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43C5F" w14:textId="6CBA2FB8" w:rsidR="00B15CB7" w:rsidRPr="00C86DE8" w:rsidRDefault="00B15CB7" w:rsidP="00C76830">
      <w:pPr>
        <w:spacing w:after="0" w:line="240" w:lineRule="auto"/>
        <w:jc w:val="center"/>
        <w:rPr>
          <w:rFonts w:ascii="Times New Roman" w:hAnsi="Times New Roman" w:cs="Times New Roman"/>
          <w:b/>
          <w:bCs/>
          <w:sz w:val="20"/>
          <w:szCs w:val="20"/>
        </w:rPr>
      </w:pPr>
      <w:r w:rsidRPr="00C86DE8">
        <w:rPr>
          <w:rFonts w:ascii="Times New Roman" w:hAnsi="Times New Roman" w:cs="Times New Roman"/>
          <w:b/>
          <w:bCs/>
          <w:sz w:val="20"/>
          <w:szCs w:val="20"/>
        </w:rPr>
        <w:t>ДОГОВІР № __</w:t>
      </w:r>
    </w:p>
    <w:p w14:paraId="3DC5A200" w14:textId="17A1D79D" w:rsidR="00B15CB7" w:rsidRPr="003043EC" w:rsidRDefault="00B15CB7" w:rsidP="00C76830">
      <w:pPr>
        <w:spacing w:after="0" w:line="240" w:lineRule="auto"/>
        <w:jc w:val="center"/>
        <w:rPr>
          <w:rFonts w:ascii="Times New Roman" w:hAnsi="Times New Roman" w:cs="Times New Roman"/>
          <w:b/>
          <w:bCs/>
          <w:color w:val="000000" w:themeColor="text1"/>
          <w:sz w:val="20"/>
          <w:szCs w:val="20"/>
        </w:rPr>
      </w:pPr>
      <w:r w:rsidRPr="003043EC">
        <w:rPr>
          <w:rFonts w:ascii="Times New Roman" w:hAnsi="Times New Roman" w:cs="Times New Roman"/>
          <w:b/>
          <w:bCs/>
          <w:color w:val="000000" w:themeColor="text1"/>
          <w:sz w:val="20"/>
          <w:szCs w:val="20"/>
        </w:rPr>
        <w:t>про закупівлю талонів на пальне</w:t>
      </w:r>
    </w:p>
    <w:p w14:paraId="36D96C5D" w14:textId="0F52E00E" w:rsidR="00B15CB7" w:rsidRPr="003043EC" w:rsidRDefault="00B15CB7" w:rsidP="00C76830">
      <w:pPr>
        <w:spacing w:after="0" w:line="240" w:lineRule="auto"/>
        <w:ind w:left="-567"/>
        <w:jc w:val="both"/>
        <w:rPr>
          <w:rFonts w:ascii="Times New Roman" w:hAnsi="Times New Roman" w:cs="Times New Roman"/>
          <w:b/>
          <w:bCs/>
          <w:color w:val="000000" w:themeColor="text1"/>
          <w:sz w:val="20"/>
          <w:szCs w:val="20"/>
        </w:rPr>
      </w:pPr>
      <w:r w:rsidRPr="003043EC">
        <w:rPr>
          <w:rFonts w:ascii="Times New Roman" w:hAnsi="Times New Roman" w:cs="Times New Roman"/>
          <w:b/>
          <w:bCs/>
          <w:color w:val="000000" w:themeColor="text1"/>
          <w:sz w:val="20"/>
          <w:szCs w:val="20"/>
        </w:rPr>
        <w:t xml:space="preserve">                                                                     </w:t>
      </w:r>
      <w:r w:rsidR="00C76830" w:rsidRPr="003043EC">
        <w:rPr>
          <w:rFonts w:ascii="Times New Roman" w:hAnsi="Times New Roman" w:cs="Times New Roman"/>
          <w:b/>
          <w:bCs/>
          <w:color w:val="000000" w:themeColor="text1"/>
          <w:sz w:val="20"/>
          <w:szCs w:val="20"/>
        </w:rPr>
        <w:t xml:space="preserve">                                      </w:t>
      </w:r>
      <w:r w:rsidRPr="003043EC">
        <w:rPr>
          <w:rFonts w:ascii="Times New Roman" w:hAnsi="Times New Roman" w:cs="Times New Roman"/>
          <w:b/>
          <w:bCs/>
          <w:color w:val="000000" w:themeColor="text1"/>
          <w:sz w:val="20"/>
          <w:szCs w:val="20"/>
        </w:rPr>
        <w:t xml:space="preserve">                     </w:t>
      </w:r>
      <w:r w:rsidR="009A5154">
        <w:rPr>
          <w:rFonts w:ascii="Times New Roman" w:hAnsi="Times New Roman" w:cs="Times New Roman"/>
          <w:b/>
          <w:bCs/>
          <w:color w:val="000000" w:themeColor="text1"/>
          <w:sz w:val="20"/>
          <w:szCs w:val="20"/>
        </w:rPr>
        <w:t xml:space="preserve">   </w:t>
      </w:r>
      <w:r w:rsidR="003449DE">
        <w:rPr>
          <w:rFonts w:ascii="Times New Roman" w:hAnsi="Times New Roman" w:cs="Times New Roman"/>
          <w:b/>
          <w:bCs/>
          <w:color w:val="000000" w:themeColor="text1"/>
          <w:sz w:val="20"/>
          <w:szCs w:val="20"/>
        </w:rPr>
        <w:t xml:space="preserve">                        </w:t>
      </w:r>
      <w:r w:rsidRPr="003043EC">
        <w:rPr>
          <w:rFonts w:ascii="Times New Roman" w:hAnsi="Times New Roman" w:cs="Times New Roman"/>
          <w:b/>
          <w:bCs/>
          <w:color w:val="000000" w:themeColor="text1"/>
          <w:sz w:val="20"/>
          <w:szCs w:val="20"/>
        </w:rPr>
        <w:t>«__</w:t>
      </w:r>
      <w:r w:rsidR="003449DE">
        <w:rPr>
          <w:rFonts w:ascii="Times New Roman" w:hAnsi="Times New Roman" w:cs="Times New Roman"/>
          <w:b/>
          <w:bCs/>
          <w:color w:val="000000" w:themeColor="text1"/>
          <w:sz w:val="20"/>
          <w:szCs w:val="20"/>
        </w:rPr>
        <w:t>___</w:t>
      </w:r>
      <w:r w:rsidRPr="003043EC">
        <w:rPr>
          <w:rFonts w:ascii="Times New Roman" w:hAnsi="Times New Roman" w:cs="Times New Roman"/>
          <w:b/>
          <w:bCs/>
          <w:color w:val="000000" w:themeColor="text1"/>
          <w:sz w:val="20"/>
          <w:szCs w:val="20"/>
        </w:rPr>
        <w:t>»</w:t>
      </w:r>
      <w:r w:rsidR="00EB131C" w:rsidRPr="003043EC">
        <w:rPr>
          <w:rFonts w:ascii="Times New Roman" w:hAnsi="Times New Roman" w:cs="Times New Roman"/>
          <w:b/>
          <w:bCs/>
          <w:color w:val="000000" w:themeColor="text1"/>
          <w:sz w:val="20"/>
          <w:szCs w:val="20"/>
        </w:rPr>
        <w:t>_________</w:t>
      </w:r>
      <w:r w:rsidRPr="003043EC">
        <w:rPr>
          <w:rFonts w:ascii="Times New Roman" w:hAnsi="Times New Roman" w:cs="Times New Roman"/>
          <w:b/>
          <w:bCs/>
          <w:color w:val="000000" w:themeColor="text1"/>
          <w:sz w:val="20"/>
          <w:szCs w:val="20"/>
        </w:rPr>
        <w:t>202</w:t>
      </w:r>
      <w:r w:rsidR="00263BC7">
        <w:rPr>
          <w:rFonts w:ascii="Times New Roman" w:hAnsi="Times New Roman" w:cs="Times New Roman"/>
          <w:b/>
          <w:bCs/>
          <w:color w:val="000000" w:themeColor="text1"/>
          <w:sz w:val="20"/>
          <w:szCs w:val="20"/>
        </w:rPr>
        <w:t>4</w:t>
      </w:r>
      <w:r w:rsidRPr="003043EC">
        <w:rPr>
          <w:rFonts w:ascii="Times New Roman" w:hAnsi="Times New Roman" w:cs="Times New Roman"/>
          <w:b/>
          <w:bCs/>
          <w:color w:val="000000" w:themeColor="text1"/>
          <w:sz w:val="20"/>
          <w:szCs w:val="20"/>
        </w:rPr>
        <w:t xml:space="preserve"> року</w:t>
      </w:r>
    </w:p>
    <w:p w14:paraId="7C43593E" w14:textId="3EC38C05" w:rsidR="00B15CB7" w:rsidRPr="003043EC" w:rsidRDefault="00B15CB7" w:rsidP="00C76830">
      <w:pPr>
        <w:spacing w:after="0" w:line="240" w:lineRule="auto"/>
        <w:ind w:left="-567"/>
        <w:jc w:val="both"/>
        <w:rPr>
          <w:rFonts w:ascii="Times New Roman" w:hAnsi="Times New Roman" w:cs="Times New Roman"/>
          <w:b/>
          <w:bCs/>
          <w:color w:val="000000" w:themeColor="text1"/>
          <w:sz w:val="20"/>
          <w:szCs w:val="20"/>
        </w:rPr>
      </w:pPr>
    </w:p>
    <w:p w14:paraId="1F72FE16" w14:textId="09811842" w:rsidR="00DB050A" w:rsidRPr="00920532" w:rsidRDefault="00DB050A" w:rsidP="00C76830">
      <w:pPr>
        <w:spacing w:after="0" w:line="240" w:lineRule="auto"/>
        <w:ind w:left="-567"/>
        <w:contextualSpacing/>
        <w:jc w:val="both"/>
        <w:rPr>
          <w:rFonts w:ascii="Times New Roman" w:eastAsia="MS Mincho" w:hAnsi="Times New Roman" w:cs="Times New Roman"/>
          <w:bCs/>
          <w:color w:val="000000" w:themeColor="text1"/>
          <w:sz w:val="20"/>
          <w:szCs w:val="20"/>
          <w:shd w:val="clear" w:color="auto" w:fill="FFFFFF"/>
        </w:rPr>
      </w:pPr>
      <w:r w:rsidRPr="003043EC">
        <w:rPr>
          <w:rFonts w:ascii="Times New Roman" w:eastAsia="MS Mincho" w:hAnsi="Times New Roman" w:cs="Times New Roman"/>
          <w:bCs/>
          <w:color w:val="000000" w:themeColor="text1"/>
          <w:sz w:val="20"/>
          <w:szCs w:val="20"/>
          <w:shd w:val="clear" w:color="auto" w:fill="FFFFFF"/>
        </w:rPr>
        <w:t xml:space="preserve">Даний договір укладено відповідно до вимог Закону України «Про публічні закупівлі» з урахуванням Особливостей здійснення публічних </w:t>
      </w:r>
      <w:r w:rsidRPr="00920532">
        <w:rPr>
          <w:rFonts w:ascii="Times New Roman" w:eastAsia="MS Mincho" w:hAnsi="Times New Roman" w:cs="Times New Roman"/>
          <w:bCs/>
          <w:color w:val="000000" w:themeColor="text1"/>
          <w:sz w:val="20"/>
          <w:szCs w:val="20"/>
          <w:shd w:val="clear" w:color="auto" w:fill="FFFFFF"/>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F76FB6F" w14:textId="32FC224E" w:rsidR="009E1EFD" w:rsidRPr="00920532" w:rsidRDefault="009E1EFD" w:rsidP="00C76830">
      <w:pPr>
        <w:spacing w:after="0" w:line="240" w:lineRule="auto"/>
        <w:ind w:left="-567"/>
        <w:contextualSpacing/>
        <w:jc w:val="both"/>
        <w:rPr>
          <w:rFonts w:ascii="Times New Roman" w:hAnsi="Times New Roman" w:cs="Times New Roman"/>
          <w:color w:val="000000" w:themeColor="text1"/>
          <w:sz w:val="20"/>
          <w:szCs w:val="20"/>
        </w:rPr>
      </w:pPr>
      <w:r w:rsidRPr="00920532">
        <w:rPr>
          <w:rFonts w:ascii="Times New Roman" w:eastAsia="MS Mincho" w:hAnsi="Times New Roman" w:cs="Times New Roman"/>
          <w:b/>
          <w:color w:val="000000" w:themeColor="text1"/>
          <w:sz w:val="20"/>
          <w:szCs w:val="20"/>
          <w:shd w:val="clear" w:color="auto" w:fill="FFFFFF"/>
        </w:rPr>
        <w:t>ПОКУПЕЦЬ:</w:t>
      </w:r>
      <w:r w:rsidR="001D558A" w:rsidRPr="00920532">
        <w:rPr>
          <w:rFonts w:ascii="Times New Roman" w:hAnsi="Times New Roman" w:cs="Times New Roman"/>
          <w:color w:val="000000" w:themeColor="text1"/>
          <w:sz w:val="20"/>
          <w:szCs w:val="20"/>
        </w:rPr>
        <w:t xml:space="preserve"> </w:t>
      </w:r>
      <w:r w:rsidR="001D558A" w:rsidRPr="00920532">
        <w:rPr>
          <w:rFonts w:ascii="Times New Roman" w:eastAsia="MS Mincho" w:hAnsi="Times New Roman" w:cs="Times New Roman"/>
          <w:b/>
          <w:color w:val="000000" w:themeColor="text1"/>
          <w:sz w:val="20"/>
          <w:szCs w:val="20"/>
          <w:shd w:val="clear" w:color="auto" w:fill="FFFFFF"/>
        </w:rPr>
        <w:t xml:space="preserve">Комунальне некомерційне підприємство «Нікопольський центр первинної медико-санітарної допомоги» Нікопольської міської ради, </w:t>
      </w:r>
      <w:r w:rsidR="001D558A" w:rsidRPr="00920532">
        <w:rPr>
          <w:rFonts w:ascii="Times New Roman" w:eastAsia="MS Mincho" w:hAnsi="Times New Roman" w:cs="Times New Roman"/>
          <w:color w:val="000000" w:themeColor="text1"/>
          <w:sz w:val="20"/>
          <w:szCs w:val="20"/>
          <w:shd w:val="clear" w:color="auto" w:fill="FFFFFF"/>
        </w:rPr>
        <w:t>в особі директора Горяної Валентини Вікторівни, що діє  на підставі Статуту</w:t>
      </w:r>
      <w:r w:rsidR="006C67D1" w:rsidRPr="00920532">
        <w:rPr>
          <w:rFonts w:ascii="Times New Roman" w:eastAsia="Times New Roman" w:hAnsi="Times New Roman" w:cs="Times New Roman"/>
          <w:color w:val="000000" w:themeColor="text1"/>
          <w:sz w:val="20"/>
          <w:szCs w:val="20"/>
          <w:lang w:eastAsia="ru-RU"/>
        </w:rPr>
        <w:t>,</w:t>
      </w:r>
      <w:r w:rsidR="001D558A" w:rsidRPr="00920532">
        <w:rPr>
          <w:rFonts w:ascii="Times New Roman" w:eastAsia="MS Mincho" w:hAnsi="Times New Roman" w:cs="Times New Roman"/>
          <w:color w:val="000000" w:themeColor="text1"/>
          <w:sz w:val="20"/>
          <w:szCs w:val="20"/>
          <w:shd w:val="clear" w:color="auto" w:fill="FFFFFF"/>
        </w:rPr>
        <w:t xml:space="preserve"> </w:t>
      </w:r>
      <w:r w:rsidR="00B15CB7" w:rsidRPr="00920532">
        <w:rPr>
          <w:rFonts w:ascii="Times New Roman" w:hAnsi="Times New Roman" w:cs="Times New Roman"/>
          <w:color w:val="000000" w:themeColor="text1"/>
          <w:sz w:val="20"/>
          <w:szCs w:val="20"/>
        </w:rPr>
        <w:t xml:space="preserve">(надалі- </w:t>
      </w:r>
      <w:r w:rsidRPr="00920532">
        <w:rPr>
          <w:rFonts w:ascii="Times New Roman" w:hAnsi="Times New Roman" w:cs="Times New Roman"/>
          <w:color w:val="000000" w:themeColor="text1"/>
          <w:sz w:val="20"/>
          <w:szCs w:val="20"/>
        </w:rPr>
        <w:t>Покупець</w:t>
      </w:r>
      <w:r w:rsidR="00B15CB7" w:rsidRPr="00920532">
        <w:rPr>
          <w:rFonts w:ascii="Times New Roman" w:hAnsi="Times New Roman" w:cs="Times New Roman"/>
          <w:color w:val="000000" w:themeColor="text1"/>
          <w:sz w:val="20"/>
          <w:szCs w:val="20"/>
        </w:rPr>
        <w:t>), та</w:t>
      </w:r>
      <w:bookmarkStart w:id="0" w:name="_Hlk95044181"/>
    </w:p>
    <w:p w14:paraId="5A493C67" w14:textId="2D1355A6" w:rsidR="00B15CB7" w:rsidRPr="00920532" w:rsidRDefault="009E1EFD" w:rsidP="00C76830">
      <w:pPr>
        <w:spacing w:after="0" w:line="240" w:lineRule="auto"/>
        <w:ind w:left="-567"/>
        <w:contextualSpacing/>
        <w:jc w:val="both"/>
        <w:rPr>
          <w:rFonts w:ascii="Times New Roman" w:hAnsi="Times New Roman" w:cs="Times New Roman"/>
          <w:bCs/>
          <w:color w:val="000000" w:themeColor="text1"/>
          <w:sz w:val="20"/>
          <w:szCs w:val="20"/>
        </w:rPr>
      </w:pPr>
      <w:r w:rsidRPr="00920532">
        <w:rPr>
          <w:rFonts w:ascii="Times New Roman" w:hAnsi="Times New Roman" w:cs="Times New Roman"/>
          <w:b/>
          <w:bCs/>
          <w:color w:val="000000" w:themeColor="text1"/>
          <w:sz w:val="20"/>
          <w:szCs w:val="20"/>
        </w:rPr>
        <w:t>ПОСТАЧАЛЬНИК:</w:t>
      </w:r>
      <w:r w:rsidRPr="00920532">
        <w:rPr>
          <w:rFonts w:ascii="Times New Roman" w:hAnsi="Times New Roman" w:cs="Times New Roman"/>
          <w:color w:val="000000" w:themeColor="text1"/>
          <w:sz w:val="20"/>
          <w:szCs w:val="20"/>
        </w:rPr>
        <w:t xml:space="preserve"> </w:t>
      </w:r>
      <w:bookmarkEnd w:id="0"/>
      <w:r w:rsidR="003449DE">
        <w:rPr>
          <w:rFonts w:ascii="Times New Roman" w:hAnsi="Times New Roman" w:cs="Times New Roman"/>
          <w:b/>
          <w:bCs/>
          <w:color w:val="000000"/>
          <w:sz w:val="20"/>
          <w:szCs w:val="20"/>
        </w:rPr>
        <w:t>_____________________________________</w:t>
      </w:r>
      <w:r w:rsidR="00920532" w:rsidRPr="00920532">
        <w:rPr>
          <w:rFonts w:ascii="Times New Roman" w:hAnsi="Times New Roman" w:cs="Times New Roman"/>
          <w:color w:val="000000"/>
          <w:sz w:val="20"/>
          <w:szCs w:val="20"/>
        </w:rPr>
        <w:t xml:space="preserve"> </w:t>
      </w:r>
      <w:r w:rsidR="00920532" w:rsidRPr="00920532">
        <w:rPr>
          <w:rFonts w:ascii="Times New Roman" w:hAnsi="Times New Roman" w:cs="Times New Roman"/>
          <w:b/>
          <w:bCs/>
          <w:color w:val="000000"/>
          <w:sz w:val="20"/>
          <w:szCs w:val="20"/>
        </w:rPr>
        <w:t>(</w:t>
      </w:r>
      <w:r w:rsidR="00920532" w:rsidRPr="00920532">
        <w:rPr>
          <w:rFonts w:ascii="Times New Roman" w:hAnsi="Times New Roman" w:cs="Times New Roman"/>
          <w:color w:val="000000"/>
          <w:sz w:val="20"/>
          <w:szCs w:val="20"/>
        </w:rPr>
        <w:t xml:space="preserve">далі скорочено </w:t>
      </w:r>
      <w:r w:rsidR="00920532" w:rsidRPr="00920532">
        <w:rPr>
          <w:rFonts w:ascii="Times New Roman" w:hAnsi="Times New Roman" w:cs="Times New Roman"/>
          <w:b/>
          <w:bCs/>
          <w:color w:val="000000"/>
          <w:sz w:val="20"/>
          <w:szCs w:val="20"/>
        </w:rPr>
        <w:t xml:space="preserve">- </w:t>
      </w:r>
      <w:r w:rsidR="003449DE">
        <w:rPr>
          <w:rFonts w:ascii="Times New Roman" w:hAnsi="Times New Roman" w:cs="Times New Roman"/>
          <w:b/>
          <w:bCs/>
          <w:color w:val="000000"/>
          <w:sz w:val="20"/>
          <w:szCs w:val="20"/>
        </w:rPr>
        <w:t>______________________</w:t>
      </w:r>
      <w:r w:rsidR="00920532" w:rsidRPr="00920532">
        <w:rPr>
          <w:rFonts w:ascii="Times New Roman" w:hAnsi="Times New Roman" w:cs="Times New Roman"/>
          <w:b/>
          <w:bCs/>
          <w:color w:val="000000"/>
          <w:sz w:val="20"/>
          <w:szCs w:val="20"/>
        </w:rPr>
        <w:t>)</w:t>
      </w:r>
      <w:r w:rsidR="00920532" w:rsidRPr="00920532">
        <w:rPr>
          <w:rFonts w:ascii="Times New Roman" w:hAnsi="Times New Roman" w:cs="Times New Roman"/>
          <w:bCs/>
          <w:color w:val="000000"/>
          <w:sz w:val="20"/>
          <w:szCs w:val="20"/>
          <w:highlight w:val="white"/>
        </w:rPr>
        <w:t>,</w:t>
      </w:r>
      <w:r w:rsidR="00CE0F37" w:rsidRPr="00920532">
        <w:rPr>
          <w:rFonts w:ascii="Times New Roman" w:hAnsi="Times New Roman" w:cs="Times New Roman"/>
          <w:color w:val="000000" w:themeColor="text1"/>
          <w:sz w:val="20"/>
          <w:szCs w:val="20"/>
        </w:rPr>
        <w:t xml:space="preserve"> </w:t>
      </w:r>
      <w:r w:rsidR="00CE0F37" w:rsidRPr="00920532">
        <w:rPr>
          <w:rFonts w:ascii="Times New Roman" w:hAnsi="Times New Roman" w:cs="Times New Roman"/>
          <w:bCs/>
          <w:color w:val="000000" w:themeColor="text1"/>
          <w:sz w:val="20"/>
          <w:szCs w:val="20"/>
        </w:rPr>
        <w:t xml:space="preserve">(надалі – Постачальник), в особі </w:t>
      </w:r>
      <w:r w:rsidR="003449DE">
        <w:rPr>
          <w:rFonts w:ascii="Times New Roman" w:hAnsi="Times New Roman" w:cs="Times New Roman"/>
          <w:bCs/>
          <w:color w:val="000000" w:themeColor="text1"/>
          <w:sz w:val="20"/>
          <w:szCs w:val="20"/>
        </w:rPr>
        <w:t>_______________________</w:t>
      </w:r>
      <w:r w:rsidR="00920532">
        <w:rPr>
          <w:rFonts w:ascii="Times New Roman" w:hAnsi="Times New Roman" w:cs="Times New Roman"/>
          <w:bCs/>
          <w:color w:val="000000" w:themeColor="text1"/>
          <w:sz w:val="20"/>
          <w:szCs w:val="20"/>
        </w:rPr>
        <w:t>,</w:t>
      </w:r>
      <w:r w:rsidR="00CE0F37" w:rsidRPr="00920532">
        <w:rPr>
          <w:rFonts w:ascii="Times New Roman" w:hAnsi="Times New Roman" w:cs="Times New Roman"/>
          <w:bCs/>
          <w:color w:val="000000" w:themeColor="text1"/>
          <w:sz w:val="20"/>
          <w:szCs w:val="20"/>
        </w:rPr>
        <w:t xml:space="preserve"> що діє на підставі </w:t>
      </w:r>
      <w:r w:rsidR="003449DE">
        <w:rPr>
          <w:rFonts w:ascii="Times New Roman" w:hAnsi="Times New Roman" w:cs="Times New Roman"/>
          <w:bCs/>
          <w:color w:val="000000" w:themeColor="text1"/>
          <w:sz w:val="20"/>
          <w:szCs w:val="20"/>
        </w:rPr>
        <w:t>______________</w:t>
      </w:r>
      <w:r w:rsidR="00CE0F37" w:rsidRPr="00920532">
        <w:rPr>
          <w:rFonts w:ascii="Times New Roman" w:hAnsi="Times New Roman" w:cs="Times New Roman"/>
          <w:bCs/>
          <w:color w:val="000000" w:themeColor="text1"/>
          <w:sz w:val="20"/>
          <w:szCs w:val="20"/>
        </w:rPr>
        <w:t xml:space="preserve"> з другої сторони, </w:t>
      </w:r>
      <w:r w:rsidR="00B15CB7" w:rsidRPr="00920532">
        <w:rPr>
          <w:rFonts w:ascii="Times New Roman" w:hAnsi="Times New Roman" w:cs="Times New Roman"/>
          <w:bCs/>
          <w:color w:val="000000" w:themeColor="text1"/>
          <w:sz w:val="20"/>
          <w:szCs w:val="20"/>
        </w:rPr>
        <w:t>а разом – Сторони, уклали даний Договір (далі – Договір) про таке:</w:t>
      </w:r>
    </w:p>
    <w:p w14:paraId="2425091F" w14:textId="77777777" w:rsidR="009E1EFD" w:rsidRPr="003043EC" w:rsidRDefault="009E1EFD" w:rsidP="00C76830">
      <w:pPr>
        <w:spacing w:after="0" w:line="240" w:lineRule="auto"/>
        <w:contextualSpacing/>
        <w:jc w:val="both"/>
        <w:rPr>
          <w:rFonts w:ascii="Times New Roman" w:hAnsi="Times New Roman" w:cs="Times New Roman"/>
          <w:b/>
          <w:color w:val="000000" w:themeColor="text1"/>
          <w:sz w:val="20"/>
          <w:szCs w:val="20"/>
        </w:rPr>
      </w:pPr>
    </w:p>
    <w:p w14:paraId="469F1D46" w14:textId="77777777" w:rsidR="00B15CB7" w:rsidRPr="003043EC"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hAnsi="Times New Roman" w:cs="Times New Roman"/>
          <w:b/>
          <w:color w:val="000000" w:themeColor="text1"/>
          <w:sz w:val="20"/>
          <w:szCs w:val="20"/>
        </w:rPr>
      </w:pPr>
      <w:r w:rsidRPr="003043EC">
        <w:rPr>
          <w:rFonts w:ascii="Times New Roman" w:hAnsi="Times New Roman" w:cs="Times New Roman"/>
          <w:b/>
          <w:color w:val="000000" w:themeColor="text1"/>
          <w:sz w:val="20"/>
          <w:szCs w:val="20"/>
        </w:rPr>
        <w:t>Предмет Договору</w:t>
      </w:r>
    </w:p>
    <w:p w14:paraId="6132E8CF" w14:textId="34DEC2B2" w:rsidR="00B15CB7" w:rsidRPr="003043EC" w:rsidRDefault="00B15CB7" w:rsidP="000A5263">
      <w:pPr>
        <w:widowControl w:val="0"/>
        <w:numPr>
          <w:ilvl w:val="1"/>
          <w:numId w:val="1"/>
        </w:numPr>
        <w:spacing w:after="0" w:line="240" w:lineRule="auto"/>
        <w:ind w:left="0"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color w:val="000000" w:themeColor="text1"/>
          <w:sz w:val="20"/>
          <w:szCs w:val="20"/>
        </w:rPr>
        <w:t>Постачальник зобов’язується протягом строку поставки Товару</w:t>
      </w:r>
      <w:r w:rsidR="00476245" w:rsidRPr="003043EC">
        <w:rPr>
          <w:rFonts w:ascii="Times New Roman" w:hAnsi="Times New Roman" w:cs="Times New Roman"/>
          <w:color w:val="000000" w:themeColor="text1"/>
          <w:sz w:val="20"/>
          <w:szCs w:val="20"/>
        </w:rPr>
        <w:t xml:space="preserve">: </w:t>
      </w:r>
      <w:r w:rsidR="003449DE" w:rsidRPr="003449DE">
        <w:rPr>
          <w:rFonts w:ascii="Times New Roman" w:eastAsia="SimSun" w:hAnsi="Times New Roman" w:cs="Times New Roman"/>
          <w:b/>
          <w:bCs/>
          <w:color w:val="000000" w:themeColor="text1"/>
          <w:sz w:val="20"/>
          <w:szCs w:val="20"/>
        </w:rPr>
        <w:t>Дизельне паливо (Євро 5), талон, 1л</w:t>
      </w:r>
      <w:r w:rsidR="00476245" w:rsidRPr="003043EC">
        <w:rPr>
          <w:rFonts w:ascii="Times New Roman" w:eastAsia="SimSun" w:hAnsi="Times New Roman" w:cs="Times New Roman"/>
          <w:b/>
          <w:bCs/>
          <w:color w:val="000000" w:themeColor="text1"/>
          <w:sz w:val="20"/>
          <w:szCs w:val="20"/>
        </w:rPr>
        <w:t xml:space="preserve">; </w:t>
      </w:r>
      <w:r w:rsidR="003449DE">
        <w:rPr>
          <w:rFonts w:ascii="Times New Roman" w:eastAsia="Times New Roman" w:hAnsi="Times New Roman" w:cs="Times New Roman"/>
          <w:b/>
          <w:color w:val="000000" w:themeColor="text1"/>
          <w:sz w:val="20"/>
          <w:szCs w:val="20"/>
        </w:rPr>
        <w:t xml:space="preserve">09130000-9 </w:t>
      </w:r>
      <w:r w:rsidR="00476245" w:rsidRPr="003043EC">
        <w:rPr>
          <w:rFonts w:ascii="Times New Roman" w:eastAsia="Times New Roman" w:hAnsi="Times New Roman" w:cs="Times New Roman"/>
          <w:b/>
          <w:color w:val="000000" w:themeColor="text1"/>
          <w:sz w:val="20"/>
          <w:szCs w:val="20"/>
        </w:rPr>
        <w:t>Нафта і дистиляти за ДК 021:2015 Єдиного закупівельного словника</w:t>
      </w:r>
      <w:r w:rsidRPr="003043EC">
        <w:rPr>
          <w:rFonts w:ascii="Times New Roman" w:hAnsi="Times New Roman" w:cs="Times New Roman"/>
          <w:color w:val="000000" w:themeColor="text1"/>
          <w:sz w:val="20"/>
          <w:szCs w:val="20"/>
        </w:rPr>
        <w:t xml:space="preserve"> та відповідно до умов, зазначених в Договорі, </w:t>
      </w:r>
      <w:r w:rsidR="009E1EFD" w:rsidRPr="003043EC">
        <w:rPr>
          <w:rFonts w:ascii="Times New Roman" w:hAnsi="Times New Roman" w:cs="Times New Roman"/>
          <w:color w:val="000000" w:themeColor="text1"/>
          <w:sz w:val="20"/>
          <w:szCs w:val="20"/>
        </w:rPr>
        <w:t>поставити</w:t>
      </w:r>
      <w:r w:rsidRPr="003043EC">
        <w:rPr>
          <w:rFonts w:ascii="Times New Roman" w:hAnsi="Times New Roman" w:cs="Times New Roman"/>
          <w:color w:val="000000" w:themeColor="text1"/>
          <w:sz w:val="20"/>
          <w:szCs w:val="20"/>
        </w:rPr>
        <w:t xml:space="preserve"> Покупцю </w:t>
      </w:r>
      <w:r w:rsidR="009E1EFD" w:rsidRPr="003043EC">
        <w:rPr>
          <w:rFonts w:ascii="Times New Roman" w:hAnsi="Times New Roman" w:cs="Times New Roman"/>
          <w:color w:val="000000" w:themeColor="text1"/>
          <w:sz w:val="20"/>
          <w:szCs w:val="20"/>
        </w:rPr>
        <w:t>талони, які надають право здійснювати заправку автомобілів Покупця</w:t>
      </w:r>
      <w:r w:rsidRPr="003043EC">
        <w:rPr>
          <w:rFonts w:ascii="Times New Roman" w:hAnsi="Times New Roman" w:cs="Times New Roman"/>
          <w:color w:val="000000" w:themeColor="text1"/>
          <w:sz w:val="20"/>
          <w:szCs w:val="20"/>
        </w:rPr>
        <w:t xml:space="preserve"> на АЗС</w:t>
      </w:r>
      <w:r w:rsidR="009E1EFD" w:rsidRPr="003043EC">
        <w:rPr>
          <w:rFonts w:ascii="Times New Roman" w:hAnsi="Times New Roman" w:cs="Times New Roman"/>
          <w:color w:val="000000" w:themeColor="text1"/>
          <w:sz w:val="20"/>
          <w:szCs w:val="20"/>
        </w:rPr>
        <w:t xml:space="preserve"> паливом</w:t>
      </w:r>
      <w:r w:rsidR="00DB7C9A" w:rsidRPr="003043EC">
        <w:rPr>
          <w:rFonts w:ascii="Times New Roman" w:hAnsi="Times New Roman" w:cs="Times New Roman"/>
          <w:color w:val="000000" w:themeColor="text1"/>
          <w:sz w:val="20"/>
          <w:szCs w:val="20"/>
        </w:rPr>
        <w:t xml:space="preserve"> (</w:t>
      </w:r>
      <w:r w:rsidR="000A5263" w:rsidRPr="000A5263">
        <w:rPr>
          <w:rFonts w:ascii="Times New Roman" w:eastAsia="SimSun" w:hAnsi="Times New Roman" w:cs="Times New Roman"/>
          <w:bCs/>
          <w:color w:val="000000" w:themeColor="text1"/>
          <w:sz w:val="20"/>
          <w:szCs w:val="20"/>
        </w:rPr>
        <w:t>Дизельне паливо (Євро 5)</w:t>
      </w:r>
      <w:r w:rsidR="00DB7C9A" w:rsidRPr="003043EC">
        <w:rPr>
          <w:rFonts w:ascii="Times New Roman" w:eastAsia="SimSun" w:hAnsi="Times New Roman" w:cs="Times New Roman"/>
          <w:bCs/>
          <w:color w:val="000000" w:themeColor="text1"/>
          <w:sz w:val="20"/>
          <w:szCs w:val="20"/>
        </w:rPr>
        <w:t>)</w:t>
      </w:r>
      <w:r w:rsidRPr="003043EC">
        <w:rPr>
          <w:rFonts w:ascii="Times New Roman" w:hAnsi="Times New Roman" w:cs="Times New Roman"/>
          <w:color w:val="000000" w:themeColor="text1"/>
          <w:sz w:val="20"/>
          <w:szCs w:val="20"/>
        </w:rPr>
        <w:t>, а Покупець зобов’язується приймати у власність Товар та повністю оплачувати його вартість (ціну) в порядку та на умовах визначених в цьому Договорі.</w:t>
      </w:r>
    </w:p>
    <w:p w14:paraId="7E2FBB95" w14:textId="5C3CB287" w:rsidR="00B15CB7" w:rsidRPr="003043EC" w:rsidRDefault="00B15CB7" w:rsidP="00C76830">
      <w:pPr>
        <w:widowControl w:val="0"/>
        <w:spacing w:after="0" w:line="240" w:lineRule="auto"/>
        <w:ind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rPr>
        <w:t>1.2</w:t>
      </w:r>
      <w:r w:rsidRPr="003043EC">
        <w:rPr>
          <w:rFonts w:ascii="Times New Roman" w:hAnsi="Times New Roman" w:cs="Times New Roman"/>
          <w:snapToGrid w:val="0"/>
          <w:color w:val="000000" w:themeColor="text1"/>
          <w:sz w:val="20"/>
          <w:szCs w:val="20"/>
        </w:rPr>
        <w:tab/>
        <w:t xml:space="preserve">Відпуск Товару з АЗС здійснюється за </w:t>
      </w:r>
      <w:r w:rsidR="00775D9B" w:rsidRPr="003043EC">
        <w:rPr>
          <w:rFonts w:ascii="Times New Roman" w:hAnsi="Times New Roman" w:cs="Times New Roman"/>
          <w:snapToGrid w:val="0"/>
          <w:color w:val="000000" w:themeColor="text1"/>
          <w:sz w:val="20"/>
          <w:szCs w:val="20"/>
        </w:rPr>
        <w:t>довірчими документами (талонами</w:t>
      </w:r>
      <w:r w:rsidRPr="003043EC">
        <w:rPr>
          <w:rFonts w:ascii="Times New Roman" w:hAnsi="Times New Roman" w:cs="Times New Roman"/>
          <w:snapToGrid w:val="0"/>
          <w:color w:val="000000" w:themeColor="text1"/>
          <w:sz w:val="20"/>
          <w:szCs w:val="20"/>
        </w:rPr>
        <w:t>) на отримання Товару відповідно «Правил роздрібної торгівлі нафтопродуктами», затверджених Постановою Кабінету Міністрів України № 1442 від 20.12.1997 р.</w:t>
      </w:r>
      <w:r w:rsidR="006E7E83" w:rsidRPr="003043EC">
        <w:rPr>
          <w:rFonts w:ascii="Times New Roman" w:hAnsi="Times New Roman" w:cs="Times New Roman"/>
          <w:snapToGrid w:val="0"/>
          <w:color w:val="000000" w:themeColor="text1"/>
          <w:sz w:val="20"/>
          <w:szCs w:val="20"/>
        </w:rPr>
        <w:t xml:space="preserve"> зі змінами. </w:t>
      </w:r>
    </w:p>
    <w:p w14:paraId="1F99DCDB" w14:textId="0F87F58C" w:rsidR="00547AC3" w:rsidRPr="003043EC" w:rsidRDefault="00547AC3" w:rsidP="00C76830">
      <w:pPr>
        <w:widowControl w:val="0"/>
        <w:spacing w:after="0" w:line="240" w:lineRule="auto"/>
        <w:ind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rPr>
        <w:t>1.3</w:t>
      </w:r>
      <w:r w:rsidR="00F428B4" w:rsidRPr="003043EC">
        <w:rPr>
          <w:rFonts w:ascii="Times New Roman" w:hAnsi="Times New Roman" w:cs="Times New Roman"/>
          <w:snapToGrid w:val="0"/>
          <w:color w:val="000000" w:themeColor="text1"/>
          <w:sz w:val="20"/>
          <w:szCs w:val="20"/>
        </w:rPr>
        <w:t xml:space="preserve">  </w:t>
      </w:r>
      <w:r w:rsidRPr="003043EC">
        <w:rPr>
          <w:rFonts w:ascii="Times New Roman" w:hAnsi="Times New Roman" w:cs="Times New Roman"/>
          <w:snapToGrid w:val="0"/>
          <w:color w:val="000000" w:themeColor="text1"/>
          <w:sz w:val="20"/>
          <w:szCs w:val="20"/>
        </w:rPr>
        <w:t xml:space="preserve">. </w:t>
      </w:r>
      <w:r w:rsidRPr="003043EC">
        <w:rPr>
          <w:rFonts w:ascii="Times New Roman" w:hAnsi="Times New Roman" w:cs="Times New Roman"/>
          <w:color w:val="000000" w:themeColor="text1"/>
          <w:sz w:val="20"/>
          <w:szCs w:val="20"/>
        </w:rPr>
        <w:t xml:space="preserve">Відповідно до умов цього Договору Постачальник (як Зберігач) зобов’язується зберігати придбаний Покупцем у Постачальника Товар до моменту вибірки його Покупцем (як </w:t>
      </w:r>
      <w:proofErr w:type="spellStart"/>
      <w:r w:rsidRPr="003043EC">
        <w:rPr>
          <w:rFonts w:ascii="Times New Roman" w:hAnsi="Times New Roman" w:cs="Times New Roman"/>
          <w:color w:val="000000" w:themeColor="text1"/>
          <w:sz w:val="20"/>
          <w:szCs w:val="20"/>
        </w:rPr>
        <w:t>Поклажодавцем</w:t>
      </w:r>
      <w:proofErr w:type="spellEnd"/>
      <w:r w:rsidRPr="003043EC">
        <w:rPr>
          <w:rFonts w:ascii="Times New Roman" w:hAnsi="Times New Roman" w:cs="Times New Roman"/>
          <w:color w:val="000000" w:themeColor="text1"/>
          <w:sz w:val="20"/>
          <w:szCs w:val="20"/>
        </w:rPr>
        <w:t xml:space="preserve">) або відповідною особою </w:t>
      </w:r>
      <w:r w:rsidRPr="003043EC">
        <w:rPr>
          <w:rFonts w:ascii="Times New Roman" w:hAnsi="Times New Roman" w:cs="Times New Roman"/>
          <w:snapToGrid w:val="0"/>
          <w:color w:val="000000" w:themeColor="text1"/>
          <w:sz w:val="20"/>
          <w:szCs w:val="20"/>
        </w:rPr>
        <w:t>за довірчими документами (талонами)</w:t>
      </w:r>
      <w:r w:rsidRPr="003043EC">
        <w:rPr>
          <w:rFonts w:ascii="Times New Roman" w:hAnsi="Times New Roman" w:cs="Times New Roman"/>
          <w:color w:val="000000" w:themeColor="text1"/>
          <w:sz w:val="20"/>
          <w:szCs w:val="20"/>
        </w:rPr>
        <w:t>.</w:t>
      </w:r>
      <w:r w:rsidR="00876A0D" w:rsidRPr="003043EC">
        <w:rPr>
          <w:rFonts w:ascii="Times New Roman" w:hAnsi="Times New Roman" w:cs="Times New Roman"/>
          <w:color w:val="000000" w:themeColor="text1"/>
          <w:sz w:val="20"/>
          <w:szCs w:val="20"/>
        </w:rPr>
        <w:t xml:space="preserve"> Протягом терміну (строку) зберігання право власності на Товар від Покупця до Постачальника не переходить.</w:t>
      </w:r>
    </w:p>
    <w:p w14:paraId="083C3C24" w14:textId="064168C6" w:rsidR="00B15CB7" w:rsidRPr="003043EC" w:rsidRDefault="00B15CB7" w:rsidP="00C76830">
      <w:pPr>
        <w:widowControl w:val="0"/>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snapToGrid w:val="0"/>
          <w:color w:val="000000" w:themeColor="text1"/>
          <w:sz w:val="20"/>
          <w:szCs w:val="20"/>
        </w:rPr>
        <w:t>1.</w:t>
      </w:r>
      <w:r w:rsidR="00547AC3" w:rsidRPr="003043EC">
        <w:rPr>
          <w:rFonts w:ascii="Times New Roman" w:hAnsi="Times New Roman" w:cs="Times New Roman"/>
          <w:snapToGrid w:val="0"/>
          <w:color w:val="000000" w:themeColor="text1"/>
          <w:sz w:val="20"/>
          <w:szCs w:val="20"/>
        </w:rPr>
        <w:t>4</w:t>
      </w:r>
      <w:r w:rsidRPr="003043EC">
        <w:rPr>
          <w:rFonts w:ascii="Times New Roman" w:hAnsi="Times New Roman" w:cs="Times New Roman"/>
          <w:snapToGrid w:val="0"/>
          <w:color w:val="000000" w:themeColor="text1"/>
          <w:sz w:val="20"/>
          <w:szCs w:val="20"/>
        </w:rPr>
        <w:t xml:space="preserve">. </w:t>
      </w:r>
      <w:r w:rsidRPr="003043EC">
        <w:rPr>
          <w:rFonts w:ascii="Times New Roman" w:hAnsi="Times New Roman" w:cs="Times New Roman"/>
          <w:snapToGrid w:val="0"/>
          <w:color w:val="000000" w:themeColor="text1"/>
          <w:sz w:val="20"/>
          <w:szCs w:val="20"/>
        </w:rPr>
        <w:tab/>
      </w:r>
      <w:r w:rsidRPr="003043EC">
        <w:rPr>
          <w:rFonts w:ascii="Times New Roman" w:hAnsi="Times New Roman" w:cs="Times New Roman"/>
          <w:color w:val="000000" w:themeColor="text1"/>
          <w:sz w:val="20"/>
          <w:szCs w:val="20"/>
        </w:rPr>
        <w:t>Обсяги закупівлі Товару можуть бути зменшені залежно від реального фінансування видатків Покупця із внесенням відповідних змін до договору за згодою Сторін.</w:t>
      </w:r>
    </w:p>
    <w:p w14:paraId="6815D81D" w14:textId="41469133" w:rsidR="00AF0F94" w:rsidRPr="003043EC" w:rsidRDefault="00547AC3" w:rsidP="00C76830">
      <w:pPr>
        <w:widowControl w:val="0"/>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1.5</w:t>
      </w:r>
      <w:r w:rsidR="00AF0F94" w:rsidRPr="003043EC">
        <w:rPr>
          <w:rFonts w:ascii="Times New Roman" w:hAnsi="Times New Roman" w:cs="Times New Roman"/>
          <w:color w:val="000000" w:themeColor="text1"/>
          <w:sz w:val="20"/>
          <w:szCs w:val="20"/>
        </w:rPr>
        <w:t xml:space="preserve">.  </w:t>
      </w:r>
      <w:r w:rsidR="00E11361" w:rsidRPr="003043EC">
        <w:rPr>
          <w:rFonts w:ascii="Times New Roman" w:hAnsi="Times New Roman" w:cs="Times New Roman"/>
          <w:color w:val="000000" w:themeColor="text1"/>
          <w:sz w:val="20"/>
          <w:szCs w:val="20"/>
        </w:rPr>
        <w:t xml:space="preserve"> </w:t>
      </w:r>
      <w:r w:rsidR="00AF0F94" w:rsidRPr="003043EC">
        <w:rPr>
          <w:rFonts w:ascii="Times New Roman" w:hAnsi="Times New Roman" w:cs="Times New Roman"/>
          <w:color w:val="000000" w:themeColor="text1"/>
          <w:sz w:val="20"/>
          <w:szCs w:val="20"/>
        </w:rPr>
        <w:t xml:space="preserve"> Кількість товару та вартість одиниці товару визначено сторонами в Специфікації, що надана в </w:t>
      </w:r>
      <w:r w:rsidR="00AF0F94" w:rsidRPr="003043EC">
        <w:rPr>
          <w:rFonts w:ascii="Times New Roman" w:hAnsi="Times New Roman" w:cs="Times New Roman"/>
          <w:b/>
          <w:bCs/>
          <w:color w:val="000000" w:themeColor="text1"/>
          <w:sz w:val="20"/>
          <w:szCs w:val="20"/>
        </w:rPr>
        <w:t>Додатку 1</w:t>
      </w:r>
      <w:r w:rsidR="00AF0F94" w:rsidRPr="003043EC">
        <w:rPr>
          <w:rFonts w:ascii="Times New Roman" w:hAnsi="Times New Roman" w:cs="Times New Roman"/>
          <w:color w:val="000000" w:themeColor="text1"/>
          <w:sz w:val="20"/>
          <w:szCs w:val="20"/>
        </w:rPr>
        <w:t xml:space="preserve"> до цього Договору.</w:t>
      </w:r>
    </w:p>
    <w:p w14:paraId="3249C99A" w14:textId="1AE0BD78" w:rsidR="000848C8" w:rsidRPr="003043EC" w:rsidRDefault="00547AC3" w:rsidP="000848C8">
      <w:pPr>
        <w:widowControl w:val="0"/>
        <w:spacing w:after="0" w:line="240" w:lineRule="auto"/>
        <w:ind w:hanging="567"/>
        <w:jc w:val="both"/>
        <w:rPr>
          <w:rFonts w:ascii="Times New Roman" w:hAnsi="Times New Roman" w:cs="Times New Roman"/>
          <w:i/>
          <w:color w:val="000000" w:themeColor="text1"/>
          <w:sz w:val="20"/>
          <w:szCs w:val="20"/>
        </w:rPr>
      </w:pPr>
      <w:r w:rsidRPr="003043EC">
        <w:rPr>
          <w:rFonts w:ascii="Times New Roman" w:hAnsi="Times New Roman" w:cs="Times New Roman"/>
          <w:color w:val="000000" w:themeColor="text1"/>
          <w:sz w:val="20"/>
          <w:szCs w:val="20"/>
        </w:rPr>
        <w:t>1.6</w:t>
      </w:r>
      <w:r w:rsidR="000848C8" w:rsidRPr="003043EC">
        <w:rPr>
          <w:rFonts w:ascii="Times New Roman" w:hAnsi="Times New Roman" w:cs="Times New Roman"/>
          <w:color w:val="000000" w:themeColor="text1"/>
          <w:sz w:val="20"/>
          <w:szCs w:val="20"/>
        </w:rPr>
        <w:t xml:space="preserve">.  </w:t>
      </w:r>
      <w:r w:rsidR="00F428B4" w:rsidRPr="003043EC">
        <w:rPr>
          <w:rFonts w:ascii="Times New Roman" w:hAnsi="Times New Roman" w:cs="Times New Roman"/>
          <w:color w:val="000000" w:themeColor="text1"/>
          <w:sz w:val="20"/>
          <w:szCs w:val="20"/>
        </w:rPr>
        <w:t xml:space="preserve"> </w:t>
      </w:r>
      <w:r w:rsidR="000848C8" w:rsidRPr="003043EC">
        <w:rPr>
          <w:rFonts w:ascii="Times New Roman" w:hAnsi="Times New Roman" w:cs="Times New Roman"/>
          <w:color w:val="000000" w:themeColor="text1"/>
          <w:sz w:val="20"/>
          <w:szCs w:val="20"/>
        </w:rPr>
        <w:t xml:space="preserve">  </w:t>
      </w:r>
      <w:r w:rsidR="00716833" w:rsidRPr="003043EC">
        <w:rPr>
          <w:rFonts w:ascii="Times New Roman" w:hAnsi="Times New Roman" w:cs="Times New Roman"/>
          <w:color w:val="000000" w:themeColor="text1"/>
          <w:sz w:val="20"/>
          <w:szCs w:val="20"/>
        </w:rPr>
        <w:t xml:space="preserve">Номінал талонів: 10 та </w:t>
      </w:r>
      <w:r w:rsidR="000848C8" w:rsidRPr="003043EC">
        <w:rPr>
          <w:rFonts w:ascii="Times New Roman" w:hAnsi="Times New Roman" w:cs="Times New Roman"/>
          <w:color w:val="000000" w:themeColor="text1"/>
          <w:sz w:val="20"/>
          <w:szCs w:val="20"/>
        </w:rPr>
        <w:t>20</w:t>
      </w:r>
      <w:r w:rsidR="00716833" w:rsidRPr="003043EC">
        <w:rPr>
          <w:rFonts w:ascii="Times New Roman" w:hAnsi="Times New Roman" w:cs="Times New Roman"/>
          <w:color w:val="000000" w:themeColor="text1"/>
          <w:sz w:val="20"/>
          <w:szCs w:val="20"/>
        </w:rPr>
        <w:t xml:space="preserve"> </w:t>
      </w:r>
      <w:r w:rsidR="000848C8" w:rsidRPr="003043EC">
        <w:rPr>
          <w:rFonts w:ascii="Times New Roman" w:hAnsi="Times New Roman" w:cs="Times New Roman"/>
          <w:color w:val="000000" w:themeColor="text1"/>
          <w:sz w:val="20"/>
          <w:szCs w:val="20"/>
        </w:rPr>
        <w:t>літрів</w:t>
      </w:r>
      <w:r w:rsidR="008C3D17" w:rsidRPr="003043EC">
        <w:rPr>
          <w:rFonts w:ascii="Times New Roman" w:hAnsi="Times New Roman" w:cs="Times New Roman"/>
          <w:color w:val="000000" w:themeColor="text1"/>
          <w:sz w:val="20"/>
          <w:szCs w:val="20"/>
        </w:rPr>
        <w:t>.</w:t>
      </w:r>
    </w:p>
    <w:p w14:paraId="53C7EEE3" w14:textId="32E7AAAA" w:rsidR="000848C8" w:rsidRPr="003043EC" w:rsidRDefault="00547AC3" w:rsidP="00A43634">
      <w:pPr>
        <w:widowControl w:val="0"/>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1.7</w:t>
      </w:r>
      <w:r w:rsidR="000848C8" w:rsidRPr="003043EC">
        <w:rPr>
          <w:rFonts w:ascii="Times New Roman" w:hAnsi="Times New Roman" w:cs="Times New Roman"/>
          <w:color w:val="000000" w:themeColor="text1"/>
          <w:sz w:val="20"/>
          <w:szCs w:val="20"/>
        </w:rPr>
        <w:t>.    Термін дії талон</w:t>
      </w:r>
      <w:r w:rsidR="00775D9B" w:rsidRPr="003043EC">
        <w:rPr>
          <w:rFonts w:ascii="Times New Roman" w:hAnsi="Times New Roman" w:cs="Times New Roman"/>
          <w:color w:val="000000" w:themeColor="text1"/>
          <w:sz w:val="20"/>
          <w:szCs w:val="20"/>
        </w:rPr>
        <w:t>ів</w:t>
      </w:r>
      <w:r w:rsidR="000848C8" w:rsidRPr="003043EC">
        <w:rPr>
          <w:rFonts w:ascii="Times New Roman" w:hAnsi="Times New Roman" w:cs="Times New Roman"/>
          <w:color w:val="000000" w:themeColor="text1"/>
          <w:sz w:val="20"/>
          <w:szCs w:val="20"/>
        </w:rPr>
        <w:t xml:space="preserve">: </w:t>
      </w:r>
      <w:r w:rsidR="00C65EFF" w:rsidRPr="003043EC">
        <w:rPr>
          <w:rFonts w:ascii="Times New Roman" w:hAnsi="Times New Roman" w:cs="Times New Roman"/>
          <w:color w:val="000000" w:themeColor="text1"/>
          <w:sz w:val="20"/>
          <w:szCs w:val="20"/>
        </w:rPr>
        <w:t>6</w:t>
      </w:r>
      <w:r w:rsidR="00A43634" w:rsidRPr="003043EC">
        <w:rPr>
          <w:rFonts w:ascii="Times New Roman" w:hAnsi="Times New Roman" w:cs="Times New Roman"/>
          <w:i/>
          <w:color w:val="000000" w:themeColor="text1"/>
          <w:sz w:val="20"/>
          <w:szCs w:val="20"/>
        </w:rPr>
        <w:t xml:space="preserve"> </w:t>
      </w:r>
      <w:r w:rsidR="000848C8" w:rsidRPr="003043EC">
        <w:rPr>
          <w:rFonts w:ascii="Times New Roman" w:hAnsi="Times New Roman" w:cs="Times New Roman"/>
          <w:color w:val="000000" w:themeColor="text1"/>
          <w:sz w:val="20"/>
          <w:szCs w:val="20"/>
        </w:rPr>
        <w:t>місяців з дати передачі талонів Покупцю.</w:t>
      </w:r>
    </w:p>
    <w:p w14:paraId="473FC231" w14:textId="358F475D" w:rsidR="00F428B4" w:rsidRPr="003043EC" w:rsidRDefault="00F428B4" w:rsidP="00F428B4">
      <w:pPr>
        <w:widowControl w:val="0"/>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1.8.   Пошкоджені та </w:t>
      </w:r>
      <w:proofErr w:type="spellStart"/>
      <w:r w:rsidRPr="003043EC">
        <w:rPr>
          <w:rFonts w:ascii="Times New Roman" w:hAnsi="Times New Roman" w:cs="Times New Roman"/>
          <w:color w:val="000000" w:themeColor="text1"/>
          <w:sz w:val="20"/>
          <w:szCs w:val="20"/>
        </w:rPr>
        <w:t>протерміновані</w:t>
      </w:r>
      <w:proofErr w:type="spellEnd"/>
      <w:r w:rsidRPr="003043EC">
        <w:rPr>
          <w:rFonts w:ascii="Times New Roman" w:hAnsi="Times New Roman" w:cs="Times New Roman"/>
          <w:color w:val="000000" w:themeColor="text1"/>
          <w:sz w:val="20"/>
          <w:szCs w:val="20"/>
        </w:rPr>
        <w:t xml:space="preserve"> на строк не більше 30 (тридцяти) календарних днів </w:t>
      </w:r>
      <w:r w:rsidRPr="003043EC">
        <w:rPr>
          <w:rFonts w:ascii="Times New Roman" w:hAnsi="Times New Roman" w:cs="Times New Roman"/>
          <w:snapToGrid w:val="0"/>
          <w:color w:val="000000" w:themeColor="text1"/>
          <w:sz w:val="20"/>
          <w:szCs w:val="20"/>
        </w:rPr>
        <w:t xml:space="preserve">довірчі документи (талони) </w:t>
      </w:r>
      <w:r w:rsidRPr="003043EC">
        <w:rPr>
          <w:rFonts w:ascii="Times New Roman" w:hAnsi="Times New Roman" w:cs="Times New Roman"/>
          <w:color w:val="000000" w:themeColor="text1"/>
          <w:sz w:val="20"/>
          <w:szCs w:val="20"/>
        </w:rPr>
        <w:t xml:space="preserve"> підлягають заміні протягом 1 (одного) робочого дня після одержання Постачальником письмової вимоги Покупця. Письмову вимогу до Постачальника Покупець зобов’язаний подати протягом 30 (тридцяти) календарних днів з моменту пошкодження чи спливу строку (терміну) </w:t>
      </w:r>
      <w:r w:rsidRPr="003043EC">
        <w:rPr>
          <w:rFonts w:ascii="Times New Roman" w:hAnsi="Times New Roman" w:cs="Times New Roman"/>
          <w:snapToGrid w:val="0"/>
          <w:color w:val="000000" w:themeColor="text1"/>
          <w:sz w:val="20"/>
          <w:szCs w:val="20"/>
        </w:rPr>
        <w:t>довірчих документів (талонів)</w:t>
      </w:r>
      <w:r w:rsidRPr="003043EC">
        <w:rPr>
          <w:rFonts w:ascii="Times New Roman" w:hAnsi="Times New Roman" w:cs="Times New Roman"/>
          <w:color w:val="000000" w:themeColor="text1"/>
          <w:sz w:val="20"/>
          <w:szCs w:val="20"/>
        </w:rPr>
        <w:t xml:space="preserve"> . Заміна </w:t>
      </w:r>
      <w:r w:rsidRPr="003043EC">
        <w:rPr>
          <w:rFonts w:ascii="Times New Roman" w:hAnsi="Times New Roman" w:cs="Times New Roman"/>
          <w:snapToGrid w:val="0"/>
          <w:color w:val="000000" w:themeColor="text1"/>
          <w:sz w:val="20"/>
          <w:szCs w:val="20"/>
        </w:rPr>
        <w:t>довірчих документів (талонів)</w:t>
      </w:r>
      <w:r w:rsidRPr="003043EC">
        <w:rPr>
          <w:rFonts w:ascii="Times New Roman" w:hAnsi="Times New Roman" w:cs="Times New Roman"/>
          <w:color w:val="000000" w:themeColor="text1"/>
          <w:sz w:val="20"/>
          <w:szCs w:val="20"/>
        </w:rPr>
        <w:t xml:space="preserve"> у зв’язку з закінченням строку їхньої дії здійснюється лише один раз на той самий строк (термін дії п. 1.7. Договору).</w:t>
      </w:r>
    </w:p>
    <w:p w14:paraId="09DBF20B" w14:textId="67BFE1A1" w:rsidR="00B15CB7" w:rsidRPr="003043EC" w:rsidRDefault="00B15CB7" w:rsidP="00F428B4">
      <w:pPr>
        <w:widowControl w:val="0"/>
        <w:spacing w:after="0" w:line="240" w:lineRule="auto"/>
        <w:ind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rPr>
        <w:tab/>
      </w:r>
    </w:p>
    <w:p w14:paraId="55E155FA" w14:textId="77777777" w:rsidR="00B15CB7" w:rsidRPr="003043EC"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color w:val="000000" w:themeColor="text1"/>
          <w:sz w:val="20"/>
          <w:szCs w:val="20"/>
        </w:rPr>
      </w:pPr>
      <w:r w:rsidRPr="003043EC">
        <w:rPr>
          <w:rFonts w:ascii="Times New Roman" w:hAnsi="Times New Roman" w:cs="Times New Roman"/>
          <w:b/>
          <w:color w:val="000000" w:themeColor="text1"/>
          <w:sz w:val="20"/>
          <w:szCs w:val="20"/>
        </w:rPr>
        <w:t>Якість товарів, робіт чи послуг</w:t>
      </w:r>
    </w:p>
    <w:p w14:paraId="40AC4AB0" w14:textId="77777777" w:rsidR="00B15CB7" w:rsidRPr="003043EC" w:rsidRDefault="00B15CB7" w:rsidP="00C76830">
      <w:pPr>
        <w:widowControl w:val="0"/>
        <w:spacing w:after="0" w:line="240" w:lineRule="auto"/>
        <w:ind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rPr>
        <w:t>2.1.</w:t>
      </w:r>
      <w:r w:rsidRPr="003043EC">
        <w:rPr>
          <w:rFonts w:ascii="Times New Roman" w:hAnsi="Times New Roman" w:cs="Times New Roman"/>
          <w:snapToGrid w:val="0"/>
          <w:color w:val="000000" w:themeColor="text1"/>
          <w:sz w:val="20"/>
          <w:szCs w:val="20"/>
        </w:rPr>
        <w:tab/>
        <w:t>Товар вважається переданим Постачальником і прийнятим Покупцем по кількості і якості з моменту отримання Товару згідно умов Договору.</w:t>
      </w:r>
    </w:p>
    <w:p w14:paraId="2CBA06DF" w14:textId="601EBDA3" w:rsidR="00B15CB7" w:rsidRPr="003043EC" w:rsidRDefault="005639AF" w:rsidP="00C76830">
      <w:pPr>
        <w:widowControl w:val="0"/>
        <w:spacing w:after="0" w:line="240" w:lineRule="auto"/>
        <w:ind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rPr>
        <w:t xml:space="preserve">2.2. </w:t>
      </w:r>
      <w:r w:rsidRPr="003043EC">
        <w:rPr>
          <w:rFonts w:ascii="Times New Roman" w:hAnsi="Times New Roman" w:cs="Times New Roman"/>
          <w:snapToGrid w:val="0"/>
          <w:color w:val="000000" w:themeColor="text1"/>
          <w:sz w:val="20"/>
          <w:szCs w:val="20"/>
        </w:rPr>
        <w:tab/>
      </w:r>
      <w:r w:rsidR="00B15CB7" w:rsidRPr="003043EC">
        <w:rPr>
          <w:rFonts w:ascii="Times New Roman" w:hAnsi="Times New Roman" w:cs="Times New Roman"/>
          <w:snapToGrid w:val="0"/>
          <w:color w:val="000000" w:themeColor="text1"/>
          <w:sz w:val="20"/>
          <w:szCs w:val="20"/>
        </w:rPr>
        <w:t>Постачальник повинен поставити Покупцю Товар, якість якого відповідає державним стандартам, т</w:t>
      </w:r>
      <w:r w:rsidR="00E95609" w:rsidRPr="003043EC">
        <w:rPr>
          <w:rFonts w:ascii="Times New Roman" w:hAnsi="Times New Roman" w:cs="Times New Roman"/>
          <w:snapToGrid w:val="0"/>
          <w:color w:val="000000" w:themeColor="text1"/>
          <w:sz w:val="20"/>
          <w:szCs w:val="20"/>
        </w:rPr>
        <w:t>ехнічним умовам та вимогам, що діють на території України на дату отримання Товару,</w:t>
      </w:r>
      <w:r w:rsidR="00B15CB7" w:rsidRPr="003043EC">
        <w:rPr>
          <w:rFonts w:ascii="Times New Roman" w:hAnsi="Times New Roman" w:cs="Times New Roman"/>
          <w:snapToGrid w:val="0"/>
          <w:color w:val="000000" w:themeColor="text1"/>
          <w:sz w:val="20"/>
          <w:szCs w:val="20"/>
        </w:rPr>
        <w:t xml:space="preserve"> та </w:t>
      </w:r>
      <w:r w:rsidR="00E95609" w:rsidRPr="003043EC">
        <w:rPr>
          <w:rFonts w:ascii="Times New Roman" w:hAnsi="Times New Roman" w:cs="Times New Roman"/>
          <w:snapToGrid w:val="0"/>
          <w:color w:val="000000" w:themeColor="text1"/>
          <w:sz w:val="20"/>
          <w:szCs w:val="20"/>
        </w:rPr>
        <w:t xml:space="preserve">підтверджуватись сертифікатом відповідності (якості). </w:t>
      </w:r>
    </w:p>
    <w:p w14:paraId="517E570F" w14:textId="77777777" w:rsidR="00656F0F" w:rsidRPr="003043EC" w:rsidRDefault="00656F0F" w:rsidP="00C76830">
      <w:pPr>
        <w:widowControl w:val="0"/>
        <w:spacing w:after="0" w:line="240" w:lineRule="auto"/>
        <w:ind w:hanging="567"/>
        <w:jc w:val="both"/>
        <w:rPr>
          <w:rFonts w:ascii="Times New Roman" w:hAnsi="Times New Roman" w:cs="Times New Roman"/>
          <w:snapToGrid w:val="0"/>
          <w:color w:val="000000" w:themeColor="text1"/>
          <w:sz w:val="20"/>
          <w:szCs w:val="20"/>
        </w:rPr>
      </w:pPr>
    </w:p>
    <w:p w14:paraId="77A6770B" w14:textId="77777777" w:rsidR="00B15CB7" w:rsidRPr="003043EC"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center"/>
        <w:rPr>
          <w:rFonts w:ascii="Times New Roman" w:hAnsi="Times New Roman" w:cs="Times New Roman"/>
          <w:b/>
          <w:color w:val="000000" w:themeColor="text1"/>
          <w:sz w:val="20"/>
          <w:szCs w:val="20"/>
        </w:rPr>
      </w:pPr>
      <w:r w:rsidRPr="003043EC">
        <w:rPr>
          <w:rFonts w:ascii="Times New Roman" w:hAnsi="Times New Roman" w:cs="Times New Roman"/>
          <w:b/>
          <w:color w:val="000000" w:themeColor="text1"/>
          <w:sz w:val="20"/>
          <w:szCs w:val="20"/>
        </w:rPr>
        <w:t>Ціна Договору</w:t>
      </w:r>
    </w:p>
    <w:p w14:paraId="4831DFA0" w14:textId="2273F11C" w:rsidR="00B15CB7" w:rsidRPr="003043EC" w:rsidRDefault="00B15CB7" w:rsidP="00920532">
      <w:pPr>
        <w:widowControl w:val="0"/>
        <w:numPr>
          <w:ilvl w:val="1"/>
          <w:numId w:val="1"/>
        </w:numPr>
        <w:spacing w:after="0" w:line="240" w:lineRule="auto"/>
        <w:ind w:left="0" w:hanging="567"/>
        <w:jc w:val="both"/>
        <w:rPr>
          <w:rFonts w:ascii="Times New Roman" w:hAnsi="Times New Roman" w:cs="Times New Roman"/>
          <w:b/>
          <w:snapToGrid w:val="0"/>
          <w:color w:val="000000" w:themeColor="text1"/>
          <w:sz w:val="20"/>
          <w:szCs w:val="20"/>
        </w:rPr>
      </w:pPr>
      <w:r w:rsidRPr="003043EC">
        <w:rPr>
          <w:rFonts w:ascii="Times New Roman" w:hAnsi="Times New Roman" w:cs="Times New Roman"/>
          <w:color w:val="000000" w:themeColor="text1"/>
          <w:sz w:val="20"/>
          <w:szCs w:val="20"/>
        </w:rPr>
        <w:t xml:space="preserve"> </w:t>
      </w:r>
      <w:r w:rsidRPr="003043EC">
        <w:rPr>
          <w:rFonts w:ascii="Times New Roman" w:hAnsi="Times New Roman" w:cs="Times New Roman"/>
          <w:color w:val="000000" w:themeColor="text1"/>
          <w:sz w:val="20"/>
          <w:szCs w:val="20"/>
        </w:rPr>
        <w:tab/>
      </w:r>
      <w:r w:rsidRPr="00920532">
        <w:rPr>
          <w:rFonts w:ascii="Times New Roman" w:hAnsi="Times New Roman" w:cs="Times New Roman"/>
          <w:snapToGrid w:val="0"/>
          <w:color w:val="000000" w:themeColor="text1"/>
          <w:sz w:val="20"/>
          <w:szCs w:val="20"/>
        </w:rPr>
        <w:t>Сума</w:t>
      </w:r>
      <w:r w:rsidRPr="003043EC">
        <w:rPr>
          <w:rFonts w:ascii="Times New Roman" w:hAnsi="Times New Roman" w:cs="Times New Roman"/>
          <w:color w:val="000000" w:themeColor="text1"/>
          <w:sz w:val="20"/>
          <w:szCs w:val="20"/>
        </w:rPr>
        <w:t xml:space="preserve"> цього Договору становить </w:t>
      </w:r>
      <w:r w:rsidR="003449DE">
        <w:rPr>
          <w:rFonts w:ascii="Times New Roman" w:hAnsi="Times New Roman" w:cs="Times New Roman"/>
          <w:b/>
          <w:color w:val="000000" w:themeColor="text1"/>
          <w:sz w:val="20"/>
          <w:szCs w:val="20"/>
        </w:rPr>
        <w:t>_________________</w:t>
      </w:r>
      <w:r w:rsidR="00920532" w:rsidRPr="00920532">
        <w:rPr>
          <w:rFonts w:ascii="Times New Roman" w:hAnsi="Times New Roman" w:cs="Times New Roman"/>
          <w:b/>
          <w:color w:val="000000" w:themeColor="text1"/>
          <w:sz w:val="20"/>
          <w:szCs w:val="20"/>
        </w:rPr>
        <w:t xml:space="preserve"> грн.</w:t>
      </w:r>
      <w:r w:rsidR="00920532">
        <w:rPr>
          <w:rFonts w:ascii="Times New Roman" w:hAnsi="Times New Roman" w:cs="Times New Roman"/>
          <w:color w:val="000000" w:themeColor="text1"/>
          <w:sz w:val="20"/>
          <w:szCs w:val="20"/>
        </w:rPr>
        <w:t xml:space="preserve"> (</w:t>
      </w:r>
      <w:r w:rsidR="003449DE">
        <w:rPr>
          <w:rFonts w:ascii="Times New Roman" w:hAnsi="Times New Roman" w:cs="Times New Roman"/>
          <w:color w:val="000000" w:themeColor="text1"/>
          <w:sz w:val="20"/>
          <w:szCs w:val="20"/>
        </w:rPr>
        <w:t>_______________________________</w:t>
      </w:r>
      <w:r w:rsidR="00920532">
        <w:rPr>
          <w:rFonts w:ascii="Times New Roman" w:hAnsi="Times New Roman" w:cs="Times New Roman"/>
          <w:color w:val="000000" w:themeColor="text1"/>
          <w:sz w:val="20"/>
          <w:szCs w:val="20"/>
        </w:rPr>
        <w:t>), з ПДВ.</w:t>
      </w:r>
    </w:p>
    <w:p w14:paraId="3C5CD611" w14:textId="7AD9696F" w:rsidR="00B15CB7" w:rsidRPr="003043EC" w:rsidRDefault="00B15CB7" w:rsidP="00C76830">
      <w:pPr>
        <w:widowControl w:val="0"/>
        <w:numPr>
          <w:ilvl w:val="1"/>
          <w:numId w:val="1"/>
        </w:numPr>
        <w:spacing w:after="0" w:line="240" w:lineRule="auto"/>
        <w:ind w:left="0" w:hanging="567"/>
        <w:jc w:val="both"/>
        <w:rPr>
          <w:rFonts w:ascii="Times New Roman" w:hAnsi="Times New Roman" w:cs="Times New Roman"/>
          <w:b/>
          <w:snapToGrid w:val="0"/>
          <w:color w:val="000000" w:themeColor="text1"/>
          <w:sz w:val="20"/>
          <w:szCs w:val="20"/>
        </w:rPr>
      </w:pPr>
      <w:r w:rsidRPr="003043EC">
        <w:rPr>
          <w:rFonts w:ascii="Times New Roman" w:hAnsi="Times New Roman" w:cs="Times New Roman"/>
          <w:snapToGrid w:val="0"/>
          <w:color w:val="000000" w:themeColor="text1"/>
          <w:sz w:val="20"/>
          <w:szCs w:val="20"/>
        </w:rPr>
        <w:t xml:space="preserve">    </w:t>
      </w:r>
      <w:r w:rsidRPr="003043EC">
        <w:rPr>
          <w:rFonts w:ascii="Times New Roman" w:hAnsi="Times New Roman" w:cs="Times New Roman"/>
          <w:snapToGrid w:val="0"/>
          <w:color w:val="000000" w:themeColor="text1"/>
          <w:sz w:val="20"/>
          <w:szCs w:val="20"/>
        </w:rPr>
        <w:tab/>
        <w:t xml:space="preserve">Джерело фінансування: </w:t>
      </w:r>
      <w:r w:rsidR="00870A6B" w:rsidRPr="003043EC">
        <w:rPr>
          <w:rFonts w:ascii="Times New Roman" w:hAnsi="Times New Roman" w:cs="Times New Roman"/>
          <w:snapToGrid w:val="0"/>
          <w:color w:val="000000" w:themeColor="text1"/>
          <w:sz w:val="20"/>
          <w:szCs w:val="20"/>
        </w:rPr>
        <w:t xml:space="preserve">кошти </w:t>
      </w:r>
      <w:r w:rsidR="00716833" w:rsidRPr="003043EC">
        <w:rPr>
          <w:rFonts w:ascii="Times New Roman" w:hAnsi="Times New Roman" w:cs="Times New Roman"/>
          <w:snapToGrid w:val="0"/>
          <w:color w:val="000000" w:themeColor="text1"/>
          <w:sz w:val="20"/>
          <w:szCs w:val="20"/>
        </w:rPr>
        <w:t>НСЗУ</w:t>
      </w:r>
      <w:r w:rsidRPr="003043EC">
        <w:rPr>
          <w:rFonts w:ascii="Times New Roman" w:hAnsi="Times New Roman" w:cs="Times New Roman"/>
          <w:b/>
          <w:snapToGrid w:val="0"/>
          <w:color w:val="000000" w:themeColor="text1"/>
          <w:sz w:val="20"/>
          <w:szCs w:val="20"/>
        </w:rPr>
        <w:t>.</w:t>
      </w:r>
    </w:p>
    <w:p w14:paraId="4F69B91E" w14:textId="3AB7A2E5" w:rsidR="00B15CB7" w:rsidRPr="003043EC" w:rsidRDefault="00B15CB7" w:rsidP="00C76830">
      <w:pPr>
        <w:widowControl w:val="0"/>
        <w:spacing w:after="0" w:line="240" w:lineRule="auto"/>
        <w:ind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rPr>
        <w:t xml:space="preserve">3.3.  </w:t>
      </w:r>
      <w:r w:rsidRPr="003043EC">
        <w:rPr>
          <w:rFonts w:ascii="Times New Roman" w:hAnsi="Times New Roman" w:cs="Times New Roman"/>
          <w:snapToGrid w:val="0"/>
          <w:color w:val="000000" w:themeColor="text1"/>
          <w:sz w:val="20"/>
          <w:szCs w:val="20"/>
        </w:rPr>
        <w:tab/>
        <w:t>Істотні умови цього Договору не можуть змінюватися після його підписання до належного виконання  зобов'язань Сторонами у повному обсязі, крім випадків:</w:t>
      </w:r>
    </w:p>
    <w:p w14:paraId="6C38F7AE" w14:textId="77777777" w:rsidR="00DB050A" w:rsidRPr="003043EC" w:rsidRDefault="00DB050A" w:rsidP="00DB050A">
      <w:pPr>
        <w:widowControl w:val="0"/>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1) зменшення обсягів закупівлі, зокрема з урахуванням фактичного обсягу видатків замовника;</w:t>
      </w:r>
    </w:p>
    <w:p w14:paraId="6082AFEA" w14:textId="77777777" w:rsidR="00DB050A" w:rsidRPr="003043EC" w:rsidRDefault="00DB050A" w:rsidP="00DB050A">
      <w:pPr>
        <w:widowControl w:val="0"/>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A39ED2" w14:textId="77777777" w:rsidR="00DB050A" w:rsidRPr="003043EC" w:rsidRDefault="00DB050A" w:rsidP="00DB050A">
      <w:pPr>
        <w:widowControl w:val="0"/>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70108699" w14:textId="77777777" w:rsidR="00DB050A" w:rsidRPr="003043EC" w:rsidRDefault="00DB050A" w:rsidP="00DB050A">
      <w:pPr>
        <w:widowControl w:val="0"/>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89125" w14:textId="77777777" w:rsidR="00DB050A" w:rsidRPr="003043EC" w:rsidRDefault="00DB050A" w:rsidP="00DB050A">
      <w:pPr>
        <w:widowControl w:val="0"/>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5) погодження зміни ціни в договорі про закупівлю в бік зменшення (без зміни кількості (обсягу) та якості товарів, </w:t>
      </w:r>
      <w:r w:rsidRPr="003043EC">
        <w:rPr>
          <w:rFonts w:ascii="Times New Roman" w:hAnsi="Times New Roman" w:cs="Times New Roman"/>
          <w:color w:val="000000" w:themeColor="text1"/>
          <w:sz w:val="20"/>
          <w:szCs w:val="20"/>
        </w:rPr>
        <w:lastRenderedPageBreak/>
        <w:t>робіт і послуг);</w:t>
      </w:r>
    </w:p>
    <w:p w14:paraId="61856616" w14:textId="13506BB7" w:rsidR="00DB050A" w:rsidRPr="003043EC" w:rsidRDefault="00DB050A" w:rsidP="00DB050A">
      <w:pPr>
        <w:widowControl w:val="0"/>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AA3B9F" w14:textId="77777777" w:rsidR="00DB050A" w:rsidRPr="003043EC" w:rsidRDefault="00DB050A" w:rsidP="00DB050A">
      <w:pPr>
        <w:widowControl w:val="0"/>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43EC">
        <w:rPr>
          <w:rFonts w:ascii="Times New Roman" w:hAnsi="Times New Roman" w:cs="Times New Roman"/>
          <w:color w:val="000000" w:themeColor="text1"/>
          <w:sz w:val="20"/>
          <w:szCs w:val="20"/>
        </w:rPr>
        <w:t>Platts</w:t>
      </w:r>
      <w:proofErr w:type="spellEnd"/>
      <w:r w:rsidRPr="003043EC">
        <w:rPr>
          <w:rFonts w:ascii="Times New Roman" w:hAnsi="Times New Roman" w:cs="Times New Roman"/>
          <w:color w:val="000000" w:themeColor="text1"/>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484DAF" w14:textId="0F411A62" w:rsidR="00B15CB7" w:rsidRPr="003043EC" w:rsidRDefault="00DB050A" w:rsidP="00DB050A">
      <w:pPr>
        <w:widowControl w:val="0"/>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F9DDF58" w14:textId="77777777" w:rsidR="004F2E68" w:rsidRPr="003043EC" w:rsidRDefault="004F2E68" w:rsidP="00DB050A">
      <w:pPr>
        <w:widowControl w:val="0"/>
        <w:spacing w:after="0" w:line="240" w:lineRule="auto"/>
        <w:jc w:val="both"/>
        <w:rPr>
          <w:rFonts w:ascii="Times New Roman" w:hAnsi="Times New Roman" w:cs="Times New Roman"/>
          <w:color w:val="000000" w:themeColor="text1"/>
          <w:sz w:val="20"/>
          <w:szCs w:val="20"/>
        </w:rPr>
      </w:pPr>
    </w:p>
    <w:p w14:paraId="55D8E9F2" w14:textId="77777777" w:rsidR="00B15CB7" w:rsidRPr="003043EC"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color w:val="000000" w:themeColor="text1"/>
          <w:sz w:val="20"/>
          <w:szCs w:val="20"/>
        </w:rPr>
      </w:pPr>
      <w:r w:rsidRPr="003043EC">
        <w:rPr>
          <w:rFonts w:ascii="Times New Roman" w:hAnsi="Times New Roman" w:cs="Times New Roman"/>
          <w:b/>
          <w:color w:val="000000" w:themeColor="text1"/>
          <w:sz w:val="20"/>
          <w:szCs w:val="20"/>
        </w:rPr>
        <w:t>Порядок здійснення оплати</w:t>
      </w:r>
    </w:p>
    <w:p w14:paraId="7D93CBAB" w14:textId="77777777" w:rsidR="00B15CB7" w:rsidRPr="003043EC" w:rsidRDefault="00B15CB7" w:rsidP="00C76830">
      <w:pPr>
        <w:spacing w:after="0" w:line="240" w:lineRule="auto"/>
        <w:ind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rPr>
        <w:t xml:space="preserve">4.1 </w:t>
      </w:r>
      <w:r w:rsidRPr="003043EC">
        <w:rPr>
          <w:rFonts w:ascii="Times New Roman" w:hAnsi="Times New Roman" w:cs="Times New Roman"/>
          <w:snapToGrid w:val="0"/>
          <w:color w:val="000000" w:themeColor="text1"/>
          <w:sz w:val="20"/>
          <w:szCs w:val="20"/>
        </w:rPr>
        <w:tab/>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Ціна одного літру Товару вказується у рахунку. </w:t>
      </w:r>
    </w:p>
    <w:p w14:paraId="34C49D4A" w14:textId="6F63DCD7" w:rsidR="00B337A6" w:rsidRPr="003043EC" w:rsidRDefault="00B15CB7" w:rsidP="00B337A6">
      <w:pPr>
        <w:widowControl w:val="0"/>
        <w:spacing w:after="0" w:line="240" w:lineRule="auto"/>
        <w:ind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rPr>
        <w:t xml:space="preserve">4.2. </w:t>
      </w:r>
      <w:r w:rsidRPr="003043EC">
        <w:rPr>
          <w:rFonts w:ascii="Times New Roman" w:hAnsi="Times New Roman" w:cs="Times New Roman"/>
          <w:snapToGrid w:val="0"/>
          <w:color w:val="000000" w:themeColor="text1"/>
          <w:sz w:val="20"/>
          <w:szCs w:val="20"/>
        </w:rPr>
        <w:tab/>
        <w:t xml:space="preserve">Оплата Товару (талонів) здійснюється після </w:t>
      </w:r>
      <w:r w:rsidR="008C3D17" w:rsidRPr="003043EC">
        <w:rPr>
          <w:rFonts w:ascii="Times New Roman" w:hAnsi="Times New Roman" w:cs="Times New Roman"/>
          <w:snapToGrid w:val="0"/>
          <w:color w:val="000000" w:themeColor="text1"/>
          <w:sz w:val="20"/>
          <w:szCs w:val="20"/>
        </w:rPr>
        <w:t xml:space="preserve">поставки товару  та </w:t>
      </w:r>
      <w:r w:rsidR="008E381B" w:rsidRPr="003043EC">
        <w:rPr>
          <w:rFonts w:ascii="Times New Roman" w:hAnsi="Times New Roman" w:cs="Times New Roman"/>
          <w:snapToGrid w:val="0"/>
          <w:color w:val="000000" w:themeColor="text1"/>
          <w:sz w:val="20"/>
          <w:szCs w:val="20"/>
        </w:rPr>
        <w:t xml:space="preserve">отримання </w:t>
      </w:r>
      <w:r w:rsidR="00B337A6" w:rsidRPr="003043EC">
        <w:rPr>
          <w:rFonts w:ascii="Times New Roman" w:hAnsi="Times New Roman" w:cs="Times New Roman"/>
          <w:snapToGrid w:val="0"/>
          <w:color w:val="000000" w:themeColor="text1"/>
          <w:sz w:val="20"/>
          <w:szCs w:val="20"/>
        </w:rPr>
        <w:t>видаткової накладної протягом 10 робочих днів в національній валюті України в безготівковій формі, шляхом перерахування коштів на рахунок Постачальника</w:t>
      </w:r>
      <w:r w:rsidR="007E525A" w:rsidRPr="003043EC">
        <w:rPr>
          <w:rFonts w:ascii="Times New Roman" w:hAnsi="Times New Roman" w:cs="Times New Roman"/>
          <w:snapToGrid w:val="0"/>
          <w:color w:val="000000" w:themeColor="text1"/>
          <w:sz w:val="20"/>
          <w:szCs w:val="20"/>
        </w:rPr>
        <w:t>.</w:t>
      </w:r>
    </w:p>
    <w:p w14:paraId="5B5B2C79" w14:textId="77777777" w:rsidR="00B15CB7" w:rsidRPr="003043EC" w:rsidRDefault="00B15CB7" w:rsidP="00C76830">
      <w:pPr>
        <w:pStyle w:val="a7"/>
        <w:widowControl w:val="0"/>
        <w:numPr>
          <w:ilvl w:val="1"/>
          <w:numId w:val="2"/>
        </w:numPr>
        <w:spacing w:after="0" w:line="240" w:lineRule="auto"/>
        <w:ind w:left="0" w:hanging="567"/>
        <w:contextualSpacing/>
        <w:jc w:val="both"/>
        <w:rPr>
          <w:rFonts w:ascii="Times New Roman" w:hAnsi="Times New Roman" w:cs="Times New Roman"/>
          <w:snapToGrid w:val="0"/>
          <w:color w:val="000000" w:themeColor="text1"/>
          <w:sz w:val="20"/>
          <w:szCs w:val="20"/>
          <w:lang w:val="uk-UA"/>
        </w:rPr>
      </w:pPr>
      <w:r w:rsidRPr="003043EC">
        <w:rPr>
          <w:rFonts w:ascii="Times New Roman" w:hAnsi="Times New Roman" w:cs="Times New Roman"/>
          <w:snapToGrid w:val="0"/>
          <w:color w:val="000000" w:themeColor="text1"/>
          <w:sz w:val="20"/>
          <w:szCs w:val="20"/>
          <w:lang w:val="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14:paraId="53C5F95E" w14:textId="77777777" w:rsidR="00B15CB7" w:rsidRPr="003043EC" w:rsidRDefault="00B15CB7" w:rsidP="00C76830">
      <w:pPr>
        <w:pStyle w:val="a7"/>
        <w:widowControl w:val="0"/>
        <w:spacing w:after="0" w:line="240" w:lineRule="auto"/>
        <w:ind w:left="0" w:hanging="567"/>
        <w:contextualSpacing/>
        <w:jc w:val="both"/>
        <w:rPr>
          <w:rFonts w:ascii="Times New Roman" w:hAnsi="Times New Roman" w:cs="Times New Roman"/>
          <w:snapToGrid w:val="0"/>
          <w:color w:val="000000" w:themeColor="text1"/>
          <w:sz w:val="20"/>
          <w:szCs w:val="20"/>
          <w:lang w:val="uk-UA"/>
        </w:rPr>
      </w:pPr>
    </w:p>
    <w:p w14:paraId="6CFC7C10" w14:textId="77777777" w:rsidR="00B15CB7" w:rsidRPr="003043EC" w:rsidRDefault="00B15CB7" w:rsidP="00C7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hAnsi="Times New Roman" w:cs="Times New Roman"/>
          <w:b/>
          <w:color w:val="000000" w:themeColor="text1"/>
          <w:sz w:val="20"/>
          <w:szCs w:val="20"/>
        </w:rPr>
      </w:pPr>
      <w:r w:rsidRPr="003043EC">
        <w:rPr>
          <w:rFonts w:ascii="Times New Roman" w:hAnsi="Times New Roman" w:cs="Times New Roman"/>
          <w:b/>
          <w:color w:val="000000" w:themeColor="text1"/>
          <w:sz w:val="20"/>
          <w:szCs w:val="20"/>
        </w:rPr>
        <w:t>5. Поставка Товару</w:t>
      </w:r>
    </w:p>
    <w:p w14:paraId="2D3067C0" w14:textId="77B15FAE" w:rsidR="00B15CB7" w:rsidRPr="003043EC" w:rsidRDefault="00716833" w:rsidP="00572036">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5.1</w:t>
      </w:r>
      <w:r w:rsidR="009A5154">
        <w:rPr>
          <w:rFonts w:ascii="Times New Roman" w:hAnsi="Times New Roman" w:cs="Times New Roman"/>
          <w:color w:val="000000" w:themeColor="text1"/>
          <w:sz w:val="20"/>
          <w:szCs w:val="20"/>
        </w:rPr>
        <w:t xml:space="preserve">. </w:t>
      </w:r>
      <w:r w:rsidR="009A5154">
        <w:rPr>
          <w:rFonts w:ascii="Times New Roman" w:hAnsi="Times New Roman" w:cs="Times New Roman"/>
          <w:color w:val="000000" w:themeColor="text1"/>
          <w:sz w:val="20"/>
          <w:szCs w:val="20"/>
        </w:rPr>
        <w:tab/>
        <w:t xml:space="preserve">Строк поставки Товарів: до </w:t>
      </w:r>
      <w:r w:rsidR="003449DE">
        <w:rPr>
          <w:rFonts w:ascii="Times New Roman" w:hAnsi="Times New Roman" w:cs="Times New Roman"/>
          <w:color w:val="000000" w:themeColor="text1"/>
          <w:sz w:val="20"/>
          <w:szCs w:val="20"/>
        </w:rPr>
        <w:t>10.04</w:t>
      </w:r>
      <w:r w:rsidR="006E2D16">
        <w:rPr>
          <w:rFonts w:ascii="Times New Roman" w:hAnsi="Times New Roman" w:cs="Times New Roman"/>
          <w:color w:val="000000" w:themeColor="text1"/>
          <w:sz w:val="20"/>
          <w:szCs w:val="20"/>
        </w:rPr>
        <w:t>.2024</w:t>
      </w:r>
      <w:r w:rsidRPr="003043EC">
        <w:rPr>
          <w:rFonts w:ascii="Times New Roman" w:hAnsi="Times New Roman" w:cs="Times New Roman"/>
          <w:color w:val="000000" w:themeColor="text1"/>
          <w:sz w:val="20"/>
          <w:szCs w:val="20"/>
        </w:rPr>
        <w:t xml:space="preserve"> </w:t>
      </w:r>
      <w:r w:rsidR="00D544E4" w:rsidRPr="003043EC">
        <w:rPr>
          <w:rFonts w:ascii="Times New Roman" w:hAnsi="Times New Roman" w:cs="Times New Roman"/>
          <w:color w:val="000000" w:themeColor="text1"/>
          <w:sz w:val="20"/>
          <w:szCs w:val="20"/>
        </w:rPr>
        <w:t>року</w:t>
      </w:r>
      <w:r w:rsidR="00ED20B5" w:rsidRPr="003043EC">
        <w:rPr>
          <w:rFonts w:ascii="Times New Roman" w:hAnsi="Times New Roman" w:cs="Times New Roman"/>
          <w:color w:val="000000" w:themeColor="text1"/>
          <w:sz w:val="20"/>
          <w:szCs w:val="20"/>
        </w:rPr>
        <w:t xml:space="preserve"> </w:t>
      </w:r>
      <w:r w:rsidR="00B15CB7" w:rsidRPr="003043EC">
        <w:rPr>
          <w:rFonts w:ascii="Times New Roman" w:hAnsi="Times New Roman" w:cs="Times New Roman"/>
          <w:color w:val="000000" w:themeColor="text1"/>
          <w:sz w:val="20"/>
          <w:szCs w:val="20"/>
        </w:rPr>
        <w:t>(у вигляді талонів, об’єм</w:t>
      </w:r>
      <w:r w:rsidR="00C32DF5" w:rsidRPr="003043EC">
        <w:rPr>
          <w:rFonts w:ascii="Times New Roman" w:hAnsi="Times New Roman" w:cs="Times New Roman"/>
          <w:color w:val="000000" w:themeColor="text1"/>
          <w:sz w:val="20"/>
          <w:szCs w:val="20"/>
        </w:rPr>
        <w:t>ом</w:t>
      </w:r>
      <w:r w:rsidR="00B15CB7" w:rsidRPr="003043EC">
        <w:rPr>
          <w:rFonts w:ascii="Times New Roman" w:hAnsi="Times New Roman" w:cs="Times New Roman"/>
          <w:color w:val="000000" w:themeColor="text1"/>
          <w:sz w:val="20"/>
          <w:szCs w:val="20"/>
        </w:rPr>
        <w:t xml:space="preserve"> </w:t>
      </w:r>
      <w:r w:rsidR="00C32DF5" w:rsidRPr="003043EC">
        <w:rPr>
          <w:rFonts w:ascii="Times New Roman" w:hAnsi="Times New Roman" w:cs="Times New Roman"/>
          <w:color w:val="000000" w:themeColor="text1"/>
          <w:sz w:val="20"/>
          <w:szCs w:val="20"/>
        </w:rPr>
        <w:t>визначеним</w:t>
      </w:r>
      <w:r w:rsidR="00D544E4" w:rsidRPr="003043EC">
        <w:rPr>
          <w:rFonts w:ascii="Times New Roman" w:hAnsi="Times New Roman" w:cs="Times New Roman"/>
          <w:color w:val="000000" w:themeColor="text1"/>
          <w:sz w:val="20"/>
          <w:szCs w:val="20"/>
        </w:rPr>
        <w:t xml:space="preserve"> в Специфікації, що надана в </w:t>
      </w:r>
      <w:r w:rsidR="00D544E4" w:rsidRPr="003043EC">
        <w:rPr>
          <w:rFonts w:ascii="Times New Roman" w:hAnsi="Times New Roman" w:cs="Times New Roman"/>
          <w:b/>
          <w:bCs/>
          <w:color w:val="000000" w:themeColor="text1"/>
          <w:sz w:val="20"/>
          <w:szCs w:val="20"/>
        </w:rPr>
        <w:t>Додатку 1</w:t>
      </w:r>
      <w:r w:rsidR="00D544E4" w:rsidRPr="003043EC">
        <w:rPr>
          <w:rFonts w:ascii="Times New Roman" w:hAnsi="Times New Roman" w:cs="Times New Roman"/>
          <w:color w:val="000000" w:themeColor="text1"/>
          <w:sz w:val="20"/>
          <w:szCs w:val="20"/>
        </w:rPr>
        <w:t xml:space="preserve"> до цього Договору</w:t>
      </w:r>
      <w:r w:rsidR="00B15CB7" w:rsidRPr="003043EC">
        <w:rPr>
          <w:rFonts w:ascii="Times New Roman" w:hAnsi="Times New Roman" w:cs="Times New Roman"/>
          <w:color w:val="000000" w:themeColor="text1"/>
          <w:sz w:val="20"/>
          <w:szCs w:val="20"/>
        </w:rPr>
        <w:t>).</w:t>
      </w:r>
      <w:r w:rsidR="00572036" w:rsidRPr="003043EC">
        <w:rPr>
          <w:rFonts w:ascii="Times New Roman" w:hAnsi="Times New Roman" w:cs="Times New Roman"/>
          <w:color w:val="000000" w:themeColor="text1"/>
          <w:sz w:val="20"/>
          <w:szCs w:val="20"/>
        </w:rPr>
        <w:t xml:space="preserve"> Місце поставки (передачі) товару</w:t>
      </w:r>
      <w:r w:rsidR="00775D9B" w:rsidRPr="003043EC">
        <w:rPr>
          <w:rFonts w:ascii="Times New Roman" w:hAnsi="Times New Roman" w:cs="Times New Roman"/>
          <w:color w:val="000000" w:themeColor="text1"/>
          <w:sz w:val="20"/>
          <w:szCs w:val="20"/>
        </w:rPr>
        <w:t>- талонів</w:t>
      </w:r>
      <w:r w:rsidR="00572036" w:rsidRPr="003043EC">
        <w:rPr>
          <w:rFonts w:ascii="Times New Roman" w:hAnsi="Times New Roman" w:cs="Times New Roman"/>
          <w:color w:val="000000" w:themeColor="text1"/>
          <w:sz w:val="20"/>
          <w:szCs w:val="20"/>
        </w:rPr>
        <w:t xml:space="preserve">: </w:t>
      </w:r>
      <w:r w:rsidRPr="003043EC">
        <w:rPr>
          <w:rFonts w:ascii="Times New Roman" w:hAnsi="Times New Roman" w:cs="Times New Roman"/>
          <w:color w:val="000000" w:themeColor="text1"/>
          <w:sz w:val="20"/>
          <w:szCs w:val="20"/>
          <w:lang w:eastAsia="uk-UA"/>
        </w:rPr>
        <w:t>53213, Україна, Дніпропетровська область, Нікополь, вул. Івана Богуна, буд.3</w:t>
      </w:r>
      <w:r w:rsidR="00572036" w:rsidRPr="003043EC">
        <w:rPr>
          <w:rFonts w:ascii="Times New Roman" w:hAnsi="Times New Roman" w:cs="Times New Roman"/>
          <w:color w:val="000000" w:themeColor="text1"/>
          <w:sz w:val="20"/>
          <w:szCs w:val="20"/>
        </w:rPr>
        <w:t>.</w:t>
      </w:r>
    </w:p>
    <w:p w14:paraId="274EFB7F" w14:textId="6D0D4015" w:rsidR="003D05BE" w:rsidRPr="003043EC" w:rsidRDefault="003D05BE" w:rsidP="00572036">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5.2      Передача Талонів Покупцю здійснюється на підставі акту приймання-передачі.</w:t>
      </w:r>
    </w:p>
    <w:p w14:paraId="6E6EA52C" w14:textId="3D3F55CC" w:rsidR="00CE0F37" w:rsidRPr="003043EC" w:rsidRDefault="00B15CB7" w:rsidP="00CE0F37">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5.</w:t>
      </w:r>
      <w:r w:rsidR="009D299E" w:rsidRPr="003043EC">
        <w:rPr>
          <w:rFonts w:ascii="Times New Roman" w:hAnsi="Times New Roman" w:cs="Times New Roman"/>
          <w:color w:val="000000" w:themeColor="text1"/>
          <w:sz w:val="20"/>
          <w:szCs w:val="20"/>
        </w:rPr>
        <w:t>3</w:t>
      </w:r>
      <w:r w:rsidRPr="003043EC">
        <w:rPr>
          <w:rFonts w:ascii="Times New Roman" w:hAnsi="Times New Roman" w:cs="Times New Roman"/>
          <w:color w:val="000000" w:themeColor="text1"/>
          <w:sz w:val="20"/>
          <w:szCs w:val="20"/>
        </w:rPr>
        <w:t>.</w:t>
      </w:r>
      <w:r w:rsidRPr="003043EC">
        <w:rPr>
          <w:rFonts w:ascii="Times New Roman" w:hAnsi="Times New Roman" w:cs="Times New Roman"/>
          <w:color w:val="000000" w:themeColor="text1"/>
          <w:sz w:val="20"/>
          <w:szCs w:val="20"/>
        </w:rPr>
        <w:tab/>
        <w:t xml:space="preserve">Місце </w:t>
      </w:r>
      <w:proofErr w:type="spellStart"/>
      <w:r w:rsidR="005E6230" w:rsidRPr="003043EC">
        <w:rPr>
          <w:rFonts w:ascii="Times New Roman" w:hAnsi="Times New Roman" w:cs="Times New Roman"/>
          <w:color w:val="000000" w:themeColor="text1"/>
          <w:sz w:val="20"/>
          <w:szCs w:val="20"/>
        </w:rPr>
        <w:t>отоварення</w:t>
      </w:r>
      <w:proofErr w:type="spellEnd"/>
      <w:r w:rsidR="005E6230" w:rsidRPr="003043EC">
        <w:rPr>
          <w:rFonts w:ascii="Times New Roman" w:hAnsi="Times New Roman" w:cs="Times New Roman"/>
          <w:color w:val="000000" w:themeColor="text1"/>
          <w:sz w:val="20"/>
          <w:szCs w:val="20"/>
        </w:rPr>
        <w:t xml:space="preserve"> талонів–</w:t>
      </w:r>
      <w:r w:rsidRPr="003043EC">
        <w:rPr>
          <w:rFonts w:ascii="Times New Roman" w:hAnsi="Times New Roman" w:cs="Times New Roman"/>
          <w:color w:val="000000" w:themeColor="text1"/>
          <w:sz w:val="20"/>
          <w:szCs w:val="20"/>
        </w:rPr>
        <w:t xml:space="preserve"> </w:t>
      </w:r>
      <w:r w:rsidR="00CE0F37" w:rsidRPr="003043EC">
        <w:rPr>
          <w:rFonts w:ascii="Times New Roman" w:hAnsi="Times New Roman" w:cs="Times New Roman"/>
          <w:color w:val="000000" w:themeColor="text1"/>
          <w:sz w:val="20"/>
          <w:szCs w:val="20"/>
        </w:rPr>
        <w:t xml:space="preserve">АЗС мережі </w:t>
      </w:r>
      <w:r w:rsidR="00920532">
        <w:rPr>
          <w:rFonts w:ascii="Times New Roman" w:hAnsi="Times New Roman" w:cs="Times New Roman"/>
          <w:color w:val="000000" w:themeColor="text1"/>
          <w:sz w:val="20"/>
          <w:szCs w:val="20"/>
        </w:rPr>
        <w:t>«</w:t>
      </w:r>
      <w:r w:rsidR="003449DE">
        <w:rPr>
          <w:rFonts w:ascii="Times New Roman" w:hAnsi="Times New Roman" w:cs="Times New Roman"/>
          <w:color w:val="000000" w:themeColor="text1"/>
          <w:sz w:val="20"/>
          <w:szCs w:val="20"/>
        </w:rPr>
        <w:t>________________</w:t>
      </w:r>
      <w:r w:rsidR="00920532">
        <w:rPr>
          <w:rFonts w:ascii="Times New Roman" w:hAnsi="Times New Roman" w:cs="Times New Roman"/>
          <w:color w:val="000000" w:themeColor="text1"/>
          <w:sz w:val="20"/>
          <w:szCs w:val="20"/>
        </w:rPr>
        <w:t>»</w:t>
      </w:r>
      <w:r w:rsidR="00A05B2F" w:rsidRPr="003043EC">
        <w:rPr>
          <w:rFonts w:ascii="Times New Roman" w:hAnsi="Times New Roman" w:cs="Times New Roman"/>
          <w:color w:val="000000" w:themeColor="text1"/>
          <w:sz w:val="20"/>
          <w:szCs w:val="20"/>
        </w:rPr>
        <w:t xml:space="preserve"> (Додаток 2)</w:t>
      </w:r>
      <w:r w:rsidR="005167AE" w:rsidRPr="003043EC">
        <w:rPr>
          <w:rFonts w:ascii="Times New Roman" w:hAnsi="Times New Roman" w:cs="Times New Roman"/>
          <w:color w:val="000000" w:themeColor="text1"/>
          <w:sz w:val="20"/>
          <w:szCs w:val="20"/>
        </w:rPr>
        <w:t>.</w:t>
      </w:r>
      <w:r w:rsidR="008B5F1C" w:rsidRPr="003043EC">
        <w:rPr>
          <w:rFonts w:ascii="Times New Roman" w:hAnsi="Times New Roman" w:cs="Times New Roman"/>
          <w:color w:val="000000" w:themeColor="text1"/>
          <w:sz w:val="20"/>
          <w:szCs w:val="20"/>
        </w:rPr>
        <w:t xml:space="preserve"> </w:t>
      </w:r>
    </w:p>
    <w:p w14:paraId="18305344" w14:textId="029CD3B9" w:rsidR="00B15CB7"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5.</w:t>
      </w:r>
      <w:r w:rsidR="009D299E" w:rsidRPr="003043EC">
        <w:rPr>
          <w:rFonts w:ascii="Times New Roman" w:hAnsi="Times New Roman" w:cs="Times New Roman"/>
          <w:color w:val="000000" w:themeColor="text1"/>
          <w:sz w:val="20"/>
          <w:szCs w:val="20"/>
        </w:rPr>
        <w:t>4</w:t>
      </w:r>
      <w:r w:rsidRPr="003043EC">
        <w:rPr>
          <w:rFonts w:ascii="Times New Roman" w:hAnsi="Times New Roman" w:cs="Times New Roman"/>
          <w:color w:val="000000" w:themeColor="text1"/>
          <w:sz w:val="20"/>
          <w:szCs w:val="20"/>
        </w:rPr>
        <w:t xml:space="preserve">. </w:t>
      </w:r>
      <w:r w:rsidRPr="003043EC">
        <w:rPr>
          <w:rFonts w:ascii="Times New Roman" w:hAnsi="Times New Roman" w:cs="Times New Roman"/>
          <w:color w:val="000000" w:themeColor="text1"/>
          <w:sz w:val="20"/>
          <w:szCs w:val="20"/>
        </w:rPr>
        <w:tab/>
        <w:t xml:space="preserve">Передача Покупцю </w:t>
      </w:r>
      <w:r w:rsidR="003449DE" w:rsidRPr="003449DE">
        <w:rPr>
          <w:rFonts w:ascii="Times New Roman" w:hAnsi="Times New Roman" w:cs="Times New Roman"/>
          <w:color w:val="000000" w:themeColor="text1"/>
          <w:sz w:val="20"/>
          <w:szCs w:val="20"/>
        </w:rPr>
        <w:t>Диз</w:t>
      </w:r>
      <w:r w:rsidR="003449DE">
        <w:rPr>
          <w:rFonts w:ascii="Times New Roman" w:hAnsi="Times New Roman" w:cs="Times New Roman"/>
          <w:color w:val="000000" w:themeColor="text1"/>
          <w:sz w:val="20"/>
          <w:szCs w:val="20"/>
        </w:rPr>
        <w:t xml:space="preserve">ельне паливо (Євро 5) </w:t>
      </w:r>
      <w:r w:rsidR="00775D9B" w:rsidRPr="003043EC">
        <w:rPr>
          <w:rFonts w:ascii="Times New Roman" w:hAnsi="Times New Roman" w:cs="Times New Roman"/>
          <w:color w:val="000000" w:themeColor="text1"/>
          <w:sz w:val="20"/>
          <w:szCs w:val="20"/>
        </w:rPr>
        <w:t>за талонами, відповідно до умов цього</w:t>
      </w:r>
      <w:r w:rsidRPr="003043EC">
        <w:rPr>
          <w:rFonts w:ascii="Times New Roman" w:hAnsi="Times New Roman" w:cs="Times New Roman"/>
          <w:color w:val="000000" w:themeColor="text1"/>
          <w:sz w:val="20"/>
          <w:szCs w:val="20"/>
        </w:rPr>
        <w:t xml:space="preserve"> Договор</w:t>
      </w:r>
      <w:r w:rsidR="00775D9B" w:rsidRPr="003043EC">
        <w:rPr>
          <w:rFonts w:ascii="Times New Roman" w:hAnsi="Times New Roman" w:cs="Times New Roman"/>
          <w:color w:val="000000" w:themeColor="text1"/>
          <w:sz w:val="20"/>
          <w:szCs w:val="20"/>
        </w:rPr>
        <w:t>у</w:t>
      </w:r>
      <w:r w:rsidRPr="003043EC">
        <w:rPr>
          <w:rFonts w:ascii="Times New Roman" w:hAnsi="Times New Roman" w:cs="Times New Roman"/>
          <w:color w:val="000000" w:themeColor="text1"/>
          <w:sz w:val="20"/>
          <w:szCs w:val="20"/>
        </w:rPr>
        <w:t xml:space="preserve"> здійснюється на АЗС шляхом заправки автомобілів Покупця при пред’явленні довіреними особами Покупця талону</w:t>
      </w:r>
      <w:r w:rsidR="00EC57AF" w:rsidRPr="003043EC">
        <w:rPr>
          <w:rFonts w:ascii="Times New Roman" w:hAnsi="Times New Roman" w:cs="Times New Roman"/>
          <w:color w:val="000000" w:themeColor="text1"/>
          <w:sz w:val="20"/>
          <w:szCs w:val="20"/>
        </w:rPr>
        <w:t>, впродовж терміну дії талонів.</w:t>
      </w:r>
      <w:r w:rsidR="00DB050A" w:rsidRPr="003043EC">
        <w:rPr>
          <w:rFonts w:ascii="Times New Roman" w:hAnsi="Times New Roman" w:cs="Times New Roman"/>
          <w:color w:val="000000" w:themeColor="text1"/>
          <w:sz w:val="20"/>
          <w:szCs w:val="20"/>
        </w:rPr>
        <w:t xml:space="preserve"> </w:t>
      </w:r>
    </w:p>
    <w:p w14:paraId="72DEB993" w14:textId="6A1CDEDC" w:rsidR="00B15CB7" w:rsidRPr="003043EC" w:rsidRDefault="00B15CB7" w:rsidP="00CF5956">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5.</w:t>
      </w:r>
      <w:r w:rsidR="009D299E" w:rsidRPr="003043EC">
        <w:rPr>
          <w:rFonts w:ascii="Times New Roman" w:hAnsi="Times New Roman" w:cs="Times New Roman"/>
          <w:color w:val="000000" w:themeColor="text1"/>
          <w:sz w:val="20"/>
          <w:szCs w:val="20"/>
        </w:rPr>
        <w:t>5</w:t>
      </w:r>
      <w:r w:rsidRPr="003043EC">
        <w:rPr>
          <w:rFonts w:ascii="Times New Roman" w:hAnsi="Times New Roman" w:cs="Times New Roman"/>
          <w:color w:val="000000" w:themeColor="text1"/>
          <w:sz w:val="20"/>
          <w:szCs w:val="20"/>
        </w:rPr>
        <w:t>.</w:t>
      </w:r>
      <w:r w:rsidRPr="003043EC">
        <w:rPr>
          <w:rFonts w:ascii="Times New Roman" w:hAnsi="Times New Roman" w:cs="Times New Roman"/>
          <w:color w:val="000000" w:themeColor="text1"/>
          <w:sz w:val="20"/>
          <w:szCs w:val="20"/>
        </w:rPr>
        <w:tab/>
        <w:t>Талон не є засобом розрахунків/платежів між Сторонами. Талон містить інформацію про вид і об'єм нафтопродуктів, якими буде заправлений автотранспорт Покупця при наданні таких бланків на АЗС протягом терміну дії такого бланку.</w:t>
      </w:r>
    </w:p>
    <w:p w14:paraId="709E7BCE" w14:textId="1A5A2185" w:rsidR="00A06AC2" w:rsidRPr="003043EC" w:rsidRDefault="00A06AC2" w:rsidP="00CF5956">
      <w:pPr>
        <w:spacing w:after="0" w:line="240" w:lineRule="auto"/>
        <w:ind w:hanging="567"/>
        <w:jc w:val="both"/>
        <w:rPr>
          <w:rFonts w:ascii="Times New Roman" w:hAnsi="Times New Roman" w:cs="Times New Roman"/>
          <w:color w:val="000000" w:themeColor="text1"/>
          <w:sz w:val="20"/>
          <w:szCs w:val="20"/>
          <w:lang w:val="ru-RU"/>
        </w:rPr>
      </w:pPr>
      <w:r w:rsidRPr="003043EC">
        <w:rPr>
          <w:rFonts w:ascii="Times New Roman" w:hAnsi="Times New Roman" w:cs="Times New Roman"/>
          <w:color w:val="000000" w:themeColor="text1"/>
          <w:sz w:val="20"/>
          <w:szCs w:val="20"/>
        </w:rPr>
        <w:t xml:space="preserve">5.6.   </w:t>
      </w:r>
      <w:r w:rsidRPr="003043EC">
        <w:rPr>
          <w:rFonts w:ascii="Times New Roman" w:hAnsi="Times New Roman" w:cs="Times New Roman"/>
          <w:color w:val="000000" w:themeColor="text1"/>
          <w:sz w:val="20"/>
          <w:szCs w:val="20"/>
        </w:rPr>
        <w:tab/>
        <w:t xml:space="preserve">Покупець запевняє, що кожен, хто пред’являє Талон, є його уповноваженим представником на отримання </w:t>
      </w:r>
      <w:r w:rsidR="00FF6386" w:rsidRPr="003043EC">
        <w:rPr>
          <w:rFonts w:ascii="Times New Roman" w:hAnsi="Times New Roman" w:cs="Times New Roman"/>
          <w:color w:val="000000" w:themeColor="text1"/>
          <w:sz w:val="20"/>
          <w:szCs w:val="20"/>
        </w:rPr>
        <w:t>палива (</w:t>
      </w:r>
      <w:r w:rsidR="003D1B93" w:rsidRPr="003D1B93">
        <w:rPr>
          <w:rFonts w:ascii="Times New Roman" w:eastAsia="SimSun" w:hAnsi="Times New Roman" w:cs="Times New Roman"/>
          <w:bCs/>
          <w:color w:val="000000" w:themeColor="text1"/>
          <w:sz w:val="20"/>
          <w:szCs w:val="20"/>
        </w:rPr>
        <w:t>Дизельне паливо (Євро 5)</w:t>
      </w:r>
      <w:r w:rsidR="00FF6386" w:rsidRPr="003043EC">
        <w:rPr>
          <w:rFonts w:ascii="Times New Roman" w:eastAsia="SimSun" w:hAnsi="Times New Roman" w:cs="Times New Roman"/>
          <w:bCs/>
          <w:color w:val="000000" w:themeColor="text1"/>
          <w:sz w:val="20"/>
          <w:szCs w:val="20"/>
        </w:rPr>
        <w:t xml:space="preserve">) </w:t>
      </w:r>
      <w:r w:rsidRPr="003043EC">
        <w:rPr>
          <w:rFonts w:ascii="Times New Roman" w:hAnsi="Times New Roman" w:cs="Times New Roman"/>
          <w:color w:val="000000" w:themeColor="text1"/>
          <w:sz w:val="20"/>
          <w:szCs w:val="20"/>
        </w:rPr>
        <w:t>від Постачальника.</w:t>
      </w:r>
    </w:p>
    <w:p w14:paraId="13C8D0D2" w14:textId="72BA24A6" w:rsidR="00185235" w:rsidRPr="003043EC" w:rsidRDefault="00185235" w:rsidP="00CF5956">
      <w:pPr>
        <w:spacing w:after="0" w:line="240" w:lineRule="auto"/>
        <w:ind w:hanging="567"/>
        <w:jc w:val="both"/>
        <w:rPr>
          <w:rFonts w:ascii="Times New Roman" w:hAnsi="Times New Roman" w:cs="Times New Roman"/>
          <w:color w:val="000000" w:themeColor="text1"/>
          <w:sz w:val="20"/>
          <w:szCs w:val="20"/>
          <w:lang w:val="ru-RU"/>
        </w:rPr>
      </w:pPr>
      <w:r w:rsidRPr="003043EC">
        <w:rPr>
          <w:rFonts w:ascii="Times New Roman" w:hAnsi="Times New Roman" w:cs="Times New Roman"/>
          <w:color w:val="000000" w:themeColor="text1"/>
          <w:sz w:val="20"/>
          <w:szCs w:val="20"/>
          <w:lang w:val="ru-RU"/>
        </w:rPr>
        <w:t xml:space="preserve">5.7      </w:t>
      </w:r>
      <w:r w:rsidRPr="003043EC">
        <w:rPr>
          <w:rFonts w:ascii="Times New Roman" w:hAnsi="Times New Roman" w:cs="Times New Roman"/>
          <w:snapToGrid w:val="0"/>
          <w:color w:val="000000" w:themeColor="text1"/>
          <w:sz w:val="20"/>
          <w:szCs w:val="20"/>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r w:rsidR="00BD4E1E" w:rsidRPr="003043EC">
        <w:rPr>
          <w:rFonts w:ascii="Times New Roman" w:hAnsi="Times New Roman" w:cs="Times New Roman"/>
          <w:snapToGrid w:val="0"/>
          <w:color w:val="000000" w:themeColor="text1"/>
          <w:sz w:val="20"/>
          <w:szCs w:val="20"/>
        </w:rPr>
        <w:t xml:space="preserve"> п. 1.7., 1.8., я</w:t>
      </w:r>
      <w:r w:rsidR="00812AAF" w:rsidRPr="003043EC">
        <w:rPr>
          <w:rFonts w:ascii="Times New Roman" w:hAnsi="Times New Roman" w:cs="Times New Roman"/>
          <w:snapToGrid w:val="0"/>
          <w:color w:val="000000" w:themeColor="text1"/>
          <w:sz w:val="20"/>
          <w:szCs w:val="20"/>
        </w:rPr>
        <w:t>кщо буде доведено вину Покупця.</w:t>
      </w:r>
    </w:p>
    <w:p w14:paraId="747411FD" w14:textId="77777777" w:rsidR="004249FB" w:rsidRPr="003043EC" w:rsidRDefault="004249FB" w:rsidP="00CF5956">
      <w:pPr>
        <w:spacing w:after="0" w:line="240" w:lineRule="auto"/>
        <w:ind w:hanging="567"/>
        <w:jc w:val="both"/>
        <w:rPr>
          <w:rFonts w:ascii="Times New Roman" w:hAnsi="Times New Roman" w:cs="Times New Roman"/>
          <w:color w:val="000000" w:themeColor="text1"/>
          <w:sz w:val="20"/>
          <w:szCs w:val="20"/>
        </w:rPr>
      </w:pPr>
    </w:p>
    <w:p w14:paraId="3D58D196" w14:textId="286B7F27" w:rsidR="00B15CB7" w:rsidRPr="003043EC" w:rsidRDefault="003D1B93" w:rsidP="003D1B93">
      <w:pPr>
        <w:tabs>
          <w:tab w:val="left" w:pos="3105"/>
          <w:tab w:val="center" w:pos="4960"/>
        </w:tabs>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sidR="00B15CB7" w:rsidRPr="003043EC">
        <w:rPr>
          <w:rFonts w:ascii="Times New Roman" w:hAnsi="Times New Roman" w:cs="Times New Roman"/>
          <w:b/>
          <w:color w:val="000000" w:themeColor="text1"/>
          <w:sz w:val="20"/>
          <w:szCs w:val="20"/>
        </w:rPr>
        <w:t>6. Права та обов'язки Сторін</w:t>
      </w:r>
    </w:p>
    <w:p w14:paraId="12246476" w14:textId="77777777" w:rsidR="000C1880"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6.1. </w:t>
      </w:r>
      <w:r w:rsidRPr="003043EC">
        <w:rPr>
          <w:rFonts w:ascii="Times New Roman" w:hAnsi="Times New Roman" w:cs="Times New Roman"/>
          <w:color w:val="000000" w:themeColor="text1"/>
          <w:sz w:val="20"/>
          <w:szCs w:val="20"/>
        </w:rPr>
        <w:tab/>
      </w:r>
      <w:r w:rsidRPr="003043EC">
        <w:rPr>
          <w:rFonts w:ascii="Times New Roman" w:hAnsi="Times New Roman" w:cs="Times New Roman"/>
          <w:b/>
          <w:bCs/>
          <w:color w:val="000000" w:themeColor="text1"/>
          <w:sz w:val="20"/>
          <w:szCs w:val="20"/>
        </w:rPr>
        <w:t>Покупець зобов'язаний:</w:t>
      </w:r>
      <w:r w:rsidRPr="003043EC">
        <w:rPr>
          <w:rFonts w:ascii="Times New Roman" w:hAnsi="Times New Roman" w:cs="Times New Roman"/>
          <w:color w:val="000000" w:themeColor="text1"/>
          <w:sz w:val="20"/>
          <w:szCs w:val="20"/>
        </w:rPr>
        <w:t xml:space="preserve"> </w:t>
      </w:r>
      <w:bookmarkStart w:id="1" w:name="63"/>
      <w:bookmarkEnd w:id="1"/>
    </w:p>
    <w:p w14:paraId="3E1115F5" w14:textId="2706B6EC" w:rsidR="000C1880" w:rsidRPr="003043EC" w:rsidRDefault="000C1880" w:rsidP="00C76830">
      <w:pPr>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6.1.1. С</w:t>
      </w:r>
      <w:r w:rsidR="00B15CB7" w:rsidRPr="003043EC">
        <w:rPr>
          <w:rFonts w:ascii="Times New Roman" w:hAnsi="Times New Roman" w:cs="Times New Roman"/>
          <w:color w:val="000000" w:themeColor="text1"/>
          <w:sz w:val="20"/>
          <w:szCs w:val="20"/>
        </w:rPr>
        <w:t xml:space="preserve">воєчасно та в повному обсязі сплачувати кошти за поставлені Товари; </w:t>
      </w:r>
      <w:bookmarkStart w:id="2" w:name="64"/>
      <w:bookmarkEnd w:id="2"/>
    </w:p>
    <w:p w14:paraId="5EB04059" w14:textId="53C3FCCC" w:rsidR="000C1880" w:rsidRPr="003043EC" w:rsidRDefault="000C1880" w:rsidP="00C76830">
      <w:pPr>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6.1.2. П</w:t>
      </w:r>
      <w:r w:rsidR="00B15CB7" w:rsidRPr="003043EC">
        <w:rPr>
          <w:rFonts w:ascii="Times New Roman" w:hAnsi="Times New Roman" w:cs="Times New Roman"/>
          <w:color w:val="000000" w:themeColor="text1"/>
          <w:sz w:val="20"/>
          <w:szCs w:val="20"/>
        </w:rPr>
        <w:t>риймати Товар згідно умов даного Договору</w:t>
      </w:r>
      <w:bookmarkStart w:id="3" w:name="65"/>
      <w:bookmarkStart w:id="4" w:name="66"/>
      <w:bookmarkEnd w:id="3"/>
      <w:bookmarkEnd w:id="4"/>
      <w:r w:rsidR="00775D9B" w:rsidRPr="003043EC">
        <w:rPr>
          <w:rFonts w:ascii="Times New Roman" w:hAnsi="Times New Roman" w:cs="Times New Roman"/>
          <w:color w:val="000000" w:themeColor="text1"/>
          <w:sz w:val="20"/>
          <w:szCs w:val="20"/>
        </w:rPr>
        <w:t>;</w:t>
      </w:r>
    </w:p>
    <w:p w14:paraId="31E2841F" w14:textId="5B5E89A7" w:rsidR="00775D9B" w:rsidRPr="003043EC" w:rsidRDefault="00775D9B" w:rsidP="00C76830">
      <w:pPr>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6.1.3. Використати Талони, визначені цим Договором, впродовж строку зазначеного в п. 1.</w:t>
      </w:r>
      <w:r w:rsidR="00A60B86" w:rsidRPr="003043EC">
        <w:rPr>
          <w:rFonts w:ascii="Times New Roman" w:hAnsi="Times New Roman" w:cs="Times New Roman"/>
          <w:color w:val="000000" w:themeColor="text1"/>
          <w:sz w:val="20"/>
          <w:szCs w:val="20"/>
        </w:rPr>
        <w:t>7</w:t>
      </w:r>
      <w:r w:rsidRPr="003043EC">
        <w:rPr>
          <w:rFonts w:ascii="Times New Roman" w:hAnsi="Times New Roman" w:cs="Times New Roman"/>
          <w:color w:val="000000" w:themeColor="text1"/>
          <w:sz w:val="20"/>
          <w:szCs w:val="20"/>
        </w:rPr>
        <w:t>.</w:t>
      </w:r>
      <w:r w:rsidR="00A60B86" w:rsidRPr="003043EC">
        <w:rPr>
          <w:rFonts w:ascii="Times New Roman" w:hAnsi="Times New Roman" w:cs="Times New Roman"/>
          <w:color w:val="000000" w:themeColor="text1"/>
          <w:sz w:val="20"/>
          <w:szCs w:val="20"/>
        </w:rPr>
        <w:t>, 1.8.</w:t>
      </w:r>
      <w:r w:rsidRPr="003043EC">
        <w:rPr>
          <w:rFonts w:ascii="Times New Roman" w:hAnsi="Times New Roman" w:cs="Times New Roman"/>
          <w:color w:val="000000" w:themeColor="text1"/>
          <w:sz w:val="20"/>
          <w:szCs w:val="20"/>
        </w:rPr>
        <w:t xml:space="preserve"> цього Договору.</w:t>
      </w:r>
    </w:p>
    <w:p w14:paraId="3590368A" w14:textId="77777777" w:rsidR="000C1880" w:rsidRPr="003043EC" w:rsidRDefault="00B15CB7" w:rsidP="00C76830">
      <w:pPr>
        <w:spacing w:after="0" w:line="240" w:lineRule="auto"/>
        <w:ind w:hanging="567"/>
        <w:jc w:val="both"/>
        <w:rPr>
          <w:rFonts w:ascii="Times New Roman" w:hAnsi="Times New Roman" w:cs="Times New Roman"/>
          <w:color w:val="000000" w:themeColor="text1"/>
          <w:sz w:val="20"/>
          <w:szCs w:val="20"/>
        </w:rPr>
      </w:pPr>
      <w:bookmarkStart w:id="5" w:name="69"/>
      <w:bookmarkStart w:id="6" w:name="70"/>
      <w:bookmarkStart w:id="7" w:name="71"/>
      <w:bookmarkStart w:id="8" w:name="72"/>
      <w:bookmarkEnd w:id="5"/>
      <w:bookmarkEnd w:id="6"/>
      <w:bookmarkEnd w:id="7"/>
      <w:bookmarkEnd w:id="8"/>
      <w:r w:rsidRPr="003043EC">
        <w:rPr>
          <w:rFonts w:ascii="Times New Roman" w:hAnsi="Times New Roman" w:cs="Times New Roman"/>
          <w:color w:val="000000" w:themeColor="text1"/>
          <w:sz w:val="20"/>
          <w:szCs w:val="20"/>
        </w:rPr>
        <w:t>6.</w:t>
      </w:r>
      <w:r w:rsidR="000C1880" w:rsidRPr="003043EC">
        <w:rPr>
          <w:rFonts w:ascii="Times New Roman" w:hAnsi="Times New Roman" w:cs="Times New Roman"/>
          <w:color w:val="000000" w:themeColor="text1"/>
          <w:sz w:val="20"/>
          <w:szCs w:val="20"/>
        </w:rPr>
        <w:t>2</w:t>
      </w:r>
      <w:r w:rsidRPr="003043EC">
        <w:rPr>
          <w:rFonts w:ascii="Times New Roman" w:hAnsi="Times New Roman" w:cs="Times New Roman"/>
          <w:color w:val="000000" w:themeColor="text1"/>
          <w:sz w:val="20"/>
          <w:szCs w:val="20"/>
        </w:rPr>
        <w:t xml:space="preserve">. </w:t>
      </w:r>
      <w:r w:rsidRPr="003043EC">
        <w:rPr>
          <w:rFonts w:ascii="Times New Roman" w:hAnsi="Times New Roman" w:cs="Times New Roman"/>
          <w:color w:val="000000" w:themeColor="text1"/>
          <w:sz w:val="20"/>
          <w:szCs w:val="20"/>
        </w:rPr>
        <w:tab/>
      </w:r>
      <w:r w:rsidRPr="003043EC">
        <w:rPr>
          <w:rFonts w:ascii="Times New Roman" w:hAnsi="Times New Roman" w:cs="Times New Roman"/>
          <w:b/>
          <w:bCs/>
          <w:color w:val="000000" w:themeColor="text1"/>
          <w:sz w:val="20"/>
          <w:szCs w:val="20"/>
        </w:rPr>
        <w:t>Постачальник зобов'язаний:</w:t>
      </w:r>
      <w:bookmarkStart w:id="9" w:name="73"/>
      <w:bookmarkEnd w:id="9"/>
      <w:r w:rsidRPr="003043EC">
        <w:rPr>
          <w:rFonts w:ascii="Times New Roman" w:hAnsi="Times New Roman" w:cs="Times New Roman"/>
          <w:color w:val="000000" w:themeColor="text1"/>
          <w:sz w:val="20"/>
          <w:szCs w:val="20"/>
        </w:rPr>
        <w:t xml:space="preserve"> </w:t>
      </w:r>
    </w:p>
    <w:p w14:paraId="5ADF53FD" w14:textId="2485A647" w:rsidR="000C1880" w:rsidRPr="003043EC" w:rsidRDefault="000C1880" w:rsidP="00C76830">
      <w:pPr>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6.2.1. З</w:t>
      </w:r>
      <w:r w:rsidR="00B15CB7" w:rsidRPr="003043EC">
        <w:rPr>
          <w:rFonts w:ascii="Times New Roman" w:hAnsi="Times New Roman" w:cs="Times New Roman"/>
          <w:color w:val="000000" w:themeColor="text1"/>
          <w:sz w:val="20"/>
          <w:szCs w:val="20"/>
        </w:rPr>
        <w:t>абезпечити поставку Товарів у строки, встановлені цим Договором;</w:t>
      </w:r>
      <w:bookmarkStart w:id="10" w:name="74"/>
      <w:bookmarkEnd w:id="10"/>
      <w:r w:rsidR="00B15CB7" w:rsidRPr="003043EC">
        <w:rPr>
          <w:rFonts w:ascii="Times New Roman" w:hAnsi="Times New Roman" w:cs="Times New Roman"/>
          <w:color w:val="000000" w:themeColor="text1"/>
          <w:sz w:val="20"/>
          <w:szCs w:val="20"/>
        </w:rPr>
        <w:t xml:space="preserve"> </w:t>
      </w:r>
    </w:p>
    <w:p w14:paraId="43090AD7" w14:textId="37844F42" w:rsidR="00B15CB7" w:rsidRPr="003043EC" w:rsidRDefault="000C1880" w:rsidP="00C76830">
      <w:pPr>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6.2.2. З</w:t>
      </w:r>
      <w:r w:rsidR="00B15CB7" w:rsidRPr="003043EC">
        <w:rPr>
          <w:rFonts w:ascii="Times New Roman" w:hAnsi="Times New Roman" w:cs="Times New Roman"/>
          <w:color w:val="000000" w:themeColor="text1"/>
          <w:sz w:val="20"/>
          <w:szCs w:val="20"/>
        </w:rPr>
        <w:t>абезпечити поставку Товарів, якість яких відповідає умовам, установленим розділом 2 цього Договору.</w:t>
      </w:r>
    </w:p>
    <w:p w14:paraId="69E15743" w14:textId="167449DB" w:rsidR="00605D99" w:rsidRPr="003043EC" w:rsidRDefault="00605D99" w:rsidP="00C76830">
      <w:pPr>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6.2.3. Забезпечити безперебійну та цілодобову роботу своїх АЗС що вказані в п. 5.3. Договору за винятком</w:t>
      </w:r>
      <w:r w:rsidR="00185235" w:rsidRPr="003043EC">
        <w:rPr>
          <w:rFonts w:ascii="Times New Roman" w:hAnsi="Times New Roman" w:cs="Times New Roman"/>
          <w:color w:val="000000" w:themeColor="text1"/>
          <w:sz w:val="20"/>
          <w:szCs w:val="20"/>
          <w:lang w:val="ru-RU"/>
        </w:rPr>
        <w:t>;</w:t>
      </w:r>
      <w:r w:rsidRPr="003043EC">
        <w:rPr>
          <w:rFonts w:ascii="Times New Roman" w:hAnsi="Times New Roman" w:cs="Times New Roman"/>
          <w:color w:val="000000" w:themeColor="text1"/>
          <w:sz w:val="20"/>
          <w:szCs w:val="20"/>
        </w:rPr>
        <w:t xml:space="preserve"> технологічних перерв</w:t>
      </w:r>
      <w:r w:rsidR="00185235" w:rsidRPr="003043EC">
        <w:rPr>
          <w:rFonts w:ascii="Times New Roman" w:hAnsi="Times New Roman" w:cs="Times New Roman"/>
          <w:color w:val="000000" w:themeColor="text1"/>
          <w:sz w:val="20"/>
          <w:szCs w:val="20"/>
          <w:lang w:val="ru-RU"/>
        </w:rPr>
        <w:t xml:space="preserve">, </w:t>
      </w:r>
      <w:r w:rsidR="007B51D5" w:rsidRPr="003043EC">
        <w:rPr>
          <w:rFonts w:ascii="Times New Roman" w:hAnsi="Times New Roman" w:cs="Times New Roman"/>
          <w:color w:val="000000" w:themeColor="text1"/>
          <w:sz w:val="20"/>
          <w:szCs w:val="20"/>
        </w:rPr>
        <w:t>під час повітряних тривог</w:t>
      </w:r>
      <w:r w:rsidR="00185235" w:rsidRPr="003043EC">
        <w:rPr>
          <w:rFonts w:ascii="Times New Roman" w:hAnsi="Times New Roman" w:cs="Times New Roman"/>
          <w:color w:val="000000" w:themeColor="text1"/>
          <w:sz w:val="20"/>
          <w:szCs w:val="20"/>
          <w:lang w:val="ru-RU"/>
        </w:rPr>
        <w:t xml:space="preserve"> </w:t>
      </w:r>
      <w:r w:rsidR="007B51D5" w:rsidRPr="003043EC">
        <w:rPr>
          <w:rFonts w:ascii="Times New Roman" w:hAnsi="Times New Roman" w:cs="Times New Roman"/>
          <w:color w:val="000000" w:themeColor="text1"/>
          <w:sz w:val="20"/>
          <w:szCs w:val="20"/>
          <w:lang w:val="ru-RU"/>
        </w:rPr>
        <w:t xml:space="preserve">та </w:t>
      </w:r>
      <w:r w:rsidR="007B51D5" w:rsidRPr="003043EC">
        <w:rPr>
          <w:rFonts w:ascii="Times New Roman" w:hAnsi="Times New Roman" w:cs="Times New Roman"/>
          <w:color w:val="000000" w:themeColor="text1"/>
          <w:sz w:val="20"/>
          <w:szCs w:val="20"/>
        </w:rPr>
        <w:t>під час тривалому відключенню електроенергії</w:t>
      </w:r>
      <w:r w:rsidRPr="003043EC">
        <w:rPr>
          <w:rFonts w:ascii="Times New Roman" w:hAnsi="Times New Roman" w:cs="Times New Roman"/>
          <w:color w:val="000000" w:themeColor="text1"/>
          <w:sz w:val="20"/>
          <w:szCs w:val="20"/>
        </w:rPr>
        <w:t>.</w:t>
      </w:r>
    </w:p>
    <w:p w14:paraId="4E8633F3" w14:textId="045831DA" w:rsidR="00DB6EF4"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6.</w:t>
      </w:r>
      <w:r w:rsidR="00DB6EF4" w:rsidRPr="003043EC">
        <w:rPr>
          <w:rFonts w:ascii="Times New Roman" w:hAnsi="Times New Roman" w:cs="Times New Roman"/>
          <w:color w:val="000000" w:themeColor="text1"/>
          <w:sz w:val="20"/>
          <w:szCs w:val="20"/>
        </w:rPr>
        <w:t>3</w:t>
      </w:r>
      <w:r w:rsidRPr="003043EC">
        <w:rPr>
          <w:rFonts w:ascii="Times New Roman" w:hAnsi="Times New Roman" w:cs="Times New Roman"/>
          <w:color w:val="000000" w:themeColor="text1"/>
          <w:sz w:val="20"/>
          <w:szCs w:val="20"/>
        </w:rPr>
        <w:t xml:space="preserve">. </w:t>
      </w:r>
      <w:r w:rsidRPr="003043EC">
        <w:rPr>
          <w:rFonts w:ascii="Times New Roman" w:hAnsi="Times New Roman" w:cs="Times New Roman"/>
          <w:color w:val="000000" w:themeColor="text1"/>
          <w:sz w:val="20"/>
          <w:szCs w:val="20"/>
        </w:rPr>
        <w:tab/>
      </w:r>
      <w:bookmarkStart w:id="11" w:name="75"/>
      <w:bookmarkStart w:id="12" w:name="76"/>
      <w:bookmarkEnd w:id="11"/>
      <w:bookmarkEnd w:id="12"/>
      <w:r w:rsidR="00DB6EF4" w:rsidRPr="003043EC">
        <w:rPr>
          <w:rFonts w:ascii="Times New Roman" w:hAnsi="Times New Roman" w:cs="Times New Roman"/>
          <w:b/>
          <w:bCs/>
          <w:color w:val="000000" w:themeColor="text1"/>
          <w:sz w:val="20"/>
          <w:szCs w:val="20"/>
        </w:rPr>
        <w:t>Покупець має право:</w:t>
      </w:r>
    </w:p>
    <w:p w14:paraId="798D9870" w14:textId="22DB4E91" w:rsidR="00DB6EF4" w:rsidRPr="003043EC" w:rsidRDefault="00DB6EF4" w:rsidP="00C76830">
      <w:pPr>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6.3.1. Отримувати талони в належному стані.</w:t>
      </w:r>
    </w:p>
    <w:p w14:paraId="481DF401" w14:textId="6D7D009E" w:rsidR="00DB6EF4" w:rsidRPr="003043EC" w:rsidRDefault="00DB6EF4" w:rsidP="00C76830">
      <w:pPr>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6.3.2. Передавати талони для одержання </w:t>
      </w:r>
      <w:r w:rsidR="00A60B86" w:rsidRPr="003043EC">
        <w:rPr>
          <w:rFonts w:ascii="Times New Roman" w:hAnsi="Times New Roman" w:cs="Times New Roman"/>
          <w:color w:val="000000" w:themeColor="text1"/>
          <w:sz w:val="20"/>
          <w:szCs w:val="20"/>
        </w:rPr>
        <w:t>палива (</w:t>
      </w:r>
      <w:r w:rsidR="003449DE" w:rsidRPr="003449DE">
        <w:rPr>
          <w:rFonts w:ascii="Times New Roman" w:eastAsia="SimSun" w:hAnsi="Times New Roman" w:cs="Times New Roman"/>
          <w:bCs/>
          <w:color w:val="000000" w:themeColor="text1"/>
          <w:sz w:val="20"/>
          <w:szCs w:val="20"/>
        </w:rPr>
        <w:t>Дизельне паливо (Євро 5), талон, 1л</w:t>
      </w:r>
      <w:r w:rsidR="00A60B86" w:rsidRPr="003043EC">
        <w:rPr>
          <w:rFonts w:ascii="Times New Roman" w:eastAsia="SimSun" w:hAnsi="Times New Roman" w:cs="Times New Roman"/>
          <w:bCs/>
          <w:color w:val="000000" w:themeColor="text1"/>
          <w:sz w:val="20"/>
          <w:szCs w:val="20"/>
        </w:rPr>
        <w:t xml:space="preserve">) </w:t>
      </w:r>
      <w:r w:rsidRPr="003043EC">
        <w:rPr>
          <w:rFonts w:ascii="Times New Roman" w:hAnsi="Times New Roman" w:cs="Times New Roman"/>
          <w:color w:val="000000" w:themeColor="text1"/>
          <w:sz w:val="20"/>
          <w:szCs w:val="20"/>
        </w:rPr>
        <w:t>довіреним особам Покупця, які в такому випадку вважаються повноважними представниками Покупця, що діють від імені останнього при здійснені операцій з талонами.</w:t>
      </w:r>
    </w:p>
    <w:p w14:paraId="1EDE6CC0" w14:textId="012CE4BF" w:rsidR="005639AF" w:rsidRPr="003043EC" w:rsidRDefault="005639AF" w:rsidP="005639AF">
      <w:pPr>
        <w:spacing w:after="0" w:line="240" w:lineRule="auto"/>
        <w:jc w:val="both"/>
        <w:rPr>
          <w:rFonts w:ascii="Times New Roman" w:hAnsi="Times New Roman" w:cs="Times New Roman"/>
          <w:bCs/>
          <w:color w:val="000000" w:themeColor="text1"/>
          <w:sz w:val="20"/>
          <w:szCs w:val="20"/>
          <w:u w:val="single"/>
        </w:rPr>
      </w:pPr>
      <w:r w:rsidRPr="003043EC">
        <w:rPr>
          <w:rFonts w:ascii="Times New Roman" w:hAnsi="Times New Roman" w:cs="Times New Roman"/>
          <w:color w:val="000000" w:themeColor="text1"/>
          <w:sz w:val="20"/>
          <w:szCs w:val="20"/>
        </w:rPr>
        <w:t xml:space="preserve">6.3.3. </w:t>
      </w:r>
      <w:r w:rsidRPr="003043EC">
        <w:rPr>
          <w:rFonts w:ascii="Times New Roman" w:hAnsi="Times New Roman" w:cs="Times New Roman"/>
          <w:color w:val="000000" w:themeColor="text1"/>
          <w:sz w:val="20"/>
          <w:szCs w:val="20"/>
          <w:shd w:val="clear" w:color="auto" w:fill="FFFFFF"/>
          <w:lang w:eastAsia="uk-UA"/>
        </w:rPr>
        <w:t xml:space="preserve">Достроково розірвати цей Договір у разі невиконання зобов’язань Постачальником, </w:t>
      </w:r>
      <w:r w:rsidRPr="003043EC">
        <w:rPr>
          <w:rFonts w:ascii="Times New Roman" w:hAnsi="Times New Roman" w:cs="Times New Roman"/>
          <w:color w:val="000000" w:themeColor="text1"/>
          <w:sz w:val="20"/>
          <w:szCs w:val="20"/>
        </w:rPr>
        <w:t xml:space="preserve">передбачених пп. 1.8., 2.2., </w:t>
      </w:r>
      <w:r w:rsidR="00605D99" w:rsidRPr="003043EC">
        <w:rPr>
          <w:rFonts w:ascii="Times New Roman" w:hAnsi="Times New Roman" w:cs="Times New Roman"/>
          <w:color w:val="000000" w:themeColor="text1"/>
          <w:sz w:val="20"/>
          <w:szCs w:val="20"/>
        </w:rPr>
        <w:t xml:space="preserve">6.2., </w:t>
      </w:r>
      <w:r w:rsidRPr="003043EC">
        <w:rPr>
          <w:rFonts w:ascii="Times New Roman" w:hAnsi="Times New Roman" w:cs="Times New Roman"/>
          <w:color w:val="000000" w:themeColor="text1"/>
          <w:sz w:val="20"/>
          <w:szCs w:val="20"/>
        </w:rPr>
        <w:t>12.3.,</w:t>
      </w:r>
      <w:r w:rsidR="004249FB" w:rsidRPr="003043EC">
        <w:rPr>
          <w:rFonts w:ascii="Times New Roman" w:hAnsi="Times New Roman" w:cs="Times New Roman"/>
          <w:color w:val="000000" w:themeColor="text1"/>
          <w:sz w:val="20"/>
          <w:szCs w:val="20"/>
        </w:rPr>
        <w:t xml:space="preserve"> 12.6.,</w:t>
      </w:r>
      <w:r w:rsidR="00904C66" w:rsidRPr="003043EC">
        <w:rPr>
          <w:rFonts w:ascii="Times New Roman" w:hAnsi="Times New Roman" w:cs="Times New Roman"/>
          <w:color w:val="000000" w:themeColor="text1"/>
          <w:sz w:val="20"/>
          <w:szCs w:val="20"/>
        </w:rPr>
        <w:t xml:space="preserve"> розділу 8</w:t>
      </w:r>
      <w:r w:rsidRPr="003043EC">
        <w:rPr>
          <w:rFonts w:ascii="Times New Roman" w:hAnsi="Times New Roman" w:cs="Times New Roman"/>
          <w:color w:val="000000" w:themeColor="text1"/>
          <w:sz w:val="20"/>
          <w:szCs w:val="20"/>
        </w:rPr>
        <w:t xml:space="preserve"> Договору, направивши </w:t>
      </w:r>
      <w:r w:rsidR="003043EC">
        <w:rPr>
          <w:rFonts w:ascii="Times New Roman" w:hAnsi="Times New Roman" w:cs="Times New Roman"/>
          <w:color w:val="000000" w:themeColor="text1"/>
          <w:sz w:val="20"/>
          <w:szCs w:val="20"/>
          <w:lang w:val="ru-RU"/>
        </w:rPr>
        <w:t xml:space="preserve">на </w:t>
      </w:r>
      <w:r w:rsidR="00881231" w:rsidRPr="00881231">
        <w:rPr>
          <w:rFonts w:ascii="Times New Roman" w:hAnsi="Times New Roman" w:cs="Times New Roman"/>
          <w:color w:val="000000" w:themeColor="text1"/>
          <w:sz w:val="20"/>
          <w:szCs w:val="20"/>
        </w:rPr>
        <w:t>електронн</w:t>
      </w:r>
      <w:r w:rsidR="00881231">
        <w:rPr>
          <w:rFonts w:ascii="Times New Roman" w:hAnsi="Times New Roman" w:cs="Times New Roman"/>
          <w:color w:val="000000" w:themeColor="text1"/>
          <w:sz w:val="20"/>
          <w:szCs w:val="20"/>
        </w:rPr>
        <w:t>у</w:t>
      </w:r>
      <w:r w:rsidR="00881231" w:rsidRPr="00881231">
        <w:rPr>
          <w:rFonts w:ascii="Times New Roman" w:hAnsi="Times New Roman" w:cs="Times New Roman"/>
          <w:color w:val="000000" w:themeColor="text1"/>
          <w:sz w:val="20"/>
          <w:szCs w:val="20"/>
        </w:rPr>
        <w:t xml:space="preserve"> пошт</w:t>
      </w:r>
      <w:r w:rsidR="00881231">
        <w:rPr>
          <w:rFonts w:ascii="Times New Roman" w:hAnsi="Times New Roman" w:cs="Times New Roman"/>
          <w:color w:val="000000" w:themeColor="text1"/>
          <w:sz w:val="20"/>
          <w:szCs w:val="20"/>
        </w:rPr>
        <w:t>у</w:t>
      </w:r>
      <w:r w:rsidR="003043EC">
        <w:rPr>
          <w:rFonts w:ascii="Times New Roman" w:hAnsi="Times New Roman" w:cs="Times New Roman"/>
          <w:color w:val="000000" w:themeColor="text1"/>
          <w:sz w:val="20"/>
          <w:szCs w:val="20"/>
          <w:lang w:val="ru-RU"/>
        </w:rPr>
        <w:t xml:space="preserve"> </w:t>
      </w:r>
      <w:r w:rsidR="003043EC" w:rsidRPr="003043EC">
        <w:rPr>
          <w:rFonts w:ascii="Times New Roman" w:hAnsi="Times New Roman" w:cs="Times New Roman"/>
          <w:color w:val="000000" w:themeColor="text1"/>
          <w:sz w:val="20"/>
          <w:szCs w:val="20"/>
        </w:rPr>
        <w:t>Постачальника</w:t>
      </w:r>
      <w:r w:rsidR="003043EC">
        <w:rPr>
          <w:rFonts w:ascii="Times New Roman" w:hAnsi="Times New Roman" w:cs="Times New Roman"/>
          <w:color w:val="000000" w:themeColor="text1"/>
          <w:sz w:val="20"/>
          <w:szCs w:val="20"/>
          <w:lang w:val="ru-RU"/>
        </w:rPr>
        <w:t xml:space="preserve"> </w:t>
      </w:r>
      <w:r w:rsidR="00881231">
        <w:rPr>
          <w:rFonts w:ascii="Times New Roman" w:hAnsi="Times New Roman" w:cs="Times New Roman"/>
          <w:color w:val="000000" w:themeColor="text1"/>
          <w:sz w:val="20"/>
          <w:szCs w:val="20"/>
          <w:lang w:val="ru-RU"/>
        </w:rPr>
        <w:t>(</w:t>
      </w:r>
      <w:r w:rsidR="003449DE">
        <w:rPr>
          <w:rStyle w:val="a6"/>
          <w:rFonts w:ascii="Times New Roman" w:hAnsi="Times New Roman" w:cs="Times New Roman"/>
          <w:bCs/>
          <w:color w:val="000000" w:themeColor="text1"/>
          <w:sz w:val="20"/>
          <w:szCs w:val="20"/>
        </w:rPr>
        <w:t>___________________</w:t>
      </w:r>
      <w:r w:rsidR="00881231">
        <w:rPr>
          <w:rFonts w:ascii="Times New Roman" w:hAnsi="Times New Roman" w:cs="Times New Roman"/>
          <w:bCs/>
          <w:color w:val="000000" w:themeColor="text1"/>
          <w:sz w:val="20"/>
          <w:szCs w:val="20"/>
          <w:u w:val="single"/>
        </w:rPr>
        <w:t xml:space="preserve">) </w:t>
      </w:r>
      <w:r w:rsidRPr="003043EC">
        <w:rPr>
          <w:rFonts w:ascii="Times New Roman" w:hAnsi="Times New Roman" w:cs="Times New Roman"/>
          <w:color w:val="000000" w:themeColor="text1"/>
          <w:sz w:val="20"/>
          <w:szCs w:val="20"/>
        </w:rPr>
        <w:t xml:space="preserve">повідомлення про </w:t>
      </w:r>
      <w:r w:rsidR="003043EC" w:rsidRPr="003043EC">
        <w:rPr>
          <w:rFonts w:ascii="Times New Roman" w:hAnsi="Times New Roman" w:cs="Times New Roman"/>
          <w:color w:val="000000" w:themeColor="text1"/>
          <w:sz w:val="20"/>
          <w:szCs w:val="20"/>
        </w:rPr>
        <w:t>дат</w:t>
      </w:r>
      <w:r w:rsidR="003043EC">
        <w:rPr>
          <w:rFonts w:ascii="Times New Roman" w:hAnsi="Times New Roman" w:cs="Times New Roman"/>
          <w:color w:val="000000" w:themeColor="text1"/>
          <w:sz w:val="20"/>
          <w:szCs w:val="20"/>
        </w:rPr>
        <w:t>у</w:t>
      </w:r>
      <w:r w:rsidR="003043EC" w:rsidRPr="003043EC">
        <w:rPr>
          <w:rFonts w:ascii="Times New Roman" w:hAnsi="Times New Roman" w:cs="Times New Roman"/>
          <w:color w:val="000000" w:themeColor="text1"/>
          <w:sz w:val="20"/>
          <w:szCs w:val="20"/>
        </w:rPr>
        <w:t xml:space="preserve"> розірвання</w:t>
      </w:r>
      <w:r w:rsidR="003043EC">
        <w:rPr>
          <w:rFonts w:ascii="Times New Roman" w:hAnsi="Times New Roman" w:cs="Times New Roman"/>
          <w:color w:val="000000" w:themeColor="text1"/>
          <w:sz w:val="20"/>
          <w:szCs w:val="20"/>
        </w:rPr>
        <w:t xml:space="preserve"> Договору</w:t>
      </w:r>
      <w:r w:rsidR="003043EC" w:rsidRPr="003043EC">
        <w:rPr>
          <w:rFonts w:ascii="Times New Roman" w:hAnsi="Times New Roman" w:cs="Times New Roman"/>
          <w:color w:val="000000" w:themeColor="text1"/>
          <w:sz w:val="20"/>
          <w:szCs w:val="20"/>
        </w:rPr>
        <w:t xml:space="preserve"> </w:t>
      </w:r>
      <w:r w:rsidR="00881231">
        <w:rPr>
          <w:rFonts w:ascii="Times New Roman" w:hAnsi="Times New Roman" w:cs="Times New Roman"/>
          <w:color w:val="000000" w:themeColor="text1"/>
          <w:sz w:val="20"/>
          <w:szCs w:val="20"/>
        </w:rPr>
        <w:t xml:space="preserve">та </w:t>
      </w:r>
      <w:r w:rsidR="003043EC">
        <w:rPr>
          <w:rFonts w:ascii="Times New Roman" w:hAnsi="Times New Roman" w:cs="Times New Roman"/>
          <w:color w:val="000000" w:themeColor="text1"/>
          <w:sz w:val="20"/>
          <w:szCs w:val="20"/>
        </w:rPr>
        <w:t>на поштову адрес</w:t>
      </w:r>
      <w:r w:rsidR="00881231">
        <w:rPr>
          <w:rFonts w:ascii="Times New Roman" w:hAnsi="Times New Roman" w:cs="Times New Roman"/>
          <w:color w:val="000000" w:themeColor="text1"/>
          <w:sz w:val="20"/>
          <w:szCs w:val="20"/>
        </w:rPr>
        <w:t>у</w:t>
      </w:r>
      <w:r w:rsidR="003043EC">
        <w:rPr>
          <w:rFonts w:ascii="Times New Roman" w:hAnsi="Times New Roman" w:cs="Times New Roman"/>
          <w:color w:val="000000" w:themeColor="text1"/>
          <w:sz w:val="20"/>
          <w:szCs w:val="20"/>
        </w:rPr>
        <w:t xml:space="preserve"> </w:t>
      </w:r>
      <w:r w:rsidRPr="003043EC">
        <w:rPr>
          <w:rFonts w:ascii="Times New Roman" w:hAnsi="Times New Roman" w:cs="Times New Roman"/>
          <w:color w:val="000000" w:themeColor="text1"/>
          <w:sz w:val="20"/>
          <w:szCs w:val="20"/>
        </w:rPr>
        <w:t>не пізніше як за 10 (десять) календарних днів до дати розірвання</w:t>
      </w:r>
      <w:r w:rsidR="00881231">
        <w:rPr>
          <w:rFonts w:ascii="Times New Roman" w:hAnsi="Times New Roman" w:cs="Times New Roman"/>
          <w:color w:val="000000" w:themeColor="text1"/>
          <w:sz w:val="20"/>
          <w:szCs w:val="20"/>
        </w:rPr>
        <w:t xml:space="preserve"> Договору</w:t>
      </w:r>
      <w:r w:rsidRPr="003043EC">
        <w:rPr>
          <w:rFonts w:ascii="Times New Roman" w:hAnsi="Times New Roman" w:cs="Times New Roman"/>
          <w:color w:val="000000" w:themeColor="text1"/>
          <w:sz w:val="20"/>
          <w:szCs w:val="20"/>
        </w:rPr>
        <w:t xml:space="preserve">. Датою отримання повідомлення є дата </w:t>
      </w:r>
      <w:r w:rsidR="00BD4E1E" w:rsidRPr="003043EC">
        <w:rPr>
          <w:rFonts w:ascii="Times New Roman" w:hAnsi="Times New Roman" w:cs="Times New Roman"/>
          <w:color w:val="000000" w:themeColor="text1"/>
          <w:sz w:val="20"/>
          <w:szCs w:val="20"/>
        </w:rPr>
        <w:t>надходження</w:t>
      </w:r>
      <w:r w:rsidRPr="003043EC">
        <w:rPr>
          <w:rFonts w:ascii="Times New Roman" w:hAnsi="Times New Roman" w:cs="Times New Roman"/>
          <w:color w:val="000000" w:themeColor="text1"/>
          <w:sz w:val="20"/>
          <w:szCs w:val="20"/>
        </w:rPr>
        <w:t xml:space="preserve"> на адресу поштового відділення відповідного вказаній адресі цього Договору.</w:t>
      </w:r>
    </w:p>
    <w:p w14:paraId="54E1A297" w14:textId="29A81B62" w:rsidR="00BD504A" w:rsidRPr="003043EC" w:rsidRDefault="00BD504A" w:rsidP="005639AF">
      <w:pPr>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6.3.4. Затребувати належні докази неможливості виконання Договору у зв’язку з виникненням форс-мажорних обставин, із подальшим зверненням до суду за захистом свої порушених прав та інтересів.</w:t>
      </w:r>
    </w:p>
    <w:p w14:paraId="312F4B2E" w14:textId="4E623BDA" w:rsidR="00BD504A" w:rsidRPr="003043EC" w:rsidRDefault="00BD504A" w:rsidP="005639AF">
      <w:pPr>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6.3.5. </w:t>
      </w:r>
      <w:r w:rsidRPr="003043EC">
        <w:rPr>
          <w:rFonts w:ascii="Times New Roman" w:hAnsi="Times New Roman" w:cs="Times New Roman"/>
          <w:color w:val="000000" w:themeColor="text1"/>
          <w:sz w:val="20"/>
          <w:szCs w:val="20"/>
          <w:shd w:val="clear" w:color="auto" w:fill="FFFFFF"/>
          <w:lang w:eastAsia="uk-UA"/>
        </w:rPr>
        <w:t>В</w:t>
      </w:r>
      <w:r w:rsidRPr="003043EC">
        <w:rPr>
          <w:rFonts w:ascii="Times New Roman" w:hAnsi="Times New Roman" w:cs="Times New Roman"/>
          <w:color w:val="000000" w:themeColor="text1"/>
          <w:sz w:val="20"/>
          <w:szCs w:val="20"/>
        </w:rPr>
        <w:t>имагати відшкодування завданих збитків, зумовлених порушенням умов Договору, відповідно до законодавства України та цього Договору</w:t>
      </w:r>
      <w:r w:rsidRPr="003043EC">
        <w:rPr>
          <w:rFonts w:ascii="Times New Roman" w:hAnsi="Times New Roman" w:cs="Times New Roman"/>
          <w:color w:val="000000" w:themeColor="text1"/>
          <w:sz w:val="20"/>
          <w:szCs w:val="20"/>
          <w:shd w:val="clear" w:color="auto" w:fill="FFFFFF"/>
          <w:lang w:eastAsia="uk-UA"/>
        </w:rPr>
        <w:t>.</w:t>
      </w:r>
    </w:p>
    <w:p w14:paraId="7192FB82" w14:textId="334C9AA0" w:rsidR="00DB6EF4" w:rsidRPr="003043EC" w:rsidRDefault="00DB6EF4" w:rsidP="00C76830">
      <w:pPr>
        <w:spacing w:after="0" w:line="240" w:lineRule="auto"/>
        <w:ind w:hanging="567"/>
        <w:jc w:val="both"/>
        <w:rPr>
          <w:rFonts w:ascii="Times New Roman" w:hAnsi="Times New Roman" w:cs="Times New Roman"/>
          <w:b/>
          <w:bCs/>
          <w:color w:val="000000" w:themeColor="text1"/>
          <w:sz w:val="20"/>
          <w:szCs w:val="20"/>
        </w:rPr>
      </w:pPr>
      <w:r w:rsidRPr="003043EC">
        <w:rPr>
          <w:rFonts w:ascii="Times New Roman" w:hAnsi="Times New Roman" w:cs="Times New Roman"/>
          <w:color w:val="000000" w:themeColor="text1"/>
          <w:sz w:val="20"/>
          <w:szCs w:val="20"/>
        </w:rPr>
        <w:t xml:space="preserve">6.4.   </w:t>
      </w:r>
      <w:r w:rsidRPr="003043EC">
        <w:rPr>
          <w:rFonts w:ascii="Times New Roman" w:hAnsi="Times New Roman" w:cs="Times New Roman"/>
          <w:b/>
          <w:bCs/>
          <w:color w:val="000000" w:themeColor="text1"/>
          <w:sz w:val="20"/>
          <w:szCs w:val="20"/>
        </w:rPr>
        <w:t>Постачальник має право:</w:t>
      </w:r>
    </w:p>
    <w:p w14:paraId="5C1AF01C" w14:textId="77777777" w:rsidR="00DB6EF4" w:rsidRPr="003043EC" w:rsidRDefault="00DB6EF4" w:rsidP="00C76830">
      <w:pPr>
        <w:spacing w:after="0" w:line="240" w:lineRule="auto"/>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6.4.1. </w:t>
      </w:r>
      <w:bookmarkStart w:id="13" w:name="77"/>
      <w:bookmarkEnd w:id="13"/>
      <w:r w:rsidRPr="003043EC">
        <w:rPr>
          <w:rFonts w:ascii="Times New Roman" w:hAnsi="Times New Roman" w:cs="Times New Roman"/>
          <w:color w:val="000000" w:themeColor="text1"/>
          <w:sz w:val="20"/>
          <w:szCs w:val="20"/>
        </w:rPr>
        <w:t>С</w:t>
      </w:r>
      <w:r w:rsidR="00B15CB7" w:rsidRPr="003043EC">
        <w:rPr>
          <w:rFonts w:ascii="Times New Roman" w:hAnsi="Times New Roman" w:cs="Times New Roman"/>
          <w:color w:val="000000" w:themeColor="text1"/>
          <w:sz w:val="20"/>
          <w:szCs w:val="20"/>
        </w:rPr>
        <w:t xml:space="preserve">воєчасно та в повному обсязі отримувати плату за поставлені Товари; </w:t>
      </w:r>
    </w:p>
    <w:p w14:paraId="0554E58E" w14:textId="77777777" w:rsidR="007B51D5" w:rsidRPr="003043EC" w:rsidRDefault="007B51D5" w:rsidP="00C76830">
      <w:pPr>
        <w:spacing w:after="0" w:line="240" w:lineRule="auto"/>
        <w:jc w:val="both"/>
        <w:rPr>
          <w:rFonts w:ascii="Times New Roman" w:hAnsi="Times New Roman" w:cs="Times New Roman"/>
          <w:color w:val="000000" w:themeColor="text1"/>
          <w:sz w:val="20"/>
          <w:szCs w:val="20"/>
        </w:rPr>
      </w:pPr>
    </w:p>
    <w:p w14:paraId="63F10B6B" w14:textId="77777777" w:rsidR="00B15CB7" w:rsidRPr="003043EC" w:rsidRDefault="00B15CB7" w:rsidP="00C76830">
      <w:pPr>
        <w:pStyle w:val="a7"/>
        <w:spacing w:after="0" w:line="240" w:lineRule="auto"/>
        <w:contextualSpacing/>
        <w:jc w:val="center"/>
        <w:rPr>
          <w:rFonts w:ascii="Times New Roman" w:hAnsi="Times New Roman" w:cs="Times New Roman"/>
          <w:b/>
          <w:color w:val="000000" w:themeColor="text1"/>
          <w:sz w:val="20"/>
          <w:szCs w:val="20"/>
          <w:lang w:val="uk-UA"/>
        </w:rPr>
      </w:pPr>
      <w:r w:rsidRPr="003043EC">
        <w:rPr>
          <w:rFonts w:ascii="Times New Roman" w:hAnsi="Times New Roman" w:cs="Times New Roman"/>
          <w:b/>
          <w:color w:val="000000" w:themeColor="text1"/>
          <w:sz w:val="20"/>
          <w:szCs w:val="20"/>
          <w:lang w:val="uk-UA"/>
        </w:rPr>
        <w:t>7.  Відповідальність сторін</w:t>
      </w:r>
    </w:p>
    <w:p w14:paraId="5B74A88D" w14:textId="77777777" w:rsidR="007B51D5" w:rsidRPr="003043EC" w:rsidRDefault="00B15CB7" w:rsidP="00A05B2F">
      <w:pPr>
        <w:pStyle w:val="a7"/>
        <w:spacing w:after="0" w:line="240" w:lineRule="auto"/>
        <w:ind w:left="0" w:hanging="567"/>
        <w:jc w:val="both"/>
        <w:rPr>
          <w:rFonts w:ascii="Times New Roman" w:hAnsi="Times New Roman" w:cs="Times New Roman"/>
          <w:color w:val="000000" w:themeColor="text1"/>
          <w:sz w:val="20"/>
          <w:szCs w:val="20"/>
          <w:lang w:val="uk-UA"/>
        </w:rPr>
      </w:pPr>
      <w:r w:rsidRPr="003043EC">
        <w:rPr>
          <w:rFonts w:ascii="Times New Roman" w:hAnsi="Times New Roman" w:cs="Times New Roman"/>
          <w:color w:val="000000" w:themeColor="text1"/>
          <w:sz w:val="20"/>
          <w:szCs w:val="20"/>
          <w:lang w:val="uk-UA"/>
        </w:rPr>
        <w:lastRenderedPageBreak/>
        <w:t xml:space="preserve">7.1. </w:t>
      </w:r>
      <w:r w:rsidRPr="003043EC">
        <w:rPr>
          <w:rFonts w:ascii="Times New Roman" w:hAnsi="Times New Roman" w:cs="Times New Roman"/>
          <w:color w:val="000000" w:themeColor="text1"/>
          <w:sz w:val="20"/>
          <w:szCs w:val="20"/>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6B1E89B" w14:textId="1D373F6C" w:rsidR="00605D99" w:rsidRPr="003043EC" w:rsidRDefault="00605D99" w:rsidP="00A05B2F">
      <w:pPr>
        <w:pStyle w:val="a7"/>
        <w:spacing w:after="0" w:line="240" w:lineRule="auto"/>
        <w:ind w:left="0" w:hanging="567"/>
        <w:jc w:val="both"/>
        <w:rPr>
          <w:rFonts w:ascii="Times New Roman" w:hAnsi="Times New Roman" w:cs="Times New Roman"/>
          <w:color w:val="000000" w:themeColor="text1"/>
          <w:sz w:val="20"/>
          <w:szCs w:val="20"/>
          <w:lang w:val="uk-UA"/>
        </w:rPr>
      </w:pPr>
      <w:r w:rsidRPr="003043EC">
        <w:rPr>
          <w:rFonts w:ascii="Times New Roman" w:hAnsi="Times New Roman" w:cs="Times New Roman"/>
          <w:color w:val="000000" w:themeColor="text1"/>
          <w:sz w:val="20"/>
          <w:szCs w:val="20"/>
          <w:lang w:val="uk-UA"/>
        </w:rPr>
        <w:t xml:space="preserve">7.2. </w:t>
      </w:r>
      <w:r w:rsidRPr="003043EC">
        <w:rPr>
          <w:rFonts w:ascii="Times New Roman" w:hAnsi="Times New Roman" w:cs="Times New Roman"/>
          <w:color w:val="000000" w:themeColor="text1"/>
          <w:sz w:val="20"/>
          <w:szCs w:val="20"/>
          <w:lang w:val="uk-UA"/>
        </w:rPr>
        <w:tab/>
      </w:r>
      <w:r w:rsidR="007B51D5" w:rsidRPr="003043EC">
        <w:rPr>
          <w:rFonts w:ascii="Times New Roman" w:hAnsi="Times New Roman" w:cs="Times New Roman"/>
          <w:snapToGrid w:val="0"/>
          <w:color w:val="000000" w:themeColor="text1"/>
          <w:sz w:val="20"/>
          <w:szCs w:val="2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w:t>
      </w:r>
      <w:r w:rsidR="00BD4E1E" w:rsidRPr="003043EC">
        <w:rPr>
          <w:rFonts w:ascii="Times New Roman" w:hAnsi="Times New Roman" w:cs="Times New Roman"/>
          <w:snapToGrid w:val="0"/>
          <w:color w:val="000000" w:themeColor="text1"/>
          <w:sz w:val="20"/>
          <w:szCs w:val="20"/>
          <w:lang w:val="uk-UA"/>
        </w:rPr>
        <w:t>.</w:t>
      </w:r>
    </w:p>
    <w:p w14:paraId="43704FB1" w14:textId="2B0BC08E" w:rsidR="00D01315" w:rsidRPr="003043EC" w:rsidRDefault="00D01315" w:rsidP="00A05B2F">
      <w:pPr>
        <w:pStyle w:val="10"/>
        <w:ind w:hanging="567"/>
        <w:jc w:val="both"/>
        <w:rPr>
          <w:rFonts w:ascii="Times New Roman" w:hAnsi="Times New Roman"/>
          <w:color w:val="000000" w:themeColor="text1"/>
          <w:sz w:val="20"/>
          <w:szCs w:val="20"/>
          <w:lang w:val="uk-UA"/>
        </w:rPr>
      </w:pPr>
      <w:r w:rsidRPr="003043EC">
        <w:rPr>
          <w:rFonts w:ascii="Times New Roman" w:hAnsi="Times New Roman"/>
          <w:color w:val="000000" w:themeColor="text1"/>
          <w:sz w:val="20"/>
          <w:szCs w:val="20"/>
          <w:lang w:val="uk-UA"/>
        </w:rPr>
        <w:t>7.3.</w:t>
      </w:r>
      <w:r w:rsidRPr="003043EC">
        <w:rPr>
          <w:rFonts w:ascii="Times New Roman" w:hAnsi="Times New Roman"/>
          <w:color w:val="000000" w:themeColor="text1"/>
          <w:sz w:val="20"/>
          <w:szCs w:val="20"/>
          <w:lang w:val="uk-UA"/>
        </w:rPr>
        <w:tab/>
        <w:t>У випадку невиконання або неналежного виконання Постачальником своїх обов’язків, він зобов’язаний компенсувати збитки Покупця, що виникнуть у зв’язку з цим. Розмір збитків визначається у відповідності до чинного законодавства України.</w:t>
      </w:r>
    </w:p>
    <w:p w14:paraId="2A47E00D" w14:textId="77777777" w:rsidR="00DB6EF4" w:rsidRPr="003043EC" w:rsidRDefault="00DB6EF4" w:rsidP="00A05B2F">
      <w:pPr>
        <w:pStyle w:val="a7"/>
        <w:spacing w:after="0" w:line="240" w:lineRule="auto"/>
        <w:ind w:left="0" w:hanging="567"/>
        <w:jc w:val="both"/>
        <w:rPr>
          <w:rFonts w:ascii="Times New Roman" w:hAnsi="Times New Roman" w:cs="Times New Roman"/>
          <w:color w:val="000000" w:themeColor="text1"/>
          <w:sz w:val="20"/>
          <w:szCs w:val="20"/>
          <w:lang w:val="uk-UA"/>
        </w:rPr>
      </w:pPr>
    </w:p>
    <w:p w14:paraId="481D4694" w14:textId="77777777" w:rsidR="00B15CB7" w:rsidRPr="003043EC" w:rsidRDefault="00B15CB7" w:rsidP="00A05B2F">
      <w:pPr>
        <w:pStyle w:val="a7"/>
        <w:numPr>
          <w:ilvl w:val="0"/>
          <w:numId w:val="4"/>
        </w:numPr>
        <w:spacing w:after="0" w:line="240" w:lineRule="auto"/>
        <w:ind w:left="0" w:hanging="567"/>
        <w:contextualSpacing/>
        <w:jc w:val="center"/>
        <w:rPr>
          <w:rFonts w:ascii="Times New Roman" w:hAnsi="Times New Roman" w:cs="Times New Roman"/>
          <w:b/>
          <w:color w:val="000000" w:themeColor="text1"/>
          <w:sz w:val="20"/>
          <w:szCs w:val="20"/>
          <w:lang w:val="uk-UA"/>
        </w:rPr>
      </w:pPr>
      <w:bookmarkStart w:id="14" w:name="83"/>
      <w:bookmarkEnd w:id="14"/>
      <w:r w:rsidRPr="003043EC">
        <w:rPr>
          <w:rFonts w:ascii="Times New Roman" w:hAnsi="Times New Roman" w:cs="Times New Roman"/>
          <w:b/>
          <w:color w:val="000000" w:themeColor="text1"/>
          <w:sz w:val="20"/>
          <w:szCs w:val="20"/>
          <w:lang w:val="uk-UA"/>
        </w:rPr>
        <w:t>Обставини непереборної сили</w:t>
      </w:r>
    </w:p>
    <w:p w14:paraId="78BB7F8D" w14:textId="77777777" w:rsidR="00CE3846" w:rsidRPr="003043EC" w:rsidRDefault="00F13471" w:rsidP="00A05B2F">
      <w:pPr>
        <w:pStyle w:val="a7"/>
        <w:numPr>
          <w:ilvl w:val="1"/>
          <w:numId w:val="4"/>
        </w:numPr>
        <w:tabs>
          <w:tab w:val="left" w:pos="1134"/>
        </w:tabs>
        <w:spacing w:after="0" w:line="240" w:lineRule="auto"/>
        <w:ind w:left="0" w:hanging="567"/>
        <w:jc w:val="both"/>
        <w:rPr>
          <w:rFonts w:ascii="Times New Roman" w:hAnsi="Times New Roman" w:cs="Times New Roman"/>
          <w:color w:val="000000" w:themeColor="text1"/>
          <w:sz w:val="20"/>
          <w:szCs w:val="20"/>
          <w:lang w:val="uk-UA"/>
        </w:rPr>
      </w:pPr>
      <w:r w:rsidRPr="003043EC">
        <w:rPr>
          <w:rFonts w:ascii="Times New Roman" w:hAnsi="Times New Roman" w:cs="Times New Roman"/>
          <w:color w:val="000000" w:themeColor="text1"/>
          <w:sz w:val="20"/>
          <w:szCs w:val="20"/>
          <w:lang w:val="uk-UA"/>
        </w:rPr>
        <w:t>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w:t>
      </w:r>
      <w:r w:rsidR="00805D72" w:rsidRPr="003043EC">
        <w:rPr>
          <w:rFonts w:ascii="Times New Roman" w:hAnsi="Times New Roman" w:cs="Times New Roman"/>
          <w:color w:val="000000" w:themeColor="text1"/>
          <w:sz w:val="20"/>
          <w:szCs w:val="20"/>
          <w:lang w:val="uk-UA"/>
        </w:rPr>
        <w:t xml:space="preserve"> могла</w:t>
      </w:r>
      <w:r w:rsidRPr="003043EC">
        <w:rPr>
          <w:rFonts w:ascii="Times New Roman" w:hAnsi="Times New Roman" w:cs="Times New Roman"/>
          <w:color w:val="000000" w:themeColor="text1"/>
          <w:sz w:val="20"/>
          <w:szCs w:val="20"/>
          <w:lang w:val="uk-UA"/>
        </w:rPr>
        <w:t xml:space="preserve">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14:paraId="3FDD3300" w14:textId="74A43A4A" w:rsidR="00CE3846" w:rsidRPr="003043EC" w:rsidRDefault="00CE3846" w:rsidP="00A05B2F">
      <w:pPr>
        <w:pStyle w:val="a7"/>
        <w:numPr>
          <w:ilvl w:val="1"/>
          <w:numId w:val="4"/>
        </w:numPr>
        <w:tabs>
          <w:tab w:val="left" w:pos="1134"/>
        </w:tabs>
        <w:spacing w:after="0" w:line="240" w:lineRule="auto"/>
        <w:ind w:left="0" w:hanging="567"/>
        <w:jc w:val="both"/>
        <w:rPr>
          <w:rFonts w:ascii="Times New Roman" w:hAnsi="Times New Roman" w:cs="Times New Roman"/>
          <w:color w:val="000000" w:themeColor="text1"/>
          <w:sz w:val="20"/>
          <w:szCs w:val="20"/>
          <w:lang w:val="uk-UA"/>
        </w:rPr>
      </w:pPr>
      <w:r w:rsidRPr="003043EC">
        <w:rPr>
          <w:rFonts w:ascii="Times New Roman" w:hAnsi="Times New Roman" w:cs="Times New Roman"/>
          <w:snapToGrid w:val="0"/>
          <w:color w:val="000000" w:themeColor="text1"/>
          <w:sz w:val="20"/>
          <w:szCs w:val="20"/>
          <w:lang w:val="uk-UA"/>
        </w:rPr>
        <w:t xml:space="preserve">Під форс-мажорними обставинами у цьому Договорі розуміються непереборна сила та випадок: </w:t>
      </w:r>
    </w:p>
    <w:p w14:paraId="23FA5899" w14:textId="0708C838" w:rsidR="00CE3846" w:rsidRPr="003043EC" w:rsidRDefault="00CE3846" w:rsidP="00A05B2F">
      <w:pPr>
        <w:widowControl w:val="0"/>
        <w:tabs>
          <w:tab w:val="left" w:pos="1134"/>
        </w:tabs>
        <w:spacing w:after="0" w:line="240" w:lineRule="auto"/>
        <w:ind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rPr>
        <w:t xml:space="preserve">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w:t>
      </w:r>
      <w:r w:rsidR="00684F05" w:rsidRPr="003043EC">
        <w:rPr>
          <w:rFonts w:ascii="Times New Roman" w:hAnsi="Times New Roman" w:cs="Times New Roman"/>
          <w:snapToGrid w:val="0"/>
          <w:color w:val="000000" w:themeColor="text1"/>
          <w:sz w:val="20"/>
          <w:szCs w:val="20"/>
        </w:rPr>
        <w:t>було</w:t>
      </w:r>
      <w:r w:rsidRPr="003043EC">
        <w:rPr>
          <w:rFonts w:ascii="Times New Roman" w:hAnsi="Times New Roman" w:cs="Times New Roman"/>
          <w:snapToGrid w:val="0"/>
          <w:color w:val="000000" w:themeColor="text1"/>
          <w:sz w:val="20"/>
          <w:szCs w:val="20"/>
        </w:rPr>
        <w:t xml:space="preserve">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625B801" w14:textId="56A7CB28" w:rsidR="00CE3846" w:rsidRPr="003043EC" w:rsidRDefault="00CE3846" w:rsidP="00A05B2F">
      <w:pPr>
        <w:pStyle w:val="a7"/>
        <w:widowControl w:val="0"/>
        <w:numPr>
          <w:ilvl w:val="2"/>
          <w:numId w:val="8"/>
        </w:numPr>
        <w:tabs>
          <w:tab w:val="left" w:pos="1134"/>
        </w:tabs>
        <w:spacing w:after="0" w:line="240" w:lineRule="auto"/>
        <w:ind w:left="0"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w:t>
      </w:r>
      <w:proofErr w:type="spellStart"/>
      <w:r w:rsidRPr="003043EC">
        <w:rPr>
          <w:rFonts w:ascii="Times New Roman" w:hAnsi="Times New Roman" w:cs="Times New Roman"/>
          <w:snapToGrid w:val="0"/>
          <w:color w:val="000000" w:themeColor="text1"/>
          <w:sz w:val="20"/>
          <w:szCs w:val="20"/>
        </w:rPr>
        <w:t>Сторін</w:t>
      </w:r>
      <w:proofErr w:type="spellEnd"/>
      <w:r w:rsidRPr="003043EC">
        <w:rPr>
          <w:rFonts w:ascii="Times New Roman" w:hAnsi="Times New Roman" w:cs="Times New Roman"/>
          <w:snapToGrid w:val="0"/>
          <w:color w:val="000000" w:themeColor="text1"/>
          <w:sz w:val="20"/>
          <w:szCs w:val="20"/>
        </w:rPr>
        <w:t xml:space="preserve">, і </w:t>
      </w:r>
      <w:proofErr w:type="spellStart"/>
      <w:r w:rsidRPr="003043EC">
        <w:rPr>
          <w:rFonts w:ascii="Times New Roman" w:hAnsi="Times New Roman" w:cs="Times New Roman"/>
          <w:snapToGrid w:val="0"/>
          <w:color w:val="000000" w:themeColor="text1"/>
          <w:sz w:val="20"/>
          <w:szCs w:val="20"/>
        </w:rPr>
        <w:t>які</w:t>
      </w:r>
      <w:proofErr w:type="spellEnd"/>
      <w:r w:rsidRPr="003043EC">
        <w:rPr>
          <w:rFonts w:ascii="Times New Roman" w:hAnsi="Times New Roman" w:cs="Times New Roman"/>
          <w:snapToGrid w:val="0"/>
          <w:color w:val="000000" w:themeColor="text1"/>
          <w:sz w:val="20"/>
          <w:szCs w:val="20"/>
        </w:rPr>
        <w:t xml:space="preserve">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w:t>
      </w:r>
      <w:proofErr w:type="gramStart"/>
      <w:r w:rsidRPr="003043EC">
        <w:rPr>
          <w:rFonts w:ascii="Times New Roman" w:hAnsi="Times New Roman" w:cs="Times New Roman"/>
          <w:snapToGrid w:val="0"/>
          <w:color w:val="000000" w:themeColor="text1"/>
          <w:sz w:val="20"/>
          <w:szCs w:val="20"/>
        </w:rPr>
        <w:t>на ринку</w:t>
      </w:r>
      <w:proofErr w:type="gramEnd"/>
      <w:r w:rsidRPr="003043EC">
        <w:rPr>
          <w:rFonts w:ascii="Times New Roman" w:hAnsi="Times New Roman" w:cs="Times New Roman"/>
          <w:snapToGrid w:val="0"/>
          <w:color w:val="000000" w:themeColor="text1"/>
          <w:sz w:val="20"/>
          <w:szCs w:val="20"/>
        </w:rPr>
        <w:t xml:space="preserve"> товарів, потрібних для виконання цього Договору, відсутність у Сторони, що порушила Договір, необхідних коштів.  </w:t>
      </w:r>
    </w:p>
    <w:p w14:paraId="0010D0B7" w14:textId="7F58EF9A" w:rsidR="00CE3846" w:rsidRPr="003043EC" w:rsidRDefault="00CE3846" w:rsidP="00A05B2F">
      <w:pPr>
        <w:pStyle w:val="a7"/>
        <w:widowControl w:val="0"/>
        <w:numPr>
          <w:ilvl w:val="1"/>
          <w:numId w:val="8"/>
        </w:numPr>
        <w:tabs>
          <w:tab w:val="left" w:pos="1134"/>
        </w:tabs>
        <w:spacing w:after="0" w:line="240" w:lineRule="auto"/>
        <w:ind w:left="0" w:hanging="567"/>
        <w:jc w:val="both"/>
        <w:rPr>
          <w:rFonts w:ascii="Times New Roman" w:hAnsi="Times New Roman" w:cs="Times New Roman"/>
          <w:snapToGrid w:val="0"/>
          <w:color w:val="000000" w:themeColor="text1"/>
          <w:sz w:val="20"/>
          <w:szCs w:val="20"/>
        </w:rPr>
      </w:pPr>
      <w:proofErr w:type="spellStart"/>
      <w:r w:rsidRPr="003043EC">
        <w:rPr>
          <w:rFonts w:ascii="Times New Roman" w:hAnsi="Times New Roman" w:cs="Times New Roman"/>
          <w:snapToGrid w:val="0"/>
          <w:color w:val="000000" w:themeColor="text1"/>
          <w:sz w:val="20"/>
          <w:szCs w:val="20"/>
        </w:rPr>
        <w:t>Настання</w:t>
      </w:r>
      <w:proofErr w:type="spellEnd"/>
      <w:r w:rsidRPr="003043EC">
        <w:rPr>
          <w:rFonts w:ascii="Times New Roman" w:hAnsi="Times New Roman" w:cs="Times New Roman"/>
          <w:snapToGrid w:val="0"/>
          <w:color w:val="000000" w:themeColor="text1"/>
          <w:sz w:val="20"/>
          <w:szCs w:val="20"/>
        </w:rPr>
        <w:t xml:space="preserve"> </w:t>
      </w:r>
      <w:proofErr w:type="spellStart"/>
      <w:r w:rsidRPr="003043EC">
        <w:rPr>
          <w:rFonts w:ascii="Times New Roman" w:hAnsi="Times New Roman" w:cs="Times New Roman"/>
          <w:snapToGrid w:val="0"/>
          <w:color w:val="000000" w:themeColor="text1"/>
          <w:sz w:val="20"/>
          <w:szCs w:val="20"/>
        </w:rPr>
        <w:t>непереборної</w:t>
      </w:r>
      <w:proofErr w:type="spellEnd"/>
      <w:r w:rsidRPr="003043EC">
        <w:rPr>
          <w:rFonts w:ascii="Times New Roman" w:hAnsi="Times New Roman" w:cs="Times New Roman"/>
          <w:snapToGrid w:val="0"/>
          <w:color w:val="000000" w:themeColor="text1"/>
          <w:sz w:val="20"/>
          <w:szCs w:val="20"/>
        </w:rPr>
        <w:t xml:space="preserve"> </w:t>
      </w:r>
      <w:proofErr w:type="spellStart"/>
      <w:r w:rsidRPr="003043EC">
        <w:rPr>
          <w:rFonts w:ascii="Times New Roman" w:hAnsi="Times New Roman" w:cs="Times New Roman"/>
          <w:snapToGrid w:val="0"/>
          <w:color w:val="000000" w:themeColor="text1"/>
          <w:sz w:val="20"/>
          <w:szCs w:val="20"/>
        </w:rPr>
        <w:t>сили</w:t>
      </w:r>
      <w:proofErr w:type="spellEnd"/>
      <w:r w:rsidRPr="003043EC">
        <w:rPr>
          <w:rFonts w:ascii="Times New Roman" w:hAnsi="Times New Roman" w:cs="Times New Roman"/>
          <w:snapToGrid w:val="0"/>
          <w:color w:val="000000" w:themeColor="text1"/>
          <w:sz w:val="20"/>
          <w:szCs w:val="20"/>
        </w:rPr>
        <w:t xml:space="preserve"> </w:t>
      </w:r>
      <w:proofErr w:type="spellStart"/>
      <w:r w:rsidRPr="003043EC">
        <w:rPr>
          <w:rFonts w:ascii="Times New Roman" w:hAnsi="Times New Roman" w:cs="Times New Roman"/>
          <w:snapToGrid w:val="0"/>
          <w:color w:val="000000" w:themeColor="text1"/>
          <w:sz w:val="20"/>
          <w:szCs w:val="20"/>
        </w:rPr>
        <w:t>має</w:t>
      </w:r>
      <w:proofErr w:type="spellEnd"/>
      <w:r w:rsidRPr="003043EC">
        <w:rPr>
          <w:rFonts w:ascii="Times New Roman" w:hAnsi="Times New Roman" w:cs="Times New Roman"/>
          <w:snapToGrid w:val="0"/>
          <w:color w:val="000000" w:themeColor="text1"/>
          <w:sz w:val="20"/>
          <w:szCs w:val="20"/>
        </w:rPr>
        <w:t xml:space="preserve"> бути засвідчено компетентним органом, що визначений чинним законодавством України. </w:t>
      </w:r>
    </w:p>
    <w:p w14:paraId="338D921D" w14:textId="77777777" w:rsidR="005A0C26" w:rsidRPr="003043EC" w:rsidRDefault="00CE3846" w:rsidP="00A05B2F">
      <w:pPr>
        <w:pStyle w:val="a7"/>
        <w:widowControl w:val="0"/>
        <w:numPr>
          <w:ilvl w:val="1"/>
          <w:numId w:val="8"/>
        </w:numPr>
        <w:tabs>
          <w:tab w:val="left" w:pos="1134"/>
        </w:tabs>
        <w:spacing w:after="0" w:line="240" w:lineRule="auto"/>
        <w:ind w:left="0"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11F754A4" w14:textId="21ED9C30" w:rsidR="00CE3846" w:rsidRPr="003043EC" w:rsidRDefault="00CE3846" w:rsidP="00A05B2F">
      <w:pPr>
        <w:pStyle w:val="a7"/>
        <w:widowControl w:val="0"/>
        <w:numPr>
          <w:ilvl w:val="1"/>
          <w:numId w:val="8"/>
        </w:numPr>
        <w:tabs>
          <w:tab w:val="left" w:pos="1134"/>
        </w:tabs>
        <w:spacing w:after="0" w:line="240" w:lineRule="auto"/>
        <w:ind w:left="0" w:hanging="567"/>
        <w:jc w:val="both"/>
        <w:rPr>
          <w:rFonts w:ascii="Times New Roman" w:hAnsi="Times New Roman" w:cs="Times New Roman"/>
          <w:snapToGrid w:val="0"/>
          <w:color w:val="000000" w:themeColor="text1"/>
          <w:sz w:val="20"/>
          <w:szCs w:val="20"/>
        </w:rPr>
      </w:pPr>
      <w:proofErr w:type="spellStart"/>
      <w:r w:rsidRPr="003043EC">
        <w:rPr>
          <w:rFonts w:ascii="Times New Roman" w:hAnsi="Times New Roman" w:cs="Times New Roman"/>
          <w:snapToGrid w:val="0"/>
          <w:color w:val="000000" w:themeColor="text1"/>
          <w:sz w:val="20"/>
          <w:szCs w:val="20"/>
        </w:rPr>
        <w:t>Якщо</w:t>
      </w:r>
      <w:proofErr w:type="spellEnd"/>
      <w:r w:rsidRPr="003043EC">
        <w:rPr>
          <w:rFonts w:ascii="Times New Roman" w:hAnsi="Times New Roman" w:cs="Times New Roman"/>
          <w:snapToGrid w:val="0"/>
          <w:color w:val="000000" w:themeColor="text1"/>
          <w:sz w:val="20"/>
          <w:szCs w:val="20"/>
        </w:rPr>
        <w:t xml:space="preserve"> форс-</w:t>
      </w:r>
      <w:proofErr w:type="spellStart"/>
      <w:r w:rsidRPr="003043EC">
        <w:rPr>
          <w:rFonts w:ascii="Times New Roman" w:hAnsi="Times New Roman" w:cs="Times New Roman"/>
          <w:snapToGrid w:val="0"/>
          <w:color w:val="000000" w:themeColor="text1"/>
          <w:sz w:val="20"/>
          <w:szCs w:val="20"/>
        </w:rPr>
        <w:t>мажорні</w:t>
      </w:r>
      <w:proofErr w:type="spellEnd"/>
      <w:r w:rsidRPr="003043EC">
        <w:rPr>
          <w:rFonts w:ascii="Times New Roman" w:hAnsi="Times New Roman" w:cs="Times New Roman"/>
          <w:snapToGrid w:val="0"/>
          <w:color w:val="000000" w:themeColor="text1"/>
          <w:sz w:val="20"/>
          <w:szCs w:val="20"/>
        </w:rPr>
        <w:t xml:space="preserve"> </w:t>
      </w:r>
      <w:proofErr w:type="spellStart"/>
      <w:r w:rsidRPr="003043EC">
        <w:rPr>
          <w:rFonts w:ascii="Times New Roman" w:hAnsi="Times New Roman" w:cs="Times New Roman"/>
          <w:snapToGrid w:val="0"/>
          <w:color w:val="000000" w:themeColor="text1"/>
          <w:sz w:val="20"/>
          <w:szCs w:val="20"/>
        </w:rPr>
        <w:t>обставини</w:t>
      </w:r>
      <w:proofErr w:type="spellEnd"/>
      <w:r w:rsidRPr="003043EC">
        <w:rPr>
          <w:rFonts w:ascii="Times New Roman" w:hAnsi="Times New Roman" w:cs="Times New Roman"/>
          <w:snapToGrid w:val="0"/>
          <w:color w:val="000000" w:themeColor="text1"/>
          <w:sz w:val="20"/>
          <w:szCs w:val="20"/>
        </w:rPr>
        <w:t xml:space="preserve"> та (або) їх наслідки тимчасово перешкоджають виконанню цього Договору, то виконання цього Договору зупиняється </w:t>
      </w:r>
      <w:proofErr w:type="gramStart"/>
      <w:r w:rsidRPr="003043EC">
        <w:rPr>
          <w:rFonts w:ascii="Times New Roman" w:hAnsi="Times New Roman" w:cs="Times New Roman"/>
          <w:snapToGrid w:val="0"/>
          <w:color w:val="000000" w:themeColor="text1"/>
          <w:sz w:val="20"/>
          <w:szCs w:val="20"/>
        </w:rPr>
        <w:t>на строк</w:t>
      </w:r>
      <w:proofErr w:type="gramEnd"/>
      <w:r w:rsidRPr="003043EC">
        <w:rPr>
          <w:rFonts w:ascii="Times New Roman" w:hAnsi="Times New Roman" w:cs="Times New Roman"/>
          <w:snapToGrid w:val="0"/>
          <w:color w:val="000000" w:themeColor="text1"/>
          <w:sz w:val="20"/>
          <w:szCs w:val="20"/>
        </w:rPr>
        <w:t>, протягом якого воно є неможливим.</w:t>
      </w:r>
    </w:p>
    <w:p w14:paraId="2D425192" w14:textId="53786A8C" w:rsidR="005A0C26" w:rsidRPr="003043EC" w:rsidRDefault="005A0C26" w:rsidP="00A05B2F">
      <w:pPr>
        <w:widowControl w:val="0"/>
        <w:numPr>
          <w:ilvl w:val="1"/>
          <w:numId w:val="8"/>
        </w:numPr>
        <w:tabs>
          <w:tab w:val="left" w:pos="1134"/>
        </w:tabs>
        <w:spacing w:after="0" w:line="240" w:lineRule="auto"/>
        <w:ind w:left="0"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color w:val="000000" w:themeColor="text1"/>
          <w:sz w:val="20"/>
          <w:szCs w:val="20"/>
          <w:shd w:val="clear" w:color="auto" w:fill="FFFFFF"/>
          <w:lang w:eastAsia="uk-UA"/>
        </w:rPr>
        <w:t xml:space="preserve">У разі коли строк дії обставин </w:t>
      </w:r>
      <w:r w:rsidRPr="003043EC">
        <w:rPr>
          <w:rFonts w:ascii="Times New Roman" w:hAnsi="Times New Roman" w:cs="Times New Roman"/>
          <w:snapToGrid w:val="0"/>
          <w:color w:val="000000" w:themeColor="text1"/>
          <w:sz w:val="20"/>
          <w:szCs w:val="20"/>
        </w:rPr>
        <w:t>форс-мажорні обставини</w:t>
      </w:r>
      <w:r w:rsidRPr="003043EC">
        <w:rPr>
          <w:rFonts w:ascii="Times New Roman" w:hAnsi="Times New Roman" w:cs="Times New Roman"/>
          <w:color w:val="000000" w:themeColor="text1"/>
          <w:sz w:val="20"/>
          <w:szCs w:val="20"/>
          <w:shd w:val="clear" w:color="auto" w:fill="FFFFFF"/>
          <w:lang w:eastAsia="uk-UA"/>
        </w:rPr>
        <w:t xml:space="preserve"> </w:t>
      </w:r>
      <w:r w:rsidRPr="003043EC">
        <w:rPr>
          <w:rFonts w:ascii="Times New Roman" w:hAnsi="Times New Roman" w:cs="Times New Roman"/>
          <w:snapToGrid w:val="0"/>
          <w:color w:val="000000" w:themeColor="text1"/>
          <w:sz w:val="20"/>
          <w:szCs w:val="20"/>
        </w:rPr>
        <w:t>та (або) їх наслідки</w:t>
      </w:r>
      <w:r w:rsidRPr="003043EC">
        <w:rPr>
          <w:rFonts w:ascii="Times New Roman" w:hAnsi="Times New Roman" w:cs="Times New Roman"/>
          <w:color w:val="000000" w:themeColor="text1"/>
          <w:sz w:val="20"/>
          <w:szCs w:val="20"/>
          <w:shd w:val="clear" w:color="auto" w:fill="FFFFFF"/>
          <w:lang w:eastAsia="uk-UA"/>
        </w:rPr>
        <w:t xml:space="preserve"> продовжується більше ніж 20 робочих днів, кожна із Сторін в установленому порядку має право розірвати цей Договір.</w:t>
      </w:r>
    </w:p>
    <w:p w14:paraId="5876CDFA" w14:textId="7D472423" w:rsidR="00CE3846" w:rsidRPr="003043EC" w:rsidRDefault="00CE3846" w:rsidP="00A05B2F">
      <w:pPr>
        <w:widowControl w:val="0"/>
        <w:numPr>
          <w:ilvl w:val="1"/>
          <w:numId w:val="8"/>
        </w:numPr>
        <w:tabs>
          <w:tab w:val="left" w:pos="1134"/>
        </w:tabs>
        <w:spacing w:after="0" w:line="240" w:lineRule="auto"/>
        <w:ind w:left="0" w:hanging="567"/>
        <w:jc w:val="both"/>
        <w:rPr>
          <w:rFonts w:ascii="Times New Roman" w:hAnsi="Times New Roman" w:cs="Times New Roman"/>
          <w:snapToGrid w:val="0"/>
          <w:color w:val="000000" w:themeColor="text1"/>
          <w:sz w:val="20"/>
          <w:szCs w:val="20"/>
        </w:rPr>
      </w:pPr>
      <w:r w:rsidRPr="003043EC">
        <w:rPr>
          <w:rFonts w:ascii="Times New Roman" w:hAnsi="Times New Roman" w:cs="Times New Roman"/>
          <w:snapToGrid w:val="0"/>
          <w:color w:val="000000" w:themeColor="text1"/>
          <w:sz w:val="20"/>
          <w:szCs w:val="20"/>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591B567D" w14:textId="1D3CC84F" w:rsidR="004249FB" w:rsidRPr="003043EC" w:rsidRDefault="004249FB" w:rsidP="00CE3846">
      <w:pPr>
        <w:pStyle w:val="10"/>
        <w:tabs>
          <w:tab w:val="left" w:pos="1134"/>
        </w:tabs>
        <w:ind w:firstLine="567"/>
        <w:jc w:val="both"/>
        <w:rPr>
          <w:rFonts w:ascii="Times New Roman" w:hAnsi="Times New Roman"/>
          <w:color w:val="000000" w:themeColor="text1"/>
          <w:sz w:val="20"/>
          <w:szCs w:val="20"/>
          <w:lang w:val="uk-UA"/>
        </w:rPr>
      </w:pPr>
    </w:p>
    <w:p w14:paraId="14038D94" w14:textId="0E52E65A" w:rsidR="00B15CB7" w:rsidRPr="003043EC" w:rsidRDefault="00B15CB7" w:rsidP="00F13471">
      <w:pPr>
        <w:spacing w:after="0" w:line="240" w:lineRule="auto"/>
        <w:jc w:val="center"/>
        <w:rPr>
          <w:rFonts w:ascii="Times New Roman" w:hAnsi="Times New Roman" w:cs="Times New Roman"/>
          <w:b/>
          <w:color w:val="000000" w:themeColor="text1"/>
          <w:sz w:val="20"/>
          <w:szCs w:val="20"/>
        </w:rPr>
      </w:pPr>
      <w:r w:rsidRPr="003043EC">
        <w:rPr>
          <w:rFonts w:ascii="Times New Roman" w:hAnsi="Times New Roman" w:cs="Times New Roman"/>
          <w:b/>
          <w:color w:val="000000" w:themeColor="text1"/>
          <w:sz w:val="20"/>
          <w:szCs w:val="20"/>
        </w:rPr>
        <w:t>9. Вирішення спорів</w:t>
      </w:r>
    </w:p>
    <w:p w14:paraId="675B2AB9" w14:textId="77777777" w:rsidR="00B15CB7"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9.1. </w:t>
      </w:r>
      <w:r w:rsidRPr="003043EC">
        <w:rPr>
          <w:rFonts w:ascii="Times New Roman" w:hAnsi="Times New Roman" w:cs="Times New Roman"/>
          <w:color w:val="000000" w:themeColor="text1"/>
          <w:sz w:val="20"/>
          <w:szCs w:val="20"/>
        </w:rPr>
        <w:tab/>
        <w:t>Усі спори, що виникають з цього Договору або пов'язані із ним, вирішуються шляхом переговорів між Сторонами.</w:t>
      </w:r>
    </w:p>
    <w:p w14:paraId="2F82F1BF" w14:textId="28E26BE4" w:rsidR="00B15CB7"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9.2.  </w:t>
      </w:r>
      <w:r w:rsidRPr="003043EC">
        <w:rPr>
          <w:rFonts w:ascii="Times New Roman" w:hAnsi="Times New Roman" w:cs="Times New Roman"/>
          <w:color w:val="000000" w:themeColor="text1"/>
          <w:sz w:val="20"/>
          <w:szCs w:val="20"/>
        </w:rPr>
        <w:tab/>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1151D668" w14:textId="77777777" w:rsidR="004249FB" w:rsidRPr="003043EC" w:rsidRDefault="004249FB" w:rsidP="00C76830">
      <w:pPr>
        <w:spacing w:after="0" w:line="240" w:lineRule="auto"/>
        <w:ind w:hanging="567"/>
        <w:jc w:val="both"/>
        <w:rPr>
          <w:rFonts w:ascii="Times New Roman" w:hAnsi="Times New Roman" w:cs="Times New Roman"/>
          <w:color w:val="000000" w:themeColor="text1"/>
          <w:sz w:val="20"/>
          <w:szCs w:val="20"/>
        </w:rPr>
      </w:pPr>
    </w:p>
    <w:p w14:paraId="4D80ED80" w14:textId="77777777" w:rsidR="00B15CB7" w:rsidRPr="003043EC" w:rsidRDefault="00B15CB7" w:rsidP="00C76830">
      <w:pPr>
        <w:spacing w:after="0" w:line="240" w:lineRule="auto"/>
        <w:jc w:val="center"/>
        <w:rPr>
          <w:rFonts w:ascii="Times New Roman" w:hAnsi="Times New Roman" w:cs="Times New Roman"/>
          <w:color w:val="000000" w:themeColor="text1"/>
          <w:sz w:val="20"/>
          <w:szCs w:val="20"/>
        </w:rPr>
      </w:pPr>
      <w:r w:rsidRPr="003043EC">
        <w:rPr>
          <w:rFonts w:ascii="Times New Roman" w:hAnsi="Times New Roman" w:cs="Times New Roman"/>
          <w:b/>
          <w:color w:val="000000" w:themeColor="text1"/>
          <w:sz w:val="20"/>
          <w:szCs w:val="20"/>
        </w:rPr>
        <w:t>10. Антикорупційне застереження</w:t>
      </w:r>
    </w:p>
    <w:p w14:paraId="66241B6B" w14:textId="77777777" w:rsidR="00B15CB7"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10.1. </w:t>
      </w:r>
      <w:r w:rsidRPr="003043EC">
        <w:rPr>
          <w:rFonts w:ascii="Times New Roman" w:hAnsi="Times New Roman" w:cs="Times New Roman"/>
          <w:color w:val="000000" w:themeColor="text1"/>
          <w:sz w:val="20"/>
          <w:szCs w:val="20"/>
        </w:rPr>
        <w:tab/>
        <w:t>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123CC27F" w14:textId="77777777" w:rsidR="00B15CB7"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10.2. </w:t>
      </w:r>
      <w:r w:rsidRPr="003043EC">
        <w:rPr>
          <w:rFonts w:ascii="Times New Roman" w:hAnsi="Times New Roman" w:cs="Times New Roman"/>
          <w:color w:val="000000" w:themeColor="text1"/>
          <w:sz w:val="20"/>
          <w:szCs w:val="20"/>
        </w:rPr>
        <w:tab/>
        <w:t>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2E65BEFB" w14:textId="77777777" w:rsidR="00BA7EB9" w:rsidRPr="003043EC" w:rsidRDefault="00BA7EB9" w:rsidP="00C76830">
      <w:pPr>
        <w:spacing w:after="0" w:line="240" w:lineRule="auto"/>
        <w:ind w:hanging="567"/>
        <w:jc w:val="both"/>
        <w:rPr>
          <w:rFonts w:ascii="Times New Roman" w:hAnsi="Times New Roman" w:cs="Times New Roman"/>
          <w:color w:val="000000" w:themeColor="text1"/>
          <w:sz w:val="20"/>
          <w:szCs w:val="20"/>
        </w:rPr>
      </w:pPr>
    </w:p>
    <w:p w14:paraId="3FFE47D2" w14:textId="77777777" w:rsidR="00B15CB7"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lastRenderedPageBreak/>
        <w:t xml:space="preserve">10.3. </w:t>
      </w:r>
      <w:r w:rsidRPr="003043EC">
        <w:rPr>
          <w:rFonts w:ascii="Times New Roman" w:hAnsi="Times New Roman" w:cs="Times New Roman"/>
          <w:color w:val="000000" w:themeColor="text1"/>
          <w:sz w:val="20"/>
          <w:szCs w:val="20"/>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14:paraId="19161A49" w14:textId="77777777" w:rsidR="00B15CB7"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10.4. </w:t>
      </w:r>
      <w:r w:rsidRPr="003043EC">
        <w:rPr>
          <w:rFonts w:ascii="Times New Roman" w:hAnsi="Times New Roman" w:cs="Times New Roman"/>
          <w:color w:val="000000" w:themeColor="text1"/>
          <w:sz w:val="20"/>
          <w:szCs w:val="20"/>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14:paraId="7FFB1192" w14:textId="77777777" w:rsidR="00B15CB7" w:rsidRPr="003043EC" w:rsidRDefault="00B15CB7" w:rsidP="00C76830">
      <w:pPr>
        <w:spacing w:after="0" w:line="240" w:lineRule="auto"/>
        <w:jc w:val="both"/>
        <w:rPr>
          <w:rFonts w:ascii="Times New Roman" w:hAnsi="Times New Roman" w:cs="Times New Roman"/>
          <w:color w:val="000000" w:themeColor="text1"/>
          <w:sz w:val="20"/>
          <w:szCs w:val="20"/>
        </w:rPr>
      </w:pPr>
    </w:p>
    <w:p w14:paraId="5DDE10F0" w14:textId="77777777" w:rsidR="00B15CB7" w:rsidRPr="003043EC" w:rsidRDefault="00B15CB7" w:rsidP="00C76830">
      <w:pPr>
        <w:spacing w:after="0" w:line="240" w:lineRule="auto"/>
        <w:jc w:val="center"/>
        <w:rPr>
          <w:rFonts w:ascii="Times New Roman" w:hAnsi="Times New Roman" w:cs="Times New Roman"/>
          <w:b/>
          <w:color w:val="000000" w:themeColor="text1"/>
          <w:sz w:val="20"/>
          <w:szCs w:val="20"/>
        </w:rPr>
      </w:pPr>
      <w:r w:rsidRPr="003043EC">
        <w:rPr>
          <w:rFonts w:ascii="Times New Roman" w:hAnsi="Times New Roman" w:cs="Times New Roman"/>
          <w:b/>
          <w:color w:val="000000" w:themeColor="text1"/>
          <w:sz w:val="20"/>
          <w:szCs w:val="20"/>
        </w:rPr>
        <w:t>11. Строк дії Договору</w:t>
      </w:r>
    </w:p>
    <w:p w14:paraId="2B3CAD9E" w14:textId="0DB24ADF" w:rsidR="00B15CB7"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11.1. </w:t>
      </w:r>
      <w:r w:rsidR="00E11361" w:rsidRPr="003043EC">
        <w:rPr>
          <w:rFonts w:ascii="Times New Roman" w:hAnsi="Times New Roman" w:cs="Times New Roman"/>
          <w:color w:val="000000" w:themeColor="text1"/>
          <w:sz w:val="20"/>
          <w:szCs w:val="20"/>
        </w:rPr>
        <w:t xml:space="preserve">  </w:t>
      </w:r>
      <w:r w:rsidRPr="003043EC">
        <w:rPr>
          <w:rFonts w:ascii="Times New Roman" w:hAnsi="Times New Roman" w:cs="Times New Roman"/>
          <w:color w:val="000000" w:themeColor="text1"/>
          <w:sz w:val="20"/>
          <w:szCs w:val="20"/>
        </w:rPr>
        <w:t>Цей Договір вважається укладеним і набирає чинності з моменту підписання та діє до 31.12.202</w:t>
      </w:r>
      <w:r w:rsidR="006E2D16">
        <w:rPr>
          <w:rFonts w:ascii="Times New Roman" w:hAnsi="Times New Roman" w:cs="Times New Roman"/>
          <w:color w:val="000000" w:themeColor="text1"/>
          <w:sz w:val="20"/>
          <w:szCs w:val="20"/>
        </w:rPr>
        <w:t>4</w:t>
      </w:r>
      <w:r w:rsidRPr="003043EC">
        <w:rPr>
          <w:rFonts w:ascii="Times New Roman" w:hAnsi="Times New Roman" w:cs="Times New Roman"/>
          <w:color w:val="000000" w:themeColor="text1"/>
          <w:sz w:val="20"/>
          <w:szCs w:val="20"/>
        </w:rPr>
        <w:t xml:space="preserve"> р.</w:t>
      </w:r>
      <w:bookmarkStart w:id="15" w:name="102"/>
      <w:bookmarkStart w:id="16" w:name="106"/>
      <w:bookmarkEnd w:id="15"/>
      <w:bookmarkEnd w:id="16"/>
      <w:r w:rsidR="007411B2" w:rsidRPr="003043EC">
        <w:rPr>
          <w:rFonts w:ascii="Times New Roman" w:hAnsi="Times New Roman" w:cs="Times New Roman"/>
          <w:color w:val="000000" w:themeColor="text1"/>
          <w:sz w:val="20"/>
          <w:szCs w:val="20"/>
        </w:rPr>
        <w:t xml:space="preserve">, </w:t>
      </w:r>
      <w:r w:rsidR="007F7612" w:rsidRPr="003043EC">
        <w:rPr>
          <w:rFonts w:ascii="Times New Roman" w:hAnsi="Times New Roman" w:cs="Times New Roman"/>
          <w:color w:val="000000" w:themeColor="text1"/>
          <w:sz w:val="20"/>
          <w:szCs w:val="20"/>
        </w:rPr>
        <w:t>але в будь-якому разі до повного виконання Сторонами своїх зобов’язань за цим Договором</w:t>
      </w:r>
      <w:r w:rsidRPr="003043EC">
        <w:rPr>
          <w:rFonts w:ascii="Times New Roman" w:hAnsi="Times New Roman" w:cs="Times New Roman"/>
          <w:color w:val="000000" w:themeColor="text1"/>
          <w:sz w:val="20"/>
          <w:szCs w:val="20"/>
        </w:rPr>
        <w:t>.</w:t>
      </w:r>
    </w:p>
    <w:p w14:paraId="3815BCFC" w14:textId="77777777" w:rsidR="004249FB" w:rsidRPr="003043EC" w:rsidRDefault="004249FB" w:rsidP="00C76830">
      <w:pPr>
        <w:spacing w:after="0" w:line="240" w:lineRule="auto"/>
        <w:ind w:hanging="567"/>
        <w:jc w:val="both"/>
        <w:rPr>
          <w:rFonts w:ascii="Times New Roman" w:hAnsi="Times New Roman" w:cs="Times New Roman"/>
          <w:color w:val="000000" w:themeColor="text1"/>
          <w:sz w:val="20"/>
          <w:szCs w:val="20"/>
        </w:rPr>
      </w:pPr>
    </w:p>
    <w:p w14:paraId="43037ACD" w14:textId="77777777" w:rsidR="00B15CB7" w:rsidRPr="003043EC" w:rsidRDefault="00B15CB7" w:rsidP="00C76830">
      <w:pPr>
        <w:spacing w:after="0" w:line="240" w:lineRule="auto"/>
        <w:jc w:val="center"/>
        <w:rPr>
          <w:rFonts w:ascii="Times New Roman" w:hAnsi="Times New Roman" w:cs="Times New Roman"/>
          <w:b/>
          <w:color w:val="000000" w:themeColor="text1"/>
          <w:sz w:val="20"/>
          <w:szCs w:val="20"/>
        </w:rPr>
      </w:pPr>
      <w:r w:rsidRPr="003043EC">
        <w:rPr>
          <w:rFonts w:ascii="Times New Roman" w:hAnsi="Times New Roman" w:cs="Times New Roman"/>
          <w:b/>
          <w:color w:val="000000" w:themeColor="text1"/>
          <w:sz w:val="20"/>
          <w:szCs w:val="20"/>
        </w:rPr>
        <w:t>12. Інші умови</w:t>
      </w:r>
    </w:p>
    <w:p w14:paraId="778AEC67" w14:textId="29193CF5" w:rsidR="00B15CB7"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12.1. </w:t>
      </w:r>
      <w:r w:rsidR="00E11361" w:rsidRPr="003043EC">
        <w:rPr>
          <w:rFonts w:ascii="Times New Roman" w:hAnsi="Times New Roman" w:cs="Times New Roman"/>
          <w:color w:val="000000" w:themeColor="text1"/>
          <w:sz w:val="20"/>
          <w:szCs w:val="20"/>
        </w:rPr>
        <w:t xml:space="preserve">  </w:t>
      </w:r>
      <w:r w:rsidRPr="003043EC">
        <w:rPr>
          <w:rFonts w:ascii="Times New Roman" w:hAnsi="Times New Roman" w:cs="Times New Roman"/>
          <w:color w:val="000000" w:themeColor="text1"/>
          <w:sz w:val="20"/>
          <w:szCs w:val="20"/>
        </w:rPr>
        <w:t>Договір складено у двох примірниках, кожний із яких має однакову юридичну силу, по одному для кожної із Сторін.</w:t>
      </w:r>
    </w:p>
    <w:p w14:paraId="0069C6CF" w14:textId="64278BE0" w:rsidR="00B15CB7"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12.</w:t>
      </w:r>
      <w:r w:rsidR="00AF0F94" w:rsidRPr="003043EC">
        <w:rPr>
          <w:rFonts w:ascii="Times New Roman" w:hAnsi="Times New Roman" w:cs="Times New Roman"/>
          <w:color w:val="000000" w:themeColor="text1"/>
          <w:sz w:val="20"/>
          <w:szCs w:val="20"/>
        </w:rPr>
        <w:t>2</w:t>
      </w:r>
      <w:r w:rsidRPr="003043EC">
        <w:rPr>
          <w:rFonts w:ascii="Times New Roman" w:hAnsi="Times New Roman" w:cs="Times New Roman"/>
          <w:color w:val="000000" w:themeColor="text1"/>
          <w:sz w:val="20"/>
          <w:szCs w:val="20"/>
        </w:rPr>
        <w:t xml:space="preserve">. </w:t>
      </w:r>
      <w:r w:rsidR="00E11361" w:rsidRPr="003043EC">
        <w:rPr>
          <w:rFonts w:ascii="Times New Roman" w:hAnsi="Times New Roman" w:cs="Times New Roman"/>
          <w:color w:val="000000" w:themeColor="text1"/>
          <w:sz w:val="20"/>
          <w:szCs w:val="20"/>
        </w:rPr>
        <w:t xml:space="preserve"> </w:t>
      </w:r>
      <w:r w:rsidR="00AF0F94" w:rsidRPr="003043EC">
        <w:rPr>
          <w:rFonts w:ascii="Times New Roman" w:hAnsi="Times New Roman" w:cs="Times New Roman"/>
          <w:color w:val="000000" w:themeColor="text1"/>
          <w:sz w:val="20"/>
          <w:szCs w:val="20"/>
        </w:rPr>
        <w:t>Покупець гарантує, що ним буде здійснено заправку автом</w:t>
      </w:r>
      <w:r w:rsidR="00206F6E" w:rsidRPr="003043EC">
        <w:rPr>
          <w:rFonts w:ascii="Times New Roman" w:hAnsi="Times New Roman" w:cs="Times New Roman"/>
          <w:color w:val="000000" w:themeColor="text1"/>
          <w:sz w:val="20"/>
          <w:szCs w:val="20"/>
        </w:rPr>
        <w:t>обілів до закінчення терміну дії</w:t>
      </w:r>
      <w:r w:rsidR="00AF0F94" w:rsidRPr="003043EC">
        <w:rPr>
          <w:rFonts w:ascii="Times New Roman" w:hAnsi="Times New Roman" w:cs="Times New Roman"/>
          <w:color w:val="000000" w:themeColor="text1"/>
          <w:sz w:val="20"/>
          <w:szCs w:val="20"/>
        </w:rPr>
        <w:t xml:space="preserve"> талону</w:t>
      </w:r>
      <w:r w:rsidR="00633DF2" w:rsidRPr="003043EC">
        <w:rPr>
          <w:rFonts w:ascii="Times New Roman" w:hAnsi="Times New Roman" w:cs="Times New Roman"/>
          <w:color w:val="000000" w:themeColor="text1"/>
          <w:sz w:val="20"/>
          <w:szCs w:val="20"/>
        </w:rPr>
        <w:t xml:space="preserve"> відповідно до п. 1.7. та 1.8. Договору</w:t>
      </w:r>
      <w:r w:rsidR="00AF0F94" w:rsidRPr="003043EC">
        <w:rPr>
          <w:rFonts w:ascii="Times New Roman" w:hAnsi="Times New Roman" w:cs="Times New Roman"/>
          <w:color w:val="000000" w:themeColor="text1"/>
          <w:sz w:val="20"/>
          <w:szCs w:val="20"/>
        </w:rPr>
        <w:t>.</w:t>
      </w:r>
    </w:p>
    <w:p w14:paraId="2A878F4D" w14:textId="454D8E77" w:rsidR="00AF0F94" w:rsidRPr="003043EC" w:rsidRDefault="00AF0F94"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12.3. </w:t>
      </w:r>
      <w:r w:rsidR="00E11361" w:rsidRPr="003043EC">
        <w:rPr>
          <w:rFonts w:ascii="Times New Roman" w:hAnsi="Times New Roman" w:cs="Times New Roman"/>
          <w:color w:val="000000" w:themeColor="text1"/>
          <w:sz w:val="20"/>
          <w:szCs w:val="20"/>
        </w:rPr>
        <w:t xml:space="preserve"> </w:t>
      </w:r>
      <w:r w:rsidR="00633DF2" w:rsidRPr="003043EC">
        <w:rPr>
          <w:rFonts w:ascii="Times New Roman" w:hAnsi="Times New Roman" w:cs="Times New Roman"/>
          <w:color w:val="000000" w:themeColor="text1"/>
          <w:sz w:val="20"/>
          <w:szCs w:val="20"/>
          <w:shd w:val="clear" w:color="auto" w:fill="FFFFFF"/>
          <w:lang w:eastAsia="uk-UA"/>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14:paraId="7B85D89B" w14:textId="72602C93" w:rsidR="00815973" w:rsidRPr="003043EC" w:rsidRDefault="00815973"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12.4. У разі розірвання Договору в односторонньому порядку однією із Сторін, Постачальник зобов’язаний у 10-денний строк з дня відповідного письмового повідомлення Покупця повернути останньому грошові кошти сплачені за Товар що не отоварений на АЗС Постачальника.</w:t>
      </w:r>
    </w:p>
    <w:p w14:paraId="16956FD6" w14:textId="025EC5AC" w:rsidR="007668D4" w:rsidRPr="003043EC" w:rsidRDefault="008E0756" w:rsidP="007668D4">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12.5</w:t>
      </w:r>
      <w:r w:rsidR="00E228F0" w:rsidRPr="003043EC">
        <w:rPr>
          <w:rFonts w:ascii="Times New Roman" w:hAnsi="Times New Roman" w:cs="Times New Roman"/>
          <w:color w:val="000000" w:themeColor="text1"/>
          <w:sz w:val="20"/>
          <w:szCs w:val="20"/>
        </w:rPr>
        <w:t>.</w:t>
      </w:r>
      <w:r w:rsidR="00B15CB7" w:rsidRPr="003043EC">
        <w:rPr>
          <w:rFonts w:ascii="Times New Roman" w:hAnsi="Times New Roman" w:cs="Times New Roman"/>
          <w:color w:val="000000" w:themeColor="text1"/>
          <w:sz w:val="20"/>
          <w:szCs w:val="20"/>
        </w:rPr>
        <w:t xml:space="preserve">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79F8F3B3" w14:textId="5078E7EF" w:rsidR="007668D4" w:rsidRPr="003043EC" w:rsidRDefault="00B15CB7"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12.</w:t>
      </w:r>
      <w:r w:rsidR="00E228F0" w:rsidRPr="003043EC">
        <w:rPr>
          <w:rFonts w:ascii="Times New Roman" w:hAnsi="Times New Roman" w:cs="Times New Roman"/>
          <w:color w:val="000000" w:themeColor="text1"/>
          <w:sz w:val="20"/>
          <w:szCs w:val="20"/>
        </w:rPr>
        <w:t>6</w:t>
      </w:r>
      <w:r w:rsidRPr="003043EC">
        <w:rPr>
          <w:rFonts w:ascii="Times New Roman" w:hAnsi="Times New Roman" w:cs="Times New Roman"/>
          <w:color w:val="000000" w:themeColor="text1"/>
          <w:sz w:val="20"/>
          <w:szCs w:val="20"/>
        </w:rPr>
        <w:t>.</w:t>
      </w:r>
      <w:r w:rsidR="007668D4" w:rsidRPr="003043EC">
        <w:rPr>
          <w:rFonts w:ascii="Times New Roman" w:hAnsi="Times New Roman" w:cs="Times New Roman"/>
          <w:color w:val="000000" w:themeColor="text1"/>
          <w:sz w:val="20"/>
          <w:szCs w:val="20"/>
        </w:rPr>
        <w:t xml:space="preserve"> Підписуючи даний Договір, Сторони усвідомлюють що територія Покупця </w:t>
      </w:r>
      <w:r w:rsidR="009C05A5" w:rsidRPr="003043EC">
        <w:rPr>
          <w:rFonts w:ascii="Times New Roman" w:hAnsi="Times New Roman" w:cs="Times New Roman"/>
          <w:color w:val="000000" w:themeColor="text1"/>
          <w:sz w:val="20"/>
          <w:szCs w:val="20"/>
        </w:rPr>
        <w:t>згідно Н</w:t>
      </w:r>
      <w:r w:rsidR="007668D4" w:rsidRPr="003043EC">
        <w:rPr>
          <w:rFonts w:ascii="Times New Roman" w:hAnsi="Times New Roman" w:cs="Times New Roman"/>
          <w:color w:val="000000" w:themeColor="text1"/>
          <w:sz w:val="20"/>
          <w:szCs w:val="20"/>
        </w:rPr>
        <w:t>аказу</w:t>
      </w:r>
      <w:r w:rsidR="009C05A5" w:rsidRPr="003043EC">
        <w:rPr>
          <w:rFonts w:ascii="Times New Roman" w:hAnsi="Times New Roman" w:cs="Times New Roman"/>
          <w:color w:val="000000" w:themeColor="text1"/>
          <w:sz w:val="20"/>
          <w:szCs w:val="20"/>
        </w:rPr>
        <w:t xml:space="preserve"> №309</w:t>
      </w:r>
      <w:r w:rsidR="007668D4" w:rsidRPr="003043EC">
        <w:rPr>
          <w:rFonts w:ascii="Times New Roman" w:hAnsi="Times New Roman" w:cs="Times New Roman"/>
          <w:color w:val="000000" w:themeColor="text1"/>
          <w:sz w:val="20"/>
          <w:szCs w:val="20"/>
        </w:rPr>
        <w:t xml:space="preserve"> </w:t>
      </w:r>
      <w:r w:rsidR="009C05A5" w:rsidRPr="003043EC">
        <w:rPr>
          <w:rFonts w:ascii="Times New Roman" w:hAnsi="Times New Roman" w:cs="Times New Roman"/>
          <w:color w:val="000000" w:themeColor="text1"/>
          <w:sz w:val="20"/>
          <w:szCs w:val="20"/>
        </w:rPr>
        <w:t>від</w:t>
      </w:r>
      <w:r w:rsidR="007668D4" w:rsidRPr="003043EC">
        <w:rPr>
          <w:rFonts w:ascii="Times New Roman" w:hAnsi="Times New Roman" w:cs="Times New Roman"/>
          <w:color w:val="000000" w:themeColor="text1"/>
          <w:sz w:val="20"/>
          <w:szCs w:val="20"/>
        </w:rPr>
        <w:t xml:space="preserve"> 22.12.2022 р. </w:t>
      </w:r>
      <w:r w:rsidR="009C05A5" w:rsidRPr="003043EC">
        <w:rPr>
          <w:rFonts w:ascii="Times New Roman" w:hAnsi="Times New Roman" w:cs="Times New Roman"/>
          <w:color w:val="000000" w:themeColor="text1"/>
          <w:sz w:val="20"/>
          <w:szCs w:val="20"/>
        </w:rPr>
        <w:t xml:space="preserve">з 21.07.2022 р. </w:t>
      </w:r>
      <w:r w:rsidR="007668D4" w:rsidRPr="003043EC">
        <w:rPr>
          <w:rFonts w:ascii="Times New Roman" w:hAnsi="Times New Roman" w:cs="Times New Roman"/>
          <w:color w:val="000000" w:themeColor="text1"/>
          <w:sz w:val="20"/>
          <w:szCs w:val="20"/>
        </w:rPr>
        <w:t xml:space="preserve">є зоною активних бойових дій, тому </w:t>
      </w:r>
      <w:r w:rsidR="003B54EB" w:rsidRPr="003043EC">
        <w:rPr>
          <w:rFonts w:ascii="Times New Roman" w:hAnsi="Times New Roman" w:cs="Times New Roman"/>
          <w:color w:val="000000" w:themeColor="text1"/>
          <w:sz w:val="20"/>
          <w:szCs w:val="20"/>
        </w:rPr>
        <w:t>дії можливих форс</w:t>
      </w:r>
      <w:r w:rsidR="004249FB" w:rsidRPr="003043EC">
        <w:rPr>
          <w:rFonts w:ascii="Times New Roman" w:hAnsi="Times New Roman" w:cs="Times New Roman"/>
          <w:color w:val="000000" w:themeColor="text1"/>
          <w:sz w:val="20"/>
          <w:szCs w:val="20"/>
        </w:rPr>
        <w:t>-</w:t>
      </w:r>
      <w:r w:rsidR="003B54EB" w:rsidRPr="003043EC">
        <w:rPr>
          <w:rFonts w:ascii="Times New Roman" w:hAnsi="Times New Roman" w:cs="Times New Roman"/>
          <w:color w:val="000000" w:themeColor="text1"/>
          <w:sz w:val="20"/>
          <w:szCs w:val="20"/>
        </w:rPr>
        <w:t>мажорних обставин</w:t>
      </w:r>
      <w:r w:rsidR="009F5DE0" w:rsidRPr="003043EC">
        <w:rPr>
          <w:rFonts w:ascii="Times New Roman" w:hAnsi="Times New Roman" w:cs="Times New Roman"/>
          <w:color w:val="000000" w:themeColor="text1"/>
          <w:sz w:val="20"/>
          <w:szCs w:val="20"/>
        </w:rPr>
        <w:t xml:space="preserve"> що </w:t>
      </w:r>
      <w:r w:rsidR="00257AE0" w:rsidRPr="003043EC">
        <w:rPr>
          <w:rFonts w:ascii="Times New Roman" w:hAnsi="Times New Roman" w:cs="Times New Roman"/>
          <w:color w:val="000000" w:themeColor="text1"/>
          <w:sz w:val="20"/>
          <w:szCs w:val="20"/>
        </w:rPr>
        <w:t>стосуються військової агресії зі</w:t>
      </w:r>
      <w:r w:rsidR="009F5DE0" w:rsidRPr="003043EC">
        <w:rPr>
          <w:rFonts w:ascii="Times New Roman" w:hAnsi="Times New Roman" w:cs="Times New Roman"/>
          <w:color w:val="000000" w:themeColor="text1"/>
          <w:sz w:val="20"/>
          <w:szCs w:val="20"/>
        </w:rPr>
        <w:t xml:space="preserve"> сторони Російської федерації</w:t>
      </w:r>
      <w:r w:rsidR="003B54EB" w:rsidRPr="003043EC">
        <w:rPr>
          <w:rFonts w:ascii="Times New Roman" w:hAnsi="Times New Roman" w:cs="Times New Roman"/>
          <w:color w:val="000000" w:themeColor="text1"/>
          <w:sz w:val="20"/>
          <w:szCs w:val="20"/>
        </w:rPr>
        <w:t xml:space="preserve"> є цілком передбачуваними</w:t>
      </w:r>
      <w:r w:rsidR="004249FB" w:rsidRPr="003043EC">
        <w:rPr>
          <w:rFonts w:ascii="Times New Roman" w:hAnsi="Times New Roman" w:cs="Times New Roman"/>
          <w:color w:val="000000" w:themeColor="text1"/>
          <w:sz w:val="20"/>
          <w:szCs w:val="20"/>
        </w:rPr>
        <w:t xml:space="preserve">, що не дає права Сторонам відмовлятись </w:t>
      </w:r>
      <w:r w:rsidR="00CE3846" w:rsidRPr="003043EC">
        <w:rPr>
          <w:rFonts w:ascii="Times New Roman" w:hAnsi="Times New Roman" w:cs="Times New Roman"/>
          <w:color w:val="000000" w:themeColor="text1"/>
          <w:sz w:val="20"/>
          <w:szCs w:val="20"/>
        </w:rPr>
        <w:t>в</w:t>
      </w:r>
      <w:r w:rsidR="004249FB" w:rsidRPr="003043EC">
        <w:rPr>
          <w:rFonts w:ascii="Times New Roman" w:hAnsi="Times New Roman" w:cs="Times New Roman"/>
          <w:color w:val="000000" w:themeColor="text1"/>
          <w:sz w:val="20"/>
          <w:szCs w:val="20"/>
        </w:rPr>
        <w:t>ід своїх зобов’язань</w:t>
      </w:r>
      <w:r w:rsidR="009809D5" w:rsidRPr="003043EC">
        <w:rPr>
          <w:rFonts w:ascii="Times New Roman" w:hAnsi="Times New Roman" w:cs="Times New Roman"/>
          <w:color w:val="000000" w:themeColor="text1"/>
          <w:sz w:val="20"/>
          <w:szCs w:val="20"/>
        </w:rPr>
        <w:t xml:space="preserve"> за Д</w:t>
      </w:r>
      <w:r w:rsidR="004249FB" w:rsidRPr="003043EC">
        <w:rPr>
          <w:rFonts w:ascii="Times New Roman" w:hAnsi="Times New Roman" w:cs="Times New Roman"/>
          <w:color w:val="000000" w:themeColor="text1"/>
          <w:sz w:val="20"/>
          <w:szCs w:val="20"/>
        </w:rPr>
        <w:t>оговором</w:t>
      </w:r>
      <w:r w:rsidR="009F5DE0" w:rsidRPr="003043EC">
        <w:rPr>
          <w:rFonts w:ascii="Times New Roman" w:hAnsi="Times New Roman" w:cs="Times New Roman"/>
          <w:color w:val="000000" w:themeColor="text1"/>
          <w:sz w:val="20"/>
          <w:szCs w:val="20"/>
        </w:rPr>
        <w:t xml:space="preserve">, посилаючись на </w:t>
      </w:r>
      <w:r w:rsidR="00D825EC" w:rsidRPr="003043EC">
        <w:rPr>
          <w:rFonts w:ascii="Times New Roman" w:hAnsi="Times New Roman" w:cs="Times New Roman"/>
          <w:color w:val="000000" w:themeColor="text1"/>
          <w:sz w:val="20"/>
          <w:szCs w:val="20"/>
        </w:rPr>
        <w:t>лист Торгово-промислової палати України від 28.02.2022 № 2024/02.0-7.1</w:t>
      </w:r>
      <w:r w:rsidR="003B54EB" w:rsidRPr="003043EC">
        <w:rPr>
          <w:rFonts w:ascii="Times New Roman" w:hAnsi="Times New Roman" w:cs="Times New Roman"/>
          <w:color w:val="000000" w:themeColor="text1"/>
          <w:sz w:val="20"/>
          <w:szCs w:val="20"/>
        </w:rPr>
        <w:t>.</w:t>
      </w:r>
    </w:p>
    <w:p w14:paraId="18B8ED5F" w14:textId="240E8A45" w:rsidR="00B15CB7" w:rsidRPr="003043EC" w:rsidRDefault="007668D4"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12.7. </w:t>
      </w:r>
      <w:r w:rsidR="00B15CB7" w:rsidRPr="003043EC">
        <w:rPr>
          <w:rFonts w:ascii="Times New Roman" w:hAnsi="Times New Roman" w:cs="Times New Roman"/>
          <w:color w:val="000000" w:themeColor="text1"/>
          <w:sz w:val="20"/>
          <w:szCs w:val="20"/>
        </w:rPr>
        <w:t xml:space="preserve"> </w:t>
      </w:r>
      <w:r w:rsidR="00E11361" w:rsidRPr="003043EC">
        <w:rPr>
          <w:rFonts w:ascii="Times New Roman" w:hAnsi="Times New Roman" w:cs="Times New Roman"/>
          <w:color w:val="000000" w:themeColor="text1"/>
          <w:sz w:val="20"/>
          <w:szCs w:val="20"/>
        </w:rPr>
        <w:t xml:space="preserve">  </w:t>
      </w:r>
      <w:r w:rsidR="00B15CB7" w:rsidRPr="003043EC">
        <w:rPr>
          <w:rFonts w:ascii="Times New Roman" w:hAnsi="Times New Roman" w:cs="Times New Roman"/>
          <w:color w:val="000000" w:themeColor="text1"/>
          <w:sz w:val="20"/>
          <w:szCs w:val="20"/>
        </w:rPr>
        <w:t>У випадках, не передбачених Даним Договором, Сторони керуються чинним законодавством України.</w:t>
      </w:r>
    </w:p>
    <w:p w14:paraId="5CDB4D0F" w14:textId="06A7D3C7" w:rsidR="00A05B2F" w:rsidRPr="003043EC" w:rsidRDefault="00A05B2F"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12.8. Додатки до договору:</w:t>
      </w:r>
    </w:p>
    <w:p w14:paraId="6F743EF9" w14:textId="702F233A" w:rsidR="00A05B2F" w:rsidRPr="003043EC" w:rsidRDefault="00A05B2F"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12.8.1. Додаток 1 – Специфікація</w:t>
      </w:r>
    </w:p>
    <w:p w14:paraId="37494CC2" w14:textId="07860347" w:rsidR="00A05B2F" w:rsidRPr="003043EC" w:rsidRDefault="00A05B2F" w:rsidP="00C76830">
      <w:pPr>
        <w:spacing w:after="0" w:line="240" w:lineRule="auto"/>
        <w:ind w:hanging="567"/>
        <w:jc w:val="both"/>
        <w:rPr>
          <w:rFonts w:ascii="Times New Roman" w:hAnsi="Times New Roman" w:cs="Times New Roman"/>
          <w:color w:val="000000" w:themeColor="text1"/>
          <w:sz w:val="20"/>
          <w:szCs w:val="20"/>
        </w:rPr>
      </w:pPr>
      <w:r w:rsidRPr="003043EC">
        <w:rPr>
          <w:rFonts w:ascii="Times New Roman" w:hAnsi="Times New Roman" w:cs="Times New Roman"/>
          <w:color w:val="000000" w:themeColor="text1"/>
          <w:sz w:val="20"/>
          <w:szCs w:val="20"/>
        </w:rPr>
        <w:t xml:space="preserve">12.8.2. Додаток 2 – Місце </w:t>
      </w:r>
      <w:proofErr w:type="spellStart"/>
      <w:r w:rsidRPr="003043EC">
        <w:rPr>
          <w:rFonts w:ascii="Times New Roman" w:hAnsi="Times New Roman" w:cs="Times New Roman"/>
          <w:color w:val="000000" w:themeColor="text1"/>
          <w:sz w:val="20"/>
          <w:szCs w:val="20"/>
        </w:rPr>
        <w:t>отоварення</w:t>
      </w:r>
      <w:proofErr w:type="spellEnd"/>
      <w:r w:rsidRPr="003043EC">
        <w:rPr>
          <w:rFonts w:ascii="Times New Roman" w:hAnsi="Times New Roman" w:cs="Times New Roman"/>
          <w:color w:val="000000" w:themeColor="text1"/>
          <w:sz w:val="20"/>
          <w:szCs w:val="20"/>
        </w:rPr>
        <w:t xml:space="preserve"> талонів– АЗС мережі </w:t>
      </w:r>
      <w:r w:rsidR="003449DE">
        <w:rPr>
          <w:rFonts w:ascii="Times New Roman" w:hAnsi="Times New Roman" w:cs="Times New Roman"/>
          <w:color w:val="000000" w:themeColor="text1"/>
          <w:sz w:val="20"/>
          <w:szCs w:val="20"/>
        </w:rPr>
        <w:t>______________</w:t>
      </w:r>
      <w:r w:rsidR="00920532">
        <w:rPr>
          <w:rFonts w:ascii="Times New Roman" w:hAnsi="Times New Roman" w:cs="Times New Roman"/>
          <w:color w:val="000000" w:themeColor="text1"/>
          <w:sz w:val="20"/>
          <w:szCs w:val="20"/>
        </w:rPr>
        <w:t>»</w:t>
      </w:r>
    </w:p>
    <w:p w14:paraId="59C2FFF6" w14:textId="77777777" w:rsidR="004249FB" w:rsidRPr="003043EC" w:rsidRDefault="004249FB" w:rsidP="00C76830">
      <w:pPr>
        <w:spacing w:after="0" w:line="240" w:lineRule="auto"/>
        <w:ind w:hanging="567"/>
        <w:jc w:val="both"/>
        <w:rPr>
          <w:rFonts w:ascii="Times New Roman" w:hAnsi="Times New Roman" w:cs="Times New Roman"/>
          <w:sz w:val="20"/>
          <w:szCs w:val="20"/>
        </w:rPr>
      </w:pPr>
    </w:p>
    <w:p w14:paraId="097721DE" w14:textId="77777777" w:rsidR="00B15CB7" w:rsidRPr="003043EC" w:rsidRDefault="00B15CB7" w:rsidP="00C76830">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sz w:val="20"/>
          <w:szCs w:val="20"/>
          <w:lang w:val="uk-UA"/>
        </w:rPr>
      </w:pPr>
      <w:r w:rsidRPr="003043EC">
        <w:rPr>
          <w:rFonts w:ascii="Times New Roman" w:eastAsia="Times New Roman" w:hAnsi="Times New Roman" w:cs="Times New Roman"/>
          <w:b/>
          <w:sz w:val="20"/>
          <w:szCs w:val="20"/>
          <w:lang w:val="uk-UA"/>
        </w:rPr>
        <w:t>Місцезнаходження та банківські реквізити сторін:</w:t>
      </w:r>
    </w:p>
    <w:p w14:paraId="3A5AF8A5" w14:textId="77777777" w:rsidR="00B15CB7" w:rsidRPr="00C86DE8" w:rsidRDefault="00B15CB7" w:rsidP="00C7683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rPr>
          <w:rFonts w:ascii="Times New Roman" w:eastAsia="Times New Roman" w:hAnsi="Times New Roman" w:cs="Times New Roman"/>
          <w:b/>
          <w:sz w:val="20"/>
          <w:szCs w:val="20"/>
          <w:lang w:val="uk-UA"/>
        </w:rPr>
      </w:pPr>
    </w:p>
    <w:tbl>
      <w:tblPr>
        <w:tblStyle w:val="a5"/>
        <w:tblW w:w="0" w:type="auto"/>
        <w:tblLook w:val="04A0" w:firstRow="1" w:lastRow="0" w:firstColumn="1" w:lastColumn="0" w:noHBand="0" w:noVBand="1"/>
      </w:tblPr>
      <w:tblGrid>
        <w:gridCol w:w="4928"/>
        <w:gridCol w:w="4673"/>
      </w:tblGrid>
      <w:tr w:rsidR="00CE0F37" w:rsidRPr="00920532" w14:paraId="28AA1B57" w14:textId="77777777" w:rsidTr="00920532">
        <w:trPr>
          <w:trHeight w:val="3143"/>
        </w:trPr>
        <w:tc>
          <w:tcPr>
            <w:tcW w:w="4928" w:type="dxa"/>
          </w:tcPr>
          <w:p w14:paraId="0BC4E044" w14:textId="77777777" w:rsidR="00CE0F37" w:rsidRPr="00920532" w:rsidRDefault="00CE0F37" w:rsidP="00C76830">
            <w:pPr>
              <w:jc w:val="center"/>
              <w:rPr>
                <w:b/>
                <w:bCs/>
                <w:lang w:val="uk-UA"/>
              </w:rPr>
            </w:pPr>
            <w:r w:rsidRPr="00920532">
              <w:rPr>
                <w:b/>
                <w:bCs/>
                <w:lang w:val="uk-UA"/>
              </w:rPr>
              <w:t>ПОКУПЕЦЬ:</w:t>
            </w:r>
          </w:p>
          <w:p w14:paraId="2BC9C89F" w14:textId="77777777" w:rsidR="00D36F33" w:rsidRPr="00920532" w:rsidRDefault="00D36F33" w:rsidP="00D36F33">
            <w:pPr>
              <w:rPr>
                <w:b/>
                <w:lang w:val="uk-UA"/>
              </w:rPr>
            </w:pPr>
            <w:r w:rsidRPr="00920532">
              <w:rPr>
                <w:b/>
                <w:lang w:val="uk-UA"/>
              </w:rPr>
              <w:t>КНП «Нікопольський центр первинної медико-санітарної допомоги»  НМР</w:t>
            </w:r>
          </w:p>
          <w:p w14:paraId="7722408B" w14:textId="77777777" w:rsidR="00D36F33" w:rsidRPr="00920532" w:rsidRDefault="00D36F33" w:rsidP="00D36F33">
            <w:pPr>
              <w:rPr>
                <w:lang w:val="uk-UA"/>
              </w:rPr>
            </w:pPr>
            <w:r w:rsidRPr="00920532">
              <w:rPr>
                <w:lang w:val="uk-UA"/>
              </w:rPr>
              <w:t xml:space="preserve">Адреса: 53213, Дніпропетровська обл., Нікопольський р-н, м. Нікополь, </w:t>
            </w:r>
          </w:p>
          <w:p w14:paraId="78130AF4" w14:textId="77777777" w:rsidR="00D36F33" w:rsidRPr="00920532" w:rsidRDefault="00D36F33" w:rsidP="00D36F33">
            <w:pPr>
              <w:rPr>
                <w:lang w:val="uk-UA"/>
              </w:rPr>
            </w:pPr>
            <w:r w:rsidRPr="00920532">
              <w:rPr>
                <w:lang w:val="uk-UA"/>
              </w:rPr>
              <w:t>вул. Богуна Івана, будинок 3</w:t>
            </w:r>
          </w:p>
          <w:p w14:paraId="0D983997" w14:textId="77777777" w:rsidR="00D36F33" w:rsidRPr="00920532" w:rsidRDefault="00D36F33" w:rsidP="00D36F33">
            <w:pPr>
              <w:pStyle w:val="aa"/>
              <w:rPr>
                <w:rFonts w:ascii="Times New Roman" w:hAnsi="Times New Roman"/>
                <w:lang w:val="uk-UA"/>
              </w:rPr>
            </w:pPr>
            <w:r w:rsidRPr="00920532">
              <w:rPr>
                <w:rFonts w:ascii="Times New Roman" w:hAnsi="Times New Roman"/>
                <w:lang w:val="uk-UA"/>
              </w:rPr>
              <w:t>UA633052990000026003050338573</w:t>
            </w:r>
          </w:p>
          <w:p w14:paraId="23E60E94" w14:textId="77777777" w:rsidR="00D36F33" w:rsidRPr="00920532" w:rsidRDefault="00D36F33" w:rsidP="00D36F33">
            <w:pPr>
              <w:rPr>
                <w:lang w:val="uk-UA"/>
              </w:rPr>
            </w:pPr>
            <w:r w:rsidRPr="00920532">
              <w:rPr>
                <w:lang w:val="uk-UA"/>
              </w:rPr>
              <w:t>в АТ КБ Приват банк</w:t>
            </w:r>
          </w:p>
          <w:p w14:paraId="4BCA0A7F" w14:textId="77777777" w:rsidR="00D36F33" w:rsidRPr="00920532" w:rsidRDefault="00D36F33" w:rsidP="00D36F33">
            <w:pPr>
              <w:rPr>
                <w:lang w:val="uk-UA"/>
              </w:rPr>
            </w:pPr>
            <w:r w:rsidRPr="00920532">
              <w:rPr>
                <w:lang w:val="uk-UA"/>
              </w:rPr>
              <w:t>код ЄДРПОУ 37837203</w:t>
            </w:r>
          </w:p>
          <w:p w14:paraId="210195F6" w14:textId="77777777" w:rsidR="00D36F33" w:rsidRPr="00920532" w:rsidRDefault="00D36F33" w:rsidP="00D36F33">
            <w:pPr>
              <w:rPr>
                <w:lang w:val="uk-UA"/>
              </w:rPr>
            </w:pPr>
            <w:r w:rsidRPr="00920532">
              <w:rPr>
                <w:lang w:val="uk-UA"/>
              </w:rPr>
              <w:t>ІПН 378372004076</w:t>
            </w:r>
          </w:p>
          <w:p w14:paraId="4C8A30BB" w14:textId="77777777" w:rsidR="00D36F33" w:rsidRPr="00920532" w:rsidRDefault="00D36F33" w:rsidP="00D36F33">
            <w:pPr>
              <w:rPr>
                <w:lang w:val="uk-UA"/>
              </w:rPr>
            </w:pPr>
          </w:p>
          <w:p w14:paraId="19FE03ED" w14:textId="77777777" w:rsidR="00D36F33" w:rsidRPr="00920532" w:rsidRDefault="00D36F33" w:rsidP="00D36F33">
            <w:pPr>
              <w:rPr>
                <w:b/>
                <w:lang w:val="uk-UA"/>
              </w:rPr>
            </w:pPr>
            <w:r w:rsidRPr="00920532">
              <w:rPr>
                <w:b/>
                <w:lang w:val="uk-UA"/>
              </w:rPr>
              <w:t xml:space="preserve">Директор </w:t>
            </w:r>
          </w:p>
          <w:p w14:paraId="40E95026" w14:textId="77777777" w:rsidR="00D36F33" w:rsidRPr="00920532" w:rsidRDefault="00D36F33" w:rsidP="00D36F33">
            <w:pPr>
              <w:rPr>
                <w:b/>
                <w:lang w:val="uk-UA"/>
              </w:rPr>
            </w:pPr>
            <w:r w:rsidRPr="00920532">
              <w:rPr>
                <w:b/>
                <w:lang w:val="uk-UA"/>
              </w:rPr>
              <w:t xml:space="preserve">______________Валентина ГОРЯНА                            </w:t>
            </w:r>
          </w:p>
          <w:p w14:paraId="3298BFBB" w14:textId="77777777" w:rsidR="00CE0F37" w:rsidRDefault="00D36F33" w:rsidP="00206F6E">
            <w:pPr>
              <w:jc w:val="both"/>
              <w:rPr>
                <w:b/>
                <w:lang w:val="uk-UA"/>
              </w:rPr>
            </w:pPr>
            <w:r w:rsidRPr="00920532">
              <w:rPr>
                <w:b/>
                <w:lang w:val="uk-UA"/>
              </w:rPr>
              <w:t>М. П.</w:t>
            </w:r>
          </w:p>
          <w:p w14:paraId="1595BC9F" w14:textId="291F0BCC" w:rsidR="00920532" w:rsidRPr="00920532" w:rsidRDefault="00920532" w:rsidP="00206F6E">
            <w:pPr>
              <w:jc w:val="both"/>
              <w:rPr>
                <w:b/>
                <w:bCs/>
                <w:lang w:val="uk-UA"/>
              </w:rPr>
            </w:pPr>
          </w:p>
        </w:tc>
        <w:tc>
          <w:tcPr>
            <w:tcW w:w="4673" w:type="dxa"/>
          </w:tcPr>
          <w:p w14:paraId="451108DA" w14:textId="77777777" w:rsidR="00CE0F37" w:rsidRPr="00920532" w:rsidRDefault="00CE0F37" w:rsidP="00C76830">
            <w:pPr>
              <w:jc w:val="center"/>
              <w:rPr>
                <w:b/>
                <w:bCs/>
                <w:lang w:val="uk-UA"/>
              </w:rPr>
            </w:pPr>
            <w:r w:rsidRPr="00920532">
              <w:rPr>
                <w:b/>
                <w:bCs/>
                <w:lang w:val="uk-UA"/>
              </w:rPr>
              <w:t>ПОСТАЧАЛЬНИК:</w:t>
            </w:r>
          </w:p>
          <w:p w14:paraId="5ED3F279" w14:textId="1138E205" w:rsidR="003449DE" w:rsidRPr="00920532" w:rsidRDefault="009A5154" w:rsidP="003449DE">
            <w:pPr>
              <w:pStyle w:val="11"/>
              <w:tabs>
                <w:tab w:val="left" w:pos="3900"/>
              </w:tabs>
              <w:rPr>
                <w:b/>
                <w:bCs/>
                <w:lang w:val="uk-UA"/>
              </w:rPr>
            </w:pPr>
            <w:r w:rsidRPr="00920532">
              <w:rPr>
                <w:b/>
                <w:bCs/>
                <w:sz w:val="20"/>
                <w:szCs w:val="20"/>
                <w:lang w:val="uk-UA"/>
              </w:rPr>
              <w:t xml:space="preserve"> </w:t>
            </w:r>
          </w:p>
          <w:p w14:paraId="2C71E6A5" w14:textId="03745E16" w:rsidR="00C65EFF" w:rsidRPr="00920532" w:rsidRDefault="00C65EFF" w:rsidP="00920532">
            <w:pPr>
              <w:tabs>
                <w:tab w:val="center" w:pos="2403"/>
                <w:tab w:val="right" w:pos="4947"/>
              </w:tabs>
              <w:spacing w:after="12" w:line="270" w:lineRule="auto"/>
              <w:rPr>
                <w:b/>
                <w:bCs/>
                <w:lang w:val="uk-UA"/>
              </w:rPr>
            </w:pPr>
          </w:p>
        </w:tc>
      </w:tr>
    </w:tbl>
    <w:p w14:paraId="6EDF7641" w14:textId="44463205" w:rsidR="00B15CB7" w:rsidRDefault="00B15CB7" w:rsidP="00C76830">
      <w:pPr>
        <w:spacing w:after="0" w:line="240" w:lineRule="auto"/>
        <w:jc w:val="both"/>
        <w:rPr>
          <w:rFonts w:ascii="Times New Roman" w:hAnsi="Times New Roman" w:cs="Times New Roman"/>
          <w:b/>
          <w:bCs/>
          <w:sz w:val="20"/>
          <w:szCs w:val="20"/>
        </w:rPr>
      </w:pPr>
    </w:p>
    <w:p w14:paraId="4E439143" w14:textId="77777777" w:rsidR="003449DE" w:rsidRDefault="003449DE" w:rsidP="00C76830">
      <w:pPr>
        <w:spacing w:after="0" w:line="240" w:lineRule="auto"/>
        <w:jc w:val="both"/>
        <w:rPr>
          <w:rFonts w:ascii="Times New Roman" w:hAnsi="Times New Roman" w:cs="Times New Roman"/>
          <w:b/>
          <w:bCs/>
          <w:sz w:val="20"/>
          <w:szCs w:val="20"/>
        </w:rPr>
      </w:pPr>
    </w:p>
    <w:p w14:paraId="1128A111" w14:textId="77777777" w:rsidR="003449DE" w:rsidRDefault="003449DE" w:rsidP="00C76830">
      <w:pPr>
        <w:spacing w:after="0" w:line="240" w:lineRule="auto"/>
        <w:jc w:val="both"/>
        <w:rPr>
          <w:rFonts w:ascii="Times New Roman" w:hAnsi="Times New Roman" w:cs="Times New Roman"/>
          <w:b/>
          <w:bCs/>
          <w:sz w:val="20"/>
          <w:szCs w:val="20"/>
        </w:rPr>
      </w:pPr>
    </w:p>
    <w:p w14:paraId="5EB7C7F7" w14:textId="77777777" w:rsidR="003449DE" w:rsidRDefault="003449DE" w:rsidP="00C76830">
      <w:pPr>
        <w:spacing w:after="0" w:line="240" w:lineRule="auto"/>
        <w:jc w:val="both"/>
        <w:rPr>
          <w:rFonts w:ascii="Times New Roman" w:hAnsi="Times New Roman" w:cs="Times New Roman"/>
          <w:b/>
          <w:bCs/>
          <w:sz w:val="20"/>
          <w:szCs w:val="20"/>
        </w:rPr>
      </w:pPr>
    </w:p>
    <w:p w14:paraId="4B7F30D0" w14:textId="77777777" w:rsidR="003449DE" w:rsidRDefault="003449DE" w:rsidP="00C76830">
      <w:pPr>
        <w:spacing w:after="0" w:line="240" w:lineRule="auto"/>
        <w:jc w:val="both"/>
        <w:rPr>
          <w:rFonts w:ascii="Times New Roman" w:hAnsi="Times New Roman" w:cs="Times New Roman"/>
          <w:b/>
          <w:bCs/>
          <w:sz w:val="20"/>
          <w:szCs w:val="20"/>
        </w:rPr>
      </w:pPr>
    </w:p>
    <w:p w14:paraId="69806C7C" w14:textId="77777777" w:rsidR="003449DE" w:rsidRDefault="003449DE" w:rsidP="00C76830">
      <w:pPr>
        <w:spacing w:after="0" w:line="240" w:lineRule="auto"/>
        <w:jc w:val="both"/>
        <w:rPr>
          <w:rFonts w:ascii="Times New Roman" w:hAnsi="Times New Roman" w:cs="Times New Roman"/>
          <w:b/>
          <w:bCs/>
          <w:sz w:val="20"/>
          <w:szCs w:val="20"/>
        </w:rPr>
      </w:pPr>
    </w:p>
    <w:p w14:paraId="7ECEB17A" w14:textId="77777777" w:rsidR="003449DE" w:rsidRDefault="003449DE" w:rsidP="00C76830">
      <w:pPr>
        <w:spacing w:after="0" w:line="240" w:lineRule="auto"/>
        <w:jc w:val="both"/>
        <w:rPr>
          <w:rFonts w:ascii="Times New Roman" w:hAnsi="Times New Roman" w:cs="Times New Roman"/>
          <w:b/>
          <w:bCs/>
          <w:sz w:val="20"/>
          <w:szCs w:val="20"/>
        </w:rPr>
      </w:pPr>
    </w:p>
    <w:p w14:paraId="5A7B8CC1" w14:textId="77777777" w:rsidR="003449DE" w:rsidRDefault="003449DE" w:rsidP="00C76830">
      <w:pPr>
        <w:spacing w:after="0" w:line="240" w:lineRule="auto"/>
        <w:jc w:val="both"/>
        <w:rPr>
          <w:rFonts w:ascii="Times New Roman" w:hAnsi="Times New Roman" w:cs="Times New Roman"/>
          <w:b/>
          <w:bCs/>
          <w:sz w:val="20"/>
          <w:szCs w:val="20"/>
        </w:rPr>
      </w:pPr>
    </w:p>
    <w:p w14:paraId="7F2F3F3D" w14:textId="77777777" w:rsidR="00583C28" w:rsidRDefault="00583C28" w:rsidP="00C76830">
      <w:pPr>
        <w:spacing w:after="0" w:line="240" w:lineRule="auto"/>
        <w:jc w:val="both"/>
        <w:rPr>
          <w:rFonts w:ascii="Times New Roman" w:hAnsi="Times New Roman" w:cs="Times New Roman"/>
          <w:b/>
          <w:bCs/>
          <w:sz w:val="20"/>
          <w:szCs w:val="20"/>
        </w:rPr>
      </w:pPr>
    </w:p>
    <w:p w14:paraId="529A0364" w14:textId="77777777" w:rsidR="00583C28" w:rsidRDefault="00583C28" w:rsidP="00C76830">
      <w:pPr>
        <w:spacing w:after="0" w:line="240" w:lineRule="auto"/>
        <w:jc w:val="both"/>
        <w:rPr>
          <w:rFonts w:ascii="Times New Roman" w:hAnsi="Times New Roman" w:cs="Times New Roman"/>
          <w:b/>
          <w:bCs/>
          <w:sz w:val="20"/>
          <w:szCs w:val="20"/>
        </w:rPr>
      </w:pPr>
    </w:p>
    <w:p w14:paraId="7980F375" w14:textId="77777777" w:rsidR="00583C28" w:rsidRDefault="00583C28" w:rsidP="00C76830">
      <w:pPr>
        <w:spacing w:after="0" w:line="240" w:lineRule="auto"/>
        <w:jc w:val="both"/>
        <w:rPr>
          <w:rFonts w:ascii="Times New Roman" w:hAnsi="Times New Roman" w:cs="Times New Roman"/>
          <w:b/>
          <w:bCs/>
          <w:sz w:val="20"/>
          <w:szCs w:val="20"/>
        </w:rPr>
      </w:pPr>
    </w:p>
    <w:p w14:paraId="6308D16E" w14:textId="77777777" w:rsidR="00583C28" w:rsidRDefault="00583C28" w:rsidP="00C76830">
      <w:pPr>
        <w:spacing w:after="0" w:line="240" w:lineRule="auto"/>
        <w:jc w:val="both"/>
        <w:rPr>
          <w:rFonts w:ascii="Times New Roman" w:hAnsi="Times New Roman" w:cs="Times New Roman"/>
          <w:b/>
          <w:bCs/>
          <w:sz w:val="20"/>
          <w:szCs w:val="20"/>
        </w:rPr>
      </w:pPr>
    </w:p>
    <w:p w14:paraId="50D3B6A2" w14:textId="77777777" w:rsidR="003449DE" w:rsidRPr="00C86DE8" w:rsidRDefault="003449DE" w:rsidP="00C76830">
      <w:pPr>
        <w:spacing w:after="0" w:line="240" w:lineRule="auto"/>
        <w:jc w:val="both"/>
        <w:rPr>
          <w:rFonts w:ascii="Times New Roman" w:hAnsi="Times New Roman" w:cs="Times New Roman"/>
          <w:b/>
          <w:bCs/>
          <w:sz w:val="20"/>
          <w:szCs w:val="20"/>
        </w:rPr>
      </w:pPr>
    </w:p>
    <w:p w14:paraId="13191CC4" w14:textId="0C0EBC65" w:rsidR="00C76830" w:rsidRPr="00C86DE8" w:rsidRDefault="00C76830" w:rsidP="00AD6C40">
      <w:pPr>
        <w:spacing w:after="0" w:line="240" w:lineRule="auto"/>
        <w:jc w:val="right"/>
        <w:rPr>
          <w:rFonts w:ascii="Times New Roman" w:hAnsi="Times New Roman" w:cs="Times New Roman"/>
          <w:b/>
          <w:bCs/>
          <w:sz w:val="20"/>
          <w:szCs w:val="20"/>
        </w:rPr>
      </w:pPr>
      <w:r w:rsidRPr="00C86DE8">
        <w:rPr>
          <w:rFonts w:ascii="Times New Roman" w:hAnsi="Times New Roman" w:cs="Times New Roman"/>
          <w:b/>
          <w:bCs/>
          <w:sz w:val="20"/>
          <w:szCs w:val="20"/>
        </w:rPr>
        <w:lastRenderedPageBreak/>
        <w:t>Додаток 1</w:t>
      </w:r>
    </w:p>
    <w:p w14:paraId="2E58C5D3" w14:textId="654827EE" w:rsidR="001F003B" w:rsidRPr="00C86DE8" w:rsidRDefault="00C76830" w:rsidP="00AD6C40">
      <w:pPr>
        <w:spacing w:after="0" w:line="240" w:lineRule="auto"/>
        <w:jc w:val="right"/>
        <w:rPr>
          <w:rFonts w:ascii="Times New Roman" w:hAnsi="Times New Roman" w:cs="Times New Roman"/>
          <w:b/>
          <w:bCs/>
          <w:sz w:val="20"/>
          <w:szCs w:val="20"/>
        </w:rPr>
      </w:pPr>
      <w:r w:rsidRPr="00C86DE8">
        <w:rPr>
          <w:rFonts w:ascii="Times New Roman" w:hAnsi="Times New Roman" w:cs="Times New Roman"/>
          <w:b/>
          <w:bCs/>
          <w:sz w:val="20"/>
          <w:szCs w:val="20"/>
        </w:rPr>
        <w:t xml:space="preserve">до Договору № </w:t>
      </w:r>
      <w:r w:rsidR="00AD6C40" w:rsidRPr="00C86DE8">
        <w:rPr>
          <w:rFonts w:ascii="Times New Roman" w:hAnsi="Times New Roman" w:cs="Times New Roman"/>
          <w:b/>
          <w:bCs/>
          <w:sz w:val="20"/>
          <w:szCs w:val="20"/>
        </w:rPr>
        <w:t>___</w:t>
      </w:r>
      <w:r w:rsidR="001F003B" w:rsidRPr="00C86DE8">
        <w:rPr>
          <w:rFonts w:ascii="Times New Roman" w:hAnsi="Times New Roman" w:cs="Times New Roman"/>
          <w:b/>
          <w:bCs/>
          <w:sz w:val="20"/>
          <w:szCs w:val="20"/>
        </w:rPr>
        <w:t>____</w:t>
      </w:r>
      <w:r w:rsidR="00AD6C40" w:rsidRPr="00C86DE8">
        <w:rPr>
          <w:rFonts w:ascii="Times New Roman" w:hAnsi="Times New Roman" w:cs="Times New Roman"/>
          <w:b/>
          <w:bCs/>
          <w:sz w:val="20"/>
          <w:szCs w:val="20"/>
        </w:rPr>
        <w:t>__</w:t>
      </w:r>
      <w:r w:rsidRPr="00C86DE8">
        <w:rPr>
          <w:rFonts w:ascii="Times New Roman" w:hAnsi="Times New Roman" w:cs="Times New Roman"/>
          <w:b/>
          <w:bCs/>
          <w:sz w:val="20"/>
          <w:szCs w:val="20"/>
        </w:rPr>
        <w:t xml:space="preserve">__ </w:t>
      </w:r>
    </w:p>
    <w:p w14:paraId="548B1907" w14:textId="69FB5834" w:rsidR="00C76830" w:rsidRPr="00C86DE8" w:rsidRDefault="00716833" w:rsidP="00AD6C40">
      <w:pPr>
        <w:spacing w:after="0" w:line="240" w:lineRule="auto"/>
        <w:jc w:val="right"/>
        <w:rPr>
          <w:rFonts w:ascii="Times New Roman" w:hAnsi="Times New Roman" w:cs="Times New Roman"/>
          <w:b/>
          <w:bCs/>
          <w:sz w:val="20"/>
          <w:szCs w:val="20"/>
        </w:rPr>
      </w:pPr>
      <w:r w:rsidRPr="00C86DE8">
        <w:rPr>
          <w:rFonts w:ascii="Times New Roman" w:hAnsi="Times New Roman" w:cs="Times New Roman"/>
          <w:b/>
          <w:bCs/>
          <w:sz w:val="20"/>
          <w:szCs w:val="20"/>
        </w:rPr>
        <w:t>від «__</w:t>
      </w:r>
      <w:r w:rsidR="00F602B1" w:rsidRPr="00C86DE8">
        <w:rPr>
          <w:rFonts w:ascii="Times New Roman" w:hAnsi="Times New Roman" w:cs="Times New Roman"/>
          <w:b/>
          <w:bCs/>
          <w:sz w:val="20"/>
          <w:szCs w:val="20"/>
        </w:rPr>
        <w:t>__</w:t>
      </w:r>
      <w:r w:rsidR="006E2D16">
        <w:rPr>
          <w:rFonts w:ascii="Times New Roman" w:hAnsi="Times New Roman" w:cs="Times New Roman"/>
          <w:b/>
          <w:bCs/>
          <w:sz w:val="20"/>
          <w:szCs w:val="20"/>
        </w:rPr>
        <w:t>» ___________ 2024</w:t>
      </w:r>
      <w:r w:rsidR="00C76830" w:rsidRPr="00C86DE8">
        <w:rPr>
          <w:rFonts w:ascii="Times New Roman" w:hAnsi="Times New Roman" w:cs="Times New Roman"/>
          <w:b/>
          <w:bCs/>
          <w:sz w:val="20"/>
          <w:szCs w:val="20"/>
        </w:rPr>
        <w:t xml:space="preserve"> року.</w:t>
      </w:r>
    </w:p>
    <w:p w14:paraId="6C033550" w14:textId="5221258A" w:rsidR="00C76830" w:rsidRPr="00C86DE8" w:rsidRDefault="00C76830" w:rsidP="00C76830">
      <w:pPr>
        <w:spacing w:after="0" w:line="240" w:lineRule="auto"/>
        <w:jc w:val="both"/>
        <w:rPr>
          <w:rFonts w:ascii="Times New Roman" w:hAnsi="Times New Roman" w:cs="Times New Roman"/>
          <w:b/>
          <w:bCs/>
          <w:sz w:val="20"/>
          <w:szCs w:val="20"/>
        </w:rPr>
      </w:pPr>
    </w:p>
    <w:p w14:paraId="5CA9F320" w14:textId="7EE10436" w:rsidR="00C76830" w:rsidRPr="00C86DE8" w:rsidRDefault="00C76830" w:rsidP="00C76830">
      <w:pPr>
        <w:spacing w:after="0" w:line="240" w:lineRule="auto"/>
        <w:jc w:val="both"/>
        <w:rPr>
          <w:rFonts w:ascii="Times New Roman" w:hAnsi="Times New Roman" w:cs="Times New Roman"/>
          <w:b/>
          <w:bCs/>
          <w:sz w:val="20"/>
          <w:szCs w:val="20"/>
        </w:rPr>
      </w:pPr>
    </w:p>
    <w:p w14:paraId="196B99E9" w14:textId="70066723" w:rsidR="00C76830" w:rsidRPr="00C86DE8" w:rsidRDefault="00C76830" w:rsidP="00C76830">
      <w:pPr>
        <w:spacing w:after="0" w:line="240" w:lineRule="auto"/>
        <w:jc w:val="center"/>
        <w:rPr>
          <w:rFonts w:ascii="Times New Roman" w:hAnsi="Times New Roman" w:cs="Times New Roman"/>
          <w:b/>
          <w:bCs/>
          <w:sz w:val="20"/>
          <w:szCs w:val="20"/>
        </w:rPr>
      </w:pPr>
      <w:r w:rsidRPr="00C86DE8">
        <w:rPr>
          <w:rFonts w:ascii="Times New Roman" w:hAnsi="Times New Roman" w:cs="Times New Roman"/>
          <w:b/>
          <w:bCs/>
          <w:sz w:val="20"/>
          <w:szCs w:val="20"/>
        </w:rPr>
        <w:t>СПЕЦИФІКАЦІЯ</w:t>
      </w:r>
    </w:p>
    <w:p w14:paraId="6F938586" w14:textId="77777777" w:rsidR="00B8337C" w:rsidRPr="00C86DE8" w:rsidRDefault="00B8337C" w:rsidP="00AD6C40">
      <w:pPr>
        <w:spacing w:after="0" w:line="240" w:lineRule="auto"/>
        <w:jc w:val="center"/>
        <w:rPr>
          <w:rFonts w:ascii="Times New Roman" w:hAnsi="Times New Roman" w:cs="Times New Roman"/>
          <w:b/>
          <w:bCs/>
          <w:sz w:val="20"/>
          <w:szCs w:val="20"/>
        </w:rPr>
      </w:pPr>
    </w:p>
    <w:p w14:paraId="1C61C74A" w14:textId="19D46005" w:rsidR="00AD6C40" w:rsidRPr="00C86DE8" w:rsidRDefault="003449DE" w:rsidP="00AD6C40">
      <w:pPr>
        <w:spacing w:after="0" w:line="240" w:lineRule="auto"/>
        <w:jc w:val="center"/>
        <w:rPr>
          <w:rFonts w:ascii="Times New Roman" w:hAnsi="Times New Roman" w:cs="Times New Roman"/>
          <w:b/>
          <w:bCs/>
          <w:sz w:val="20"/>
          <w:szCs w:val="20"/>
        </w:rPr>
      </w:pPr>
      <w:r w:rsidRPr="003449DE">
        <w:rPr>
          <w:rFonts w:ascii="Times New Roman" w:hAnsi="Times New Roman" w:cs="Times New Roman"/>
          <w:b/>
          <w:bCs/>
          <w:sz w:val="20"/>
          <w:szCs w:val="20"/>
        </w:rPr>
        <w:t>Дизельне паливо (Євро 5), талон, 1л</w:t>
      </w:r>
      <w:r w:rsidR="00716833" w:rsidRPr="00C86DE8">
        <w:rPr>
          <w:rFonts w:ascii="Times New Roman" w:hAnsi="Times New Roman" w:cs="Times New Roman"/>
          <w:b/>
          <w:bCs/>
          <w:sz w:val="20"/>
          <w:szCs w:val="20"/>
        </w:rPr>
        <w:t>; 09130000-9 Нафта і дистиляти за ДК 021:2015 Єдиного закупівельного словника</w:t>
      </w:r>
    </w:p>
    <w:p w14:paraId="787DB008" w14:textId="08D72283" w:rsidR="00C76830" w:rsidRPr="00C86DE8" w:rsidRDefault="00C76830" w:rsidP="00C76830">
      <w:pPr>
        <w:spacing w:after="0" w:line="240" w:lineRule="auto"/>
        <w:jc w:val="center"/>
        <w:rPr>
          <w:rFonts w:ascii="Times New Roman" w:hAnsi="Times New Roman" w:cs="Times New Roman"/>
          <w:b/>
          <w:bCs/>
          <w:sz w:val="20"/>
          <w:szCs w:val="20"/>
        </w:rPr>
      </w:pPr>
    </w:p>
    <w:tbl>
      <w:tblPr>
        <w:tblStyle w:val="a5"/>
        <w:tblW w:w="0" w:type="auto"/>
        <w:tblLook w:val="04A0" w:firstRow="1" w:lastRow="0" w:firstColumn="1" w:lastColumn="0" w:noHBand="0" w:noVBand="1"/>
      </w:tblPr>
      <w:tblGrid>
        <w:gridCol w:w="468"/>
        <w:gridCol w:w="2366"/>
        <w:gridCol w:w="1293"/>
        <w:gridCol w:w="1315"/>
        <w:gridCol w:w="2618"/>
        <w:gridCol w:w="1716"/>
      </w:tblGrid>
      <w:tr w:rsidR="00CE0F37" w:rsidRPr="00C86DE8" w14:paraId="1DCE037A" w14:textId="77777777" w:rsidTr="001F003B">
        <w:tc>
          <w:tcPr>
            <w:tcW w:w="468" w:type="dxa"/>
          </w:tcPr>
          <w:p w14:paraId="1B5F5B15" w14:textId="74393269" w:rsidR="00CE0F37" w:rsidRPr="00C86DE8" w:rsidRDefault="00CE0F37" w:rsidP="00C76830">
            <w:pPr>
              <w:jc w:val="center"/>
              <w:rPr>
                <w:b/>
                <w:bCs/>
                <w:lang w:val="uk-UA"/>
              </w:rPr>
            </w:pPr>
            <w:r w:rsidRPr="00C86DE8">
              <w:rPr>
                <w:b/>
                <w:bCs/>
                <w:lang w:val="uk-UA"/>
              </w:rPr>
              <w:t>№ з/п</w:t>
            </w:r>
          </w:p>
        </w:tc>
        <w:tc>
          <w:tcPr>
            <w:tcW w:w="2366" w:type="dxa"/>
          </w:tcPr>
          <w:p w14:paraId="3435F7EA" w14:textId="33E15CF6" w:rsidR="00CE0F37" w:rsidRPr="00C86DE8" w:rsidRDefault="00CE0F37" w:rsidP="00C76830">
            <w:pPr>
              <w:jc w:val="center"/>
              <w:rPr>
                <w:b/>
                <w:bCs/>
                <w:lang w:val="uk-UA"/>
              </w:rPr>
            </w:pPr>
            <w:r w:rsidRPr="00C86DE8">
              <w:rPr>
                <w:b/>
                <w:bCs/>
                <w:lang w:val="uk-UA"/>
              </w:rPr>
              <w:t>Найменування товару</w:t>
            </w:r>
          </w:p>
        </w:tc>
        <w:tc>
          <w:tcPr>
            <w:tcW w:w="1293" w:type="dxa"/>
          </w:tcPr>
          <w:p w14:paraId="1574AA32" w14:textId="273F11D7" w:rsidR="00CE0F37" w:rsidRPr="00C86DE8" w:rsidRDefault="00CE0F37" w:rsidP="00C76830">
            <w:pPr>
              <w:jc w:val="center"/>
              <w:rPr>
                <w:b/>
                <w:bCs/>
                <w:lang w:val="uk-UA"/>
              </w:rPr>
            </w:pPr>
            <w:r w:rsidRPr="00C86DE8">
              <w:rPr>
                <w:b/>
                <w:bCs/>
                <w:lang w:val="uk-UA"/>
              </w:rPr>
              <w:t>Од. виміру</w:t>
            </w:r>
          </w:p>
        </w:tc>
        <w:tc>
          <w:tcPr>
            <w:tcW w:w="1315" w:type="dxa"/>
          </w:tcPr>
          <w:p w14:paraId="37B20001" w14:textId="18768A4C" w:rsidR="00CE0F37" w:rsidRPr="00C86DE8" w:rsidRDefault="00CE0F37" w:rsidP="00C76830">
            <w:pPr>
              <w:jc w:val="center"/>
              <w:rPr>
                <w:b/>
                <w:bCs/>
                <w:lang w:val="uk-UA"/>
              </w:rPr>
            </w:pPr>
            <w:r w:rsidRPr="00C86DE8">
              <w:rPr>
                <w:b/>
                <w:bCs/>
                <w:lang w:val="uk-UA"/>
              </w:rPr>
              <w:t>Кількість</w:t>
            </w:r>
          </w:p>
        </w:tc>
        <w:tc>
          <w:tcPr>
            <w:tcW w:w="2618" w:type="dxa"/>
          </w:tcPr>
          <w:p w14:paraId="6DB28984" w14:textId="77777777" w:rsidR="00D36F33" w:rsidRPr="00C86DE8" w:rsidRDefault="00CE0F37" w:rsidP="00C76830">
            <w:pPr>
              <w:jc w:val="center"/>
              <w:rPr>
                <w:b/>
                <w:bCs/>
                <w:lang w:val="uk-UA"/>
              </w:rPr>
            </w:pPr>
            <w:r w:rsidRPr="00C86DE8">
              <w:rPr>
                <w:b/>
                <w:bCs/>
                <w:lang w:val="uk-UA"/>
              </w:rPr>
              <w:t xml:space="preserve">Ціна за одиницю товару, </w:t>
            </w:r>
          </w:p>
          <w:p w14:paraId="002B2C9A" w14:textId="4FC15E6E" w:rsidR="00CE0F37" w:rsidRPr="00C86DE8" w:rsidRDefault="00CE0F37" w:rsidP="00C76830">
            <w:pPr>
              <w:jc w:val="center"/>
              <w:rPr>
                <w:b/>
                <w:bCs/>
                <w:lang w:val="uk-UA"/>
              </w:rPr>
            </w:pPr>
            <w:r w:rsidRPr="00C86DE8">
              <w:rPr>
                <w:b/>
                <w:bCs/>
                <w:lang w:val="uk-UA"/>
              </w:rPr>
              <w:t>з ПДВ</w:t>
            </w:r>
          </w:p>
        </w:tc>
        <w:tc>
          <w:tcPr>
            <w:tcW w:w="1716" w:type="dxa"/>
          </w:tcPr>
          <w:p w14:paraId="135ACF43" w14:textId="5D148B00" w:rsidR="00CE0F37" w:rsidRPr="00C86DE8" w:rsidRDefault="00CE0F37" w:rsidP="00C76830">
            <w:pPr>
              <w:jc w:val="center"/>
              <w:rPr>
                <w:b/>
                <w:bCs/>
                <w:lang w:val="uk-UA"/>
              </w:rPr>
            </w:pPr>
            <w:r w:rsidRPr="00C86DE8">
              <w:rPr>
                <w:b/>
                <w:bCs/>
                <w:lang w:val="uk-UA"/>
              </w:rPr>
              <w:t>Сума, грн</w:t>
            </w:r>
          </w:p>
        </w:tc>
      </w:tr>
      <w:tr w:rsidR="00CE0F37" w:rsidRPr="00C86DE8" w14:paraId="21870992" w14:textId="77777777" w:rsidTr="00B23E9C">
        <w:tc>
          <w:tcPr>
            <w:tcW w:w="468" w:type="dxa"/>
          </w:tcPr>
          <w:p w14:paraId="036821C4" w14:textId="4E73A744" w:rsidR="00CE0F37" w:rsidRPr="00C86DE8" w:rsidRDefault="00CE0F37" w:rsidP="00C76830">
            <w:pPr>
              <w:jc w:val="center"/>
              <w:rPr>
                <w:b/>
                <w:bCs/>
                <w:lang w:val="uk-UA"/>
              </w:rPr>
            </w:pPr>
            <w:r w:rsidRPr="00C86DE8">
              <w:rPr>
                <w:b/>
                <w:bCs/>
                <w:lang w:val="uk-UA"/>
              </w:rPr>
              <w:t>1</w:t>
            </w:r>
          </w:p>
        </w:tc>
        <w:tc>
          <w:tcPr>
            <w:tcW w:w="2366" w:type="dxa"/>
            <w:tcBorders>
              <w:bottom w:val="single" w:sz="4" w:space="0" w:color="auto"/>
            </w:tcBorders>
          </w:tcPr>
          <w:p w14:paraId="4CE41BF7" w14:textId="6BEDFEBD" w:rsidR="00CE0F37" w:rsidRPr="00C86DE8" w:rsidRDefault="00716833" w:rsidP="00920532">
            <w:pPr>
              <w:rPr>
                <w:b/>
                <w:bCs/>
                <w:lang w:val="uk-UA"/>
              </w:rPr>
            </w:pPr>
            <w:r w:rsidRPr="00C86DE8">
              <w:rPr>
                <w:b/>
                <w:bCs/>
                <w:lang w:val="uk-UA"/>
              </w:rPr>
              <w:t>Бензин А-95 (Євро 5), талон</w:t>
            </w:r>
          </w:p>
        </w:tc>
        <w:tc>
          <w:tcPr>
            <w:tcW w:w="1293" w:type="dxa"/>
            <w:tcBorders>
              <w:bottom w:val="single" w:sz="4" w:space="0" w:color="auto"/>
            </w:tcBorders>
          </w:tcPr>
          <w:p w14:paraId="6611C2AC" w14:textId="1C07FC80" w:rsidR="00CE0F37" w:rsidRPr="00C86DE8" w:rsidRDefault="00CE0F37" w:rsidP="00C76830">
            <w:pPr>
              <w:jc w:val="center"/>
              <w:rPr>
                <w:b/>
                <w:bCs/>
                <w:lang w:val="uk-UA"/>
              </w:rPr>
            </w:pPr>
            <w:r w:rsidRPr="00C86DE8">
              <w:rPr>
                <w:b/>
                <w:bCs/>
                <w:lang w:val="uk-UA"/>
              </w:rPr>
              <w:t xml:space="preserve">л. </w:t>
            </w:r>
          </w:p>
        </w:tc>
        <w:tc>
          <w:tcPr>
            <w:tcW w:w="1315" w:type="dxa"/>
            <w:tcBorders>
              <w:bottom w:val="single" w:sz="4" w:space="0" w:color="auto"/>
            </w:tcBorders>
          </w:tcPr>
          <w:p w14:paraId="5266288F" w14:textId="7397E6BE" w:rsidR="00CE0F37" w:rsidRPr="00C86DE8" w:rsidRDefault="00BD219E" w:rsidP="00C76830">
            <w:pPr>
              <w:jc w:val="center"/>
              <w:rPr>
                <w:b/>
                <w:bCs/>
                <w:lang w:val="uk-UA"/>
              </w:rPr>
            </w:pPr>
            <w:r>
              <w:rPr>
                <w:b/>
                <w:bCs/>
                <w:lang w:val="uk-UA"/>
              </w:rPr>
              <w:t>1650</w:t>
            </w:r>
          </w:p>
        </w:tc>
        <w:tc>
          <w:tcPr>
            <w:tcW w:w="2618" w:type="dxa"/>
            <w:tcBorders>
              <w:bottom w:val="single" w:sz="4" w:space="0" w:color="auto"/>
            </w:tcBorders>
          </w:tcPr>
          <w:p w14:paraId="049E1646" w14:textId="21A1343B" w:rsidR="00CE0F37" w:rsidRPr="00920532" w:rsidRDefault="00CE0F37" w:rsidP="00F602B1">
            <w:pPr>
              <w:jc w:val="center"/>
              <w:rPr>
                <w:b/>
                <w:bCs/>
                <w:lang w:val="uk-UA"/>
              </w:rPr>
            </w:pPr>
          </w:p>
        </w:tc>
        <w:tc>
          <w:tcPr>
            <w:tcW w:w="1716" w:type="dxa"/>
          </w:tcPr>
          <w:p w14:paraId="3FC91DBF" w14:textId="257C038E" w:rsidR="00CE0F37" w:rsidRPr="00920532" w:rsidRDefault="00CE0F37" w:rsidP="00C76830">
            <w:pPr>
              <w:jc w:val="center"/>
              <w:rPr>
                <w:b/>
                <w:bCs/>
                <w:lang w:val="uk-UA"/>
              </w:rPr>
            </w:pPr>
          </w:p>
        </w:tc>
      </w:tr>
      <w:tr w:rsidR="00B23E9C" w:rsidRPr="00C86DE8" w14:paraId="6FB99CE5" w14:textId="77777777" w:rsidTr="00091668">
        <w:tc>
          <w:tcPr>
            <w:tcW w:w="468" w:type="dxa"/>
          </w:tcPr>
          <w:p w14:paraId="22E082DE" w14:textId="6D3EE3F0" w:rsidR="00B23E9C" w:rsidRPr="00C86DE8" w:rsidRDefault="00B23E9C" w:rsidP="00C76830">
            <w:pPr>
              <w:jc w:val="center"/>
              <w:rPr>
                <w:b/>
                <w:bCs/>
                <w:lang w:val="uk-UA"/>
              </w:rPr>
            </w:pPr>
          </w:p>
        </w:tc>
        <w:tc>
          <w:tcPr>
            <w:tcW w:w="7592" w:type="dxa"/>
            <w:gridSpan w:val="4"/>
            <w:tcBorders>
              <w:bottom w:val="nil"/>
            </w:tcBorders>
          </w:tcPr>
          <w:p w14:paraId="32A61AD6" w14:textId="5562ED0C" w:rsidR="00B23E9C" w:rsidRPr="00C86DE8" w:rsidRDefault="00B23E9C" w:rsidP="009A5154">
            <w:pPr>
              <w:jc w:val="right"/>
              <w:rPr>
                <w:b/>
                <w:bCs/>
                <w:lang w:val="uk-UA"/>
              </w:rPr>
            </w:pPr>
            <w:r w:rsidRPr="00C86DE8">
              <w:rPr>
                <w:b/>
                <w:bCs/>
                <w:lang w:val="uk-UA"/>
              </w:rPr>
              <w:t xml:space="preserve">ПДВ </w:t>
            </w:r>
          </w:p>
        </w:tc>
        <w:tc>
          <w:tcPr>
            <w:tcW w:w="1716" w:type="dxa"/>
          </w:tcPr>
          <w:p w14:paraId="2960556A" w14:textId="405D8683" w:rsidR="00B23E9C" w:rsidRPr="00C86DE8" w:rsidRDefault="00B23E9C" w:rsidP="00C76830">
            <w:pPr>
              <w:jc w:val="center"/>
              <w:rPr>
                <w:b/>
                <w:bCs/>
                <w:lang w:val="uk-UA"/>
              </w:rPr>
            </w:pPr>
          </w:p>
        </w:tc>
      </w:tr>
      <w:tr w:rsidR="00E11361" w:rsidRPr="00C86DE8" w14:paraId="5E48759D" w14:textId="77777777" w:rsidTr="001F003B">
        <w:tc>
          <w:tcPr>
            <w:tcW w:w="8060" w:type="dxa"/>
            <w:gridSpan w:val="5"/>
          </w:tcPr>
          <w:p w14:paraId="0824E293" w14:textId="10F17BD1" w:rsidR="00E11361" w:rsidRPr="00C86DE8" w:rsidRDefault="00E11361" w:rsidP="00E11361">
            <w:pPr>
              <w:jc w:val="right"/>
              <w:rPr>
                <w:b/>
                <w:bCs/>
                <w:lang w:val="uk-UA"/>
              </w:rPr>
            </w:pPr>
            <w:r w:rsidRPr="00C86DE8">
              <w:rPr>
                <w:b/>
                <w:bCs/>
                <w:lang w:val="uk-UA"/>
              </w:rPr>
              <w:t>Загальна вартість Договору, грн з ПДВ</w:t>
            </w:r>
          </w:p>
        </w:tc>
        <w:tc>
          <w:tcPr>
            <w:tcW w:w="1716" w:type="dxa"/>
          </w:tcPr>
          <w:p w14:paraId="0A14E2AB" w14:textId="5EFE2994" w:rsidR="00E11361" w:rsidRPr="00C86DE8" w:rsidRDefault="00E11361" w:rsidP="00C76830">
            <w:pPr>
              <w:jc w:val="center"/>
              <w:rPr>
                <w:b/>
                <w:bCs/>
                <w:lang w:val="uk-UA"/>
              </w:rPr>
            </w:pPr>
          </w:p>
        </w:tc>
      </w:tr>
    </w:tbl>
    <w:p w14:paraId="2F1DD50D" w14:textId="675BB7CE" w:rsidR="00E11361" w:rsidRPr="00C86DE8" w:rsidRDefault="00E11361" w:rsidP="00BA7EB9">
      <w:pPr>
        <w:spacing w:after="0" w:line="240" w:lineRule="auto"/>
        <w:rPr>
          <w:rFonts w:ascii="Times New Roman" w:hAnsi="Times New Roman" w:cs="Times New Roman"/>
          <w:b/>
          <w:bCs/>
          <w:sz w:val="20"/>
          <w:szCs w:val="20"/>
        </w:rPr>
      </w:pPr>
    </w:p>
    <w:p w14:paraId="44A74CC7" w14:textId="61393A32" w:rsidR="00E11361" w:rsidRPr="00C86DE8" w:rsidRDefault="00E11361" w:rsidP="00C76830">
      <w:pPr>
        <w:spacing w:after="0" w:line="240" w:lineRule="auto"/>
        <w:jc w:val="center"/>
        <w:rPr>
          <w:rFonts w:ascii="Times New Roman" w:hAnsi="Times New Roman" w:cs="Times New Roman"/>
          <w:b/>
          <w:bCs/>
          <w:sz w:val="20"/>
          <w:szCs w:val="20"/>
        </w:rPr>
      </w:pPr>
    </w:p>
    <w:tbl>
      <w:tblPr>
        <w:tblStyle w:val="a5"/>
        <w:tblW w:w="0" w:type="auto"/>
        <w:tblLook w:val="04A0" w:firstRow="1" w:lastRow="0" w:firstColumn="1" w:lastColumn="0" w:noHBand="0" w:noVBand="1"/>
      </w:tblPr>
      <w:tblGrid>
        <w:gridCol w:w="4957"/>
        <w:gridCol w:w="4677"/>
      </w:tblGrid>
      <w:tr w:rsidR="00920532" w:rsidRPr="00C86DE8" w14:paraId="009E3BCC" w14:textId="77777777" w:rsidTr="001F003B">
        <w:trPr>
          <w:trHeight w:val="3143"/>
        </w:trPr>
        <w:tc>
          <w:tcPr>
            <w:tcW w:w="4957" w:type="dxa"/>
          </w:tcPr>
          <w:p w14:paraId="107F2AAB" w14:textId="77777777" w:rsidR="00920532" w:rsidRPr="00920532" w:rsidRDefault="00920532" w:rsidP="001C2367">
            <w:pPr>
              <w:jc w:val="center"/>
              <w:rPr>
                <w:b/>
                <w:bCs/>
                <w:lang w:val="uk-UA"/>
              </w:rPr>
            </w:pPr>
            <w:r w:rsidRPr="00920532">
              <w:rPr>
                <w:b/>
                <w:bCs/>
                <w:lang w:val="uk-UA"/>
              </w:rPr>
              <w:t>ПОКУПЕЦЬ:</w:t>
            </w:r>
          </w:p>
          <w:p w14:paraId="7994A46E" w14:textId="77777777" w:rsidR="00920532" w:rsidRPr="00920532" w:rsidRDefault="00920532" w:rsidP="001C2367">
            <w:pPr>
              <w:rPr>
                <w:b/>
                <w:lang w:val="uk-UA"/>
              </w:rPr>
            </w:pPr>
            <w:r w:rsidRPr="00920532">
              <w:rPr>
                <w:b/>
                <w:lang w:val="uk-UA"/>
              </w:rPr>
              <w:t>КНП «Нікопольський центр первинної медико-санітарної допомоги»  НМР</w:t>
            </w:r>
          </w:p>
          <w:p w14:paraId="567506A5" w14:textId="77777777" w:rsidR="00920532" w:rsidRPr="00920532" w:rsidRDefault="00920532" w:rsidP="001C2367">
            <w:pPr>
              <w:rPr>
                <w:lang w:val="uk-UA"/>
              </w:rPr>
            </w:pPr>
            <w:r w:rsidRPr="00920532">
              <w:rPr>
                <w:lang w:val="uk-UA"/>
              </w:rPr>
              <w:t xml:space="preserve">Адреса: 53213, Дніпропетровська обл., Нікопольський р-н, м. Нікополь, </w:t>
            </w:r>
          </w:p>
          <w:p w14:paraId="628CDD5A" w14:textId="77777777" w:rsidR="00920532" w:rsidRPr="00920532" w:rsidRDefault="00920532" w:rsidP="001C2367">
            <w:pPr>
              <w:rPr>
                <w:lang w:val="uk-UA"/>
              </w:rPr>
            </w:pPr>
            <w:r w:rsidRPr="00920532">
              <w:rPr>
                <w:lang w:val="uk-UA"/>
              </w:rPr>
              <w:t>вул. Богуна Івана, будинок 3</w:t>
            </w:r>
          </w:p>
          <w:p w14:paraId="5114B7BC" w14:textId="77777777" w:rsidR="00920532" w:rsidRPr="00920532" w:rsidRDefault="00920532" w:rsidP="001C2367">
            <w:pPr>
              <w:pStyle w:val="aa"/>
              <w:rPr>
                <w:rFonts w:ascii="Times New Roman" w:hAnsi="Times New Roman"/>
                <w:lang w:val="uk-UA"/>
              </w:rPr>
            </w:pPr>
            <w:r w:rsidRPr="00920532">
              <w:rPr>
                <w:rFonts w:ascii="Times New Roman" w:hAnsi="Times New Roman"/>
                <w:lang w:val="uk-UA"/>
              </w:rPr>
              <w:t>UA633052990000026003050338573</w:t>
            </w:r>
          </w:p>
          <w:p w14:paraId="22D992AC" w14:textId="77777777" w:rsidR="00920532" w:rsidRPr="00920532" w:rsidRDefault="00920532" w:rsidP="001C2367">
            <w:pPr>
              <w:rPr>
                <w:lang w:val="uk-UA"/>
              </w:rPr>
            </w:pPr>
            <w:r w:rsidRPr="00920532">
              <w:rPr>
                <w:lang w:val="uk-UA"/>
              </w:rPr>
              <w:t>в АТ КБ Приват банк</w:t>
            </w:r>
          </w:p>
          <w:p w14:paraId="0FDC8F21" w14:textId="77777777" w:rsidR="00920532" w:rsidRPr="00920532" w:rsidRDefault="00920532" w:rsidP="001C2367">
            <w:pPr>
              <w:rPr>
                <w:lang w:val="uk-UA"/>
              </w:rPr>
            </w:pPr>
            <w:r w:rsidRPr="00920532">
              <w:rPr>
                <w:lang w:val="uk-UA"/>
              </w:rPr>
              <w:t>код ЄДРПОУ 37837203</w:t>
            </w:r>
          </w:p>
          <w:p w14:paraId="1B6B92C6" w14:textId="77777777" w:rsidR="00920532" w:rsidRPr="00920532" w:rsidRDefault="00920532" w:rsidP="001C2367">
            <w:pPr>
              <w:rPr>
                <w:lang w:val="uk-UA"/>
              </w:rPr>
            </w:pPr>
            <w:r w:rsidRPr="00920532">
              <w:rPr>
                <w:lang w:val="uk-UA"/>
              </w:rPr>
              <w:t>ІПН 378372004076</w:t>
            </w:r>
          </w:p>
          <w:p w14:paraId="44DF9021" w14:textId="77777777" w:rsidR="00920532" w:rsidRDefault="00920532" w:rsidP="001C2367">
            <w:pPr>
              <w:rPr>
                <w:lang w:val="uk-UA"/>
              </w:rPr>
            </w:pPr>
          </w:p>
          <w:p w14:paraId="4A878136" w14:textId="77777777" w:rsidR="00BD219E" w:rsidRDefault="00BD219E" w:rsidP="001C2367">
            <w:pPr>
              <w:rPr>
                <w:lang w:val="uk-UA"/>
              </w:rPr>
            </w:pPr>
          </w:p>
          <w:p w14:paraId="4B74C7DD" w14:textId="77777777" w:rsidR="00BD219E" w:rsidRDefault="00BD219E" w:rsidP="001C2367">
            <w:pPr>
              <w:rPr>
                <w:lang w:val="uk-UA"/>
              </w:rPr>
            </w:pPr>
          </w:p>
          <w:p w14:paraId="5A243B8E" w14:textId="77777777" w:rsidR="00BD219E" w:rsidRPr="00920532" w:rsidRDefault="00BD219E" w:rsidP="001C2367">
            <w:pPr>
              <w:rPr>
                <w:lang w:val="uk-UA"/>
              </w:rPr>
            </w:pPr>
          </w:p>
          <w:p w14:paraId="4FA91203" w14:textId="77777777" w:rsidR="00920532" w:rsidRPr="00920532" w:rsidRDefault="00920532" w:rsidP="001C2367">
            <w:pPr>
              <w:rPr>
                <w:b/>
                <w:lang w:val="uk-UA"/>
              </w:rPr>
            </w:pPr>
            <w:r w:rsidRPr="00920532">
              <w:rPr>
                <w:b/>
                <w:lang w:val="uk-UA"/>
              </w:rPr>
              <w:t xml:space="preserve">Директор </w:t>
            </w:r>
          </w:p>
          <w:p w14:paraId="2424D6A2" w14:textId="77777777" w:rsidR="00920532" w:rsidRPr="00920532" w:rsidRDefault="00920532" w:rsidP="001C2367">
            <w:pPr>
              <w:rPr>
                <w:b/>
                <w:lang w:val="uk-UA"/>
              </w:rPr>
            </w:pPr>
            <w:r w:rsidRPr="00920532">
              <w:rPr>
                <w:b/>
                <w:lang w:val="uk-UA"/>
              </w:rPr>
              <w:t xml:space="preserve">______________Валентина ГОРЯНА                            </w:t>
            </w:r>
          </w:p>
          <w:p w14:paraId="344ABAA7" w14:textId="77777777" w:rsidR="00920532" w:rsidRDefault="00920532" w:rsidP="001C2367">
            <w:pPr>
              <w:jc w:val="both"/>
              <w:rPr>
                <w:b/>
                <w:lang w:val="uk-UA"/>
              </w:rPr>
            </w:pPr>
            <w:r w:rsidRPr="00920532">
              <w:rPr>
                <w:b/>
                <w:lang w:val="uk-UA"/>
              </w:rPr>
              <w:t>М. П.</w:t>
            </w:r>
          </w:p>
          <w:p w14:paraId="443DA6A3" w14:textId="33EC6F86" w:rsidR="00920532" w:rsidRPr="00920532" w:rsidRDefault="00920532" w:rsidP="00F602B1">
            <w:pPr>
              <w:jc w:val="both"/>
              <w:rPr>
                <w:bCs/>
                <w:lang w:val="uk-UA"/>
              </w:rPr>
            </w:pPr>
          </w:p>
        </w:tc>
        <w:tc>
          <w:tcPr>
            <w:tcW w:w="4677" w:type="dxa"/>
          </w:tcPr>
          <w:p w14:paraId="13C81D71" w14:textId="77777777" w:rsidR="00920532" w:rsidRPr="00920532" w:rsidRDefault="00920532" w:rsidP="001C2367">
            <w:pPr>
              <w:jc w:val="center"/>
              <w:rPr>
                <w:b/>
                <w:bCs/>
                <w:lang w:val="uk-UA"/>
              </w:rPr>
            </w:pPr>
            <w:r w:rsidRPr="00920532">
              <w:rPr>
                <w:b/>
                <w:bCs/>
                <w:lang w:val="uk-UA"/>
              </w:rPr>
              <w:t>ПОСТАЧАЛЬНИК:</w:t>
            </w:r>
          </w:p>
          <w:p w14:paraId="41A5619B" w14:textId="3B0DA15C" w:rsidR="00920532" w:rsidRPr="00920532" w:rsidRDefault="00920532" w:rsidP="00775D9B">
            <w:pPr>
              <w:tabs>
                <w:tab w:val="center" w:pos="2403"/>
                <w:tab w:val="right" w:pos="4947"/>
              </w:tabs>
              <w:spacing w:after="12" w:line="270" w:lineRule="auto"/>
              <w:ind w:left="-15"/>
              <w:rPr>
                <w:bCs/>
                <w:lang w:val="uk-UA"/>
              </w:rPr>
            </w:pPr>
            <w:r w:rsidRPr="00920532">
              <w:t xml:space="preserve"> </w:t>
            </w:r>
          </w:p>
        </w:tc>
      </w:tr>
    </w:tbl>
    <w:p w14:paraId="6B7A6A13" w14:textId="524459E8" w:rsidR="00E11361" w:rsidRPr="00C86DE8" w:rsidRDefault="00E11361" w:rsidP="00C76830">
      <w:pPr>
        <w:spacing w:after="0" w:line="240" w:lineRule="auto"/>
        <w:jc w:val="center"/>
        <w:rPr>
          <w:rFonts w:ascii="Times New Roman" w:hAnsi="Times New Roman" w:cs="Times New Roman"/>
          <w:b/>
          <w:bCs/>
          <w:sz w:val="20"/>
          <w:szCs w:val="20"/>
        </w:rPr>
      </w:pPr>
    </w:p>
    <w:p w14:paraId="26744565" w14:textId="5596F601" w:rsidR="00E11361" w:rsidRDefault="00E11361" w:rsidP="00BA7EB9">
      <w:pPr>
        <w:spacing w:after="0" w:line="240" w:lineRule="auto"/>
        <w:rPr>
          <w:rFonts w:ascii="Times New Roman" w:hAnsi="Times New Roman" w:cs="Times New Roman"/>
          <w:b/>
          <w:bCs/>
          <w:sz w:val="20"/>
          <w:szCs w:val="20"/>
        </w:rPr>
      </w:pPr>
    </w:p>
    <w:p w14:paraId="7209E53D" w14:textId="77777777" w:rsidR="00920532" w:rsidRDefault="00920532" w:rsidP="00BA7EB9">
      <w:pPr>
        <w:spacing w:after="0" w:line="240" w:lineRule="auto"/>
        <w:rPr>
          <w:rFonts w:ascii="Times New Roman" w:hAnsi="Times New Roman" w:cs="Times New Roman"/>
          <w:b/>
          <w:bCs/>
          <w:sz w:val="20"/>
          <w:szCs w:val="20"/>
        </w:rPr>
      </w:pPr>
    </w:p>
    <w:p w14:paraId="00AC36B9" w14:textId="77777777" w:rsidR="00920532" w:rsidRDefault="00920532" w:rsidP="00BA7EB9">
      <w:pPr>
        <w:spacing w:after="0" w:line="240" w:lineRule="auto"/>
        <w:rPr>
          <w:rFonts w:ascii="Times New Roman" w:hAnsi="Times New Roman" w:cs="Times New Roman"/>
          <w:b/>
          <w:bCs/>
          <w:sz w:val="20"/>
          <w:szCs w:val="20"/>
        </w:rPr>
      </w:pPr>
    </w:p>
    <w:p w14:paraId="69BBF759" w14:textId="77777777" w:rsidR="00920532" w:rsidRDefault="00920532" w:rsidP="00BA7EB9">
      <w:pPr>
        <w:spacing w:after="0" w:line="240" w:lineRule="auto"/>
        <w:rPr>
          <w:rFonts w:ascii="Times New Roman" w:hAnsi="Times New Roman" w:cs="Times New Roman"/>
          <w:b/>
          <w:bCs/>
          <w:sz w:val="20"/>
          <w:szCs w:val="20"/>
        </w:rPr>
      </w:pPr>
    </w:p>
    <w:p w14:paraId="6B0D0E9C" w14:textId="77777777" w:rsidR="00920532" w:rsidRDefault="00920532" w:rsidP="00BA7EB9">
      <w:pPr>
        <w:spacing w:after="0" w:line="240" w:lineRule="auto"/>
        <w:rPr>
          <w:rFonts w:ascii="Times New Roman" w:hAnsi="Times New Roman" w:cs="Times New Roman"/>
          <w:b/>
          <w:bCs/>
          <w:sz w:val="20"/>
          <w:szCs w:val="20"/>
        </w:rPr>
      </w:pPr>
    </w:p>
    <w:p w14:paraId="6EF676F2" w14:textId="77777777" w:rsidR="00920532" w:rsidRDefault="00920532" w:rsidP="00BA7EB9">
      <w:pPr>
        <w:spacing w:after="0" w:line="240" w:lineRule="auto"/>
        <w:rPr>
          <w:rFonts w:ascii="Times New Roman" w:hAnsi="Times New Roman" w:cs="Times New Roman"/>
          <w:b/>
          <w:bCs/>
          <w:sz w:val="20"/>
          <w:szCs w:val="20"/>
        </w:rPr>
      </w:pPr>
    </w:p>
    <w:p w14:paraId="003E20EC" w14:textId="77777777" w:rsidR="00920532" w:rsidRDefault="00920532" w:rsidP="00BA7EB9">
      <w:pPr>
        <w:spacing w:after="0" w:line="240" w:lineRule="auto"/>
        <w:rPr>
          <w:rFonts w:ascii="Times New Roman" w:hAnsi="Times New Roman" w:cs="Times New Roman"/>
          <w:b/>
          <w:bCs/>
          <w:sz w:val="20"/>
          <w:szCs w:val="20"/>
        </w:rPr>
      </w:pPr>
    </w:p>
    <w:p w14:paraId="6A81ACB6" w14:textId="77777777" w:rsidR="00920532" w:rsidRDefault="00920532" w:rsidP="00BA7EB9">
      <w:pPr>
        <w:spacing w:after="0" w:line="240" w:lineRule="auto"/>
        <w:rPr>
          <w:rFonts w:ascii="Times New Roman" w:hAnsi="Times New Roman" w:cs="Times New Roman"/>
          <w:b/>
          <w:bCs/>
          <w:sz w:val="20"/>
          <w:szCs w:val="20"/>
        </w:rPr>
      </w:pPr>
    </w:p>
    <w:p w14:paraId="0BCBBE0E" w14:textId="77777777" w:rsidR="00920532" w:rsidRDefault="00920532" w:rsidP="00BA7EB9">
      <w:pPr>
        <w:spacing w:after="0" w:line="240" w:lineRule="auto"/>
        <w:rPr>
          <w:rFonts w:ascii="Times New Roman" w:hAnsi="Times New Roman" w:cs="Times New Roman"/>
          <w:b/>
          <w:bCs/>
          <w:sz w:val="20"/>
          <w:szCs w:val="20"/>
        </w:rPr>
      </w:pPr>
    </w:p>
    <w:p w14:paraId="2246CB39" w14:textId="77777777" w:rsidR="00920532" w:rsidRDefault="00920532" w:rsidP="00BA7EB9">
      <w:pPr>
        <w:spacing w:after="0" w:line="240" w:lineRule="auto"/>
        <w:rPr>
          <w:rFonts w:ascii="Times New Roman" w:hAnsi="Times New Roman" w:cs="Times New Roman"/>
          <w:b/>
          <w:bCs/>
          <w:sz w:val="20"/>
          <w:szCs w:val="20"/>
        </w:rPr>
      </w:pPr>
    </w:p>
    <w:p w14:paraId="10EEFCA9" w14:textId="77777777" w:rsidR="00920532" w:rsidRDefault="00920532" w:rsidP="00BA7EB9">
      <w:pPr>
        <w:spacing w:after="0" w:line="240" w:lineRule="auto"/>
        <w:rPr>
          <w:rFonts w:ascii="Times New Roman" w:hAnsi="Times New Roman" w:cs="Times New Roman"/>
          <w:b/>
          <w:bCs/>
          <w:sz w:val="20"/>
          <w:szCs w:val="20"/>
        </w:rPr>
      </w:pPr>
    </w:p>
    <w:p w14:paraId="3B5FA6A7" w14:textId="77777777" w:rsidR="00920532" w:rsidRDefault="00920532" w:rsidP="00BA7EB9">
      <w:pPr>
        <w:spacing w:after="0" w:line="240" w:lineRule="auto"/>
        <w:rPr>
          <w:rFonts w:ascii="Times New Roman" w:hAnsi="Times New Roman" w:cs="Times New Roman"/>
          <w:b/>
          <w:bCs/>
          <w:sz w:val="20"/>
          <w:szCs w:val="20"/>
        </w:rPr>
      </w:pPr>
    </w:p>
    <w:p w14:paraId="5F89248A" w14:textId="77777777" w:rsidR="00920532" w:rsidRDefault="00920532" w:rsidP="00BA7EB9">
      <w:pPr>
        <w:spacing w:after="0" w:line="240" w:lineRule="auto"/>
        <w:rPr>
          <w:rFonts w:ascii="Times New Roman" w:hAnsi="Times New Roman" w:cs="Times New Roman"/>
          <w:b/>
          <w:bCs/>
          <w:sz w:val="20"/>
          <w:szCs w:val="20"/>
        </w:rPr>
      </w:pPr>
    </w:p>
    <w:p w14:paraId="2B4BB41A" w14:textId="77777777" w:rsidR="00920532" w:rsidRDefault="00920532" w:rsidP="00BA7EB9">
      <w:pPr>
        <w:spacing w:after="0" w:line="240" w:lineRule="auto"/>
        <w:rPr>
          <w:rFonts w:ascii="Times New Roman" w:hAnsi="Times New Roman" w:cs="Times New Roman"/>
          <w:b/>
          <w:bCs/>
          <w:sz w:val="20"/>
          <w:szCs w:val="20"/>
        </w:rPr>
      </w:pPr>
    </w:p>
    <w:p w14:paraId="1249077D" w14:textId="77777777" w:rsidR="00920532" w:rsidRDefault="00920532" w:rsidP="00BA7EB9">
      <w:pPr>
        <w:spacing w:after="0" w:line="240" w:lineRule="auto"/>
        <w:rPr>
          <w:rFonts w:ascii="Times New Roman" w:hAnsi="Times New Roman" w:cs="Times New Roman"/>
          <w:b/>
          <w:bCs/>
          <w:sz w:val="20"/>
          <w:szCs w:val="20"/>
        </w:rPr>
      </w:pPr>
    </w:p>
    <w:p w14:paraId="16B1092D" w14:textId="77777777" w:rsidR="00920532" w:rsidRDefault="00920532" w:rsidP="00BA7EB9">
      <w:pPr>
        <w:spacing w:after="0" w:line="240" w:lineRule="auto"/>
        <w:rPr>
          <w:rFonts w:ascii="Times New Roman" w:hAnsi="Times New Roman" w:cs="Times New Roman"/>
          <w:b/>
          <w:bCs/>
          <w:sz w:val="20"/>
          <w:szCs w:val="20"/>
        </w:rPr>
      </w:pPr>
    </w:p>
    <w:p w14:paraId="20B9B0C2" w14:textId="77777777" w:rsidR="00920532" w:rsidRDefault="00920532" w:rsidP="00BA7EB9">
      <w:pPr>
        <w:spacing w:after="0" w:line="240" w:lineRule="auto"/>
        <w:rPr>
          <w:rFonts w:ascii="Times New Roman" w:hAnsi="Times New Roman" w:cs="Times New Roman"/>
          <w:b/>
          <w:bCs/>
          <w:sz w:val="20"/>
          <w:szCs w:val="20"/>
        </w:rPr>
      </w:pPr>
    </w:p>
    <w:p w14:paraId="0EBEB8CE" w14:textId="77777777" w:rsidR="00920532" w:rsidRDefault="00920532" w:rsidP="00BA7EB9">
      <w:pPr>
        <w:spacing w:after="0" w:line="240" w:lineRule="auto"/>
        <w:rPr>
          <w:rFonts w:ascii="Times New Roman" w:hAnsi="Times New Roman" w:cs="Times New Roman"/>
          <w:b/>
          <w:bCs/>
          <w:sz w:val="20"/>
          <w:szCs w:val="20"/>
        </w:rPr>
      </w:pPr>
    </w:p>
    <w:p w14:paraId="45C45E66" w14:textId="77777777" w:rsidR="00920532" w:rsidRDefault="00920532" w:rsidP="00BA7EB9">
      <w:pPr>
        <w:spacing w:after="0" w:line="240" w:lineRule="auto"/>
        <w:rPr>
          <w:rFonts w:ascii="Times New Roman" w:hAnsi="Times New Roman" w:cs="Times New Roman"/>
          <w:b/>
          <w:bCs/>
          <w:sz w:val="20"/>
          <w:szCs w:val="20"/>
        </w:rPr>
      </w:pPr>
    </w:p>
    <w:p w14:paraId="48862260" w14:textId="77777777" w:rsidR="00920532" w:rsidRDefault="00920532" w:rsidP="00BA7EB9">
      <w:pPr>
        <w:spacing w:after="0" w:line="240" w:lineRule="auto"/>
        <w:rPr>
          <w:rFonts w:ascii="Times New Roman" w:hAnsi="Times New Roman" w:cs="Times New Roman"/>
          <w:b/>
          <w:bCs/>
          <w:sz w:val="20"/>
          <w:szCs w:val="20"/>
        </w:rPr>
      </w:pPr>
    </w:p>
    <w:p w14:paraId="1966454D" w14:textId="77777777" w:rsidR="00920532" w:rsidRDefault="00920532" w:rsidP="00BA7EB9">
      <w:pPr>
        <w:spacing w:after="0" w:line="240" w:lineRule="auto"/>
        <w:rPr>
          <w:rFonts w:ascii="Times New Roman" w:hAnsi="Times New Roman" w:cs="Times New Roman"/>
          <w:b/>
          <w:bCs/>
          <w:sz w:val="20"/>
          <w:szCs w:val="20"/>
        </w:rPr>
      </w:pPr>
    </w:p>
    <w:p w14:paraId="037D5113" w14:textId="77777777" w:rsidR="00920532" w:rsidRDefault="00920532" w:rsidP="00BA7EB9">
      <w:pPr>
        <w:spacing w:after="0" w:line="240" w:lineRule="auto"/>
        <w:rPr>
          <w:rFonts w:ascii="Times New Roman" w:hAnsi="Times New Roman" w:cs="Times New Roman"/>
          <w:b/>
          <w:bCs/>
          <w:sz w:val="20"/>
          <w:szCs w:val="20"/>
        </w:rPr>
      </w:pPr>
    </w:p>
    <w:p w14:paraId="64574199" w14:textId="77777777" w:rsidR="00583C28" w:rsidRDefault="00583C28" w:rsidP="00BA7EB9">
      <w:pPr>
        <w:spacing w:after="0" w:line="240" w:lineRule="auto"/>
        <w:rPr>
          <w:rFonts w:ascii="Times New Roman" w:hAnsi="Times New Roman" w:cs="Times New Roman"/>
          <w:b/>
          <w:bCs/>
          <w:sz w:val="20"/>
          <w:szCs w:val="20"/>
        </w:rPr>
      </w:pPr>
    </w:p>
    <w:p w14:paraId="027C8638" w14:textId="77777777" w:rsidR="00583C28" w:rsidRDefault="00583C28" w:rsidP="00BA7EB9">
      <w:pPr>
        <w:spacing w:after="0" w:line="240" w:lineRule="auto"/>
        <w:rPr>
          <w:rFonts w:ascii="Times New Roman" w:hAnsi="Times New Roman" w:cs="Times New Roman"/>
          <w:b/>
          <w:bCs/>
          <w:sz w:val="20"/>
          <w:szCs w:val="20"/>
        </w:rPr>
      </w:pPr>
    </w:p>
    <w:p w14:paraId="7E35BA94" w14:textId="77777777" w:rsidR="00583C28" w:rsidRDefault="00583C28" w:rsidP="00BA7EB9">
      <w:pPr>
        <w:spacing w:after="0" w:line="240" w:lineRule="auto"/>
        <w:rPr>
          <w:rFonts w:ascii="Times New Roman" w:hAnsi="Times New Roman" w:cs="Times New Roman"/>
          <w:b/>
          <w:bCs/>
          <w:sz w:val="20"/>
          <w:szCs w:val="20"/>
        </w:rPr>
      </w:pPr>
    </w:p>
    <w:p w14:paraId="6E43AE5C" w14:textId="77777777" w:rsidR="00583C28" w:rsidRDefault="00583C28" w:rsidP="00BA7EB9">
      <w:pPr>
        <w:spacing w:after="0" w:line="240" w:lineRule="auto"/>
        <w:rPr>
          <w:rFonts w:ascii="Times New Roman" w:hAnsi="Times New Roman" w:cs="Times New Roman"/>
          <w:b/>
          <w:bCs/>
          <w:sz w:val="20"/>
          <w:szCs w:val="20"/>
        </w:rPr>
      </w:pPr>
    </w:p>
    <w:p w14:paraId="799BFEEB" w14:textId="77777777" w:rsidR="00920532" w:rsidRDefault="00920532" w:rsidP="00BA7EB9">
      <w:pPr>
        <w:spacing w:after="0" w:line="240" w:lineRule="auto"/>
        <w:rPr>
          <w:rFonts w:ascii="Times New Roman" w:hAnsi="Times New Roman" w:cs="Times New Roman"/>
          <w:b/>
          <w:bCs/>
          <w:sz w:val="20"/>
          <w:szCs w:val="20"/>
        </w:rPr>
      </w:pPr>
    </w:p>
    <w:p w14:paraId="708F8656" w14:textId="77777777" w:rsidR="00920532" w:rsidRDefault="00920532" w:rsidP="00BA7EB9">
      <w:pPr>
        <w:spacing w:after="0" w:line="240" w:lineRule="auto"/>
        <w:rPr>
          <w:rFonts w:ascii="Times New Roman" w:hAnsi="Times New Roman" w:cs="Times New Roman"/>
          <w:b/>
          <w:bCs/>
          <w:sz w:val="20"/>
          <w:szCs w:val="20"/>
        </w:rPr>
      </w:pPr>
    </w:p>
    <w:p w14:paraId="4D2192F1" w14:textId="77777777" w:rsidR="00920532" w:rsidRDefault="00920532" w:rsidP="00BA7EB9">
      <w:pPr>
        <w:spacing w:after="0" w:line="240" w:lineRule="auto"/>
        <w:rPr>
          <w:rFonts w:ascii="Times New Roman" w:hAnsi="Times New Roman" w:cs="Times New Roman"/>
          <w:b/>
          <w:bCs/>
          <w:sz w:val="20"/>
          <w:szCs w:val="20"/>
        </w:rPr>
      </w:pPr>
    </w:p>
    <w:p w14:paraId="1C0F1194" w14:textId="77777777" w:rsidR="00920532" w:rsidRDefault="00920532" w:rsidP="00BA7EB9">
      <w:pPr>
        <w:spacing w:after="0" w:line="240" w:lineRule="auto"/>
        <w:rPr>
          <w:rFonts w:ascii="Times New Roman" w:hAnsi="Times New Roman" w:cs="Times New Roman"/>
          <w:b/>
          <w:bCs/>
          <w:sz w:val="20"/>
          <w:szCs w:val="20"/>
        </w:rPr>
      </w:pPr>
    </w:p>
    <w:p w14:paraId="7AA8D0C5" w14:textId="53D30E00" w:rsidR="00920532" w:rsidRPr="00C86DE8" w:rsidRDefault="00920532" w:rsidP="00920532">
      <w:pPr>
        <w:spacing w:after="0" w:line="240" w:lineRule="auto"/>
        <w:jc w:val="right"/>
        <w:rPr>
          <w:rFonts w:ascii="Times New Roman" w:hAnsi="Times New Roman" w:cs="Times New Roman"/>
          <w:b/>
          <w:bCs/>
          <w:sz w:val="20"/>
          <w:szCs w:val="20"/>
        </w:rPr>
      </w:pPr>
      <w:r w:rsidRPr="00C86DE8">
        <w:rPr>
          <w:rFonts w:ascii="Times New Roman" w:hAnsi="Times New Roman" w:cs="Times New Roman"/>
          <w:b/>
          <w:bCs/>
          <w:sz w:val="20"/>
          <w:szCs w:val="20"/>
        </w:rPr>
        <w:lastRenderedPageBreak/>
        <w:t xml:space="preserve">Додаток </w:t>
      </w:r>
      <w:r>
        <w:rPr>
          <w:rFonts w:ascii="Times New Roman" w:hAnsi="Times New Roman" w:cs="Times New Roman"/>
          <w:b/>
          <w:bCs/>
          <w:sz w:val="20"/>
          <w:szCs w:val="20"/>
        </w:rPr>
        <w:t>2</w:t>
      </w:r>
    </w:p>
    <w:p w14:paraId="395E0E5A" w14:textId="77777777" w:rsidR="00920532" w:rsidRPr="00C86DE8" w:rsidRDefault="00920532" w:rsidP="00920532">
      <w:pPr>
        <w:spacing w:after="0" w:line="240" w:lineRule="auto"/>
        <w:jc w:val="right"/>
        <w:rPr>
          <w:rFonts w:ascii="Times New Roman" w:hAnsi="Times New Roman" w:cs="Times New Roman"/>
          <w:b/>
          <w:bCs/>
          <w:sz w:val="20"/>
          <w:szCs w:val="20"/>
        </w:rPr>
      </w:pPr>
      <w:r w:rsidRPr="00C86DE8">
        <w:rPr>
          <w:rFonts w:ascii="Times New Roman" w:hAnsi="Times New Roman" w:cs="Times New Roman"/>
          <w:b/>
          <w:bCs/>
          <w:sz w:val="20"/>
          <w:szCs w:val="20"/>
        </w:rPr>
        <w:t xml:space="preserve">до Договору № ___________ </w:t>
      </w:r>
    </w:p>
    <w:p w14:paraId="6859650A" w14:textId="77777777" w:rsidR="00920532" w:rsidRPr="00C86DE8" w:rsidRDefault="00920532" w:rsidP="00920532">
      <w:pPr>
        <w:spacing w:after="0" w:line="240" w:lineRule="auto"/>
        <w:jc w:val="right"/>
        <w:rPr>
          <w:rFonts w:ascii="Times New Roman" w:hAnsi="Times New Roman" w:cs="Times New Roman"/>
          <w:b/>
          <w:bCs/>
          <w:sz w:val="20"/>
          <w:szCs w:val="20"/>
        </w:rPr>
      </w:pPr>
      <w:r w:rsidRPr="00C86DE8">
        <w:rPr>
          <w:rFonts w:ascii="Times New Roman" w:hAnsi="Times New Roman" w:cs="Times New Roman"/>
          <w:b/>
          <w:bCs/>
          <w:sz w:val="20"/>
          <w:szCs w:val="20"/>
        </w:rPr>
        <w:t>від «____</w:t>
      </w:r>
      <w:r>
        <w:rPr>
          <w:rFonts w:ascii="Times New Roman" w:hAnsi="Times New Roman" w:cs="Times New Roman"/>
          <w:b/>
          <w:bCs/>
          <w:sz w:val="20"/>
          <w:szCs w:val="20"/>
        </w:rPr>
        <w:t>» ___________ 2024</w:t>
      </w:r>
      <w:r w:rsidRPr="00C86DE8">
        <w:rPr>
          <w:rFonts w:ascii="Times New Roman" w:hAnsi="Times New Roman" w:cs="Times New Roman"/>
          <w:b/>
          <w:bCs/>
          <w:sz w:val="20"/>
          <w:szCs w:val="20"/>
        </w:rPr>
        <w:t xml:space="preserve"> року.</w:t>
      </w:r>
    </w:p>
    <w:p w14:paraId="09220F12" w14:textId="77777777" w:rsidR="00920532" w:rsidRPr="00C86DE8" w:rsidRDefault="00920532" w:rsidP="00BA7EB9">
      <w:pPr>
        <w:spacing w:after="0" w:line="240" w:lineRule="auto"/>
        <w:rPr>
          <w:rFonts w:ascii="Times New Roman" w:hAnsi="Times New Roman" w:cs="Times New Roman"/>
          <w:b/>
          <w:bCs/>
          <w:sz w:val="20"/>
          <w:szCs w:val="20"/>
        </w:rPr>
      </w:pPr>
    </w:p>
    <w:p w14:paraId="352141EF" w14:textId="6CD3917D" w:rsidR="00BA7EB9" w:rsidRPr="00BA7EB9" w:rsidRDefault="00BD219E" w:rsidP="00920532">
      <w:pPr>
        <w:spacing w:after="0" w:line="240" w:lineRule="auto"/>
        <w:ind w:hanging="56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АЗС мережі_____________________</w:t>
      </w:r>
      <w:r w:rsidR="00920532">
        <w:rPr>
          <w:rFonts w:ascii="Times New Roman" w:hAnsi="Times New Roman" w:cs="Times New Roman"/>
          <w:b/>
          <w:color w:val="000000" w:themeColor="text1"/>
          <w:sz w:val="20"/>
          <w:szCs w:val="20"/>
        </w:rPr>
        <w:t xml:space="preserve"> у м. </w:t>
      </w:r>
      <w:r w:rsidR="00BC2D96">
        <w:rPr>
          <w:rFonts w:ascii="Times New Roman" w:hAnsi="Times New Roman" w:cs="Times New Roman"/>
          <w:b/>
          <w:color w:val="000000" w:themeColor="text1"/>
          <w:sz w:val="20"/>
          <w:szCs w:val="20"/>
        </w:rPr>
        <w:t xml:space="preserve">Нікополь, </w:t>
      </w:r>
      <w:r w:rsidR="00BA7EB9" w:rsidRPr="00BA7EB9">
        <w:rPr>
          <w:rFonts w:ascii="Times New Roman" w:hAnsi="Times New Roman" w:cs="Times New Roman"/>
          <w:b/>
          <w:color w:val="000000" w:themeColor="text1"/>
          <w:sz w:val="20"/>
          <w:szCs w:val="20"/>
        </w:rPr>
        <w:t xml:space="preserve">Дніпропетровська область </w:t>
      </w:r>
    </w:p>
    <w:p w14:paraId="52A7EFA1" w14:textId="777D1AFD" w:rsidR="00BA7EB9" w:rsidRPr="00BA7EB9" w:rsidRDefault="00BA7EB9" w:rsidP="009A5154">
      <w:pPr>
        <w:spacing w:after="0" w:line="240" w:lineRule="auto"/>
        <w:rPr>
          <w:rFonts w:ascii="Times New Roman" w:hAnsi="Times New Roman" w:cs="Times New Roman"/>
          <w:b/>
          <w:sz w:val="20"/>
          <w:szCs w:val="20"/>
        </w:rPr>
      </w:pPr>
    </w:p>
    <w:tbl>
      <w:tblPr>
        <w:tblW w:w="9938" w:type="dxa"/>
        <w:tblInd w:w="93" w:type="dxa"/>
        <w:tblLook w:val="04A0" w:firstRow="1" w:lastRow="0" w:firstColumn="1" w:lastColumn="0" w:noHBand="0" w:noVBand="1"/>
      </w:tblPr>
      <w:tblGrid>
        <w:gridCol w:w="440"/>
        <w:gridCol w:w="2264"/>
        <w:gridCol w:w="1316"/>
        <w:gridCol w:w="5918"/>
      </w:tblGrid>
      <w:tr w:rsidR="00920532" w:rsidRPr="00920532" w14:paraId="74231AE0" w14:textId="77777777" w:rsidTr="00920532">
        <w:trPr>
          <w:trHeight w:val="31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6774C13C" w14:textId="55D1AB5C" w:rsidR="00920532" w:rsidRPr="00920532" w:rsidRDefault="00920532" w:rsidP="00920532">
            <w:pPr>
              <w:spacing w:after="0" w:line="240" w:lineRule="auto"/>
              <w:jc w:val="center"/>
              <w:rPr>
                <w:rFonts w:ascii="Times New Roman" w:eastAsia="Times New Roman" w:hAnsi="Times New Roman" w:cs="Times New Roman"/>
                <w:b/>
                <w:bCs/>
                <w:color w:val="000000"/>
                <w:sz w:val="20"/>
                <w:szCs w:val="20"/>
                <w:lang w:eastAsia="uk-UA"/>
              </w:rPr>
            </w:pPr>
            <w:r w:rsidRPr="00920532">
              <w:rPr>
                <w:rFonts w:ascii="Times New Roman" w:eastAsia="Times New Roman" w:hAnsi="Times New Roman" w:cs="Times New Roman"/>
                <w:b/>
                <w:bCs/>
                <w:color w:val="000000"/>
                <w:sz w:val="20"/>
                <w:szCs w:val="20"/>
                <w:lang w:eastAsia="uk-UA"/>
              </w:rPr>
              <w:t>№</w:t>
            </w:r>
          </w:p>
        </w:tc>
        <w:tc>
          <w:tcPr>
            <w:tcW w:w="2264" w:type="dxa"/>
            <w:tcBorders>
              <w:top w:val="single" w:sz="4" w:space="0" w:color="auto"/>
              <w:left w:val="nil"/>
              <w:bottom w:val="single" w:sz="4" w:space="0" w:color="auto"/>
              <w:right w:val="single" w:sz="4" w:space="0" w:color="auto"/>
            </w:tcBorders>
            <w:shd w:val="clear" w:color="auto" w:fill="auto"/>
            <w:vAlign w:val="center"/>
          </w:tcPr>
          <w:p w14:paraId="0526123D" w14:textId="67A7D271" w:rsidR="00920532" w:rsidRPr="00920532" w:rsidRDefault="00920532" w:rsidP="00920532">
            <w:pPr>
              <w:spacing w:after="0" w:line="240" w:lineRule="auto"/>
              <w:jc w:val="center"/>
              <w:rPr>
                <w:rFonts w:ascii="Times New Roman" w:eastAsia="Times New Roman" w:hAnsi="Times New Roman" w:cs="Times New Roman"/>
                <w:b/>
                <w:color w:val="000000"/>
                <w:sz w:val="20"/>
                <w:szCs w:val="20"/>
                <w:lang w:eastAsia="uk-UA"/>
              </w:rPr>
            </w:pPr>
            <w:r w:rsidRPr="00920532">
              <w:rPr>
                <w:rFonts w:ascii="Times New Roman" w:eastAsia="Times New Roman" w:hAnsi="Times New Roman" w:cs="Times New Roman"/>
                <w:b/>
                <w:color w:val="000000"/>
                <w:sz w:val="20"/>
                <w:szCs w:val="20"/>
                <w:lang w:eastAsia="uk-UA"/>
              </w:rPr>
              <w:t>Область</w:t>
            </w:r>
          </w:p>
        </w:tc>
        <w:tc>
          <w:tcPr>
            <w:tcW w:w="1316" w:type="dxa"/>
            <w:tcBorders>
              <w:top w:val="single" w:sz="4" w:space="0" w:color="auto"/>
              <w:left w:val="nil"/>
              <w:bottom w:val="single" w:sz="4" w:space="0" w:color="auto"/>
              <w:right w:val="single" w:sz="4" w:space="0" w:color="auto"/>
            </w:tcBorders>
            <w:shd w:val="clear" w:color="auto" w:fill="auto"/>
            <w:vAlign w:val="center"/>
          </w:tcPr>
          <w:p w14:paraId="20964FCE" w14:textId="2C413A14" w:rsidR="00920532" w:rsidRPr="00920532" w:rsidRDefault="00920532" w:rsidP="00920532">
            <w:pPr>
              <w:spacing w:after="0" w:line="240" w:lineRule="auto"/>
              <w:jc w:val="center"/>
              <w:rPr>
                <w:rFonts w:ascii="Times New Roman" w:eastAsia="Times New Roman" w:hAnsi="Times New Roman" w:cs="Times New Roman"/>
                <w:b/>
                <w:color w:val="000000"/>
                <w:sz w:val="20"/>
                <w:szCs w:val="20"/>
                <w:lang w:eastAsia="uk-UA"/>
              </w:rPr>
            </w:pPr>
            <w:r w:rsidRPr="00920532">
              <w:rPr>
                <w:rFonts w:ascii="Times New Roman" w:eastAsia="Times New Roman" w:hAnsi="Times New Roman" w:cs="Times New Roman"/>
                <w:b/>
                <w:color w:val="000000"/>
                <w:sz w:val="20"/>
                <w:szCs w:val="20"/>
                <w:lang w:eastAsia="uk-UA"/>
              </w:rPr>
              <w:t>Мережа</w:t>
            </w:r>
          </w:p>
        </w:tc>
        <w:tc>
          <w:tcPr>
            <w:tcW w:w="5918" w:type="dxa"/>
            <w:tcBorders>
              <w:top w:val="single" w:sz="4" w:space="0" w:color="auto"/>
              <w:left w:val="nil"/>
              <w:bottom w:val="single" w:sz="4" w:space="0" w:color="auto"/>
              <w:right w:val="single" w:sz="4" w:space="0" w:color="auto"/>
            </w:tcBorders>
            <w:shd w:val="clear" w:color="auto" w:fill="auto"/>
            <w:vAlign w:val="center"/>
          </w:tcPr>
          <w:p w14:paraId="41805AAB" w14:textId="5D5DE2DC" w:rsidR="00920532" w:rsidRPr="00920532" w:rsidRDefault="00920532" w:rsidP="00920532">
            <w:pPr>
              <w:spacing w:after="0" w:line="240" w:lineRule="auto"/>
              <w:jc w:val="center"/>
              <w:rPr>
                <w:rFonts w:ascii="Times New Roman" w:eastAsia="Times New Roman" w:hAnsi="Times New Roman" w:cs="Times New Roman"/>
                <w:b/>
                <w:color w:val="000000"/>
                <w:sz w:val="20"/>
                <w:szCs w:val="20"/>
                <w:lang w:eastAsia="uk-UA"/>
              </w:rPr>
            </w:pPr>
            <w:r w:rsidRPr="00920532">
              <w:rPr>
                <w:rFonts w:ascii="Times New Roman" w:eastAsia="Times New Roman" w:hAnsi="Times New Roman" w:cs="Times New Roman"/>
                <w:b/>
                <w:color w:val="000000"/>
                <w:sz w:val="20"/>
                <w:szCs w:val="20"/>
                <w:lang w:eastAsia="uk-UA"/>
              </w:rPr>
              <w:t>Адреса</w:t>
            </w:r>
          </w:p>
        </w:tc>
      </w:tr>
      <w:tr w:rsidR="00920532" w:rsidRPr="00920532" w14:paraId="510DF5F9" w14:textId="77777777" w:rsidTr="00920532">
        <w:trPr>
          <w:trHeight w:val="31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384567B0" w14:textId="1B964E70" w:rsidR="00920532" w:rsidRPr="00920532" w:rsidRDefault="00920532" w:rsidP="00920532">
            <w:pPr>
              <w:spacing w:after="0" w:line="240" w:lineRule="auto"/>
              <w:jc w:val="center"/>
              <w:rPr>
                <w:rFonts w:ascii="Times New Roman" w:eastAsia="Times New Roman" w:hAnsi="Times New Roman" w:cs="Times New Roman"/>
                <w:b/>
                <w:bCs/>
                <w:color w:val="000000"/>
                <w:sz w:val="20"/>
                <w:szCs w:val="20"/>
                <w:lang w:eastAsia="uk-UA"/>
              </w:rPr>
            </w:pPr>
            <w:r w:rsidRPr="00920532">
              <w:rPr>
                <w:rFonts w:ascii="Times New Roman" w:eastAsia="Times New Roman" w:hAnsi="Times New Roman" w:cs="Times New Roman"/>
                <w:b/>
                <w:bCs/>
                <w:color w:val="000000"/>
                <w:sz w:val="20"/>
                <w:szCs w:val="20"/>
                <w:lang w:eastAsia="uk-UA"/>
              </w:rPr>
              <w:t>1</w:t>
            </w:r>
          </w:p>
        </w:tc>
        <w:tc>
          <w:tcPr>
            <w:tcW w:w="2264" w:type="dxa"/>
            <w:tcBorders>
              <w:top w:val="single" w:sz="4" w:space="0" w:color="auto"/>
              <w:left w:val="nil"/>
              <w:bottom w:val="single" w:sz="4" w:space="0" w:color="auto"/>
              <w:right w:val="single" w:sz="4" w:space="0" w:color="auto"/>
            </w:tcBorders>
            <w:shd w:val="clear" w:color="auto" w:fill="auto"/>
            <w:vAlign w:val="center"/>
          </w:tcPr>
          <w:p w14:paraId="59A796EA" w14:textId="704BEBA3" w:rsidR="00920532" w:rsidRPr="00920532" w:rsidRDefault="00920532" w:rsidP="00920532">
            <w:pPr>
              <w:spacing w:after="0" w:line="240" w:lineRule="auto"/>
              <w:jc w:val="center"/>
              <w:rPr>
                <w:rFonts w:ascii="Times New Roman" w:eastAsia="Times New Roman" w:hAnsi="Times New Roman" w:cs="Times New Roman"/>
                <w:color w:val="000000"/>
                <w:sz w:val="20"/>
                <w:szCs w:val="20"/>
                <w:lang w:eastAsia="uk-UA"/>
              </w:rPr>
            </w:pPr>
            <w:r w:rsidRPr="00920532">
              <w:rPr>
                <w:rFonts w:ascii="Times New Roman" w:eastAsia="Times New Roman" w:hAnsi="Times New Roman" w:cs="Times New Roman"/>
                <w:color w:val="000000"/>
                <w:sz w:val="20"/>
                <w:szCs w:val="20"/>
                <w:lang w:eastAsia="uk-UA"/>
              </w:rPr>
              <w:t>Дніпропетровська</w:t>
            </w:r>
          </w:p>
        </w:tc>
        <w:tc>
          <w:tcPr>
            <w:tcW w:w="1316" w:type="dxa"/>
            <w:tcBorders>
              <w:top w:val="single" w:sz="4" w:space="0" w:color="auto"/>
              <w:left w:val="nil"/>
              <w:bottom w:val="single" w:sz="4" w:space="0" w:color="auto"/>
              <w:right w:val="single" w:sz="4" w:space="0" w:color="auto"/>
            </w:tcBorders>
            <w:shd w:val="clear" w:color="auto" w:fill="auto"/>
            <w:vAlign w:val="center"/>
          </w:tcPr>
          <w:p w14:paraId="0D556FE5" w14:textId="0B816C23" w:rsidR="00920532" w:rsidRPr="00920532" w:rsidRDefault="00920532" w:rsidP="00920532">
            <w:pPr>
              <w:spacing w:after="0" w:line="240" w:lineRule="auto"/>
              <w:jc w:val="center"/>
              <w:rPr>
                <w:rFonts w:ascii="Times New Roman" w:eastAsia="Times New Roman" w:hAnsi="Times New Roman" w:cs="Times New Roman"/>
                <w:color w:val="000000"/>
                <w:sz w:val="20"/>
                <w:szCs w:val="20"/>
                <w:lang w:eastAsia="uk-UA"/>
              </w:rPr>
            </w:pPr>
          </w:p>
        </w:tc>
        <w:tc>
          <w:tcPr>
            <w:tcW w:w="5918" w:type="dxa"/>
            <w:tcBorders>
              <w:top w:val="single" w:sz="4" w:space="0" w:color="auto"/>
              <w:left w:val="nil"/>
              <w:bottom w:val="single" w:sz="4" w:space="0" w:color="auto"/>
              <w:right w:val="single" w:sz="4" w:space="0" w:color="auto"/>
            </w:tcBorders>
            <w:shd w:val="clear" w:color="auto" w:fill="auto"/>
            <w:vAlign w:val="center"/>
          </w:tcPr>
          <w:p w14:paraId="21B25259" w14:textId="36657C21" w:rsidR="00920532" w:rsidRPr="00920532" w:rsidRDefault="00920532" w:rsidP="00BD219E">
            <w:pPr>
              <w:spacing w:after="0" w:line="240" w:lineRule="auto"/>
              <w:rPr>
                <w:rFonts w:ascii="Times New Roman" w:eastAsia="Times New Roman" w:hAnsi="Times New Roman" w:cs="Times New Roman"/>
                <w:color w:val="000000"/>
                <w:sz w:val="20"/>
                <w:szCs w:val="20"/>
                <w:lang w:eastAsia="uk-UA"/>
              </w:rPr>
            </w:pPr>
            <w:r w:rsidRPr="00920532">
              <w:rPr>
                <w:rFonts w:ascii="Times New Roman" w:eastAsia="Times New Roman" w:hAnsi="Times New Roman" w:cs="Times New Roman"/>
                <w:color w:val="000000"/>
                <w:sz w:val="20"/>
                <w:szCs w:val="20"/>
                <w:lang w:eastAsia="uk-UA"/>
              </w:rPr>
              <w:t xml:space="preserve">Дніпропетровська обл., м. Нікополь, </w:t>
            </w:r>
          </w:p>
        </w:tc>
      </w:tr>
      <w:tr w:rsidR="00920532" w:rsidRPr="00920532" w14:paraId="15C73161" w14:textId="77777777" w:rsidTr="00BD219E">
        <w:trPr>
          <w:trHeight w:val="312"/>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1CAEB88" w14:textId="2338F946" w:rsidR="00920532" w:rsidRPr="00920532" w:rsidRDefault="00920532" w:rsidP="00920532">
            <w:pPr>
              <w:spacing w:after="0" w:line="240" w:lineRule="auto"/>
              <w:jc w:val="center"/>
              <w:rPr>
                <w:rFonts w:ascii="Times New Roman" w:eastAsia="Times New Roman" w:hAnsi="Times New Roman" w:cs="Times New Roman"/>
                <w:b/>
                <w:bCs/>
                <w:color w:val="000000"/>
                <w:sz w:val="20"/>
                <w:szCs w:val="20"/>
                <w:lang w:eastAsia="uk-UA"/>
              </w:rPr>
            </w:pPr>
            <w:r w:rsidRPr="00920532">
              <w:rPr>
                <w:rFonts w:ascii="Times New Roman" w:eastAsia="Times New Roman" w:hAnsi="Times New Roman" w:cs="Times New Roman"/>
                <w:b/>
                <w:bCs/>
                <w:color w:val="000000"/>
                <w:sz w:val="20"/>
                <w:szCs w:val="20"/>
                <w:lang w:eastAsia="uk-UA"/>
              </w:rPr>
              <w:t>2</w:t>
            </w:r>
          </w:p>
        </w:tc>
        <w:tc>
          <w:tcPr>
            <w:tcW w:w="2264" w:type="dxa"/>
            <w:tcBorders>
              <w:top w:val="nil"/>
              <w:left w:val="nil"/>
              <w:bottom w:val="single" w:sz="4" w:space="0" w:color="auto"/>
              <w:right w:val="single" w:sz="4" w:space="0" w:color="auto"/>
            </w:tcBorders>
            <w:shd w:val="clear" w:color="auto" w:fill="auto"/>
            <w:vAlign w:val="center"/>
            <w:hideMark/>
          </w:tcPr>
          <w:p w14:paraId="60BA5FF3" w14:textId="67A6499A" w:rsidR="00920532" w:rsidRPr="00920532" w:rsidRDefault="00920532" w:rsidP="00920532">
            <w:pPr>
              <w:spacing w:after="0" w:line="240" w:lineRule="auto"/>
              <w:jc w:val="center"/>
              <w:rPr>
                <w:rFonts w:ascii="Times New Roman" w:eastAsia="Times New Roman" w:hAnsi="Times New Roman" w:cs="Times New Roman"/>
                <w:color w:val="000000"/>
                <w:sz w:val="20"/>
                <w:szCs w:val="20"/>
                <w:lang w:eastAsia="uk-UA"/>
              </w:rPr>
            </w:pPr>
            <w:r w:rsidRPr="00920532">
              <w:rPr>
                <w:rFonts w:ascii="Times New Roman" w:eastAsia="Times New Roman" w:hAnsi="Times New Roman" w:cs="Times New Roman"/>
                <w:color w:val="000000"/>
                <w:sz w:val="20"/>
                <w:szCs w:val="20"/>
                <w:lang w:eastAsia="uk-UA"/>
              </w:rPr>
              <w:t>Дніпропетровська</w:t>
            </w:r>
          </w:p>
        </w:tc>
        <w:tc>
          <w:tcPr>
            <w:tcW w:w="1316" w:type="dxa"/>
            <w:tcBorders>
              <w:top w:val="nil"/>
              <w:left w:val="nil"/>
              <w:bottom w:val="single" w:sz="4" w:space="0" w:color="auto"/>
              <w:right w:val="single" w:sz="4" w:space="0" w:color="auto"/>
            </w:tcBorders>
            <w:shd w:val="clear" w:color="auto" w:fill="auto"/>
          </w:tcPr>
          <w:p w14:paraId="68FFD92D" w14:textId="7F1E3AC6" w:rsidR="00920532" w:rsidRPr="00920532" w:rsidRDefault="00920532" w:rsidP="00920532">
            <w:pPr>
              <w:spacing w:after="0" w:line="240" w:lineRule="auto"/>
              <w:jc w:val="center"/>
              <w:rPr>
                <w:rFonts w:ascii="Times New Roman" w:eastAsia="Times New Roman" w:hAnsi="Times New Roman" w:cs="Times New Roman"/>
                <w:color w:val="000000"/>
                <w:sz w:val="20"/>
                <w:szCs w:val="20"/>
                <w:lang w:eastAsia="uk-UA"/>
              </w:rPr>
            </w:pPr>
          </w:p>
        </w:tc>
        <w:tc>
          <w:tcPr>
            <w:tcW w:w="5918" w:type="dxa"/>
            <w:tcBorders>
              <w:top w:val="nil"/>
              <w:left w:val="nil"/>
              <w:bottom w:val="single" w:sz="4" w:space="0" w:color="auto"/>
              <w:right w:val="single" w:sz="4" w:space="0" w:color="auto"/>
            </w:tcBorders>
            <w:shd w:val="clear" w:color="auto" w:fill="auto"/>
            <w:vAlign w:val="center"/>
            <w:hideMark/>
          </w:tcPr>
          <w:p w14:paraId="3A3B7368" w14:textId="6E57CC5C" w:rsidR="00920532" w:rsidRPr="00920532" w:rsidRDefault="00920532" w:rsidP="00BD219E">
            <w:pPr>
              <w:spacing w:after="0" w:line="240" w:lineRule="auto"/>
              <w:rPr>
                <w:rFonts w:ascii="Times New Roman" w:eastAsia="Times New Roman" w:hAnsi="Times New Roman" w:cs="Times New Roman"/>
                <w:color w:val="000000"/>
                <w:sz w:val="20"/>
                <w:szCs w:val="20"/>
                <w:lang w:eastAsia="uk-UA"/>
              </w:rPr>
            </w:pPr>
            <w:r w:rsidRPr="00920532">
              <w:rPr>
                <w:rFonts w:ascii="Times New Roman" w:eastAsia="Times New Roman" w:hAnsi="Times New Roman" w:cs="Times New Roman"/>
                <w:color w:val="000000"/>
                <w:sz w:val="20"/>
                <w:szCs w:val="20"/>
                <w:lang w:eastAsia="uk-UA"/>
              </w:rPr>
              <w:t xml:space="preserve">Дніпропетровська обл., м. Нікополь, </w:t>
            </w:r>
          </w:p>
        </w:tc>
      </w:tr>
      <w:tr w:rsidR="00920532" w:rsidRPr="00920532" w14:paraId="0E9F8AC7" w14:textId="77777777" w:rsidTr="00583C28">
        <w:trPr>
          <w:trHeight w:val="312"/>
        </w:trPr>
        <w:tc>
          <w:tcPr>
            <w:tcW w:w="440" w:type="dxa"/>
            <w:tcBorders>
              <w:top w:val="nil"/>
              <w:left w:val="single" w:sz="4" w:space="0" w:color="auto"/>
              <w:bottom w:val="single" w:sz="4" w:space="0" w:color="auto"/>
              <w:right w:val="single" w:sz="4" w:space="0" w:color="auto"/>
            </w:tcBorders>
            <w:shd w:val="clear" w:color="auto" w:fill="auto"/>
            <w:vAlign w:val="center"/>
          </w:tcPr>
          <w:p w14:paraId="65F69946" w14:textId="6A8E61FD" w:rsidR="00920532" w:rsidRPr="00920532" w:rsidRDefault="00920532" w:rsidP="00920532">
            <w:pPr>
              <w:spacing w:after="0" w:line="240" w:lineRule="auto"/>
              <w:jc w:val="center"/>
              <w:rPr>
                <w:rFonts w:ascii="Times New Roman" w:eastAsia="Times New Roman" w:hAnsi="Times New Roman" w:cs="Times New Roman"/>
                <w:b/>
                <w:bCs/>
                <w:color w:val="000000"/>
                <w:sz w:val="20"/>
                <w:szCs w:val="20"/>
                <w:lang w:eastAsia="uk-UA"/>
              </w:rPr>
            </w:pPr>
            <w:bookmarkStart w:id="17" w:name="_GoBack"/>
            <w:bookmarkEnd w:id="17"/>
          </w:p>
        </w:tc>
        <w:tc>
          <w:tcPr>
            <w:tcW w:w="2264" w:type="dxa"/>
            <w:tcBorders>
              <w:top w:val="nil"/>
              <w:left w:val="nil"/>
              <w:bottom w:val="single" w:sz="4" w:space="0" w:color="auto"/>
              <w:right w:val="single" w:sz="4" w:space="0" w:color="auto"/>
            </w:tcBorders>
            <w:shd w:val="clear" w:color="auto" w:fill="auto"/>
            <w:vAlign w:val="center"/>
          </w:tcPr>
          <w:p w14:paraId="40630D76" w14:textId="489A8287" w:rsidR="00920532" w:rsidRPr="00920532" w:rsidRDefault="00920532" w:rsidP="00920532">
            <w:pPr>
              <w:spacing w:after="0" w:line="240" w:lineRule="auto"/>
              <w:jc w:val="center"/>
              <w:rPr>
                <w:rFonts w:ascii="Times New Roman" w:eastAsia="Times New Roman" w:hAnsi="Times New Roman" w:cs="Times New Roman"/>
                <w:color w:val="000000"/>
                <w:sz w:val="20"/>
                <w:szCs w:val="20"/>
                <w:lang w:eastAsia="uk-UA"/>
              </w:rPr>
            </w:pPr>
          </w:p>
        </w:tc>
        <w:tc>
          <w:tcPr>
            <w:tcW w:w="1316" w:type="dxa"/>
            <w:tcBorders>
              <w:top w:val="nil"/>
              <w:left w:val="nil"/>
              <w:bottom w:val="single" w:sz="4" w:space="0" w:color="auto"/>
              <w:right w:val="single" w:sz="4" w:space="0" w:color="auto"/>
            </w:tcBorders>
            <w:shd w:val="clear" w:color="auto" w:fill="auto"/>
          </w:tcPr>
          <w:p w14:paraId="33084B73" w14:textId="45C1C9BF" w:rsidR="00920532" w:rsidRPr="00920532" w:rsidRDefault="00920532" w:rsidP="00920532">
            <w:pPr>
              <w:spacing w:after="0" w:line="240" w:lineRule="auto"/>
              <w:jc w:val="center"/>
              <w:rPr>
                <w:rFonts w:ascii="Times New Roman" w:eastAsia="Times New Roman" w:hAnsi="Times New Roman" w:cs="Times New Roman"/>
                <w:color w:val="000000"/>
                <w:sz w:val="20"/>
                <w:szCs w:val="20"/>
                <w:lang w:eastAsia="uk-UA"/>
              </w:rPr>
            </w:pPr>
          </w:p>
        </w:tc>
        <w:tc>
          <w:tcPr>
            <w:tcW w:w="5918" w:type="dxa"/>
            <w:tcBorders>
              <w:top w:val="nil"/>
              <w:left w:val="nil"/>
              <w:bottom w:val="single" w:sz="4" w:space="0" w:color="auto"/>
              <w:right w:val="single" w:sz="4" w:space="0" w:color="auto"/>
            </w:tcBorders>
            <w:shd w:val="clear" w:color="auto" w:fill="auto"/>
            <w:vAlign w:val="center"/>
          </w:tcPr>
          <w:p w14:paraId="60433D9D" w14:textId="3584F43C" w:rsidR="00920532" w:rsidRPr="00920532" w:rsidRDefault="00920532" w:rsidP="00BD219E">
            <w:pPr>
              <w:spacing w:after="0" w:line="240" w:lineRule="auto"/>
              <w:rPr>
                <w:rFonts w:ascii="Times New Roman" w:eastAsia="Times New Roman" w:hAnsi="Times New Roman" w:cs="Times New Roman"/>
                <w:color w:val="000000"/>
                <w:sz w:val="20"/>
                <w:szCs w:val="20"/>
                <w:lang w:eastAsia="uk-UA"/>
              </w:rPr>
            </w:pPr>
          </w:p>
        </w:tc>
      </w:tr>
    </w:tbl>
    <w:p w14:paraId="17AA73C7" w14:textId="01285A7C" w:rsidR="00E11361" w:rsidRPr="00BA7EB9" w:rsidRDefault="00E11361" w:rsidP="00C76830">
      <w:pPr>
        <w:spacing w:after="0" w:line="240" w:lineRule="auto"/>
        <w:jc w:val="center"/>
        <w:rPr>
          <w:rFonts w:ascii="Times New Roman" w:hAnsi="Times New Roman" w:cs="Times New Roman"/>
          <w:b/>
          <w:bCs/>
          <w:sz w:val="20"/>
          <w:szCs w:val="20"/>
        </w:rPr>
      </w:pPr>
    </w:p>
    <w:p w14:paraId="0423FB93" w14:textId="7376F68A" w:rsidR="00E11361" w:rsidRPr="00BA7EB9" w:rsidRDefault="00E11361" w:rsidP="00C76830">
      <w:pPr>
        <w:spacing w:after="0" w:line="240" w:lineRule="auto"/>
        <w:jc w:val="center"/>
        <w:rPr>
          <w:rFonts w:ascii="Times New Roman" w:hAnsi="Times New Roman" w:cs="Times New Roman"/>
          <w:b/>
          <w:bCs/>
          <w:sz w:val="20"/>
          <w:szCs w:val="20"/>
        </w:rPr>
      </w:pPr>
    </w:p>
    <w:p w14:paraId="35DD040D" w14:textId="7AF1414F" w:rsidR="00E11361" w:rsidRPr="00BA7EB9" w:rsidRDefault="00E11361" w:rsidP="00C76830">
      <w:pPr>
        <w:spacing w:after="0" w:line="240" w:lineRule="auto"/>
        <w:jc w:val="center"/>
        <w:rPr>
          <w:rFonts w:ascii="Times New Roman" w:hAnsi="Times New Roman" w:cs="Times New Roman"/>
          <w:b/>
          <w:bCs/>
          <w:sz w:val="20"/>
          <w:szCs w:val="20"/>
        </w:rPr>
      </w:pPr>
    </w:p>
    <w:p w14:paraId="146364B2" w14:textId="441AB0D8" w:rsidR="00E11361" w:rsidRPr="00BA7EB9" w:rsidRDefault="00E11361" w:rsidP="00C76830">
      <w:pPr>
        <w:spacing w:after="0" w:line="240" w:lineRule="auto"/>
        <w:jc w:val="center"/>
        <w:rPr>
          <w:rFonts w:ascii="Times New Roman" w:hAnsi="Times New Roman" w:cs="Times New Roman"/>
          <w:b/>
          <w:bCs/>
          <w:sz w:val="20"/>
          <w:szCs w:val="20"/>
        </w:rPr>
      </w:pPr>
    </w:p>
    <w:tbl>
      <w:tblPr>
        <w:tblStyle w:val="a5"/>
        <w:tblW w:w="0" w:type="auto"/>
        <w:tblLook w:val="04A0" w:firstRow="1" w:lastRow="0" w:firstColumn="1" w:lastColumn="0" w:noHBand="0" w:noVBand="1"/>
      </w:tblPr>
      <w:tblGrid>
        <w:gridCol w:w="4957"/>
        <w:gridCol w:w="4677"/>
      </w:tblGrid>
      <w:tr w:rsidR="00920532" w:rsidRPr="00C86DE8" w14:paraId="478E9E26" w14:textId="77777777" w:rsidTr="001C2367">
        <w:trPr>
          <w:trHeight w:val="3143"/>
        </w:trPr>
        <w:tc>
          <w:tcPr>
            <w:tcW w:w="4957" w:type="dxa"/>
          </w:tcPr>
          <w:p w14:paraId="6318A5E2" w14:textId="77777777" w:rsidR="00920532" w:rsidRPr="00920532" w:rsidRDefault="00920532" w:rsidP="001C2367">
            <w:pPr>
              <w:jc w:val="center"/>
              <w:rPr>
                <w:b/>
                <w:bCs/>
                <w:lang w:val="uk-UA"/>
              </w:rPr>
            </w:pPr>
            <w:r w:rsidRPr="00920532">
              <w:rPr>
                <w:b/>
                <w:bCs/>
                <w:lang w:val="uk-UA"/>
              </w:rPr>
              <w:t>ПОКУПЕЦЬ:</w:t>
            </w:r>
          </w:p>
          <w:p w14:paraId="43A0A93E" w14:textId="77777777" w:rsidR="00920532" w:rsidRPr="00920532" w:rsidRDefault="00920532" w:rsidP="001C2367">
            <w:pPr>
              <w:rPr>
                <w:b/>
                <w:lang w:val="uk-UA"/>
              </w:rPr>
            </w:pPr>
            <w:r w:rsidRPr="00920532">
              <w:rPr>
                <w:b/>
                <w:lang w:val="uk-UA"/>
              </w:rPr>
              <w:t>КНП «Нікопольський центр первинної медико-санітарної допомоги»  НМР</w:t>
            </w:r>
          </w:p>
          <w:p w14:paraId="058976B6" w14:textId="77777777" w:rsidR="00920532" w:rsidRPr="00920532" w:rsidRDefault="00920532" w:rsidP="001C2367">
            <w:pPr>
              <w:rPr>
                <w:lang w:val="uk-UA"/>
              </w:rPr>
            </w:pPr>
            <w:r w:rsidRPr="00920532">
              <w:rPr>
                <w:lang w:val="uk-UA"/>
              </w:rPr>
              <w:t xml:space="preserve">Адреса: 53213, Дніпропетровська обл., Нікопольський р-н, м. Нікополь, </w:t>
            </w:r>
          </w:p>
          <w:p w14:paraId="059BC6AA" w14:textId="77777777" w:rsidR="00920532" w:rsidRPr="00920532" w:rsidRDefault="00920532" w:rsidP="001C2367">
            <w:pPr>
              <w:rPr>
                <w:lang w:val="uk-UA"/>
              </w:rPr>
            </w:pPr>
            <w:r w:rsidRPr="00920532">
              <w:rPr>
                <w:lang w:val="uk-UA"/>
              </w:rPr>
              <w:t>вул. Богуна Івана, будинок 3</w:t>
            </w:r>
          </w:p>
          <w:p w14:paraId="4421111E" w14:textId="77777777" w:rsidR="00920532" w:rsidRPr="00920532" w:rsidRDefault="00920532" w:rsidP="001C2367">
            <w:pPr>
              <w:pStyle w:val="aa"/>
              <w:rPr>
                <w:rFonts w:ascii="Times New Roman" w:hAnsi="Times New Roman"/>
                <w:lang w:val="uk-UA"/>
              </w:rPr>
            </w:pPr>
            <w:r w:rsidRPr="00920532">
              <w:rPr>
                <w:rFonts w:ascii="Times New Roman" w:hAnsi="Times New Roman"/>
                <w:lang w:val="uk-UA"/>
              </w:rPr>
              <w:t>UA633052990000026003050338573</w:t>
            </w:r>
          </w:p>
          <w:p w14:paraId="439A8FEE" w14:textId="77777777" w:rsidR="00920532" w:rsidRPr="00920532" w:rsidRDefault="00920532" w:rsidP="001C2367">
            <w:pPr>
              <w:rPr>
                <w:lang w:val="uk-UA"/>
              </w:rPr>
            </w:pPr>
            <w:r w:rsidRPr="00920532">
              <w:rPr>
                <w:lang w:val="uk-UA"/>
              </w:rPr>
              <w:t>в АТ КБ Приват банк</w:t>
            </w:r>
          </w:p>
          <w:p w14:paraId="1B9063BF" w14:textId="77777777" w:rsidR="00920532" w:rsidRPr="00920532" w:rsidRDefault="00920532" w:rsidP="001C2367">
            <w:pPr>
              <w:rPr>
                <w:lang w:val="uk-UA"/>
              </w:rPr>
            </w:pPr>
            <w:r w:rsidRPr="00920532">
              <w:rPr>
                <w:lang w:val="uk-UA"/>
              </w:rPr>
              <w:t>код ЄДРПОУ 37837203</w:t>
            </w:r>
          </w:p>
          <w:p w14:paraId="0D4F5867" w14:textId="77777777" w:rsidR="00920532" w:rsidRPr="00920532" w:rsidRDefault="00920532" w:rsidP="001C2367">
            <w:pPr>
              <w:rPr>
                <w:lang w:val="uk-UA"/>
              </w:rPr>
            </w:pPr>
            <w:r w:rsidRPr="00920532">
              <w:rPr>
                <w:lang w:val="uk-UA"/>
              </w:rPr>
              <w:t>ІПН 378372004076</w:t>
            </w:r>
          </w:p>
          <w:p w14:paraId="261F6CCB" w14:textId="77777777" w:rsidR="00920532" w:rsidRPr="00920532" w:rsidRDefault="00920532" w:rsidP="001C2367">
            <w:pPr>
              <w:rPr>
                <w:lang w:val="uk-UA"/>
              </w:rPr>
            </w:pPr>
          </w:p>
          <w:p w14:paraId="1E9D7A9F" w14:textId="77777777" w:rsidR="00920532" w:rsidRPr="00920532" w:rsidRDefault="00920532" w:rsidP="001C2367">
            <w:pPr>
              <w:rPr>
                <w:b/>
                <w:lang w:val="uk-UA"/>
              </w:rPr>
            </w:pPr>
            <w:r w:rsidRPr="00920532">
              <w:rPr>
                <w:b/>
                <w:lang w:val="uk-UA"/>
              </w:rPr>
              <w:t xml:space="preserve">Директор </w:t>
            </w:r>
          </w:p>
          <w:p w14:paraId="1A75D532" w14:textId="77777777" w:rsidR="00920532" w:rsidRPr="00920532" w:rsidRDefault="00920532" w:rsidP="001C2367">
            <w:pPr>
              <w:rPr>
                <w:b/>
                <w:lang w:val="uk-UA"/>
              </w:rPr>
            </w:pPr>
            <w:r w:rsidRPr="00920532">
              <w:rPr>
                <w:b/>
                <w:lang w:val="uk-UA"/>
              </w:rPr>
              <w:t xml:space="preserve">______________Валентина ГОРЯНА                            </w:t>
            </w:r>
          </w:p>
          <w:p w14:paraId="358091D1" w14:textId="77777777" w:rsidR="00920532" w:rsidRDefault="00920532" w:rsidP="001C2367">
            <w:pPr>
              <w:jc w:val="both"/>
              <w:rPr>
                <w:b/>
                <w:lang w:val="uk-UA"/>
              </w:rPr>
            </w:pPr>
            <w:r w:rsidRPr="00920532">
              <w:rPr>
                <w:b/>
                <w:lang w:val="uk-UA"/>
              </w:rPr>
              <w:t>М. П.</w:t>
            </w:r>
          </w:p>
          <w:p w14:paraId="2066D0AD" w14:textId="77777777" w:rsidR="00920532" w:rsidRPr="00920532" w:rsidRDefault="00920532" w:rsidP="001C2367">
            <w:pPr>
              <w:jc w:val="both"/>
              <w:rPr>
                <w:bCs/>
                <w:lang w:val="uk-UA"/>
              </w:rPr>
            </w:pPr>
          </w:p>
        </w:tc>
        <w:tc>
          <w:tcPr>
            <w:tcW w:w="4677" w:type="dxa"/>
          </w:tcPr>
          <w:p w14:paraId="236036D8" w14:textId="77777777" w:rsidR="00920532" w:rsidRPr="00920532" w:rsidRDefault="00920532" w:rsidP="001C2367">
            <w:pPr>
              <w:jc w:val="center"/>
              <w:rPr>
                <w:b/>
                <w:bCs/>
                <w:lang w:val="uk-UA"/>
              </w:rPr>
            </w:pPr>
            <w:r w:rsidRPr="00920532">
              <w:rPr>
                <w:b/>
                <w:bCs/>
                <w:lang w:val="uk-UA"/>
              </w:rPr>
              <w:t>ПОСТАЧАЛЬНИК:</w:t>
            </w:r>
          </w:p>
          <w:p w14:paraId="3CC75EDA" w14:textId="79A50396" w:rsidR="00920532" w:rsidRPr="00920532" w:rsidRDefault="00920532" w:rsidP="00BD219E">
            <w:pPr>
              <w:pStyle w:val="11"/>
              <w:tabs>
                <w:tab w:val="left" w:pos="3900"/>
              </w:tabs>
              <w:rPr>
                <w:bCs/>
                <w:lang w:val="uk-UA"/>
              </w:rPr>
            </w:pPr>
            <w:r w:rsidRPr="00920532">
              <w:rPr>
                <w:b/>
                <w:bCs/>
                <w:sz w:val="20"/>
                <w:szCs w:val="20"/>
                <w:lang w:val="uk-UA"/>
              </w:rPr>
              <w:t xml:space="preserve"> </w:t>
            </w:r>
          </w:p>
        </w:tc>
      </w:tr>
    </w:tbl>
    <w:p w14:paraId="4EFF2071" w14:textId="2C8C5DF4" w:rsidR="00E11361" w:rsidRPr="00BA7EB9" w:rsidRDefault="00E11361" w:rsidP="00C76830">
      <w:pPr>
        <w:spacing w:after="0" w:line="240" w:lineRule="auto"/>
        <w:jc w:val="center"/>
        <w:rPr>
          <w:rFonts w:ascii="Times New Roman" w:hAnsi="Times New Roman" w:cs="Times New Roman"/>
          <w:b/>
          <w:bCs/>
          <w:sz w:val="20"/>
          <w:szCs w:val="20"/>
        </w:rPr>
      </w:pPr>
    </w:p>
    <w:p w14:paraId="1FFD1762" w14:textId="4B76D7DA" w:rsidR="00E11361" w:rsidRPr="00BA7EB9" w:rsidRDefault="00E11361" w:rsidP="00C76830">
      <w:pPr>
        <w:spacing w:after="0" w:line="240" w:lineRule="auto"/>
        <w:jc w:val="center"/>
        <w:rPr>
          <w:rFonts w:ascii="Times New Roman" w:hAnsi="Times New Roman" w:cs="Times New Roman"/>
          <w:b/>
          <w:bCs/>
          <w:sz w:val="20"/>
          <w:szCs w:val="20"/>
        </w:rPr>
      </w:pPr>
    </w:p>
    <w:p w14:paraId="2943AA73" w14:textId="23EED8F8" w:rsidR="00E11361" w:rsidRPr="00BA7EB9" w:rsidRDefault="00E11361" w:rsidP="00C76830">
      <w:pPr>
        <w:spacing w:after="0" w:line="240" w:lineRule="auto"/>
        <w:jc w:val="center"/>
        <w:rPr>
          <w:rFonts w:ascii="Times New Roman" w:hAnsi="Times New Roman" w:cs="Times New Roman"/>
          <w:b/>
          <w:bCs/>
          <w:sz w:val="20"/>
          <w:szCs w:val="20"/>
        </w:rPr>
      </w:pPr>
    </w:p>
    <w:p w14:paraId="600BCF0D" w14:textId="04B1F5FD" w:rsidR="00E11361" w:rsidRPr="00C86DE8" w:rsidRDefault="00E11361" w:rsidP="00C76830">
      <w:pPr>
        <w:spacing w:after="0" w:line="240" w:lineRule="auto"/>
        <w:jc w:val="center"/>
        <w:rPr>
          <w:rFonts w:ascii="Times New Roman" w:hAnsi="Times New Roman" w:cs="Times New Roman"/>
          <w:b/>
          <w:bCs/>
          <w:sz w:val="20"/>
          <w:szCs w:val="20"/>
        </w:rPr>
      </w:pPr>
    </w:p>
    <w:sectPr w:rsidR="00E11361" w:rsidRPr="00C86DE8" w:rsidSect="00BA7EB9">
      <w:pgSz w:w="11906" w:h="16838"/>
      <w:pgMar w:top="567" w:right="85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26C"/>
    <w:multiLevelType w:val="multilevel"/>
    <w:tmpl w:val="18327800"/>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1" w15:restartNumberingAfterBreak="0">
    <w:nsid w:val="0B060802"/>
    <w:multiLevelType w:val="hybridMultilevel"/>
    <w:tmpl w:val="55BA2C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E281F94"/>
    <w:multiLevelType w:val="multilevel"/>
    <w:tmpl w:val="5CE8CBE8"/>
    <w:lvl w:ilvl="0">
      <w:start w:val="8"/>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2"/>
      <w:numFmt w:val="decimal"/>
      <w:lvlText w:val="%1.%2.%3."/>
      <w:lvlJc w:val="left"/>
      <w:pPr>
        <w:ind w:left="1245" w:hanging="405"/>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2820" w:hanging="72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440" w:hanging="1080"/>
      </w:pPr>
      <w:rPr>
        <w:rFonts w:hint="default"/>
      </w:rPr>
    </w:lvl>
  </w:abstractNum>
  <w:num w:numId="1">
    <w:abstractNumId w:val="2"/>
  </w:num>
  <w:num w:numId="2">
    <w:abstractNumId w:val="4"/>
  </w:num>
  <w:num w:numId="3">
    <w:abstractNumId w:val="1"/>
  </w:num>
  <w:num w:numId="4">
    <w:abstractNumId w:val="3"/>
  </w:num>
  <w:num w:numId="5">
    <w:abstractNumId w:val="2"/>
    <w:lvlOverride w:ilvl="0">
      <w:lvl w:ilvl="0">
        <w:start w:val="1"/>
        <w:numFmt w:val="decimal"/>
        <w:suff w:val="space"/>
        <w:lvlText w:val="%1."/>
        <w:lvlJc w:val="left"/>
        <w:pPr>
          <w:ind w:left="360" w:hanging="360"/>
        </w:pPr>
      </w:lvl>
    </w:lvlOverride>
    <w:lvlOverride w:ilvl="1">
      <w:lvl w:ilvl="1">
        <w:start w:val="1"/>
        <w:numFmt w:val="decimal"/>
        <w:lvlText w:val="%1.%2."/>
        <w:lvlJc w:val="left"/>
        <w:pPr>
          <w:ind w:left="1283" w:hanging="432"/>
        </w:pPr>
      </w:lvl>
    </w:lvlOverride>
    <w:lvlOverride w:ilvl="2">
      <w:lvl w:ilvl="2">
        <w:start w:val="1"/>
        <w:numFmt w:val="decimal"/>
        <w:suff w:val="space"/>
        <w:lvlText w:val="%1.%2.%3."/>
        <w:lvlJc w:val="left"/>
        <w:pPr>
          <w:ind w:left="1344" w:hanging="504"/>
        </w:pPr>
        <w:rPr>
          <w:sz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6">
    <w:abstractNumId w:val="2"/>
    <w:lvlOverride w:ilvl="0">
      <w:lvl w:ilvl="0">
        <w:start w:val="1"/>
        <w:numFmt w:val="decimal"/>
        <w:suff w:val="space"/>
        <w:lvlText w:val="%1."/>
        <w:lvlJc w:val="left"/>
        <w:pPr>
          <w:ind w:left="360" w:hanging="360"/>
        </w:pPr>
      </w:lvl>
    </w:lvlOverride>
    <w:lvlOverride w:ilvl="1">
      <w:lvl w:ilvl="1">
        <w:start w:val="1"/>
        <w:numFmt w:val="decimal"/>
        <w:lvlText w:val="%1.%2."/>
        <w:lvlJc w:val="left"/>
        <w:pPr>
          <w:ind w:left="10072" w:hanging="432"/>
        </w:pPr>
      </w:lvl>
    </w:lvlOverride>
    <w:lvlOverride w:ilvl="2">
      <w:lvl w:ilvl="2">
        <w:start w:val="1"/>
        <w:numFmt w:val="decimal"/>
        <w:suff w:val="space"/>
        <w:lvlText w:val="%1.%2.%3."/>
        <w:lvlJc w:val="left"/>
        <w:pPr>
          <w:ind w:left="1344" w:hanging="504"/>
        </w:pPr>
        <w:rPr>
          <w:sz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7">
    <w:abstractNumId w:val="2"/>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344" w:hanging="504"/>
        </w:pPr>
        <w:rPr>
          <w:sz w:val="16"/>
          <w:szCs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B7"/>
    <w:rsid w:val="00047CA5"/>
    <w:rsid w:val="00061AEA"/>
    <w:rsid w:val="00073CA2"/>
    <w:rsid w:val="000848C8"/>
    <w:rsid w:val="00086401"/>
    <w:rsid w:val="000A5263"/>
    <w:rsid w:val="000C1880"/>
    <w:rsid w:val="000C1CCF"/>
    <w:rsid w:val="000C2A64"/>
    <w:rsid w:val="00174385"/>
    <w:rsid w:val="00185235"/>
    <w:rsid w:val="001C5BD0"/>
    <w:rsid w:val="001D558A"/>
    <w:rsid w:val="001F003B"/>
    <w:rsid w:val="00206F6E"/>
    <w:rsid w:val="00231323"/>
    <w:rsid w:val="00257AE0"/>
    <w:rsid w:val="002605DE"/>
    <w:rsid w:val="00262DFC"/>
    <w:rsid w:val="00263BC7"/>
    <w:rsid w:val="00265FB7"/>
    <w:rsid w:val="00291CEC"/>
    <w:rsid w:val="002A342A"/>
    <w:rsid w:val="002C53DD"/>
    <w:rsid w:val="00302D4D"/>
    <w:rsid w:val="003043EC"/>
    <w:rsid w:val="003449DE"/>
    <w:rsid w:val="003B54EB"/>
    <w:rsid w:val="003D05BE"/>
    <w:rsid w:val="003D1B93"/>
    <w:rsid w:val="004249FB"/>
    <w:rsid w:val="0043709E"/>
    <w:rsid w:val="00457A17"/>
    <w:rsid w:val="00476245"/>
    <w:rsid w:val="004C348C"/>
    <w:rsid w:val="004F2E68"/>
    <w:rsid w:val="0050246B"/>
    <w:rsid w:val="005167AE"/>
    <w:rsid w:val="00533C00"/>
    <w:rsid w:val="00547AC3"/>
    <w:rsid w:val="005639AF"/>
    <w:rsid w:val="00572036"/>
    <w:rsid w:val="00583C28"/>
    <w:rsid w:val="005A0C26"/>
    <w:rsid w:val="005D39A7"/>
    <w:rsid w:val="005E6230"/>
    <w:rsid w:val="00605D99"/>
    <w:rsid w:val="00633DF2"/>
    <w:rsid w:val="0065029C"/>
    <w:rsid w:val="00656F0F"/>
    <w:rsid w:val="00671978"/>
    <w:rsid w:val="00684F05"/>
    <w:rsid w:val="00695458"/>
    <w:rsid w:val="006C67D1"/>
    <w:rsid w:val="006E2D16"/>
    <w:rsid w:val="006E7E83"/>
    <w:rsid w:val="00716833"/>
    <w:rsid w:val="007411B2"/>
    <w:rsid w:val="00744AE5"/>
    <w:rsid w:val="00751B1D"/>
    <w:rsid w:val="007668D4"/>
    <w:rsid w:val="00775D9B"/>
    <w:rsid w:val="007B2787"/>
    <w:rsid w:val="007B51D5"/>
    <w:rsid w:val="007E525A"/>
    <w:rsid w:val="007F7612"/>
    <w:rsid w:val="00805D72"/>
    <w:rsid w:val="00810CF4"/>
    <w:rsid w:val="00812AAF"/>
    <w:rsid w:val="00815973"/>
    <w:rsid w:val="00870A6B"/>
    <w:rsid w:val="00876A0D"/>
    <w:rsid w:val="00881231"/>
    <w:rsid w:val="008A6D4D"/>
    <w:rsid w:val="008B5F1C"/>
    <w:rsid w:val="008C3D17"/>
    <w:rsid w:val="008E0756"/>
    <w:rsid w:val="008E381B"/>
    <w:rsid w:val="008E7411"/>
    <w:rsid w:val="00904C66"/>
    <w:rsid w:val="00920532"/>
    <w:rsid w:val="009809D5"/>
    <w:rsid w:val="009879E5"/>
    <w:rsid w:val="009A5154"/>
    <w:rsid w:val="009C05A5"/>
    <w:rsid w:val="009D299E"/>
    <w:rsid w:val="009E1EFD"/>
    <w:rsid w:val="009F5DE0"/>
    <w:rsid w:val="00A05B2F"/>
    <w:rsid w:val="00A06AC2"/>
    <w:rsid w:val="00A43634"/>
    <w:rsid w:val="00A60B86"/>
    <w:rsid w:val="00A7217D"/>
    <w:rsid w:val="00AD6C40"/>
    <w:rsid w:val="00AF0F94"/>
    <w:rsid w:val="00B15CB7"/>
    <w:rsid w:val="00B23E9C"/>
    <w:rsid w:val="00B337A6"/>
    <w:rsid w:val="00B8337C"/>
    <w:rsid w:val="00BA7EB9"/>
    <w:rsid w:val="00BC2D96"/>
    <w:rsid w:val="00BD219E"/>
    <w:rsid w:val="00BD4E1E"/>
    <w:rsid w:val="00BD504A"/>
    <w:rsid w:val="00BF3BAF"/>
    <w:rsid w:val="00C158B0"/>
    <w:rsid w:val="00C32DF5"/>
    <w:rsid w:val="00C65EFF"/>
    <w:rsid w:val="00C76830"/>
    <w:rsid w:val="00C86DE8"/>
    <w:rsid w:val="00CB25A0"/>
    <w:rsid w:val="00CC62F7"/>
    <w:rsid w:val="00CE0F37"/>
    <w:rsid w:val="00CE3846"/>
    <w:rsid w:val="00CF5956"/>
    <w:rsid w:val="00D01315"/>
    <w:rsid w:val="00D03B65"/>
    <w:rsid w:val="00D36F33"/>
    <w:rsid w:val="00D544E4"/>
    <w:rsid w:val="00D825EC"/>
    <w:rsid w:val="00DB050A"/>
    <w:rsid w:val="00DB6EF4"/>
    <w:rsid w:val="00DB7C9A"/>
    <w:rsid w:val="00E11361"/>
    <w:rsid w:val="00E228F0"/>
    <w:rsid w:val="00E95609"/>
    <w:rsid w:val="00EB131C"/>
    <w:rsid w:val="00EC57AF"/>
    <w:rsid w:val="00ED20B5"/>
    <w:rsid w:val="00F13471"/>
    <w:rsid w:val="00F428B4"/>
    <w:rsid w:val="00F602B1"/>
    <w:rsid w:val="00FA148F"/>
    <w:rsid w:val="00FE641C"/>
    <w:rsid w:val="00FF63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23EC"/>
  <w15:docId w15:val="{F8A6723B-4F62-4F2D-9498-407B453F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CB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rsid w:val="00B15CB7"/>
    <w:rPr>
      <w:rFonts w:ascii="Times New Roman" w:eastAsia="Times New Roman" w:hAnsi="Times New Roman" w:cs="Times New Roman"/>
      <w:sz w:val="24"/>
      <w:szCs w:val="24"/>
      <w:lang w:val="ru-RU" w:eastAsia="ru-RU"/>
    </w:rPr>
  </w:style>
  <w:style w:type="table" w:styleId="a5">
    <w:name w:val="Table Grid"/>
    <w:basedOn w:val="a1"/>
    <w:uiPriority w:val="59"/>
    <w:rsid w:val="00B15CB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B15CB7"/>
    <w:rPr>
      <w:color w:val="0000FF"/>
      <w:u w:val="single"/>
    </w:rPr>
  </w:style>
  <w:style w:type="paragraph" w:styleId="a7">
    <w:name w:val="List Paragraph"/>
    <w:basedOn w:val="a"/>
    <w:uiPriority w:val="34"/>
    <w:qFormat/>
    <w:rsid w:val="00B15CB7"/>
    <w:pPr>
      <w:spacing w:after="200" w:line="276" w:lineRule="auto"/>
      <w:ind w:left="720"/>
    </w:pPr>
    <w:rPr>
      <w:rFonts w:ascii="Calibri" w:eastAsia="Calibri" w:hAnsi="Calibri" w:cs="Calibri"/>
      <w:lang w:val="ru-RU" w:eastAsia="ru-RU"/>
    </w:rPr>
  </w:style>
  <w:style w:type="paragraph" w:styleId="a8">
    <w:name w:val="Body Text"/>
    <w:basedOn w:val="a"/>
    <w:link w:val="a9"/>
    <w:uiPriority w:val="99"/>
    <w:semiHidden/>
    <w:unhideWhenUsed/>
    <w:rsid w:val="00F13471"/>
    <w:pPr>
      <w:spacing w:after="120"/>
    </w:pPr>
  </w:style>
  <w:style w:type="character" w:customStyle="1" w:styleId="a9">
    <w:name w:val="Основной текст Знак"/>
    <w:basedOn w:val="a0"/>
    <w:link w:val="a8"/>
    <w:uiPriority w:val="99"/>
    <w:semiHidden/>
    <w:rsid w:val="00F13471"/>
  </w:style>
  <w:style w:type="paragraph" w:styleId="aa">
    <w:name w:val="No Spacing"/>
    <w:qFormat/>
    <w:rsid w:val="00D36F33"/>
    <w:pPr>
      <w:spacing w:after="0" w:line="240" w:lineRule="auto"/>
    </w:pPr>
    <w:rPr>
      <w:rFonts w:ascii="Calibri" w:eastAsia="Times New Roman" w:hAnsi="Calibri" w:cs="Times New Roman"/>
      <w:lang w:val="ru-RU" w:eastAsia="ru-RU"/>
    </w:rPr>
  </w:style>
  <w:style w:type="paragraph" w:customStyle="1" w:styleId="1">
    <w:name w:val="Знак Знак Знак Знак Знак Знак1 Знак Знак Знак Знак Знак Знак Знак Знак Знак Знак"/>
    <w:basedOn w:val="a"/>
    <w:rsid w:val="00D36F33"/>
    <w:pPr>
      <w:spacing w:after="0" w:line="240" w:lineRule="auto"/>
    </w:pPr>
    <w:rPr>
      <w:rFonts w:ascii="Verdana" w:eastAsia="Times New Roman" w:hAnsi="Verdana" w:cs="Verdana"/>
      <w:sz w:val="20"/>
      <w:szCs w:val="20"/>
      <w:lang w:val="en-US"/>
    </w:rPr>
  </w:style>
  <w:style w:type="paragraph" w:customStyle="1" w:styleId="10">
    <w:name w:val="Без интервала1"/>
    <w:qFormat/>
    <w:rsid w:val="00D01315"/>
    <w:pPr>
      <w:spacing w:after="0" w:line="240" w:lineRule="auto"/>
    </w:pPr>
    <w:rPr>
      <w:rFonts w:ascii="Calibri" w:eastAsia="Times New Roman" w:hAnsi="Calibri" w:cs="Times New Roman"/>
      <w:lang w:val="ru-RU"/>
    </w:rPr>
  </w:style>
  <w:style w:type="paragraph" w:styleId="ab">
    <w:name w:val="Normal (Web)"/>
    <w:basedOn w:val="a"/>
    <w:uiPriority w:val="99"/>
    <w:semiHidden/>
    <w:unhideWhenUsed/>
    <w:rsid w:val="002313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uiPriority w:val="99"/>
    <w:rsid w:val="009205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6151">
      <w:bodyDiv w:val="1"/>
      <w:marLeft w:val="0"/>
      <w:marRight w:val="0"/>
      <w:marTop w:val="0"/>
      <w:marBottom w:val="0"/>
      <w:divBdr>
        <w:top w:val="none" w:sz="0" w:space="0" w:color="auto"/>
        <w:left w:val="none" w:sz="0" w:space="0" w:color="auto"/>
        <w:bottom w:val="none" w:sz="0" w:space="0" w:color="auto"/>
        <w:right w:val="none" w:sz="0" w:space="0" w:color="auto"/>
      </w:divBdr>
    </w:div>
    <w:div w:id="593980033">
      <w:bodyDiv w:val="1"/>
      <w:marLeft w:val="0"/>
      <w:marRight w:val="0"/>
      <w:marTop w:val="0"/>
      <w:marBottom w:val="0"/>
      <w:divBdr>
        <w:top w:val="none" w:sz="0" w:space="0" w:color="auto"/>
        <w:left w:val="none" w:sz="0" w:space="0" w:color="auto"/>
        <w:bottom w:val="none" w:sz="0" w:space="0" w:color="auto"/>
        <w:right w:val="none" w:sz="0" w:space="0" w:color="auto"/>
      </w:divBdr>
    </w:div>
    <w:div w:id="1247151618">
      <w:bodyDiv w:val="1"/>
      <w:marLeft w:val="0"/>
      <w:marRight w:val="0"/>
      <w:marTop w:val="0"/>
      <w:marBottom w:val="0"/>
      <w:divBdr>
        <w:top w:val="none" w:sz="0" w:space="0" w:color="auto"/>
        <w:left w:val="none" w:sz="0" w:space="0" w:color="auto"/>
        <w:bottom w:val="none" w:sz="0" w:space="0" w:color="auto"/>
        <w:right w:val="none" w:sz="0" w:space="0" w:color="auto"/>
      </w:divBdr>
    </w:div>
    <w:div w:id="1255742828">
      <w:bodyDiv w:val="1"/>
      <w:marLeft w:val="0"/>
      <w:marRight w:val="0"/>
      <w:marTop w:val="0"/>
      <w:marBottom w:val="0"/>
      <w:divBdr>
        <w:top w:val="none" w:sz="0" w:space="0" w:color="auto"/>
        <w:left w:val="none" w:sz="0" w:space="0" w:color="auto"/>
        <w:bottom w:val="none" w:sz="0" w:space="0" w:color="auto"/>
        <w:right w:val="none" w:sz="0" w:space="0" w:color="auto"/>
      </w:divBdr>
    </w:div>
    <w:div w:id="19039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571E-51BD-4569-B483-29448A5C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3117</Words>
  <Characters>17769</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Rud</dc:creator>
  <cp:lastModifiedBy>Zver</cp:lastModifiedBy>
  <cp:revision>6</cp:revision>
  <cp:lastPrinted>2023-02-01T13:53:00Z</cp:lastPrinted>
  <dcterms:created xsi:type="dcterms:W3CDTF">2024-03-05T09:09:00Z</dcterms:created>
  <dcterms:modified xsi:type="dcterms:W3CDTF">2024-03-05T09:11:00Z</dcterms:modified>
</cp:coreProperties>
</file>