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6" w:rsidRPr="003F07DA" w:rsidRDefault="002D6BE6" w:rsidP="000417DB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Додаток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005BB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                                                                                                                                                               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документації</w:t>
      </w:r>
      <w:proofErr w:type="spellEnd"/>
    </w:p>
    <w:p w:rsidR="002D6BE6" w:rsidRDefault="002D6BE6" w:rsidP="002D6BE6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3F2FB0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2F06" w:rsidRDefault="00042F06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ПОСТАВКИ ТОВАРУ </w:t>
      </w:r>
    </w:p>
    <w:p w:rsidR="00313488" w:rsidRPr="00031F31" w:rsidRDefault="00313488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42F06" w:rsidRPr="00031F31" w:rsidTr="0048325A">
        <w:tc>
          <w:tcPr>
            <w:tcW w:w="4785" w:type="dxa"/>
          </w:tcPr>
          <w:p w:rsidR="00042F06" w:rsidRPr="00031F31" w:rsidRDefault="00042F06" w:rsidP="00313488">
            <w:pPr>
              <w:pStyle w:val="a5"/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031F31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8631D7" w:rsidRPr="00031F31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</w:tc>
        <w:tc>
          <w:tcPr>
            <w:tcW w:w="4785" w:type="dxa"/>
          </w:tcPr>
          <w:p w:rsidR="00042F06" w:rsidRPr="00031F31" w:rsidRDefault="00F55697" w:rsidP="009F0D3A">
            <w:pPr>
              <w:tabs>
                <w:tab w:val="left" w:pos="1134"/>
                <w:tab w:val="left" w:pos="1418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5C47EB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5F5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0FA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2F06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</w:tbl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8631D7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ru-RU"/>
        </w:rPr>
        <w:t>_____________________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(далі «Постачальник»), в особі </w:t>
      </w:r>
      <w:r w:rsidRPr="00031F31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з однієї сторони, та</w:t>
      </w:r>
    </w:p>
    <w:p w:rsidR="00042F06" w:rsidRPr="00D32AB7" w:rsidRDefault="00DB49BA" w:rsidP="001F1DEB">
      <w:pPr>
        <w:tabs>
          <w:tab w:val="left" w:pos="1134"/>
          <w:tab w:val="left" w:pos="1418"/>
        </w:tabs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комунальної інфраструктури Хмельницької міської ради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(далі «Покупець») </w:t>
      </w:r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заступника директора департаменту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- начальника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Кабальського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Василя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Нарцисовича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, та</w:t>
      </w:r>
      <w:r w:rsidR="00D32AB7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2AB7" w:rsidRPr="00D32AB7">
        <w:rPr>
          <w:rFonts w:ascii="Times New Roman" w:hAnsi="Times New Roman" w:cs="Times New Roman"/>
          <w:sz w:val="24"/>
          <w:szCs w:val="24"/>
          <w:lang w:val="uk-UA"/>
        </w:rPr>
        <w:t>в подальшому разом іменуються «Сторони», а кожна окремо «Сторона», уклали цей Договір поставки (далі «Договір») про наступне.</w:t>
      </w:r>
    </w:p>
    <w:p w:rsidR="00042F06" w:rsidRPr="00836527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6B4DD5" w:rsidRDefault="00757DAB" w:rsidP="008365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42F06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в порядку та на умовах, визначених даним Договором, та у відповідності із замовленням Покупця зобов’язується поставити Товар </w:t>
      </w:r>
      <w:r w:rsidR="001E5F2D" w:rsidRPr="0083652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4759A4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0C14" w:rsidRPr="00B30C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Шифер </w:t>
      </w:r>
      <w:proofErr w:type="spellStart"/>
      <w:r w:rsidR="00B30C14" w:rsidRPr="00B30C14">
        <w:rPr>
          <w:rFonts w:ascii="Times New Roman" w:hAnsi="Times New Roman" w:cs="Times New Roman"/>
          <w:b/>
          <w:sz w:val="22"/>
          <w:szCs w:val="22"/>
          <w:lang w:val="ru-RU"/>
        </w:rPr>
        <w:t>хвильовий</w:t>
      </w:r>
      <w:proofErr w:type="spellEnd"/>
      <w:r w:rsidR="00F17991" w:rsidRPr="008365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Специфікації (Додаток 1 до Договору) згідно з ДК 021:</w:t>
      </w:r>
      <w:r w:rsidR="00F17991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2015:</w:t>
      </w:r>
      <w:r w:rsidR="00F17991" w:rsidRPr="00DE64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A5279" w:rsidRPr="00BA5279">
        <w:rPr>
          <w:rFonts w:ascii="Times New Roman" w:hAnsi="Times New Roman" w:cs="Times New Roman"/>
          <w:sz w:val="24"/>
          <w:szCs w:val="24"/>
          <w:lang w:val="ru-RU"/>
        </w:rPr>
        <w:t>44110000-4</w:t>
      </w:r>
      <w:r w:rsidR="00BA5279" w:rsidRPr="00BA5279">
        <w:rPr>
          <w:rFonts w:ascii="Times New Roman" w:hAnsi="Times New Roman" w:cs="Times New Roman"/>
          <w:sz w:val="24"/>
          <w:szCs w:val="24"/>
        </w:rPr>
        <w:t> </w:t>
      </w:r>
      <w:r w:rsidR="00BA5279" w:rsidRPr="00BA52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A5279" w:rsidRPr="00BA52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5279" w:rsidRPr="00BA5279">
        <w:rPr>
          <w:rFonts w:ascii="Times New Roman" w:hAnsi="Times New Roman" w:cs="Times New Roman"/>
          <w:sz w:val="24"/>
          <w:szCs w:val="24"/>
          <w:lang w:val="ru-RU"/>
        </w:rPr>
        <w:t>Конструкційні</w:t>
      </w:r>
      <w:proofErr w:type="spellEnd"/>
      <w:r w:rsidR="00BA5279" w:rsidRPr="00BA5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5279" w:rsidRPr="00BA5279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="00FF4B9B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E5F2D" w:rsidRPr="009543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E5F2D" w:rsidRPr="009543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Покупець зобов’язується в порядку та на умовах, визначених даним Договором, прийняти  та оплатити Товар.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042F06" w:rsidRPr="00DE644B" w:rsidRDefault="006B4DD5" w:rsidP="000417D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1.2. 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-рятувальних підрозділів на території Хмельницької міської територіальної громади на 2021-2025 роки, що затверджена рішенням другої сесії Хмельницької міської ради від 23.12.2020 № 9 з внесеними змінами та доповненнями.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F358B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ГАРАНТІЙНІ ЗОБОВ’ЯЗАННЯ</w:t>
      </w:r>
    </w:p>
    <w:p w:rsidR="006F0CFC" w:rsidRPr="00031F31" w:rsidRDefault="00CC4727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Якість Товару, що поставляється, повинна відповідати стандартам, які встановлюють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якості даного Товару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. За належну якість Товару до моменту його фактичної та документально засвідченої передачі Покупцю відповідальність несе Постачальник. </w:t>
      </w:r>
    </w:p>
    <w:p w:rsidR="006F0CFC" w:rsidRPr="00031F31" w:rsidRDefault="006F0CFC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Товари повинні бути новими та таким, що не були у використанні.</w:t>
      </w:r>
    </w:p>
    <w:p w:rsidR="00CC4727" w:rsidRPr="00031F31" w:rsidRDefault="00CC4727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Покупець має право відмовитись від прийняття Товару у випадку невідповідності Товару вимогам тендерної </w:t>
      </w:r>
      <w:r w:rsidR="00EF6930" w:rsidRPr="00031F31">
        <w:rPr>
          <w:rFonts w:ascii="Times New Roman" w:hAnsi="Times New Roman" w:cs="Times New Roman"/>
          <w:sz w:val="24"/>
          <w:szCs w:val="24"/>
          <w:lang w:val="uk-UA" w:eastAsia="ru-RU"/>
        </w:rPr>
        <w:t>пропозиції та цього Договору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F358B" w:rsidRPr="00031F31" w:rsidRDefault="00DF358B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 має бути упакований таким чином, щоб забезпечити схоронність та цілісність Товару і виключити можливість пошкодження, псування або знищення під час транспортування. Маркування товару має відповідати чинним стандартам.</w:t>
      </w:r>
    </w:p>
    <w:p w:rsidR="00DF358B" w:rsidRPr="00031F31" w:rsidRDefault="00CC4727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неякісного товару, або такого, що не відповідає технічним вимогам Покупця, Постачальник зобов’язується замінити товар протягом 3 (трьох) робочих днів з моменту вимоги Покупця. Повернення товару здійснюється силами та за рахунок Постачальника.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358B" w:rsidRPr="00031F31" w:rsidRDefault="00DF358B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гарантує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Товару 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та по кожному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окремому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компоненту.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УМОВИ ТА ПОРЯДОК ПОСТАВКИ</w:t>
      </w:r>
    </w:p>
    <w:p w:rsidR="002541DA" w:rsidRPr="00031F31" w:rsidRDefault="00B74D4E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зобов’язаний </w:t>
      </w:r>
      <w:r w:rsidR="00211269" w:rsidRPr="00031F31">
        <w:rPr>
          <w:rFonts w:ascii="Times New Roman" w:hAnsi="Times New Roman" w:cs="Times New Roman"/>
          <w:sz w:val="24"/>
          <w:szCs w:val="24"/>
          <w:lang w:val="uk-UA"/>
        </w:rPr>
        <w:t>поставити Товар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065B" w:rsidRPr="00031F31">
        <w:rPr>
          <w:rFonts w:ascii="Times New Roman" w:hAnsi="Times New Roman" w:cs="Times New Roman"/>
          <w:sz w:val="24"/>
          <w:szCs w:val="24"/>
          <w:lang w:val="uk-UA"/>
        </w:rPr>
        <w:t>в термін</w:t>
      </w:r>
      <w:r w:rsidR="002541DA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30.06</w:t>
      </w:r>
      <w:r w:rsidR="001A0245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2541DA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41D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</w:t>
      </w:r>
      <w:r w:rsidR="00DA065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9468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Доставка Товару зді</w:t>
      </w:r>
      <w:r w:rsidR="0064375C" w:rsidRPr="00031F31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силами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та за рахунок 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89D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Поставка здійснюється 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єдиною поставкою або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окремими партіями</w:t>
      </w:r>
      <w:r w:rsidR="00DB49B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замовлення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Покупця.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Поставка партії Товару здійснюється протягом 2 (двох) робочих днів (з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:00 до 1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5:00 год.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 з моменту направлення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заявки Постачальнику. Заявка на поставку передається шляхом телефонного зв’язку або шляхом направлення листа на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електронну пошту Постачальника.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Разом з Товаром Постачальник повинен передати Покупцю документи, які належать до передачі разом з Товаром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(технічний паспорт, сертифікат якості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, інструкції з експлуатації Товарів, документи про підтвердження гарантійних зобов’язань виробника на Товар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чинного законодавства України. 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накладних на Товар, що поставляється відповідно до цього Договору, Постачальник зазначає найменування Товару, його кількість, вартість.</w:t>
      </w:r>
    </w:p>
    <w:p w:rsidR="00243F19" w:rsidRPr="00031F31" w:rsidRDefault="00042F06" w:rsidP="00243F1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вказані первинні бухгалтерські документи складені із порушенням вимог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якщо найменування та/або номенклатура Товару, зазначені в таких документах, не відповідають найменуванню та/або номенклатурі поставленого Товару, Покупець має право вимагати переробки цих документів і відкласти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оплату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Товару на строк оформлення вірних бухгалтерських документів.</w:t>
      </w:r>
    </w:p>
    <w:p w:rsidR="00243F19" w:rsidRPr="00031F31" w:rsidRDefault="00243F19" w:rsidP="00CD499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Покупець має право відмовитись від прийняття Товару у разі його невідповідності якості та комплектності, технічним характеристикам, умовам поставки, та може відстрочити виконання своїх зобов’язань з оплати Товарів до усунення порушень умов Договору. </w:t>
      </w:r>
    </w:p>
    <w:p w:rsidR="00F55697" w:rsidRPr="00B30C14" w:rsidRDefault="00F55697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Місцем поставки Товару за даним Договором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м. Хмельницький, </w:t>
      </w:r>
      <w:proofErr w:type="spellStart"/>
      <w:r w:rsidR="004D448A" w:rsidRPr="00B30C1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4D448A" w:rsidRPr="00B30C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0C14" w:rsidRPr="00B30C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C14" w:rsidRPr="00B3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Симона</w:t>
      </w:r>
      <w:proofErr w:type="spellEnd"/>
      <w:r w:rsidR="00B30C14" w:rsidRPr="00B3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proofErr w:type="spellStart"/>
      <w:r w:rsidR="00B30C14" w:rsidRPr="00B3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Петлюри</w:t>
      </w:r>
      <w:proofErr w:type="spellEnd"/>
      <w:r w:rsidR="00B30C14" w:rsidRPr="00B3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, 52</w:t>
      </w:r>
      <w:r w:rsidR="004D448A" w:rsidRPr="00B30C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ДОГОВОРУ, ПОРЯДОК ТА УМОВИ РОЗРАХУНКІВ</w:t>
      </w:r>
    </w:p>
    <w:p w:rsidR="00EF6930" w:rsidRPr="00031F31" w:rsidRDefault="00DB49BA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Загальна сума</w:t>
      </w:r>
      <w:r w:rsidR="00DD3740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  <w:r w:rsidR="007D1438" w:rsidRPr="00031F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26AD" w:rsidRPr="00031F31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), в </w:t>
      </w:r>
      <w:proofErr w:type="spellStart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/без</w:t>
      </w:r>
      <w:r w:rsidR="00F5569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згідно з Специфікацією.</w:t>
      </w:r>
    </w:p>
    <w:p w:rsidR="00DF358B" w:rsidRPr="00031F31" w:rsidRDefault="00DF358B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Сума цього договору є остаточною та не підлягає коригуванню в бік збільшення. </w:t>
      </w:r>
    </w:p>
    <w:p w:rsidR="00042F06" w:rsidRPr="00031F31" w:rsidRDefault="00042F06" w:rsidP="009E4168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Розрахунки між Сторонами здійснюються в безготівковій формі,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валюті України,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шляхом перерахування грошових коштів на поточний рахунок Постачальника, вказаний в даному Договорі. </w:t>
      </w:r>
    </w:p>
    <w:p w:rsidR="009358B1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включає в себе вартість навантаження,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розвантаження,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доставку товару та доставку усіх документів, що стосуються закупівлі та договору.</w:t>
      </w:r>
    </w:p>
    <w:p w:rsidR="009358B1" w:rsidRPr="00031F31" w:rsidRDefault="009358B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товарів можуть бути зменшені залежно від реального фінансування видатків Покупця.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здійснюються Покупцем за умови надходження фінансування з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042F06" w:rsidRPr="00031F31" w:rsidRDefault="005F27CB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за даним Договором здійснюються протягом </w:t>
      </w:r>
      <w:r w:rsidR="00F123A5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-ти банківських днів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з моменту підписання двома сторонами видаткової накладної</w:t>
      </w:r>
      <w:r w:rsidR="00B74D4E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78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DEB" w:rsidRPr="00031F31" w:rsidRDefault="001F1DEB" w:rsidP="00DC2122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Покупець не несе майнової відповідальності перед Постачальником за несвоєчасне виконання грошових зобов’язань у разі затримки фінансування з місцевого бюджету, та зобов’язується оплатити товар протягом 10-ти (десяти) банківських днів з моменту отримання відповідного фінансування.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caps/>
          <w:sz w:val="24"/>
          <w:szCs w:val="24"/>
          <w:lang w:val="uk-UA"/>
        </w:rPr>
        <w:t>ВІДПОВІДАЛЬНІСТЬ Сторін ТА ВИРІШЕННЯ СПОРІВ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 законні інтереси якої порушено у порядку, передбаченому чинним законодавством України.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разі, якщо Товар не відповідає вимогам до даного Това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>ру, тобто Товар виявляється нея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кісним, та/або у випадку виникнення недостачі Товару, Постачальник зобов’язаний замінит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и такий Товар, та/або поставити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Покупцю недостатню кількість Товару протягом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3 (трьох) робочих днів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відповідної вимоги Покупця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E61" w:rsidRPr="00031F31" w:rsidRDefault="00443E6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Товару неналежної якості, Покупець має право вимагати у Постачальника сплати штрафу у розмірі 20% від загальної вартості Товару.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За прострочення в поставці товару </w:t>
      </w:r>
      <w:r w:rsidR="003327D8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сплачує на користь Покупця пеню у розмірі 0,5% від вартості товару, поставку якого прострочено, за кожний день прострочення.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Сплата Стороною та/або відшкодування збитків, завданих порушенням Договору, не звільняє її від обов'язку виконати цей Договір в натурі, якщо інше не передбачено чинним законодавством України.  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Усі спори, пов'язані з виконанням Договору, вирішуються Сторонами шляхом переговорів. Якщо спір неможливо вирішити за допомогою переговорів, він вирішується в судовому порядку згідно з чинним законодавством України. </w:t>
      </w:r>
    </w:p>
    <w:p w:rsidR="00042F06" w:rsidRPr="00031F31" w:rsidRDefault="00042F06" w:rsidP="00A613E1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ТЕРМІН ДІЇ ДОГОВОРУ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моменту підписання та скріплення печатками Сторін та діє до моменту його остаточного виконання, але в будь-якому випадку до </w:t>
      </w:r>
      <w:r w:rsidR="00F5569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грудня </w:t>
      </w:r>
      <w:r w:rsidR="004F5AD5" w:rsidRPr="00031F3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D589D" w:rsidRPr="00031F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F5C4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="001B6ED7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D1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Закінчення строку дії цього Договору не звільняє Сторони від зобов’язань, які виникли під час його дії.</w:t>
      </w:r>
    </w:p>
    <w:p w:rsidR="00A613E1" w:rsidRPr="00031F31" w:rsidRDefault="00A613E1" w:rsidP="00A613E1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року,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 затверджено в установленому порядку.</w:t>
      </w:r>
    </w:p>
    <w:p w:rsidR="001439E2" w:rsidRPr="00031F31" w:rsidRDefault="001439E2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випадку прострочення Постачальником зобов’язання з поставки Товару більше, ніж на 1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днів, Покупець має право розірвати Договір в односторонньому порядку.</w:t>
      </w:r>
    </w:p>
    <w:p w:rsidR="00042F06" w:rsidRDefault="00042F06" w:rsidP="00601D9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інше прямо не передбачено Договором або чинним законодавством України, зміни у Договір можуть бути внесені тільки за домовленістю Сторін, які оформлюються додатковими угодами до Договору.</w:t>
      </w:r>
    </w:p>
    <w:p w:rsidR="009543EB" w:rsidRPr="00031F31" w:rsidRDefault="009543EB" w:rsidP="000417D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6B4DD5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Усі правовідносини, що виникають у зв'язку з виконанням умов цього Договору і не врегульовані ним, регламентуються нормами чинного законодавства України. 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F06">
        <w:rPr>
          <w:rFonts w:ascii="Times New Roman" w:hAnsi="Times New Roman" w:cs="Times New Roman"/>
          <w:sz w:val="24"/>
          <w:szCs w:val="24"/>
          <w:lang w:val="uk-UA"/>
        </w:rPr>
        <w:t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випадків, визначених Постановою Кабінету Міністрів України від 12 жовтня 2022 р. № 1178</w:t>
      </w:r>
      <w:r w:rsidRPr="00D80786">
        <w:rPr>
          <w:rFonts w:ascii="Times New Roman" w:hAnsi="Times New Roman" w:cs="Times New Roman"/>
          <w:lang w:val="uk-UA"/>
        </w:rPr>
        <w:t>.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Зміна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істотних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умов договору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здійснюватися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згодою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сторін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випадках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Законом України «Про публічні закупівлі» з урахуванням Особливостей, визначених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Постановою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2022 р. № 1178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укладається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додаткова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угода, яка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оприлюднюється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Закону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врахуванням Особливостей</w:t>
      </w:r>
      <w:r w:rsidRPr="00DE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B4DD5" w:rsidRPr="006B4D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несуть повну відповідальність за правильність вказаних ними у Договорі реквізитів, юридичних адрес,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 </w:t>
      </w:r>
    </w:p>
    <w:p w:rsidR="003327D8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>Договір складено у двох примірниках, кожний із яких має однакову юридичну силу, - по одному для кожної Сторони Договору</w:t>
      </w:r>
      <w:r w:rsidR="00DF5F52"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5E7562" w:rsidP="00D33541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ПІДПИСИ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847"/>
      </w:tblGrid>
      <w:tr w:rsidR="00DC2122" w:rsidRPr="00031F31" w:rsidTr="008B2315">
        <w:tc>
          <w:tcPr>
            <w:tcW w:w="4792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ПОКУПЕЦЬ</w:t>
            </w:r>
          </w:p>
        </w:tc>
        <w:tc>
          <w:tcPr>
            <w:tcW w:w="4847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ПОСТАЧАЛЬНИК</w:t>
            </w:r>
          </w:p>
        </w:tc>
      </w:tr>
      <w:tr w:rsidR="00C46CA4" w:rsidRPr="00031F31" w:rsidTr="00DC2122">
        <w:trPr>
          <w:trHeight w:val="2585"/>
        </w:trPr>
        <w:tc>
          <w:tcPr>
            <w:tcW w:w="4792" w:type="dxa"/>
            <w:shd w:val="clear" w:color="auto" w:fill="auto"/>
          </w:tcPr>
          <w:p w:rsidR="001F1DEB" w:rsidRPr="00031F31" w:rsidRDefault="001F1DEB" w:rsidP="00DC2122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Управління комунальної інфраструктури Хмельницької міської ради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29013, м. Хмельницький, вул. Проскурівська,1</w:t>
            </w:r>
          </w:p>
          <w:p w:rsidR="001F1DEB" w:rsidRPr="00031F31" w:rsidRDefault="00DC2122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</w:t>
            </w:r>
            <w:r w:rsidR="001F1DEB"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UA___________________________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Державній казначейській службі України, 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03356163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 ________________</w:t>
            </w: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  <w:shd w:val="clear" w:color="auto" w:fill="auto"/>
          </w:tcPr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562" w:rsidRPr="00031F31" w:rsidRDefault="005E7562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24C" w:rsidRPr="00031F31" w:rsidRDefault="00CC524C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2D16" w:rsidRPr="00031F31" w:rsidRDefault="004C2D16" w:rsidP="001F1DEB">
      <w:pPr>
        <w:widowControl/>
        <w:autoSpaceDE/>
        <w:autoSpaceDN/>
        <w:spacing w:after="20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58AF" w:rsidRPr="00031F31" w:rsidRDefault="001F1DEB" w:rsidP="00601D90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930" w:rsidRPr="00031F31" w:rsidRDefault="00EF693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1F31">
        <w:rPr>
          <w:rFonts w:ascii="Times New Roman" w:hAnsi="Times New Roman" w:cs="Times New Roman"/>
          <w:sz w:val="24"/>
          <w:szCs w:val="24"/>
        </w:rPr>
        <w:br w:type="page"/>
      </w:r>
    </w:p>
    <w:p w:rsidR="00313488" w:rsidRDefault="00313488" w:rsidP="00313488">
      <w:pPr>
        <w:jc w:val="right"/>
        <w:rPr>
          <w:b/>
          <w:lang w:val="uk-UA"/>
        </w:rPr>
      </w:pPr>
    </w:p>
    <w:p w:rsidR="00313488" w:rsidRDefault="00313488" w:rsidP="00313488">
      <w:pPr>
        <w:jc w:val="right"/>
        <w:rPr>
          <w:b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Договору про закупівлю товару 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№_________ від ___________ року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654"/>
        <w:gridCol w:w="697"/>
        <w:gridCol w:w="838"/>
        <w:gridCol w:w="1117"/>
        <w:gridCol w:w="1537"/>
        <w:gridCol w:w="1113"/>
      </w:tblGrid>
      <w:tr w:rsidR="009669E8" w:rsidRPr="00B30C14" w:rsidTr="009669E8">
        <w:trPr>
          <w:trHeight w:hRule="exact" w:val="189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lang w:val="uk-UA"/>
              </w:rPr>
            </w:pPr>
            <w:r w:rsidRPr="009669E8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без ПДВ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з ПДВ*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Сума, грн в </w:t>
            </w:r>
            <w:proofErr w:type="spellStart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 ПДВ*</w:t>
            </w:r>
          </w:p>
        </w:tc>
      </w:tr>
      <w:tr w:rsidR="009669E8" w:rsidRPr="005A1F44" w:rsidTr="009669E8">
        <w:trPr>
          <w:trHeight w:hRule="exact" w:val="486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B30C14" w:rsidRDefault="00B30C14" w:rsidP="00B30C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C14">
              <w:rPr>
                <w:rFonts w:ascii="Times New Roman" w:hAnsi="Times New Roman" w:cs="Times New Roman"/>
                <w:b/>
                <w:sz w:val="22"/>
                <w:szCs w:val="22"/>
              </w:rPr>
              <w:t>Шифер</w:t>
            </w:r>
            <w:proofErr w:type="spellEnd"/>
            <w:r w:rsidRPr="00B30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0C14">
              <w:rPr>
                <w:rFonts w:ascii="Times New Roman" w:hAnsi="Times New Roman" w:cs="Times New Roman"/>
                <w:b/>
                <w:sz w:val="22"/>
                <w:szCs w:val="22"/>
              </w:rPr>
              <w:t>хвильовий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14" w:rsidRPr="00B30C14" w:rsidRDefault="00B30C14" w:rsidP="00B30C14">
            <w:pPr>
              <w:keepLines/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</w:pPr>
            <w:proofErr w:type="gram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тип</w:t>
            </w:r>
            <w:proofErr w:type="gram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профілю</w:t>
            </w:r>
            <w:proofErr w:type="spell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:</w:t>
            </w:r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хвилястий</w:t>
            </w:r>
            <w:proofErr w:type="spellEnd"/>
          </w:p>
          <w:p w:rsidR="00B30C14" w:rsidRPr="00B30C14" w:rsidRDefault="00B30C14" w:rsidP="00B30C14">
            <w:pPr>
              <w:keepLines/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proofErr w:type="gram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хвиль</w:t>
            </w:r>
            <w:proofErr w:type="spell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ru-RU"/>
              </w:rPr>
              <w:t>:</w:t>
            </w:r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8</w:t>
            </w:r>
          </w:p>
          <w:p w:rsidR="00B30C14" w:rsidRPr="00B30C14" w:rsidRDefault="00B30C14" w:rsidP="00B30C14">
            <w:pPr>
              <w:keepLines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товщина</w:t>
            </w:r>
            <w:proofErr w:type="spell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:</w:t>
            </w:r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5,8 </w:t>
            </w:r>
            <w:proofErr w:type="spellStart"/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  <w:proofErr w:type="spellEnd"/>
          </w:p>
          <w:p w:rsidR="009669E8" w:rsidRPr="004D448A" w:rsidRDefault="00B30C14" w:rsidP="00B30C14">
            <w:pPr>
              <w:keepLines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розмір</w:t>
            </w:r>
            <w:proofErr w:type="spellEnd"/>
            <w:r w:rsidRPr="00B30C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:</w:t>
            </w:r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1750*1130 </w:t>
            </w:r>
            <w:proofErr w:type="spellStart"/>
            <w:r w:rsidRPr="00B30C1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B30C14" w:rsidRDefault="00B30C14" w:rsidP="009669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613BBC" w:rsidRDefault="00B30C14" w:rsidP="009669E8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sz w:val="22"/>
                <w:szCs w:val="22"/>
              </w:rPr>
              <w:t>976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13488" w:rsidRPr="00313488" w:rsidRDefault="00313488" w:rsidP="003134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tabs>
          <w:tab w:val="left" w:pos="0"/>
        </w:tabs>
        <w:jc w:val="both"/>
        <w:rPr>
          <w:rStyle w:val="21"/>
          <w:rFonts w:cs="Times New Roman"/>
          <w:sz w:val="24"/>
          <w:szCs w:val="24"/>
        </w:rPr>
      </w:pPr>
      <w:r w:rsidRPr="00313488">
        <w:rPr>
          <w:rFonts w:ascii="Times New Roman" w:hAnsi="Times New Roman" w:cs="Times New Roman"/>
          <w:sz w:val="24"/>
          <w:szCs w:val="24"/>
          <w:lang w:val="uk-UA"/>
        </w:rPr>
        <w:t xml:space="preserve">Всього: </w:t>
      </w:r>
      <w:r w:rsidRPr="00313488">
        <w:rPr>
          <w:rStyle w:val="21"/>
          <w:rFonts w:cs="Times New Roman"/>
          <w:sz w:val="24"/>
          <w:szCs w:val="24"/>
        </w:rPr>
        <w:t>_________</w:t>
      </w:r>
      <w:r w:rsidRPr="00313488">
        <w:rPr>
          <w:rStyle w:val="21"/>
          <w:rFonts w:cs="Times New Roman"/>
          <w:sz w:val="24"/>
          <w:szCs w:val="24"/>
        </w:rPr>
        <w:tab/>
        <w:t xml:space="preserve">грн. </w:t>
      </w:r>
      <w:r w:rsidRPr="00313488">
        <w:rPr>
          <w:rStyle w:val="22"/>
          <w:rFonts w:cs="Times New Roman"/>
          <w:iCs/>
          <w:sz w:val="24"/>
          <w:szCs w:val="24"/>
        </w:rPr>
        <w:t>(цифрами, словами).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02" w:type="dxa"/>
        <w:tblInd w:w="145" w:type="dxa"/>
        <w:tblLook w:val="0000" w:firstRow="0" w:lastRow="0" w:firstColumn="0" w:lastColumn="0" w:noHBand="0" w:noVBand="0"/>
      </w:tblPr>
      <w:tblGrid>
        <w:gridCol w:w="4829"/>
        <w:gridCol w:w="4773"/>
      </w:tblGrid>
      <w:tr w:rsidR="00313488" w:rsidRPr="00313488" w:rsidTr="00794473">
        <w:trPr>
          <w:trHeight w:val="245"/>
        </w:trPr>
        <w:tc>
          <w:tcPr>
            <w:tcW w:w="4829" w:type="dxa"/>
          </w:tcPr>
          <w:p w:rsidR="00313488" w:rsidRPr="00313488" w:rsidRDefault="00313488" w:rsidP="00794473">
            <w:pPr>
              <w:adjustRightInd w:val="0"/>
              <w:ind w:left="-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313488" w:rsidRPr="00B30C14" w:rsidTr="00794473">
        <w:trPr>
          <w:trHeight w:val="1549"/>
        </w:trPr>
        <w:tc>
          <w:tcPr>
            <w:tcW w:w="4829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</w:tr>
    </w:tbl>
    <w:p w:rsidR="00836527" w:rsidRDefault="00836527" w:rsidP="0083652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27" w:rsidRPr="00DE644B" w:rsidRDefault="00836527" w:rsidP="00836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6527" w:rsidRPr="00031F31" w:rsidRDefault="00836527" w:rsidP="0031348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6527" w:rsidRPr="00031F31" w:rsidSect="00041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F8" w:rsidRDefault="007700F8">
      <w:r>
        <w:separator/>
      </w:r>
    </w:p>
  </w:endnote>
  <w:endnote w:type="continuationSeparator" w:id="0">
    <w:p w:rsidR="007700F8" w:rsidRDefault="0077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69" w:rsidRPr="00BB1E81" w:rsidRDefault="00211269" w:rsidP="00BB1E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F8" w:rsidRDefault="007700F8">
      <w:r>
        <w:separator/>
      </w:r>
    </w:p>
  </w:footnote>
  <w:footnote w:type="continuationSeparator" w:id="0">
    <w:p w:rsidR="007700F8" w:rsidRDefault="0077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1EF8"/>
    <w:multiLevelType w:val="multilevel"/>
    <w:tmpl w:val="B1CE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1818E5"/>
    <w:multiLevelType w:val="multilevel"/>
    <w:tmpl w:val="A98C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20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53744D"/>
    <w:multiLevelType w:val="hybridMultilevel"/>
    <w:tmpl w:val="50C888B8"/>
    <w:lvl w:ilvl="0" w:tplc="BD889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6D47"/>
    <w:multiLevelType w:val="singleLevel"/>
    <w:tmpl w:val="2612C7A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451536"/>
    <w:multiLevelType w:val="multilevel"/>
    <w:tmpl w:val="181090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6"/>
    <w:rsid w:val="00002248"/>
    <w:rsid w:val="000025EA"/>
    <w:rsid w:val="000066CC"/>
    <w:rsid w:val="00031F31"/>
    <w:rsid w:val="000417DB"/>
    <w:rsid w:val="00042F06"/>
    <w:rsid w:val="00064ADB"/>
    <w:rsid w:val="000706DC"/>
    <w:rsid w:val="00072AED"/>
    <w:rsid w:val="00082698"/>
    <w:rsid w:val="00087698"/>
    <w:rsid w:val="00095CD9"/>
    <w:rsid w:val="000A3949"/>
    <w:rsid w:val="000A67B7"/>
    <w:rsid w:val="000D20AA"/>
    <w:rsid w:val="000E60F6"/>
    <w:rsid w:val="000F221A"/>
    <w:rsid w:val="001120FA"/>
    <w:rsid w:val="00116F83"/>
    <w:rsid w:val="00124887"/>
    <w:rsid w:val="001315F2"/>
    <w:rsid w:val="001439E2"/>
    <w:rsid w:val="00144509"/>
    <w:rsid w:val="001458AF"/>
    <w:rsid w:val="001650CA"/>
    <w:rsid w:val="001A0245"/>
    <w:rsid w:val="001B6ED7"/>
    <w:rsid w:val="001D1FD2"/>
    <w:rsid w:val="001D5FC7"/>
    <w:rsid w:val="001E5F2D"/>
    <w:rsid w:val="001F1DEB"/>
    <w:rsid w:val="00211269"/>
    <w:rsid w:val="002202C4"/>
    <w:rsid w:val="00243F19"/>
    <w:rsid w:val="002541DA"/>
    <w:rsid w:val="00254F34"/>
    <w:rsid w:val="00261D50"/>
    <w:rsid w:val="00291479"/>
    <w:rsid w:val="002A6346"/>
    <w:rsid w:val="002B562D"/>
    <w:rsid w:val="002B64FB"/>
    <w:rsid w:val="002B6B43"/>
    <w:rsid w:val="002C2614"/>
    <w:rsid w:val="002D6BE6"/>
    <w:rsid w:val="002F047F"/>
    <w:rsid w:val="00301E9B"/>
    <w:rsid w:val="00313488"/>
    <w:rsid w:val="00317A44"/>
    <w:rsid w:val="0032270B"/>
    <w:rsid w:val="003327D8"/>
    <w:rsid w:val="00335F10"/>
    <w:rsid w:val="00337EA2"/>
    <w:rsid w:val="00346E27"/>
    <w:rsid w:val="003540F9"/>
    <w:rsid w:val="00372782"/>
    <w:rsid w:val="003732DF"/>
    <w:rsid w:val="00374F70"/>
    <w:rsid w:val="00377E1D"/>
    <w:rsid w:val="0039093B"/>
    <w:rsid w:val="003A4398"/>
    <w:rsid w:val="003B13AD"/>
    <w:rsid w:val="003B2E21"/>
    <w:rsid w:val="003D14E2"/>
    <w:rsid w:val="003D5D91"/>
    <w:rsid w:val="003F07DA"/>
    <w:rsid w:val="003F16FD"/>
    <w:rsid w:val="003F2FB0"/>
    <w:rsid w:val="003F339F"/>
    <w:rsid w:val="003F5896"/>
    <w:rsid w:val="003F7A18"/>
    <w:rsid w:val="00400EE5"/>
    <w:rsid w:val="004223FD"/>
    <w:rsid w:val="00443BB1"/>
    <w:rsid w:val="00443E61"/>
    <w:rsid w:val="004759A4"/>
    <w:rsid w:val="0048325A"/>
    <w:rsid w:val="004A77DF"/>
    <w:rsid w:val="004C2D16"/>
    <w:rsid w:val="004C4152"/>
    <w:rsid w:val="004C7013"/>
    <w:rsid w:val="004D448A"/>
    <w:rsid w:val="004D6275"/>
    <w:rsid w:val="004E38B5"/>
    <w:rsid w:val="004E5236"/>
    <w:rsid w:val="004E75C0"/>
    <w:rsid w:val="004F5AD5"/>
    <w:rsid w:val="00501937"/>
    <w:rsid w:val="00506470"/>
    <w:rsid w:val="00510C9D"/>
    <w:rsid w:val="00554616"/>
    <w:rsid w:val="00570E94"/>
    <w:rsid w:val="005801CC"/>
    <w:rsid w:val="00582A26"/>
    <w:rsid w:val="005839F7"/>
    <w:rsid w:val="005A6F87"/>
    <w:rsid w:val="005C47EB"/>
    <w:rsid w:val="005C5AE8"/>
    <w:rsid w:val="005E7562"/>
    <w:rsid w:val="005F27CB"/>
    <w:rsid w:val="005F5C4C"/>
    <w:rsid w:val="005F70B0"/>
    <w:rsid w:val="00601D90"/>
    <w:rsid w:val="00613BBC"/>
    <w:rsid w:val="0061419E"/>
    <w:rsid w:val="00620FAB"/>
    <w:rsid w:val="00632C89"/>
    <w:rsid w:val="00642D73"/>
    <w:rsid w:val="0064375C"/>
    <w:rsid w:val="0069468A"/>
    <w:rsid w:val="00695BEE"/>
    <w:rsid w:val="006964AA"/>
    <w:rsid w:val="00697F68"/>
    <w:rsid w:val="006B4DD5"/>
    <w:rsid w:val="006B7BB5"/>
    <w:rsid w:val="006C23DE"/>
    <w:rsid w:val="006C7190"/>
    <w:rsid w:val="006D589D"/>
    <w:rsid w:val="006D7D8A"/>
    <w:rsid w:val="006F0CFC"/>
    <w:rsid w:val="006F785E"/>
    <w:rsid w:val="00702E84"/>
    <w:rsid w:val="0071155E"/>
    <w:rsid w:val="00713FA4"/>
    <w:rsid w:val="00717DB1"/>
    <w:rsid w:val="0074153A"/>
    <w:rsid w:val="00745713"/>
    <w:rsid w:val="00751C90"/>
    <w:rsid w:val="00757DAB"/>
    <w:rsid w:val="00767047"/>
    <w:rsid w:val="007700F8"/>
    <w:rsid w:val="00773E38"/>
    <w:rsid w:val="007907F7"/>
    <w:rsid w:val="00795ECC"/>
    <w:rsid w:val="007B2C0A"/>
    <w:rsid w:val="007C3785"/>
    <w:rsid w:val="007D1438"/>
    <w:rsid w:val="007D158F"/>
    <w:rsid w:val="00835A39"/>
    <w:rsid w:val="00836527"/>
    <w:rsid w:val="008373BF"/>
    <w:rsid w:val="0084683D"/>
    <w:rsid w:val="0084742D"/>
    <w:rsid w:val="008531E0"/>
    <w:rsid w:val="008631D7"/>
    <w:rsid w:val="00866313"/>
    <w:rsid w:val="00867557"/>
    <w:rsid w:val="00885864"/>
    <w:rsid w:val="00890689"/>
    <w:rsid w:val="008A5047"/>
    <w:rsid w:val="008B3D4F"/>
    <w:rsid w:val="008C216A"/>
    <w:rsid w:val="008C7ADE"/>
    <w:rsid w:val="008D241E"/>
    <w:rsid w:val="008E5BDF"/>
    <w:rsid w:val="008E5C7E"/>
    <w:rsid w:val="008F0055"/>
    <w:rsid w:val="008F09CA"/>
    <w:rsid w:val="008F36D4"/>
    <w:rsid w:val="008F5A1C"/>
    <w:rsid w:val="008F7646"/>
    <w:rsid w:val="009002BE"/>
    <w:rsid w:val="009005BB"/>
    <w:rsid w:val="009025A9"/>
    <w:rsid w:val="0091122F"/>
    <w:rsid w:val="00925AD0"/>
    <w:rsid w:val="00930023"/>
    <w:rsid w:val="009358B1"/>
    <w:rsid w:val="00947598"/>
    <w:rsid w:val="00951685"/>
    <w:rsid w:val="009540A6"/>
    <w:rsid w:val="009543EB"/>
    <w:rsid w:val="00955E5D"/>
    <w:rsid w:val="00962C60"/>
    <w:rsid w:val="009669E8"/>
    <w:rsid w:val="00970504"/>
    <w:rsid w:val="00984154"/>
    <w:rsid w:val="009929AB"/>
    <w:rsid w:val="009C0501"/>
    <w:rsid w:val="009F0D3A"/>
    <w:rsid w:val="009F2E06"/>
    <w:rsid w:val="00A12556"/>
    <w:rsid w:val="00A1591E"/>
    <w:rsid w:val="00A1780F"/>
    <w:rsid w:val="00A316DF"/>
    <w:rsid w:val="00A35184"/>
    <w:rsid w:val="00A4615E"/>
    <w:rsid w:val="00A613E1"/>
    <w:rsid w:val="00AC045E"/>
    <w:rsid w:val="00AD33B2"/>
    <w:rsid w:val="00B04304"/>
    <w:rsid w:val="00B12DA2"/>
    <w:rsid w:val="00B21E9F"/>
    <w:rsid w:val="00B30C14"/>
    <w:rsid w:val="00B417BA"/>
    <w:rsid w:val="00B452A3"/>
    <w:rsid w:val="00B74D4E"/>
    <w:rsid w:val="00BA00C6"/>
    <w:rsid w:val="00BA5279"/>
    <w:rsid w:val="00BB1E81"/>
    <w:rsid w:val="00BD3376"/>
    <w:rsid w:val="00BD4C13"/>
    <w:rsid w:val="00BD657A"/>
    <w:rsid w:val="00BD7023"/>
    <w:rsid w:val="00BF44CA"/>
    <w:rsid w:val="00C1407C"/>
    <w:rsid w:val="00C24171"/>
    <w:rsid w:val="00C25264"/>
    <w:rsid w:val="00C2561D"/>
    <w:rsid w:val="00C46CA4"/>
    <w:rsid w:val="00C533EF"/>
    <w:rsid w:val="00C53572"/>
    <w:rsid w:val="00C6561C"/>
    <w:rsid w:val="00C80FF8"/>
    <w:rsid w:val="00CA58E5"/>
    <w:rsid w:val="00CB79F2"/>
    <w:rsid w:val="00CC4727"/>
    <w:rsid w:val="00CC524C"/>
    <w:rsid w:val="00CC5507"/>
    <w:rsid w:val="00CC5BFE"/>
    <w:rsid w:val="00CD4999"/>
    <w:rsid w:val="00CD5839"/>
    <w:rsid w:val="00CE2D23"/>
    <w:rsid w:val="00CF0F66"/>
    <w:rsid w:val="00CF22CC"/>
    <w:rsid w:val="00CF289A"/>
    <w:rsid w:val="00D008F1"/>
    <w:rsid w:val="00D00D27"/>
    <w:rsid w:val="00D24E88"/>
    <w:rsid w:val="00D32AB7"/>
    <w:rsid w:val="00D33541"/>
    <w:rsid w:val="00D3360B"/>
    <w:rsid w:val="00D47C50"/>
    <w:rsid w:val="00D7613D"/>
    <w:rsid w:val="00D85A76"/>
    <w:rsid w:val="00DA065B"/>
    <w:rsid w:val="00DA17F6"/>
    <w:rsid w:val="00DA3DDD"/>
    <w:rsid w:val="00DB49BA"/>
    <w:rsid w:val="00DB5C1A"/>
    <w:rsid w:val="00DC2122"/>
    <w:rsid w:val="00DC2C6C"/>
    <w:rsid w:val="00DC44A1"/>
    <w:rsid w:val="00DD1F52"/>
    <w:rsid w:val="00DD3740"/>
    <w:rsid w:val="00DD53BF"/>
    <w:rsid w:val="00DE644B"/>
    <w:rsid w:val="00DF0C5E"/>
    <w:rsid w:val="00DF311E"/>
    <w:rsid w:val="00DF358B"/>
    <w:rsid w:val="00DF5F52"/>
    <w:rsid w:val="00DF7512"/>
    <w:rsid w:val="00E06691"/>
    <w:rsid w:val="00E46792"/>
    <w:rsid w:val="00E61F23"/>
    <w:rsid w:val="00E65C1B"/>
    <w:rsid w:val="00E70056"/>
    <w:rsid w:val="00E73FA3"/>
    <w:rsid w:val="00E874C1"/>
    <w:rsid w:val="00ED0DC2"/>
    <w:rsid w:val="00EE2B7C"/>
    <w:rsid w:val="00EF6930"/>
    <w:rsid w:val="00F014E2"/>
    <w:rsid w:val="00F051CA"/>
    <w:rsid w:val="00F123A5"/>
    <w:rsid w:val="00F15ABE"/>
    <w:rsid w:val="00F17991"/>
    <w:rsid w:val="00F221D1"/>
    <w:rsid w:val="00F55697"/>
    <w:rsid w:val="00F6033F"/>
    <w:rsid w:val="00F83005"/>
    <w:rsid w:val="00F90006"/>
    <w:rsid w:val="00F93767"/>
    <w:rsid w:val="00F94499"/>
    <w:rsid w:val="00F96BE2"/>
    <w:rsid w:val="00FB26AD"/>
    <w:rsid w:val="00FD19A1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2F0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customStyle="1" w:styleId="a5">
    <w:name w:val="Знак Знак"/>
    <w:basedOn w:val="a"/>
    <w:rsid w:val="00042F06"/>
    <w:pPr>
      <w:widowControl/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semiHidden/>
    <w:rsid w:val="00042F06"/>
    <w:pPr>
      <w:widowControl/>
      <w:autoSpaceDE/>
      <w:autoSpaceDN/>
      <w:ind w:left="426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042F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042F0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styleId="a8">
    <w:name w:val="header"/>
    <w:basedOn w:val="a"/>
    <w:link w:val="a9"/>
    <w:uiPriority w:val="99"/>
    <w:unhideWhenUsed/>
    <w:rsid w:val="00DD374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D3740"/>
    <w:rPr>
      <w:rFonts w:ascii="Arial" w:eastAsia="Times New Roman" w:hAnsi="Arial" w:cs="Arial"/>
      <w:sz w:val="20"/>
      <w:szCs w:val="20"/>
      <w:lang w:val="en-AU" w:eastAsia="uk-UA"/>
    </w:rPr>
  </w:style>
  <w:style w:type="paragraph" w:styleId="aa">
    <w:name w:val="Body Text"/>
    <w:basedOn w:val="a"/>
    <w:link w:val="ab"/>
    <w:uiPriority w:val="99"/>
    <w:unhideWhenUsed/>
    <w:rsid w:val="00C46CA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C46CA4"/>
    <w:rPr>
      <w:rFonts w:ascii="Arial" w:eastAsia="Times New Roman" w:hAnsi="Arial" w:cs="Arial"/>
      <w:sz w:val="20"/>
      <w:szCs w:val="20"/>
      <w:lang w:val="en-AU" w:eastAsia="uk-UA"/>
    </w:rPr>
  </w:style>
  <w:style w:type="character" w:styleId="ac">
    <w:name w:val="Strong"/>
    <w:qFormat/>
    <w:rsid w:val="00C46CA4"/>
    <w:rPr>
      <w:b/>
      <w:bCs/>
    </w:rPr>
  </w:style>
  <w:style w:type="paragraph" w:customStyle="1" w:styleId="3">
    <w:name w:val="3"/>
    <w:basedOn w:val="a"/>
    <w:uiPriority w:val="99"/>
    <w:rsid w:val="00C46CA4"/>
    <w:pPr>
      <w:widowControl/>
      <w:autoSpaceDE/>
      <w:autoSpaceDN/>
      <w:spacing w:before="225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6">
    <w:name w:val="Light Shading Accent 6"/>
    <w:basedOn w:val="a1"/>
    <w:uiPriority w:val="60"/>
    <w:rsid w:val="002112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d">
    <w:name w:val="Table Grid"/>
    <w:basedOn w:val="a1"/>
    <w:uiPriority w:val="59"/>
    <w:rsid w:val="0021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211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4C2D16"/>
    <w:pPr>
      <w:ind w:left="720"/>
      <w:contextualSpacing/>
    </w:pPr>
  </w:style>
  <w:style w:type="character" w:styleId="af0">
    <w:name w:val="Emphasis"/>
    <w:basedOn w:val="a0"/>
    <w:uiPriority w:val="20"/>
    <w:qFormat/>
    <w:rsid w:val="002541DA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327D8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327D8"/>
    <w:rPr>
      <w:rFonts w:ascii="Segoe UI" w:eastAsia="Times New Roman" w:hAnsi="Segoe UI" w:cs="Segoe UI"/>
      <w:sz w:val="18"/>
      <w:szCs w:val="18"/>
      <w:lang w:val="en-AU" w:eastAsia="uk-UA"/>
    </w:rPr>
  </w:style>
  <w:style w:type="character" w:customStyle="1" w:styleId="af3">
    <w:name w:val="Без інтервалів Знак"/>
    <w:link w:val="af4"/>
    <w:uiPriority w:val="1"/>
    <w:locked/>
    <w:rsid w:val="00DC2122"/>
    <w:rPr>
      <w:rFonts w:ascii="Calibri" w:eastAsia="Calibri" w:hAnsi="Calibri"/>
      <w:lang w:eastAsia="ru-RU"/>
    </w:rPr>
  </w:style>
  <w:style w:type="paragraph" w:styleId="af4">
    <w:name w:val="No Spacing"/>
    <w:link w:val="af3"/>
    <w:uiPriority w:val="1"/>
    <w:qFormat/>
    <w:rsid w:val="00DC2122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af5">
    <w:name w:val="Текст в заданном формате"/>
    <w:basedOn w:val="a"/>
    <w:rsid w:val="00DF358B"/>
    <w:pPr>
      <w:suppressAutoHyphens/>
      <w:autoSpaceDE/>
      <w:autoSpaceDN/>
      <w:spacing w:line="300" w:lineRule="auto"/>
      <w:ind w:left="40" w:firstLine="700"/>
    </w:pPr>
    <w:rPr>
      <w:rFonts w:ascii="Liberation Mono" w:eastAsia="Courier New" w:hAnsi="Liberation Mono" w:cs="Liberation Mono"/>
      <w:lang w:val="uk-UA" w:eastAsia="zh-CN"/>
    </w:rPr>
  </w:style>
  <w:style w:type="paragraph" w:customStyle="1" w:styleId="rvps2">
    <w:name w:val="rvps2"/>
    <w:basedOn w:val="a"/>
    <w:qFormat/>
    <w:rsid w:val="001A0245"/>
    <w:pPr>
      <w:widowControl/>
      <w:suppressAutoHyphens/>
      <w:autoSpaceDE/>
      <w:autoSpaceDN/>
      <w:spacing w:before="280" w:after="280"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21">
    <w:name w:val="Основной текст (2)"/>
    <w:uiPriority w:val="99"/>
    <w:rsid w:val="00313488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2">
    <w:name w:val="Основной текст (2) + Курсив"/>
    <w:uiPriority w:val="99"/>
    <w:rsid w:val="0031348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  <w:style w:type="paragraph" w:customStyle="1" w:styleId="xl29">
    <w:name w:val="xl29"/>
    <w:basedOn w:val="a"/>
    <w:uiPriority w:val="99"/>
    <w:rsid w:val="0031348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8839-36F3-48FB-83F4-09F0658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2022-07-22T08:13:00Z</dcterms:created>
  <dcterms:modified xsi:type="dcterms:W3CDTF">2024-04-23T12:51:00Z</dcterms:modified>
</cp:coreProperties>
</file>