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2B" w:rsidRDefault="0003652B" w:rsidP="0003652B">
      <w:pPr>
        <w:pStyle w:val="a3"/>
        <w:spacing w:before="0" w:after="0"/>
        <w:jc w:val="center"/>
        <w:rPr>
          <w:color w:val="000000"/>
        </w:rPr>
      </w:pPr>
      <w:proofErr w:type="spellStart"/>
      <w:r>
        <w:rPr>
          <w:color w:val="000000"/>
        </w:rPr>
        <w:t>Проєкт</w:t>
      </w:r>
      <w:proofErr w:type="spellEnd"/>
    </w:p>
    <w:p w:rsidR="0003652B" w:rsidRDefault="0003652B" w:rsidP="0003652B">
      <w:pPr>
        <w:pStyle w:val="a3"/>
        <w:tabs>
          <w:tab w:val="left" w:pos="0"/>
        </w:tabs>
        <w:spacing w:before="0" w:after="0"/>
        <w:ind w:left="1020"/>
        <w:jc w:val="both"/>
        <w:rPr>
          <w:color w:val="000000"/>
          <w:sz w:val="22"/>
          <w:szCs w:val="22"/>
        </w:rPr>
      </w:pPr>
    </w:p>
    <w:p w:rsidR="0003652B" w:rsidRDefault="0003652B" w:rsidP="0003652B">
      <w:pPr>
        <w:jc w:val="right"/>
        <w:rPr>
          <w:b/>
        </w:rPr>
      </w:pPr>
      <w:r>
        <w:rPr>
          <w:b/>
        </w:rPr>
        <w:t>Додаток №1</w:t>
      </w:r>
    </w:p>
    <w:p w:rsidR="0003652B" w:rsidRPr="00A965C7" w:rsidRDefault="0003652B" w:rsidP="0003652B">
      <w:pPr>
        <w:jc w:val="center"/>
        <w:rPr>
          <w:b/>
        </w:rPr>
      </w:pPr>
      <w:r w:rsidRPr="00A965C7">
        <w:rPr>
          <w:b/>
        </w:rPr>
        <w:t>Договір №</w:t>
      </w:r>
    </w:p>
    <w:p w:rsidR="0003652B" w:rsidRPr="00A965C7" w:rsidRDefault="0003652B" w:rsidP="0003652B">
      <w:pPr>
        <w:jc w:val="center"/>
        <w:rPr>
          <w:b/>
        </w:rPr>
      </w:pPr>
      <w:r w:rsidRPr="00A965C7">
        <w:rPr>
          <w:b/>
        </w:rPr>
        <w:t xml:space="preserve"> про закупівлю товарів </w:t>
      </w:r>
    </w:p>
    <w:p w:rsidR="0003652B" w:rsidRPr="00A965C7" w:rsidRDefault="0003652B" w:rsidP="0003652B">
      <w:pPr>
        <w:jc w:val="center"/>
        <w:rPr>
          <w:b/>
        </w:rPr>
      </w:pPr>
    </w:p>
    <w:p w:rsidR="0003652B" w:rsidRPr="00A965C7" w:rsidRDefault="0003652B" w:rsidP="0003652B">
      <w:pPr>
        <w:jc w:val="center"/>
        <w:rPr>
          <w:b/>
        </w:rPr>
      </w:pPr>
      <w:proofErr w:type="spellStart"/>
      <w:r w:rsidRPr="00A965C7">
        <w:t>с.Б</w:t>
      </w:r>
      <w:r>
        <w:t>араші</w:t>
      </w:r>
      <w:proofErr w:type="spellEnd"/>
      <w:r w:rsidRPr="00A965C7">
        <w:rPr>
          <w:b/>
        </w:rPr>
        <w:t xml:space="preserve">                                                                           </w:t>
      </w:r>
      <w:r>
        <w:rPr>
          <w:b/>
        </w:rPr>
        <w:t xml:space="preserve">                «___»________2022</w:t>
      </w:r>
      <w:r w:rsidRPr="00A965C7">
        <w:rPr>
          <w:b/>
        </w:rPr>
        <w:t>р.</w:t>
      </w:r>
    </w:p>
    <w:p w:rsidR="0003652B" w:rsidRDefault="0003652B" w:rsidP="0003652B">
      <w:pPr>
        <w:jc w:val="both"/>
      </w:pPr>
    </w:p>
    <w:p w:rsidR="0003652B" w:rsidRPr="00A965C7" w:rsidRDefault="0003652B" w:rsidP="0003652B">
      <w:pPr>
        <w:ind w:firstLine="708"/>
        <w:jc w:val="both"/>
      </w:pPr>
      <w:proofErr w:type="spellStart"/>
      <w:r>
        <w:t>Барашівська</w:t>
      </w:r>
      <w:proofErr w:type="spellEnd"/>
      <w:r>
        <w:t xml:space="preserve"> сільська рада</w:t>
      </w:r>
      <w:r w:rsidRPr="00A965C7">
        <w:t xml:space="preserve">  в особі </w:t>
      </w:r>
      <w:r>
        <w:t>сільського голови,</w:t>
      </w:r>
      <w:r w:rsidRPr="00A965C7">
        <w:t>що діє на підставі</w:t>
      </w:r>
      <w:r>
        <w:t xml:space="preserve"> Закону</w:t>
      </w:r>
      <w:r w:rsidRPr="00A965C7">
        <w:t xml:space="preserve">  </w:t>
      </w:r>
      <w:r>
        <w:t>України «Про місцеве самоврядування»</w:t>
      </w:r>
      <w:r w:rsidRPr="00A965C7">
        <w:t xml:space="preserve"> (далі – Замовник),, з однієї сторони</w:t>
      </w:r>
      <w:r>
        <w:t>, та»</w:t>
      </w:r>
      <w:r w:rsidRPr="00A965C7">
        <w:t xml:space="preserve"> (далі – Постачальник) в о</w:t>
      </w:r>
      <w:r>
        <w:t>собі</w:t>
      </w:r>
      <w:r w:rsidRPr="00A965C7">
        <w:t>, що ді</w:t>
      </w:r>
      <w:r>
        <w:t>є на підставі Статуту</w:t>
      </w:r>
      <w:r w:rsidRPr="00A965C7">
        <w:t>, з іншої сторони, які разом іменуються – Сторони, уклали цей договір про таке:</w:t>
      </w:r>
    </w:p>
    <w:p w:rsidR="0003652B" w:rsidRPr="00A965C7" w:rsidRDefault="0003652B" w:rsidP="0003652B">
      <w:pPr>
        <w:jc w:val="center"/>
        <w:rPr>
          <w:b/>
        </w:rPr>
      </w:pPr>
      <w:r w:rsidRPr="00A965C7">
        <w:rPr>
          <w:b/>
        </w:rPr>
        <w:t>1. ПРЕДМЕТ ДОГОВОРУ</w:t>
      </w:r>
    </w:p>
    <w:p w:rsidR="0003652B" w:rsidRPr="00901EF4" w:rsidRDefault="0003652B" w:rsidP="0003652B">
      <w:pPr>
        <w:ind w:firstLine="720"/>
      </w:pPr>
      <w:r w:rsidRPr="00A965C7">
        <w:t xml:space="preserve">1.1. Постачальник </w:t>
      </w:r>
      <w:r w:rsidRPr="001A4A94">
        <w:t xml:space="preserve">зобов'язується поставити Замовнику товар, зазначений у Специфікації (додаток № 1 до договору), а Замовник – </w:t>
      </w:r>
      <w:r w:rsidRPr="00901EF4">
        <w:t>прийняти і оплатити такий товар на умовах, визначених цим договором.</w:t>
      </w:r>
    </w:p>
    <w:p w:rsidR="0003652B" w:rsidRPr="00901EF4" w:rsidRDefault="0003652B" w:rsidP="0003652B">
      <w:pPr>
        <w:tabs>
          <w:tab w:val="left" w:pos="2200"/>
        </w:tabs>
        <w:ind w:firstLine="709"/>
        <w:rPr>
          <w:rStyle w:val="ng-binding"/>
          <w:color w:val="555555"/>
          <w:shd w:val="clear" w:color="auto" w:fill="EEEEEE"/>
        </w:rPr>
      </w:pPr>
      <w:r w:rsidRPr="00901EF4">
        <w:t xml:space="preserve">1.2. Найменування  (далі Товар): </w:t>
      </w:r>
      <w:r w:rsidRPr="00901EF4">
        <w:rPr>
          <w:b/>
          <w:bCs/>
        </w:rPr>
        <w:t xml:space="preserve">Деревина </w:t>
      </w:r>
      <w:r>
        <w:rPr>
          <w:b/>
          <w:bCs/>
        </w:rPr>
        <w:t xml:space="preserve">паливна </w:t>
      </w:r>
      <w:r w:rsidRPr="00901EF4">
        <w:rPr>
          <w:b/>
        </w:rPr>
        <w:t>за к</w:t>
      </w:r>
      <w:r w:rsidRPr="00901EF4">
        <w:t>одом</w:t>
      </w:r>
      <w:r w:rsidRPr="00901EF4">
        <w:rPr>
          <w:bCs/>
        </w:rPr>
        <w:t xml:space="preserve"> </w:t>
      </w:r>
      <w:proofErr w:type="spellStart"/>
      <w:r w:rsidRPr="00901EF4">
        <w:rPr>
          <w:bCs/>
        </w:rPr>
        <w:t>ДК</w:t>
      </w:r>
      <w:proofErr w:type="spellEnd"/>
      <w:r w:rsidRPr="00901EF4">
        <w:rPr>
          <w:bCs/>
        </w:rPr>
        <w:t xml:space="preserve"> 021:2015 </w:t>
      </w:r>
      <w:r w:rsidRPr="00901EF4">
        <w:rPr>
          <w:b/>
        </w:rPr>
        <w:t xml:space="preserve">– </w:t>
      </w:r>
      <w:r w:rsidRPr="00901EF4">
        <w:rPr>
          <w:rStyle w:val="ng-binding"/>
        </w:rPr>
        <w:t>03410000-7 Деревина</w:t>
      </w:r>
    </w:p>
    <w:p w:rsidR="0003652B" w:rsidRPr="00A965C7" w:rsidRDefault="0003652B" w:rsidP="0003652B">
      <w:pPr>
        <w:ind w:firstLine="720"/>
      </w:pPr>
      <w:r w:rsidRPr="00901EF4">
        <w:t>1.3. Найменування (номенклатура, асортимент</w:t>
      </w:r>
      <w:r w:rsidRPr="001A4A94">
        <w:t>), кількість товару та ціна за одиницю товару, зазначені у специфікації, яка є невід'ємною частиною договору (</w:t>
      </w:r>
      <w:r w:rsidRPr="00A965C7">
        <w:t>додаток № 1).</w:t>
      </w:r>
    </w:p>
    <w:p w:rsidR="0003652B" w:rsidRPr="00A965C7" w:rsidRDefault="0003652B" w:rsidP="0003652B">
      <w:pPr>
        <w:ind w:firstLine="720"/>
        <w:jc w:val="both"/>
      </w:pPr>
      <w:r w:rsidRPr="00A965C7">
        <w:t>1.4. Обсяги закупівлі товарів можуть бути зменшені залежно від реального фінансування видатків Замовника, визначених кошторисом.</w:t>
      </w:r>
    </w:p>
    <w:p w:rsidR="0003652B" w:rsidRPr="00A965C7" w:rsidRDefault="0003652B" w:rsidP="0003652B">
      <w:pPr>
        <w:jc w:val="center"/>
        <w:rPr>
          <w:b/>
        </w:rPr>
      </w:pPr>
    </w:p>
    <w:p w:rsidR="0003652B" w:rsidRPr="00A965C7" w:rsidRDefault="0003652B" w:rsidP="0003652B">
      <w:pPr>
        <w:jc w:val="center"/>
        <w:rPr>
          <w:b/>
        </w:rPr>
      </w:pPr>
      <w:r w:rsidRPr="00A965C7">
        <w:rPr>
          <w:b/>
        </w:rPr>
        <w:t>2. ЯКІСТЬ ТОВАРІВ</w:t>
      </w:r>
    </w:p>
    <w:p w:rsidR="0003652B" w:rsidRPr="00A965C7" w:rsidRDefault="0003652B" w:rsidP="0003652B">
      <w:pPr>
        <w:ind w:firstLine="708"/>
        <w:jc w:val="both"/>
      </w:pPr>
      <w:r w:rsidRPr="00A965C7">
        <w:t>2.1. Постачальник повинен передати (поставити) товар, якість якого відповідає вимогам Замовника, зазначеним у специфікації (додаток№1) до договору та погоджена Постачальником.</w:t>
      </w:r>
    </w:p>
    <w:p w:rsidR="0003652B" w:rsidRPr="00A965C7" w:rsidRDefault="0003652B" w:rsidP="0003652B">
      <w:pPr>
        <w:ind w:firstLine="708"/>
        <w:jc w:val="both"/>
      </w:pPr>
      <w:r w:rsidRPr="00A965C7">
        <w:t>2.2 Товар повинен мати необхідні сертифікати, посвідчення про якість, висновки санітарно – епідеміологічної експертизи, тощо.</w:t>
      </w:r>
    </w:p>
    <w:p w:rsidR="0003652B" w:rsidRPr="00A965C7" w:rsidRDefault="0003652B" w:rsidP="0003652B">
      <w:pPr>
        <w:ind w:firstLine="708"/>
        <w:jc w:val="both"/>
      </w:pPr>
      <w:r w:rsidRPr="00A965C7">
        <w:t xml:space="preserve">2.3. Постачальник гарантує якість товару упродовж терміну встановленого виробником і зазначеного на упаковці товару. </w:t>
      </w:r>
    </w:p>
    <w:p w:rsidR="0003652B" w:rsidRPr="00A965C7" w:rsidRDefault="0003652B" w:rsidP="0003652B">
      <w:pPr>
        <w:ind w:firstLine="708"/>
        <w:jc w:val="both"/>
      </w:pPr>
      <w:r w:rsidRPr="00A965C7">
        <w:t>2.4. Якщо упродовж гарантійного терміну придатності виявиться, що товар не відповідає умовам цього договору, Постачальник замінює товар на якісний.</w:t>
      </w:r>
    </w:p>
    <w:p w:rsidR="0003652B" w:rsidRPr="00A965C7" w:rsidRDefault="0003652B" w:rsidP="0003652B">
      <w:pPr>
        <w:jc w:val="center"/>
        <w:rPr>
          <w:b/>
        </w:rPr>
      </w:pPr>
    </w:p>
    <w:p w:rsidR="0003652B" w:rsidRPr="00A965C7" w:rsidRDefault="0003652B" w:rsidP="0003652B">
      <w:pPr>
        <w:jc w:val="center"/>
        <w:rPr>
          <w:b/>
        </w:rPr>
      </w:pPr>
      <w:r w:rsidRPr="00A965C7">
        <w:rPr>
          <w:b/>
        </w:rPr>
        <w:t>3. СУМА ДОГОВОРУ</w:t>
      </w:r>
    </w:p>
    <w:p w:rsidR="0003652B" w:rsidRPr="00A965C7" w:rsidRDefault="0003652B" w:rsidP="0003652B">
      <w:pPr>
        <w:ind w:firstLine="708"/>
        <w:jc w:val="both"/>
      </w:pPr>
      <w:r w:rsidRPr="00A965C7">
        <w:t xml:space="preserve">3.1. В ціну товару включається вартість транспортування, страхування, податків та інших зборів і обов’язкових платежів. </w:t>
      </w:r>
    </w:p>
    <w:p w:rsidR="0003652B" w:rsidRPr="00A965C7" w:rsidRDefault="0003652B" w:rsidP="0003652B">
      <w:pPr>
        <w:ind w:firstLine="708"/>
        <w:jc w:val="both"/>
        <w:rPr>
          <w:b/>
        </w:rPr>
      </w:pPr>
      <w:r w:rsidRPr="00A965C7">
        <w:lastRenderedPageBreak/>
        <w:t>3.2. Сума визначена у Договорі</w:t>
      </w:r>
      <w:r>
        <w:t xml:space="preserve">: 950000.00 </w:t>
      </w:r>
      <w:r w:rsidRPr="00A965C7">
        <w:rPr>
          <w:b/>
        </w:rPr>
        <w:t>грн.</w:t>
      </w:r>
      <w:r>
        <w:rPr>
          <w:b/>
        </w:rPr>
        <w:t xml:space="preserve"> з ПДВ (дев’ятсот п’ятдесят тисяч грн. 00</w:t>
      </w:r>
      <w:r w:rsidRPr="00A965C7">
        <w:rPr>
          <w:b/>
        </w:rPr>
        <w:t xml:space="preserve"> коп.)</w:t>
      </w:r>
    </w:p>
    <w:p w:rsidR="0003652B" w:rsidRPr="00A965C7" w:rsidRDefault="0003652B" w:rsidP="0003652B">
      <w:pPr>
        <w:ind w:firstLine="708"/>
        <w:jc w:val="both"/>
      </w:pPr>
      <w:r w:rsidRPr="00A965C7">
        <w:t>3.3. Сума визначена у договорі може бути зменшена за взаємною згодою Сторін.</w:t>
      </w:r>
    </w:p>
    <w:p w:rsidR="0003652B" w:rsidRPr="00A965C7" w:rsidRDefault="0003652B" w:rsidP="0003652B">
      <w:pPr>
        <w:ind w:firstLine="708"/>
        <w:jc w:val="both"/>
      </w:pPr>
      <w:r w:rsidRPr="00A965C7">
        <w:t>3.4. Остаточна сума Договору визначається за підсумком заявок, поданих Замовником протягом дії Договору.</w:t>
      </w:r>
    </w:p>
    <w:p w:rsidR="0003652B" w:rsidRPr="00A965C7" w:rsidRDefault="0003652B" w:rsidP="0003652B">
      <w:pPr>
        <w:ind w:firstLine="708"/>
        <w:jc w:val="both"/>
      </w:pPr>
      <w:r w:rsidRPr="00A965C7">
        <w:t>3.5. Зобов’язання за договором виникають лише у разі наявності відповідних бюджетних призначень.</w:t>
      </w:r>
    </w:p>
    <w:p w:rsidR="0003652B" w:rsidRPr="00A965C7" w:rsidRDefault="0003652B" w:rsidP="0003652B">
      <w:pPr>
        <w:ind w:firstLine="708"/>
        <w:jc w:val="both"/>
      </w:pPr>
      <w:r w:rsidRPr="00A965C7">
        <w:t>3.6. Умови договору про закупівлю не можуть змінюватися після його підписання до виконання зобов'язань сторонами у повному обсязі, крім випадків:</w:t>
      </w:r>
    </w:p>
    <w:p w:rsidR="0003652B" w:rsidRPr="00A965C7" w:rsidRDefault="0003652B" w:rsidP="0003652B">
      <w:pPr>
        <w:jc w:val="center"/>
        <w:rPr>
          <w:b/>
        </w:rPr>
      </w:pPr>
    </w:p>
    <w:p w:rsidR="0003652B" w:rsidRPr="00A965C7" w:rsidRDefault="0003652B" w:rsidP="0003652B">
      <w:pPr>
        <w:jc w:val="center"/>
        <w:rPr>
          <w:b/>
        </w:rPr>
      </w:pPr>
      <w:r w:rsidRPr="00A965C7">
        <w:rPr>
          <w:b/>
        </w:rPr>
        <w:t>4. ПОРЯДОК ЗДІЙСНЕННЯ ОПЛАТИ</w:t>
      </w:r>
    </w:p>
    <w:p w:rsidR="0003652B" w:rsidRPr="00A965C7" w:rsidRDefault="0003652B" w:rsidP="0003652B">
      <w:pPr>
        <w:jc w:val="both"/>
      </w:pPr>
      <w:r w:rsidRPr="00A965C7">
        <w:t xml:space="preserve">          4.1. Розрахунки за товар здійснюються по факту відвантаження з відстрочкою платежу до 7 календарних днів, шляхом безготівкового перерахування грошових коштів на рахунок Постачальника.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реєстраційний рахунок.</w:t>
      </w:r>
    </w:p>
    <w:p w:rsidR="0003652B" w:rsidRPr="00A965C7" w:rsidRDefault="0003652B" w:rsidP="0003652B">
      <w:pPr>
        <w:jc w:val="both"/>
      </w:pPr>
      <w:r w:rsidRPr="00A965C7">
        <w:t xml:space="preserve">        4.2. Постачальник зобов'язується проводити звірку взаєморозрахунків за поставлений товар та складати акт звірки взаєморозрахунків з Замовником.</w:t>
      </w:r>
    </w:p>
    <w:p w:rsidR="0003652B" w:rsidRPr="00A965C7" w:rsidRDefault="0003652B" w:rsidP="0003652B">
      <w:pPr>
        <w:jc w:val="center"/>
        <w:rPr>
          <w:b/>
        </w:rPr>
      </w:pPr>
      <w:r w:rsidRPr="00A965C7">
        <w:rPr>
          <w:b/>
        </w:rPr>
        <w:t>5. ПОСТАВКИ ТОВАРІВ</w:t>
      </w:r>
    </w:p>
    <w:p w:rsidR="0003652B" w:rsidRPr="00A965C7" w:rsidRDefault="0003652B" w:rsidP="0003652B">
      <w:pPr>
        <w:pStyle w:val="a3"/>
        <w:spacing w:before="0" w:after="0"/>
        <w:jc w:val="both"/>
        <w:rPr>
          <w:sz w:val="22"/>
          <w:szCs w:val="22"/>
        </w:rPr>
      </w:pPr>
      <w:r w:rsidRPr="00A965C7">
        <w:rPr>
          <w:sz w:val="22"/>
          <w:szCs w:val="22"/>
        </w:rPr>
        <w:t xml:space="preserve">        5.1. Поставка товару здійснюється з дати підписання договору та упродовж терміну дії даного договору. </w:t>
      </w:r>
    </w:p>
    <w:p w:rsidR="0003652B" w:rsidRPr="00A965C7" w:rsidRDefault="0003652B" w:rsidP="0003652B">
      <w:pPr>
        <w:jc w:val="both"/>
      </w:pPr>
      <w:r w:rsidRPr="00A965C7">
        <w:t xml:space="preserve">       5.2. Місце поставки товарів: за адресою замовника.</w:t>
      </w:r>
    </w:p>
    <w:p w:rsidR="0003652B" w:rsidRPr="00A965C7" w:rsidRDefault="0003652B" w:rsidP="0003652B">
      <w:pPr>
        <w:jc w:val="both"/>
        <w:rPr>
          <w:b/>
          <w:color w:val="000000"/>
        </w:rPr>
      </w:pPr>
      <w:r w:rsidRPr="00A965C7">
        <w:t xml:space="preserve">        5.3. Товар поставляється </w:t>
      </w:r>
      <w:r>
        <w:rPr>
          <w:b/>
        </w:rPr>
        <w:t>до 15.12.2022</w:t>
      </w:r>
      <w:r w:rsidRPr="00A965C7">
        <w:rPr>
          <w:b/>
        </w:rPr>
        <w:t xml:space="preserve"> року</w:t>
      </w:r>
      <w:r>
        <w:rPr>
          <w:b/>
        </w:rPr>
        <w:t xml:space="preserve"> включно</w:t>
      </w:r>
      <w:r w:rsidRPr="00A965C7">
        <w:t xml:space="preserve"> </w:t>
      </w:r>
      <w:r w:rsidRPr="00A965C7">
        <w:rPr>
          <w:b/>
        </w:rPr>
        <w:t>згідно заявки</w:t>
      </w:r>
      <w:r w:rsidRPr="00A965C7">
        <w:t xml:space="preserve"> </w:t>
      </w:r>
      <w:r w:rsidRPr="00A965C7">
        <w:rPr>
          <w:b/>
        </w:rPr>
        <w:t>Замовника.</w:t>
      </w:r>
      <w:r w:rsidRPr="00A965C7">
        <w:rPr>
          <w:b/>
          <w:color w:val="000000"/>
        </w:rPr>
        <w:t xml:space="preserve">  </w:t>
      </w:r>
    </w:p>
    <w:p w:rsidR="0003652B" w:rsidRPr="00A965C7" w:rsidRDefault="0003652B" w:rsidP="0003652B">
      <w:pPr>
        <w:jc w:val="both"/>
      </w:pPr>
      <w:r w:rsidRPr="00A965C7">
        <w:t xml:space="preserve">       5.4. Доставка продукції пов</w:t>
      </w:r>
      <w:r>
        <w:t>инна проводитися</w:t>
      </w:r>
      <w:r w:rsidRPr="00A965C7">
        <w:t xml:space="preserve"> автотранспортом згідно з прави</w:t>
      </w:r>
      <w:r>
        <w:t>лами перевезення</w:t>
      </w:r>
      <w:r w:rsidRPr="00A965C7">
        <w:t xml:space="preserve"> продуктів</w:t>
      </w:r>
      <w:r>
        <w:t xml:space="preserve"> та товарів, з доставкою за адресою.</w:t>
      </w:r>
    </w:p>
    <w:p w:rsidR="0003652B" w:rsidRPr="00A965C7" w:rsidRDefault="0003652B" w:rsidP="0003652B">
      <w:pPr>
        <w:jc w:val="both"/>
      </w:pPr>
      <w:r w:rsidRPr="00A965C7">
        <w:t xml:space="preserve">    </w:t>
      </w:r>
    </w:p>
    <w:p w:rsidR="0003652B" w:rsidRPr="00A965C7" w:rsidRDefault="0003652B" w:rsidP="0003652B">
      <w:pPr>
        <w:jc w:val="center"/>
        <w:rPr>
          <w:b/>
        </w:rPr>
      </w:pPr>
      <w:r w:rsidRPr="00A965C7">
        <w:rPr>
          <w:b/>
        </w:rPr>
        <w:t>6. ПРАВА ТА ОБОВ'ЯЗКИ СТОРІН</w:t>
      </w:r>
    </w:p>
    <w:p w:rsidR="0003652B" w:rsidRPr="00A965C7" w:rsidRDefault="0003652B" w:rsidP="0003652B">
      <w:pPr>
        <w:ind w:firstLine="708"/>
        <w:jc w:val="both"/>
      </w:pPr>
      <w:r w:rsidRPr="00A965C7">
        <w:t>6.1. Замовник зобов'язаний:</w:t>
      </w:r>
    </w:p>
    <w:p w:rsidR="0003652B" w:rsidRPr="00A965C7" w:rsidRDefault="0003652B" w:rsidP="0003652B">
      <w:pPr>
        <w:numPr>
          <w:ilvl w:val="0"/>
          <w:numId w:val="1"/>
        </w:numPr>
        <w:tabs>
          <w:tab w:val="clear" w:pos="720"/>
        </w:tabs>
        <w:spacing w:after="0" w:line="240" w:lineRule="auto"/>
        <w:ind w:left="360"/>
        <w:jc w:val="both"/>
      </w:pPr>
      <w:r w:rsidRPr="00A965C7">
        <w:t>Оплатити поставлений товар на умовах цього договору;</w:t>
      </w:r>
    </w:p>
    <w:p w:rsidR="0003652B" w:rsidRPr="00A965C7" w:rsidRDefault="0003652B" w:rsidP="0003652B">
      <w:pPr>
        <w:numPr>
          <w:ilvl w:val="0"/>
          <w:numId w:val="1"/>
        </w:numPr>
        <w:tabs>
          <w:tab w:val="clear" w:pos="720"/>
        </w:tabs>
        <w:spacing w:after="0" w:line="240" w:lineRule="auto"/>
        <w:ind w:left="360"/>
        <w:jc w:val="both"/>
      </w:pPr>
      <w:r w:rsidRPr="00A965C7">
        <w:t>Приймати поставлені товари згідно з видатковою накладною та супровідними документами;</w:t>
      </w:r>
    </w:p>
    <w:p w:rsidR="0003652B" w:rsidRPr="00A965C7" w:rsidRDefault="0003652B" w:rsidP="0003652B">
      <w:pPr>
        <w:numPr>
          <w:ilvl w:val="0"/>
          <w:numId w:val="1"/>
        </w:numPr>
        <w:tabs>
          <w:tab w:val="clear" w:pos="720"/>
        </w:tabs>
        <w:spacing w:after="0" w:line="240" w:lineRule="auto"/>
        <w:ind w:left="360"/>
        <w:jc w:val="both"/>
      </w:pPr>
      <w:r w:rsidRPr="00A965C7">
        <w:t>Дотримуватися умов зберігання товару відповідно до вимог виробника.</w:t>
      </w:r>
    </w:p>
    <w:p w:rsidR="0003652B" w:rsidRPr="00A965C7" w:rsidRDefault="0003652B" w:rsidP="0003652B">
      <w:pPr>
        <w:ind w:firstLine="708"/>
        <w:jc w:val="both"/>
      </w:pPr>
      <w:r w:rsidRPr="00A965C7">
        <w:t>6.2. Замовник має право:</w:t>
      </w:r>
    </w:p>
    <w:p w:rsidR="0003652B" w:rsidRPr="00A965C7" w:rsidRDefault="0003652B" w:rsidP="0003652B">
      <w:pPr>
        <w:numPr>
          <w:ilvl w:val="0"/>
          <w:numId w:val="2"/>
        </w:numPr>
        <w:tabs>
          <w:tab w:val="clear" w:pos="720"/>
        </w:tabs>
        <w:spacing w:after="0" w:line="240" w:lineRule="auto"/>
        <w:ind w:left="360"/>
        <w:jc w:val="both"/>
      </w:pPr>
      <w:r w:rsidRPr="00A965C7">
        <w:t>Достроково розірвати цей Договір у разі невиконання зобов'язань Постачальником, повід</w:t>
      </w:r>
      <w:r>
        <w:t>омивши про це його у строк за 20</w:t>
      </w:r>
      <w:r w:rsidRPr="00A965C7">
        <w:t xml:space="preserve"> календарних днів;</w:t>
      </w:r>
    </w:p>
    <w:p w:rsidR="0003652B" w:rsidRPr="00A965C7" w:rsidRDefault="0003652B" w:rsidP="0003652B">
      <w:pPr>
        <w:numPr>
          <w:ilvl w:val="0"/>
          <w:numId w:val="2"/>
        </w:numPr>
        <w:tabs>
          <w:tab w:val="clear" w:pos="720"/>
        </w:tabs>
        <w:spacing w:after="0" w:line="240" w:lineRule="auto"/>
        <w:ind w:left="360"/>
        <w:jc w:val="both"/>
      </w:pPr>
      <w:r w:rsidRPr="00A965C7">
        <w:t>Контролювати поставку товару у строки, встановлені договором;</w:t>
      </w:r>
    </w:p>
    <w:p w:rsidR="0003652B" w:rsidRPr="00A965C7" w:rsidRDefault="0003652B" w:rsidP="0003652B">
      <w:pPr>
        <w:numPr>
          <w:ilvl w:val="0"/>
          <w:numId w:val="2"/>
        </w:numPr>
        <w:tabs>
          <w:tab w:val="clear" w:pos="720"/>
        </w:tabs>
        <w:spacing w:after="0" w:line="240" w:lineRule="auto"/>
        <w:ind w:left="360"/>
        <w:jc w:val="both"/>
      </w:pPr>
      <w:r w:rsidRPr="00A965C7">
        <w:t xml:space="preserve">Зменшувати обсяг закупівлі товарів та загальну вартість цього Договору залежно від реального фінансування видатків, попередивши про це Постачальника протягом трьох робочих днів. </w:t>
      </w:r>
    </w:p>
    <w:p w:rsidR="0003652B" w:rsidRPr="00A965C7" w:rsidRDefault="0003652B" w:rsidP="0003652B">
      <w:pPr>
        <w:numPr>
          <w:ilvl w:val="0"/>
          <w:numId w:val="2"/>
        </w:numPr>
        <w:tabs>
          <w:tab w:val="clear" w:pos="720"/>
        </w:tabs>
        <w:spacing w:after="0" w:line="240" w:lineRule="auto"/>
        <w:ind w:left="360"/>
        <w:jc w:val="both"/>
      </w:pPr>
      <w:r w:rsidRPr="00A965C7">
        <w:t>У такому разі Сторони вносять відповідні зміни до цього Договору шляхом укладення додаткових угод.</w:t>
      </w:r>
    </w:p>
    <w:p w:rsidR="0003652B" w:rsidRPr="00A965C7" w:rsidRDefault="0003652B" w:rsidP="0003652B">
      <w:pPr>
        <w:ind w:firstLine="708"/>
        <w:jc w:val="both"/>
      </w:pPr>
      <w:r w:rsidRPr="00A965C7">
        <w:t>6.3. Постачальник зобов'язаний:</w:t>
      </w:r>
    </w:p>
    <w:p w:rsidR="0003652B" w:rsidRPr="00A965C7" w:rsidRDefault="0003652B" w:rsidP="0003652B">
      <w:pPr>
        <w:numPr>
          <w:ilvl w:val="0"/>
          <w:numId w:val="3"/>
        </w:numPr>
        <w:tabs>
          <w:tab w:val="clear" w:pos="720"/>
        </w:tabs>
        <w:spacing w:after="0" w:line="240" w:lineRule="auto"/>
        <w:ind w:left="360"/>
        <w:jc w:val="both"/>
      </w:pPr>
      <w:r w:rsidRPr="00A965C7">
        <w:t>Забезпечити своєчасну поставку товару відповідно до умов Договору;</w:t>
      </w:r>
    </w:p>
    <w:p w:rsidR="0003652B" w:rsidRPr="00A965C7" w:rsidRDefault="0003652B" w:rsidP="0003652B">
      <w:pPr>
        <w:numPr>
          <w:ilvl w:val="0"/>
          <w:numId w:val="3"/>
        </w:numPr>
        <w:tabs>
          <w:tab w:val="clear" w:pos="720"/>
        </w:tabs>
        <w:spacing w:after="0" w:line="240" w:lineRule="auto"/>
        <w:ind w:left="360"/>
        <w:jc w:val="both"/>
      </w:pPr>
      <w:r w:rsidRPr="00A965C7">
        <w:lastRenderedPageBreak/>
        <w:t>Забезпечити поставку товару, якість якого відповідає умовам Договору та з дотриманням санітарних норм і правил під час його поставок.</w:t>
      </w:r>
    </w:p>
    <w:p w:rsidR="0003652B" w:rsidRPr="00A965C7" w:rsidRDefault="0003652B" w:rsidP="0003652B">
      <w:pPr>
        <w:ind w:firstLine="708"/>
        <w:jc w:val="both"/>
      </w:pPr>
      <w:r w:rsidRPr="00A965C7">
        <w:t>6.4. Постачальник має право:</w:t>
      </w:r>
    </w:p>
    <w:p w:rsidR="0003652B" w:rsidRPr="00A965C7" w:rsidRDefault="0003652B" w:rsidP="0003652B">
      <w:pPr>
        <w:numPr>
          <w:ilvl w:val="0"/>
          <w:numId w:val="4"/>
        </w:numPr>
        <w:tabs>
          <w:tab w:val="clear" w:pos="720"/>
        </w:tabs>
        <w:spacing w:after="0" w:line="240" w:lineRule="auto"/>
        <w:ind w:left="360"/>
        <w:jc w:val="both"/>
      </w:pPr>
      <w:r w:rsidRPr="00A965C7">
        <w:t>Своєчасно і в повному обсязі отримувати плату за поставлений товар;</w:t>
      </w:r>
    </w:p>
    <w:p w:rsidR="0003652B" w:rsidRPr="00A965C7" w:rsidRDefault="0003652B" w:rsidP="0003652B">
      <w:pPr>
        <w:numPr>
          <w:ilvl w:val="0"/>
          <w:numId w:val="4"/>
        </w:numPr>
        <w:tabs>
          <w:tab w:val="clear" w:pos="720"/>
        </w:tabs>
        <w:spacing w:after="0" w:line="240" w:lineRule="auto"/>
        <w:ind w:left="360"/>
        <w:jc w:val="both"/>
      </w:pPr>
      <w:r w:rsidRPr="00A965C7">
        <w:t>На дострокову поставку товарів за письмовим погодженням Замовника;</w:t>
      </w:r>
    </w:p>
    <w:p w:rsidR="0003652B" w:rsidRPr="00A965C7" w:rsidRDefault="0003652B" w:rsidP="0003652B">
      <w:pPr>
        <w:numPr>
          <w:ilvl w:val="0"/>
          <w:numId w:val="4"/>
        </w:numPr>
        <w:tabs>
          <w:tab w:val="clear" w:pos="720"/>
        </w:tabs>
        <w:spacing w:after="0" w:line="240" w:lineRule="auto"/>
        <w:ind w:left="360"/>
        <w:jc w:val="both"/>
      </w:pPr>
      <w:r w:rsidRPr="00A965C7">
        <w:t>У разі невиконання зобов'язань Замовником, достроково розірвати цей Договір, повідо</w:t>
      </w:r>
      <w:r>
        <w:t>мивши про це Замовника у строк 2</w:t>
      </w:r>
      <w:r w:rsidRPr="00A965C7">
        <w:t>0 календарних днів.</w:t>
      </w:r>
    </w:p>
    <w:p w:rsidR="0003652B" w:rsidRPr="00A965C7" w:rsidRDefault="0003652B" w:rsidP="0003652B">
      <w:pPr>
        <w:jc w:val="center"/>
        <w:rPr>
          <w:b/>
        </w:rPr>
      </w:pPr>
      <w:r w:rsidRPr="00A965C7">
        <w:rPr>
          <w:b/>
        </w:rPr>
        <w:t>7. ВІДПОВІДАЛЬНІСТЬ СТОРІН</w:t>
      </w:r>
    </w:p>
    <w:p w:rsidR="0003652B" w:rsidRPr="00A965C7" w:rsidRDefault="0003652B" w:rsidP="0003652B">
      <w:pPr>
        <w:ind w:firstLine="708"/>
        <w:jc w:val="both"/>
      </w:pPr>
      <w:r w:rsidRPr="00A965C7">
        <w:t>7.1. У разі невиконання або неналежного виконання зобов’язань за Договором Сторони несуть відповідальність, визначену цим Договором та чинним в Україні законодавством. Порушення зобов'язання є невиконання або неналежне виконання, тобто з порушенням умов, визначених змістом зобов’язання.</w:t>
      </w:r>
    </w:p>
    <w:p w:rsidR="0003652B" w:rsidRPr="00A965C7" w:rsidRDefault="0003652B" w:rsidP="0003652B">
      <w:pPr>
        <w:ind w:firstLine="708"/>
        <w:jc w:val="both"/>
      </w:pPr>
      <w:r w:rsidRPr="00A965C7">
        <w:t xml:space="preserve">7.2. Постачальник несе відповідальність за якість Товару, що поставляється. </w:t>
      </w:r>
    </w:p>
    <w:p w:rsidR="0003652B" w:rsidRPr="00A965C7" w:rsidRDefault="0003652B" w:rsidP="0003652B">
      <w:pPr>
        <w:ind w:firstLine="708"/>
        <w:jc w:val="both"/>
      </w:pPr>
      <w:r w:rsidRPr="00A965C7">
        <w:t>7.3. Якщо якість Товару не відповідатиме сертифікату (посвідченню про якість), Постачальник відшкодовує Замовнику завдану шкоду.</w:t>
      </w:r>
    </w:p>
    <w:p w:rsidR="0003652B" w:rsidRPr="00A965C7" w:rsidRDefault="0003652B" w:rsidP="0003652B">
      <w:pPr>
        <w:ind w:firstLine="708"/>
        <w:jc w:val="both"/>
      </w:pPr>
      <w:r w:rsidRPr="00A965C7">
        <w:t>7.4. У разі невиконання або несвоєчасного виконання зобов’язань при закупівлі Товару за бюджетні кошти Постачальник сплачує Замовник)' штрафні санкції – неустойку у розмірі подвійної облікової ставки НБУ від суми непоставленого Товару за кожний день затримки.</w:t>
      </w:r>
    </w:p>
    <w:p w:rsidR="0003652B" w:rsidRPr="00A965C7" w:rsidRDefault="0003652B" w:rsidP="0003652B">
      <w:pPr>
        <w:ind w:firstLine="708"/>
        <w:jc w:val="both"/>
      </w:pPr>
      <w:r w:rsidRPr="00A965C7">
        <w:t>7.5. У випадку затримки поставки Товару понад термін, встановлений Договором, Постачальник сплачує Замовнику штрафні санкції неустойки у розмірі подвійної облікової ставки НБУ від суми непоставленого Товару.</w:t>
      </w:r>
    </w:p>
    <w:p w:rsidR="0003652B" w:rsidRPr="00A965C7" w:rsidRDefault="0003652B" w:rsidP="0003652B">
      <w:pPr>
        <w:ind w:firstLine="708"/>
        <w:jc w:val="both"/>
      </w:pPr>
      <w:r w:rsidRPr="00A965C7">
        <w:t>7.6. Сплата штрафних санкцій та штрафів не звільняє Постачальника від обов'язку поставити Товар відповідно до умов Договору.</w:t>
      </w:r>
    </w:p>
    <w:p w:rsidR="0003652B" w:rsidRPr="00A965C7" w:rsidRDefault="0003652B" w:rsidP="0003652B">
      <w:pPr>
        <w:ind w:firstLine="708"/>
        <w:jc w:val="both"/>
      </w:pPr>
      <w:r w:rsidRPr="00A965C7">
        <w:t>7.7. Замовник не несе відповідальність за несвоєчасну оплату за Товар, якщо кошти надійшли із затримкою бюджетного фінансування.</w:t>
      </w:r>
    </w:p>
    <w:p w:rsidR="0003652B" w:rsidRPr="00A965C7" w:rsidRDefault="0003652B" w:rsidP="0003652B">
      <w:pPr>
        <w:jc w:val="center"/>
        <w:rPr>
          <w:b/>
        </w:rPr>
      </w:pPr>
      <w:r w:rsidRPr="00A965C7">
        <w:rPr>
          <w:b/>
        </w:rPr>
        <w:t>8. ОБСТАВИНИ НЕПЕРЕБОРНОЇ СИЛИ</w:t>
      </w:r>
    </w:p>
    <w:p w:rsidR="0003652B" w:rsidRPr="00A965C7" w:rsidRDefault="0003652B" w:rsidP="0003652B">
      <w:pPr>
        <w:ind w:firstLine="708"/>
        <w:jc w:val="both"/>
      </w:pPr>
      <w:r w:rsidRPr="00A965C7">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3652B" w:rsidRPr="00A965C7" w:rsidRDefault="0003652B" w:rsidP="0003652B">
      <w:pPr>
        <w:ind w:firstLine="708"/>
        <w:jc w:val="both"/>
      </w:pPr>
      <w:r w:rsidRPr="00A965C7">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3652B" w:rsidRPr="00A965C7" w:rsidRDefault="0003652B" w:rsidP="0003652B">
      <w:pPr>
        <w:ind w:firstLine="708"/>
        <w:jc w:val="both"/>
      </w:pPr>
      <w:r w:rsidRPr="00A965C7">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03652B" w:rsidRPr="00A965C7" w:rsidRDefault="0003652B" w:rsidP="0003652B">
      <w:pPr>
        <w:ind w:firstLine="708"/>
        <w:jc w:val="both"/>
      </w:pPr>
      <w:r w:rsidRPr="00A965C7">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 Договір.</w:t>
      </w:r>
    </w:p>
    <w:p w:rsidR="0003652B" w:rsidRPr="00A965C7" w:rsidRDefault="0003652B" w:rsidP="0003652B">
      <w:pPr>
        <w:jc w:val="center"/>
        <w:rPr>
          <w:b/>
        </w:rPr>
      </w:pPr>
    </w:p>
    <w:p w:rsidR="0003652B" w:rsidRPr="00A965C7" w:rsidRDefault="0003652B" w:rsidP="0003652B">
      <w:pPr>
        <w:jc w:val="center"/>
        <w:rPr>
          <w:b/>
        </w:rPr>
      </w:pPr>
      <w:r w:rsidRPr="00A965C7">
        <w:rPr>
          <w:b/>
        </w:rPr>
        <w:t>9. ВИРІШЕННЯ СПОРІВ</w:t>
      </w:r>
    </w:p>
    <w:p w:rsidR="0003652B" w:rsidRPr="00A965C7" w:rsidRDefault="0003652B" w:rsidP="0003652B">
      <w:pPr>
        <w:ind w:firstLine="708"/>
        <w:jc w:val="both"/>
      </w:pPr>
      <w:r w:rsidRPr="00A965C7">
        <w:lastRenderedPageBreak/>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03652B" w:rsidRPr="00A965C7" w:rsidRDefault="0003652B" w:rsidP="0003652B">
      <w:pPr>
        <w:ind w:firstLine="708"/>
        <w:jc w:val="both"/>
      </w:pPr>
      <w:r w:rsidRPr="00A965C7">
        <w:t>9.2. У разі недосягнення Сторонами згоди спори (розбіжності) вирішуються у судовому порядку.</w:t>
      </w:r>
    </w:p>
    <w:p w:rsidR="0003652B" w:rsidRPr="00A965C7" w:rsidRDefault="0003652B" w:rsidP="0003652B">
      <w:pPr>
        <w:ind w:firstLine="708"/>
        <w:jc w:val="both"/>
      </w:pPr>
      <w:r w:rsidRPr="00A965C7">
        <w:t>9.3. Загальна позовна давність складає три роки.</w:t>
      </w:r>
    </w:p>
    <w:p w:rsidR="0003652B" w:rsidRPr="00A965C7" w:rsidRDefault="0003652B" w:rsidP="0003652B">
      <w:pPr>
        <w:jc w:val="center"/>
        <w:rPr>
          <w:b/>
        </w:rPr>
      </w:pPr>
    </w:p>
    <w:p w:rsidR="0003652B" w:rsidRPr="00A965C7" w:rsidRDefault="0003652B" w:rsidP="0003652B">
      <w:pPr>
        <w:jc w:val="center"/>
        <w:rPr>
          <w:b/>
        </w:rPr>
      </w:pPr>
      <w:r w:rsidRPr="00A965C7">
        <w:rPr>
          <w:b/>
        </w:rPr>
        <w:t>10. СТРОК ДІЇ ДОГОВОРУ</w:t>
      </w:r>
    </w:p>
    <w:p w:rsidR="0003652B" w:rsidRPr="00A965C7" w:rsidRDefault="0003652B" w:rsidP="0003652B">
      <w:pPr>
        <w:ind w:firstLine="708"/>
        <w:jc w:val="both"/>
      </w:pPr>
      <w:r w:rsidRPr="00A965C7">
        <w:t>10.1. Договір укладається і підписується українською мовою у двох примірниках українською мовою, що мають однакову юридичну силу.</w:t>
      </w:r>
    </w:p>
    <w:p w:rsidR="0003652B" w:rsidRPr="00A965C7" w:rsidRDefault="0003652B" w:rsidP="0003652B">
      <w:pPr>
        <w:ind w:firstLine="708"/>
        <w:jc w:val="both"/>
      </w:pPr>
      <w:r w:rsidRPr="00A965C7">
        <w:t>10.2. Договір набирає чинності з моменту й</w:t>
      </w:r>
      <w:r>
        <w:t>ого укладання і діє до 31.12.2022</w:t>
      </w:r>
      <w:r w:rsidRPr="00A965C7">
        <w:t xml:space="preserve"> року, а в частині оплати – до повного виконання зобов'язань.</w:t>
      </w:r>
    </w:p>
    <w:p w:rsidR="0003652B" w:rsidRPr="0003652B" w:rsidRDefault="0003652B" w:rsidP="0003652B">
      <w:pPr>
        <w:ind w:firstLine="708"/>
        <w:jc w:val="both"/>
      </w:pPr>
      <w:r w:rsidRPr="00A965C7">
        <w:t>10.3. Сторони підтверджують те, що термін «строк дії договору» розуміється ними у значені, наведеному у ч.7 ст.180 Господарського кодексу України, а також те, що відповідно до цієї статті Господарського кодексу України усі господарські зобов'язання сторін повинні бути виконанні у межах строку дії Договору незалежно від інших строків, встановлених в окремих пунктах Договору.</w:t>
      </w:r>
    </w:p>
    <w:p w:rsidR="0003652B" w:rsidRPr="00A965C7" w:rsidRDefault="0003652B" w:rsidP="0003652B">
      <w:pPr>
        <w:jc w:val="center"/>
        <w:rPr>
          <w:b/>
        </w:rPr>
      </w:pPr>
      <w:r w:rsidRPr="00A965C7">
        <w:rPr>
          <w:b/>
        </w:rPr>
        <w:t>11. ІНШІ УМОВИ</w:t>
      </w:r>
    </w:p>
    <w:p w:rsidR="0003652B" w:rsidRPr="00A965C7" w:rsidRDefault="0003652B" w:rsidP="0003652B">
      <w:pPr>
        <w:ind w:firstLine="708"/>
        <w:jc w:val="both"/>
      </w:pPr>
      <w:r w:rsidRPr="00A965C7">
        <w:t>11.1. Дія Договору припиняється:</w:t>
      </w:r>
    </w:p>
    <w:p w:rsidR="0003652B" w:rsidRPr="00A965C7" w:rsidRDefault="0003652B" w:rsidP="0003652B">
      <w:pPr>
        <w:numPr>
          <w:ilvl w:val="0"/>
          <w:numId w:val="5"/>
        </w:numPr>
        <w:tabs>
          <w:tab w:val="clear" w:pos="720"/>
        </w:tabs>
        <w:spacing w:after="0" w:line="240" w:lineRule="auto"/>
        <w:ind w:left="360"/>
        <w:jc w:val="both"/>
      </w:pPr>
      <w:r w:rsidRPr="00A965C7">
        <w:t>повним виконанням Сторонами своїх зобов'язань за цим Договором;</w:t>
      </w:r>
    </w:p>
    <w:p w:rsidR="0003652B" w:rsidRPr="00A965C7" w:rsidRDefault="0003652B" w:rsidP="0003652B">
      <w:pPr>
        <w:numPr>
          <w:ilvl w:val="0"/>
          <w:numId w:val="5"/>
        </w:numPr>
        <w:tabs>
          <w:tab w:val="clear" w:pos="720"/>
        </w:tabs>
        <w:spacing w:after="0" w:line="240" w:lineRule="auto"/>
        <w:ind w:left="360"/>
        <w:jc w:val="both"/>
      </w:pPr>
      <w:r w:rsidRPr="00A965C7">
        <w:t>за згодою сторін:</w:t>
      </w:r>
    </w:p>
    <w:p w:rsidR="0003652B" w:rsidRPr="00A965C7" w:rsidRDefault="0003652B" w:rsidP="0003652B">
      <w:pPr>
        <w:numPr>
          <w:ilvl w:val="0"/>
          <w:numId w:val="5"/>
        </w:numPr>
        <w:tabs>
          <w:tab w:val="clear" w:pos="720"/>
        </w:tabs>
        <w:spacing w:after="0" w:line="240" w:lineRule="auto"/>
        <w:ind w:left="360"/>
        <w:jc w:val="both"/>
      </w:pPr>
      <w:r w:rsidRPr="00A965C7">
        <w:t>з інших підстав, передбачених чинним законодавством України.</w:t>
      </w:r>
    </w:p>
    <w:p w:rsidR="0003652B" w:rsidRPr="00A965C7" w:rsidRDefault="0003652B" w:rsidP="0003652B">
      <w:pPr>
        <w:ind w:firstLine="708"/>
        <w:jc w:val="both"/>
      </w:pPr>
      <w:r w:rsidRPr="00A965C7">
        <w:t>11.2. Цей Договір може бути змінено та доповнено за згодою Сторін, а також в інших випадках, передбачених чинним законодавством України.</w:t>
      </w:r>
    </w:p>
    <w:p w:rsidR="0003652B" w:rsidRPr="00A965C7" w:rsidRDefault="0003652B" w:rsidP="0003652B">
      <w:pPr>
        <w:ind w:firstLine="708"/>
        <w:jc w:val="both"/>
      </w:pPr>
      <w:r w:rsidRPr="00A965C7">
        <w:t>11.3. З питань, що не передбачені даним Договором, сторони керуються діючим законодавством України.</w:t>
      </w:r>
    </w:p>
    <w:p w:rsidR="0003652B" w:rsidRPr="00A965C7" w:rsidRDefault="0003652B" w:rsidP="0003652B">
      <w:pPr>
        <w:ind w:firstLine="708"/>
        <w:jc w:val="both"/>
      </w:pPr>
      <w:r w:rsidRPr="00A965C7">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03652B" w:rsidRPr="00A965C7" w:rsidRDefault="0003652B" w:rsidP="0003652B">
      <w:pPr>
        <w:jc w:val="both"/>
      </w:pPr>
      <w:r w:rsidRPr="00A965C7">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03652B" w:rsidRPr="00A965C7" w:rsidRDefault="0003652B" w:rsidP="0003652B">
      <w:pPr>
        <w:ind w:firstLine="708"/>
        <w:jc w:val="both"/>
      </w:pPr>
      <w:r w:rsidRPr="00A965C7">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03652B" w:rsidRPr="00A965C7" w:rsidRDefault="0003652B" w:rsidP="0003652B">
      <w:pPr>
        <w:ind w:firstLine="708"/>
        <w:jc w:val="both"/>
      </w:pPr>
      <w:r w:rsidRPr="00A965C7">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03652B" w:rsidRPr="00A965C7" w:rsidRDefault="0003652B" w:rsidP="0003652B">
      <w:pPr>
        <w:ind w:firstLine="708"/>
        <w:jc w:val="both"/>
      </w:pPr>
      <w:r w:rsidRPr="00A965C7">
        <w:t>11.7.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rsidR="0003652B" w:rsidRPr="00A965C7" w:rsidRDefault="0003652B" w:rsidP="0003652B">
      <w:pPr>
        <w:ind w:firstLine="708"/>
        <w:jc w:val="both"/>
      </w:pPr>
      <w:r w:rsidRPr="00A965C7">
        <w:t>11.8. Жодна із Сторін не має права передавати права та обов'язки за даним Договором третій особі без отримання письмової згоди іншої Сторони.</w:t>
      </w:r>
    </w:p>
    <w:p w:rsidR="0003652B" w:rsidRPr="00A965C7" w:rsidRDefault="0003652B" w:rsidP="0003652B">
      <w:pPr>
        <w:ind w:firstLine="708"/>
        <w:jc w:val="both"/>
        <w:rPr>
          <w:b/>
        </w:rPr>
      </w:pPr>
    </w:p>
    <w:p w:rsidR="0003652B" w:rsidRPr="00A965C7" w:rsidRDefault="0003652B" w:rsidP="0003652B">
      <w:pPr>
        <w:jc w:val="center"/>
        <w:rPr>
          <w:b/>
        </w:rPr>
      </w:pPr>
      <w:r w:rsidRPr="00A965C7">
        <w:rPr>
          <w:b/>
        </w:rPr>
        <w:t>12. ДОДАТКИ ДО ДОГОВОРУ</w:t>
      </w:r>
    </w:p>
    <w:p w:rsidR="0003652B" w:rsidRDefault="0003652B" w:rsidP="0003652B">
      <w:pPr>
        <w:ind w:firstLine="708"/>
        <w:jc w:val="both"/>
      </w:pPr>
      <w:r w:rsidRPr="00A965C7">
        <w:t>12.1. Невід'ємною частиною договору є: Специфікація (Додаток № 1 до Договору).</w:t>
      </w:r>
    </w:p>
    <w:p w:rsidR="0003652B" w:rsidRPr="00A965C7" w:rsidRDefault="0003652B" w:rsidP="0003652B">
      <w:pPr>
        <w:ind w:firstLine="708"/>
        <w:jc w:val="both"/>
      </w:pPr>
      <w:r>
        <w:t>12.2 Місце поставки (Додаток №2).</w:t>
      </w:r>
    </w:p>
    <w:p w:rsidR="0003652B" w:rsidRPr="00A965C7" w:rsidRDefault="0003652B" w:rsidP="0003652B">
      <w:pPr>
        <w:jc w:val="center"/>
        <w:rPr>
          <w:b/>
        </w:rPr>
      </w:pPr>
    </w:p>
    <w:p w:rsidR="0003652B" w:rsidRPr="00A965C7" w:rsidRDefault="0003652B" w:rsidP="0003652B">
      <w:pPr>
        <w:jc w:val="center"/>
        <w:rPr>
          <w:b/>
        </w:rPr>
      </w:pPr>
      <w:r w:rsidRPr="00A965C7">
        <w:rPr>
          <w:b/>
        </w:rPr>
        <w:t>13. МІСЦЕЗНАХОДЖЕННЯ ТА БАНКІВСЬКІ РЕКВІЗИТИ СТОРІН:</w:t>
      </w:r>
    </w:p>
    <w:p w:rsidR="0003652B" w:rsidRPr="00A965C7" w:rsidRDefault="0003652B" w:rsidP="0003652B"/>
    <w:tbl>
      <w:tblPr>
        <w:tblW w:w="10221" w:type="dxa"/>
        <w:jc w:val="center"/>
        <w:tblLook w:val="0000"/>
      </w:tblPr>
      <w:tblGrid>
        <w:gridCol w:w="4937"/>
        <w:gridCol w:w="5284"/>
      </w:tblGrid>
      <w:tr w:rsidR="0003652B" w:rsidRPr="00A965C7" w:rsidTr="009B2D49">
        <w:trPr>
          <w:trHeight w:val="337"/>
          <w:jc w:val="center"/>
        </w:trPr>
        <w:tc>
          <w:tcPr>
            <w:tcW w:w="4937" w:type="dxa"/>
            <w:vAlign w:val="center"/>
          </w:tcPr>
          <w:p w:rsidR="0003652B" w:rsidRPr="00A965C7" w:rsidRDefault="0003652B" w:rsidP="009B2D49">
            <w:pPr>
              <w:jc w:val="center"/>
              <w:rPr>
                <w:b/>
              </w:rPr>
            </w:pPr>
            <w:r w:rsidRPr="00A965C7">
              <w:rPr>
                <w:b/>
              </w:rPr>
              <w:t>ЗАМОВНИК</w:t>
            </w:r>
          </w:p>
        </w:tc>
        <w:tc>
          <w:tcPr>
            <w:tcW w:w="5284" w:type="dxa"/>
            <w:vAlign w:val="center"/>
          </w:tcPr>
          <w:p w:rsidR="0003652B" w:rsidRPr="00A965C7" w:rsidRDefault="0003652B" w:rsidP="009B2D49">
            <w:pPr>
              <w:jc w:val="center"/>
              <w:rPr>
                <w:b/>
              </w:rPr>
            </w:pPr>
            <w:r w:rsidRPr="00A965C7">
              <w:rPr>
                <w:b/>
              </w:rPr>
              <w:t>ПОСТАЧАЛЬНИК</w:t>
            </w:r>
          </w:p>
        </w:tc>
      </w:tr>
    </w:tbl>
    <w:p w:rsidR="0003652B" w:rsidRPr="00A965C7" w:rsidRDefault="0003652B" w:rsidP="0003652B">
      <w:pPr>
        <w:ind w:left="540"/>
        <w:jc w:val="center"/>
        <w:rPr>
          <w:b/>
        </w:rPr>
      </w:pPr>
    </w:p>
    <w:p w:rsidR="0003652B" w:rsidRPr="00A965C7" w:rsidRDefault="0003652B" w:rsidP="0003652B">
      <w:pPr>
        <w:ind w:left="540"/>
        <w:jc w:val="center"/>
        <w:rPr>
          <w:b/>
        </w:rPr>
      </w:pPr>
      <w:r w:rsidRPr="00A965C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500"/>
      </w:tblGrid>
      <w:tr w:rsidR="0003652B" w:rsidRPr="00A965C7" w:rsidTr="009B2D49">
        <w:tc>
          <w:tcPr>
            <w:tcW w:w="5328" w:type="dxa"/>
            <w:tcBorders>
              <w:top w:val="nil"/>
              <w:left w:val="nil"/>
              <w:bottom w:val="nil"/>
              <w:right w:val="nil"/>
            </w:tcBorders>
          </w:tcPr>
          <w:p w:rsidR="0003652B" w:rsidRPr="00A965C7" w:rsidRDefault="0003652B" w:rsidP="009B2D49">
            <w:pPr>
              <w:rPr>
                <w:rFonts w:ascii="Arial Narrow" w:hAnsi="Arial Narrow"/>
              </w:rPr>
            </w:pPr>
            <w:r w:rsidRPr="00A965C7">
              <w:lastRenderedPageBreak/>
              <w:br w:type="page"/>
            </w:r>
          </w:p>
        </w:tc>
        <w:tc>
          <w:tcPr>
            <w:tcW w:w="4500" w:type="dxa"/>
            <w:tcBorders>
              <w:top w:val="nil"/>
              <w:left w:val="nil"/>
              <w:bottom w:val="nil"/>
              <w:right w:val="nil"/>
            </w:tcBorders>
          </w:tcPr>
          <w:p w:rsidR="0003652B" w:rsidRPr="00A965C7" w:rsidRDefault="0003652B" w:rsidP="009B2D49">
            <w:pPr>
              <w:rPr>
                <w:rFonts w:ascii="Arial Narrow" w:hAnsi="Arial Narrow"/>
                <w:b/>
              </w:rPr>
            </w:pPr>
            <w:r w:rsidRPr="00A965C7">
              <w:rPr>
                <w:rFonts w:ascii="Arial Narrow" w:hAnsi="Arial Narrow"/>
                <w:b/>
              </w:rPr>
              <w:t>Додаток №1 до договору купівлі-продажу №</w:t>
            </w:r>
          </w:p>
          <w:p w:rsidR="0003652B" w:rsidRPr="00A965C7" w:rsidRDefault="0003652B" w:rsidP="009B2D49">
            <w:pPr>
              <w:rPr>
                <w:rFonts w:ascii="Arial Narrow" w:hAnsi="Arial Narrow"/>
                <w:b/>
              </w:rPr>
            </w:pPr>
            <w:r w:rsidRPr="00A965C7">
              <w:rPr>
                <w:rFonts w:ascii="Arial Narrow" w:hAnsi="Arial Narrow"/>
                <w:b/>
              </w:rPr>
              <w:t xml:space="preserve">від  «         »     </w:t>
            </w:r>
            <w:r>
              <w:rPr>
                <w:rFonts w:ascii="Arial Narrow" w:hAnsi="Arial Narrow"/>
                <w:b/>
              </w:rPr>
              <w:t xml:space="preserve">                            202__</w:t>
            </w:r>
            <w:r w:rsidRPr="00A965C7">
              <w:rPr>
                <w:rFonts w:ascii="Arial Narrow" w:hAnsi="Arial Narrow"/>
                <w:b/>
              </w:rPr>
              <w:t xml:space="preserve">р.  </w:t>
            </w:r>
          </w:p>
        </w:tc>
      </w:tr>
    </w:tbl>
    <w:p w:rsidR="0003652B" w:rsidRDefault="0003652B" w:rsidP="0003652B">
      <w:pPr>
        <w:tabs>
          <w:tab w:val="left" w:pos="8055"/>
        </w:tabs>
        <w:jc w:val="center"/>
        <w:rPr>
          <w:b/>
        </w:rPr>
      </w:pPr>
    </w:p>
    <w:p w:rsidR="0003652B" w:rsidRDefault="0003652B" w:rsidP="0003652B">
      <w:pPr>
        <w:tabs>
          <w:tab w:val="left" w:pos="8055"/>
        </w:tabs>
        <w:jc w:val="center"/>
        <w:rPr>
          <w:b/>
        </w:rPr>
      </w:pPr>
      <w:r w:rsidRPr="008343B8">
        <w:rPr>
          <w:b/>
        </w:rPr>
        <w:t>С П Е Ц І Ф І К А Ц І Я</w:t>
      </w:r>
    </w:p>
    <w:p w:rsidR="0003652B" w:rsidRPr="00901EF4" w:rsidRDefault="0003652B" w:rsidP="0003652B">
      <w:pPr>
        <w:tabs>
          <w:tab w:val="left" w:pos="2200"/>
        </w:tabs>
        <w:ind w:left="284"/>
        <w:jc w:val="center"/>
        <w:rPr>
          <w:rStyle w:val="ng-binding"/>
          <w:shd w:val="clear" w:color="auto" w:fill="EEEEEE"/>
        </w:rPr>
      </w:pPr>
      <w:r w:rsidRPr="001A4A94">
        <w:rPr>
          <w:b/>
        </w:rPr>
        <w:t xml:space="preserve">На </w:t>
      </w:r>
      <w:r w:rsidRPr="00901EF4">
        <w:rPr>
          <w:b/>
        </w:rPr>
        <w:t xml:space="preserve">закупівлю </w:t>
      </w:r>
      <w:r w:rsidRPr="00901EF4">
        <w:rPr>
          <w:b/>
          <w:bCs/>
        </w:rPr>
        <w:t xml:space="preserve">Деревина </w:t>
      </w:r>
      <w:r>
        <w:rPr>
          <w:b/>
          <w:bCs/>
        </w:rPr>
        <w:t xml:space="preserve">паливна </w:t>
      </w:r>
      <w:r w:rsidRPr="00901EF4">
        <w:rPr>
          <w:b/>
        </w:rPr>
        <w:t>за к</w:t>
      </w:r>
      <w:r w:rsidRPr="00901EF4">
        <w:t>одом</w:t>
      </w:r>
      <w:r w:rsidRPr="00901EF4">
        <w:rPr>
          <w:bCs/>
        </w:rPr>
        <w:t xml:space="preserve"> </w:t>
      </w:r>
      <w:proofErr w:type="spellStart"/>
      <w:r w:rsidRPr="00901EF4">
        <w:rPr>
          <w:bCs/>
        </w:rPr>
        <w:t>ДК</w:t>
      </w:r>
      <w:proofErr w:type="spellEnd"/>
      <w:r w:rsidRPr="00901EF4">
        <w:rPr>
          <w:bCs/>
        </w:rPr>
        <w:t xml:space="preserve"> 021:2015 </w:t>
      </w:r>
      <w:r w:rsidRPr="00901EF4">
        <w:rPr>
          <w:b/>
        </w:rPr>
        <w:t xml:space="preserve">– </w:t>
      </w:r>
      <w:r w:rsidRPr="00901EF4">
        <w:rPr>
          <w:rStyle w:val="ng-binding"/>
        </w:rPr>
        <w:t>03410000-7 Деревина</w:t>
      </w:r>
    </w:p>
    <w:p w:rsidR="0003652B" w:rsidRPr="00307096" w:rsidRDefault="0003652B" w:rsidP="0003652B">
      <w:pPr>
        <w:widowControl w:val="0"/>
        <w:autoSpaceDE w:val="0"/>
        <w:ind w:firstLine="425"/>
        <w:jc w:val="both"/>
        <w:rPr>
          <w:b/>
          <w:lang w:eastAsia="zh-CN"/>
        </w:rPr>
      </w:pPr>
      <w:r w:rsidRPr="00513F4F">
        <w:rPr>
          <w:b/>
        </w:rPr>
        <w:t>.</w:t>
      </w:r>
      <w:r w:rsidRPr="00533572">
        <w:rPr>
          <w:lang w:eastAsia="zh-CN"/>
        </w:rPr>
        <w:t xml:space="preserve"> </w:t>
      </w:r>
      <w:r w:rsidRPr="00307096">
        <w:rPr>
          <w:lang w:eastAsia="zh-CN"/>
        </w:rPr>
        <w:t xml:space="preserve">1. </w:t>
      </w:r>
      <w:r w:rsidRPr="00307096">
        <w:rPr>
          <w:u w:val="single"/>
          <w:lang w:eastAsia="zh-CN"/>
        </w:rPr>
        <w:t>Строки постачання:</w:t>
      </w:r>
      <w:r w:rsidRPr="00307096">
        <w:rPr>
          <w:lang w:eastAsia="zh-CN"/>
        </w:rPr>
        <w:t xml:space="preserve"> </w:t>
      </w:r>
      <w:r>
        <w:rPr>
          <w:b/>
          <w:lang w:eastAsia="zh-CN"/>
        </w:rPr>
        <w:t>до15.12.2022</w:t>
      </w:r>
      <w:r w:rsidRPr="00307096">
        <w:rPr>
          <w:b/>
          <w:lang w:eastAsia="zh-CN"/>
        </w:rPr>
        <w:t xml:space="preserve"> року</w:t>
      </w:r>
    </w:p>
    <w:p w:rsidR="0003652B" w:rsidRPr="00307096" w:rsidRDefault="0003652B" w:rsidP="0003652B">
      <w:pPr>
        <w:widowControl w:val="0"/>
        <w:autoSpaceDE w:val="0"/>
        <w:ind w:firstLine="425"/>
        <w:jc w:val="both"/>
        <w:rPr>
          <w:sz w:val="10"/>
          <w:szCs w:val="10"/>
          <w:lang w:eastAsia="zh-CN"/>
        </w:rPr>
      </w:pPr>
    </w:p>
    <w:p w:rsidR="0003652B" w:rsidRPr="00307096" w:rsidRDefault="0003652B" w:rsidP="0003652B">
      <w:pPr>
        <w:widowControl w:val="0"/>
        <w:autoSpaceDE w:val="0"/>
        <w:ind w:firstLine="425"/>
        <w:jc w:val="both"/>
        <w:rPr>
          <w:lang w:eastAsia="zh-CN"/>
        </w:rPr>
      </w:pPr>
      <w:r w:rsidRPr="00307096">
        <w:rPr>
          <w:lang w:eastAsia="zh-CN"/>
        </w:rPr>
        <w:t xml:space="preserve">2. </w:t>
      </w:r>
      <w:r w:rsidRPr="00307096">
        <w:rPr>
          <w:u w:val="single"/>
          <w:lang w:eastAsia="zh-CN"/>
        </w:rPr>
        <w:t>Технічні вимоги: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134"/>
        <w:gridCol w:w="2551"/>
      </w:tblGrid>
      <w:tr w:rsidR="0003652B" w:rsidRPr="00307096" w:rsidTr="009B2D49">
        <w:trPr>
          <w:trHeight w:val="208"/>
        </w:trPr>
        <w:tc>
          <w:tcPr>
            <w:tcW w:w="6771" w:type="dxa"/>
          </w:tcPr>
          <w:p w:rsidR="0003652B" w:rsidRPr="00281C0D" w:rsidRDefault="0003652B" w:rsidP="009B2D49">
            <w:pPr>
              <w:jc w:val="center"/>
            </w:pPr>
            <w:r>
              <w:t>Характеристика</w:t>
            </w:r>
          </w:p>
        </w:tc>
        <w:tc>
          <w:tcPr>
            <w:tcW w:w="1134" w:type="dxa"/>
          </w:tcPr>
          <w:p w:rsidR="0003652B" w:rsidRPr="00307096" w:rsidRDefault="0003652B" w:rsidP="009B2D49">
            <w:pPr>
              <w:ind w:right="-5"/>
              <w:jc w:val="center"/>
              <w:rPr>
                <w:lang w:eastAsia="en-US"/>
              </w:rPr>
            </w:pPr>
            <w:r>
              <w:rPr>
                <w:lang w:eastAsia="en-US"/>
              </w:rPr>
              <w:t xml:space="preserve">Од. </w:t>
            </w:r>
            <w:proofErr w:type="spellStart"/>
            <w:r>
              <w:rPr>
                <w:lang w:eastAsia="en-US"/>
              </w:rPr>
              <w:t>вим</w:t>
            </w:r>
            <w:proofErr w:type="spellEnd"/>
            <w:r>
              <w:rPr>
                <w:lang w:eastAsia="en-US"/>
              </w:rPr>
              <w:t>.</w:t>
            </w:r>
          </w:p>
        </w:tc>
        <w:tc>
          <w:tcPr>
            <w:tcW w:w="2551" w:type="dxa"/>
          </w:tcPr>
          <w:p w:rsidR="0003652B" w:rsidRPr="00307096" w:rsidRDefault="0003652B" w:rsidP="009B2D49">
            <w:pPr>
              <w:ind w:right="-5"/>
              <w:jc w:val="center"/>
              <w:rPr>
                <w:lang w:eastAsia="en-US"/>
              </w:rPr>
            </w:pPr>
            <w:proofErr w:type="spellStart"/>
            <w:r>
              <w:rPr>
                <w:lang w:eastAsia="en-US"/>
              </w:rPr>
              <w:t>К-ть</w:t>
            </w:r>
            <w:proofErr w:type="spellEnd"/>
          </w:p>
        </w:tc>
      </w:tr>
      <w:tr w:rsidR="0003652B" w:rsidRPr="00307096" w:rsidTr="009B2D49">
        <w:trPr>
          <w:trHeight w:val="208"/>
        </w:trPr>
        <w:tc>
          <w:tcPr>
            <w:tcW w:w="6771" w:type="dxa"/>
          </w:tcPr>
          <w:p w:rsidR="0003652B" w:rsidRDefault="0003652B" w:rsidP="009B2D49">
            <w:r w:rsidRPr="00281C0D">
              <w:t>дрова паливні</w:t>
            </w:r>
          </w:p>
          <w:p w:rsidR="0003652B" w:rsidRDefault="0003652B" w:rsidP="009B2D49">
            <w:r>
              <w:t xml:space="preserve">твердих та середніх порід </w:t>
            </w:r>
          </w:p>
          <w:p w:rsidR="0003652B" w:rsidRPr="00281C0D" w:rsidRDefault="0003652B" w:rsidP="009B2D49">
            <w:r>
              <w:t>діаметром не менше 0,1 м</w:t>
            </w:r>
          </w:p>
        </w:tc>
        <w:tc>
          <w:tcPr>
            <w:tcW w:w="1134" w:type="dxa"/>
          </w:tcPr>
          <w:p w:rsidR="0003652B" w:rsidRPr="00307096" w:rsidRDefault="0003652B" w:rsidP="009B2D49">
            <w:pPr>
              <w:ind w:right="-5"/>
              <w:jc w:val="center"/>
              <w:rPr>
                <w:lang w:eastAsia="en-US"/>
              </w:rPr>
            </w:pPr>
            <w:r>
              <w:rPr>
                <w:lang w:eastAsia="en-US"/>
              </w:rPr>
              <w:t>м</w:t>
            </w:r>
            <w:r w:rsidRPr="00307096">
              <w:rPr>
                <w:lang w:eastAsia="en-US"/>
              </w:rPr>
              <w:t>3</w:t>
            </w:r>
          </w:p>
        </w:tc>
        <w:tc>
          <w:tcPr>
            <w:tcW w:w="2551" w:type="dxa"/>
          </w:tcPr>
          <w:p w:rsidR="0003652B" w:rsidRPr="00307096" w:rsidRDefault="0003652B" w:rsidP="009B2D49">
            <w:pPr>
              <w:ind w:right="-5"/>
              <w:jc w:val="center"/>
              <w:rPr>
                <w:lang w:eastAsia="en-US"/>
              </w:rPr>
            </w:pPr>
            <w:r>
              <w:rPr>
                <w:lang w:eastAsia="en-US"/>
              </w:rPr>
              <w:t>1000</w:t>
            </w:r>
          </w:p>
        </w:tc>
      </w:tr>
    </w:tbl>
    <w:p w:rsidR="0003652B" w:rsidRPr="00307096" w:rsidRDefault="0003652B" w:rsidP="0003652B">
      <w:pPr>
        <w:pStyle w:val="1"/>
        <w:shd w:val="clear" w:color="auto" w:fill="auto"/>
        <w:spacing w:line="240" w:lineRule="auto"/>
        <w:jc w:val="left"/>
        <w:rPr>
          <w:rStyle w:val="a6"/>
          <w:sz w:val="24"/>
          <w:szCs w:val="24"/>
        </w:rPr>
      </w:pPr>
    </w:p>
    <w:p w:rsidR="0003652B" w:rsidRPr="00307096" w:rsidRDefault="0003652B" w:rsidP="0003652B">
      <w:pPr>
        <w:pStyle w:val="1"/>
        <w:shd w:val="clear" w:color="auto" w:fill="auto"/>
        <w:spacing w:after="100" w:afterAutospacing="1" w:line="240" w:lineRule="auto"/>
        <w:jc w:val="left"/>
        <w:rPr>
          <w:sz w:val="24"/>
          <w:szCs w:val="24"/>
        </w:rPr>
      </w:pPr>
      <w:r w:rsidRPr="00307096">
        <w:rPr>
          <w:rStyle w:val="a6"/>
          <w:sz w:val="24"/>
          <w:szCs w:val="24"/>
        </w:rPr>
        <w:t>Умови</w:t>
      </w:r>
      <w:r w:rsidRPr="00307096">
        <w:rPr>
          <w:rStyle w:val="a6"/>
          <w:sz w:val="24"/>
          <w:szCs w:val="24"/>
        </w:rPr>
        <w:t xml:space="preserve"> </w:t>
      </w:r>
      <w:r w:rsidRPr="00307096">
        <w:rPr>
          <w:rStyle w:val="a6"/>
          <w:sz w:val="24"/>
          <w:szCs w:val="24"/>
        </w:rPr>
        <w:t>поставки</w:t>
      </w:r>
      <w:r w:rsidRPr="00307096">
        <w:rPr>
          <w:rStyle w:val="a6"/>
          <w:sz w:val="24"/>
          <w:szCs w:val="24"/>
        </w:rPr>
        <w:t>:</w:t>
      </w:r>
      <w:r w:rsidRPr="00307096">
        <w:rPr>
          <w:sz w:val="24"/>
          <w:szCs w:val="24"/>
        </w:rPr>
        <w:t xml:space="preserve"> </w:t>
      </w:r>
      <w:r w:rsidRPr="00307096">
        <w:rPr>
          <w:sz w:val="24"/>
          <w:szCs w:val="24"/>
        </w:rPr>
        <w:t>товар</w:t>
      </w:r>
      <w:r w:rsidRPr="00307096">
        <w:rPr>
          <w:sz w:val="24"/>
          <w:szCs w:val="24"/>
        </w:rPr>
        <w:t xml:space="preserve"> </w:t>
      </w:r>
      <w:r w:rsidRPr="00307096">
        <w:rPr>
          <w:sz w:val="24"/>
          <w:szCs w:val="24"/>
        </w:rPr>
        <w:t>підлягає</w:t>
      </w:r>
      <w:r w:rsidRPr="00307096">
        <w:rPr>
          <w:sz w:val="24"/>
          <w:szCs w:val="24"/>
        </w:rPr>
        <w:t xml:space="preserve"> </w:t>
      </w:r>
      <w:r w:rsidRPr="00307096">
        <w:rPr>
          <w:sz w:val="24"/>
          <w:szCs w:val="24"/>
        </w:rPr>
        <w:t>доставці</w:t>
      </w:r>
      <w:r w:rsidRPr="00307096">
        <w:rPr>
          <w:sz w:val="24"/>
          <w:szCs w:val="24"/>
        </w:rPr>
        <w:t xml:space="preserve"> </w:t>
      </w:r>
      <w:r w:rsidRPr="00307096">
        <w:rPr>
          <w:rStyle w:val="8"/>
        </w:rPr>
        <w:t>транспортом</w:t>
      </w:r>
      <w:r w:rsidRPr="00307096">
        <w:rPr>
          <w:rStyle w:val="8"/>
        </w:rPr>
        <w:t xml:space="preserve"> </w:t>
      </w:r>
      <w:r w:rsidRPr="00307096">
        <w:rPr>
          <w:sz w:val="24"/>
          <w:szCs w:val="24"/>
        </w:rPr>
        <w:t>Учасника</w:t>
      </w:r>
      <w:r w:rsidRPr="00307096">
        <w:rPr>
          <w:sz w:val="24"/>
          <w:szCs w:val="24"/>
        </w:rPr>
        <w:t xml:space="preserve"> </w:t>
      </w:r>
      <w:r w:rsidRPr="00307096">
        <w:rPr>
          <w:rStyle w:val="8"/>
        </w:rPr>
        <w:t>згідно</w:t>
      </w:r>
      <w:r w:rsidRPr="00307096">
        <w:rPr>
          <w:rStyle w:val="8"/>
        </w:rPr>
        <w:t xml:space="preserve"> </w:t>
      </w:r>
      <w:r w:rsidRPr="00307096">
        <w:rPr>
          <w:rStyle w:val="8"/>
        </w:rPr>
        <w:t>заявок</w:t>
      </w:r>
      <w:r w:rsidRPr="00307096">
        <w:rPr>
          <w:rStyle w:val="3"/>
          <w:sz w:val="24"/>
          <w:szCs w:val="24"/>
        </w:rPr>
        <w:t xml:space="preserve"> </w:t>
      </w:r>
      <w:r w:rsidRPr="00307096">
        <w:rPr>
          <w:sz w:val="24"/>
          <w:szCs w:val="24"/>
        </w:rPr>
        <w:t>Замовника</w:t>
      </w:r>
      <w:r w:rsidRPr="00307096">
        <w:rPr>
          <w:sz w:val="24"/>
          <w:szCs w:val="24"/>
        </w:rPr>
        <w:t xml:space="preserve"> </w:t>
      </w:r>
      <w:r w:rsidRPr="00307096">
        <w:rPr>
          <w:sz w:val="24"/>
          <w:szCs w:val="24"/>
        </w:rPr>
        <w:t>партіями</w:t>
      </w:r>
      <w:r w:rsidRPr="00307096">
        <w:rPr>
          <w:sz w:val="24"/>
          <w:szCs w:val="24"/>
        </w:rPr>
        <w:t xml:space="preserve"> </w:t>
      </w:r>
      <w:r w:rsidRPr="00307096">
        <w:rPr>
          <w:sz w:val="24"/>
          <w:szCs w:val="24"/>
        </w:rPr>
        <w:t>за</w:t>
      </w:r>
      <w:r w:rsidRPr="00307096">
        <w:rPr>
          <w:sz w:val="24"/>
          <w:szCs w:val="24"/>
        </w:rPr>
        <w:t xml:space="preserve"> </w:t>
      </w:r>
      <w:r w:rsidRPr="00307096">
        <w:rPr>
          <w:sz w:val="24"/>
          <w:szCs w:val="24"/>
        </w:rPr>
        <w:t>адресою</w:t>
      </w:r>
      <w:r w:rsidRPr="00307096">
        <w:rPr>
          <w:sz w:val="24"/>
          <w:szCs w:val="24"/>
        </w:rPr>
        <w:t xml:space="preserve"> </w:t>
      </w:r>
      <w:r w:rsidRPr="00307096">
        <w:rPr>
          <w:sz w:val="24"/>
          <w:szCs w:val="24"/>
        </w:rPr>
        <w:t>Замовника</w:t>
      </w:r>
    </w:p>
    <w:p w:rsidR="0003652B" w:rsidRDefault="0003652B" w:rsidP="0003652B">
      <w:pPr>
        <w:pStyle w:val="Default"/>
        <w:rPr>
          <w:rFonts w:ascii="Times New Roman" w:hAnsi="Times New Roman"/>
        </w:rPr>
      </w:pPr>
      <w:r w:rsidRPr="00307096">
        <w:rPr>
          <w:rFonts w:ascii="Times New Roman" w:hAnsi="Times New Roman"/>
          <w:b/>
        </w:rPr>
        <w:t>Якість товару</w:t>
      </w:r>
      <w:r w:rsidRPr="00307096">
        <w:rPr>
          <w:rFonts w:ascii="Times New Roman" w:hAnsi="Times New Roman"/>
        </w:rPr>
        <w:t xml:space="preserve"> повинна повністю відповідати діючим в Україні державним стандартам, встановлених для даного виду Товару (</w:t>
      </w:r>
      <w:r w:rsidRPr="00D70D92">
        <w:rPr>
          <w:rFonts w:ascii="Times New Roman" w:hAnsi="Times New Roman"/>
          <w:b/>
          <w:bCs/>
          <w:szCs w:val="22"/>
          <w:lang w:val="ru-RU" w:eastAsia="ru-RU"/>
        </w:rPr>
        <w:t>ТУУ-00994207-005:2018</w:t>
      </w:r>
      <w:r w:rsidRPr="00307096">
        <w:rPr>
          <w:rFonts w:ascii="Times New Roman" w:hAnsi="Times New Roman"/>
        </w:rPr>
        <w:t xml:space="preserve">). Дрова обліковуються у корі в складських </w:t>
      </w:r>
      <w:r>
        <w:rPr>
          <w:rFonts w:ascii="Times New Roman" w:hAnsi="Times New Roman"/>
        </w:rPr>
        <w:t>метрах</w:t>
      </w:r>
      <w:r w:rsidRPr="00307096">
        <w:rPr>
          <w:rFonts w:ascii="Times New Roman" w:hAnsi="Times New Roman"/>
        </w:rPr>
        <w:t xml:space="preserve"> і переводяться у щільні кубометри за допомогою коефіцієнтів </w:t>
      </w:r>
      <w:proofErr w:type="spellStart"/>
      <w:r w:rsidRPr="00307096">
        <w:rPr>
          <w:rFonts w:ascii="Times New Roman" w:hAnsi="Times New Roman"/>
        </w:rPr>
        <w:t>повнодеревності</w:t>
      </w:r>
      <w:proofErr w:type="spellEnd"/>
      <w:r w:rsidRPr="00307096">
        <w:rPr>
          <w:rFonts w:ascii="Times New Roman" w:hAnsi="Times New Roman"/>
        </w:rPr>
        <w:t xml:space="preserve">, наведених в </w:t>
      </w:r>
      <w:r w:rsidRPr="00D70D92">
        <w:rPr>
          <w:rFonts w:ascii="Times New Roman" w:eastAsia="Times New Roman" w:hAnsi="Times New Roman" w:cs="Times New Roman"/>
          <w:color w:val="auto"/>
          <w:sz w:val="22"/>
          <w:szCs w:val="22"/>
          <w:lang w:val="ru-RU" w:eastAsia="ru-RU" w:bidi="ar-SA"/>
        </w:rPr>
        <w:t>ДСТУ 4020-2</w:t>
      </w:r>
      <w:r>
        <w:rPr>
          <w:rFonts w:ascii="Times New Roman" w:hAnsi="Times New Roman"/>
        </w:rPr>
        <w:t>.</w:t>
      </w:r>
    </w:p>
    <w:p w:rsidR="0003652B" w:rsidRPr="0003652B" w:rsidRDefault="0003652B" w:rsidP="0003652B">
      <w:pPr>
        <w:jc w:val="both"/>
        <w:rPr>
          <w:color w:val="000000"/>
        </w:rPr>
      </w:pPr>
      <w:r>
        <w:rPr>
          <w:color w:val="000000"/>
        </w:rPr>
        <w:t xml:space="preserve">Довжина дров не більше </w:t>
      </w:r>
      <w:smartTag w:uri="urn:schemas-microsoft-com:office:smarttags" w:element="metricconverter">
        <w:smartTagPr>
          <w:attr w:name="ProductID" w:val="4 м"/>
        </w:smartTagPr>
        <w:r>
          <w:rPr>
            <w:color w:val="000000"/>
          </w:rPr>
          <w:t>4 м</w:t>
        </w:r>
      </w:smartTag>
      <w:r>
        <w:rPr>
          <w:color w:val="000000"/>
        </w:rPr>
        <w:t>.</w:t>
      </w:r>
    </w:p>
    <w:p w:rsidR="0003652B" w:rsidRPr="00307096" w:rsidRDefault="0003652B" w:rsidP="0003652B">
      <w:pPr>
        <w:jc w:val="both"/>
      </w:pPr>
      <w:r w:rsidRPr="00307096">
        <w:rPr>
          <w:b/>
          <w:color w:val="000000"/>
          <w:spacing w:val="-4"/>
        </w:rPr>
        <w:t>Розрахунки</w:t>
      </w:r>
      <w:r w:rsidRPr="00307096">
        <w:rPr>
          <w:color w:val="000000"/>
          <w:spacing w:val="-4"/>
        </w:rPr>
        <w:t xml:space="preserve"> </w:t>
      </w:r>
      <w:r w:rsidRPr="00307096">
        <w:t>за товар здійснюються по факту відвантаження з відстрочкою платежу до 7 календарних днів, шляхом безготівкового перерахування грошових коштів на рахунок Постачальника.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реєстраційний рахунок.</w:t>
      </w:r>
    </w:p>
    <w:p w:rsidR="0003652B" w:rsidRPr="00307096" w:rsidRDefault="0003652B" w:rsidP="0003652B">
      <w:pPr>
        <w:tabs>
          <w:tab w:val="left" w:pos="284"/>
        </w:tabs>
        <w:jc w:val="both"/>
        <w:rPr>
          <w:rFonts w:eastAsia="TimesNewRomanPS-BoldMT"/>
          <w:lang w:eastAsia="te-IN" w:bidi="te-IN"/>
        </w:rPr>
      </w:pPr>
      <w:r w:rsidRPr="00307096">
        <w:rPr>
          <w:b/>
          <w:color w:val="000000"/>
          <w:spacing w:val="-4"/>
        </w:rPr>
        <w:t xml:space="preserve">Постачання </w:t>
      </w:r>
      <w:r w:rsidRPr="00307096">
        <w:rPr>
          <w:color w:val="000000"/>
          <w:spacing w:val="-4"/>
        </w:rPr>
        <w:t>товару здійснюється:</w:t>
      </w:r>
      <w:r w:rsidRPr="00307096">
        <w:rPr>
          <w:i/>
          <w:color w:val="000000"/>
          <w:spacing w:val="-4"/>
        </w:rPr>
        <w:t xml:space="preserve"> за рахунок Постачальника.</w:t>
      </w:r>
      <w:r w:rsidRPr="00307096">
        <w:t>.</w:t>
      </w:r>
    </w:p>
    <w:p w:rsidR="0003652B" w:rsidRPr="00307096" w:rsidRDefault="0003652B" w:rsidP="0003652B">
      <w:pPr>
        <w:tabs>
          <w:tab w:val="left" w:pos="284"/>
        </w:tabs>
        <w:spacing w:after="120"/>
        <w:jc w:val="both"/>
      </w:pPr>
      <w:r w:rsidRPr="00307096">
        <w:t xml:space="preserve">Учасник визначає ціну товару, який він пропонує поставити за Договором, з урахуванням податків і зборів, що сплачуються або мають бути сплачені Учасником, а також </w:t>
      </w:r>
      <w:r w:rsidRPr="00307096">
        <w:rPr>
          <w:u w:val="single"/>
        </w:rPr>
        <w:t xml:space="preserve">витрат на </w:t>
      </w:r>
      <w:r w:rsidRPr="00307096">
        <w:rPr>
          <w:color w:val="000000"/>
          <w:u w:val="single"/>
        </w:rPr>
        <w:t>транспортування</w:t>
      </w:r>
      <w:r w:rsidRPr="00307096">
        <w:rPr>
          <w:color w:val="000000"/>
        </w:rPr>
        <w:t>, навантаження, розвантаження</w:t>
      </w:r>
      <w:r>
        <w:rPr>
          <w:color w:val="000000"/>
        </w:rPr>
        <w:t xml:space="preserve"> та </w:t>
      </w:r>
      <w:r w:rsidRPr="00BB484C">
        <w:rPr>
          <w:color w:val="000000"/>
          <w:u w:val="single"/>
        </w:rPr>
        <w:t>штабелювання</w:t>
      </w:r>
      <w:r>
        <w:rPr>
          <w:color w:val="000000"/>
        </w:rPr>
        <w:t xml:space="preserve"> на складі замовника</w:t>
      </w:r>
      <w:r w:rsidRPr="00307096">
        <w:rPr>
          <w:color w:val="000000"/>
        </w:rPr>
        <w:t xml:space="preserve">. </w:t>
      </w:r>
      <w:r w:rsidRPr="00307096">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03652B" w:rsidRDefault="0003652B" w:rsidP="0003652B">
      <w:pPr>
        <w:rPr>
          <w:b/>
        </w:rPr>
      </w:pPr>
      <w:r w:rsidRPr="002C14FA">
        <w:rPr>
          <w:b/>
        </w:rPr>
        <w:t>Реквізити та підписи Сторін</w:t>
      </w:r>
    </w:p>
    <w:tbl>
      <w:tblPr>
        <w:tblW w:w="10221" w:type="dxa"/>
        <w:jc w:val="center"/>
        <w:tblLook w:val="0000"/>
      </w:tblPr>
      <w:tblGrid>
        <w:gridCol w:w="5537"/>
        <w:gridCol w:w="4684"/>
      </w:tblGrid>
      <w:tr w:rsidR="0003652B" w:rsidRPr="0049790E" w:rsidTr="009B2D49">
        <w:trPr>
          <w:trHeight w:val="337"/>
          <w:jc w:val="center"/>
        </w:trPr>
        <w:tc>
          <w:tcPr>
            <w:tcW w:w="5537" w:type="dxa"/>
            <w:vAlign w:val="center"/>
          </w:tcPr>
          <w:p w:rsidR="0003652B" w:rsidRPr="008932CC" w:rsidRDefault="0003652B" w:rsidP="009B2D49">
            <w:pPr>
              <w:jc w:val="center"/>
              <w:rPr>
                <w:b/>
              </w:rPr>
            </w:pPr>
            <w:r w:rsidRPr="0049790E">
              <w:rPr>
                <w:b/>
              </w:rPr>
              <w:t>ЗАМОВНИК</w:t>
            </w:r>
          </w:p>
        </w:tc>
        <w:tc>
          <w:tcPr>
            <w:tcW w:w="4684" w:type="dxa"/>
            <w:vAlign w:val="center"/>
          </w:tcPr>
          <w:p w:rsidR="0003652B" w:rsidRPr="0049790E" w:rsidRDefault="0003652B" w:rsidP="009B2D49">
            <w:pPr>
              <w:jc w:val="center"/>
              <w:rPr>
                <w:b/>
              </w:rPr>
            </w:pPr>
            <w:r w:rsidRPr="0049790E">
              <w:rPr>
                <w:b/>
              </w:rPr>
              <w:t>ПОСТАЧАЛЬНИК</w:t>
            </w:r>
          </w:p>
        </w:tc>
      </w:tr>
    </w:tbl>
    <w:p w:rsidR="0003652B" w:rsidRDefault="0003652B" w:rsidP="0003652B">
      <w:pPr>
        <w:jc w:val="both"/>
        <w:rPr>
          <w:color w:val="000000"/>
          <w:sz w:val="28"/>
          <w:szCs w:val="28"/>
        </w:rPr>
      </w:pPr>
    </w:p>
    <w:p w:rsidR="0003652B" w:rsidRPr="00605C51" w:rsidRDefault="0003652B" w:rsidP="0003652B">
      <w:pPr>
        <w:pageBreakBefore/>
        <w:widowControl w:val="0"/>
        <w:shd w:val="clear" w:color="auto" w:fill="FFFFFF"/>
        <w:suppressAutoHyphens/>
        <w:autoSpaceDE w:val="0"/>
        <w:spacing w:after="0"/>
        <w:ind w:firstLine="567"/>
        <w:jc w:val="right"/>
        <w:rPr>
          <w:rFonts w:ascii="Times New Roman" w:eastAsia="Times New Roman" w:hAnsi="Times New Roman" w:cs="Times New Roman"/>
          <w:b/>
          <w:sz w:val="24"/>
          <w:szCs w:val="24"/>
          <w:lang w:eastAsia="zh-CN"/>
        </w:rPr>
      </w:pPr>
      <w:r w:rsidRPr="00605C51">
        <w:rPr>
          <w:rFonts w:ascii="Times New Roman" w:eastAsia="Times New Roman" w:hAnsi="Times New Roman" w:cs="Times New Roman"/>
          <w:b/>
          <w:sz w:val="24"/>
          <w:szCs w:val="24"/>
          <w:lang w:eastAsia="zh-CN"/>
        </w:rPr>
        <w:lastRenderedPageBreak/>
        <w:t>Додаток № 2</w:t>
      </w:r>
    </w:p>
    <w:p w:rsidR="0003652B" w:rsidRPr="00605C51" w:rsidRDefault="0003652B" w:rsidP="0003652B">
      <w:pPr>
        <w:widowControl w:val="0"/>
        <w:shd w:val="clear" w:color="auto" w:fill="FFFFFF"/>
        <w:suppressAutoHyphens/>
        <w:autoSpaceDE w:val="0"/>
        <w:spacing w:after="0"/>
        <w:ind w:firstLine="567"/>
        <w:jc w:val="right"/>
        <w:rPr>
          <w:rFonts w:ascii="Times New Roman" w:eastAsia="Times New Roman" w:hAnsi="Times New Roman" w:cs="Times New Roman"/>
          <w:b/>
          <w:sz w:val="24"/>
          <w:szCs w:val="24"/>
          <w:lang w:eastAsia="zh-CN"/>
        </w:rPr>
      </w:pPr>
      <w:r w:rsidRPr="00605C51">
        <w:rPr>
          <w:rFonts w:ascii="Times New Roman" w:eastAsia="Times New Roman" w:hAnsi="Times New Roman" w:cs="Times New Roman"/>
          <w:b/>
          <w:sz w:val="24"/>
          <w:szCs w:val="24"/>
          <w:lang w:eastAsia="zh-CN"/>
        </w:rPr>
        <w:t>до Договору № __________</w:t>
      </w:r>
    </w:p>
    <w:p w:rsidR="0003652B" w:rsidRPr="00605C51" w:rsidRDefault="0003652B" w:rsidP="0003652B">
      <w:pPr>
        <w:widowControl w:val="0"/>
        <w:shd w:val="clear" w:color="auto" w:fill="FFFFFF"/>
        <w:suppressAutoHyphens/>
        <w:autoSpaceDE w:val="0"/>
        <w:spacing w:after="0"/>
        <w:ind w:firstLine="567"/>
        <w:jc w:val="right"/>
        <w:rPr>
          <w:rFonts w:ascii="Times New Roman" w:eastAsia="Times New Roman" w:hAnsi="Times New Roman" w:cs="Times New Roman"/>
          <w:b/>
          <w:sz w:val="24"/>
          <w:szCs w:val="24"/>
          <w:lang w:eastAsia="zh-CN"/>
        </w:rPr>
      </w:pPr>
      <w:r w:rsidRPr="00605C51">
        <w:rPr>
          <w:rFonts w:ascii="Times New Roman" w:eastAsia="Times New Roman" w:hAnsi="Times New Roman" w:cs="Times New Roman"/>
          <w:b/>
          <w:sz w:val="24"/>
          <w:szCs w:val="24"/>
          <w:lang w:eastAsia="zh-CN"/>
        </w:rPr>
        <w:t>від</w:t>
      </w:r>
      <w:r>
        <w:rPr>
          <w:rFonts w:ascii="Times New Roman" w:eastAsia="Times New Roman" w:hAnsi="Times New Roman" w:cs="Times New Roman"/>
          <w:b/>
          <w:sz w:val="24"/>
          <w:szCs w:val="24"/>
          <w:lang w:eastAsia="zh-CN"/>
        </w:rPr>
        <w:t xml:space="preserve"> «_____» __________________ 2022</w:t>
      </w:r>
      <w:r w:rsidRPr="00605C51">
        <w:rPr>
          <w:rFonts w:ascii="Times New Roman" w:eastAsia="Times New Roman" w:hAnsi="Times New Roman" w:cs="Times New Roman"/>
          <w:b/>
          <w:sz w:val="24"/>
          <w:szCs w:val="24"/>
          <w:lang w:eastAsia="zh-CN"/>
        </w:rPr>
        <w:t xml:space="preserve"> року</w:t>
      </w:r>
    </w:p>
    <w:p w:rsidR="0003652B" w:rsidRPr="00605C51" w:rsidRDefault="0003652B" w:rsidP="0003652B">
      <w:pPr>
        <w:widowControl w:val="0"/>
        <w:shd w:val="clear" w:color="auto" w:fill="FFFFFF"/>
        <w:suppressAutoHyphens/>
        <w:autoSpaceDE w:val="0"/>
        <w:spacing w:after="0"/>
        <w:ind w:firstLine="567"/>
        <w:jc w:val="both"/>
        <w:rPr>
          <w:rFonts w:ascii="Times New Roman" w:eastAsia="Times New Roman" w:hAnsi="Times New Roman" w:cs="Times New Roman"/>
          <w:b/>
          <w:sz w:val="24"/>
          <w:szCs w:val="24"/>
          <w:lang w:eastAsia="zh-CN"/>
        </w:rPr>
      </w:pPr>
    </w:p>
    <w:p w:rsidR="0003652B" w:rsidRPr="00605C51" w:rsidRDefault="0003652B" w:rsidP="0003652B">
      <w:pPr>
        <w:widowControl w:val="0"/>
        <w:shd w:val="clear" w:color="auto" w:fill="FFFFFF"/>
        <w:suppressAutoHyphens/>
        <w:autoSpaceDE w:val="0"/>
        <w:autoSpaceDN w:val="0"/>
        <w:adjustRightInd w:val="0"/>
        <w:spacing w:after="0"/>
        <w:jc w:val="center"/>
        <w:rPr>
          <w:rFonts w:ascii="Times New Roman" w:eastAsia="Times New Roman" w:hAnsi="Times New Roman" w:cs="Times New Roman CYR"/>
          <w:b/>
          <w:sz w:val="24"/>
          <w:szCs w:val="24"/>
        </w:rPr>
      </w:pPr>
      <w:r w:rsidRPr="00605C51">
        <w:rPr>
          <w:rFonts w:ascii="Times New Roman" w:eastAsia="Times New Roman" w:hAnsi="Times New Roman" w:cs="Times New Roman CYR"/>
          <w:b/>
          <w:sz w:val="24"/>
          <w:szCs w:val="24"/>
        </w:rPr>
        <w:t>Об’єм закупівлі  продукції  лісозаготівлі та адреси їх поставки.</w:t>
      </w:r>
    </w:p>
    <w:p w:rsidR="0003652B" w:rsidRPr="00605C51" w:rsidRDefault="0003652B" w:rsidP="0003652B">
      <w:pPr>
        <w:widowControl w:val="0"/>
        <w:shd w:val="clear" w:color="auto" w:fill="FFFFFF"/>
        <w:suppressAutoHyphens/>
        <w:autoSpaceDE w:val="0"/>
        <w:spacing w:after="0"/>
        <w:ind w:firstLine="567"/>
        <w:jc w:val="center"/>
        <w:rPr>
          <w:rFonts w:ascii="Times New Roman" w:eastAsia="Times New Roman" w:hAnsi="Times New Roman" w:cs="Times New Roman"/>
          <w:b/>
          <w:sz w:val="24"/>
          <w:szCs w:val="24"/>
          <w:lang w:eastAsia="zh-CN"/>
        </w:rPr>
      </w:pPr>
    </w:p>
    <w:p w:rsidR="0003652B" w:rsidRPr="00605C51" w:rsidRDefault="0003652B" w:rsidP="0003652B">
      <w:pPr>
        <w:shd w:val="clear" w:color="auto" w:fill="FFFFFF"/>
        <w:tabs>
          <w:tab w:val="left" w:pos="540"/>
          <w:tab w:val="left" w:pos="851"/>
        </w:tabs>
        <w:autoSpaceDE w:val="0"/>
        <w:autoSpaceDN w:val="0"/>
        <w:adjustRightInd w:val="0"/>
        <w:spacing w:after="0"/>
        <w:ind w:left="567"/>
        <w:jc w:val="both"/>
        <w:rPr>
          <w:rFonts w:ascii="Times New Roman" w:eastAsia="Times New Roman" w:hAnsi="Times New Roman" w:cs="Times New Roman"/>
          <w:sz w:val="24"/>
          <w:szCs w:val="24"/>
          <w:lang w:eastAsia="zh-CN"/>
        </w:rPr>
      </w:pPr>
      <w:r w:rsidRPr="00605C51">
        <w:rPr>
          <w:rFonts w:ascii="Times New Roman CYR" w:eastAsia="Times New Roman" w:hAnsi="Times New Roman CYR" w:cs="Times New Roman CYR"/>
          <w:b/>
          <w:sz w:val="24"/>
          <w:szCs w:val="24"/>
          <w:lang w:eastAsia="zh-CN"/>
        </w:rPr>
        <w:t xml:space="preserve">на закупівлю </w:t>
      </w:r>
      <w:r w:rsidRPr="00605C51">
        <w:rPr>
          <w:rFonts w:ascii="Times New Roman CYR" w:eastAsia="Times New Roman" w:hAnsi="Times New Roman CYR" w:cs="Times New Roman CYR"/>
          <w:sz w:val="24"/>
          <w:szCs w:val="24"/>
          <w:lang w:eastAsia="zh-CN"/>
        </w:rPr>
        <w:t>«</w:t>
      </w:r>
      <w:r w:rsidRPr="00605C51">
        <w:rPr>
          <w:rFonts w:ascii="Times New Roman CYR" w:eastAsia="Times New Roman" w:hAnsi="Times New Roman CYR" w:cs="Times New Roman CYR"/>
          <w:b/>
          <w:color w:val="000000"/>
          <w:sz w:val="24"/>
          <w:szCs w:val="24"/>
          <w:lang w:eastAsia="zh-CN"/>
        </w:rPr>
        <w:t xml:space="preserve">код </w:t>
      </w:r>
      <w:proofErr w:type="spellStart"/>
      <w:r w:rsidRPr="00605C51">
        <w:rPr>
          <w:rFonts w:ascii="Times New Roman CYR" w:eastAsia="Times New Roman" w:hAnsi="Times New Roman CYR" w:cs="Times New Roman CYR"/>
          <w:b/>
          <w:color w:val="000000"/>
          <w:sz w:val="24"/>
          <w:szCs w:val="24"/>
          <w:lang w:eastAsia="zh-CN"/>
        </w:rPr>
        <w:t>ДК</w:t>
      </w:r>
      <w:proofErr w:type="spellEnd"/>
      <w:r w:rsidRPr="00605C51">
        <w:rPr>
          <w:rFonts w:ascii="Times New Roman CYR" w:eastAsia="Times New Roman" w:hAnsi="Times New Roman CYR" w:cs="Times New Roman CYR"/>
          <w:b/>
          <w:color w:val="000000"/>
          <w:sz w:val="24"/>
          <w:szCs w:val="24"/>
          <w:lang w:eastAsia="zh-CN"/>
        </w:rPr>
        <w:t xml:space="preserve"> 021:2015 – 03410000-7 «Деревина» </w:t>
      </w:r>
      <w:r w:rsidRPr="00605C51">
        <w:rPr>
          <w:rFonts w:ascii="Times New Roman CYR" w:eastAsia="Times New Roman" w:hAnsi="Times New Roman CYR" w:cs="Times New Roman CYR"/>
          <w:b/>
          <w:sz w:val="24"/>
          <w:szCs w:val="24"/>
          <w:lang w:eastAsia="zh-CN"/>
        </w:rPr>
        <w:t>(</w:t>
      </w:r>
      <w:r w:rsidRPr="00605C51">
        <w:rPr>
          <w:rFonts w:ascii="Times New Roman CYR" w:eastAsia="Times New Roman" w:hAnsi="Times New Roman CYR" w:cs="Times New Roman CYR"/>
          <w:b/>
          <w:bCs/>
          <w:sz w:val="24"/>
          <w:szCs w:val="24"/>
          <w:lang w:eastAsia="zh-CN"/>
        </w:rPr>
        <w:t>ПАЛИВНА ДЕРЕВИНА)</w:t>
      </w:r>
      <w:r w:rsidRPr="00605C51">
        <w:rPr>
          <w:rFonts w:ascii="Times New Roman CYR" w:eastAsia="Times New Roman" w:hAnsi="Times New Roman CYR" w:cs="Times New Roman CYR"/>
          <w:b/>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177"/>
        <w:gridCol w:w="3219"/>
        <w:gridCol w:w="1478"/>
      </w:tblGrid>
      <w:tr w:rsidR="0003652B" w:rsidRPr="00605C51" w:rsidTr="009B2D49">
        <w:tc>
          <w:tcPr>
            <w:tcW w:w="498" w:type="dxa"/>
            <w:shd w:val="clear" w:color="auto" w:fill="auto"/>
          </w:tcPr>
          <w:p w:rsidR="0003652B" w:rsidRPr="00605C51" w:rsidRDefault="0003652B" w:rsidP="009B2D49">
            <w:pPr>
              <w:spacing w:after="0"/>
              <w:rPr>
                <w:rFonts w:ascii="Times New Roman" w:hAnsi="Times New Roman" w:cs="Times New Roman"/>
                <w:b/>
                <w:sz w:val="24"/>
                <w:szCs w:val="24"/>
                <w:lang w:eastAsia="en-US"/>
              </w:rPr>
            </w:pPr>
            <w:r w:rsidRPr="00605C51">
              <w:rPr>
                <w:rFonts w:ascii="Times New Roman" w:hAnsi="Times New Roman" w:cs="Times New Roman"/>
                <w:b/>
                <w:sz w:val="24"/>
                <w:szCs w:val="24"/>
                <w:lang w:eastAsia="en-US"/>
              </w:rPr>
              <w:t>№</w:t>
            </w:r>
          </w:p>
        </w:tc>
        <w:tc>
          <w:tcPr>
            <w:tcW w:w="4177" w:type="dxa"/>
            <w:shd w:val="clear" w:color="auto" w:fill="auto"/>
          </w:tcPr>
          <w:p w:rsidR="0003652B" w:rsidRPr="00605C51" w:rsidRDefault="0003652B" w:rsidP="009B2D49">
            <w:pPr>
              <w:spacing w:after="0"/>
              <w:rPr>
                <w:rFonts w:ascii="Times New Roman" w:hAnsi="Times New Roman" w:cs="Times New Roman"/>
                <w:b/>
                <w:sz w:val="24"/>
                <w:szCs w:val="24"/>
                <w:lang w:eastAsia="en-US"/>
              </w:rPr>
            </w:pPr>
            <w:r w:rsidRPr="00605C51">
              <w:rPr>
                <w:rFonts w:ascii="Times New Roman" w:hAnsi="Times New Roman" w:cs="Times New Roman"/>
                <w:b/>
                <w:sz w:val="24"/>
                <w:szCs w:val="24"/>
                <w:lang w:eastAsia="en-US"/>
              </w:rPr>
              <w:t>Назва закладу</w:t>
            </w:r>
          </w:p>
        </w:tc>
        <w:tc>
          <w:tcPr>
            <w:tcW w:w="3219" w:type="dxa"/>
            <w:shd w:val="clear" w:color="auto" w:fill="auto"/>
          </w:tcPr>
          <w:p w:rsidR="0003652B" w:rsidRPr="00605C51" w:rsidRDefault="0003652B" w:rsidP="009B2D49">
            <w:pPr>
              <w:spacing w:after="0"/>
              <w:rPr>
                <w:rFonts w:ascii="Times New Roman" w:hAnsi="Times New Roman" w:cs="Times New Roman"/>
                <w:b/>
                <w:sz w:val="24"/>
                <w:szCs w:val="24"/>
                <w:lang w:eastAsia="en-US"/>
              </w:rPr>
            </w:pPr>
            <w:r w:rsidRPr="00605C51">
              <w:rPr>
                <w:rFonts w:ascii="Times New Roman" w:hAnsi="Times New Roman" w:cs="Times New Roman"/>
                <w:b/>
                <w:sz w:val="24"/>
                <w:szCs w:val="24"/>
                <w:lang w:eastAsia="en-US"/>
              </w:rPr>
              <w:t>Адреса</w:t>
            </w:r>
          </w:p>
        </w:tc>
        <w:tc>
          <w:tcPr>
            <w:tcW w:w="1451" w:type="dxa"/>
            <w:shd w:val="clear" w:color="auto" w:fill="auto"/>
          </w:tcPr>
          <w:p w:rsidR="0003652B" w:rsidRPr="00605C51" w:rsidRDefault="0003652B" w:rsidP="009B2D49">
            <w:pPr>
              <w:spacing w:after="0"/>
              <w:rPr>
                <w:rFonts w:ascii="Times New Roman" w:hAnsi="Times New Roman" w:cs="Times New Roman"/>
                <w:b/>
                <w:sz w:val="24"/>
                <w:szCs w:val="24"/>
                <w:lang w:eastAsia="en-US"/>
              </w:rPr>
            </w:pPr>
            <w:r w:rsidRPr="00605C51">
              <w:rPr>
                <w:rFonts w:ascii="Times New Roman" w:hAnsi="Times New Roman" w:cs="Times New Roman"/>
                <w:b/>
                <w:sz w:val="24"/>
                <w:szCs w:val="24"/>
                <w:lang w:eastAsia="en-US"/>
              </w:rPr>
              <w:t>Кількість  м. куб.</w:t>
            </w:r>
          </w:p>
        </w:tc>
      </w:tr>
      <w:tr w:rsidR="0003652B" w:rsidRPr="00605C51" w:rsidTr="009B2D49">
        <w:tc>
          <w:tcPr>
            <w:tcW w:w="498"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1</w:t>
            </w:r>
          </w:p>
        </w:tc>
        <w:tc>
          <w:tcPr>
            <w:tcW w:w="4177"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proofErr w:type="spellStart"/>
            <w:r w:rsidRPr="00DF487F">
              <w:rPr>
                <w:rFonts w:ascii="Times New Roman" w:hAnsi="Times New Roman" w:cs="Times New Roman"/>
                <w:color w:val="000000" w:themeColor="text1"/>
                <w:sz w:val="24"/>
                <w:szCs w:val="24"/>
                <w:lang w:eastAsia="en-US"/>
              </w:rPr>
              <w:t>Рясненська</w:t>
            </w:r>
            <w:proofErr w:type="spellEnd"/>
            <w:r w:rsidRPr="00DF487F">
              <w:rPr>
                <w:rFonts w:ascii="Times New Roman" w:hAnsi="Times New Roman" w:cs="Times New Roman"/>
                <w:color w:val="000000" w:themeColor="text1"/>
                <w:sz w:val="24"/>
                <w:szCs w:val="24"/>
                <w:lang w:eastAsia="en-US"/>
              </w:rPr>
              <w:t xml:space="preserve"> ЗОШ </w:t>
            </w:r>
            <w:r w:rsidRPr="00DF487F">
              <w:rPr>
                <w:rFonts w:ascii="Times New Roman" w:hAnsi="Times New Roman" w:cs="Times New Roman"/>
                <w:color w:val="000000" w:themeColor="text1"/>
                <w:sz w:val="24"/>
                <w:szCs w:val="24"/>
                <w:lang w:val="en-US" w:eastAsia="en-US"/>
              </w:rPr>
              <w:t>I</w:t>
            </w:r>
            <w:r w:rsidRPr="00DF487F">
              <w:rPr>
                <w:rFonts w:ascii="Times New Roman" w:hAnsi="Times New Roman" w:cs="Times New Roman"/>
                <w:color w:val="000000" w:themeColor="text1"/>
                <w:sz w:val="24"/>
                <w:szCs w:val="24"/>
                <w:lang w:val="ru-RU" w:eastAsia="en-US"/>
              </w:rPr>
              <w:t>-</w:t>
            </w:r>
            <w:r w:rsidRPr="00DF487F">
              <w:rPr>
                <w:rFonts w:ascii="Times New Roman" w:hAnsi="Times New Roman" w:cs="Times New Roman"/>
                <w:color w:val="000000" w:themeColor="text1"/>
                <w:sz w:val="24"/>
                <w:szCs w:val="24"/>
                <w:lang w:val="en-US" w:eastAsia="en-US"/>
              </w:rPr>
              <w:t>II</w:t>
            </w:r>
            <w:r w:rsidRPr="00DF487F">
              <w:rPr>
                <w:rFonts w:ascii="Times New Roman" w:hAnsi="Times New Roman" w:cs="Times New Roman"/>
                <w:color w:val="000000" w:themeColor="text1"/>
                <w:sz w:val="24"/>
                <w:szCs w:val="24"/>
                <w:lang w:eastAsia="en-US"/>
              </w:rPr>
              <w:t xml:space="preserve"> ст..</w:t>
            </w:r>
          </w:p>
        </w:tc>
        <w:tc>
          <w:tcPr>
            <w:tcW w:w="3219"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С. Рясне, вул. Центральна</w:t>
            </w:r>
          </w:p>
          <w:p w:rsidR="0003652B" w:rsidRPr="00DF487F" w:rsidRDefault="0003652B" w:rsidP="009B2D49">
            <w:pPr>
              <w:spacing w:after="0"/>
              <w:rPr>
                <w:rFonts w:ascii="Times New Roman" w:hAnsi="Times New Roman" w:cs="Times New Roman"/>
                <w:color w:val="000000" w:themeColor="text1"/>
                <w:sz w:val="24"/>
                <w:szCs w:val="24"/>
                <w:lang w:eastAsia="en-US"/>
              </w:rPr>
            </w:pPr>
          </w:p>
        </w:tc>
        <w:tc>
          <w:tcPr>
            <w:tcW w:w="1451"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80</w:t>
            </w:r>
          </w:p>
        </w:tc>
      </w:tr>
      <w:tr w:rsidR="0003652B" w:rsidRPr="00605C51" w:rsidTr="009B2D49">
        <w:tc>
          <w:tcPr>
            <w:tcW w:w="498"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2</w:t>
            </w:r>
          </w:p>
        </w:tc>
        <w:tc>
          <w:tcPr>
            <w:tcW w:w="4177"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proofErr w:type="spellStart"/>
            <w:r w:rsidRPr="00DF487F">
              <w:rPr>
                <w:rFonts w:ascii="Times New Roman" w:hAnsi="Times New Roman" w:cs="Times New Roman"/>
                <w:color w:val="000000" w:themeColor="text1"/>
                <w:sz w:val="24"/>
                <w:szCs w:val="24"/>
                <w:lang w:eastAsia="en-US"/>
              </w:rPr>
              <w:t>Барашівська</w:t>
            </w:r>
            <w:proofErr w:type="spellEnd"/>
            <w:r w:rsidRPr="00DF487F">
              <w:rPr>
                <w:rFonts w:ascii="Times New Roman" w:hAnsi="Times New Roman" w:cs="Times New Roman"/>
                <w:color w:val="000000" w:themeColor="text1"/>
                <w:sz w:val="24"/>
                <w:szCs w:val="24"/>
                <w:lang w:eastAsia="en-US"/>
              </w:rPr>
              <w:t xml:space="preserve"> ЗОШ 1-111 ст.</w:t>
            </w:r>
          </w:p>
        </w:tc>
        <w:tc>
          <w:tcPr>
            <w:tcW w:w="3219"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 xml:space="preserve">С. </w:t>
            </w:r>
            <w:proofErr w:type="spellStart"/>
            <w:r w:rsidRPr="00DF487F">
              <w:rPr>
                <w:rFonts w:ascii="Times New Roman" w:hAnsi="Times New Roman" w:cs="Times New Roman"/>
                <w:color w:val="000000" w:themeColor="text1"/>
                <w:sz w:val="24"/>
                <w:szCs w:val="24"/>
                <w:lang w:eastAsia="en-US"/>
              </w:rPr>
              <w:t>Бараші</w:t>
            </w:r>
            <w:proofErr w:type="spellEnd"/>
            <w:r w:rsidRPr="00DF487F">
              <w:rPr>
                <w:rFonts w:ascii="Times New Roman" w:hAnsi="Times New Roman" w:cs="Times New Roman"/>
                <w:color w:val="000000" w:themeColor="text1"/>
                <w:sz w:val="24"/>
                <w:szCs w:val="24"/>
                <w:lang w:eastAsia="en-US"/>
              </w:rPr>
              <w:t>, вул. Героїв Майдану, 14</w:t>
            </w:r>
          </w:p>
        </w:tc>
        <w:tc>
          <w:tcPr>
            <w:tcW w:w="1451"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28</w:t>
            </w:r>
            <w:r w:rsidRPr="00DF487F">
              <w:rPr>
                <w:rFonts w:ascii="Times New Roman" w:hAnsi="Times New Roman" w:cs="Times New Roman"/>
                <w:color w:val="000000" w:themeColor="text1"/>
                <w:sz w:val="24"/>
                <w:szCs w:val="24"/>
                <w:lang w:eastAsia="en-US"/>
              </w:rPr>
              <w:t>0</w:t>
            </w:r>
          </w:p>
        </w:tc>
      </w:tr>
      <w:tr w:rsidR="0003652B" w:rsidRPr="00605C51" w:rsidTr="009B2D49">
        <w:tc>
          <w:tcPr>
            <w:tcW w:w="498"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3</w:t>
            </w:r>
          </w:p>
        </w:tc>
        <w:tc>
          <w:tcPr>
            <w:tcW w:w="4177"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proofErr w:type="spellStart"/>
            <w:r w:rsidRPr="00DF487F">
              <w:rPr>
                <w:rFonts w:ascii="Times New Roman" w:hAnsi="Times New Roman" w:cs="Times New Roman"/>
                <w:color w:val="000000" w:themeColor="text1"/>
                <w:sz w:val="24"/>
                <w:szCs w:val="24"/>
                <w:lang w:eastAsia="en-US"/>
              </w:rPr>
              <w:t>Барашівська</w:t>
            </w:r>
            <w:proofErr w:type="spellEnd"/>
            <w:r w:rsidRPr="00DF487F">
              <w:rPr>
                <w:rFonts w:ascii="Times New Roman" w:hAnsi="Times New Roman" w:cs="Times New Roman"/>
                <w:color w:val="000000" w:themeColor="text1"/>
                <w:sz w:val="24"/>
                <w:szCs w:val="24"/>
                <w:lang w:eastAsia="en-US"/>
              </w:rPr>
              <w:t xml:space="preserve"> музична школа</w:t>
            </w:r>
          </w:p>
        </w:tc>
        <w:tc>
          <w:tcPr>
            <w:tcW w:w="3219"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 xml:space="preserve">С. </w:t>
            </w:r>
            <w:proofErr w:type="spellStart"/>
            <w:r w:rsidRPr="00DF487F">
              <w:rPr>
                <w:rFonts w:ascii="Times New Roman" w:hAnsi="Times New Roman" w:cs="Times New Roman"/>
                <w:color w:val="000000" w:themeColor="text1"/>
                <w:sz w:val="24"/>
                <w:szCs w:val="24"/>
                <w:lang w:eastAsia="en-US"/>
              </w:rPr>
              <w:t>Бараші</w:t>
            </w:r>
            <w:proofErr w:type="spellEnd"/>
            <w:r w:rsidRPr="00DF487F">
              <w:rPr>
                <w:rFonts w:ascii="Times New Roman" w:hAnsi="Times New Roman" w:cs="Times New Roman"/>
                <w:color w:val="000000" w:themeColor="text1"/>
                <w:sz w:val="24"/>
                <w:szCs w:val="24"/>
                <w:lang w:eastAsia="en-US"/>
              </w:rPr>
              <w:t>, вул. Героїв Майдану, 8</w:t>
            </w:r>
          </w:p>
        </w:tc>
        <w:tc>
          <w:tcPr>
            <w:tcW w:w="1451"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4</w:t>
            </w:r>
          </w:p>
        </w:tc>
        <w:tc>
          <w:tcPr>
            <w:tcW w:w="4177"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proofErr w:type="spellStart"/>
            <w:r w:rsidRPr="00DF487F">
              <w:rPr>
                <w:rFonts w:ascii="Times New Roman" w:hAnsi="Times New Roman" w:cs="Times New Roman"/>
                <w:color w:val="000000" w:themeColor="text1"/>
                <w:sz w:val="24"/>
                <w:szCs w:val="24"/>
                <w:lang w:eastAsia="en-US"/>
              </w:rPr>
              <w:t>Сімаківська</w:t>
            </w:r>
            <w:proofErr w:type="spellEnd"/>
            <w:r w:rsidRPr="00DF487F">
              <w:rPr>
                <w:rFonts w:ascii="Times New Roman" w:hAnsi="Times New Roman" w:cs="Times New Roman"/>
                <w:color w:val="000000" w:themeColor="text1"/>
                <w:sz w:val="24"/>
                <w:szCs w:val="24"/>
                <w:lang w:eastAsia="en-US"/>
              </w:rPr>
              <w:t xml:space="preserve"> ЗОШ</w:t>
            </w:r>
            <w:r w:rsidRPr="00DF487F">
              <w:rPr>
                <w:rFonts w:ascii="Times New Roman" w:hAnsi="Times New Roman" w:cs="Times New Roman"/>
                <w:color w:val="000000" w:themeColor="text1"/>
                <w:sz w:val="24"/>
                <w:szCs w:val="24"/>
                <w:lang w:val="ru-RU" w:eastAsia="en-US"/>
              </w:rPr>
              <w:t xml:space="preserve"> </w:t>
            </w:r>
            <w:r w:rsidRPr="00DF487F">
              <w:rPr>
                <w:rFonts w:ascii="Times New Roman" w:hAnsi="Times New Roman" w:cs="Times New Roman"/>
                <w:color w:val="000000" w:themeColor="text1"/>
                <w:sz w:val="24"/>
                <w:szCs w:val="24"/>
                <w:lang w:val="en-US" w:eastAsia="en-US"/>
              </w:rPr>
              <w:t>I</w:t>
            </w:r>
            <w:r w:rsidRPr="00DF487F">
              <w:rPr>
                <w:rFonts w:ascii="Times New Roman" w:hAnsi="Times New Roman" w:cs="Times New Roman"/>
                <w:color w:val="000000" w:themeColor="text1"/>
                <w:sz w:val="24"/>
                <w:szCs w:val="24"/>
                <w:lang w:val="ru-RU" w:eastAsia="en-US"/>
              </w:rPr>
              <w:t>-</w:t>
            </w:r>
            <w:r w:rsidRPr="00DF487F">
              <w:rPr>
                <w:rFonts w:ascii="Times New Roman" w:hAnsi="Times New Roman" w:cs="Times New Roman"/>
                <w:color w:val="000000" w:themeColor="text1"/>
                <w:sz w:val="24"/>
                <w:szCs w:val="24"/>
                <w:lang w:val="en-US" w:eastAsia="en-US"/>
              </w:rPr>
              <w:t>III</w:t>
            </w:r>
            <w:r w:rsidRPr="00DF487F">
              <w:rPr>
                <w:rFonts w:ascii="Times New Roman" w:hAnsi="Times New Roman" w:cs="Times New Roman"/>
                <w:color w:val="000000" w:themeColor="text1"/>
                <w:sz w:val="24"/>
                <w:szCs w:val="24"/>
                <w:lang w:eastAsia="en-US"/>
              </w:rPr>
              <w:t xml:space="preserve"> ст..</w:t>
            </w:r>
          </w:p>
        </w:tc>
        <w:tc>
          <w:tcPr>
            <w:tcW w:w="3219"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С.</w:t>
            </w:r>
            <w:proofErr w:type="spellStart"/>
            <w:r w:rsidRPr="00DF487F">
              <w:rPr>
                <w:rFonts w:ascii="Times New Roman" w:hAnsi="Times New Roman" w:cs="Times New Roman"/>
                <w:color w:val="000000" w:themeColor="text1"/>
                <w:sz w:val="24"/>
                <w:szCs w:val="24"/>
                <w:lang w:eastAsia="en-US"/>
              </w:rPr>
              <w:t>Сімаківка</w:t>
            </w:r>
            <w:proofErr w:type="spellEnd"/>
            <w:r w:rsidRPr="00DF487F">
              <w:rPr>
                <w:rFonts w:ascii="Times New Roman" w:hAnsi="Times New Roman" w:cs="Times New Roman"/>
                <w:color w:val="000000" w:themeColor="text1"/>
                <w:sz w:val="24"/>
                <w:szCs w:val="24"/>
                <w:lang w:eastAsia="en-US"/>
              </w:rPr>
              <w:t xml:space="preserve">, </w:t>
            </w:r>
            <w:proofErr w:type="spellStart"/>
            <w:r w:rsidRPr="00DF487F">
              <w:rPr>
                <w:rFonts w:ascii="Times New Roman" w:hAnsi="Times New Roman" w:cs="Times New Roman"/>
                <w:color w:val="000000" w:themeColor="text1"/>
                <w:sz w:val="24"/>
                <w:szCs w:val="24"/>
                <w:lang w:eastAsia="en-US"/>
              </w:rPr>
              <w:t>вул.вереси</w:t>
            </w:r>
            <w:proofErr w:type="spellEnd"/>
            <w:r w:rsidRPr="00DF487F">
              <w:rPr>
                <w:rFonts w:ascii="Times New Roman" w:hAnsi="Times New Roman" w:cs="Times New Roman"/>
                <w:color w:val="000000" w:themeColor="text1"/>
                <w:sz w:val="24"/>
                <w:szCs w:val="24"/>
                <w:lang w:eastAsia="en-US"/>
              </w:rPr>
              <w:t xml:space="preserve"> 19 </w:t>
            </w:r>
          </w:p>
        </w:tc>
        <w:tc>
          <w:tcPr>
            <w:tcW w:w="1451"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190</w:t>
            </w:r>
          </w:p>
        </w:tc>
      </w:tr>
      <w:tr w:rsidR="0003652B" w:rsidRPr="00605C51" w:rsidTr="009B2D49">
        <w:tc>
          <w:tcPr>
            <w:tcW w:w="498"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5</w:t>
            </w:r>
          </w:p>
        </w:tc>
        <w:tc>
          <w:tcPr>
            <w:tcW w:w="4177"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proofErr w:type="spellStart"/>
            <w:r w:rsidRPr="00DF487F">
              <w:rPr>
                <w:rFonts w:ascii="Times New Roman" w:hAnsi="Times New Roman" w:cs="Times New Roman"/>
                <w:color w:val="000000" w:themeColor="text1"/>
                <w:sz w:val="24"/>
                <w:szCs w:val="24"/>
                <w:lang w:eastAsia="en-US"/>
              </w:rPr>
              <w:t>Киянська</w:t>
            </w:r>
            <w:proofErr w:type="spellEnd"/>
            <w:r w:rsidRPr="00DF487F">
              <w:rPr>
                <w:rFonts w:ascii="Times New Roman" w:hAnsi="Times New Roman" w:cs="Times New Roman"/>
                <w:color w:val="000000" w:themeColor="text1"/>
                <w:sz w:val="24"/>
                <w:szCs w:val="24"/>
                <w:lang w:eastAsia="en-US"/>
              </w:rPr>
              <w:t xml:space="preserve"> ЗОШ 1-111 ст.</w:t>
            </w:r>
          </w:p>
        </w:tc>
        <w:tc>
          <w:tcPr>
            <w:tcW w:w="3219"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С. Киянка, вул. Житомирська 49а</w:t>
            </w:r>
          </w:p>
        </w:tc>
        <w:tc>
          <w:tcPr>
            <w:tcW w:w="1451"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180</w:t>
            </w:r>
          </w:p>
        </w:tc>
      </w:tr>
      <w:tr w:rsidR="0003652B" w:rsidRPr="00605C51" w:rsidTr="009B2D49">
        <w:tc>
          <w:tcPr>
            <w:tcW w:w="498"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sidRPr="00DF487F">
              <w:rPr>
                <w:rFonts w:ascii="Times New Roman" w:hAnsi="Times New Roman" w:cs="Times New Roman"/>
                <w:color w:val="000000" w:themeColor="text1"/>
                <w:sz w:val="24"/>
                <w:szCs w:val="24"/>
                <w:lang w:eastAsia="en-US"/>
              </w:rPr>
              <w:t>6</w:t>
            </w:r>
          </w:p>
        </w:tc>
        <w:tc>
          <w:tcPr>
            <w:tcW w:w="4177"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proofErr w:type="spellStart"/>
            <w:r w:rsidRPr="00DF487F">
              <w:rPr>
                <w:rFonts w:ascii="Times New Roman" w:hAnsi="Times New Roman" w:cs="Times New Roman"/>
                <w:color w:val="000000" w:themeColor="text1"/>
                <w:sz w:val="24"/>
                <w:szCs w:val="24"/>
                <w:lang w:eastAsia="en-US"/>
              </w:rPr>
              <w:t>Яблунецька</w:t>
            </w:r>
            <w:proofErr w:type="spellEnd"/>
            <w:r w:rsidRPr="00DF487F">
              <w:rPr>
                <w:rFonts w:ascii="Times New Roman" w:hAnsi="Times New Roman" w:cs="Times New Roman"/>
                <w:color w:val="000000" w:themeColor="text1"/>
                <w:sz w:val="24"/>
                <w:szCs w:val="24"/>
                <w:lang w:eastAsia="en-US"/>
              </w:rPr>
              <w:t xml:space="preserve"> ЗОШ</w:t>
            </w:r>
            <w:r w:rsidRPr="00DF487F">
              <w:rPr>
                <w:rFonts w:ascii="Times New Roman" w:hAnsi="Times New Roman" w:cs="Times New Roman"/>
                <w:color w:val="000000" w:themeColor="text1"/>
                <w:sz w:val="24"/>
                <w:szCs w:val="24"/>
                <w:lang w:val="ru-RU" w:eastAsia="en-US"/>
              </w:rPr>
              <w:t xml:space="preserve"> </w:t>
            </w:r>
            <w:r w:rsidRPr="00DF487F">
              <w:rPr>
                <w:rFonts w:ascii="Times New Roman" w:hAnsi="Times New Roman" w:cs="Times New Roman"/>
                <w:color w:val="000000" w:themeColor="text1"/>
                <w:sz w:val="24"/>
                <w:szCs w:val="24"/>
                <w:lang w:val="en-US" w:eastAsia="en-US"/>
              </w:rPr>
              <w:t>I</w:t>
            </w:r>
            <w:r w:rsidRPr="00DF487F">
              <w:rPr>
                <w:rFonts w:ascii="Times New Roman" w:hAnsi="Times New Roman" w:cs="Times New Roman"/>
                <w:color w:val="000000" w:themeColor="text1"/>
                <w:sz w:val="24"/>
                <w:szCs w:val="24"/>
                <w:lang w:val="ru-RU" w:eastAsia="en-US"/>
              </w:rPr>
              <w:t>-</w:t>
            </w:r>
            <w:r w:rsidRPr="00DF487F">
              <w:rPr>
                <w:rFonts w:ascii="Times New Roman" w:hAnsi="Times New Roman" w:cs="Times New Roman"/>
                <w:color w:val="000000" w:themeColor="text1"/>
                <w:sz w:val="24"/>
                <w:szCs w:val="24"/>
                <w:lang w:val="en-US" w:eastAsia="en-US"/>
              </w:rPr>
              <w:t>III</w:t>
            </w:r>
            <w:r w:rsidRPr="00DF487F">
              <w:rPr>
                <w:rFonts w:ascii="Times New Roman" w:hAnsi="Times New Roman" w:cs="Times New Roman"/>
                <w:color w:val="000000" w:themeColor="text1"/>
                <w:sz w:val="24"/>
                <w:szCs w:val="24"/>
                <w:lang w:val="ru-RU" w:eastAsia="en-US"/>
              </w:rPr>
              <w:t xml:space="preserve"> ст.</w:t>
            </w:r>
          </w:p>
        </w:tc>
        <w:tc>
          <w:tcPr>
            <w:tcW w:w="3219"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proofErr w:type="spellStart"/>
            <w:r w:rsidRPr="00DF487F">
              <w:rPr>
                <w:rFonts w:ascii="Times New Roman" w:hAnsi="Times New Roman" w:cs="Times New Roman"/>
                <w:color w:val="000000" w:themeColor="text1"/>
                <w:sz w:val="24"/>
                <w:szCs w:val="24"/>
                <w:lang w:eastAsia="en-US"/>
              </w:rPr>
              <w:t>Смт</w:t>
            </w:r>
            <w:proofErr w:type="spellEnd"/>
            <w:r w:rsidRPr="00DF487F">
              <w:rPr>
                <w:rFonts w:ascii="Times New Roman" w:hAnsi="Times New Roman" w:cs="Times New Roman"/>
                <w:color w:val="000000" w:themeColor="text1"/>
                <w:sz w:val="24"/>
                <w:szCs w:val="24"/>
                <w:lang w:eastAsia="en-US"/>
              </w:rPr>
              <w:t xml:space="preserve">. </w:t>
            </w:r>
            <w:proofErr w:type="spellStart"/>
            <w:r w:rsidRPr="00DF487F">
              <w:rPr>
                <w:rFonts w:ascii="Times New Roman" w:hAnsi="Times New Roman" w:cs="Times New Roman"/>
                <w:color w:val="000000" w:themeColor="text1"/>
                <w:sz w:val="24"/>
                <w:szCs w:val="24"/>
                <w:lang w:eastAsia="en-US"/>
              </w:rPr>
              <w:t>Яблунець</w:t>
            </w:r>
            <w:proofErr w:type="spellEnd"/>
            <w:r w:rsidRPr="00DF487F">
              <w:rPr>
                <w:rFonts w:ascii="Times New Roman" w:hAnsi="Times New Roman" w:cs="Times New Roman"/>
                <w:color w:val="000000" w:themeColor="text1"/>
                <w:sz w:val="24"/>
                <w:szCs w:val="24"/>
                <w:lang w:eastAsia="en-US"/>
              </w:rPr>
              <w:t>, 70а</w:t>
            </w:r>
          </w:p>
        </w:tc>
        <w:tc>
          <w:tcPr>
            <w:tcW w:w="1451" w:type="dxa"/>
            <w:shd w:val="clear" w:color="auto" w:fill="auto"/>
          </w:tcPr>
          <w:p w:rsidR="0003652B" w:rsidRPr="00DF487F"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180</w:t>
            </w:r>
          </w:p>
        </w:tc>
      </w:tr>
      <w:tr w:rsidR="0003652B" w:rsidRPr="00605C51" w:rsidTr="009B2D49">
        <w:tc>
          <w:tcPr>
            <w:tcW w:w="498"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sidRPr="000F775A">
              <w:rPr>
                <w:rFonts w:ascii="Times New Roman" w:hAnsi="Times New Roman" w:cs="Times New Roman"/>
                <w:color w:val="000000" w:themeColor="text1"/>
                <w:sz w:val="24"/>
                <w:szCs w:val="24"/>
                <w:lang w:eastAsia="en-US"/>
              </w:rPr>
              <w:t>7</w:t>
            </w:r>
          </w:p>
        </w:tc>
        <w:tc>
          <w:tcPr>
            <w:tcW w:w="4177"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proofErr w:type="spellStart"/>
            <w:r w:rsidRPr="000F775A">
              <w:rPr>
                <w:rFonts w:ascii="Times New Roman" w:hAnsi="Times New Roman" w:cs="Times New Roman"/>
                <w:color w:val="000000" w:themeColor="text1"/>
                <w:sz w:val="24"/>
                <w:szCs w:val="24"/>
                <w:lang w:eastAsia="en-US"/>
              </w:rPr>
              <w:t>Ганнопілький</w:t>
            </w:r>
            <w:proofErr w:type="spellEnd"/>
            <w:r w:rsidRPr="000F775A">
              <w:rPr>
                <w:rFonts w:ascii="Times New Roman" w:hAnsi="Times New Roman" w:cs="Times New Roman"/>
                <w:color w:val="000000" w:themeColor="text1"/>
                <w:sz w:val="24"/>
                <w:szCs w:val="24"/>
                <w:lang w:eastAsia="en-US"/>
              </w:rPr>
              <w:t xml:space="preserve">  сільський клуб</w:t>
            </w:r>
          </w:p>
        </w:tc>
        <w:tc>
          <w:tcPr>
            <w:tcW w:w="3219"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sidRPr="000F775A">
              <w:rPr>
                <w:rFonts w:ascii="Times New Roman" w:hAnsi="Times New Roman" w:cs="Times New Roman"/>
                <w:color w:val="000000" w:themeColor="text1"/>
                <w:sz w:val="24"/>
                <w:szCs w:val="24"/>
                <w:lang w:eastAsia="en-US"/>
              </w:rPr>
              <w:t xml:space="preserve">С. </w:t>
            </w:r>
            <w:proofErr w:type="spellStart"/>
            <w:r w:rsidRPr="000F775A">
              <w:rPr>
                <w:rFonts w:ascii="Times New Roman" w:hAnsi="Times New Roman" w:cs="Times New Roman"/>
                <w:color w:val="000000" w:themeColor="text1"/>
                <w:sz w:val="24"/>
                <w:szCs w:val="24"/>
                <w:lang w:eastAsia="en-US"/>
              </w:rPr>
              <w:t>Ганнопіль</w:t>
            </w:r>
            <w:proofErr w:type="spellEnd"/>
            <w:r w:rsidRPr="000F775A">
              <w:rPr>
                <w:rFonts w:ascii="Times New Roman" w:hAnsi="Times New Roman" w:cs="Times New Roman"/>
                <w:color w:val="000000" w:themeColor="text1"/>
                <w:sz w:val="24"/>
                <w:szCs w:val="24"/>
                <w:lang w:eastAsia="en-US"/>
              </w:rPr>
              <w:t xml:space="preserve"> Центральна, 10</w:t>
            </w:r>
          </w:p>
        </w:tc>
        <w:tc>
          <w:tcPr>
            <w:tcW w:w="1451"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8</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Сімаківка</w:t>
            </w:r>
            <w:proofErr w:type="spellEnd"/>
            <w:r w:rsidRPr="005252D7">
              <w:rPr>
                <w:rFonts w:ascii="Times New Roman" w:hAnsi="Times New Roman" w:cs="Times New Roman"/>
                <w:color w:val="000000" w:themeColor="text1"/>
                <w:sz w:val="24"/>
                <w:szCs w:val="24"/>
                <w:lang w:eastAsia="en-US"/>
              </w:rPr>
              <w:t xml:space="preserve"> адмін. приміщення</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С. </w:t>
            </w:r>
            <w:proofErr w:type="spellStart"/>
            <w:r w:rsidRPr="005252D7">
              <w:rPr>
                <w:rFonts w:ascii="Times New Roman" w:hAnsi="Times New Roman" w:cs="Times New Roman"/>
                <w:color w:val="000000" w:themeColor="text1"/>
                <w:sz w:val="24"/>
                <w:szCs w:val="24"/>
                <w:lang w:eastAsia="en-US"/>
              </w:rPr>
              <w:t>Сімаківка</w:t>
            </w:r>
            <w:proofErr w:type="spellEnd"/>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
        </w:tc>
      </w:tr>
      <w:tr w:rsidR="0003652B" w:rsidRPr="00605C51" w:rsidTr="009B2D49">
        <w:tc>
          <w:tcPr>
            <w:tcW w:w="498"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sidRPr="000F775A">
              <w:rPr>
                <w:rFonts w:ascii="Times New Roman" w:hAnsi="Times New Roman" w:cs="Times New Roman"/>
                <w:color w:val="000000" w:themeColor="text1"/>
                <w:sz w:val="24"/>
                <w:szCs w:val="24"/>
                <w:lang w:eastAsia="en-US"/>
              </w:rPr>
              <w:t>9</w:t>
            </w:r>
          </w:p>
        </w:tc>
        <w:tc>
          <w:tcPr>
            <w:tcW w:w="4177"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proofErr w:type="spellStart"/>
            <w:r w:rsidRPr="000F775A">
              <w:rPr>
                <w:rFonts w:ascii="Times New Roman" w:hAnsi="Times New Roman" w:cs="Times New Roman"/>
                <w:color w:val="000000" w:themeColor="text1"/>
                <w:sz w:val="24"/>
                <w:szCs w:val="24"/>
                <w:lang w:eastAsia="en-US"/>
              </w:rPr>
              <w:t>Киянкий</w:t>
            </w:r>
            <w:proofErr w:type="spellEnd"/>
            <w:r w:rsidRPr="000F775A">
              <w:rPr>
                <w:rFonts w:ascii="Times New Roman" w:hAnsi="Times New Roman" w:cs="Times New Roman"/>
                <w:color w:val="000000" w:themeColor="text1"/>
                <w:sz w:val="24"/>
                <w:szCs w:val="24"/>
                <w:lang w:eastAsia="en-US"/>
              </w:rPr>
              <w:t xml:space="preserve"> сільський клуб</w:t>
            </w:r>
          </w:p>
        </w:tc>
        <w:tc>
          <w:tcPr>
            <w:tcW w:w="3219"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sidRPr="000F775A">
              <w:rPr>
                <w:rFonts w:ascii="Times New Roman" w:hAnsi="Times New Roman" w:cs="Times New Roman"/>
                <w:color w:val="000000" w:themeColor="text1"/>
                <w:sz w:val="24"/>
                <w:szCs w:val="24"/>
                <w:lang w:eastAsia="en-US"/>
              </w:rPr>
              <w:t xml:space="preserve">С. Киянка </w:t>
            </w:r>
            <w:proofErr w:type="spellStart"/>
            <w:r w:rsidRPr="000F775A">
              <w:rPr>
                <w:rFonts w:ascii="Times New Roman" w:hAnsi="Times New Roman" w:cs="Times New Roman"/>
                <w:color w:val="000000" w:themeColor="text1"/>
                <w:sz w:val="24"/>
                <w:szCs w:val="24"/>
                <w:lang w:eastAsia="en-US"/>
              </w:rPr>
              <w:t>Вул.Житомирська</w:t>
            </w:r>
            <w:proofErr w:type="spellEnd"/>
            <w:r w:rsidRPr="000F775A">
              <w:rPr>
                <w:rFonts w:ascii="Times New Roman" w:hAnsi="Times New Roman" w:cs="Times New Roman"/>
                <w:color w:val="000000" w:themeColor="text1"/>
                <w:sz w:val="24"/>
                <w:szCs w:val="24"/>
                <w:lang w:eastAsia="en-US"/>
              </w:rPr>
              <w:t xml:space="preserve"> 43</w:t>
            </w:r>
          </w:p>
        </w:tc>
        <w:tc>
          <w:tcPr>
            <w:tcW w:w="1451"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sidRPr="000F775A">
              <w:rPr>
                <w:rFonts w:ascii="Times New Roman" w:hAnsi="Times New Roman" w:cs="Times New Roman"/>
                <w:color w:val="000000" w:themeColor="text1"/>
                <w:sz w:val="24"/>
                <w:szCs w:val="24"/>
                <w:lang w:eastAsia="en-US"/>
              </w:rPr>
              <w:t>10</w:t>
            </w:r>
          </w:p>
        </w:tc>
        <w:tc>
          <w:tcPr>
            <w:tcW w:w="4177"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proofErr w:type="spellStart"/>
            <w:r w:rsidRPr="000F775A">
              <w:rPr>
                <w:rFonts w:ascii="Times New Roman" w:hAnsi="Times New Roman" w:cs="Times New Roman"/>
                <w:color w:val="000000" w:themeColor="text1"/>
                <w:sz w:val="24"/>
                <w:szCs w:val="24"/>
                <w:lang w:eastAsia="en-US"/>
              </w:rPr>
              <w:t>Будо-Бобриця</w:t>
            </w:r>
            <w:proofErr w:type="spellEnd"/>
            <w:r w:rsidRPr="000F775A">
              <w:rPr>
                <w:rFonts w:ascii="Times New Roman" w:hAnsi="Times New Roman" w:cs="Times New Roman"/>
                <w:color w:val="000000" w:themeColor="text1"/>
                <w:sz w:val="24"/>
                <w:szCs w:val="24"/>
                <w:lang w:eastAsia="en-US"/>
              </w:rPr>
              <w:t xml:space="preserve"> </w:t>
            </w:r>
            <w:proofErr w:type="spellStart"/>
            <w:r w:rsidRPr="000F775A">
              <w:rPr>
                <w:rFonts w:ascii="Times New Roman" w:hAnsi="Times New Roman" w:cs="Times New Roman"/>
                <w:color w:val="000000" w:themeColor="text1"/>
                <w:sz w:val="24"/>
                <w:szCs w:val="24"/>
                <w:lang w:eastAsia="en-US"/>
              </w:rPr>
              <w:t>адмін</w:t>
            </w:r>
            <w:proofErr w:type="spellEnd"/>
            <w:r w:rsidRPr="000F775A">
              <w:rPr>
                <w:rFonts w:ascii="Times New Roman" w:hAnsi="Times New Roman" w:cs="Times New Roman"/>
                <w:color w:val="000000" w:themeColor="text1"/>
                <w:sz w:val="24"/>
                <w:szCs w:val="24"/>
                <w:lang w:eastAsia="en-US"/>
              </w:rPr>
              <w:t xml:space="preserve"> приміщення</w:t>
            </w:r>
          </w:p>
        </w:tc>
        <w:tc>
          <w:tcPr>
            <w:tcW w:w="3219"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sidRPr="000F775A">
              <w:rPr>
                <w:rFonts w:ascii="Times New Roman" w:hAnsi="Times New Roman" w:cs="Times New Roman"/>
                <w:color w:val="000000" w:themeColor="text1"/>
                <w:sz w:val="24"/>
                <w:szCs w:val="24"/>
                <w:lang w:eastAsia="en-US"/>
              </w:rPr>
              <w:t xml:space="preserve">С. </w:t>
            </w:r>
            <w:proofErr w:type="spellStart"/>
            <w:r w:rsidRPr="000F775A">
              <w:rPr>
                <w:rFonts w:ascii="Times New Roman" w:hAnsi="Times New Roman" w:cs="Times New Roman"/>
                <w:color w:val="000000" w:themeColor="text1"/>
                <w:sz w:val="24"/>
                <w:szCs w:val="24"/>
                <w:lang w:eastAsia="en-US"/>
              </w:rPr>
              <w:t>Будо-Бобриця</w:t>
            </w:r>
            <w:proofErr w:type="spellEnd"/>
            <w:r w:rsidRPr="000F775A">
              <w:rPr>
                <w:rFonts w:ascii="Times New Roman" w:hAnsi="Times New Roman" w:cs="Times New Roman"/>
                <w:color w:val="000000" w:themeColor="text1"/>
                <w:sz w:val="24"/>
                <w:szCs w:val="24"/>
                <w:lang w:eastAsia="en-US"/>
              </w:rPr>
              <w:t xml:space="preserve"> </w:t>
            </w:r>
            <w:proofErr w:type="spellStart"/>
            <w:r w:rsidRPr="000F775A">
              <w:rPr>
                <w:rFonts w:ascii="Times New Roman" w:hAnsi="Times New Roman" w:cs="Times New Roman"/>
                <w:color w:val="000000" w:themeColor="text1"/>
                <w:sz w:val="24"/>
                <w:szCs w:val="24"/>
                <w:lang w:eastAsia="en-US"/>
              </w:rPr>
              <w:t>вул.Шкільна</w:t>
            </w:r>
            <w:proofErr w:type="spellEnd"/>
            <w:r w:rsidRPr="000F775A">
              <w:rPr>
                <w:rFonts w:ascii="Times New Roman" w:hAnsi="Times New Roman" w:cs="Times New Roman"/>
                <w:color w:val="000000" w:themeColor="text1"/>
                <w:sz w:val="24"/>
                <w:szCs w:val="24"/>
                <w:lang w:eastAsia="en-US"/>
              </w:rPr>
              <w:t xml:space="preserve"> 7</w:t>
            </w:r>
          </w:p>
        </w:tc>
        <w:tc>
          <w:tcPr>
            <w:tcW w:w="1451" w:type="dxa"/>
            <w:shd w:val="clear" w:color="auto" w:fill="auto"/>
          </w:tcPr>
          <w:p w:rsidR="0003652B" w:rsidRPr="000F775A"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605C51" w:rsidRDefault="0003652B" w:rsidP="009B2D49">
            <w:pPr>
              <w:spacing w:after="0"/>
              <w:rPr>
                <w:rFonts w:ascii="Times New Roman" w:hAnsi="Times New Roman" w:cs="Times New Roman"/>
                <w:sz w:val="24"/>
                <w:szCs w:val="24"/>
                <w:lang w:eastAsia="en-US"/>
              </w:rPr>
            </w:pPr>
            <w:r w:rsidRPr="00605C51">
              <w:rPr>
                <w:rFonts w:ascii="Times New Roman" w:hAnsi="Times New Roman" w:cs="Times New Roman"/>
                <w:sz w:val="24"/>
                <w:szCs w:val="24"/>
                <w:lang w:eastAsia="en-US"/>
              </w:rPr>
              <w:t>11</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Березівка </w:t>
            </w:r>
            <w:proofErr w:type="spellStart"/>
            <w:r w:rsidRPr="005252D7">
              <w:rPr>
                <w:rFonts w:ascii="Times New Roman" w:hAnsi="Times New Roman" w:cs="Times New Roman"/>
                <w:color w:val="000000" w:themeColor="text1"/>
                <w:sz w:val="24"/>
                <w:szCs w:val="24"/>
                <w:lang w:eastAsia="en-US"/>
              </w:rPr>
              <w:t>адмін</w:t>
            </w:r>
            <w:proofErr w:type="spellEnd"/>
            <w:r w:rsidRPr="005252D7">
              <w:rPr>
                <w:rFonts w:ascii="Times New Roman" w:hAnsi="Times New Roman" w:cs="Times New Roman"/>
                <w:color w:val="000000" w:themeColor="text1"/>
                <w:sz w:val="24"/>
                <w:szCs w:val="24"/>
                <w:lang w:eastAsia="en-US"/>
              </w:rPr>
              <w:t xml:space="preserve"> приміщення</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С. Березівка, </w:t>
            </w:r>
            <w:proofErr w:type="spellStart"/>
            <w:r w:rsidRPr="005252D7">
              <w:rPr>
                <w:rFonts w:ascii="Times New Roman" w:hAnsi="Times New Roman" w:cs="Times New Roman"/>
                <w:color w:val="000000" w:themeColor="text1"/>
                <w:sz w:val="24"/>
                <w:szCs w:val="24"/>
                <w:lang w:eastAsia="en-US"/>
              </w:rPr>
              <w:t>вул.Центральна</w:t>
            </w:r>
            <w:proofErr w:type="spellEnd"/>
            <w:r w:rsidRPr="005252D7">
              <w:rPr>
                <w:rFonts w:ascii="Times New Roman" w:hAnsi="Times New Roman" w:cs="Times New Roman"/>
                <w:color w:val="000000" w:themeColor="text1"/>
                <w:sz w:val="24"/>
                <w:szCs w:val="24"/>
                <w:lang w:eastAsia="en-US"/>
              </w:rPr>
              <w:t>, 7</w:t>
            </w:r>
          </w:p>
          <w:p w:rsidR="0003652B" w:rsidRPr="005252D7" w:rsidRDefault="0003652B" w:rsidP="009B2D49">
            <w:pPr>
              <w:spacing w:after="0"/>
              <w:rPr>
                <w:rFonts w:ascii="Times New Roman" w:hAnsi="Times New Roman" w:cs="Times New Roman"/>
                <w:color w:val="000000" w:themeColor="text1"/>
                <w:sz w:val="24"/>
                <w:szCs w:val="24"/>
                <w:lang w:eastAsia="en-US"/>
              </w:rPr>
            </w:pPr>
          </w:p>
          <w:p w:rsidR="0003652B" w:rsidRPr="005252D7" w:rsidRDefault="0003652B" w:rsidP="009B2D49">
            <w:pPr>
              <w:spacing w:after="0"/>
              <w:rPr>
                <w:rFonts w:ascii="Times New Roman" w:hAnsi="Times New Roman" w:cs="Times New Roman"/>
                <w:color w:val="000000" w:themeColor="text1"/>
                <w:sz w:val="24"/>
                <w:szCs w:val="24"/>
                <w:lang w:eastAsia="en-US"/>
              </w:rPr>
            </w:pPr>
          </w:p>
        </w:tc>
        <w:tc>
          <w:tcPr>
            <w:tcW w:w="1451" w:type="dxa"/>
            <w:shd w:val="clear" w:color="auto" w:fill="auto"/>
          </w:tcPr>
          <w:p w:rsidR="0003652B" w:rsidRPr="00605C51" w:rsidRDefault="0003652B" w:rsidP="009B2D4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12</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Неділище</w:t>
            </w:r>
            <w:proofErr w:type="spellEnd"/>
            <w:r w:rsidRPr="005252D7">
              <w:rPr>
                <w:rFonts w:ascii="Times New Roman" w:hAnsi="Times New Roman" w:cs="Times New Roman"/>
                <w:color w:val="000000" w:themeColor="text1"/>
                <w:sz w:val="24"/>
                <w:szCs w:val="24"/>
                <w:lang w:eastAsia="en-US"/>
              </w:rPr>
              <w:t xml:space="preserve"> </w:t>
            </w:r>
            <w:proofErr w:type="spellStart"/>
            <w:r w:rsidRPr="005252D7">
              <w:rPr>
                <w:rFonts w:ascii="Times New Roman" w:hAnsi="Times New Roman" w:cs="Times New Roman"/>
                <w:color w:val="000000" w:themeColor="text1"/>
                <w:sz w:val="24"/>
                <w:szCs w:val="24"/>
                <w:lang w:eastAsia="en-US"/>
              </w:rPr>
              <w:t>адмін</w:t>
            </w:r>
            <w:proofErr w:type="spellEnd"/>
            <w:r w:rsidRPr="005252D7">
              <w:rPr>
                <w:rFonts w:ascii="Times New Roman" w:hAnsi="Times New Roman" w:cs="Times New Roman"/>
                <w:color w:val="000000" w:themeColor="text1"/>
                <w:sz w:val="24"/>
                <w:szCs w:val="24"/>
                <w:lang w:eastAsia="en-US"/>
              </w:rPr>
              <w:t xml:space="preserve"> приміщення</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С. </w:t>
            </w:r>
            <w:proofErr w:type="spellStart"/>
            <w:r w:rsidRPr="005252D7">
              <w:rPr>
                <w:rFonts w:ascii="Times New Roman" w:hAnsi="Times New Roman" w:cs="Times New Roman"/>
                <w:color w:val="000000" w:themeColor="text1"/>
                <w:sz w:val="24"/>
                <w:szCs w:val="24"/>
                <w:lang w:eastAsia="en-US"/>
              </w:rPr>
              <w:t>Неділище</w:t>
            </w:r>
            <w:proofErr w:type="spellEnd"/>
            <w:r w:rsidRPr="005252D7">
              <w:rPr>
                <w:rFonts w:ascii="Times New Roman" w:hAnsi="Times New Roman" w:cs="Times New Roman"/>
                <w:color w:val="000000" w:themeColor="text1"/>
                <w:sz w:val="24"/>
                <w:szCs w:val="24"/>
                <w:lang w:eastAsia="en-US"/>
              </w:rPr>
              <w:t xml:space="preserve">, </w:t>
            </w:r>
            <w:proofErr w:type="spellStart"/>
            <w:r w:rsidRPr="005252D7">
              <w:rPr>
                <w:rFonts w:ascii="Times New Roman" w:hAnsi="Times New Roman" w:cs="Times New Roman"/>
                <w:color w:val="000000" w:themeColor="text1"/>
                <w:sz w:val="24"/>
                <w:szCs w:val="24"/>
                <w:lang w:eastAsia="en-US"/>
              </w:rPr>
              <w:t>вул.Центральна</w:t>
            </w:r>
            <w:proofErr w:type="spellEnd"/>
            <w:r w:rsidRPr="005252D7">
              <w:rPr>
                <w:rFonts w:ascii="Times New Roman" w:hAnsi="Times New Roman" w:cs="Times New Roman"/>
                <w:color w:val="000000" w:themeColor="text1"/>
                <w:sz w:val="24"/>
                <w:szCs w:val="24"/>
                <w:lang w:eastAsia="en-US"/>
              </w:rPr>
              <w:t xml:space="preserve"> 19</w:t>
            </w:r>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13</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Усолуси</w:t>
            </w:r>
            <w:proofErr w:type="spellEnd"/>
            <w:r w:rsidRPr="005252D7">
              <w:rPr>
                <w:rFonts w:ascii="Times New Roman" w:hAnsi="Times New Roman" w:cs="Times New Roman"/>
                <w:color w:val="000000" w:themeColor="text1"/>
                <w:sz w:val="24"/>
                <w:szCs w:val="24"/>
                <w:lang w:eastAsia="en-US"/>
              </w:rPr>
              <w:t xml:space="preserve"> </w:t>
            </w:r>
            <w:proofErr w:type="spellStart"/>
            <w:r w:rsidRPr="005252D7">
              <w:rPr>
                <w:rFonts w:ascii="Times New Roman" w:hAnsi="Times New Roman" w:cs="Times New Roman"/>
                <w:color w:val="000000" w:themeColor="text1"/>
                <w:sz w:val="24"/>
                <w:szCs w:val="24"/>
                <w:lang w:eastAsia="en-US"/>
              </w:rPr>
              <w:t>адмін</w:t>
            </w:r>
            <w:proofErr w:type="spellEnd"/>
            <w:r w:rsidRPr="005252D7">
              <w:rPr>
                <w:rFonts w:ascii="Times New Roman" w:hAnsi="Times New Roman" w:cs="Times New Roman"/>
                <w:color w:val="000000" w:themeColor="text1"/>
                <w:sz w:val="24"/>
                <w:szCs w:val="24"/>
                <w:lang w:eastAsia="en-US"/>
              </w:rPr>
              <w:t xml:space="preserve"> приміщення</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С. </w:t>
            </w:r>
            <w:proofErr w:type="spellStart"/>
            <w:r w:rsidRPr="005252D7">
              <w:rPr>
                <w:rFonts w:ascii="Times New Roman" w:hAnsi="Times New Roman" w:cs="Times New Roman"/>
                <w:color w:val="000000" w:themeColor="text1"/>
                <w:sz w:val="24"/>
                <w:szCs w:val="24"/>
                <w:lang w:eastAsia="en-US"/>
              </w:rPr>
              <w:t>Усолуси</w:t>
            </w:r>
            <w:proofErr w:type="spellEnd"/>
            <w:r w:rsidRPr="005252D7">
              <w:rPr>
                <w:rFonts w:ascii="Times New Roman" w:hAnsi="Times New Roman" w:cs="Times New Roman"/>
                <w:color w:val="000000" w:themeColor="text1"/>
                <w:sz w:val="24"/>
                <w:szCs w:val="24"/>
                <w:lang w:eastAsia="en-US"/>
              </w:rPr>
              <w:t xml:space="preserve">, </w:t>
            </w:r>
            <w:proofErr w:type="spellStart"/>
            <w:r w:rsidRPr="005252D7">
              <w:rPr>
                <w:rFonts w:ascii="Times New Roman" w:hAnsi="Times New Roman" w:cs="Times New Roman"/>
                <w:color w:val="000000" w:themeColor="text1"/>
                <w:sz w:val="24"/>
                <w:szCs w:val="24"/>
                <w:lang w:eastAsia="en-US"/>
              </w:rPr>
              <w:t>вул.Центральна</w:t>
            </w:r>
            <w:proofErr w:type="spellEnd"/>
            <w:r w:rsidRPr="005252D7">
              <w:rPr>
                <w:rFonts w:ascii="Times New Roman" w:hAnsi="Times New Roman" w:cs="Times New Roman"/>
                <w:color w:val="000000" w:themeColor="text1"/>
                <w:sz w:val="24"/>
                <w:szCs w:val="24"/>
                <w:lang w:eastAsia="en-US"/>
              </w:rPr>
              <w:t xml:space="preserve"> 6</w:t>
            </w:r>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14</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Киянка </w:t>
            </w:r>
            <w:proofErr w:type="spellStart"/>
            <w:r w:rsidRPr="005252D7">
              <w:rPr>
                <w:rFonts w:ascii="Times New Roman" w:hAnsi="Times New Roman" w:cs="Times New Roman"/>
                <w:color w:val="000000" w:themeColor="text1"/>
                <w:sz w:val="24"/>
                <w:szCs w:val="24"/>
                <w:lang w:eastAsia="en-US"/>
              </w:rPr>
              <w:t>адмін</w:t>
            </w:r>
            <w:proofErr w:type="spellEnd"/>
            <w:r w:rsidRPr="005252D7">
              <w:rPr>
                <w:rFonts w:ascii="Times New Roman" w:hAnsi="Times New Roman" w:cs="Times New Roman"/>
                <w:color w:val="000000" w:themeColor="text1"/>
                <w:sz w:val="24"/>
                <w:szCs w:val="24"/>
                <w:lang w:eastAsia="en-US"/>
              </w:rPr>
              <w:t xml:space="preserve"> приміщення</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С. Киянка. Вул. Житомирська 49</w:t>
            </w:r>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15</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Бобриця</w:t>
            </w:r>
            <w:proofErr w:type="spellEnd"/>
            <w:r w:rsidRPr="005252D7">
              <w:rPr>
                <w:rFonts w:ascii="Times New Roman" w:hAnsi="Times New Roman" w:cs="Times New Roman"/>
                <w:color w:val="000000" w:themeColor="text1"/>
                <w:sz w:val="24"/>
                <w:szCs w:val="24"/>
                <w:lang w:eastAsia="en-US"/>
              </w:rPr>
              <w:t xml:space="preserve"> </w:t>
            </w:r>
            <w:proofErr w:type="spellStart"/>
            <w:r w:rsidRPr="005252D7">
              <w:rPr>
                <w:rFonts w:ascii="Times New Roman" w:hAnsi="Times New Roman" w:cs="Times New Roman"/>
                <w:color w:val="000000" w:themeColor="text1"/>
                <w:sz w:val="24"/>
                <w:szCs w:val="24"/>
                <w:lang w:eastAsia="en-US"/>
              </w:rPr>
              <w:t>адмін</w:t>
            </w:r>
            <w:proofErr w:type="spellEnd"/>
            <w:r w:rsidRPr="005252D7">
              <w:rPr>
                <w:rFonts w:ascii="Times New Roman" w:hAnsi="Times New Roman" w:cs="Times New Roman"/>
                <w:color w:val="000000" w:themeColor="text1"/>
                <w:sz w:val="24"/>
                <w:szCs w:val="24"/>
                <w:lang w:eastAsia="en-US"/>
              </w:rPr>
              <w:t xml:space="preserve"> приміщення</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С. </w:t>
            </w:r>
            <w:proofErr w:type="spellStart"/>
            <w:r w:rsidRPr="005252D7">
              <w:rPr>
                <w:rFonts w:ascii="Times New Roman" w:hAnsi="Times New Roman" w:cs="Times New Roman"/>
                <w:color w:val="000000" w:themeColor="text1"/>
                <w:sz w:val="24"/>
                <w:szCs w:val="24"/>
                <w:lang w:eastAsia="en-US"/>
              </w:rPr>
              <w:t>Бобриця</w:t>
            </w:r>
            <w:proofErr w:type="spellEnd"/>
            <w:r w:rsidRPr="005252D7">
              <w:rPr>
                <w:rFonts w:ascii="Times New Roman" w:hAnsi="Times New Roman" w:cs="Times New Roman"/>
                <w:color w:val="000000" w:themeColor="text1"/>
                <w:sz w:val="24"/>
                <w:szCs w:val="24"/>
                <w:lang w:eastAsia="en-US"/>
              </w:rPr>
              <w:t xml:space="preserve">, </w:t>
            </w:r>
            <w:proofErr w:type="spellStart"/>
            <w:r w:rsidRPr="005252D7">
              <w:rPr>
                <w:rFonts w:ascii="Times New Roman" w:hAnsi="Times New Roman" w:cs="Times New Roman"/>
                <w:color w:val="000000" w:themeColor="text1"/>
                <w:sz w:val="24"/>
                <w:szCs w:val="24"/>
                <w:lang w:eastAsia="en-US"/>
              </w:rPr>
              <w:t>вул.Центральна</w:t>
            </w:r>
            <w:proofErr w:type="spellEnd"/>
            <w:r w:rsidRPr="005252D7">
              <w:rPr>
                <w:rFonts w:ascii="Times New Roman" w:hAnsi="Times New Roman" w:cs="Times New Roman"/>
                <w:color w:val="000000" w:themeColor="text1"/>
                <w:sz w:val="24"/>
                <w:szCs w:val="24"/>
                <w:lang w:eastAsia="en-US"/>
              </w:rPr>
              <w:t>, 47</w:t>
            </w:r>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16</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Ганнопіль</w:t>
            </w:r>
            <w:proofErr w:type="spellEnd"/>
            <w:r w:rsidRPr="005252D7">
              <w:rPr>
                <w:rFonts w:ascii="Times New Roman" w:hAnsi="Times New Roman" w:cs="Times New Roman"/>
                <w:color w:val="000000" w:themeColor="text1"/>
                <w:sz w:val="24"/>
                <w:szCs w:val="24"/>
                <w:lang w:eastAsia="en-US"/>
              </w:rPr>
              <w:t xml:space="preserve"> </w:t>
            </w:r>
            <w:proofErr w:type="spellStart"/>
            <w:r w:rsidRPr="005252D7">
              <w:rPr>
                <w:rFonts w:ascii="Times New Roman" w:hAnsi="Times New Roman" w:cs="Times New Roman"/>
                <w:color w:val="000000" w:themeColor="text1"/>
                <w:sz w:val="24"/>
                <w:szCs w:val="24"/>
                <w:lang w:eastAsia="en-US"/>
              </w:rPr>
              <w:t>адмін</w:t>
            </w:r>
            <w:proofErr w:type="spellEnd"/>
            <w:r w:rsidRPr="005252D7">
              <w:rPr>
                <w:rFonts w:ascii="Times New Roman" w:hAnsi="Times New Roman" w:cs="Times New Roman"/>
                <w:color w:val="000000" w:themeColor="text1"/>
                <w:sz w:val="24"/>
                <w:szCs w:val="24"/>
                <w:lang w:eastAsia="en-US"/>
              </w:rPr>
              <w:t xml:space="preserve"> приміщення</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С. </w:t>
            </w:r>
            <w:proofErr w:type="spellStart"/>
            <w:r w:rsidRPr="005252D7">
              <w:rPr>
                <w:rFonts w:ascii="Times New Roman" w:hAnsi="Times New Roman" w:cs="Times New Roman"/>
                <w:color w:val="000000" w:themeColor="text1"/>
                <w:sz w:val="24"/>
                <w:szCs w:val="24"/>
                <w:lang w:eastAsia="en-US"/>
              </w:rPr>
              <w:t>Ганнопіль</w:t>
            </w:r>
            <w:proofErr w:type="spellEnd"/>
            <w:r w:rsidRPr="005252D7">
              <w:rPr>
                <w:rFonts w:ascii="Times New Roman" w:hAnsi="Times New Roman" w:cs="Times New Roman"/>
                <w:color w:val="000000" w:themeColor="text1"/>
                <w:sz w:val="24"/>
                <w:szCs w:val="24"/>
                <w:lang w:eastAsia="en-US"/>
              </w:rPr>
              <w:t xml:space="preserve">, </w:t>
            </w:r>
            <w:proofErr w:type="spellStart"/>
            <w:r w:rsidRPr="005252D7">
              <w:rPr>
                <w:rFonts w:ascii="Times New Roman" w:hAnsi="Times New Roman" w:cs="Times New Roman"/>
                <w:color w:val="000000" w:themeColor="text1"/>
                <w:sz w:val="24"/>
                <w:szCs w:val="24"/>
                <w:lang w:eastAsia="en-US"/>
              </w:rPr>
              <w:t>вул.Центральна</w:t>
            </w:r>
            <w:proofErr w:type="spellEnd"/>
            <w:r w:rsidRPr="005252D7">
              <w:rPr>
                <w:rFonts w:ascii="Times New Roman" w:hAnsi="Times New Roman" w:cs="Times New Roman"/>
                <w:color w:val="000000" w:themeColor="text1"/>
                <w:sz w:val="24"/>
                <w:szCs w:val="24"/>
                <w:lang w:eastAsia="en-US"/>
              </w:rPr>
              <w:t>, 25</w:t>
            </w:r>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17</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Барашівський</w:t>
            </w:r>
            <w:proofErr w:type="spellEnd"/>
            <w:r w:rsidRPr="005252D7">
              <w:rPr>
                <w:rFonts w:ascii="Times New Roman" w:hAnsi="Times New Roman" w:cs="Times New Roman"/>
                <w:color w:val="000000" w:themeColor="text1"/>
                <w:sz w:val="24"/>
                <w:szCs w:val="24"/>
                <w:lang w:eastAsia="en-US"/>
              </w:rPr>
              <w:t xml:space="preserve"> будинок культури</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Вул. Героїв Майдану , 16 . С. </w:t>
            </w:r>
            <w:proofErr w:type="spellStart"/>
            <w:r w:rsidRPr="005252D7">
              <w:rPr>
                <w:rFonts w:ascii="Times New Roman" w:hAnsi="Times New Roman" w:cs="Times New Roman"/>
                <w:color w:val="000000" w:themeColor="text1"/>
                <w:sz w:val="24"/>
                <w:szCs w:val="24"/>
                <w:lang w:eastAsia="en-US"/>
              </w:rPr>
              <w:t>Бараші</w:t>
            </w:r>
            <w:proofErr w:type="spellEnd"/>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18</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Березівський</w:t>
            </w:r>
            <w:proofErr w:type="spellEnd"/>
            <w:r w:rsidRPr="005252D7">
              <w:rPr>
                <w:rFonts w:ascii="Times New Roman" w:hAnsi="Times New Roman" w:cs="Times New Roman"/>
                <w:color w:val="000000" w:themeColor="text1"/>
                <w:sz w:val="24"/>
                <w:szCs w:val="24"/>
                <w:lang w:eastAsia="en-US"/>
              </w:rPr>
              <w:t xml:space="preserve"> сільський клуб</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 xml:space="preserve">С. Березівка, </w:t>
            </w:r>
            <w:proofErr w:type="spellStart"/>
            <w:r w:rsidRPr="005252D7">
              <w:rPr>
                <w:rFonts w:ascii="Times New Roman" w:hAnsi="Times New Roman" w:cs="Times New Roman"/>
                <w:color w:val="000000" w:themeColor="text1"/>
                <w:sz w:val="24"/>
                <w:szCs w:val="24"/>
                <w:lang w:eastAsia="en-US"/>
              </w:rPr>
              <w:t>вул.Центральна</w:t>
            </w:r>
            <w:proofErr w:type="spellEnd"/>
            <w:r w:rsidRPr="005252D7">
              <w:rPr>
                <w:rFonts w:ascii="Times New Roman" w:hAnsi="Times New Roman" w:cs="Times New Roman"/>
                <w:color w:val="000000" w:themeColor="text1"/>
                <w:sz w:val="24"/>
                <w:szCs w:val="24"/>
                <w:lang w:eastAsia="en-US"/>
              </w:rPr>
              <w:t>, 7</w:t>
            </w:r>
          </w:p>
          <w:p w:rsidR="0003652B" w:rsidRPr="005252D7" w:rsidRDefault="0003652B" w:rsidP="009B2D49">
            <w:pPr>
              <w:spacing w:after="0"/>
              <w:rPr>
                <w:rFonts w:ascii="Times New Roman" w:hAnsi="Times New Roman" w:cs="Times New Roman"/>
                <w:color w:val="000000" w:themeColor="text1"/>
                <w:sz w:val="24"/>
                <w:szCs w:val="24"/>
                <w:lang w:eastAsia="en-US"/>
              </w:rPr>
            </w:pPr>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19</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Зеленицький</w:t>
            </w:r>
            <w:proofErr w:type="spellEnd"/>
            <w:r w:rsidRPr="005252D7">
              <w:rPr>
                <w:rFonts w:ascii="Times New Roman" w:hAnsi="Times New Roman" w:cs="Times New Roman"/>
                <w:color w:val="000000" w:themeColor="text1"/>
                <w:sz w:val="24"/>
                <w:szCs w:val="24"/>
                <w:lang w:eastAsia="en-US"/>
              </w:rPr>
              <w:t xml:space="preserve"> сільський клуб</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Вул. Центральна, 12А</w:t>
            </w:r>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20</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sidRPr="005252D7">
              <w:rPr>
                <w:rFonts w:ascii="Times New Roman" w:hAnsi="Times New Roman" w:cs="Times New Roman"/>
                <w:color w:val="000000" w:themeColor="text1"/>
                <w:sz w:val="24"/>
                <w:szCs w:val="24"/>
                <w:lang w:eastAsia="en-US"/>
              </w:rPr>
              <w:t>Яблунець</w:t>
            </w:r>
            <w:proofErr w:type="spellEnd"/>
            <w:r w:rsidRPr="005252D7">
              <w:rPr>
                <w:rFonts w:ascii="Times New Roman" w:hAnsi="Times New Roman" w:cs="Times New Roman"/>
                <w:color w:val="000000" w:themeColor="text1"/>
                <w:sz w:val="24"/>
                <w:szCs w:val="24"/>
                <w:lang w:eastAsia="en-US"/>
              </w:rPr>
              <w:t xml:space="preserve"> адмін. приміщення</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Вул. Героїв України, 86</w:t>
            </w:r>
          </w:p>
        </w:tc>
        <w:tc>
          <w:tcPr>
            <w:tcW w:w="1451"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r>
      <w:tr w:rsidR="0003652B" w:rsidRPr="00605C51" w:rsidTr="009B2D49">
        <w:tc>
          <w:tcPr>
            <w:tcW w:w="498"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21</w:t>
            </w:r>
          </w:p>
        </w:tc>
        <w:tc>
          <w:tcPr>
            <w:tcW w:w="4177"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lang w:eastAsia="en-US"/>
              </w:rPr>
              <w:t>Неділищенська</w:t>
            </w:r>
            <w:proofErr w:type="spellEnd"/>
            <w:r>
              <w:rPr>
                <w:rFonts w:ascii="Times New Roman" w:hAnsi="Times New Roman" w:cs="Times New Roman"/>
                <w:color w:val="000000" w:themeColor="text1"/>
                <w:sz w:val="24"/>
                <w:szCs w:val="24"/>
                <w:lang w:eastAsia="en-US"/>
              </w:rPr>
              <w:t xml:space="preserve"> ЗОШ 1-111 ступенів</w:t>
            </w:r>
          </w:p>
        </w:tc>
        <w:tc>
          <w:tcPr>
            <w:tcW w:w="3219" w:type="dxa"/>
            <w:shd w:val="clear" w:color="auto" w:fill="auto"/>
          </w:tcPr>
          <w:p w:rsidR="0003652B" w:rsidRPr="005252D7" w:rsidRDefault="0003652B" w:rsidP="009B2D49">
            <w:pPr>
              <w:spacing w:after="0"/>
              <w:rPr>
                <w:rFonts w:ascii="Times New Roman" w:hAnsi="Times New Roman" w:cs="Times New Roman"/>
                <w:color w:val="000000" w:themeColor="text1"/>
                <w:sz w:val="24"/>
                <w:szCs w:val="24"/>
                <w:lang w:eastAsia="en-US"/>
              </w:rPr>
            </w:pPr>
            <w:r w:rsidRPr="005252D7">
              <w:rPr>
                <w:rFonts w:ascii="Times New Roman" w:hAnsi="Times New Roman" w:cs="Times New Roman"/>
                <w:color w:val="000000" w:themeColor="text1"/>
                <w:sz w:val="24"/>
                <w:szCs w:val="24"/>
                <w:lang w:eastAsia="en-US"/>
              </w:rPr>
              <w:t>Вул. Центральна</w:t>
            </w:r>
          </w:p>
        </w:tc>
        <w:tc>
          <w:tcPr>
            <w:tcW w:w="1451" w:type="dxa"/>
            <w:shd w:val="clear" w:color="auto" w:fill="auto"/>
          </w:tcPr>
          <w:p w:rsidR="0003652B" w:rsidRDefault="0003652B" w:rsidP="009B2D49">
            <w:pPr>
              <w:spacing w:after="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90</w:t>
            </w:r>
          </w:p>
        </w:tc>
      </w:tr>
      <w:tr w:rsidR="0003652B" w:rsidRPr="00605C51" w:rsidTr="009B2D49">
        <w:tc>
          <w:tcPr>
            <w:tcW w:w="498" w:type="dxa"/>
            <w:shd w:val="clear" w:color="auto" w:fill="auto"/>
          </w:tcPr>
          <w:p w:rsidR="0003652B" w:rsidRPr="00605C51" w:rsidRDefault="0003652B" w:rsidP="009B2D49">
            <w:pPr>
              <w:spacing w:after="0"/>
              <w:rPr>
                <w:rFonts w:ascii="Times New Roman" w:hAnsi="Times New Roman" w:cs="Times New Roman"/>
                <w:sz w:val="24"/>
                <w:szCs w:val="24"/>
                <w:lang w:eastAsia="en-US"/>
              </w:rPr>
            </w:pPr>
          </w:p>
        </w:tc>
        <w:tc>
          <w:tcPr>
            <w:tcW w:w="4177" w:type="dxa"/>
            <w:shd w:val="clear" w:color="auto" w:fill="auto"/>
          </w:tcPr>
          <w:p w:rsidR="0003652B" w:rsidRPr="00605C51" w:rsidRDefault="0003652B" w:rsidP="009B2D49">
            <w:pPr>
              <w:spacing w:after="0"/>
              <w:rPr>
                <w:rFonts w:ascii="Times New Roman" w:hAnsi="Times New Roman" w:cs="Times New Roman"/>
                <w:sz w:val="24"/>
                <w:szCs w:val="24"/>
                <w:lang w:eastAsia="en-US"/>
              </w:rPr>
            </w:pPr>
          </w:p>
        </w:tc>
        <w:tc>
          <w:tcPr>
            <w:tcW w:w="3219" w:type="dxa"/>
            <w:shd w:val="clear" w:color="auto" w:fill="auto"/>
          </w:tcPr>
          <w:p w:rsidR="0003652B" w:rsidRPr="00605C51" w:rsidRDefault="0003652B" w:rsidP="009B2D49">
            <w:pPr>
              <w:spacing w:after="0"/>
              <w:rPr>
                <w:rFonts w:ascii="Times New Roman" w:hAnsi="Times New Roman" w:cs="Times New Roman"/>
                <w:sz w:val="24"/>
                <w:szCs w:val="24"/>
                <w:lang w:eastAsia="en-US"/>
              </w:rPr>
            </w:pPr>
          </w:p>
        </w:tc>
        <w:tc>
          <w:tcPr>
            <w:tcW w:w="1451" w:type="dxa"/>
            <w:shd w:val="clear" w:color="auto" w:fill="auto"/>
          </w:tcPr>
          <w:p w:rsidR="0003652B" w:rsidRPr="00605C51" w:rsidRDefault="0003652B" w:rsidP="009B2D49">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Всього:1000</w:t>
            </w:r>
          </w:p>
        </w:tc>
      </w:tr>
    </w:tbl>
    <w:p w:rsidR="0003652B" w:rsidRDefault="0003652B" w:rsidP="0003652B">
      <w:pPr>
        <w:jc w:val="both"/>
        <w:rPr>
          <w:color w:val="000000"/>
          <w:sz w:val="28"/>
          <w:szCs w:val="28"/>
        </w:rPr>
      </w:pPr>
    </w:p>
    <w:p w:rsidR="0003652B" w:rsidRDefault="0003652B" w:rsidP="0003652B">
      <w:pPr>
        <w:rPr>
          <w:b/>
        </w:rPr>
      </w:pPr>
      <w:r w:rsidRPr="002C14FA">
        <w:rPr>
          <w:b/>
        </w:rPr>
        <w:t>Реквізити та підписи Сторін</w:t>
      </w:r>
    </w:p>
    <w:tbl>
      <w:tblPr>
        <w:tblW w:w="10221" w:type="dxa"/>
        <w:jc w:val="center"/>
        <w:tblLook w:val="0000"/>
      </w:tblPr>
      <w:tblGrid>
        <w:gridCol w:w="5537"/>
        <w:gridCol w:w="4684"/>
      </w:tblGrid>
      <w:tr w:rsidR="0003652B" w:rsidRPr="0049790E" w:rsidTr="009B2D49">
        <w:trPr>
          <w:trHeight w:val="337"/>
          <w:jc w:val="center"/>
        </w:trPr>
        <w:tc>
          <w:tcPr>
            <w:tcW w:w="5537" w:type="dxa"/>
            <w:vAlign w:val="center"/>
          </w:tcPr>
          <w:p w:rsidR="0003652B" w:rsidRPr="008932CC" w:rsidRDefault="0003652B" w:rsidP="009B2D49">
            <w:pPr>
              <w:jc w:val="center"/>
              <w:rPr>
                <w:b/>
              </w:rPr>
            </w:pPr>
            <w:r w:rsidRPr="0049790E">
              <w:rPr>
                <w:b/>
              </w:rPr>
              <w:t>ЗАМОВНИК</w:t>
            </w:r>
          </w:p>
        </w:tc>
        <w:tc>
          <w:tcPr>
            <w:tcW w:w="4684" w:type="dxa"/>
            <w:vAlign w:val="center"/>
          </w:tcPr>
          <w:p w:rsidR="0003652B" w:rsidRPr="0049790E" w:rsidRDefault="0003652B" w:rsidP="009B2D49">
            <w:pPr>
              <w:jc w:val="center"/>
              <w:rPr>
                <w:b/>
              </w:rPr>
            </w:pPr>
            <w:r w:rsidRPr="0049790E">
              <w:rPr>
                <w:b/>
              </w:rPr>
              <w:t>ПОСТАЧАЛЬНИК</w:t>
            </w:r>
          </w:p>
        </w:tc>
      </w:tr>
    </w:tbl>
    <w:p w:rsidR="00C53206" w:rsidRDefault="00C53206"/>
    <w:sectPr w:rsidR="00C532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652B"/>
    <w:rsid w:val="0003652B"/>
    <w:rsid w:val="00C532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4"/>
    <w:rsid w:val="0003652B"/>
    <w:pPr>
      <w:suppressAutoHyphens/>
      <w:spacing w:before="280" w:after="280" w:line="240" w:lineRule="auto"/>
    </w:pPr>
    <w:rPr>
      <w:rFonts w:ascii="Times New Roman" w:eastAsia="Calibri" w:hAnsi="Times New Roman" w:cs="Times New Roman"/>
      <w:sz w:val="24"/>
      <w:szCs w:val="20"/>
      <w:lang w:eastAsia="ar-SA"/>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Обычный (веб) Знак1 Знак,Обычный (We Знак"/>
    <w:link w:val="a3"/>
    <w:locked/>
    <w:rsid w:val="0003652B"/>
    <w:rPr>
      <w:rFonts w:ascii="Times New Roman" w:eastAsia="Calibri" w:hAnsi="Times New Roman" w:cs="Times New Roman"/>
      <w:sz w:val="24"/>
      <w:szCs w:val="20"/>
      <w:lang w:eastAsia="ar-SA"/>
    </w:rPr>
  </w:style>
  <w:style w:type="character" w:customStyle="1" w:styleId="a5">
    <w:name w:val="Основний текст_"/>
    <w:link w:val="1"/>
    <w:locked/>
    <w:rsid w:val="0003652B"/>
    <w:rPr>
      <w:rFonts w:ascii="Batang" w:eastAsia="Batang" w:cs="Times New Roman"/>
      <w:sz w:val="18"/>
      <w:szCs w:val="18"/>
      <w:shd w:val="clear" w:color="auto" w:fill="FFFFFF"/>
    </w:rPr>
  </w:style>
  <w:style w:type="character" w:customStyle="1" w:styleId="a6">
    <w:name w:val="Основний текст + Напівжирний"/>
    <w:aliases w:val="Інтервал 1 pt"/>
    <w:rsid w:val="0003652B"/>
    <w:rPr>
      <w:rFonts w:ascii="Batang" w:eastAsia="Batang" w:cs="Times New Roman"/>
      <w:b/>
      <w:bCs/>
      <w:spacing w:val="20"/>
      <w:sz w:val="18"/>
      <w:szCs w:val="18"/>
      <w:lang w:bidi="ar-SA"/>
    </w:rPr>
  </w:style>
  <w:style w:type="character" w:customStyle="1" w:styleId="8">
    <w:name w:val="Основний текст8"/>
    <w:basedOn w:val="a5"/>
    <w:rsid w:val="0003652B"/>
  </w:style>
  <w:style w:type="character" w:customStyle="1" w:styleId="3">
    <w:name w:val="Основний текст3"/>
    <w:rsid w:val="0003652B"/>
    <w:rPr>
      <w:rFonts w:ascii="Batang" w:eastAsia="Batang" w:cs="Times New Roman"/>
      <w:noProof/>
      <w:sz w:val="18"/>
      <w:szCs w:val="18"/>
      <w:lang w:bidi="ar-SA"/>
    </w:rPr>
  </w:style>
  <w:style w:type="paragraph" w:customStyle="1" w:styleId="1">
    <w:name w:val="Основний текст1"/>
    <w:basedOn w:val="a"/>
    <w:link w:val="a5"/>
    <w:rsid w:val="0003652B"/>
    <w:pPr>
      <w:shd w:val="clear" w:color="auto" w:fill="FFFFFF"/>
      <w:spacing w:after="0" w:line="240" w:lineRule="atLeast"/>
      <w:jc w:val="both"/>
    </w:pPr>
    <w:rPr>
      <w:rFonts w:ascii="Batang" w:eastAsia="Batang" w:cs="Times New Roman"/>
      <w:sz w:val="18"/>
      <w:szCs w:val="18"/>
    </w:rPr>
  </w:style>
  <w:style w:type="character" w:customStyle="1" w:styleId="ng-binding">
    <w:name w:val="ng-binding"/>
    <w:basedOn w:val="a0"/>
    <w:rsid w:val="0003652B"/>
  </w:style>
  <w:style w:type="paragraph" w:customStyle="1" w:styleId="Default">
    <w:name w:val="Default"/>
    <w:rsid w:val="0003652B"/>
    <w:pPr>
      <w:suppressAutoHyphens/>
      <w:spacing w:after="0" w:line="240" w:lineRule="auto"/>
    </w:pPr>
    <w:rPr>
      <w:rFonts w:ascii="Helvetica" w:eastAsia="Calibri" w:hAnsi="Helvetica" w:cs="Helvetica"/>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8147</Words>
  <Characters>4645</Characters>
  <Application>Microsoft Office Word</Application>
  <DocSecurity>0</DocSecurity>
  <Lines>38</Lines>
  <Paragraphs>25</Paragraphs>
  <ScaleCrop>false</ScaleCrop>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BarSR_User2</dc:creator>
  <cp:keywords/>
  <dc:description/>
  <cp:lastModifiedBy>BarSR_User2</cp:lastModifiedBy>
  <cp:revision>2</cp:revision>
  <dcterms:created xsi:type="dcterms:W3CDTF">2022-07-25T08:15:00Z</dcterms:created>
  <dcterms:modified xsi:type="dcterms:W3CDTF">2022-07-25T08:16:00Z</dcterms:modified>
</cp:coreProperties>
</file>