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1A3" w:rsidRPr="009121A3" w:rsidRDefault="009121A3" w:rsidP="009121A3">
      <w:pPr>
        <w:jc w:val="center"/>
        <w:rPr>
          <w:b/>
          <w:bCs/>
        </w:rPr>
      </w:pPr>
      <w:r w:rsidRPr="009121A3">
        <w:rPr>
          <w:b/>
          <w:bCs/>
        </w:rPr>
        <w:t>ОГОЛОШЕННЯ</w:t>
      </w:r>
    </w:p>
    <w:p w:rsidR="009121A3" w:rsidRDefault="009121A3" w:rsidP="009121A3">
      <w:pPr>
        <w:jc w:val="center"/>
        <w:rPr>
          <w:b/>
          <w:bCs/>
          <w:color w:val="auto"/>
        </w:rPr>
      </w:pPr>
      <w:r w:rsidRPr="009121A3">
        <w:rPr>
          <w:b/>
          <w:bCs/>
          <w:color w:val="auto"/>
        </w:rPr>
        <w:t xml:space="preserve">для </w:t>
      </w:r>
      <w:proofErr w:type="spellStart"/>
      <w:r w:rsidRPr="009121A3">
        <w:rPr>
          <w:b/>
          <w:bCs/>
          <w:color w:val="auto"/>
        </w:rPr>
        <w:t>проведення</w:t>
      </w:r>
      <w:proofErr w:type="spellEnd"/>
      <w:r w:rsidRPr="009121A3">
        <w:rPr>
          <w:b/>
          <w:bCs/>
          <w:color w:val="auto"/>
        </w:rPr>
        <w:t xml:space="preserve"> </w:t>
      </w:r>
      <w:proofErr w:type="spellStart"/>
      <w:r w:rsidRPr="009121A3">
        <w:rPr>
          <w:b/>
          <w:bCs/>
          <w:color w:val="auto"/>
        </w:rPr>
        <w:t>спрощеної</w:t>
      </w:r>
      <w:proofErr w:type="spellEnd"/>
      <w:r w:rsidRPr="009121A3">
        <w:rPr>
          <w:b/>
          <w:bCs/>
          <w:color w:val="auto"/>
        </w:rPr>
        <w:t xml:space="preserve">  </w:t>
      </w:r>
      <w:proofErr w:type="spellStart"/>
      <w:r w:rsidRPr="009121A3">
        <w:rPr>
          <w:b/>
          <w:bCs/>
          <w:color w:val="auto"/>
        </w:rPr>
        <w:t>закупі</w:t>
      </w:r>
      <w:proofErr w:type="gramStart"/>
      <w:r w:rsidRPr="009121A3">
        <w:rPr>
          <w:b/>
          <w:bCs/>
          <w:color w:val="auto"/>
        </w:rPr>
        <w:t>вл</w:t>
      </w:r>
      <w:proofErr w:type="gramEnd"/>
      <w:r w:rsidRPr="009121A3">
        <w:rPr>
          <w:b/>
          <w:bCs/>
          <w:color w:val="auto"/>
        </w:rPr>
        <w:t>і</w:t>
      </w:r>
      <w:proofErr w:type="spellEnd"/>
    </w:p>
    <w:p w:rsidR="004B49FF" w:rsidRPr="009121A3" w:rsidRDefault="004B49FF" w:rsidP="009121A3">
      <w:pPr>
        <w:jc w:val="center"/>
        <w:rPr>
          <w:b/>
          <w:bCs/>
          <w:color w:val="auto"/>
        </w:rPr>
      </w:pPr>
    </w:p>
    <w:p w:rsidR="009121A3" w:rsidRPr="00291F09" w:rsidRDefault="009121A3" w:rsidP="009121A3">
      <w:pPr>
        <w:shd w:val="clear" w:color="auto" w:fill="FFFFFF"/>
        <w:spacing w:line="240" w:lineRule="auto"/>
        <w:ind w:left="-709" w:firstLine="450"/>
        <w:jc w:val="both"/>
        <w:rPr>
          <w:rFonts w:eastAsia="Times New Roman"/>
          <w:color w:val="auto"/>
          <w:sz w:val="24"/>
          <w:szCs w:val="24"/>
        </w:rPr>
      </w:pPr>
      <w:r w:rsidRPr="00291F09">
        <w:rPr>
          <w:rFonts w:eastAsia="Times New Roman"/>
          <w:color w:val="auto"/>
          <w:sz w:val="24"/>
          <w:szCs w:val="24"/>
        </w:rPr>
        <w:t xml:space="preserve">1) </w:t>
      </w:r>
      <w:proofErr w:type="spellStart"/>
      <w:r w:rsidRPr="00291F09">
        <w:rPr>
          <w:rFonts w:eastAsia="Times New Roman"/>
          <w:color w:val="auto"/>
          <w:sz w:val="24"/>
          <w:szCs w:val="24"/>
        </w:rPr>
        <w:t>найменування</w:t>
      </w:r>
      <w:proofErr w:type="spellEnd"/>
      <w:r w:rsidRPr="00291F09">
        <w:rPr>
          <w:rFonts w:eastAsia="Times New Roman"/>
          <w:color w:val="auto"/>
          <w:sz w:val="24"/>
          <w:szCs w:val="24"/>
        </w:rPr>
        <w:t xml:space="preserve">, </w:t>
      </w:r>
      <w:proofErr w:type="spellStart"/>
      <w:r w:rsidRPr="00291F09">
        <w:rPr>
          <w:rFonts w:eastAsia="Times New Roman"/>
          <w:color w:val="auto"/>
          <w:sz w:val="24"/>
          <w:szCs w:val="24"/>
        </w:rPr>
        <w:t>місцезнаходження</w:t>
      </w:r>
      <w:proofErr w:type="spellEnd"/>
      <w:r w:rsidRPr="00291F09">
        <w:rPr>
          <w:rFonts w:eastAsia="Times New Roman"/>
          <w:color w:val="auto"/>
          <w:sz w:val="24"/>
          <w:szCs w:val="24"/>
        </w:rPr>
        <w:t xml:space="preserve"> та </w:t>
      </w:r>
      <w:proofErr w:type="spellStart"/>
      <w:r w:rsidRPr="00291F09">
        <w:rPr>
          <w:rFonts w:eastAsia="Times New Roman"/>
          <w:color w:val="auto"/>
          <w:sz w:val="24"/>
          <w:szCs w:val="24"/>
        </w:rPr>
        <w:t>ідентифікаційний</w:t>
      </w:r>
      <w:proofErr w:type="spellEnd"/>
      <w:r w:rsidRPr="00291F09">
        <w:rPr>
          <w:rFonts w:eastAsia="Times New Roman"/>
          <w:color w:val="auto"/>
          <w:sz w:val="24"/>
          <w:szCs w:val="24"/>
        </w:rPr>
        <w:t xml:space="preserve"> код </w:t>
      </w:r>
      <w:proofErr w:type="spellStart"/>
      <w:r w:rsidRPr="00291F09">
        <w:rPr>
          <w:rFonts w:eastAsia="Times New Roman"/>
          <w:color w:val="auto"/>
          <w:sz w:val="24"/>
          <w:szCs w:val="24"/>
        </w:rPr>
        <w:t>замовника</w:t>
      </w:r>
      <w:proofErr w:type="spellEnd"/>
      <w:r w:rsidRPr="00291F09">
        <w:rPr>
          <w:rFonts w:eastAsia="Times New Roman"/>
          <w:color w:val="auto"/>
          <w:sz w:val="24"/>
          <w:szCs w:val="24"/>
        </w:rPr>
        <w:t xml:space="preserve"> в </w:t>
      </w:r>
      <w:proofErr w:type="spellStart"/>
      <w:r w:rsidRPr="00291F09">
        <w:rPr>
          <w:rFonts w:eastAsia="Times New Roman"/>
          <w:color w:val="auto"/>
          <w:sz w:val="24"/>
          <w:szCs w:val="24"/>
        </w:rPr>
        <w:t>Єдиному</w:t>
      </w:r>
      <w:proofErr w:type="spellEnd"/>
      <w:r w:rsidRPr="00291F09">
        <w:rPr>
          <w:rFonts w:eastAsia="Times New Roman"/>
          <w:color w:val="auto"/>
          <w:sz w:val="24"/>
          <w:szCs w:val="24"/>
        </w:rPr>
        <w:t xml:space="preserve"> державному </w:t>
      </w:r>
      <w:proofErr w:type="spellStart"/>
      <w:r w:rsidRPr="00291F09">
        <w:rPr>
          <w:rFonts w:eastAsia="Times New Roman"/>
          <w:color w:val="auto"/>
          <w:sz w:val="24"/>
          <w:szCs w:val="24"/>
        </w:rPr>
        <w:t>реє</w:t>
      </w:r>
      <w:proofErr w:type="gramStart"/>
      <w:r w:rsidRPr="00291F09">
        <w:rPr>
          <w:rFonts w:eastAsia="Times New Roman"/>
          <w:color w:val="auto"/>
          <w:sz w:val="24"/>
          <w:szCs w:val="24"/>
        </w:rPr>
        <w:t>стр</w:t>
      </w:r>
      <w:proofErr w:type="gramEnd"/>
      <w:r w:rsidRPr="00291F09">
        <w:rPr>
          <w:rFonts w:eastAsia="Times New Roman"/>
          <w:color w:val="auto"/>
          <w:sz w:val="24"/>
          <w:szCs w:val="24"/>
        </w:rPr>
        <w:t>і</w:t>
      </w:r>
      <w:proofErr w:type="spellEnd"/>
      <w:r w:rsidRPr="00291F09">
        <w:rPr>
          <w:rFonts w:eastAsia="Times New Roman"/>
          <w:color w:val="auto"/>
          <w:sz w:val="24"/>
          <w:szCs w:val="24"/>
        </w:rPr>
        <w:t xml:space="preserve"> </w:t>
      </w:r>
      <w:proofErr w:type="spellStart"/>
      <w:r w:rsidRPr="00291F09">
        <w:rPr>
          <w:rFonts w:eastAsia="Times New Roman"/>
          <w:color w:val="auto"/>
          <w:sz w:val="24"/>
          <w:szCs w:val="24"/>
        </w:rPr>
        <w:t>юридичних</w:t>
      </w:r>
      <w:proofErr w:type="spellEnd"/>
      <w:r w:rsidRPr="00291F09">
        <w:rPr>
          <w:rFonts w:eastAsia="Times New Roman"/>
          <w:color w:val="auto"/>
          <w:sz w:val="24"/>
          <w:szCs w:val="24"/>
        </w:rPr>
        <w:t xml:space="preserve"> </w:t>
      </w:r>
      <w:proofErr w:type="spellStart"/>
      <w:r w:rsidRPr="00291F09">
        <w:rPr>
          <w:rFonts w:eastAsia="Times New Roman"/>
          <w:color w:val="auto"/>
          <w:sz w:val="24"/>
          <w:szCs w:val="24"/>
        </w:rPr>
        <w:t>осіб</w:t>
      </w:r>
      <w:proofErr w:type="spellEnd"/>
      <w:r w:rsidRPr="00291F09">
        <w:rPr>
          <w:rFonts w:eastAsia="Times New Roman"/>
          <w:color w:val="auto"/>
          <w:sz w:val="24"/>
          <w:szCs w:val="24"/>
        </w:rPr>
        <w:t xml:space="preserve">, </w:t>
      </w:r>
      <w:proofErr w:type="spellStart"/>
      <w:r w:rsidRPr="00291F09">
        <w:rPr>
          <w:rFonts w:eastAsia="Times New Roman"/>
          <w:color w:val="auto"/>
          <w:sz w:val="24"/>
          <w:szCs w:val="24"/>
        </w:rPr>
        <w:t>фізичних</w:t>
      </w:r>
      <w:proofErr w:type="spellEnd"/>
      <w:r w:rsidRPr="00291F09">
        <w:rPr>
          <w:rFonts w:eastAsia="Times New Roman"/>
          <w:color w:val="auto"/>
          <w:sz w:val="24"/>
          <w:szCs w:val="24"/>
        </w:rPr>
        <w:t xml:space="preserve"> </w:t>
      </w:r>
      <w:proofErr w:type="spellStart"/>
      <w:r w:rsidRPr="00291F09">
        <w:rPr>
          <w:rFonts w:eastAsia="Times New Roman"/>
          <w:color w:val="auto"/>
          <w:sz w:val="24"/>
          <w:szCs w:val="24"/>
        </w:rPr>
        <w:t>осіб</w:t>
      </w:r>
      <w:proofErr w:type="spellEnd"/>
      <w:r w:rsidRPr="00291F09">
        <w:rPr>
          <w:rFonts w:eastAsia="Times New Roman"/>
          <w:color w:val="auto"/>
          <w:sz w:val="24"/>
          <w:szCs w:val="24"/>
        </w:rPr>
        <w:t xml:space="preserve"> - </w:t>
      </w:r>
      <w:proofErr w:type="spellStart"/>
      <w:r w:rsidRPr="00291F09">
        <w:rPr>
          <w:rFonts w:eastAsia="Times New Roman"/>
          <w:color w:val="auto"/>
          <w:sz w:val="24"/>
          <w:szCs w:val="24"/>
        </w:rPr>
        <w:t>підприємців</w:t>
      </w:r>
      <w:proofErr w:type="spellEnd"/>
      <w:r w:rsidRPr="00291F09">
        <w:rPr>
          <w:rFonts w:eastAsia="Times New Roman"/>
          <w:color w:val="auto"/>
          <w:sz w:val="24"/>
          <w:szCs w:val="24"/>
        </w:rPr>
        <w:t xml:space="preserve"> та </w:t>
      </w:r>
      <w:proofErr w:type="spellStart"/>
      <w:r w:rsidRPr="00291F09">
        <w:rPr>
          <w:rFonts w:eastAsia="Times New Roman"/>
          <w:color w:val="auto"/>
          <w:sz w:val="24"/>
          <w:szCs w:val="24"/>
        </w:rPr>
        <w:t>громадських</w:t>
      </w:r>
      <w:proofErr w:type="spellEnd"/>
      <w:r w:rsidRPr="00291F09">
        <w:rPr>
          <w:rFonts w:eastAsia="Times New Roman"/>
          <w:color w:val="auto"/>
          <w:sz w:val="24"/>
          <w:szCs w:val="24"/>
        </w:rPr>
        <w:t xml:space="preserve"> </w:t>
      </w:r>
      <w:proofErr w:type="spellStart"/>
      <w:r w:rsidRPr="00291F09">
        <w:rPr>
          <w:rFonts w:eastAsia="Times New Roman"/>
          <w:color w:val="auto"/>
          <w:sz w:val="24"/>
          <w:szCs w:val="24"/>
        </w:rPr>
        <w:t>формувань</w:t>
      </w:r>
      <w:proofErr w:type="spellEnd"/>
      <w:r w:rsidRPr="00291F09">
        <w:rPr>
          <w:rFonts w:eastAsia="Times New Roman"/>
          <w:color w:val="auto"/>
          <w:sz w:val="24"/>
          <w:szCs w:val="24"/>
        </w:rPr>
        <w:t xml:space="preserve">, </w:t>
      </w:r>
      <w:proofErr w:type="spellStart"/>
      <w:r w:rsidRPr="00291F09">
        <w:rPr>
          <w:rFonts w:eastAsia="Times New Roman"/>
          <w:color w:val="FF0000"/>
          <w:sz w:val="24"/>
          <w:szCs w:val="24"/>
        </w:rPr>
        <w:t>його</w:t>
      </w:r>
      <w:proofErr w:type="spellEnd"/>
      <w:r w:rsidRPr="00291F09">
        <w:rPr>
          <w:rFonts w:eastAsia="Times New Roman"/>
          <w:color w:val="FF0000"/>
          <w:sz w:val="24"/>
          <w:szCs w:val="24"/>
        </w:rPr>
        <w:t xml:space="preserve"> </w:t>
      </w:r>
      <w:proofErr w:type="spellStart"/>
      <w:r w:rsidRPr="00291F09">
        <w:rPr>
          <w:rFonts w:eastAsia="Times New Roman"/>
          <w:color w:val="FF0000"/>
          <w:sz w:val="24"/>
          <w:szCs w:val="24"/>
        </w:rPr>
        <w:t>категорія</w:t>
      </w:r>
      <w:proofErr w:type="spellEnd"/>
      <w:r w:rsidRPr="00291F09">
        <w:rPr>
          <w:rFonts w:eastAsia="Times New Roman"/>
          <w:color w:val="auto"/>
          <w:sz w:val="24"/>
          <w:szCs w:val="24"/>
          <w:lang w:val="uk-UA"/>
        </w:rPr>
        <w:t>:</w:t>
      </w:r>
      <w:r w:rsidR="000C2EDA" w:rsidRPr="00291F09">
        <w:rPr>
          <w:rFonts w:eastAsia="Times New Roman"/>
          <w:b/>
          <w:bCs/>
          <w:color w:val="auto"/>
          <w:sz w:val="24"/>
          <w:szCs w:val="24"/>
          <w:lang w:val="uk-UA"/>
        </w:rPr>
        <w:t xml:space="preserve"> </w:t>
      </w:r>
      <w:r w:rsidR="000C2EDA" w:rsidRPr="00291F09">
        <w:rPr>
          <w:rFonts w:eastAsia="Times New Roman"/>
          <w:b/>
          <w:bCs/>
          <w:color w:val="auto"/>
          <w:sz w:val="24"/>
          <w:szCs w:val="24"/>
          <w:u w:val="single"/>
          <w:lang w:val="uk-UA"/>
        </w:rPr>
        <w:t>Комунальне некомерційне підприємство «</w:t>
      </w:r>
      <w:proofErr w:type="spellStart"/>
      <w:r w:rsidR="000C2EDA" w:rsidRPr="00291F09">
        <w:rPr>
          <w:rFonts w:eastAsia="Times New Roman"/>
          <w:b/>
          <w:bCs/>
          <w:color w:val="auto"/>
          <w:sz w:val="24"/>
          <w:szCs w:val="24"/>
          <w:u w:val="single"/>
          <w:lang w:val="uk-UA"/>
        </w:rPr>
        <w:t>Бібрська</w:t>
      </w:r>
      <w:proofErr w:type="spellEnd"/>
      <w:r w:rsidR="000C2EDA" w:rsidRPr="00291F09">
        <w:rPr>
          <w:rFonts w:eastAsia="Times New Roman"/>
          <w:b/>
          <w:bCs/>
          <w:color w:val="auto"/>
          <w:sz w:val="24"/>
          <w:szCs w:val="24"/>
          <w:u w:val="single"/>
          <w:lang w:val="uk-UA"/>
        </w:rPr>
        <w:t xml:space="preserve"> міська лікарня» </w:t>
      </w:r>
      <w:proofErr w:type="spellStart"/>
      <w:r w:rsidR="000C2EDA" w:rsidRPr="00291F09">
        <w:rPr>
          <w:rFonts w:eastAsia="Times New Roman"/>
          <w:b/>
          <w:bCs/>
          <w:color w:val="auto"/>
          <w:sz w:val="24"/>
          <w:szCs w:val="24"/>
          <w:u w:val="single"/>
          <w:lang w:val="uk-UA"/>
        </w:rPr>
        <w:t>Бібрської</w:t>
      </w:r>
      <w:proofErr w:type="spellEnd"/>
      <w:r w:rsidR="000C2EDA" w:rsidRPr="00291F09">
        <w:rPr>
          <w:rFonts w:eastAsia="Times New Roman"/>
          <w:b/>
          <w:bCs/>
          <w:color w:val="auto"/>
          <w:sz w:val="24"/>
          <w:szCs w:val="24"/>
          <w:u w:val="single"/>
          <w:lang w:val="uk-UA"/>
        </w:rPr>
        <w:t xml:space="preserve"> міської ради</w:t>
      </w:r>
      <w:r w:rsidR="000C2EDA" w:rsidRPr="00291F09">
        <w:rPr>
          <w:rFonts w:eastAsia="Times New Roman"/>
          <w:b/>
          <w:bCs/>
          <w:color w:val="auto"/>
          <w:sz w:val="24"/>
          <w:szCs w:val="24"/>
          <w:lang w:val="uk-UA"/>
        </w:rPr>
        <w:t xml:space="preserve"> </w:t>
      </w:r>
      <w:r w:rsidR="00F10C28" w:rsidRPr="00291F09">
        <w:rPr>
          <w:rFonts w:eastAsia="Times New Roman"/>
          <w:b/>
          <w:bCs/>
          <w:color w:val="auto"/>
          <w:sz w:val="24"/>
          <w:szCs w:val="24"/>
          <w:lang w:val="uk-UA"/>
        </w:rPr>
        <w:t>.</w:t>
      </w:r>
    </w:p>
    <w:p w:rsidR="009121A3" w:rsidRPr="00291F09" w:rsidRDefault="009121A3" w:rsidP="00F10C28">
      <w:pPr>
        <w:shd w:val="clear" w:color="auto" w:fill="FFFFFF"/>
        <w:spacing w:line="240" w:lineRule="auto"/>
        <w:ind w:left="-709" w:firstLine="450"/>
        <w:jc w:val="both"/>
        <w:rPr>
          <w:rFonts w:eastAsia="Times New Roman"/>
          <w:color w:val="auto"/>
          <w:sz w:val="24"/>
          <w:szCs w:val="24"/>
          <w:lang w:val="uk-UA"/>
        </w:rPr>
      </w:pPr>
      <w:bookmarkStart w:id="0" w:name="n1143"/>
      <w:bookmarkEnd w:id="0"/>
      <w:r w:rsidRPr="00291F09">
        <w:rPr>
          <w:rFonts w:eastAsia="Times New Roman"/>
          <w:color w:val="auto"/>
          <w:sz w:val="24"/>
          <w:szCs w:val="24"/>
        </w:rPr>
        <w:t xml:space="preserve">2) </w:t>
      </w:r>
      <w:proofErr w:type="spellStart"/>
      <w:r w:rsidRPr="00291F09">
        <w:rPr>
          <w:rFonts w:eastAsia="Times New Roman"/>
          <w:color w:val="auto"/>
          <w:sz w:val="24"/>
          <w:szCs w:val="24"/>
        </w:rPr>
        <w:t>назва</w:t>
      </w:r>
      <w:proofErr w:type="spellEnd"/>
      <w:r w:rsidRPr="00291F09">
        <w:rPr>
          <w:rFonts w:eastAsia="Times New Roman"/>
          <w:color w:val="auto"/>
          <w:sz w:val="24"/>
          <w:szCs w:val="24"/>
        </w:rPr>
        <w:t xml:space="preserve"> предмета </w:t>
      </w:r>
      <w:proofErr w:type="spellStart"/>
      <w:r w:rsidRPr="00291F09">
        <w:rPr>
          <w:rFonts w:eastAsia="Times New Roman"/>
          <w:color w:val="auto"/>
          <w:sz w:val="24"/>
          <w:szCs w:val="24"/>
        </w:rPr>
        <w:t>закупівлі</w:t>
      </w:r>
      <w:proofErr w:type="spellEnd"/>
      <w:r w:rsidRPr="00291F09">
        <w:rPr>
          <w:rFonts w:eastAsia="Times New Roman"/>
          <w:color w:val="auto"/>
          <w:sz w:val="24"/>
          <w:szCs w:val="24"/>
        </w:rPr>
        <w:t xml:space="preserve"> </w:t>
      </w:r>
      <w:proofErr w:type="spellStart"/>
      <w:r w:rsidRPr="00291F09">
        <w:rPr>
          <w:rFonts w:eastAsia="Times New Roman"/>
          <w:color w:val="auto"/>
          <w:sz w:val="24"/>
          <w:szCs w:val="24"/>
        </w:rPr>
        <w:t>із</w:t>
      </w:r>
      <w:proofErr w:type="spellEnd"/>
      <w:r w:rsidRPr="00291F09">
        <w:rPr>
          <w:rFonts w:eastAsia="Times New Roman"/>
          <w:color w:val="auto"/>
          <w:sz w:val="24"/>
          <w:szCs w:val="24"/>
        </w:rPr>
        <w:t xml:space="preserve"> </w:t>
      </w:r>
      <w:proofErr w:type="spellStart"/>
      <w:r w:rsidRPr="00291F09">
        <w:rPr>
          <w:rFonts w:eastAsia="Times New Roman"/>
          <w:color w:val="auto"/>
          <w:sz w:val="24"/>
          <w:szCs w:val="24"/>
        </w:rPr>
        <w:t>зазначенням</w:t>
      </w:r>
      <w:proofErr w:type="spellEnd"/>
      <w:r w:rsidRPr="00291F09">
        <w:rPr>
          <w:rFonts w:eastAsia="Times New Roman"/>
          <w:color w:val="auto"/>
          <w:sz w:val="24"/>
          <w:szCs w:val="24"/>
        </w:rPr>
        <w:t xml:space="preserve"> коду за </w:t>
      </w:r>
      <w:proofErr w:type="spellStart"/>
      <w:r w:rsidRPr="00291F09">
        <w:rPr>
          <w:rFonts w:eastAsia="Times New Roman"/>
          <w:color w:val="auto"/>
          <w:sz w:val="24"/>
          <w:szCs w:val="24"/>
        </w:rPr>
        <w:t>Єдиним</w:t>
      </w:r>
      <w:proofErr w:type="spellEnd"/>
      <w:r w:rsidRPr="00291F09">
        <w:rPr>
          <w:rFonts w:eastAsia="Times New Roman"/>
          <w:color w:val="auto"/>
          <w:sz w:val="24"/>
          <w:szCs w:val="24"/>
        </w:rPr>
        <w:t xml:space="preserve"> </w:t>
      </w:r>
      <w:proofErr w:type="spellStart"/>
      <w:r w:rsidRPr="00291F09">
        <w:rPr>
          <w:rFonts w:eastAsia="Times New Roman"/>
          <w:color w:val="auto"/>
          <w:sz w:val="24"/>
          <w:szCs w:val="24"/>
        </w:rPr>
        <w:t>закупівельним</w:t>
      </w:r>
      <w:proofErr w:type="spellEnd"/>
      <w:r w:rsidRPr="00291F09">
        <w:rPr>
          <w:rFonts w:eastAsia="Times New Roman"/>
          <w:color w:val="auto"/>
          <w:sz w:val="24"/>
          <w:szCs w:val="24"/>
        </w:rPr>
        <w:t xml:space="preserve"> словником (у </w:t>
      </w:r>
      <w:proofErr w:type="spellStart"/>
      <w:r w:rsidRPr="00291F09">
        <w:rPr>
          <w:rFonts w:eastAsia="Times New Roman"/>
          <w:color w:val="auto"/>
          <w:sz w:val="24"/>
          <w:szCs w:val="24"/>
        </w:rPr>
        <w:t>разі</w:t>
      </w:r>
      <w:proofErr w:type="spellEnd"/>
      <w:r w:rsidRPr="00291F09">
        <w:rPr>
          <w:rFonts w:eastAsia="Times New Roman"/>
          <w:color w:val="auto"/>
          <w:sz w:val="24"/>
          <w:szCs w:val="24"/>
        </w:rPr>
        <w:t xml:space="preserve"> </w:t>
      </w:r>
      <w:proofErr w:type="spellStart"/>
      <w:r w:rsidRPr="00291F09">
        <w:rPr>
          <w:rFonts w:eastAsia="Times New Roman"/>
          <w:color w:val="auto"/>
          <w:sz w:val="24"/>
          <w:szCs w:val="24"/>
        </w:rPr>
        <w:t>поділу</w:t>
      </w:r>
      <w:proofErr w:type="spellEnd"/>
      <w:r w:rsidRPr="00291F09">
        <w:rPr>
          <w:rFonts w:eastAsia="Times New Roman"/>
          <w:color w:val="auto"/>
          <w:sz w:val="24"/>
          <w:szCs w:val="24"/>
        </w:rPr>
        <w:t xml:space="preserve"> на </w:t>
      </w:r>
      <w:proofErr w:type="spellStart"/>
      <w:r w:rsidRPr="00291F09">
        <w:rPr>
          <w:rFonts w:eastAsia="Times New Roman"/>
          <w:color w:val="auto"/>
          <w:sz w:val="24"/>
          <w:szCs w:val="24"/>
        </w:rPr>
        <w:t>лоти</w:t>
      </w:r>
      <w:proofErr w:type="spellEnd"/>
      <w:r w:rsidRPr="00291F09">
        <w:rPr>
          <w:rFonts w:eastAsia="Times New Roman"/>
          <w:color w:val="auto"/>
          <w:sz w:val="24"/>
          <w:szCs w:val="24"/>
        </w:rPr>
        <w:t xml:space="preserve"> </w:t>
      </w:r>
      <w:proofErr w:type="spellStart"/>
      <w:r w:rsidRPr="00291F09">
        <w:rPr>
          <w:rFonts w:eastAsia="Times New Roman"/>
          <w:color w:val="auto"/>
          <w:sz w:val="24"/>
          <w:szCs w:val="24"/>
        </w:rPr>
        <w:t>такі</w:t>
      </w:r>
      <w:proofErr w:type="spellEnd"/>
      <w:r w:rsidRPr="00291F09">
        <w:rPr>
          <w:rFonts w:eastAsia="Times New Roman"/>
          <w:color w:val="auto"/>
          <w:sz w:val="24"/>
          <w:szCs w:val="24"/>
        </w:rPr>
        <w:t xml:space="preserve"> </w:t>
      </w:r>
      <w:proofErr w:type="spellStart"/>
      <w:r w:rsidRPr="00291F09">
        <w:rPr>
          <w:rFonts w:eastAsia="Times New Roman"/>
          <w:color w:val="auto"/>
          <w:sz w:val="24"/>
          <w:szCs w:val="24"/>
        </w:rPr>
        <w:t>відомості</w:t>
      </w:r>
      <w:proofErr w:type="spellEnd"/>
      <w:r w:rsidRPr="00291F09">
        <w:rPr>
          <w:rFonts w:eastAsia="Times New Roman"/>
          <w:color w:val="auto"/>
          <w:sz w:val="24"/>
          <w:szCs w:val="24"/>
        </w:rPr>
        <w:t xml:space="preserve"> </w:t>
      </w:r>
      <w:proofErr w:type="spellStart"/>
      <w:r w:rsidRPr="00291F09">
        <w:rPr>
          <w:rFonts w:eastAsia="Times New Roman"/>
          <w:color w:val="auto"/>
          <w:sz w:val="24"/>
          <w:szCs w:val="24"/>
        </w:rPr>
        <w:t>повинні</w:t>
      </w:r>
      <w:proofErr w:type="spellEnd"/>
      <w:r w:rsidRPr="00291F09">
        <w:rPr>
          <w:rFonts w:eastAsia="Times New Roman"/>
          <w:color w:val="auto"/>
          <w:sz w:val="24"/>
          <w:szCs w:val="24"/>
        </w:rPr>
        <w:t xml:space="preserve"> </w:t>
      </w:r>
      <w:proofErr w:type="spellStart"/>
      <w:r w:rsidRPr="00291F09">
        <w:rPr>
          <w:rFonts w:eastAsia="Times New Roman"/>
          <w:color w:val="auto"/>
          <w:sz w:val="24"/>
          <w:szCs w:val="24"/>
        </w:rPr>
        <w:t>зазначатися</w:t>
      </w:r>
      <w:proofErr w:type="spellEnd"/>
      <w:r w:rsidRPr="00291F09">
        <w:rPr>
          <w:rFonts w:eastAsia="Times New Roman"/>
          <w:color w:val="auto"/>
          <w:sz w:val="24"/>
          <w:szCs w:val="24"/>
        </w:rPr>
        <w:t xml:space="preserve"> </w:t>
      </w:r>
      <w:proofErr w:type="spellStart"/>
      <w:r w:rsidRPr="00291F09">
        <w:rPr>
          <w:rFonts w:eastAsia="Times New Roman"/>
          <w:color w:val="auto"/>
          <w:sz w:val="24"/>
          <w:szCs w:val="24"/>
        </w:rPr>
        <w:t>стосовно</w:t>
      </w:r>
      <w:proofErr w:type="spellEnd"/>
      <w:r w:rsidRPr="00291F09">
        <w:rPr>
          <w:rFonts w:eastAsia="Times New Roman"/>
          <w:color w:val="auto"/>
          <w:sz w:val="24"/>
          <w:szCs w:val="24"/>
        </w:rPr>
        <w:t xml:space="preserve"> кожного лота) та </w:t>
      </w:r>
      <w:proofErr w:type="spellStart"/>
      <w:r w:rsidRPr="00291F09">
        <w:rPr>
          <w:rFonts w:eastAsia="Times New Roman"/>
          <w:color w:val="auto"/>
          <w:sz w:val="24"/>
          <w:szCs w:val="24"/>
        </w:rPr>
        <w:t>назви</w:t>
      </w:r>
      <w:proofErr w:type="spellEnd"/>
      <w:r w:rsidRPr="00291F09">
        <w:rPr>
          <w:rFonts w:eastAsia="Times New Roman"/>
          <w:color w:val="auto"/>
          <w:sz w:val="24"/>
          <w:szCs w:val="24"/>
        </w:rPr>
        <w:t xml:space="preserve"> </w:t>
      </w:r>
      <w:proofErr w:type="spellStart"/>
      <w:r w:rsidRPr="00291F09">
        <w:rPr>
          <w:rFonts w:eastAsia="Times New Roman"/>
          <w:color w:val="auto"/>
          <w:sz w:val="24"/>
          <w:szCs w:val="24"/>
        </w:rPr>
        <w:t>відповідних</w:t>
      </w:r>
      <w:proofErr w:type="spellEnd"/>
      <w:r w:rsidRPr="00291F09">
        <w:rPr>
          <w:rFonts w:eastAsia="Times New Roman"/>
          <w:color w:val="auto"/>
          <w:sz w:val="24"/>
          <w:szCs w:val="24"/>
        </w:rPr>
        <w:t xml:space="preserve"> </w:t>
      </w:r>
      <w:proofErr w:type="spellStart"/>
      <w:r w:rsidRPr="00291F09">
        <w:rPr>
          <w:rFonts w:eastAsia="Times New Roman"/>
          <w:color w:val="auto"/>
          <w:sz w:val="24"/>
          <w:szCs w:val="24"/>
        </w:rPr>
        <w:t>класифікаторів</w:t>
      </w:r>
      <w:proofErr w:type="spellEnd"/>
      <w:r w:rsidRPr="00291F09">
        <w:rPr>
          <w:rFonts w:eastAsia="Times New Roman"/>
          <w:color w:val="auto"/>
          <w:sz w:val="24"/>
          <w:szCs w:val="24"/>
        </w:rPr>
        <w:t xml:space="preserve"> предмета </w:t>
      </w:r>
      <w:proofErr w:type="spellStart"/>
      <w:r w:rsidRPr="00291F09">
        <w:rPr>
          <w:rFonts w:eastAsia="Times New Roman"/>
          <w:color w:val="auto"/>
          <w:sz w:val="24"/>
          <w:szCs w:val="24"/>
        </w:rPr>
        <w:t>закупівлі</w:t>
      </w:r>
      <w:proofErr w:type="spellEnd"/>
      <w:r w:rsidRPr="00291F09">
        <w:rPr>
          <w:rFonts w:eastAsia="Times New Roman"/>
          <w:color w:val="auto"/>
          <w:sz w:val="24"/>
          <w:szCs w:val="24"/>
        </w:rPr>
        <w:t xml:space="preserve"> </w:t>
      </w:r>
      <w:proofErr w:type="spellStart"/>
      <w:r w:rsidRPr="00291F09">
        <w:rPr>
          <w:rFonts w:eastAsia="Times New Roman"/>
          <w:color w:val="auto"/>
          <w:sz w:val="24"/>
          <w:szCs w:val="24"/>
        </w:rPr>
        <w:t>і</w:t>
      </w:r>
      <w:proofErr w:type="spellEnd"/>
      <w:r w:rsidRPr="00291F09">
        <w:rPr>
          <w:rFonts w:eastAsia="Times New Roman"/>
          <w:color w:val="auto"/>
          <w:sz w:val="24"/>
          <w:szCs w:val="24"/>
        </w:rPr>
        <w:t xml:space="preserve"> </w:t>
      </w:r>
      <w:proofErr w:type="spellStart"/>
      <w:r w:rsidRPr="00291F09">
        <w:rPr>
          <w:rFonts w:eastAsia="Times New Roman"/>
          <w:color w:val="auto"/>
          <w:sz w:val="24"/>
          <w:szCs w:val="24"/>
        </w:rPr>
        <w:t>частин</w:t>
      </w:r>
      <w:proofErr w:type="spellEnd"/>
      <w:r w:rsidRPr="00291F09">
        <w:rPr>
          <w:rFonts w:eastAsia="Times New Roman"/>
          <w:color w:val="auto"/>
          <w:sz w:val="24"/>
          <w:szCs w:val="24"/>
        </w:rPr>
        <w:t xml:space="preserve"> предмета </w:t>
      </w:r>
      <w:proofErr w:type="spellStart"/>
      <w:r w:rsidRPr="00291F09">
        <w:rPr>
          <w:rFonts w:eastAsia="Times New Roman"/>
          <w:color w:val="auto"/>
          <w:sz w:val="24"/>
          <w:szCs w:val="24"/>
        </w:rPr>
        <w:t>закупівлі</w:t>
      </w:r>
      <w:proofErr w:type="spellEnd"/>
      <w:r w:rsidRPr="00291F09">
        <w:rPr>
          <w:rFonts w:eastAsia="Times New Roman"/>
          <w:color w:val="auto"/>
          <w:sz w:val="24"/>
          <w:szCs w:val="24"/>
        </w:rPr>
        <w:t xml:space="preserve"> (</w:t>
      </w:r>
      <w:proofErr w:type="spellStart"/>
      <w:r w:rsidRPr="00291F09">
        <w:rPr>
          <w:rFonts w:eastAsia="Times New Roman"/>
          <w:color w:val="auto"/>
          <w:sz w:val="24"/>
          <w:szCs w:val="24"/>
        </w:rPr>
        <w:t>лотів</w:t>
      </w:r>
      <w:proofErr w:type="spellEnd"/>
      <w:r w:rsidRPr="00291F09">
        <w:rPr>
          <w:rFonts w:eastAsia="Times New Roman"/>
          <w:color w:val="auto"/>
          <w:sz w:val="24"/>
          <w:szCs w:val="24"/>
        </w:rPr>
        <w:t xml:space="preserve">) (за </w:t>
      </w:r>
      <w:proofErr w:type="spellStart"/>
      <w:r w:rsidRPr="00291F09">
        <w:rPr>
          <w:rFonts w:eastAsia="Times New Roman"/>
          <w:color w:val="auto"/>
          <w:sz w:val="24"/>
          <w:szCs w:val="24"/>
        </w:rPr>
        <w:t>наявності</w:t>
      </w:r>
      <w:proofErr w:type="spellEnd"/>
      <w:r w:rsidRPr="00291F09">
        <w:rPr>
          <w:rFonts w:eastAsia="Times New Roman"/>
          <w:color w:val="auto"/>
          <w:sz w:val="24"/>
          <w:szCs w:val="24"/>
        </w:rPr>
        <w:t>)</w:t>
      </w:r>
      <w:r w:rsidR="00F10C28" w:rsidRPr="00291F09">
        <w:rPr>
          <w:rFonts w:eastAsia="Times New Roman"/>
          <w:color w:val="auto"/>
          <w:sz w:val="24"/>
          <w:szCs w:val="24"/>
          <w:lang w:val="uk-UA"/>
        </w:rPr>
        <w:t xml:space="preserve">: </w:t>
      </w:r>
      <w:r w:rsidR="00F10C28" w:rsidRPr="00291F09">
        <w:rPr>
          <w:rFonts w:eastAsia="Times New Roman"/>
          <w:b/>
          <w:bCs/>
          <w:color w:val="auto"/>
          <w:sz w:val="24"/>
          <w:szCs w:val="24"/>
          <w:lang w:val="uk-UA"/>
        </w:rPr>
        <w:t>код ДК 021:2015: 55520000-1 «</w:t>
      </w:r>
      <w:proofErr w:type="spellStart"/>
      <w:r w:rsidR="00F10C28" w:rsidRPr="00291F09">
        <w:rPr>
          <w:rFonts w:eastAsia="Times New Roman"/>
          <w:b/>
          <w:bCs/>
          <w:color w:val="auto"/>
          <w:sz w:val="24"/>
          <w:szCs w:val="24"/>
          <w:lang w:val="uk-UA"/>
        </w:rPr>
        <w:t>Кейтерингові</w:t>
      </w:r>
      <w:proofErr w:type="spellEnd"/>
      <w:r w:rsidR="00F10C28" w:rsidRPr="00291F09">
        <w:rPr>
          <w:rFonts w:eastAsia="Times New Roman"/>
          <w:b/>
          <w:bCs/>
          <w:color w:val="auto"/>
          <w:sz w:val="24"/>
          <w:szCs w:val="24"/>
          <w:lang w:val="uk-UA"/>
        </w:rPr>
        <w:t xml:space="preserve"> послуги» (Послуги з постачання готової їжі /продукції для харчування пацієнтів).</w:t>
      </w:r>
    </w:p>
    <w:p w:rsidR="009121A3" w:rsidRPr="00291F09" w:rsidRDefault="009121A3" w:rsidP="009121A3">
      <w:pPr>
        <w:shd w:val="clear" w:color="auto" w:fill="FFFFFF"/>
        <w:spacing w:line="240" w:lineRule="auto"/>
        <w:ind w:left="-709" w:firstLine="450"/>
        <w:jc w:val="both"/>
        <w:rPr>
          <w:rFonts w:eastAsia="Times New Roman"/>
          <w:color w:val="auto"/>
          <w:sz w:val="24"/>
          <w:szCs w:val="24"/>
          <w:lang w:val="uk-UA"/>
        </w:rPr>
      </w:pPr>
      <w:bookmarkStart w:id="1" w:name="n1144"/>
      <w:bookmarkEnd w:id="1"/>
      <w:r w:rsidRPr="00291F09">
        <w:rPr>
          <w:rFonts w:eastAsia="Times New Roman"/>
          <w:color w:val="auto"/>
          <w:sz w:val="24"/>
          <w:szCs w:val="24"/>
        </w:rPr>
        <w:t xml:space="preserve">3) </w:t>
      </w:r>
      <w:proofErr w:type="spellStart"/>
      <w:r w:rsidRPr="00291F09">
        <w:rPr>
          <w:rFonts w:eastAsia="Times New Roman"/>
          <w:color w:val="auto"/>
          <w:sz w:val="24"/>
          <w:szCs w:val="24"/>
        </w:rPr>
        <w:t>інформація</w:t>
      </w:r>
      <w:proofErr w:type="spellEnd"/>
      <w:r w:rsidRPr="00291F09">
        <w:rPr>
          <w:rFonts w:eastAsia="Times New Roman"/>
          <w:color w:val="auto"/>
          <w:sz w:val="24"/>
          <w:szCs w:val="24"/>
        </w:rPr>
        <w:t xml:space="preserve"> про </w:t>
      </w:r>
      <w:proofErr w:type="spellStart"/>
      <w:r w:rsidRPr="00291F09">
        <w:rPr>
          <w:rFonts w:eastAsia="Times New Roman"/>
          <w:color w:val="auto"/>
          <w:sz w:val="24"/>
          <w:szCs w:val="24"/>
        </w:rPr>
        <w:t>технічні</w:t>
      </w:r>
      <w:proofErr w:type="spellEnd"/>
      <w:r w:rsidRPr="00291F09">
        <w:rPr>
          <w:rFonts w:eastAsia="Times New Roman"/>
          <w:color w:val="auto"/>
          <w:sz w:val="24"/>
          <w:szCs w:val="24"/>
        </w:rPr>
        <w:t xml:space="preserve">, </w:t>
      </w:r>
      <w:proofErr w:type="spellStart"/>
      <w:r w:rsidRPr="00291F09">
        <w:rPr>
          <w:rFonts w:eastAsia="Times New Roman"/>
          <w:color w:val="auto"/>
          <w:sz w:val="24"/>
          <w:szCs w:val="24"/>
        </w:rPr>
        <w:t>якісні</w:t>
      </w:r>
      <w:proofErr w:type="spellEnd"/>
      <w:r w:rsidRPr="00291F09">
        <w:rPr>
          <w:rFonts w:eastAsia="Times New Roman"/>
          <w:color w:val="auto"/>
          <w:sz w:val="24"/>
          <w:szCs w:val="24"/>
        </w:rPr>
        <w:t xml:space="preserve"> та </w:t>
      </w:r>
      <w:proofErr w:type="spellStart"/>
      <w:r w:rsidRPr="00291F09">
        <w:rPr>
          <w:rFonts w:eastAsia="Times New Roman"/>
          <w:color w:val="auto"/>
          <w:sz w:val="24"/>
          <w:szCs w:val="24"/>
        </w:rPr>
        <w:t>інші</w:t>
      </w:r>
      <w:proofErr w:type="spellEnd"/>
      <w:r w:rsidRPr="00291F09">
        <w:rPr>
          <w:rFonts w:eastAsia="Times New Roman"/>
          <w:color w:val="auto"/>
          <w:sz w:val="24"/>
          <w:szCs w:val="24"/>
        </w:rPr>
        <w:t xml:space="preserve"> характеристики предмета </w:t>
      </w:r>
      <w:proofErr w:type="spellStart"/>
      <w:r w:rsidRPr="00291F09">
        <w:rPr>
          <w:rFonts w:eastAsia="Times New Roman"/>
          <w:color w:val="auto"/>
          <w:sz w:val="24"/>
          <w:szCs w:val="24"/>
        </w:rPr>
        <w:t>закупівлі</w:t>
      </w:r>
      <w:proofErr w:type="spellEnd"/>
      <w:r w:rsidR="00F10C28" w:rsidRPr="00291F09">
        <w:rPr>
          <w:rFonts w:eastAsia="Times New Roman"/>
          <w:color w:val="auto"/>
          <w:sz w:val="24"/>
          <w:szCs w:val="24"/>
          <w:lang w:val="uk-UA"/>
        </w:rPr>
        <w:t xml:space="preserve">: наведено у додатку 1 до оголошення. </w:t>
      </w:r>
    </w:p>
    <w:p w:rsidR="009121A3" w:rsidRPr="00291F09" w:rsidRDefault="009121A3" w:rsidP="009121A3">
      <w:pPr>
        <w:shd w:val="clear" w:color="auto" w:fill="FFFFFF"/>
        <w:spacing w:line="240" w:lineRule="auto"/>
        <w:ind w:left="-709" w:firstLine="450"/>
        <w:jc w:val="both"/>
        <w:rPr>
          <w:rFonts w:eastAsia="Times New Roman"/>
          <w:color w:val="auto"/>
          <w:sz w:val="24"/>
          <w:szCs w:val="24"/>
          <w:lang w:val="uk-UA"/>
        </w:rPr>
      </w:pPr>
      <w:bookmarkStart w:id="2" w:name="n1145"/>
      <w:bookmarkEnd w:id="2"/>
      <w:r w:rsidRPr="00291F09">
        <w:rPr>
          <w:rFonts w:eastAsia="Times New Roman"/>
          <w:color w:val="auto"/>
          <w:sz w:val="24"/>
          <w:szCs w:val="24"/>
          <w:lang w:val="uk-UA"/>
        </w:rPr>
        <w:t>4) кількість та місце поставки товарів або обсяг і місце виконання робіт чи надання послуг</w:t>
      </w:r>
      <w:r w:rsidR="00F10C28" w:rsidRPr="00291F09">
        <w:rPr>
          <w:rFonts w:eastAsia="Times New Roman"/>
          <w:color w:val="auto"/>
          <w:sz w:val="24"/>
          <w:szCs w:val="24"/>
          <w:lang w:val="uk-UA"/>
        </w:rPr>
        <w:t xml:space="preserve">: </w:t>
      </w:r>
      <w:r w:rsidR="000C2EDA" w:rsidRPr="00291F09">
        <w:rPr>
          <w:rFonts w:eastAsia="Times New Roman"/>
          <w:color w:val="auto"/>
          <w:sz w:val="24"/>
          <w:szCs w:val="24"/>
          <w:u w:val="single"/>
          <w:lang w:val="uk-UA"/>
        </w:rPr>
        <w:t xml:space="preserve">2221 ліжко дні  Львівська область Львівський р-н. м. </w:t>
      </w:r>
      <w:proofErr w:type="spellStart"/>
      <w:r w:rsidR="000C2EDA" w:rsidRPr="00291F09">
        <w:rPr>
          <w:rFonts w:eastAsia="Times New Roman"/>
          <w:color w:val="auto"/>
          <w:sz w:val="24"/>
          <w:szCs w:val="24"/>
          <w:u w:val="single"/>
          <w:lang w:val="uk-UA"/>
        </w:rPr>
        <w:t>Бібрка</w:t>
      </w:r>
      <w:proofErr w:type="spellEnd"/>
      <w:r w:rsidR="000C2EDA" w:rsidRPr="00291F09">
        <w:rPr>
          <w:rFonts w:eastAsia="Times New Roman"/>
          <w:color w:val="auto"/>
          <w:sz w:val="24"/>
          <w:szCs w:val="24"/>
          <w:u w:val="single"/>
          <w:lang w:val="uk-UA"/>
        </w:rPr>
        <w:t xml:space="preserve"> вул. Стуса В 41</w:t>
      </w:r>
      <w:r w:rsidR="00F10C28" w:rsidRPr="00291F09">
        <w:rPr>
          <w:rFonts w:eastAsia="Times New Roman"/>
          <w:color w:val="auto"/>
          <w:sz w:val="24"/>
          <w:szCs w:val="24"/>
          <w:u w:val="single"/>
          <w:lang w:val="uk-UA"/>
        </w:rPr>
        <w:t>_____.</w:t>
      </w:r>
    </w:p>
    <w:p w:rsidR="009121A3" w:rsidRPr="00291F09" w:rsidRDefault="009121A3" w:rsidP="009121A3">
      <w:pPr>
        <w:shd w:val="clear" w:color="auto" w:fill="FFFFFF"/>
        <w:spacing w:line="240" w:lineRule="auto"/>
        <w:ind w:left="-709" w:firstLine="450"/>
        <w:jc w:val="both"/>
        <w:rPr>
          <w:rFonts w:eastAsia="Times New Roman"/>
          <w:color w:val="auto"/>
          <w:sz w:val="24"/>
          <w:szCs w:val="24"/>
        </w:rPr>
      </w:pPr>
      <w:bookmarkStart w:id="3" w:name="n1146"/>
      <w:bookmarkEnd w:id="3"/>
      <w:r w:rsidRPr="00291F09">
        <w:rPr>
          <w:rFonts w:eastAsia="Times New Roman"/>
          <w:color w:val="auto"/>
          <w:sz w:val="24"/>
          <w:szCs w:val="24"/>
        </w:rPr>
        <w:t xml:space="preserve">5) строк поставки </w:t>
      </w:r>
      <w:proofErr w:type="spellStart"/>
      <w:r w:rsidRPr="00291F09">
        <w:rPr>
          <w:rFonts w:eastAsia="Times New Roman"/>
          <w:color w:val="auto"/>
          <w:sz w:val="24"/>
          <w:szCs w:val="24"/>
        </w:rPr>
        <w:t>товарів</w:t>
      </w:r>
      <w:proofErr w:type="spellEnd"/>
      <w:r w:rsidRPr="00291F09">
        <w:rPr>
          <w:rFonts w:eastAsia="Times New Roman"/>
          <w:color w:val="auto"/>
          <w:sz w:val="24"/>
          <w:szCs w:val="24"/>
        </w:rPr>
        <w:t xml:space="preserve">, </w:t>
      </w:r>
      <w:proofErr w:type="spellStart"/>
      <w:r w:rsidRPr="00291F09">
        <w:rPr>
          <w:rFonts w:eastAsia="Times New Roman"/>
          <w:color w:val="auto"/>
          <w:sz w:val="24"/>
          <w:szCs w:val="24"/>
        </w:rPr>
        <w:t>виконання</w:t>
      </w:r>
      <w:proofErr w:type="spellEnd"/>
      <w:r w:rsidRPr="00291F09">
        <w:rPr>
          <w:rFonts w:eastAsia="Times New Roman"/>
          <w:color w:val="auto"/>
          <w:sz w:val="24"/>
          <w:szCs w:val="24"/>
        </w:rPr>
        <w:t xml:space="preserve"> </w:t>
      </w:r>
      <w:proofErr w:type="spellStart"/>
      <w:r w:rsidRPr="00291F09">
        <w:rPr>
          <w:rFonts w:eastAsia="Times New Roman"/>
          <w:color w:val="auto"/>
          <w:sz w:val="24"/>
          <w:szCs w:val="24"/>
        </w:rPr>
        <w:t>робіт</w:t>
      </w:r>
      <w:proofErr w:type="spellEnd"/>
      <w:r w:rsidRPr="00291F09">
        <w:rPr>
          <w:rFonts w:eastAsia="Times New Roman"/>
          <w:color w:val="auto"/>
          <w:sz w:val="24"/>
          <w:szCs w:val="24"/>
        </w:rPr>
        <w:t xml:space="preserve">, </w:t>
      </w:r>
      <w:proofErr w:type="spellStart"/>
      <w:r w:rsidRPr="00291F09">
        <w:rPr>
          <w:rFonts w:eastAsia="Times New Roman"/>
          <w:color w:val="auto"/>
          <w:sz w:val="24"/>
          <w:szCs w:val="24"/>
        </w:rPr>
        <w:t>надання</w:t>
      </w:r>
      <w:proofErr w:type="spellEnd"/>
      <w:r w:rsidRPr="00291F09">
        <w:rPr>
          <w:rFonts w:eastAsia="Times New Roman"/>
          <w:color w:val="auto"/>
          <w:sz w:val="24"/>
          <w:szCs w:val="24"/>
        </w:rPr>
        <w:t xml:space="preserve"> </w:t>
      </w:r>
      <w:proofErr w:type="spellStart"/>
      <w:r w:rsidRPr="00291F09">
        <w:rPr>
          <w:rFonts w:eastAsia="Times New Roman"/>
          <w:color w:val="auto"/>
          <w:sz w:val="24"/>
          <w:szCs w:val="24"/>
        </w:rPr>
        <w:t>послуг</w:t>
      </w:r>
      <w:proofErr w:type="spellEnd"/>
      <w:r w:rsidR="007405AD" w:rsidRPr="00291F09">
        <w:rPr>
          <w:rFonts w:eastAsia="Times New Roman"/>
          <w:color w:val="auto"/>
          <w:sz w:val="24"/>
          <w:szCs w:val="24"/>
          <w:lang w:val="uk-UA"/>
        </w:rPr>
        <w:t xml:space="preserve">: </w:t>
      </w:r>
      <w:r w:rsidR="007405AD" w:rsidRPr="00291F09">
        <w:rPr>
          <w:rFonts w:eastAsia="Times New Roman"/>
          <w:color w:val="auto"/>
          <w:sz w:val="24"/>
          <w:szCs w:val="24"/>
          <w:u w:val="single"/>
          <w:lang w:val="uk-UA"/>
        </w:rPr>
        <w:t>______</w:t>
      </w:r>
      <w:r w:rsidR="00291F09" w:rsidRPr="00291F09">
        <w:rPr>
          <w:rFonts w:eastAsia="Times New Roman"/>
          <w:color w:val="auto"/>
          <w:sz w:val="24"/>
          <w:szCs w:val="24"/>
          <w:u w:val="single"/>
          <w:lang w:val="uk-UA"/>
        </w:rPr>
        <w:t>до</w:t>
      </w:r>
      <w:r w:rsidR="007405AD" w:rsidRPr="00291F09">
        <w:rPr>
          <w:rFonts w:eastAsia="Times New Roman"/>
          <w:color w:val="auto"/>
          <w:sz w:val="24"/>
          <w:szCs w:val="24"/>
          <w:u w:val="single"/>
          <w:lang w:val="uk-UA"/>
        </w:rPr>
        <w:t>__</w:t>
      </w:r>
      <w:r w:rsidR="00291F09" w:rsidRPr="00291F09">
        <w:rPr>
          <w:rFonts w:eastAsia="Times New Roman"/>
          <w:color w:val="auto"/>
          <w:sz w:val="24"/>
          <w:szCs w:val="24"/>
          <w:u w:val="single"/>
          <w:lang w:val="uk-UA"/>
        </w:rPr>
        <w:t>31.12.2022</w:t>
      </w:r>
      <w:proofErr w:type="gramStart"/>
      <w:r w:rsidR="00291F09" w:rsidRPr="00291F09">
        <w:rPr>
          <w:rFonts w:eastAsia="Times New Roman"/>
          <w:color w:val="auto"/>
          <w:sz w:val="24"/>
          <w:szCs w:val="24"/>
          <w:u w:val="single"/>
          <w:lang w:val="uk-UA"/>
        </w:rPr>
        <w:t>р</w:t>
      </w:r>
      <w:proofErr w:type="gramEnd"/>
      <w:r w:rsidR="007405AD" w:rsidRPr="00291F09">
        <w:rPr>
          <w:rFonts w:eastAsia="Times New Roman"/>
          <w:color w:val="auto"/>
          <w:sz w:val="24"/>
          <w:szCs w:val="24"/>
          <w:u w:val="single"/>
          <w:lang w:val="uk-UA"/>
        </w:rPr>
        <w:t>_________________________________________</w:t>
      </w:r>
      <w:r w:rsidR="00291F09" w:rsidRPr="00291F09">
        <w:rPr>
          <w:rFonts w:eastAsia="Times New Roman"/>
          <w:color w:val="auto"/>
          <w:sz w:val="24"/>
          <w:szCs w:val="24"/>
          <w:u w:val="single"/>
          <w:lang w:val="uk-UA"/>
        </w:rPr>
        <w:t>___________________</w:t>
      </w:r>
    </w:p>
    <w:p w:rsidR="009121A3" w:rsidRPr="00291F09" w:rsidRDefault="009121A3" w:rsidP="009121A3">
      <w:pPr>
        <w:shd w:val="clear" w:color="auto" w:fill="FFFFFF"/>
        <w:spacing w:line="240" w:lineRule="auto"/>
        <w:ind w:left="-709" w:firstLine="450"/>
        <w:jc w:val="both"/>
        <w:rPr>
          <w:rFonts w:eastAsia="Times New Roman"/>
          <w:color w:val="auto"/>
          <w:sz w:val="24"/>
          <w:szCs w:val="24"/>
          <w:lang w:val="uk-UA"/>
        </w:rPr>
      </w:pPr>
      <w:bookmarkStart w:id="4" w:name="n1147"/>
      <w:bookmarkEnd w:id="4"/>
      <w:r w:rsidRPr="00291F09">
        <w:rPr>
          <w:rFonts w:eastAsia="Times New Roman"/>
          <w:color w:val="auto"/>
          <w:sz w:val="24"/>
          <w:szCs w:val="24"/>
        </w:rPr>
        <w:t xml:space="preserve">6) </w:t>
      </w:r>
      <w:proofErr w:type="spellStart"/>
      <w:r w:rsidRPr="00291F09">
        <w:rPr>
          <w:rFonts w:eastAsia="Times New Roman"/>
          <w:color w:val="auto"/>
          <w:sz w:val="24"/>
          <w:szCs w:val="24"/>
        </w:rPr>
        <w:t>умови</w:t>
      </w:r>
      <w:proofErr w:type="spellEnd"/>
      <w:r w:rsidRPr="00291F09">
        <w:rPr>
          <w:rFonts w:eastAsia="Times New Roman"/>
          <w:color w:val="auto"/>
          <w:sz w:val="24"/>
          <w:szCs w:val="24"/>
        </w:rPr>
        <w:t xml:space="preserve"> оплати</w:t>
      </w:r>
      <w:r w:rsidR="00A27C3C" w:rsidRPr="00291F09">
        <w:rPr>
          <w:rFonts w:eastAsia="Times New Roman"/>
          <w:color w:val="auto"/>
          <w:sz w:val="24"/>
          <w:szCs w:val="24"/>
          <w:u w:val="single"/>
          <w:lang w:val="uk-UA"/>
        </w:rPr>
        <w:t xml:space="preserve">: 30 робочих дні з моменту одержання акту виконаних </w:t>
      </w:r>
      <w:proofErr w:type="spellStart"/>
      <w:r w:rsidR="00A27C3C" w:rsidRPr="00291F09">
        <w:rPr>
          <w:rFonts w:eastAsia="Times New Roman"/>
          <w:color w:val="auto"/>
          <w:sz w:val="24"/>
          <w:szCs w:val="24"/>
          <w:u w:val="single"/>
          <w:lang w:val="uk-UA"/>
        </w:rPr>
        <w:t>робі</w:t>
      </w:r>
      <w:proofErr w:type="gramStart"/>
      <w:r w:rsidR="00A27C3C" w:rsidRPr="00291F09">
        <w:rPr>
          <w:rFonts w:eastAsia="Times New Roman"/>
          <w:color w:val="auto"/>
          <w:sz w:val="24"/>
          <w:szCs w:val="24"/>
          <w:u w:val="single"/>
          <w:lang w:val="uk-UA"/>
        </w:rPr>
        <w:t>т</w:t>
      </w:r>
      <w:proofErr w:type="gramEnd"/>
      <w:r w:rsidR="007405AD" w:rsidRPr="00291F09">
        <w:rPr>
          <w:rFonts w:eastAsia="Times New Roman"/>
          <w:color w:val="auto"/>
          <w:sz w:val="24"/>
          <w:szCs w:val="24"/>
          <w:u w:val="single"/>
          <w:lang w:val="uk-UA"/>
        </w:rPr>
        <w:t>_</w:t>
      </w:r>
      <w:proofErr w:type="spellEnd"/>
      <w:r w:rsidR="007405AD" w:rsidRPr="00291F09">
        <w:rPr>
          <w:rFonts w:eastAsia="Times New Roman"/>
          <w:color w:val="auto"/>
          <w:sz w:val="24"/>
          <w:szCs w:val="24"/>
          <w:u w:val="single"/>
          <w:lang w:val="uk-UA"/>
        </w:rPr>
        <w:t>______.</w:t>
      </w:r>
    </w:p>
    <w:p w:rsidR="009121A3" w:rsidRPr="00291F09" w:rsidRDefault="009121A3" w:rsidP="009121A3">
      <w:pPr>
        <w:shd w:val="clear" w:color="auto" w:fill="FFFFFF"/>
        <w:spacing w:line="240" w:lineRule="auto"/>
        <w:ind w:left="-709" w:firstLine="450"/>
        <w:jc w:val="both"/>
        <w:rPr>
          <w:rFonts w:eastAsia="Times New Roman"/>
          <w:color w:val="auto"/>
          <w:sz w:val="24"/>
          <w:szCs w:val="24"/>
          <w:lang w:val="uk-UA"/>
        </w:rPr>
      </w:pPr>
      <w:bookmarkStart w:id="5" w:name="n1148"/>
      <w:bookmarkEnd w:id="5"/>
      <w:r w:rsidRPr="00291F09">
        <w:rPr>
          <w:rFonts w:eastAsia="Times New Roman"/>
          <w:color w:val="auto"/>
          <w:sz w:val="24"/>
          <w:szCs w:val="24"/>
        </w:rPr>
        <w:t xml:space="preserve">7) </w:t>
      </w:r>
      <w:proofErr w:type="spellStart"/>
      <w:r w:rsidRPr="00291F09">
        <w:rPr>
          <w:rFonts w:eastAsia="Times New Roman"/>
          <w:color w:val="auto"/>
          <w:sz w:val="24"/>
          <w:szCs w:val="24"/>
        </w:rPr>
        <w:t>очікувана</w:t>
      </w:r>
      <w:proofErr w:type="spellEnd"/>
      <w:r w:rsidRPr="00291F09">
        <w:rPr>
          <w:rFonts w:eastAsia="Times New Roman"/>
          <w:color w:val="auto"/>
          <w:sz w:val="24"/>
          <w:szCs w:val="24"/>
        </w:rPr>
        <w:t xml:space="preserve"> </w:t>
      </w:r>
      <w:proofErr w:type="spellStart"/>
      <w:r w:rsidRPr="00291F09">
        <w:rPr>
          <w:rFonts w:eastAsia="Times New Roman"/>
          <w:color w:val="auto"/>
          <w:sz w:val="24"/>
          <w:szCs w:val="24"/>
        </w:rPr>
        <w:t>вартість</w:t>
      </w:r>
      <w:proofErr w:type="spellEnd"/>
      <w:r w:rsidRPr="00291F09">
        <w:rPr>
          <w:rFonts w:eastAsia="Times New Roman"/>
          <w:color w:val="auto"/>
          <w:sz w:val="24"/>
          <w:szCs w:val="24"/>
        </w:rPr>
        <w:t xml:space="preserve"> предмета </w:t>
      </w:r>
      <w:proofErr w:type="spellStart"/>
      <w:r w:rsidRPr="00291F09">
        <w:rPr>
          <w:rFonts w:eastAsia="Times New Roman"/>
          <w:color w:val="auto"/>
          <w:sz w:val="24"/>
          <w:szCs w:val="24"/>
        </w:rPr>
        <w:t>закупі</w:t>
      </w:r>
      <w:proofErr w:type="gramStart"/>
      <w:r w:rsidRPr="00291F09">
        <w:rPr>
          <w:rFonts w:eastAsia="Times New Roman"/>
          <w:color w:val="auto"/>
          <w:sz w:val="24"/>
          <w:szCs w:val="24"/>
        </w:rPr>
        <w:t>вл</w:t>
      </w:r>
      <w:proofErr w:type="gramEnd"/>
      <w:r w:rsidRPr="00291F09">
        <w:rPr>
          <w:rFonts w:eastAsia="Times New Roman"/>
          <w:color w:val="auto"/>
          <w:sz w:val="24"/>
          <w:szCs w:val="24"/>
        </w:rPr>
        <w:t>і</w:t>
      </w:r>
      <w:proofErr w:type="spellEnd"/>
      <w:r w:rsidR="007405AD" w:rsidRPr="00291F09">
        <w:rPr>
          <w:rFonts w:eastAsia="Times New Roman"/>
          <w:color w:val="auto"/>
          <w:sz w:val="24"/>
          <w:szCs w:val="24"/>
          <w:lang w:val="uk-UA"/>
        </w:rPr>
        <w:t xml:space="preserve">: </w:t>
      </w:r>
      <w:r w:rsidR="000C2EDA" w:rsidRPr="00291F09">
        <w:rPr>
          <w:rFonts w:eastAsia="Times New Roman"/>
          <w:color w:val="auto"/>
          <w:sz w:val="24"/>
          <w:szCs w:val="24"/>
          <w:lang w:val="uk-UA"/>
        </w:rPr>
        <w:t>__</w:t>
      </w:r>
      <w:r w:rsidR="000C2EDA" w:rsidRPr="00291F09">
        <w:rPr>
          <w:rFonts w:eastAsia="Times New Roman"/>
          <w:color w:val="auto"/>
          <w:sz w:val="24"/>
          <w:szCs w:val="24"/>
          <w:u w:val="single"/>
          <w:lang w:val="uk-UA"/>
        </w:rPr>
        <w:t xml:space="preserve">199890 (сто тисяч дев’ятсот </w:t>
      </w:r>
      <w:proofErr w:type="spellStart"/>
      <w:r w:rsidR="000C2EDA" w:rsidRPr="00291F09">
        <w:rPr>
          <w:rFonts w:eastAsia="Times New Roman"/>
          <w:color w:val="auto"/>
          <w:sz w:val="24"/>
          <w:szCs w:val="24"/>
          <w:u w:val="single"/>
          <w:lang w:val="uk-UA"/>
        </w:rPr>
        <w:t>девяностовісім</w:t>
      </w:r>
      <w:proofErr w:type="spellEnd"/>
      <w:r w:rsidR="000C2EDA" w:rsidRPr="00291F09">
        <w:rPr>
          <w:rFonts w:eastAsia="Times New Roman"/>
          <w:color w:val="auto"/>
          <w:sz w:val="24"/>
          <w:szCs w:val="24"/>
          <w:u w:val="single"/>
          <w:lang w:val="uk-UA"/>
        </w:rPr>
        <w:t xml:space="preserve"> гривен) 00 коп.</w:t>
      </w:r>
      <w:r w:rsidR="007405AD" w:rsidRPr="00291F09">
        <w:rPr>
          <w:rFonts w:eastAsia="Times New Roman"/>
          <w:color w:val="auto"/>
          <w:sz w:val="24"/>
          <w:szCs w:val="24"/>
          <w:u w:val="single"/>
          <w:lang w:val="uk-UA"/>
        </w:rPr>
        <w:t>_</w:t>
      </w:r>
      <w:r w:rsidR="007405AD" w:rsidRPr="00291F09">
        <w:rPr>
          <w:rFonts w:eastAsia="Times New Roman"/>
          <w:color w:val="auto"/>
          <w:sz w:val="24"/>
          <w:szCs w:val="24"/>
          <w:lang w:val="uk-UA"/>
        </w:rPr>
        <w:t>__ без ПДВ.</w:t>
      </w:r>
    </w:p>
    <w:p w:rsidR="009121A3" w:rsidRPr="00291F09" w:rsidRDefault="009121A3" w:rsidP="009121A3">
      <w:pPr>
        <w:shd w:val="clear" w:color="auto" w:fill="FFFFFF"/>
        <w:spacing w:line="240" w:lineRule="auto"/>
        <w:ind w:left="-709" w:firstLine="450"/>
        <w:jc w:val="both"/>
        <w:rPr>
          <w:rFonts w:eastAsia="Times New Roman"/>
          <w:color w:val="auto"/>
          <w:sz w:val="24"/>
          <w:szCs w:val="24"/>
          <w:lang w:val="uk-UA"/>
        </w:rPr>
      </w:pPr>
      <w:bookmarkStart w:id="6" w:name="n1149"/>
      <w:bookmarkEnd w:id="6"/>
      <w:r w:rsidRPr="00291F09">
        <w:rPr>
          <w:rFonts w:eastAsia="Times New Roman"/>
          <w:color w:val="auto"/>
          <w:sz w:val="24"/>
          <w:szCs w:val="24"/>
          <w:lang w:val="uk-UA"/>
        </w:rPr>
        <w:t>8) 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w:t>
      </w:r>
      <w:r w:rsidR="00730631" w:rsidRPr="00291F09">
        <w:rPr>
          <w:rFonts w:eastAsia="Times New Roman"/>
          <w:color w:val="auto"/>
          <w:sz w:val="24"/>
          <w:szCs w:val="24"/>
          <w:lang w:val="uk-UA"/>
        </w:rPr>
        <w:t xml:space="preserve">: </w:t>
      </w:r>
      <w:r w:rsidR="000C2EDA" w:rsidRPr="00291F09">
        <w:rPr>
          <w:rFonts w:eastAsia="Times New Roman"/>
          <w:color w:val="auto"/>
          <w:sz w:val="24"/>
          <w:szCs w:val="24"/>
          <w:lang w:val="uk-UA"/>
        </w:rPr>
        <w:t>__</w:t>
      </w:r>
      <w:r w:rsidR="000C2EDA" w:rsidRPr="00291F09">
        <w:rPr>
          <w:rFonts w:eastAsia="Times New Roman"/>
          <w:color w:val="auto"/>
          <w:sz w:val="24"/>
          <w:szCs w:val="24"/>
          <w:u w:val="single"/>
          <w:lang w:val="uk-UA"/>
        </w:rPr>
        <w:t xml:space="preserve">3 робочих </w:t>
      </w:r>
      <w:proofErr w:type="spellStart"/>
      <w:r w:rsidR="000C2EDA" w:rsidRPr="00291F09">
        <w:rPr>
          <w:rFonts w:eastAsia="Times New Roman"/>
          <w:color w:val="auto"/>
          <w:sz w:val="24"/>
          <w:szCs w:val="24"/>
          <w:u w:val="single"/>
          <w:lang w:val="uk-UA"/>
        </w:rPr>
        <w:t>дні</w:t>
      </w:r>
      <w:r w:rsidR="00730631" w:rsidRPr="00291F09">
        <w:rPr>
          <w:rFonts w:eastAsia="Times New Roman"/>
          <w:color w:val="auto"/>
          <w:sz w:val="24"/>
          <w:szCs w:val="24"/>
          <w:u w:val="single"/>
          <w:lang w:val="uk-UA"/>
        </w:rPr>
        <w:t>_</w:t>
      </w:r>
      <w:proofErr w:type="spellEnd"/>
      <w:r w:rsidR="00730631" w:rsidRPr="00291F09">
        <w:rPr>
          <w:rFonts w:eastAsia="Times New Roman"/>
          <w:color w:val="auto"/>
          <w:sz w:val="24"/>
          <w:szCs w:val="24"/>
          <w:u w:val="single"/>
          <w:lang w:val="uk-UA"/>
        </w:rPr>
        <w:t>____.</w:t>
      </w:r>
    </w:p>
    <w:p w:rsidR="009121A3" w:rsidRPr="00291F09" w:rsidRDefault="009121A3" w:rsidP="009121A3">
      <w:pPr>
        <w:shd w:val="clear" w:color="auto" w:fill="FFFFFF"/>
        <w:spacing w:line="240" w:lineRule="auto"/>
        <w:ind w:left="-709" w:firstLine="450"/>
        <w:jc w:val="both"/>
        <w:rPr>
          <w:rFonts w:eastAsia="Times New Roman"/>
          <w:color w:val="auto"/>
          <w:sz w:val="24"/>
          <w:szCs w:val="24"/>
          <w:lang w:val="uk-UA"/>
        </w:rPr>
      </w:pPr>
      <w:bookmarkStart w:id="7" w:name="n1995"/>
      <w:bookmarkStart w:id="8" w:name="n1150"/>
      <w:bookmarkEnd w:id="7"/>
      <w:bookmarkEnd w:id="8"/>
      <w:r w:rsidRPr="00291F09">
        <w:rPr>
          <w:rFonts w:eastAsia="Times New Roman"/>
          <w:color w:val="auto"/>
          <w:sz w:val="24"/>
          <w:szCs w:val="24"/>
        </w:rPr>
        <w:t xml:space="preserve">9) </w:t>
      </w:r>
      <w:proofErr w:type="spellStart"/>
      <w:r w:rsidRPr="00291F09">
        <w:rPr>
          <w:rFonts w:eastAsia="Times New Roman"/>
          <w:color w:val="auto"/>
          <w:sz w:val="24"/>
          <w:szCs w:val="24"/>
        </w:rPr>
        <w:t>кінцевий</w:t>
      </w:r>
      <w:proofErr w:type="spellEnd"/>
      <w:r w:rsidRPr="00291F09">
        <w:rPr>
          <w:rFonts w:eastAsia="Times New Roman"/>
          <w:color w:val="auto"/>
          <w:sz w:val="24"/>
          <w:szCs w:val="24"/>
        </w:rPr>
        <w:t xml:space="preserve"> строк </w:t>
      </w:r>
      <w:proofErr w:type="spellStart"/>
      <w:r w:rsidRPr="00291F09">
        <w:rPr>
          <w:rFonts w:eastAsia="Times New Roman"/>
          <w:color w:val="auto"/>
          <w:sz w:val="24"/>
          <w:szCs w:val="24"/>
        </w:rPr>
        <w:t>подання</w:t>
      </w:r>
      <w:proofErr w:type="spellEnd"/>
      <w:r w:rsidRPr="00291F09">
        <w:rPr>
          <w:rFonts w:eastAsia="Times New Roman"/>
          <w:color w:val="auto"/>
          <w:sz w:val="24"/>
          <w:szCs w:val="24"/>
        </w:rPr>
        <w:t xml:space="preserve"> </w:t>
      </w:r>
      <w:proofErr w:type="spellStart"/>
      <w:r w:rsidRPr="00291F09">
        <w:rPr>
          <w:rFonts w:eastAsia="Times New Roman"/>
          <w:color w:val="auto"/>
          <w:sz w:val="24"/>
          <w:szCs w:val="24"/>
        </w:rPr>
        <w:t>пропозицій</w:t>
      </w:r>
      <w:proofErr w:type="spellEnd"/>
      <w:r w:rsidRPr="00291F09">
        <w:rPr>
          <w:rFonts w:eastAsia="Times New Roman"/>
          <w:color w:val="auto"/>
          <w:sz w:val="24"/>
          <w:szCs w:val="24"/>
        </w:rPr>
        <w:t xml:space="preserve"> (строк для </w:t>
      </w:r>
      <w:proofErr w:type="spellStart"/>
      <w:r w:rsidRPr="00291F09">
        <w:rPr>
          <w:rFonts w:eastAsia="Times New Roman"/>
          <w:color w:val="auto"/>
          <w:sz w:val="24"/>
          <w:szCs w:val="24"/>
        </w:rPr>
        <w:t>подання</w:t>
      </w:r>
      <w:proofErr w:type="spellEnd"/>
      <w:r w:rsidRPr="00291F09">
        <w:rPr>
          <w:rFonts w:eastAsia="Times New Roman"/>
          <w:color w:val="auto"/>
          <w:sz w:val="24"/>
          <w:szCs w:val="24"/>
        </w:rPr>
        <w:t xml:space="preserve"> </w:t>
      </w:r>
      <w:proofErr w:type="spellStart"/>
      <w:r w:rsidRPr="00291F09">
        <w:rPr>
          <w:rFonts w:eastAsia="Times New Roman"/>
          <w:color w:val="auto"/>
          <w:sz w:val="24"/>
          <w:szCs w:val="24"/>
        </w:rPr>
        <w:t>пропозицій</w:t>
      </w:r>
      <w:proofErr w:type="spellEnd"/>
      <w:r w:rsidRPr="00291F09">
        <w:rPr>
          <w:rFonts w:eastAsia="Times New Roman"/>
          <w:color w:val="auto"/>
          <w:sz w:val="24"/>
          <w:szCs w:val="24"/>
        </w:rPr>
        <w:t xml:space="preserve"> не </w:t>
      </w:r>
      <w:proofErr w:type="spellStart"/>
      <w:r w:rsidRPr="00291F09">
        <w:rPr>
          <w:rFonts w:eastAsia="Times New Roman"/>
          <w:color w:val="auto"/>
          <w:sz w:val="24"/>
          <w:szCs w:val="24"/>
        </w:rPr>
        <w:t>може</w:t>
      </w:r>
      <w:proofErr w:type="spellEnd"/>
      <w:r w:rsidRPr="00291F09">
        <w:rPr>
          <w:rFonts w:eastAsia="Times New Roman"/>
          <w:color w:val="auto"/>
          <w:sz w:val="24"/>
          <w:szCs w:val="24"/>
        </w:rPr>
        <w:t xml:space="preserve"> бути </w:t>
      </w:r>
      <w:proofErr w:type="spellStart"/>
      <w:r w:rsidRPr="00291F09">
        <w:rPr>
          <w:rFonts w:eastAsia="Times New Roman"/>
          <w:color w:val="auto"/>
          <w:sz w:val="24"/>
          <w:szCs w:val="24"/>
        </w:rPr>
        <w:t>менше</w:t>
      </w:r>
      <w:proofErr w:type="spellEnd"/>
      <w:r w:rsidRPr="00291F09">
        <w:rPr>
          <w:rFonts w:eastAsia="Times New Roman"/>
          <w:color w:val="auto"/>
          <w:sz w:val="24"/>
          <w:szCs w:val="24"/>
        </w:rPr>
        <w:t xml:space="preserve"> </w:t>
      </w:r>
      <w:proofErr w:type="spellStart"/>
      <w:r w:rsidRPr="00291F09">
        <w:rPr>
          <w:rFonts w:eastAsia="Times New Roman"/>
          <w:color w:val="auto"/>
          <w:sz w:val="24"/>
          <w:szCs w:val="24"/>
        </w:rPr>
        <w:t>ніж</w:t>
      </w:r>
      <w:proofErr w:type="spellEnd"/>
      <w:r w:rsidRPr="00291F09">
        <w:rPr>
          <w:rFonts w:eastAsia="Times New Roman"/>
          <w:color w:val="auto"/>
          <w:sz w:val="24"/>
          <w:szCs w:val="24"/>
        </w:rPr>
        <w:t xml:space="preserve"> два </w:t>
      </w:r>
      <w:proofErr w:type="spellStart"/>
      <w:r w:rsidRPr="00291F09">
        <w:rPr>
          <w:rFonts w:eastAsia="Times New Roman"/>
          <w:color w:val="auto"/>
          <w:sz w:val="24"/>
          <w:szCs w:val="24"/>
        </w:rPr>
        <w:t>робочі</w:t>
      </w:r>
      <w:proofErr w:type="spellEnd"/>
      <w:r w:rsidRPr="00291F09">
        <w:rPr>
          <w:rFonts w:eastAsia="Times New Roman"/>
          <w:color w:val="auto"/>
          <w:sz w:val="24"/>
          <w:szCs w:val="24"/>
        </w:rPr>
        <w:t xml:space="preserve"> </w:t>
      </w:r>
      <w:proofErr w:type="spellStart"/>
      <w:r w:rsidRPr="00291F09">
        <w:rPr>
          <w:rFonts w:eastAsia="Times New Roman"/>
          <w:color w:val="auto"/>
          <w:sz w:val="24"/>
          <w:szCs w:val="24"/>
        </w:rPr>
        <w:t>дні</w:t>
      </w:r>
      <w:proofErr w:type="spellEnd"/>
      <w:r w:rsidRPr="00291F09">
        <w:rPr>
          <w:rFonts w:eastAsia="Times New Roman"/>
          <w:color w:val="auto"/>
          <w:sz w:val="24"/>
          <w:szCs w:val="24"/>
        </w:rPr>
        <w:t xml:space="preserve"> </w:t>
      </w:r>
      <w:proofErr w:type="spellStart"/>
      <w:r w:rsidRPr="00291F09">
        <w:rPr>
          <w:rFonts w:eastAsia="Times New Roman"/>
          <w:color w:val="auto"/>
          <w:sz w:val="24"/>
          <w:szCs w:val="24"/>
        </w:rPr>
        <w:t>з</w:t>
      </w:r>
      <w:proofErr w:type="spellEnd"/>
      <w:r w:rsidRPr="00291F09">
        <w:rPr>
          <w:rFonts w:eastAsia="Times New Roman"/>
          <w:color w:val="auto"/>
          <w:sz w:val="24"/>
          <w:szCs w:val="24"/>
        </w:rPr>
        <w:t xml:space="preserve"> дня </w:t>
      </w:r>
      <w:proofErr w:type="spellStart"/>
      <w:r w:rsidRPr="00291F09">
        <w:rPr>
          <w:rFonts w:eastAsia="Times New Roman"/>
          <w:color w:val="auto"/>
          <w:sz w:val="24"/>
          <w:szCs w:val="24"/>
        </w:rPr>
        <w:t>закінчення</w:t>
      </w:r>
      <w:proofErr w:type="spellEnd"/>
      <w:r w:rsidRPr="00291F09">
        <w:rPr>
          <w:rFonts w:eastAsia="Times New Roman"/>
          <w:color w:val="auto"/>
          <w:sz w:val="24"/>
          <w:szCs w:val="24"/>
        </w:rPr>
        <w:t xml:space="preserve"> </w:t>
      </w:r>
      <w:proofErr w:type="spellStart"/>
      <w:r w:rsidRPr="00291F09">
        <w:rPr>
          <w:rFonts w:eastAsia="Times New Roman"/>
          <w:color w:val="auto"/>
          <w:sz w:val="24"/>
          <w:szCs w:val="24"/>
        </w:rPr>
        <w:t>періоду</w:t>
      </w:r>
      <w:proofErr w:type="spellEnd"/>
      <w:r w:rsidRPr="00291F09">
        <w:rPr>
          <w:rFonts w:eastAsia="Times New Roman"/>
          <w:color w:val="auto"/>
          <w:sz w:val="24"/>
          <w:szCs w:val="24"/>
        </w:rPr>
        <w:t xml:space="preserve"> </w:t>
      </w:r>
      <w:proofErr w:type="spellStart"/>
      <w:r w:rsidRPr="00291F09">
        <w:rPr>
          <w:rFonts w:eastAsia="Times New Roman"/>
          <w:color w:val="auto"/>
          <w:sz w:val="24"/>
          <w:szCs w:val="24"/>
        </w:rPr>
        <w:t>уточнення</w:t>
      </w:r>
      <w:proofErr w:type="spellEnd"/>
      <w:r w:rsidRPr="00291F09">
        <w:rPr>
          <w:rFonts w:eastAsia="Times New Roman"/>
          <w:color w:val="auto"/>
          <w:sz w:val="24"/>
          <w:szCs w:val="24"/>
        </w:rPr>
        <w:t xml:space="preserve"> </w:t>
      </w:r>
      <w:proofErr w:type="spellStart"/>
      <w:r w:rsidRPr="00291F09">
        <w:rPr>
          <w:rFonts w:eastAsia="Times New Roman"/>
          <w:color w:val="auto"/>
          <w:sz w:val="24"/>
          <w:szCs w:val="24"/>
        </w:rPr>
        <w:t>інформації</w:t>
      </w:r>
      <w:proofErr w:type="spellEnd"/>
      <w:r w:rsidRPr="00291F09">
        <w:rPr>
          <w:rFonts w:eastAsia="Times New Roman"/>
          <w:color w:val="auto"/>
          <w:sz w:val="24"/>
          <w:szCs w:val="24"/>
        </w:rPr>
        <w:t xml:space="preserve"> </w:t>
      </w:r>
      <w:proofErr w:type="gramStart"/>
      <w:r w:rsidRPr="00291F09">
        <w:rPr>
          <w:rFonts w:eastAsia="Times New Roman"/>
          <w:color w:val="auto"/>
          <w:sz w:val="24"/>
          <w:szCs w:val="24"/>
        </w:rPr>
        <w:t>про</w:t>
      </w:r>
      <w:proofErr w:type="gramEnd"/>
      <w:r w:rsidRPr="00291F09">
        <w:rPr>
          <w:rFonts w:eastAsia="Times New Roman"/>
          <w:color w:val="auto"/>
          <w:sz w:val="24"/>
          <w:szCs w:val="24"/>
        </w:rPr>
        <w:t xml:space="preserve"> </w:t>
      </w:r>
      <w:proofErr w:type="spellStart"/>
      <w:r w:rsidRPr="00291F09">
        <w:rPr>
          <w:rFonts w:eastAsia="Times New Roman"/>
          <w:color w:val="auto"/>
          <w:sz w:val="24"/>
          <w:szCs w:val="24"/>
        </w:rPr>
        <w:t>закупівлю</w:t>
      </w:r>
      <w:proofErr w:type="spellEnd"/>
      <w:r w:rsidRPr="00291F09">
        <w:rPr>
          <w:rFonts w:eastAsia="Times New Roman"/>
          <w:color w:val="auto"/>
          <w:sz w:val="24"/>
          <w:szCs w:val="24"/>
        </w:rPr>
        <w:t>)</w:t>
      </w:r>
      <w:r w:rsidR="00730631" w:rsidRPr="00291F09">
        <w:rPr>
          <w:rFonts w:eastAsia="Times New Roman"/>
          <w:color w:val="auto"/>
          <w:sz w:val="24"/>
          <w:szCs w:val="24"/>
          <w:lang w:val="uk-UA"/>
        </w:rPr>
        <w:t xml:space="preserve">: </w:t>
      </w:r>
      <w:r w:rsidR="000C2EDA" w:rsidRPr="00291F09">
        <w:rPr>
          <w:rFonts w:eastAsia="Times New Roman"/>
          <w:color w:val="auto"/>
          <w:sz w:val="24"/>
          <w:szCs w:val="24"/>
          <w:lang w:val="uk-UA"/>
        </w:rPr>
        <w:t xml:space="preserve">____2-х робочих </w:t>
      </w:r>
      <w:proofErr w:type="spellStart"/>
      <w:r w:rsidR="000C2EDA" w:rsidRPr="00291F09">
        <w:rPr>
          <w:rFonts w:eastAsia="Times New Roman"/>
          <w:color w:val="auto"/>
          <w:sz w:val="24"/>
          <w:szCs w:val="24"/>
          <w:lang w:val="uk-UA"/>
        </w:rPr>
        <w:t>дні</w:t>
      </w:r>
      <w:r w:rsidR="00730631" w:rsidRPr="00291F09">
        <w:rPr>
          <w:rFonts w:eastAsia="Times New Roman"/>
          <w:color w:val="auto"/>
          <w:sz w:val="24"/>
          <w:szCs w:val="24"/>
          <w:lang w:val="uk-UA"/>
        </w:rPr>
        <w:t>___</w:t>
      </w:r>
      <w:proofErr w:type="spellEnd"/>
      <w:r w:rsidR="00730631" w:rsidRPr="00291F09">
        <w:rPr>
          <w:rFonts w:eastAsia="Times New Roman"/>
          <w:color w:val="auto"/>
          <w:sz w:val="24"/>
          <w:szCs w:val="24"/>
          <w:lang w:val="uk-UA"/>
        </w:rPr>
        <w:t>____.</w:t>
      </w:r>
    </w:p>
    <w:p w:rsidR="009121A3" w:rsidRPr="00291F09" w:rsidRDefault="009121A3" w:rsidP="009121A3">
      <w:pPr>
        <w:shd w:val="clear" w:color="auto" w:fill="FFFFFF"/>
        <w:spacing w:line="240" w:lineRule="auto"/>
        <w:ind w:left="-709" w:firstLine="450"/>
        <w:jc w:val="both"/>
        <w:rPr>
          <w:rFonts w:eastAsia="Times New Roman"/>
          <w:color w:val="auto"/>
          <w:sz w:val="24"/>
          <w:szCs w:val="24"/>
          <w:lang w:val="uk-UA"/>
        </w:rPr>
      </w:pPr>
      <w:bookmarkStart w:id="9" w:name="n1996"/>
      <w:bookmarkStart w:id="10" w:name="n1151"/>
      <w:bookmarkEnd w:id="9"/>
      <w:bookmarkEnd w:id="10"/>
      <w:r w:rsidRPr="00291F09">
        <w:rPr>
          <w:rFonts w:eastAsia="Times New Roman"/>
          <w:color w:val="auto"/>
          <w:sz w:val="24"/>
          <w:szCs w:val="24"/>
          <w:lang w:val="uk-UA"/>
        </w:rPr>
        <w:t>10) перелік критеріїв та методика оцінки пропозицій із зазначенням питомої ваги критеріїв</w:t>
      </w:r>
      <w:r w:rsidR="00730631" w:rsidRPr="00291F09">
        <w:rPr>
          <w:rFonts w:eastAsia="Times New Roman"/>
          <w:color w:val="auto"/>
          <w:sz w:val="24"/>
          <w:szCs w:val="24"/>
          <w:lang w:val="uk-UA"/>
        </w:rPr>
        <w:t>: критерієм оцінки є лише ціна тендерної пропозиції, питома вага критерію: 100%. Ціна тендерної пропозиції учасника  розраховується без врахування ПДВ. Звільнення від ПДВ послуг щодо забезпечення харчування у закладах охорони здоров’я, відповідно до підпункту «г» 197.1.7 пункту 197.1 статті 197 Податкового кодексу України від 02.12.2010 року № 2755-VI.</w:t>
      </w:r>
    </w:p>
    <w:p w:rsidR="009121A3" w:rsidRPr="00291F09" w:rsidRDefault="009121A3" w:rsidP="009121A3">
      <w:pPr>
        <w:shd w:val="clear" w:color="auto" w:fill="FFFFFF"/>
        <w:spacing w:line="240" w:lineRule="auto"/>
        <w:ind w:left="-709" w:firstLine="450"/>
        <w:jc w:val="both"/>
        <w:rPr>
          <w:rFonts w:eastAsia="Times New Roman"/>
          <w:color w:val="auto"/>
          <w:sz w:val="24"/>
          <w:szCs w:val="24"/>
          <w:lang w:val="uk-UA"/>
        </w:rPr>
      </w:pPr>
      <w:bookmarkStart w:id="11" w:name="n1152"/>
      <w:bookmarkEnd w:id="11"/>
      <w:r w:rsidRPr="00291F09">
        <w:rPr>
          <w:rFonts w:eastAsia="Times New Roman"/>
          <w:color w:val="auto"/>
          <w:sz w:val="24"/>
          <w:szCs w:val="24"/>
        </w:rPr>
        <w:t xml:space="preserve">11) </w:t>
      </w:r>
      <w:proofErr w:type="spellStart"/>
      <w:r w:rsidRPr="00291F09">
        <w:rPr>
          <w:rFonts w:eastAsia="Times New Roman"/>
          <w:color w:val="auto"/>
          <w:sz w:val="24"/>
          <w:szCs w:val="24"/>
        </w:rPr>
        <w:t>розмір</w:t>
      </w:r>
      <w:proofErr w:type="spellEnd"/>
      <w:r w:rsidRPr="00291F09">
        <w:rPr>
          <w:rFonts w:eastAsia="Times New Roman"/>
          <w:color w:val="auto"/>
          <w:sz w:val="24"/>
          <w:szCs w:val="24"/>
        </w:rPr>
        <w:t xml:space="preserve"> та </w:t>
      </w:r>
      <w:proofErr w:type="spellStart"/>
      <w:r w:rsidRPr="00291F09">
        <w:rPr>
          <w:rFonts w:eastAsia="Times New Roman"/>
          <w:color w:val="auto"/>
          <w:sz w:val="24"/>
          <w:szCs w:val="24"/>
        </w:rPr>
        <w:t>умови</w:t>
      </w:r>
      <w:proofErr w:type="spellEnd"/>
      <w:r w:rsidRPr="00291F09">
        <w:rPr>
          <w:rFonts w:eastAsia="Times New Roman"/>
          <w:color w:val="auto"/>
          <w:sz w:val="24"/>
          <w:szCs w:val="24"/>
        </w:rPr>
        <w:t xml:space="preserve"> </w:t>
      </w:r>
      <w:proofErr w:type="spellStart"/>
      <w:r w:rsidRPr="00291F09">
        <w:rPr>
          <w:rFonts w:eastAsia="Times New Roman"/>
          <w:color w:val="auto"/>
          <w:sz w:val="24"/>
          <w:szCs w:val="24"/>
        </w:rPr>
        <w:t>надання</w:t>
      </w:r>
      <w:proofErr w:type="spellEnd"/>
      <w:r w:rsidRPr="00291F09">
        <w:rPr>
          <w:rFonts w:eastAsia="Times New Roman"/>
          <w:color w:val="auto"/>
          <w:sz w:val="24"/>
          <w:szCs w:val="24"/>
        </w:rPr>
        <w:t xml:space="preserve"> </w:t>
      </w:r>
      <w:proofErr w:type="spellStart"/>
      <w:r w:rsidRPr="00291F09">
        <w:rPr>
          <w:rFonts w:eastAsia="Times New Roman"/>
          <w:color w:val="auto"/>
          <w:sz w:val="24"/>
          <w:szCs w:val="24"/>
        </w:rPr>
        <w:t>забезпечення</w:t>
      </w:r>
      <w:proofErr w:type="spellEnd"/>
      <w:r w:rsidRPr="00291F09">
        <w:rPr>
          <w:rFonts w:eastAsia="Times New Roman"/>
          <w:color w:val="auto"/>
          <w:sz w:val="24"/>
          <w:szCs w:val="24"/>
        </w:rPr>
        <w:t xml:space="preserve"> </w:t>
      </w:r>
      <w:proofErr w:type="spellStart"/>
      <w:r w:rsidRPr="00291F09">
        <w:rPr>
          <w:rFonts w:eastAsia="Times New Roman"/>
          <w:color w:val="auto"/>
          <w:sz w:val="24"/>
          <w:szCs w:val="24"/>
        </w:rPr>
        <w:t>пропозицій</w:t>
      </w:r>
      <w:proofErr w:type="spellEnd"/>
      <w:r w:rsidRPr="00291F09">
        <w:rPr>
          <w:rFonts w:eastAsia="Times New Roman"/>
          <w:color w:val="auto"/>
          <w:sz w:val="24"/>
          <w:szCs w:val="24"/>
        </w:rPr>
        <w:t xml:space="preserve"> </w:t>
      </w:r>
      <w:proofErr w:type="spellStart"/>
      <w:r w:rsidRPr="00291F09">
        <w:rPr>
          <w:rFonts w:eastAsia="Times New Roman"/>
          <w:color w:val="auto"/>
          <w:sz w:val="24"/>
          <w:szCs w:val="24"/>
        </w:rPr>
        <w:t>учасників</w:t>
      </w:r>
      <w:proofErr w:type="spellEnd"/>
      <w:r w:rsidRPr="00291F09">
        <w:rPr>
          <w:rFonts w:eastAsia="Times New Roman"/>
          <w:color w:val="auto"/>
          <w:sz w:val="24"/>
          <w:szCs w:val="24"/>
        </w:rPr>
        <w:t xml:space="preserve"> (</w:t>
      </w:r>
      <w:proofErr w:type="spellStart"/>
      <w:r w:rsidRPr="00291F09">
        <w:rPr>
          <w:rFonts w:eastAsia="Times New Roman"/>
          <w:color w:val="auto"/>
          <w:sz w:val="24"/>
          <w:szCs w:val="24"/>
        </w:rPr>
        <w:t>якщо</w:t>
      </w:r>
      <w:proofErr w:type="spellEnd"/>
      <w:r w:rsidRPr="00291F09">
        <w:rPr>
          <w:rFonts w:eastAsia="Times New Roman"/>
          <w:color w:val="auto"/>
          <w:sz w:val="24"/>
          <w:szCs w:val="24"/>
        </w:rPr>
        <w:t xml:space="preserve"> </w:t>
      </w:r>
      <w:proofErr w:type="spellStart"/>
      <w:r w:rsidRPr="00291F09">
        <w:rPr>
          <w:rFonts w:eastAsia="Times New Roman"/>
          <w:color w:val="auto"/>
          <w:sz w:val="24"/>
          <w:szCs w:val="24"/>
        </w:rPr>
        <w:t>замовник</w:t>
      </w:r>
      <w:proofErr w:type="spellEnd"/>
      <w:r w:rsidRPr="00291F09">
        <w:rPr>
          <w:rFonts w:eastAsia="Times New Roman"/>
          <w:color w:val="auto"/>
          <w:sz w:val="24"/>
          <w:szCs w:val="24"/>
        </w:rPr>
        <w:t xml:space="preserve"> </w:t>
      </w:r>
      <w:proofErr w:type="spellStart"/>
      <w:r w:rsidRPr="00291F09">
        <w:rPr>
          <w:rFonts w:eastAsia="Times New Roman"/>
          <w:color w:val="auto"/>
          <w:sz w:val="24"/>
          <w:szCs w:val="24"/>
        </w:rPr>
        <w:t>вимагає</w:t>
      </w:r>
      <w:proofErr w:type="spellEnd"/>
      <w:r w:rsidRPr="00291F09">
        <w:rPr>
          <w:rFonts w:eastAsia="Times New Roman"/>
          <w:color w:val="auto"/>
          <w:sz w:val="24"/>
          <w:szCs w:val="24"/>
        </w:rPr>
        <w:t xml:space="preserve"> </w:t>
      </w:r>
      <w:proofErr w:type="spellStart"/>
      <w:r w:rsidRPr="00291F09">
        <w:rPr>
          <w:rFonts w:eastAsia="Times New Roman"/>
          <w:color w:val="auto"/>
          <w:sz w:val="24"/>
          <w:szCs w:val="24"/>
        </w:rPr>
        <w:t>його</w:t>
      </w:r>
      <w:proofErr w:type="spellEnd"/>
      <w:r w:rsidRPr="00291F09">
        <w:rPr>
          <w:rFonts w:eastAsia="Times New Roman"/>
          <w:color w:val="auto"/>
          <w:sz w:val="24"/>
          <w:szCs w:val="24"/>
        </w:rPr>
        <w:t xml:space="preserve"> </w:t>
      </w:r>
      <w:proofErr w:type="spellStart"/>
      <w:r w:rsidRPr="00291F09">
        <w:rPr>
          <w:rFonts w:eastAsia="Times New Roman"/>
          <w:color w:val="auto"/>
          <w:sz w:val="24"/>
          <w:szCs w:val="24"/>
        </w:rPr>
        <w:t>надати</w:t>
      </w:r>
      <w:proofErr w:type="spellEnd"/>
      <w:r w:rsidRPr="00291F09">
        <w:rPr>
          <w:rFonts w:eastAsia="Times New Roman"/>
          <w:color w:val="auto"/>
          <w:sz w:val="24"/>
          <w:szCs w:val="24"/>
        </w:rPr>
        <w:t>)</w:t>
      </w:r>
      <w:r w:rsidR="00730631" w:rsidRPr="00291F09">
        <w:rPr>
          <w:rFonts w:eastAsia="Times New Roman"/>
          <w:color w:val="auto"/>
          <w:sz w:val="24"/>
          <w:szCs w:val="24"/>
          <w:lang w:val="uk-UA"/>
        </w:rPr>
        <w:t>: не вимагається.</w:t>
      </w:r>
    </w:p>
    <w:p w:rsidR="009121A3" w:rsidRPr="00291F09" w:rsidRDefault="009121A3" w:rsidP="009121A3">
      <w:pPr>
        <w:shd w:val="clear" w:color="auto" w:fill="FFFFFF"/>
        <w:spacing w:line="240" w:lineRule="auto"/>
        <w:ind w:left="-709" w:firstLine="450"/>
        <w:jc w:val="both"/>
        <w:rPr>
          <w:rFonts w:eastAsia="Times New Roman"/>
          <w:color w:val="auto"/>
          <w:sz w:val="24"/>
          <w:szCs w:val="24"/>
          <w:lang w:val="uk-UA"/>
        </w:rPr>
      </w:pPr>
      <w:bookmarkStart w:id="12" w:name="n1153"/>
      <w:bookmarkEnd w:id="12"/>
      <w:r w:rsidRPr="00291F09">
        <w:rPr>
          <w:rFonts w:eastAsia="Times New Roman"/>
          <w:color w:val="auto"/>
          <w:sz w:val="24"/>
          <w:szCs w:val="24"/>
        </w:rPr>
        <w:t xml:space="preserve">12) </w:t>
      </w:r>
      <w:proofErr w:type="spellStart"/>
      <w:r w:rsidRPr="00291F09">
        <w:rPr>
          <w:rFonts w:eastAsia="Times New Roman"/>
          <w:color w:val="auto"/>
          <w:sz w:val="24"/>
          <w:szCs w:val="24"/>
        </w:rPr>
        <w:t>розмір</w:t>
      </w:r>
      <w:proofErr w:type="spellEnd"/>
      <w:r w:rsidRPr="00291F09">
        <w:rPr>
          <w:rFonts w:eastAsia="Times New Roman"/>
          <w:color w:val="auto"/>
          <w:sz w:val="24"/>
          <w:szCs w:val="24"/>
        </w:rPr>
        <w:t xml:space="preserve"> та </w:t>
      </w:r>
      <w:proofErr w:type="spellStart"/>
      <w:r w:rsidRPr="00291F09">
        <w:rPr>
          <w:rFonts w:eastAsia="Times New Roman"/>
          <w:color w:val="auto"/>
          <w:sz w:val="24"/>
          <w:szCs w:val="24"/>
        </w:rPr>
        <w:t>умови</w:t>
      </w:r>
      <w:proofErr w:type="spellEnd"/>
      <w:r w:rsidRPr="00291F09">
        <w:rPr>
          <w:rFonts w:eastAsia="Times New Roman"/>
          <w:color w:val="auto"/>
          <w:sz w:val="24"/>
          <w:szCs w:val="24"/>
        </w:rPr>
        <w:t xml:space="preserve"> </w:t>
      </w:r>
      <w:proofErr w:type="spellStart"/>
      <w:r w:rsidRPr="00291F09">
        <w:rPr>
          <w:rFonts w:eastAsia="Times New Roman"/>
          <w:color w:val="auto"/>
          <w:sz w:val="24"/>
          <w:szCs w:val="24"/>
        </w:rPr>
        <w:t>надання</w:t>
      </w:r>
      <w:proofErr w:type="spellEnd"/>
      <w:r w:rsidRPr="00291F09">
        <w:rPr>
          <w:rFonts w:eastAsia="Times New Roman"/>
          <w:color w:val="auto"/>
          <w:sz w:val="24"/>
          <w:szCs w:val="24"/>
        </w:rPr>
        <w:t xml:space="preserve"> </w:t>
      </w:r>
      <w:proofErr w:type="spellStart"/>
      <w:r w:rsidRPr="00291F09">
        <w:rPr>
          <w:rFonts w:eastAsia="Times New Roman"/>
          <w:color w:val="auto"/>
          <w:sz w:val="24"/>
          <w:szCs w:val="24"/>
        </w:rPr>
        <w:t>забезпечення</w:t>
      </w:r>
      <w:proofErr w:type="spellEnd"/>
      <w:r w:rsidRPr="00291F09">
        <w:rPr>
          <w:rFonts w:eastAsia="Times New Roman"/>
          <w:color w:val="auto"/>
          <w:sz w:val="24"/>
          <w:szCs w:val="24"/>
        </w:rPr>
        <w:t xml:space="preserve"> </w:t>
      </w:r>
      <w:proofErr w:type="spellStart"/>
      <w:r w:rsidRPr="00291F09">
        <w:rPr>
          <w:rFonts w:eastAsia="Times New Roman"/>
          <w:color w:val="auto"/>
          <w:sz w:val="24"/>
          <w:szCs w:val="24"/>
        </w:rPr>
        <w:t>виконання</w:t>
      </w:r>
      <w:proofErr w:type="spellEnd"/>
      <w:r w:rsidRPr="00291F09">
        <w:rPr>
          <w:rFonts w:eastAsia="Times New Roman"/>
          <w:color w:val="auto"/>
          <w:sz w:val="24"/>
          <w:szCs w:val="24"/>
        </w:rPr>
        <w:t xml:space="preserve"> договору про </w:t>
      </w:r>
      <w:proofErr w:type="spellStart"/>
      <w:r w:rsidRPr="00291F09">
        <w:rPr>
          <w:rFonts w:eastAsia="Times New Roman"/>
          <w:color w:val="auto"/>
          <w:sz w:val="24"/>
          <w:szCs w:val="24"/>
        </w:rPr>
        <w:t>закупівлю</w:t>
      </w:r>
      <w:proofErr w:type="spellEnd"/>
      <w:r w:rsidRPr="00291F09">
        <w:rPr>
          <w:rFonts w:eastAsia="Times New Roman"/>
          <w:color w:val="auto"/>
          <w:sz w:val="24"/>
          <w:szCs w:val="24"/>
        </w:rPr>
        <w:t xml:space="preserve"> (</w:t>
      </w:r>
      <w:proofErr w:type="spellStart"/>
      <w:r w:rsidRPr="00291F09">
        <w:rPr>
          <w:rFonts w:eastAsia="Times New Roman"/>
          <w:color w:val="auto"/>
          <w:sz w:val="24"/>
          <w:szCs w:val="24"/>
        </w:rPr>
        <w:t>якщо</w:t>
      </w:r>
      <w:proofErr w:type="spellEnd"/>
      <w:r w:rsidRPr="00291F09">
        <w:rPr>
          <w:rFonts w:eastAsia="Times New Roman"/>
          <w:color w:val="auto"/>
          <w:sz w:val="24"/>
          <w:szCs w:val="24"/>
        </w:rPr>
        <w:t xml:space="preserve"> </w:t>
      </w:r>
      <w:proofErr w:type="spellStart"/>
      <w:r w:rsidRPr="00291F09">
        <w:rPr>
          <w:rFonts w:eastAsia="Times New Roman"/>
          <w:color w:val="auto"/>
          <w:sz w:val="24"/>
          <w:szCs w:val="24"/>
        </w:rPr>
        <w:t>замовник</w:t>
      </w:r>
      <w:proofErr w:type="spellEnd"/>
      <w:r w:rsidRPr="00291F09">
        <w:rPr>
          <w:rFonts w:eastAsia="Times New Roman"/>
          <w:color w:val="auto"/>
          <w:sz w:val="24"/>
          <w:szCs w:val="24"/>
        </w:rPr>
        <w:t xml:space="preserve"> </w:t>
      </w:r>
      <w:proofErr w:type="spellStart"/>
      <w:r w:rsidRPr="00291F09">
        <w:rPr>
          <w:rFonts w:eastAsia="Times New Roman"/>
          <w:color w:val="auto"/>
          <w:sz w:val="24"/>
          <w:szCs w:val="24"/>
        </w:rPr>
        <w:t>вимагає</w:t>
      </w:r>
      <w:proofErr w:type="spellEnd"/>
      <w:r w:rsidRPr="00291F09">
        <w:rPr>
          <w:rFonts w:eastAsia="Times New Roman"/>
          <w:color w:val="auto"/>
          <w:sz w:val="24"/>
          <w:szCs w:val="24"/>
        </w:rPr>
        <w:t xml:space="preserve"> </w:t>
      </w:r>
      <w:proofErr w:type="spellStart"/>
      <w:r w:rsidRPr="00291F09">
        <w:rPr>
          <w:rFonts w:eastAsia="Times New Roman"/>
          <w:color w:val="auto"/>
          <w:sz w:val="24"/>
          <w:szCs w:val="24"/>
        </w:rPr>
        <w:t>його</w:t>
      </w:r>
      <w:proofErr w:type="spellEnd"/>
      <w:r w:rsidRPr="00291F09">
        <w:rPr>
          <w:rFonts w:eastAsia="Times New Roman"/>
          <w:color w:val="auto"/>
          <w:sz w:val="24"/>
          <w:szCs w:val="24"/>
        </w:rPr>
        <w:t xml:space="preserve"> </w:t>
      </w:r>
      <w:proofErr w:type="spellStart"/>
      <w:r w:rsidRPr="00291F09">
        <w:rPr>
          <w:rFonts w:eastAsia="Times New Roman"/>
          <w:color w:val="auto"/>
          <w:sz w:val="24"/>
          <w:szCs w:val="24"/>
        </w:rPr>
        <w:t>надати</w:t>
      </w:r>
      <w:proofErr w:type="spellEnd"/>
      <w:r w:rsidRPr="00291F09">
        <w:rPr>
          <w:rFonts w:eastAsia="Times New Roman"/>
          <w:color w:val="auto"/>
          <w:sz w:val="24"/>
          <w:szCs w:val="24"/>
        </w:rPr>
        <w:t>)</w:t>
      </w:r>
      <w:r w:rsidR="00730631" w:rsidRPr="00291F09">
        <w:rPr>
          <w:rFonts w:eastAsia="Times New Roman"/>
          <w:color w:val="auto"/>
          <w:sz w:val="24"/>
          <w:szCs w:val="24"/>
          <w:lang w:val="uk-UA"/>
        </w:rPr>
        <w:t>: не вимагається.</w:t>
      </w:r>
    </w:p>
    <w:p w:rsidR="009121A3" w:rsidRPr="00291F09" w:rsidRDefault="009121A3" w:rsidP="009121A3">
      <w:pPr>
        <w:shd w:val="clear" w:color="auto" w:fill="FFFFFF"/>
        <w:spacing w:line="240" w:lineRule="auto"/>
        <w:ind w:left="-709" w:firstLine="450"/>
        <w:jc w:val="both"/>
        <w:rPr>
          <w:rFonts w:eastAsia="Times New Roman"/>
          <w:color w:val="auto"/>
          <w:sz w:val="24"/>
          <w:szCs w:val="24"/>
          <w:u w:val="single"/>
          <w:lang w:val="uk-UA"/>
        </w:rPr>
      </w:pPr>
      <w:bookmarkStart w:id="13" w:name="n1154"/>
      <w:bookmarkEnd w:id="13"/>
      <w:r w:rsidRPr="00291F09">
        <w:rPr>
          <w:rFonts w:eastAsia="Times New Roman"/>
          <w:color w:val="auto"/>
          <w:sz w:val="24"/>
          <w:szCs w:val="24"/>
          <w:lang w:val="uk-UA"/>
        </w:rPr>
        <w:t>13)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00730631" w:rsidRPr="00291F09">
        <w:rPr>
          <w:rFonts w:eastAsia="Times New Roman"/>
          <w:color w:val="auto"/>
          <w:sz w:val="24"/>
          <w:szCs w:val="24"/>
          <w:lang w:val="uk-UA"/>
        </w:rPr>
        <w:t xml:space="preserve">: </w:t>
      </w:r>
      <w:r w:rsidR="000C2EDA" w:rsidRPr="00291F09">
        <w:rPr>
          <w:rFonts w:eastAsia="Times New Roman"/>
          <w:color w:val="auto"/>
          <w:sz w:val="24"/>
          <w:szCs w:val="24"/>
          <w:lang w:val="uk-UA"/>
        </w:rPr>
        <w:t>_</w:t>
      </w:r>
      <w:r w:rsidR="000C2EDA" w:rsidRPr="00291F09">
        <w:rPr>
          <w:rFonts w:eastAsia="Times New Roman"/>
          <w:color w:val="auto"/>
          <w:sz w:val="24"/>
          <w:szCs w:val="24"/>
          <w:u w:val="single"/>
          <w:lang w:val="uk-UA"/>
        </w:rPr>
        <w:t xml:space="preserve">0,5 </w:t>
      </w:r>
      <w:proofErr w:type="spellStart"/>
      <w:r w:rsidR="000C2EDA" w:rsidRPr="00291F09">
        <w:rPr>
          <w:rFonts w:eastAsia="Times New Roman"/>
          <w:color w:val="auto"/>
          <w:sz w:val="24"/>
          <w:szCs w:val="24"/>
          <w:u w:val="single"/>
          <w:lang w:val="uk-UA"/>
        </w:rPr>
        <w:t>відсотк</w:t>
      </w:r>
      <w:proofErr w:type="spellEnd"/>
      <w:r w:rsidR="000C2EDA" w:rsidRPr="00291F09">
        <w:rPr>
          <w:rFonts w:eastAsia="Times New Roman"/>
          <w:color w:val="auto"/>
          <w:sz w:val="24"/>
          <w:szCs w:val="24"/>
          <w:u w:val="single"/>
          <w:lang w:val="uk-UA"/>
        </w:rPr>
        <w:t>а</w:t>
      </w:r>
      <w:r w:rsidR="00730631" w:rsidRPr="00291F09">
        <w:rPr>
          <w:rFonts w:eastAsia="Times New Roman"/>
          <w:color w:val="auto"/>
          <w:sz w:val="24"/>
          <w:szCs w:val="24"/>
          <w:u w:val="single"/>
          <w:lang w:val="uk-UA"/>
        </w:rPr>
        <w:t>________.</w:t>
      </w:r>
    </w:p>
    <w:p w:rsidR="00730631" w:rsidRPr="00291F09" w:rsidRDefault="00730631" w:rsidP="009121A3">
      <w:pPr>
        <w:shd w:val="clear" w:color="auto" w:fill="FFFFFF"/>
        <w:spacing w:line="240" w:lineRule="auto"/>
        <w:ind w:left="-709" w:firstLine="450"/>
        <w:jc w:val="both"/>
        <w:rPr>
          <w:rFonts w:eastAsia="Times New Roman"/>
          <w:color w:val="auto"/>
          <w:sz w:val="24"/>
          <w:szCs w:val="24"/>
          <w:lang w:val="uk-UA"/>
        </w:rPr>
      </w:pPr>
      <w:r w:rsidRPr="00291F09">
        <w:rPr>
          <w:rFonts w:eastAsia="Times New Roman"/>
          <w:color w:val="auto"/>
          <w:sz w:val="24"/>
          <w:szCs w:val="24"/>
          <w:lang w:val="uk-UA"/>
        </w:rPr>
        <w:t>14) інша</w:t>
      </w:r>
      <w:r w:rsidR="004B49FF" w:rsidRPr="00291F09">
        <w:rPr>
          <w:rFonts w:eastAsia="Times New Roman"/>
          <w:color w:val="auto"/>
          <w:sz w:val="24"/>
          <w:szCs w:val="24"/>
          <w:lang w:val="uk-UA"/>
        </w:rPr>
        <w:t xml:space="preserve"> інформація.</w:t>
      </w:r>
    </w:p>
    <w:p w:rsidR="009121A3" w:rsidRPr="00291F09" w:rsidRDefault="00730631" w:rsidP="00730631">
      <w:pPr>
        <w:ind w:left="-284"/>
        <w:rPr>
          <w:b/>
          <w:bCs/>
          <w:color w:val="auto"/>
          <w:lang w:val="uk-UA"/>
        </w:rPr>
      </w:pPr>
      <w:r w:rsidRPr="00291F09">
        <w:rPr>
          <w:b/>
          <w:bCs/>
          <w:color w:val="auto"/>
          <w:lang w:val="uk-UA"/>
        </w:rPr>
        <w:t>У складі своїх тендерних пропозицій учасники надають:</w:t>
      </w:r>
    </w:p>
    <w:p w:rsidR="00EE599D" w:rsidRPr="00291F09" w:rsidRDefault="00EE599D" w:rsidP="00F93056">
      <w:pPr>
        <w:pStyle w:val="a5"/>
        <w:numPr>
          <w:ilvl w:val="0"/>
          <w:numId w:val="9"/>
        </w:numPr>
        <w:spacing w:line="240" w:lineRule="auto"/>
        <w:ind w:leftChars="-131" w:left="0" w:hangingChars="120" w:hanging="288"/>
        <w:jc w:val="both"/>
      </w:pPr>
      <w:proofErr w:type="spellStart"/>
      <w:r w:rsidRPr="00291F09">
        <w:t>Цінову</w:t>
      </w:r>
      <w:proofErr w:type="spellEnd"/>
      <w:r w:rsidRPr="00291F09">
        <w:t xml:space="preserve"> </w:t>
      </w:r>
      <w:proofErr w:type="spellStart"/>
      <w:r w:rsidRPr="00291F09">
        <w:t>пропозицію</w:t>
      </w:r>
      <w:proofErr w:type="spellEnd"/>
      <w:r w:rsidRPr="00291F09">
        <w:t xml:space="preserve"> </w:t>
      </w:r>
      <w:proofErr w:type="spellStart"/>
      <w:r w:rsidRPr="00291F09">
        <w:t>згідно</w:t>
      </w:r>
      <w:proofErr w:type="spellEnd"/>
      <w:r w:rsidRPr="00291F09">
        <w:t xml:space="preserve"> </w:t>
      </w:r>
      <w:proofErr w:type="spellStart"/>
      <w:r w:rsidRPr="00291F09">
        <w:rPr>
          <w:i/>
        </w:rPr>
        <w:t>Додатку</w:t>
      </w:r>
      <w:proofErr w:type="spellEnd"/>
      <w:r w:rsidRPr="00291F09">
        <w:rPr>
          <w:i/>
        </w:rPr>
        <w:t xml:space="preserve"> №2</w:t>
      </w:r>
      <w:r w:rsidRPr="00291F09">
        <w:t>.</w:t>
      </w:r>
    </w:p>
    <w:p w:rsidR="00EE599D" w:rsidRPr="00291F09" w:rsidRDefault="00EE599D" w:rsidP="00F93056">
      <w:pPr>
        <w:pStyle w:val="HTML"/>
        <w:numPr>
          <w:ilvl w:val="0"/>
          <w:numId w:val="9"/>
        </w:numPr>
        <w:ind w:leftChars="-131" w:left="0" w:hangingChars="120" w:hanging="288"/>
        <w:jc w:val="both"/>
        <w:rPr>
          <w:rFonts w:ascii="Times New Roman" w:hAnsi="Times New Roman"/>
        </w:rPr>
      </w:pPr>
      <w:r w:rsidRPr="00291F09">
        <w:rPr>
          <w:rFonts w:ascii="Times New Roman" w:hAnsi="Times New Roman"/>
          <w:sz w:val="24"/>
          <w:szCs w:val="24"/>
          <w:lang w:val="uk-UA"/>
        </w:rPr>
        <w:t xml:space="preserve">Гарантійний лист </w:t>
      </w:r>
      <w:r w:rsidRPr="00291F09">
        <w:rPr>
          <w:rFonts w:ascii="Times New Roman" w:hAnsi="Times New Roman"/>
          <w:sz w:val="24"/>
          <w:szCs w:val="24"/>
        </w:rPr>
        <w:t xml:space="preserve">на </w:t>
      </w:r>
      <w:proofErr w:type="spellStart"/>
      <w:r w:rsidRPr="00291F09">
        <w:rPr>
          <w:rFonts w:ascii="Times New Roman" w:hAnsi="Times New Roman"/>
          <w:sz w:val="24"/>
          <w:szCs w:val="24"/>
        </w:rPr>
        <w:t>фірмовому</w:t>
      </w:r>
      <w:proofErr w:type="spellEnd"/>
      <w:r w:rsidRPr="00291F09">
        <w:rPr>
          <w:rFonts w:ascii="Times New Roman" w:hAnsi="Times New Roman"/>
          <w:sz w:val="24"/>
          <w:szCs w:val="24"/>
        </w:rPr>
        <w:t xml:space="preserve"> бланку </w:t>
      </w:r>
      <w:proofErr w:type="spellStart"/>
      <w:r w:rsidRPr="00291F09">
        <w:rPr>
          <w:rFonts w:ascii="Times New Roman" w:hAnsi="Times New Roman"/>
          <w:sz w:val="24"/>
          <w:szCs w:val="24"/>
        </w:rPr>
        <w:t>Учасника</w:t>
      </w:r>
      <w:proofErr w:type="spellEnd"/>
      <w:r w:rsidRPr="00291F09">
        <w:rPr>
          <w:rFonts w:ascii="Times New Roman" w:hAnsi="Times New Roman"/>
          <w:sz w:val="24"/>
          <w:szCs w:val="24"/>
        </w:rPr>
        <w:t xml:space="preserve"> про те,</w:t>
      </w:r>
      <w:r w:rsidRPr="00291F09">
        <w:rPr>
          <w:rFonts w:ascii="Times New Roman" w:hAnsi="Times New Roman"/>
          <w:sz w:val="24"/>
          <w:szCs w:val="24"/>
          <w:lang w:val="uk-UA"/>
        </w:rPr>
        <w:t xml:space="preserve"> що послуги з</w:t>
      </w:r>
      <w:proofErr w:type="spellStart"/>
      <w:r w:rsidRPr="00291F09">
        <w:rPr>
          <w:rFonts w:ascii="Times New Roman" w:hAnsi="Times New Roman"/>
          <w:sz w:val="24"/>
          <w:szCs w:val="24"/>
        </w:rPr>
        <w:t>апропоновані</w:t>
      </w:r>
      <w:proofErr w:type="spellEnd"/>
      <w:r w:rsidRPr="00291F09">
        <w:rPr>
          <w:rFonts w:ascii="Times New Roman" w:hAnsi="Times New Roman"/>
          <w:sz w:val="24"/>
          <w:szCs w:val="24"/>
        </w:rPr>
        <w:t xml:space="preserve"> </w:t>
      </w:r>
      <w:proofErr w:type="spellStart"/>
      <w:r w:rsidRPr="00291F09">
        <w:rPr>
          <w:rFonts w:ascii="Times New Roman" w:hAnsi="Times New Roman"/>
          <w:sz w:val="24"/>
          <w:szCs w:val="24"/>
        </w:rPr>
        <w:t>Учасником</w:t>
      </w:r>
      <w:proofErr w:type="spellEnd"/>
      <w:r w:rsidRPr="00291F09">
        <w:rPr>
          <w:rFonts w:ascii="Times New Roman" w:hAnsi="Times New Roman"/>
          <w:sz w:val="24"/>
          <w:szCs w:val="24"/>
        </w:rPr>
        <w:t xml:space="preserve">, </w:t>
      </w:r>
      <w:proofErr w:type="spellStart"/>
      <w:r w:rsidRPr="00291F09">
        <w:rPr>
          <w:rFonts w:ascii="Times New Roman" w:hAnsi="Times New Roman"/>
          <w:sz w:val="24"/>
          <w:szCs w:val="24"/>
        </w:rPr>
        <w:t>відповіда</w:t>
      </w:r>
      <w:r w:rsidR="00F93056" w:rsidRPr="00291F09">
        <w:rPr>
          <w:rFonts w:ascii="Times New Roman" w:hAnsi="Times New Roman"/>
          <w:sz w:val="24"/>
          <w:szCs w:val="24"/>
          <w:lang w:val="uk-UA"/>
        </w:rPr>
        <w:t>тимуть</w:t>
      </w:r>
      <w:proofErr w:type="spellEnd"/>
      <w:r w:rsidR="00F93056" w:rsidRPr="00291F09">
        <w:rPr>
          <w:rFonts w:ascii="Times New Roman" w:hAnsi="Times New Roman"/>
          <w:sz w:val="24"/>
          <w:szCs w:val="24"/>
          <w:lang w:val="uk-UA"/>
        </w:rPr>
        <w:t xml:space="preserve"> </w:t>
      </w:r>
      <w:proofErr w:type="spellStart"/>
      <w:r w:rsidRPr="00291F09">
        <w:rPr>
          <w:rFonts w:ascii="Times New Roman" w:hAnsi="Times New Roman"/>
          <w:sz w:val="24"/>
          <w:szCs w:val="24"/>
        </w:rPr>
        <w:t>вимогам</w:t>
      </w:r>
      <w:proofErr w:type="spellEnd"/>
      <w:r w:rsidRPr="00291F09">
        <w:rPr>
          <w:rFonts w:ascii="Times New Roman" w:hAnsi="Times New Roman"/>
          <w:sz w:val="24"/>
          <w:szCs w:val="24"/>
        </w:rPr>
        <w:t xml:space="preserve">, </w:t>
      </w:r>
      <w:proofErr w:type="spellStart"/>
      <w:r w:rsidRPr="00291F09">
        <w:rPr>
          <w:rFonts w:ascii="Times New Roman" w:hAnsi="Times New Roman"/>
          <w:sz w:val="24"/>
          <w:szCs w:val="24"/>
        </w:rPr>
        <w:t>викладеним</w:t>
      </w:r>
      <w:proofErr w:type="spellEnd"/>
      <w:r w:rsidRPr="00291F09">
        <w:rPr>
          <w:rFonts w:ascii="Times New Roman" w:hAnsi="Times New Roman"/>
          <w:sz w:val="24"/>
          <w:szCs w:val="24"/>
        </w:rPr>
        <w:t xml:space="preserve"> у </w:t>
      </w:r>
      <w:proofErr w:type="spellStart"/>
      <w:r w:rsidRPr="00291F09">
        <w:rPr>
          <w:rFonts w:ascii="Times New Roman" w:hAnsi="Times New Roman"/>
          <w:i/>
          <w:sz w:val="24"/>
          <w:szCs w:val="24"/>
        </w:rPr>
        <w:t>Додатку</w:t>
      </w:r>
      <w:proofErr w:type="spellEnd"/>
      <w:r w:rsidRPr="00291F09">
        <w:rPr>
          <w:rFonts w:ascii="Times New Roman" w:hAnsi="Times New Roman"/>
          <w:i/>
          <w:sz w:val="24"/>
          <w:szCs w:val="24"/>
        </w:rPr>
        <w:t xml:space="preserve"> №1</w:t>
      </w:r>
      <w:r w:rsidRPr="00291F09">
        <w:rPr>
          <w:rFonts w:ascii="Times New Roman" w:hAnsi="Times New Roman"/>
          <w:sz w:val="24"/>
          <w:szCs w:val="24"/>
        </w:rPr>
        <w:t>.</w:t>
      </w:r>
    </w:p>
    <w:p w:rsidR="00EE599D" w:rsidRPr="00291F09" w:rsidRDefault="00EE599D" w:rsidP="00F93056">
      <w:pPr>
        <w:pStyle w:val="11"/>
        <w:numPr>
          <w:ilvl w:val="0"/>
          <w:numId w:val="9"/>
        </w:numPr>
        <w:spacing w:line="240" w:lineRule="auto"/>
        <w:ind w:leftChars="-131" w:left="0" w:hangingChars="120" w:hanging="288"/>
        <w:jc w:val="both"/>
        <w:rPr>
          <w:sz w:val="24"/>
          <w:szCs w:val="24"/>
          <w:lang w:val="uk-UA"/>
        </w:rPr>
      </w:pPr>
      <w:r w:rsidRPr="00291F09">
        <w:rPr>
          <w:sz w:val="24"/>
          <w:szCs w:val="24"/>
          <w:lang w:val="uk-UA"/>
        </w:rPr>
        <w:t>Д</w:t>
      </w:r>
      <w:r w:rsidRPr="00291F09">
        <w:rPr>
          <w:color w:val="auto"/>
          <w:sz w:val="24"/>
          <w:szCs w:val="24"/>
          <w:lang w:val="uk-UA" w:eastAsia="en-US"/>
        </w:rPr>
        <w:t>окумент, що підтверджує повноваження щодо підпису договору (виписка з протоколу засновників, наказ про призначення, довіреність, доручення або інший документ тощо)</w:t>
      </w:r>
      <w:r w:rsidR="00F93056" w:rsidRPr="00291F09">
        <w:rPr>
          <w:color w:val="auto"/>
          <w:sz w:val="24"/>
          <w:szCs w:val="24"/>
          <w:lang w:val="uk-UA" w:eastAsia="en-US"/>
        </w:rPr>
        <w:t xml:space="preserve"> (для учасників</w:t>
      </w:r>
      <w:r w:rsidRPr="00291F09">
        <w:rPr>
          <w:sz w:val="24"/>
          <w:szCs w:val="24"/>
          <w:lang w:val="uk-UA"/>
        </w:rPr>
        <w:t xml:space="preserve"> – юридичних осіб).</w:t>
      </w:r>
    </w:p>
    <w:p w:rsidR="00EE599D" w:rsidRPr="00291F09" w:rsidRDefault="00EE599D" w:rsidP="00F93056">
      <w:pPr>
        <w:pStyle w:val="11"/>
        <w:numPr>
          <w:ilvl w:val="0"/>
          <w:numId w:val="9"/>
        </w:numPr>
        <w:spacing w:line="240" w:lineRule="auto"/>
        <w:ind w:leftChars="-131" w:left="0" w:hangingChars="120" w:hanging="288"/>
        <w:jc w:val="both"/>
        <w:rPr>
          <w:sz w:val="24"/>
          <w:szCs w:val="24"/>
          <w:lang w:val="uk-UA"/>
        </w:rPr>
      </w:pPr>
      <w:r w:rsidRPr="00291F09">
        <w:rPr>
          <w:sz w:val="24"/>
          <w:szCs w:val="24"/>
          <w:lang w:val="uk-UA"/>
        </w:rPr>
        <w:t>Копія паспорта та довідки про присвоєння ідентифікаційного коду (для учасників – фізичних осіб</w:t>
      </w:r>
      <w:r w:rsidR="00F93056" w:rsidRPr="00291F09">
        <w:rPr>
          <w:sz w:val="24"/>
          <w:szCs w:val="24"/>
          <w:lang w:val="uk-UA"/>
        </w:rPr>
        <w:t xml:space="preserve"> та </w:t>
      </w:r>
      <w:proofErr w:type="spellStart"/>
      <w:r w:rsidR="00F93056" w:rsidRPr="00291F09">
        <w:rPr>
          <w:sz w:val="24"/>
          <w:szCs w:val="24"/>
          <w:lang w:val="uk-UA"/>
        </w:rPr>
        <w:t>фізинчх</w:t>
      </w:r>
      <w:proofErr w:type="spellEnd"/>
      <w:r w:rsidR="00F93056" w:rsidRPr="00291F09">
        <w:rPr>
          <w:sz w:val="24"/>
          <w:szCs w:val="24"/>
          <w:lang w:val="uk-UA"/>
        </w:rPr>
        <w:t xml:space="preserve"> осіб-підприємців</w:t>
      </w:r>
      <w:r w:rsidRPr="00291F09">
        <w:rPr>
          <w:sz w:val="24"/>
          <w:szCs w:val="24"/>
          <w:lang w:val="uk-UA"/>
        </w:rPr>
        <w:t>).</w:t>
      </w:r>
    </w:p>
    <w:p w:rsidR="00EE599D" w:rsidRPr="00291F09" w:rsidRDefault="00EE599D" w:rsidP="00F93056">
      <w:pPr>
        <w:pStyle w:val="11"/>
        <w:numPr>
          <w:ilvl w:val="0"/>
          <w:numId w:val="9"/>
        </w:numPr>
        <w:spacing w:line="240" w:lineRule="auto"/>
        <w:ind w:leftChars="-131" w:left="0" w:hangingChars="120" w:hanging="288"/>
        <w:jc w:val="both"/>
        <w:rPr>
          <w:color w:val="auto"/>
          <w:sz w:val="24"/>
          <w:szCs w:val="24"/>
          <w:lang w:val="uk-UA" w:eastAsia="en-US"/>
        </w:rPr>
      </w:pPr>
      <w:r w:rsidRPr="00291F09">
        <w:rPr>
          <w:color w:val="auto"/>
          <w:sz w:val="24"/>
          <w:szCs w:val="24"/>
          <w:lang w:val="uk-UA" w:eastAsia="en-US"/>
        </w:rPr>
        <w:t>Копія свідоцтва про реєстрацію Учасника платником податку на додану вартість/ платником єдиного податку або витягу з Реєстру платників податку на додану вартість/ платників єдиного податку.</w:t>
      </w:r>
    </w:p>
    <w:p w:rsidR="00EE599D" w:rsidRPr="00291F09" w:rsidRDefault="00EE599D" w:rsidP="00F93056">
      <w:pPr>
        <w:pStyle w:val="a5"/>
        <w:numPr>
          <w:ilvl w:val="0"/>
          <w:numId w:val="9"/>
        </w:numPr>
        <w:spacing w:line="240" w:lineRule="auto"/>
        <w:ind w:leftChars="-131" w:left="0" w:hangingChars="120" w:hanging="288"/>
        <w:jc w:val="both"/>
      </w:pPr>
      <w:r w:rsidRPr="00291F09">
        <w:t xml:space="preserve">Лист про те, </w:t>
      </w:r>
      <w:proofErr w:type="spellStart"/>
      <w:r w:rsidRPr="00291F09">
        <w:t>що</w:t>
      </w:r>
      <w:proofErr w:type="spellEnd"/>
      <w:r w:rsidRPr="00291F09">
        <w:t xml:space="preserve"> </w:t>
      </w:r>
      <w:proofErr w:type="spellStart"/>
      <w:r w:rsidRPr="00291F09">
        <w:t>учасник</w:t>
      </w:r>
      <w:proofErr w:type="spellEnd"/>
      <w:r w:rsidRPr="00291F09">
        <w:t xml:space="preserve"> </w:t>
      </w:r>
      <w:proofErr w:type="spellStart"/>
      <w:r w:rsidRPr="00291F09">
        <w:t>несе</w:t>
      </w:r>
      <w:proofErr w:type="spellEnd"/>
      <w:r w:rsidRPr="00291F09">
        <w:t xml:space="preserve"> </w:t>
      </w:r>
      <w:proofErr w:type="spellStart"/>
      <w:r w:rsidRPr="00291F09">
        <w:t>повну</w:t>
      </w:r>
      <w:proofErr w:type="spellEnd"/>
      <w:r w:rsidR="00DB7FF9" w:rsidRPr="00291F09">
        <w:rPr>
          <w:lang w:val="uk-UA"/>
        </w:rPr>
        <w:t xml:space="preserve"> </w:t>
      </w:r>
      <w:proofErr w:type="spellStart"/>
      <w:r w:rsidRPr="00291F09">
        <w:t>відповідальність</w:t>
      </w:r>
      <w:proofErr w:type="spellEnd"/>
      <w:r w:rsidRPr="00291F09">
        <w:t xml:space="preserve"> за </w:t>
      </w:r>
      <w:proofErr w:type="spellStart"/>
      <w:r w:rsidRPr="00291F09">
        <w:t>надану</w:t>
      </w:r>
      <w:proofErr w:type="spellEnd"/>
      <w:r w:rsidRPr="00291F09">
        <w:t xml:space="preserve"> в </w:t>
      </w:r>
      <w:proofErr w:type="spellStart"/>
      <w:r w:rsidRPr="00291F09">
        <w:t>електронному</w:t>
      </w:r>
      <w:proofErr w:type="spellEnd"/>
      <w:r w:rsidRPr="00291F09">
        <w:t xml:space="preserve"> </w:t>
      </w:r>
      <w:proofErr w:type="spellStart"/>
      <w:r w:rsidRPr="00291F09">
        <w:t>вигляді</w:t>
      </w:r>
      <w:proofErr w:type="spellEnd"/>
      <w:r w:rsidRPr="00291F09">
        <w:t xml:space="preserve"> </w:t>
      </w:r>
      <w:proofErr w:type="spellStart"/>
      <w:r w:rsidRPr="00291F09">
        <w:t>інформацію</w:t>
      </w:r>
      <w:proofErr w:type="spellEnd"/>
      <w:r w:rsidRPr="00291F09">
        <w:t>.</w:t>
      </w:r>
    </w:p>
    <w:p w:rsidR="00EE599D" w:rsidRPr="00291F09" w:rsidRDefault="00EE599D" w:rsidP="00F93056">
      <w:pPr>
        <w:pStyle w:val="a5"/>
        <w:numPr>
          <w:ilvl w:val="0"/>
          <w:numId w:val="9"/>
        </w:numPr>
        <w:spacing w:line="240" w:lineRule="auto"/>
        <w:ind w:leftChars="-131" w:left="0" w:hangingChars="120" w:hanging="288"/>
        <w:jc w:val="both"/>
      </w:pPr>
      <w:r w:rsidRPr="00291F09">
        <w:lastRenderedPageBreak/>
        <w:t xml:space="preserve">Лист на </w:t>
      </w:r>
      <w:proofErr w:type="spellStart"/>
      <w:r w:rsidRPr="00291F09">
        <w:t>фірмовому</w:t>
      </w:r>
      <w:proofErr w:type="spellEnd"/>
      <w:r w:rsidRPr="00291F09">
        <w:t xml:space="preserve"> бланку </w:t>
      </w:r>
      <w:proofErr w:type="spellStart"/>
      <w:r w:rsidRPr="00291F09">
        <w:t>Учасника</w:t>
      </w:r>
      <w:proofErr w:type="spellEnd"/>
      <w:r w:rsidRPr="00291F09">
        <w:t xml:space="preserve"> про те </w:t>
      </w:r>
      <w:proofErr w:type="spellStart"/>
      <w:r w:rsidRPr="00291F09">
        <w:t>що</w:t>
      </w:r>
      <w:proofErr w:type="spellEnd"/>
      <w:r w:rsidRPr="00291F09">
        <w:t xml:space="preserve">, </w:t>
      </w:r>
      <w:proofErr w:type="spellStart"/>
      <w:r w:rsidRPr="00291F09">
        <w:t>Учасник</w:t>
      </w:r>
      <w:proofErr w:type="spellEnd"/>
      <w:r w:rsidRPr="00291F09">
        <w:t xml:space="preserve"> </w:t>
      </w:r>
      <w:proofErr w:type="spellStart"/>
      <w:r w:rsidRPr="00291F09">
        <w:t>погоджується</w:t>
      </w:r>
      <w:proofErr w:type="spellEnd"/>
      <w:r w:rsidRPr="00291F09">
        <w:t xml:space="preserve"> </w:t>
      </w:r>
      <w:proofErr w:type="spellStart"/>
      <w:r w:rsidRPr="00291F09">
        <w:t>з</w:t>
      </w:r>
      <w:proofErr w:type="spellEnd"/>
      <w:r w:rsidRPr="00291F09">
        <w:t xml:space="preserve"> </w:t>
      </w:r>
      <w:proofErr w:type="spellStart"/>
      <w:r w:rsidRPr="00291F09">
        <w:t>умовами</w:t>
      </w:r>
      <w:proofErr w:type="spellEnd"/>
      <w:r w:rsidRPr="00291F09">
        <w:t xml:space="preserve"> договору </w:t>
      </w:r>
      <w:proofErr w:type="spellStart"/>
      <w:r w:rsidRPr="00291F09">
        <w:t>і</w:t>
      </w:r>
      <w:proofErr w:type="spellEnd"/>
      <w:r w:rsidRPr="00291F09">
        <w:t xml:space="preserve"> </w:t>
      </w:r>
      <w:proofErr w:type="spellStart"/>
      <w:r w:rsidRPr="00291F09">
        <w:t>гарантує</w:t>
      </w:r>
      <w:proofErr w:type="spellEnd"/>
      <w:r w:rsidRPr="00291F09">
        <w:t xml:space="preserve"> </w:t>
      </w:r>
      <w:proofErr w:type="spellStart"/>
      <w:r w:rsidRPr="00291F09">
        <w:t>його</w:t>
      </w:r>
      <w:proofErr w:type="spellEnd"/>
      <w:r w:rsidRPr="00291F09">
        <w:t xml:space="preserve"> </w:t>
      </w:r>
      <w:proofErr w:type="spellStart"/>
      <w:r w:rsidRPr="00291F09">
        <w:t>укладення</w:t>
      </w:r>
      <w:proofErr w:type="spellEnd"/>
      <w:r w:rsidRPr="00291F09">
        <w:t xml:space="preserve"> </w:t>
      </w:r>
      <w:proofErr w:type="spellStart"/>
      <w:r w:rsidRPr="00291F09">
        <w:t>відповідно</w:t>
      </w:r>
      <w:proofErr w:type="spellEnd"/>
      <w:r w:rsidRPr="00291F09">
        <w:t xml:space="preserve"> до умов проекту договору, </w:t>
      </w:r>
      <w:proofErr w:type="spellStart"/>
      <w:r w:rsidRPr="00291F09">
        <w:t>що</w:t>
      </w:r>
      <w:proofErr w:type="spellEnd"/>
      <w:r w:rsidRPr="00291F09">
        <w:t xml:space="preserve"> </w:t>
      </w:r>
      <w:proofErr w:type="spellStart"/>
      <w:r w:rsidRPr="00291F09">
        <w:t>надаються</w:t>
      </w:r>
      <w:proofErr w:type="spellEnd"/>
      <w:r w:rsidRPr="00291F09">
        <w:t xml:space="preserve"> у </w:t>
      </w:r>
      <w:proofErr w:type="spellStart"/>
      <w:r w:rsidRPr="00291F09">
        <w:t>складі</w:t>
      </w:r>
      <w:proofErr w:type="spellEnd"/>
      <w:r w:rsidRPr="00291F09">
        <w:t xml:space="preserve"> </w:t>
      </w:r>
      <w:proofErr w:type="spellStart"/>
      <w:r w:rsidRPr="00291F09">
        <w:t>вимог</w:t>
      </w:r>
      <w:proofErr w:type="spellEnd"/>
      <w:r w:rsidRPr="00291F09">
        <w:t xml:space="preserve"> до предмета </w:t>
      </w:r>
      <w:proofErr w:type="spellStart"/>
      <w:r w:rsidRPr="00291F09">
        <w:t>закупівлі</w:t>
      </w:r>
      <w:proofErr w:type="spellEnd"/>
      <w:r w:rsidRPr="00291F09">
        <w:t xml:space="preserve"> / </w:t>
      </w:r>
      <w:proofErr w:type="spellStart"/>
      <w:r w:rsidRPr="00291F09">
        <w:t>або</w:t>
      </w:r>
      <w:proofErr w:type="spellEnd"/>
      <w:r w:rsidRPr="00291F09">
        <w:t xml:space="preserve"> </w:t>
      </w:r>
      <w:proofErr w:type="spellStart"/>
      <w:r w:rsidRPr="00291F09">
        <w:t>підписаний</w:t>
      </w:r>
      <w:proofErr w:type="spellEnd"/>
      <w:r w:rsidRPr="00291F09">
        <w:t xml:space="preserve"> </w:t>
      </w:r>
      <w:proofErr w:type="spellStart"/>
      <w:r w:rsidRPr="00291F09">
        <w:t>Учасником</w:t>
      </w:r>
      <w:proofErr w:type="spellEnd"/>
      <w:r w:rsidRPr="00291F09">
        <w:t xml:space="preserve"> проект договору </w:t>
      </w:r>
      <w:proofErr w:type="spellStart"/>
      <w:r w:rsidRPr="00291F09">
        <w:t>згідно</w:t>
      </w:r>
      <w:proofErr w:type="spellEnd"/>
      <w:r w:rsidRPr="00291F09">
        <w:t xml:space="preserve"> </w:t>
      </w:r>
      <w:proofErr w:type="spellStart"/>
      <w:r w:rsidRPr="00291F09">
        <w:rPr>
          <w:i/>
        </w:rPr>
        <w:t>Додатку</w:t>
      </w:r>
      <w:proofErr w:type="spellEnd"/>
      <w:r w:rsidRPr="00291F09">
        <w:rPr>
          <w:i/>
        </w:rPr>
        <w:t xml:space="preserve"> № 3</w:t>
      </w:r>
      <w:r w:rsidRPr="00291F09">
        <w:t xml:space="preserve"> </w:t>
      </w:r>
      <w:proofErr w:type="spellStart"/>
      <w:r w:rsidRPr="00291F09">
        <w:t>вимог</w:t>
      </w:r>
      <w:proofErr w:type="spellEnd"/>
      <w:r w:rsidRPr="00291F09">
        <w:t xml:space="preserve"> до предмета </w:t>
      </w:r>
      <w:proofErr w:type="spellStart"/>
      <w:r w:rsidRPr="00291F09">
        <w:t>закупівлі</w:t>
      </w:r>
      <w:proofErr w:type="spellEnd"/>
      <w:r w:rsidRPr="00291F09">
        <w:t xml:space="preserve">. </w:t>
      </w:r>
    </w:p>
    <w:p w:rsidR="00EE599D" w:rsidRPr="00291F09" w:rsidRDefault="00EE599D" w:rsidP="00F93056">
      <w:pPr>
        <w:pStyle w:val="a5"/>
        <w:numPr>
          <w:ilvl w:val="0"/>
          <w:numId w:val="9"/>
        </w:numPr>
        <w:spacing w:line="240" w:lineRule="auto"/>
        <w:ind w:leftChars="-131" w:left="0" w:hangingChars="120" w:hanging="288"/>
        <w:jc w:val="both"/>
      </w:pPr>
      <w:proofErr w:type="spellStart"/>
      <w:r w:rsidRPr="00291F09">
        <w:t>Учасник</w:t>
      </w:r>
      <w:proofErr w:type="spellEnd"/>
      <w:r w:rsidRPr="00291F09">
        <w:t xml:space="preserve"> повинен </w:t>
      </w:r>
      <w:proofErr w:type="spellStart"/>
      <w:r w:rsidRPr="00291F09">
        <w:t>надати</w:t>
      </w:r>
      <w:proofErr w:type="spellEnd"/>
      <w:r w:rsidRPr="00291F09">
        <w:t xml:space="preserve"> </w:t>
      </w:r>
      <w:proofErr w:type="spellStart"/>
      <w:r w:rsidRPr="00291F09">
        <w:t>довідку</w:t>
      </w:r>
      <w:proofErr w:type="spellEnd"/>
      <w:r w:rsidRPr="00291F09">
        <w:t xml:space="preserve">, </w:t>
      </w:r>
      <w:proofErr w:type="spellStart"/>
      <w:r w:rsidRPr="00291F09">
        <w:t>складену</w:t>
      </w:r>
      <w:proofErr w:type="spellEnd"/>
      <w:r w:rsidRPr="00291F09">
        <w:t xml:space="preserve"> у </w:t>
      </w:r>
      <w:proofErr w:type="spellStart"/>
      <w:r w:rsidRPr="00291F09">
        <w:t>довільній</w:t>
      </w:r>
      <w:proofErr w:type="spellEnd"/>
      <w:r w:rsidRPr="00291F09">
        <w:t xml:space="preserve"> </w:t>
      </w:r>
      <w:proofErr w:type="spellStart"/>
      <w:r w:rsidRPr="00291F09">
        <w:t>формі</w:t>
      </w:r>
      <w:proofErr w:type="spellEnd"/>
      <w:r w:rsidRPr="00291F09">
        <w:t xml:space="preserve">, про </w:t>
      </w:r>
      <w:proofErr w:type="spellStart"/>
      <w:r w:rsidRPr="00291F09">
        <w:t>наявність</w:t>
      </w:r>
      <w:proofErr w:type="spellEnd"/>
      <w:r w:rsidRPr="00291F09">
        <w:t xml:space="preserve"> </w:t>
      </w:r>
      <w:proofErr w:type="spellStart"/>
      <w:r w:rsidRPr="00291F09">
        <w:t>обладнання</w:t>
      </w:r>
      <w:proofErr w:type="spellEnd"/>
      <w:r w:rsidRPr="00291F09">
        <w:t xml:space="preserve"> та </w:t>
      </w:r>
      <w:proofErr w:type="spellStart"/>
      <w:r w:rsidRPr="00291F09">
        <w:t>матеріально-технічної</w:t>
      </w:r>
      <w:proofErr w:type="spellEnd"/>
      <w:r w:rsidRPr="00291F09">
        <w:t xml:space="preserve"> </w:t>
      </w:r>
      <w:proofErr w:type="spellStart"/>
      <w:r w:rsidRPr="00291F09">
        <w:t>бази</w:t>
      </w:r>
      <w:proofErr w:type="spellEnd"/>
      <w:r w:rsidRPr="00291F09">
        <w:t xml:space="preserve">, </w:t>
      </w:r>
      <w:proofErr w:type="spellStart"/>
      <w:r w:rsidRPr="00291F09">
        <w:t>необхідної</w:t>
      </w:r>
      <w:proofErr w:type="spellEnd"/>
      <w:r w:rsidRPr="00291F09">
        <w:t xml:space="preserve"> для </w:t>
      </w:r>
      <w:proofErr w:type="spellStart"/>
      <w:r w:rsidRPr="00291F09">
        <w:t>надання</w:t>
      </w:r>
      <w:proofErr w:type="spellEnd"/>
      <w:r w:rsidRPr="00291F09">
        <w:t xml:space="preserve"> </w:t>
      </w:r>
      <w:proofErr w:type="spellStart"/>
      <w:r w:rsidRPr="00291F09">
        <w:t>послуг</w:t>
      </w:r>
      <w:proofErr w:type="spellEnd"/>
      <w:r w:rsidRPr="00291F09">
        <w:t xml:space="preserve">, </w:t>
      </w:r>
      <w:proofErr w:type="spellStart"/>
      <w:r w:rsidRPr="00291F09">
        <w:t>що</w:t>
      </w:r>
      <w:proofErr w:type="spellEnd"/>
      <w:r w:rsidRPr="00291F09">
        <w:t xml:space="preserve"> </w:t>
      </w:r>
      <w:proofErr w:type="spellStart"/>
      <w:r w:rsidRPr="00291F09">
        <w:t>є</w:t>
      </w:r>
      <w:proofErr w:type="spellEnd"/>
      <w:r w:rsidRPr="00291F09">
        <w:t xml:space="preserve"> предметом </w:t>
      </w:r>
      <w:proofErr w:type="spellStart"/>
      <w:r w:rsidRPr="00291F09">
        <w:t>закупівлі</w:t>
      </w:r>
      <w:proofErr w:type="spellEnd"/>
      <w:r w:rsidRPr="00291F09">
        <w:t>.</w:t>
      </w:r>
    </w:p>
    <w:p w:rsidR="00F93056" w:rsidRPr="00291F09" w:rsidRDefault="00EE599D" w:rsidP="00F93056">
      <w:pPr>
        <w:pStyle w:val="a5"/>
        <w:numPr>
          <w:ilvl w:val="0"/>
          <w:numId w:val="9"/>
        </w:numPr>
        <w:spacing w:line="240" w:lineRule="auto"/>
        <w:ind w:leftChars="-131" w:left="0" w:hangingChars="120" w:hanging="288"/>
        <w:jc w:val="both"/>
      </w:pPr>
      <w:proofErr w:type="spellStart"/>
      <w:r w:rsidRPr="00291F09">
        <w:t>Учасник</w:t>
      </w:r>
      <w:proofErr w:type="spellEnd"/>
      <w:r w:rsidRPr="00291F09">
        <w:t xml:space="preserve"> повинен </w:t>
      </w:r>
      <w:proofErr w:type="spellStart"/>
      <w:r w:rsidRPr="00291F09">
        <w:t>надати</w:t>
      </w:r>
      <w:proofErr w:type="spellEnd"/>
      <w:r w:rsidRPr="00291F09">
        <w:t xml:space="preserve"> </w:t>
      </w:r>
      <w:proofErr w:type="spellStart"/>
      <w:r w:rsidRPr="00291F09">
        <w:t>довідку</w:t>
      </w:r>
      <w:proofErr w:type="spellEnd"/>
      <w:r w:rsidRPr="00291F09">
        <w:t xml:space="preserve">, </w:t>
      </w:r>
      <w:proofErr w:type="spellStart"/>
      <w:r w:rsidRPr="00291F09">
        <w:t>складену</w:t>
      </w:r>
      <w:proofErr w:type="spellEnd"/>
      <w:r w:rsidRPr="00291F09">
        <w:t xml:space="preserve"> у </w:t>
      </w:r>
      <w:proofErr w:type="spellStart"/>
      <w:r w:rsidRPr="00291F09">
        <w:t>довільній</w:t>
      </w:r>
      <w:proofErr w:type="spellEnd"/>
      <w:r w:rsidRPr="00291F09">
        <w:t xml:space="preserve"> </w:t>
      </w:r>
      <w:proofErr w:type="spellStart"/>
      <w:r w:rsidRPr="00291F09">
        <w:t>формі</w:t>
      </w:r>
      <w:proofErr w:type="spellEnd"/>
      <w:r w:rsidRPr="00291F09">
        <w:t xml:space="preserve">, про </w:t>
      </w:r>
      <w:proofErr w:type="spellStart"/>
      <w:r w:rsidRPr="00291F09">
        <w:t>наявність</w:t>
      </w:r>
      <w:proofErr w:type="spellEnd"/>
      <w:r w:rsidRPr="00291F09">
        <w:t xml:space="preserve"> </w:t>
      </w:r>
      <w:proofErr w:type="spellStart"/>
      <w:r w:rsidRPr="00291F09">
        <w:t>працівників</w:t>
      </w:r>
      <w:proofErr w:type="spellEnd"/>
      <w:r w:rsidRPr="00291F09">
        <w:t xml:space="preserve">, </w:t>
      </w:r>
      <w:proofErr w:type="spellStart"/>
      <w:r w:rsidRPr="00291F09">
        <w:t>необхідних</w:t>
      </w:r>
      <w:proofErr w:type="spellEnd"/>
      <w:r w:rsidRPr="00291F09">
        <w:t xml:space="preserve"> для </w:t>
      </w:r>
      <w:proofErr w:type="spellStart"/>
      <w:r w:rsidRPr="00291F09">
        <w:t>надання</w:t>
      </w:r>
      <w:proofErr w:type="spellEnd"/>
      <w:r w:rsidRPr="00291F09">
        <w:t xml:space="preserve"> </w:t>
      </w:r>
      <w:proofErr w:type="spellStart"/>
      <w:r w:rsidRPr="00291F09">
        <w:t>послуг</w:t>
      </w:r>
      <w:proofErr w:type="spellEnd"/>
      <w:r w:rsidRPr="00291F09">
        <w:t xml:space="preserve">, </w:t>
      </w:r>
      <w:proofErr w:type="spellStart"/>
      <w:r w:rsidRPr="00291F09">
        <w:t>що</w:t>
      </w:r>
      <w:proofErr w:type="spellEnd"/>
      <w:r w:rsidRPr="00291F09">
        <w:t xml:space="preserve"> </w:t>
      </w:r>
      <w:proofErr w:type="spellStart"/>
      <w:r w:rsidRPr="00291F09">
        <w:t>є</w:t>
      </w:r>
      <w:proofErr w:type="spellEnd"/>
      <w:r w:rsidRPr="00291F09">
        <w:t xml:space="preserve"> предметом </w:t>
      </w:r>
      <w:proofErr w:type="spellStart"/>
      <w:r w:rsidRPr="00291F09">
        <w:t>закупівлі</w:t>
      </w:r>
      <w:proofErr w:type="spellEnd"/>
      <w:r w:rsidR="00F93056" w:rsidRPr="00291F09">
        <w:rPr>
          <w:lang w:val="uk-UA"/>
        </w:rPr>
        <w:t>.</w:t>
      </w:r>
    </w:p>
    <w:p w:rsidR="0045220F" w:rsidRPr="00291F09" w:rsidRDefault="0045220F" w:rsidP="00F93056">
      <w:pPr>
        <w:pStyle w:val="a5"/>
        <w:numPr>
          <w:ilvl w:val="0"/>
          <w:numId w:val="9"/>
        </w:numPr>
        <w:spacing w:line="240" w:lineRule="auto"/>
        <w:ind w:leftChars="-131" w:left="0" w:hangingChars="120" w:hanging="288"/>
        <w:jc w:val="both"/>
      </w:pPr>
      <w:r w:rsidRPr="00291F09">
        <w:rPr>
          <w:lang w:val="uk-UA"/>
        </w:rPr>
        <w:t>Копія документу на власні</w:t>
      </w:r>
      <w:r w:rsidR="004E5960" w:rsidRPr="00291F09">
        <w:rPr>
          <w:lang w:val="uk-UA"/>
        </w:rPr>
        <w:t xml:space="preserve"> виробничі </w:t>
      </w:r>
      <w:r w:rsidRPr="00291F09">
        <w:rPr>
          <w:lang w:val="uk-UA"/>
        </w:rPr>
        <w:t>приміщення (технічний паспорт, тощо), які зазначені у довідці, або копія чинного договору оренди складського приміщення та акту приймання-передачі, якщо складські приміщення орендовані</w:t>
      </w:r>
      <w:r w:rsidR="004E5960" w:rsidRPr="00291F09">
        <w:rPr>
          <w:lang w:val="uk-UA"/>
        </w:rPr>
        <w:t xml:space="preserve"> або </w:t>
      </w:r>
      <w:r w:rsidRPr="00291F09">
        <w:rPr>
          <w:lang w:val="uk-UA"/>
        </w:rPr>
        <w:t xml:space="preserve">копії договорів суборенди, або договори на надання складських послуг. </w:t>
      </w:r>
    </w:p>
    <w:p w:rsidR="0045220F" w:rsidRPr="00291F09" w:rsidRDefault="0039442A" w:rsidP="00F93056">
      <w:pPr>
        <w:pStyle w:val="a5"/>
        <w:numPr>
          <w:ilvl w:val="0"/>
          <w:numId w:val="9"/>
        </w:numPr>
        <w:spacing w:line="240" w:lineRule="auto"/>
        <w:ind w:leftChars="-131" w:left="0" w:hangingChars="120" w:hanging="288"/>
        <w:jc w:val="both"/>
      </w:pPr>
      <w:proofErr w:type="spellStart"/>
      <w:r w:rsidRPr="00291F09">
        <w:rPr>
          <w:lang w:eastAsia="zh-CN"/>
        </w:rPr>
        <w:t>Учасник</w:t>
      </w:r>
      <w:proofErr w:type="spellEnd"/>
      <w:r w:rsidRPr="00291F09">
        <w:rPr>
          <w:lang w:eastAsia="zh-CN"/>
        </w:rPr>
        <w:t xml:space="preserve"> повинен </w:t>
      </w:r>
      <w:proofErr w:type="spellStart"/>
      <w:r w:rsidRPr="00291F09">
        <w:rPr>
          <w:lang w:eastAsia="zh-CN"/>
        </w:rPr>
        <w:t>надати</w:t>
      </w:r>
      <w:proofErr w:type="spellEnd"/>
      <w:r w:rsidRPr="00291F09">
        <w:rPr>
          <w:lang w:eastAsia="zh-CN"/>
        </w:rPr>
        <w:t xml:space="preserve"> у </w:t>
      </w:r>
      <w:proofErr w:type="spellStart"/>
      <w:r w:rsidRPr="00291F09">
        <w:rPr>
          <w:lang w:eastAsia="zh-CN"/>
        </w:rPr>
        <w:t>складі</w:t>
      </w:r>
      <w:proofErr w:type="spellEnd"/>
      <w:r w:rsidRPr="00291F09">
        <w:rPr>
          <w:lang w:eastAsia="zh-CN"/>
        </w:rPr>
        <w:t xml:space="preserve"> </w:t>
      </w:r>
      <w:proofErr w:type="spellStart"/>
      <w:r w:rsidRPr="00291F09">
        <w:rPr>
          <w:lang w:eastAsia="zh-CN"/>
        </w:rPr>
        <w:t>тендерної</w:t>
      </w:r>
      <w:proofErr w:type="spellEnd"/>
      <w:r w:rsidRPr="00291F09">
        <w:rPr>
          <w:lang w:eastAsia="zh-CN"/>
        </w:rPr>
        <w:t xml:space="preserve"> </w:t>
      </w:r>
      <w:proofErr w:type="spellStart"/>
      <w:r w:rsidRPr="00291F09">
        <w:rPr>
          <w:lang w:eastAsia="zh-CN"/>
        </w:rPr>
        <w:t>пропозиції</w:t>
      </w:r>
      <w:proofErr w:type="spellEnd"/>
      <w:r w:rsidRPr="00291F09">
        <w:rPr>
          <w:lang w:eastAsia="zh-CN"/>
        </w:rPr>
        <w:t xml:space="preserve"> </w:t>
      </w:r>
      <w:proofErr w:type="spellStart"/>
      <w:r w:rsidRPr="00291F09">
        <w:rPr>
          <w:lang w:eastAsia="zh-CN"/>
        </w:rPr>
        <w:t>гарантійний</w:t>
      </w:r>
      <w:proofErr w:type="spellEnd"/>
      <w:r w:rsidRPr="00291F09">
        <w:rPr>
          <w:lang w:eastAsia="zh-CN"/>
        </w:rPr>
        <w:t xml:space="preserve"> лист </w:t>
      </w:r>
      <w:proofErr w:type="spellStart"/>
      <w:r w:rsidRPr="00291F09">
        <w:rPr>
          <w:lang w:eastAsia="zh-CN"/>
        </w:rPr>
        <w:t>з</w:t>
      </w:r>
      <w:proofErr w:type="spellEnd"/>
      <w:r w:rsidRPr="00291F09">
        <w:rPr>
          <w:lang w:eastAsia="zh-CN"/>
        </w:rPr>
        <w:t xml:space="preserve"> </w:t>
      </w:r>
      <w:r w:rsidR="004E5960" w:rsidRPr="00291F09">
        <w:rPr>
          <w:lang w:val="uk-UA" w:eastAsia="zh-CN"/>
        </w:rPr>
        <w:t xml:space="preserve">підтвердженням </w:t>
      </w:r>
      <w:proofErr w:type="spellStart"/>
      <w:r w:rsidRPr="00291F09">
        <w:rPr>
          <w:lang w:eastAsia="zh-CN"/>
        </w:rPr>
        <w:t>можливості</w:t>
      </w:r>
      <w:proofErr w:type="spellEnd"/>
      <w:r w:rsidRPr="00291F09">
        <w:rPr>
          <w:lang w:eastAsia="zh-CN"/>
        </w:rPr>
        <w:t xml:space="preserve"> доставки </w:t>
      </w:r>
      <w:proofErr w:type="spellStart"/>
      <w:r w:rsidRPr="00291F09">
        <w:rPr>
          <w:lang w:eastAsia="zh-CN"/>
        </w:rPr>
        <w:t>готової</w:t>
      </w:r>
      <w:proofErr w:type="spellEnd"/>
      <w:r w:rsidRPr="00291F09">
        <w:rPr>
          <w:lang w:eastAsia="zh-CN"/>
        </w:rPr>
        <w:t xml:space="preserve"> </w:t>
      </w:r>
      <w:proofErr w:type="spellStart"/>
      <w:r w:rsidRPr="00291F09">
        <w:rPr>
          <w:lang w:eastAsia="zh-CN"/>
        </w:rPr>
        <w:t>їжі</w:t>
      </w:r>
      <w:proofErr w:type="spellEnd"/>
      <w:r w:rsidRPr="00291F09">
        <w:rPr>
          <w:lang w:eastAsia="zh-CN"/>
        </w:rPr>
        <w:t xml:space="preserve"> три рази на день </w:t>
      </w:r>
      <w:proofErr w:type="spellStart"/>
      <w:r w:rsidRPr="00291F09">
        <w:rPr>
          <w:lang w:eastAsia="zh-CN"/>
        </w:rPr>
        <w:t>з</w:t>
      </w:r>
      <w:proofErr w:type="spellEnd"/>
      <w:r w:rsidRPr="00291F09">
        <w:rPr>
          <w:lang w:eastAsia="zh-CN"/>
        </w:rPr>
        <w:t xml:space="preserve"> </w:t>
      </w:r>
      <w:proofErr w:type="spellStart"/>
      <w:r w:rsidRPr="00291F09">
        <w:rPr>
          <w:lang w:eastAsia="zh-CN"/>
        </w:rPr>
        <w:t>дотриманням</w:t>
      </w:r>
      <w:proofErr w:type="spellEnd"/>
      <w:r w:rsidRPr="00291F09">
        <w:rPr>
          <w:lang w:eastAsia="zh-CN"/>
        </w:rPr>
        <w:t xml:space="preserve"> </w:t>
      </w:r>
      <w:proofErr w:type="spellStart"/>
      <w:r w:rsidRPr="00291F09">
        <w:rPr>
          <w:lang w:eastAsia="zh-CN"/>
        </w:rPr>
        <w:t>температури</w:t>
      </w:r>
      <w:proofErr w:type="spellEnd"/>
      <w:r w:rsidRPr="00291F09">
        <w:rPr>
          <w:lang w:eastAsia="zh-CN"/>
        </w:rPr>
        <w:t xml:space="preserve"> </w:t>
      </w:r>
      <w:proofErr w:type="spellStart"/>
      <w:r w:rsidRPr="00291F09">
        <w:rPr>
          <w:lang w:eastAsia="zh-CN"/>
        </w:rPr>
        <w:t>готової</w:t>
      </w:r>
      <w:proofErr w:type="spellEnd"/>
      <w:r w:rsidRPr="00291F09">
        <w:rPr>
          <w:lang w:eastAsia="zh-CN"/>
        </w:rPr>
        <w:t xml:space="preserve"> </w:t>
      </w:r>
      <w:proofErr w:type="spellStart"/>
      <w:r w:rsidRPr="00291F09">
        <w:rPr>
          <w:lang w:eastAsia="zh-CN"/>
        </w:rPr>
        <w:t>їжі</w:t>
      </w:r>
      <w:proofErr w:type="spellEnd"/>
      <w:r w:rsidRPr="00291F09">
        <w:rPr>
          <w:lang w:eastAsia="zh-CN"/>
        </w:rPr>
        <w:t xml:space="preserve"> при </w:t>
      </w:r>
      <w:proofErr w:type="spellStart"/>
      <w:r w:rsidRPr="00291F09">
        <w:rPr>
          <w:lang w:eastAsia="zh-CN"/>
        </w:rPr>
        <w:t>доставці</w:t>
      </w:r>
      <w:proofErr w:type="spellEnd"/>
      <w:r w:rsidRPr="00291F09">
        <w:rPr>
          <w:lang w:eastAsia="zh-CN"/>
        </w:rPr>
        <w:t xml:space="preserve"> </w:t>
      </w:r>
      <w:proofErr w:type="spellStart"/>
      <w:r w:rsidRPr="00291F09">
        <w:rPr>
          <w:lang w:eastAsia="zh-CN"/>
        </w:rPr>
        <w:t>гарячих</w:t>
      </w:r>
      <w:proofErr w:type="spellEnd"/>
      <w:r w:rsidRPr="00291F09">
        <w:rPr>
          <w:lang w:eastAsia="zh-CN"/>
        </w:rPr>
        <w:t xml:space="preserve"> </w:t>
      </w:r>
      <w:proofErr w:type="spellStart"/>
      <w:r w:rsidRPr="00291F09">
        <w:rPr>
          <w:lang w:eastAsia="zh-CN"/>
        </w:rPr>
        <w:t>страв</w:t>
      </w:r>
      <w:proofErr w:type="spellEnd"/>
      <w:r w:rsidRPr="00291F09">
        <w:rPr>
          <w:lang w:eastAsia="zh-CN"/>
        </w:rPr>
        <w:t xml:space="preserve"> – 60-65</w:t>
      </w:r>
      <w:r w:rsidRPr="00291F09">
        <w:rPr>
          <w:vertAlign w:val="superscript"/>
          <w:lang w:eastAsia="zh-CN"/>
        </w:rPr>
        <w:t>0</w:t>
      </w:r>
      <w:r w:rsidRPr="00291F09">
        <w:rPr>
          <w:lang w:eastAsia="zh-CN"/>
        </w:rPr>
        <w:t xml:space="preserve">С, а </w:t>
      </w:r>
      <w:proofErr w:type="spellStart"/>
      <w:r w:rsidRPr="00291F09">
        <w:rPr>
          <w:lang w:eastAsia="zh-CN"/>
        </w:rPr>
        <w:t>холодних</w:t>
      </w:r>
      <w:proofErr w:type="spellEnd"/>
      <w:r w:rsidRPr="00291F09">
        <w:rPr>
          <w:lang w:eastAsia="zh-CN"/>
        </w:rPr>
        <w:t xml:space="preserve"> </w:t>
      </w:r>
      <w:proofErr w:type="spellStart"/>
      <w:r w:rsidRPr="00291F09">
        <w:rPr>
          <w:lang w:eastAsia="zh-CN"/>
        </w:rPr>
        <w:t>страв</w:t>
      </w:r>
      <w:proofErr w:type="spellEnd"/>
      <w:r w:rsidRPr="00291F09">
        <w:rPr>
          <w:lang w:eastAsia="zh-CN"/>
        </w:rPr>
        <w:t xml:space="preserve"> – 10-15</w:t>
      </w:r>
      <w:r w:rsidRPr="00291F09">
        <w:rPr>
          <w:vertAlign w:val="superscript"/>
          <w:lang w:eastAsia="zh-CN"/>
        </w:rPr>
        <w:t>0</w:t>
      </w:r>
      <w:r w:rsidRPr="00291F09">
        <w:rPr>
          <w:lang w:eastAsia="zh-CN"/>
        </w:rPr>
        <w:t xml:space="preserve">С. Доставка </w:t>
      </w:r>
      <w:proofErr w:type="spellStart"/>
      <w:r w:rsidRPr="00291F09">
        <w:rPr>
          <w:lang w:eastAsia="zh-CN"/>
        </w:rPr>
        <w:t>їжі</w:t>
      </w:r>
      <w:proofErr w:type="spellEnd"/>
      <w:r w:rsidRPr="00291F09">
        <w:rPr>
          <w:lang w:eastAsia="zh-CN"/>
        </w:rPr>
        <w:t xml:space="preserve"> </w:t>
      </w:r>
      <w:proofErr w:type="spellStart"/>
      <w:r w:rsidRPr="00291F09">
        <w:rPr>
          <w:lang w:eastAsia="zh-CN"/>
        </w:rPr>
        <w:t>має</w:t>
      </w:r>
      <w:proofErr w:type="spellEnd"/>
      <w:r w:rsidRPr="00291F09">
        <w:rPr>
          <w:lang w:eastAsia="zh-CN"/>
        </w:rPr>
        <w:t xml:space="preserve"> </w:t>
      </w:r>
      <w:proofErr w:type="spellStart"/>
      <w:r w:rsidRPr="00291F09">
        <w:rPr>
          <w:lang w:eastAsia="zh-CN"/>
        </w:rPr>
        <w:t>здійснюватись</w:t>
      </w:r>
      <w:proofErr w:type="spellEnd"/>
      <w:r w:rsidRPr="00291F09">
        <w:rPr>
          <w:lang w:eastAsia="zh-CN"/>
        </w:rPr>
        <w:t xml:space="preserve"> три рази на день (</w:t>
      </w:r>
      <w:proofErr w:type="spellStart"/>
      <w:r w:rsidRPr="00291F09">
        <w:rPr>
          <w:lang w:eastAsia="zh-CN"/>
        </w:rPr>
        <w:t>сніданок</w:t>
      </w:r>
      <w:proofErr w:type="spellEnd"/>
      <w:r w:rsidRPr="00291F09">
        <w:rPr>
          <w:lang w:eastAsia="zh-CN"/>
        </w:rPr>
        <w:t xml:space="preserve">, </w:t>
      </w:r>
      <w:proofErr w:type="spellStart"/>
      <w:r w:rsidRPr="00291F09">
        <w:rPr>
          <w:lang w:eastAsia="zh-CN"/>
        </w:rPr>
        <w:t>обід</w:t>
      </w:r>
      <w:proofErr w:type="spellEnd"/>
      <w:r w:rsidRPr="00291F09">
        <w:rPr>
          <w:lang w:eastAsia="zh-CN"/>
        </w:rPr>
        <w:t xml:space="preserve"> та вечеря) та не </w:t>
      </w:r>
      <w:proofErr w:type="spellStart"/>
      <w:r w:rsidRPr="00291F09">
        <w:rPr>
          <w:lang w:eastAsia="zh-CN"/>
        </w:rPr>
        <w:t>передбачає</w:t>
      </w:r>
      <w:proofErr w:type="spellEnd"/>
      <w:r w:rsidRPr="00291F09">
        <w:rPr>
          <w:lang w:eastAsia="zh-CN"/>
        </w:rPr>
        <w:t xml:space="preserve"> </w:t>
      </w:r>
      <w:proofErr w:type="spellStart"/>
      <w:r w:rsidRPr="00291F09">
        <w:rPr>
          <w:lang w:eastAsia="zh-CN"/>
        </w:rPr>
        <w:t>можливості</w:t>
      </w:r>
      <w:proofErr w:type="spellEnd"/>
      <w:r w:rsidRPr="00291F09">
        <w:rPr>
          <w:lang w:eastAsia="zh-CN"/>
        </w:rPr>
        <w:t xml:space="preserve"> </w:t>
      </w:r>
      <w:proofErr w:type="spellStart"/>
      <w:r w:rsidRPr="00291F09">
        <w:rPr>
          <w:lang w:eastAsia="zh-CN"/>
        </w:rPr>
        <w:t>її</w:t>
      </w:r>
      <w:proofErr w:type="spellEnd"/>
      <w:r w:rsidRPr="00291F09">
        <w:rPr>
          <w:lang w:eastAsia="zh-CN"/>
        </w:rPr>
        <w:t xml:space="preserve"> </w:t>
      </w:r>
      <w:proofErr w:type="spellStart"/>
      <w:r w:rsidRPr="00291F09">
        <w:rPr>
          <w:lang w:eastAsia="zh-CN"/>
        </w:rPr>
        <w:t>розігріву</w:t>
      </w:r>
      <w:proofErr w:type="spellEnd"/>
      <w:r w:rsidRPr="00291F09">
        <w:rPr>
          <w:lang w:eastAsia="zh-CN"/>
        </w:rPr>
        <w:t xml:space="preserve"> на </w:t>
      </w:r>
      <w:proofErr w:type="spellStart"/>
      <w:r w:rsidRPr="00291F09">
        <w:rPr>
          <w:lang w:eastAsia="zh-CN"/>
        </w:rPr>
        <w:t>території</w:t>
      </w:r>
      <w:proofErr w:type="spellEnd"/>
      <w:r w:rsidRPr="00291F09">
        <w:rPr>
          <w:lang w:eastAsia="zh-CN"/>
        </w:rPr>
        <w:t xml:space="preserve"> </w:t>
      </w:r>
      <w:proofErr w:type="spellStart"/>
      <w:r w:rsidRPr="00291F09">
        <w:rPr>
          <w:lang w:eastAsia="zh-CN"/>
        </w:rPr>
        <w:t>Замовника</w:t>
      </w:r>
      <w:proofErr w:type="spellEnd"/>
      <w:r w:rsidRPr="00291F09">
        <w:rPr>
          <w:lang w:eastAsia="zh-CN"/>
        </w:rPr>
        <w:t xml:space="preserve">. Готова </w:t>
      </w:r>
      <w:proofErr w:type="spellStart"/>
      <w:r w:rsidRPr="00291F09">
        <w:rPr>
          <w:lang w:eastAsia="zh-CN"/>
        </w:rPr>
        <w:t>їжа</w:t>
      </w:r>
      <w:proofErr w:type="spellEnd"/>
      <w:r w:rsidRPr="00291F09">
        <w:rPr>
          <w:lang w:eastAsia="zh-CN"/>
        </w:rPr>
        <w:t xml:space="preserve"> </w:t>
      </w:r>
      <w:proofErr w:type="spellStart"/>
      <w:r w:rsidRPr="00291F09">
        <w:rPr>
          <w:lang w:eastAsia="zh-CN"/>
        </w:rPr>
        <w:t>передається</w:t>
      </w:r>
      <w:proofErr w:type="spellEnd"/>
      <w:r w:rsidRPr="00291F09">
        <w:rPr>
          <w:lang w:eastAsia="zh-CN"/>
        </w:rPr>
        <w:t xml:space="preserve"> </w:t>
      </w:r>
      <w:proofErr w:type="spellStart"/>
      <w:r w:rsidRPr="00291F09">
        <w:rPr>
          <w:lang w:eastAsia="zh-CN"/>
        </w:rPr>
        <w:t>Замовнику</w:t>
      </w:r>
      <w:proofErr w:type="spellEnd"/>
      <w:r w:rsidRPr="00291F09">
        <w:rPr>
          <w:lang w:eastAsia="zh-CN"/>
        </w:rPr>
        <w:t xml:space="preserve"> у </w:t>
      </w:r>
      <w:proofErr w:type="spellStart"/>
      <w:r w:rsidRPr="00291F09">
        <w:rPr>
          <w:lang w:eastAsia="zh-CN"/>
        </w:rPr>
        <w:t>тарі</w:t>
      </w:r>
      <w:proofErr w:type="spellEnd"/>
      <w:r w:rsidRPr="00291F09">
        <w:rPr>
          <w:lang w:eastAsia="zh-CN"/>
        </w:rPr>
        <w:t xml:space="preserve"> (</w:t>
      </w:r>
      <w:proofErr w:type="spellStart"/>
      <w:r w:rsidRPr="00291F09">
        <w:rPr>
          <w:lang w:eastAsia="zh-CN"/>
        </w:rPr>
        <w:t>упаковці</w:t>
      </w:r>
      <w:proofErr w:type="spellEnd"/>
      <w:r w:rsidRPr="00291F09">
        <w:rPr>
          <w:lang w:eastAsia="zh-CN"/>
        </w:rPr>
        <w:t xml:space="preserve">), яка </w:t>
      </w:r>
      <w:proofErr w:type="spellStart"/>
      <w:r w:rsidRPr="00291F09">
        <w:rPr>
          <w:lang w:eastAsia="zh-CN"/>
        </w:rPr>
        <w:t>відповідає</w:t>
      </w:r>
      <w:proofErr w:type="spellEnd"/>
      <w:r w:rsidRPr="00291F09">
        <w:rPr>
          <w:lang w:eastAsia="zh-CN"/>
        </w:rPr>
        <w:t xml:space="preserve"> </w:t>
      </w:r>
      <w:proofErr w:type="spellStart"/>
      <w:r w:rsidRPr="00291F09">
        <w:rPr>
          <w:lang w:eastAsia="zh-CN"/>
        </w:rPr>
        <w:t>існуючим</w:t>
      </w:r>
      <w:proofErr w:type="spellEnd"/>
      <w:r w:rsidRPr="00291F09">
        <w:rPr>
          <w:lang w:eastAsia="zh-CN"/>
        </w:rPr>
        <w:t xml:space="preserve"> </w:t>
      </w:r>
      <w:proofErr w:type="spellStart"/>
      <w:r w:rsidRPr="00291F09">
        <w:rPr>
          <w:lang w:eastAsia="zh-CN"/>
        </w:rPr>
        <w:t>санітарно-епідеміологічним</w:t>
      </w:r>
      <w:proofErr w:type="spellEnd"/>
      <w:r w:rsidRPr="00291F09">
        <w:rPr>
          <w:lang w:eastAsia="zh-CN"/>
        </w:rPr>
        <w:t xml:space="preserve"> </w:t>
      </w:r>
      <w:proofErr w:type="spellStart"/>
      <w:r w:rsidRPr="00291F09">
        <w:rPr>
          <w:lang w:eastAsia="zh-CN"/>
        </w:rPr>
        <w:t>вимогам</w:t>
      </w:r>
      <w:proofErr w:type="spellEnd"/>
      <w:r w:rsidRPr="00291F09">
        <w:rPr>
          <w:lang w:eastAsia="zh-CN"/>
        </w:rPr>
        <w:t xml:space="preserve">. Тара повинна </w:t>
      </w:r>
      <w:proofErr w:type="spellStart"/>
      <w:r w:rsidRPr="00291F09">
        <w:rPr>
          <w:lang w:eastAsia="zh-CN"/>
        </w:rPr>
        <w:t>забезпечувати</w:t>
      </w:r>
      <w:proofErr w:type="spellEnd"/>
      <w:r w:rsidRPr="00291F09">
        <w:rPr>
          <w:lang w:eastAsia="zh-CN"/>
        </w:rPr>
        <w:t xml:space="preserve"> </w:t>
      </w:r>
      <w:proofErr w:type="spellStart"/>
      <w:r w:rsidRPr="00291F09">
        <w:rPr>
          <w:lang w:eastAsia="zh-CN"/>
        </w:rPr>
        <w:t>збереження</w:t>
      </w:r>
      <w:proofErr w:type="spellEnd"/>
      <w:r w:rsidRPr="00291F09">
        <w:rPr>
          <w:lang w:eastAsia="zh-CN"/>
        </w:rPr>
        <w:t xml:space="preserve"> </w:t>
      </w:r>
      <w:proofErr w:type="spellStart"/>
      <w:r w:rsidRPr="00291F09">
        <w:rPr>
          <w:lang w:eastAsia="zh-CN"/>
        </w:rPr>
        <w:t>якості</w:t>
      </w:r>
      <w:proofErr w:type="spellEnd"/>
      <w:r w:rsidRPr="00291F09">
        <w:rPr>
          <w:lang w:eastAsia="zh-CN"/>
        </w:rPr>
        <w:t xml:space="preserve"> </w:t>
      </w:r>
      <w:proofErr w:type="spellStart"/>
      <w:r w:rsidRPr="00291F09">
        <w:rPr>
          <w:lang w:eastAsia="zh-CN"/>
        </w:rPr>
        <w:t>готової</w:t>
      </w:r>
      <w:proofErr w:type="spellEnd"/>
      <w:r w:rsidRPr="00291F09">
        <w:rPr>
          <w:lang w:eastAsia="zh-CN"/>
        </w:rPr>
        <w:t xml:space="preserve"> </w:t>
      </w:r>
      <w:proofErr w:type="spellStart"/>
      <w:r w:rsidRPr="00291F09">
        <w:rPr>
          <w:lang w:eastAsia="zh-CN"/>
        </w:rPr>
        <w:t>їжі</w:t>
      </w:r>
      <w:proofErr w:type="spellEnd"/>
      <w:r w:rsidRPr="00291F09">
        <w:rPr>
          <w:lang w:eastAsia="zh-CN"/>
        </w:rPr>
        <w:t xml:space="preserve"> </w:t>
      </w:r>
      <w:proofErr w:type="spellStart"/>
      <w:r w:rsidRPr="00291F09">
        <w:rPr>
          <w:lang w:eastAsia="zh-CN"/>
        </w:rPr>
        <w:t>під</w:t>
      </w:r>
      <w:proofErr w:type="spellEnd"/>
      <w:r w:rsidRPr="00291F09">
        <w:rPr>
          <w:lang w:eastAsia="zh-CN"/>
        </w:rPr>
        <w:t xml:space="preserve"> час </w:t>
      </w:r>
      <w:proofErr w:type="spellStart"/>
      <w:r w:rsidRPr="00291F09">
        <w:rPr>
          <w:lang w:eastAsia="zh-CN"/>
        </w:rPr>
        <w:t>транспортування</w:t>
      </w:r>
      <w:proofErr w:type="spellEnd"/>
      <w:r w:rsidRPr="00291F09">
        <w:rPr>
          <w:lang w:eastAsia="zh-CN"/>
        </w:rPr>
        <w:t xml:space="preserve"> та </w:t>
      </w:r>
      <w:proofErr w:type="spellStart"/>
      <w:r w:rsidRPr="00291F09">
        <w:rPr>
          <w:lang w:eastAsia="zh-CN"/>
        </w:rPr>
        <w:t>температурний</w:t>
      </w:r>
      <w:proofErr w:type="spellEnd"/>
      <w:r w:rsidRPr="00291F09">
        <w:rPr>
          <w:lang w:eastAsia="zh-CN"/>
        </w:rPr>
        <w:t xml:space="preserve"> режим.</w:t>
      </w:r>
    </w:p>
    <w:p w:rsidR="0039442A" w:rsidRPr="00291F09" w:rsidRDefault="004E5960" w:rsidP="00F93056">
      <w:pPr>
        <w:pStyle w:val="a5"/>
        <w:numPr>
          <w:ilvl w:val="0"/>
          <w:numId w:val="9"/>
        </w:numPr>
        <w:spacing w:line="240" w:lineRule="auto"/>
        <w:ind w:leftChars="-131" w:left="0" w:hangingChars="120" w:hanging="288"/>
        <w:jc w:val="both"/>
      </w:pPr>
      <w:r w:rsidRPr="00291F09">
        <w:rPr>
          <w:rFonts w:eastAsia="Times New Roman"/>
          <w:lang w:val="uk-UA" w:eastAsia="uk-UA"/>
        </w:rPr>
        <w:t>Д</w:t>
      </w:r>
      <w:proofErr w:type="spellStart"/>
      <w:r w:rsidR="0039442A" w:rsidRPr="00291F09">
        <w:rPr>
          <w:rFonts w:eastAsia="Times New Roman"/>
          <w:lang w:eastAsia="uk-UA"/>
        </w:rPr>
        <w:t>огов</w:t>
      </w:r>
      <w:proofErr w:type="spellEnd"/>
      <w:r w:rsidRPr="00291F09">
        <w:rPr>
          <w:rFonts w:eastAsia="Times New Roman"/>
          <w:lang w:val="uk-UA" w:eastAsia="uk-UA"/>
        </w:rPr>
        <w:t>і</w:t>
      </w:r>
      <w:proofErr w:type="spellStart"/>
      <w:r w:rsidR="0039442A" w:rsidRPr="00291F09">
        <w:rPr>
          <w:rFonts w:eastAsia="Times New Roman"/>
          <w:lang w:eastAsia="uk-UA"/>
        </w:rPr>
        <w:t>р</w:t>
      </w:r>
      <w:proofErr w:type="spellEnd"/>
      <w:r w:rsidRPr="00291F09">
        <w:rPr>
          <w:rFonts w:eastAsia="Times New Roman"/>
          <w:lang w:val="uk-UA" w:eastAsia="uk-UA"/>
        </w:rPr>
        <w:t xml:space="preserve"> </w:t>
      </w:r>
      <w:proofErr w:type="spellStart"/>
      <w:r w:rsidR="0039442A" w:rsidRPr="00291F09">
        <w:rPr>
          <w:rFonts w:eastAsia="Times New Roman"/>
          <w:lang w:eastAsia="uk-UA"/>
        </w:rPr>
        <w:t>перевезення</w:t>
      </w:r>
      <w:proofErr w:type="spellEnd"/>
      <w:r w:rsidRPr="00291F09">
        <w:rPr>
          <w:rFonts w:eastAsia="Times New Roman"/>
          <w:lang w:val="uk-UA" w:eastAsia="uk-UA"/>
        </w:rPr>
        <w:t xml:space="preserve"> або договір про надання транспортних послуг чи договір оренди транспортного засобу. У разі якщо учасник користуватиметься при наданні послуг власним </w:t>
      </w:r>
      <w:proofErr w:type="spellStart"/>
      <w:r w:rsidRPr="00291F09">
        <w:rPr>
          <w:rFonts w:eastAsia="Times New Roman"/>
          <w:lang w:val="uk-UA" w:eastAsia="uk-UA"/>
        </w:rPr>
        <w:t>аавтотраспортном</w:t>
      </w:r>
      <w:proofErr w:type="spellEnd"/>
      <w:r w:rsidRPr="00291F09">
        <w:rPr>
          <w:rFonts w:eastAsia="Times New Roman"/>
          <w:lang w:val="uk-UA" w:eastAsia="uk-UA"/>
        </w:rPr>
        <w:t>, то учасник має надати копію свідоцтва про реєстрацію такого транспортного засобу.</w:t>
      </w:r>
    </w:p>
    <w:p w:rsidR="00BB121C" w:rsidRPr="00291F09" w:rsidRDefault="0045220F" w:rsidP="00F93056">
      <w:pPr>
        <w:pStyle w:val="a5"/>
        <w:numPr>
          <w:ilvl w:val="0"/>
          <w:numId w:val="9"/>
        </w:numPr>
        <w:spacing w:line="240" w:lineRule="auto"/>
        <w:ind w:leftChars="-131" w:left="0" w:hangingChars="120" w:hanging="288"/>
        <w:jc w:val="both"/>
      </w:pPr>
      <w:proofErr w:type="spellStart"/>
      <w:r w:rsidRPr="00291F09">
        <w:t>Копія</w:t>
      </w:r>
      <w:proofErr w:type="spellEnd"/>
      <w:r w:rsidRPr="00291F09">
        <w:t xml:space="preserve"> </w:t>
      </w:r>
      <w:proofErr w:type="spellStart"/>
      <w:r w:rsidRPr="00291F09">
        <w:t>аналогічного</w:t>
      </w:r>
      <w:proofErr w:type="spellEnd"/>
      <w:r w:rsidRPr="00291F09">
        <w:t xml:space="preserve"> договору </w:t>
      </w:r>
      <w:proofErr w:type="spellStart"/>
      <w:r w:rsidRPr="00291F09">
        <w:t>стосовно</w:t>
      </w:r>
      <w:proofErr w:type="spellEnd"/>
      <w:r w:rsidRPr="00291F09">
        <w:t xml:space="preserve"> </w:t>
      </w:r>
      <w:proofErr w:type="spellStart"/>
      <w:r w:rsidRPr="00291F09">
        <w:t>надання</w:t>
      </w:r>
      <w:proofErr w:type="spellEnd"/>
      <w:r w:rsidRPr="00291F09">
        <w:t xml:space="preserve"> </w:t>
      </w:r>
      <w:proofErr w:type="spellStart"/>
      <w:r w:rsidRPr="00291F09">
        <w:t>послуг</w:t>
      </w:r>
      <w:proofErr w:type="spellEnd"/>
      <w:r w:rsidR="00605F24" w:rsidRPr="00291F09">
        <w:rPr>
          <w:lang w:val="uk-UA"/>
        </w:rPr>
        <w:t xml:space="preserve"> </w:t>
      </w:r>
      <w:proofErr w:type="spellStart"/>
      <w:r w:rsidRPr="00291F09">
        <w:t>харчування</w:t>
      </w:r>
      <w:proofErr w:type="spellEnd"/>
      <w:r w:rsidRPr="00291F09">
        <w:t xml:space="preserve"> (</w:t>
      </w:r>
      <w:proofErr w:type="spellStart"/>
      <w:r w:rsidRPr="00291F09">
        <w:t>послуг</w:t>
      </w:r>
      <w:proofErr w:type="spellEnd"/>
      <w:r w:rsidRPr="00291F09">
        <w:t xml:space="preserve"> </w:t>
      </w:r>
      <w:proofErr w:type="spellStart"/>
      <w:r w:rsidRPr="00291F09">
        <w:t>їдалень</w:t>
      </w:r>
      <w:proofErr w:type="spellEnd"/>
      <w:r w:rsidR="00D934F4" w:rsidRPr="00291F09">
        <w:rPr>
          <w:lang w:val="uk-UA"/>
        </w:rPr>
        <w:t xml:space="preserve"> та </w:t>
      </w:r>
      <w:r w:rsidR="00D934F4" w:rsidRPr="00291F09">
        <w:t>/</w:t>
      </w:r>
      <w:r w:rsidR="00D934F4" w:rsidRPr="00291F09">
        <w:rPr>
          <w:lang w:val="uk-UA"/>
        </w:rPr>
        <w:t xml:space="preserve">або </w:t>
      </w:r>
      <w:proofErr w:type="spellStart"/>
      <w:r w:rsidR="00605F24" w:rsidRPr="00291F09">
        <w:rPr>
          <w:lang w:val="uk-UA"/>
        </w:rPr>
        <w:t>кейтерингових</w:t>
      </w:r>
      <w:proofErr w:type="spellEnd"/>
      <w:r w:rsidR="00605F24" w:rsidRPr="00291F09">
        <w:rPr>
          <w:lang w:val="uk-UA"/>
        </w:rPr>
        <w:t xml:space="preserve"> послуг</w:t>
      </w:r>
      <w:r w:rsidRPr="00291F09">
        <w:t xml:space="preserve">)  </w:t>
      </w:r>
      <w:proofErr w:type="gramStart"/>
      <w:r w:rsidRPr="00291F09">
        <w:t>у</w:t>
      </w:r>
      <w:proofErr w:type="gramEnd"/>
      <w:r w:rsidRPr="00291F09">
        <w:t xml:space="preserve"> </w:t>
      </w:r>
      <w:proofErr w:type="spellStart"/>
      <w:r w:rsidRPr="00291F09">
        <w:t>відповідності</w:t>
      </w:r>
      <w:proofErr w:type="spellEnd"/>
      <w:r w:rsidRPr="00291F09">
        <w:t xml:space="preserve"> до предмету </w:t>
      </w:r>
      <w:proofErr w:type="spellStart"/>
      <w:r w:rsidRPr="00291F09">
        <w:t>закупівлі</w:t>
      </w:r>
      <w:proofErr w:type="spellEnd"/>
      <w:r w:rsidR="00BB121C" w:rsidRPr="00291F09">
        <w:rPr>
          <w:lang w:val="uk-UA"/>
        </w:rPr>
        <w:t>.</w:t>
      </w:r>
    </w:p>
    <w:p w:rsidR="0045220F" w:rsidRPr="00291F09" w:rsidRDefault="0045220F" w:rsidP="00F93056">
      <w:pPr>
        <w:pStyle w:val="a5"/>
        <w:numPr>
          <w:ilvl w:val="0"/>
          <w:numId w:val="9"/>
        </w:numPr>
        <w:spacing w:line="240" w:lineRule="auto"/>
        <w:ind w:leftChars="-131" w:left="0" w:hangingChars="120" w:hanging="288"/>
        <w:jc w:val="both"/>
        <w:rPr>
          <w:lang w:val="uk-UA"/>
        </w:rPr>
      </w:pPr>
      <w:r w:rsidRPr="00291F09">
        <w:rPr>
          <w:lang w:val="uk-UA"/>
        </w:rPr>
        <w:t xml:space="preserve">Оригінал відгуку </w:t>
      </w:r>
      <w:r w:rsidR="00F52CEE" w:rsidRPr="00291F09">
        <w:rPr>
          <w:lang w:val="uk-UA"/>
        </w:rPr>
        <w:t xml:space="preserve">до аналогічного договору </w:t>
      </w:r>
      <w:r w:rsidRPr="00291F09">
        <w:rPr>
          <w:lang w:val="uk-UA"/>
        </w:rPr>
        <w:t>на відповідному бланку від замовника</w:t>
      </w:r>
      <w:r w:rsidR="00D934F4" w:rsidRPr="00291F09">
        <w:rPr>
          <w:lang w:val="uk-UA"/>
        </w:rPr>
        <w:t>.</w:t>
      </w:r>
    </w:p>
    <w:p w:rsidR="0039442A" w:rsidRPr="00291F09" w:rsidRDefault="0045220F" w:rsidP="006F411B">
      <w:pPr>
        <w:pStyle w:val="a5"/>
        <w:numPr>
          <w:ilvl w:val="0"/>
          <w:numId w:val="9"/>
        </w:numPr>
        <w:spacing w:line="240" w:lineRule="auto"/>
        <w:ind w:leftChars="-131" w:left="0" w:hangingChars="120" w:hanging="288"/>
        <w:jc w:val="both"/>
        <w:rPr>
          <w:lang w:val="uk-UA"/>
        </w:rPr>
      </w:pPr>
      <w:r w:rsidRPr="00291F09">
        <w:rPr>
          <w:lang w:val="uk-UA" w:eastAsia="uk-UA"/>
        </w:rPr>
        <w:t>Гарантійний лист на фірмовому бланку (у разі наявності) з вихідними реквізитами (дата, номер) у довільній формі за підписом учасника щодо спроможності учасника забезпечити безперебійне виконання послуг належної якості в повному обсязі</w:t>
      </w:r>
      <w:r w:rsidR="00D934F4" w:rsidRPr="00291F09">
        <w:rPr>
          <w:lang w:val="uk-UA" w:eastAsia="uk-UA"/>
        </w:rPr>
        <w:t>.</w:t>
      </w:r>
    </w:p>
    <w:p w:rsidR="00ED322F" w:rsidRPr="00291F09" w:rsidRDefault="00ED322F" w:rsidP="00ED322F">
      <w:pPr>
        <w:pStyle w:val="a5"/>
        <w:numPr>
          <w:ilvl w:val="0"/>
          <w:numId w:val="9"/>
        </w:numPr>
        <w:spacing w:line="240" w:lineRule="auto"/>
        <w:ind w:leftChars="-131" w:left="0" w:hangingChars="120" w:hanging="288"/>
        <w:jc w:val="both"/>
        <w:rPr>
          <w:lang w:val="uk-UA" w:eastAsia="uk-UA"/>
        </w:rPr>
      </w:pPr>
      <w:r w:rsidRPr="00291F09">
        <w:rPr>
          <w:lang w:val="uk-UA" w:eastAsia="uk-UA"/>
        </w:rPr>
        <w:t xml:space="preserve">З метою недопущення збоїв у постачанні готових страв та наданні неякісної послуги, а також з метою доведення реальної спроможності учасника належним чином виконувати умови договору, Замовник вимагає надання учасниками у складі пропозиції гарантійного листа, що підтверджує відсутність щодо учасника у Єдиному державному реєстрі судових рішень (https://reyestr.court.gov.ua) будь-яких рішень (рішення) стосовно неякісного та/або неналежного надання послуг згідно предмету даної закупівлі (послуг щодо забезпечення харчування, </w:t>
      </w:r>
      <w:proofErr w:type="spellStart"/>
      <w:r w:rsidRPr="00291F09">
        <w:rPr>
          <w:lang w:val="uk-UA" w:eastAsia="uk-UA"/>
        </w:rPr>
        <w:t>кейтерингових</w:t>
      </w:r>
      <w:proofErr w:type="spellEnd"/>
      <w:r w:rsidRPr="00291F09">
        <w:rPr>
          <w:lang w:val="uk-UA" w:eastAsia="uk-UA"/>
        </w:rPr>
        <w:t xml:space="preserve"> послуг тощо), в тому числі щодо розірвання договору та/або стягнення заборгованості з учасника. Наявність таких рішень щодо учасника у Єдиному державному реєстрі судових рішень буде підставою для відхилення.   </w:t>
      </w:r>
    </w:p>
    <w:p w:rsidR="00B35E8B" w:rsidRPr="00291F09" w:rsidRDefault="00ED322F" w:rsidP="000B5BD2">
      <w:pPr>
        <w:numPr>
          <w:ilvl w:val="0"/>
          <w:numId w:val="9"/>
        </w:numPr>
        <w:spacing w:after="100" w:afterAutospacing="1"/>
        <w:ind w:left="0" w:hanging="284"/>
        <w:contextualSpacing/>
        <w:jc w:val="both"/>
        <w:rPr>
          <w:sz w:val="24"/>
          <w:szCs w:val="24"/>
          <w:lang w:val="uk-UA" w:eastAsia="uk-UA"/>
        </w:rPr>
      </w:pPr>
      <w:r w:rsidRPr="00291F09">
        <w:rPr>
          <w:sz w:val="24"/>
          <w:szCs w:val="24"/>
          <w:lang w:val="uk-UA" w:eastAsia="uk-UA"/>
        </w:rPr>
        <w:t>Для підтвердження відповідності послуг вимогам тендерної документації, Учасники у тендерній пропозиції повинні надати один варіант меню з розрахунку на 7 (сім) днів для стаціонарних пацієнтів з трьох разовим харчуванням (сніданок, обід, вечеря)</w:t>
      </w:r>
      <w:r w:rsidR="00F52CEE" w:rsidRPr="00291F09">
        <w:rPr>
          <w:sz w:val="24"/>
          <w:szCs w:val="24"/>
          <w:lang w:val="uk-UA" w:eastAsia="uk-UA"/>
        </w:rPr>
        <w:t>.</w:t>
      </w:r>
    </w:p>
    <w:p w:rsidR="000B5BD2" w:rsidRPr="00700102" w:rsidRDefault="00024A64" w:rsidP="000B5BD2">
      <w:pPr>
        <w:numPr>
          <w:ilvl w:val="0"/>
          <w:numId w:val="9"/>
        </w:numPr>
        <w:spacing w:after="100" w:afterAutospacing="1"/>
        <w:ind w:left="0" w:hanging="284"/>
        <w:contextualSpacing/>
        <w:jc w:val="both"/>
        <w:rPr>
          <w:sz w:val="24"/>
          <w:szCs w:val="24"/>
          <w:lang w:val="uk-UA" w:eastAsia="uk-UA"/>
        </w:rPr>
      </w:pPr>
      <w:r w:rsidRPr="00700102">
        <w:rPr>
          <w:sz w:val="24"/>
          <w:szCs w:val="24"/>
          <w:lang w:val="uk-UA" w:eastAsia="uk-UA"/>
        </w:rPr>
        <w:t xml:space="preserve">Учасники обов’язково надають у складі своїх пропозицій копію сертифікату, яким посвідчується, що система менеджменту безпечністю харчових продуктів впроваджена та повністю функціонує у відповідності до ISO 22000:2018 «Системи менеджменту безпечністю харчових продуктів. Вимоги до будь-якої організації в харчовому ланцюгу», а саме сертифікат ISO/TS 22002-2:2019 «Програми-передумови безпечності харчових продуктів. Частина 2. Громадське харчування» (стосовно діяльності ресторану та надання послуг </w:t>
      </w:r>
      <w:proofErr w:type="spellStart"/>
      <w:r w:rsidRPr="00700102">
        <w:rPr>
          <w:sz w:val="24"/>
          <w:szCs w:val="24"/>
          <w:lang w:val="uk-UA" w:eastAsia="uk-UA"/>
        </w:rPr>
        <w:t>кейтерінгу</w:t>
      </w:r>
      <w:proofErr w:type="spellEnd"/>
      <w:r w:rsidRPr="00700102">
        <w:rPr>
          <w:sz w:val="24"/>
          <w:szCs w:val="24"/>
          <w:lang w:val="uk-UA" w:eastAsia="uk-UA"/>
        </w:rPr>
        <w:t>. Коди КВЕД №56.10, 56.21, 56.29.).</w:t>
      </w:r>
    </w:p>
    <w:p w:rsidR="00024A64" w:rsidRPr="00700102" w:rsidRDefault="00024A64" w:rsidP="000B5BD2">
      <w:pPr>
        <w:numPr>
          <w:ilvl w:val="0"/>
          <w:numId w:val="9"/>
        </w:numPr>
        <w:spacing w:after="100" w:afterAutospacing="1"/>
        <w:ind w:left="0" w:hanging="284"/>
        <w:contextualSpacing/>
        <w:jc w:val="both"/>
        <w:rPr>
          <w:sz w:val="24"/>
          <w:szCs w:val="24"/>
          <w:lang w:val="uk-UA" w:eastAsia="uk-UA"/>
        </w:rPr>
      </w:pPr>
      <w:r w:rsidRPr="00700102">
        <w:rPr>
          <w:sz w:val="24"/>
          <w:szCs w:val="24"/>
          <w:lang w:val="uk-UA"/>
        </w:rPr>
        <w:t xml:space="preserve">Також надати у складі пропозиції протоколи проведення досліджень (протокол проведення досліджень освітленості робочого місця, протокол проведення досліджень повітря робочої зони, протокол проведення досліджень шумового навантаження та </w:t>
      </w:r>
      <w:r w:rsidRPr="00700102">
        <w:rPr>
          <w:sz w:val="24"/>
          <w:szCs w:val="24"/>
          <w:lang w:val="uk-UA"/>
        </w:rPr>
        <w:lastRenderedPageBreak/>
        <w:t xml:space="preserve">інфразвуку, протокол проведення досліджень мікроклімату, протокол проведення досліджень важкості та напруженості праці) на робоче місце (професію), технологічний процес, що виконується: </w:t>
      </w:r>
      <w:r w:rsidRPr="00700102">
        <w:rPr>
          <w:b/>
          <w:bCs/>
          <w:sz w:val="24"/>
          <w:szCs w:val="24"/>
          <w:lang w:val="uk-UA"/>
        </w:rPr>
        <w:t>кухар, приготування їжі на гарячих плитах</w:t>
      </w:r>
      <w:r w:rsidRPr="00700102">
        <w:rPr>
          <w:sz w:val="24"/>
          <w:szCs w:val="24"/>
          <w:lang w:val="uk-UA"/>
        </w:rPr>
        <w:t xml:space="preserve"> та протоколи проведення досліджень (протокол проведення досліджень освітленості робочого місця, протокол проведення досліджень повітря робочої зони, протокол проведення досліджень шумового навантаження та інфразвуку, протокол проведення досліджень мікроклімату, протокол проведення досліджень важкості та напруженості праці) на робоче місце (професію), технологічний процес, що виконується: </w:t>
      </w:r>
      <w:r w:rsidRPr="00700102">
        <w:rPr>
          <w:b/>
          <w:bCs/>
          <w:sz w:val="24"/>
          <w:szCs w:val="24"/>
          <w:lang w:val="uk-UA"/>
        </w:rPr>
        <w:t>прибиральник виробничих приміщень, прибирання виробничих приміщень.</w:t>
      </w:r>
    </w:p>
    <w:p w:rsidR="00024A64" w:rsidRPr="00700102" w:rsidRDefault="00024A64" w:rsidP="00024A64">
      <w:pPr>
        <w:numPr>
          <w:ilvl w:val="0"/>
          <w:numId w:val="9"/>
        </w:numPr>
        <w:spacing w:after="100" w:afterAutospacing="1"/>
        <w:ind w:left="0" w:hanging="284"/>
        <w:contextualSpacing/>
        <w:jc w:val="both"/>
        <w:rPr>
          <w:sz w:val="24"/>
          <w:szCs w:val="24"/>
          <w:lang w:val="uk-UA" w:eastAsia="uk-UA"/>
        </w:rPr>
      </w:pPr>
      <w:r w:rsidRPr="00700102">
        <w:rPr>
          <w:sz w:val="24"/>
          <w:szCs w:val="24"/>
          <w:lang w:val="uk-UA" w:eastAsia="uk-UA"/>
        </w:rPr>
        <w:t>Учасники в складі тендерних пропозицій повинні надати копію договору на виконання послуг сухого чищення (прання).</w:t>
      </w:r>
    </w:p>
    <w:p w:rsidR="00024A64" w:rsidRPr="00700102" w:rsidRDefault="00024A64" w:rsidP="00024A64">
      <w:pPr>
        <w:numPr>
          <w:ilvl w:val="0"/>
          <w:numId w:val="9"/>
        </w:numPr>
        <w:spacing w:after="100" w:afterAutospacing="1"/>
        <w:ind w:left="0" w:hanging="284"/>
        <w:contextualSpacing/>
        <w:jc w:val="both"/>
        <w:rPr>
          <w:sz w:val="24"/>
          <w:szCs w:val="24"/>
          <w:lang w:val="uk-UA" w:eastAsia="uk-UA"/>
        </w:rPr>
      </w:pPr>
      <w:r w:rsidRPr="00700102">
        <w:rPr>
          <w:sz w:val="24"/>
          <w:szCs w:val="24"/>
          <w:lang w:val="uk-UA" w:eastAsia="uk-UA"/>
        </w:rPr>
        <w:t>Учасники в складі тендерних пропозицій надають копію договору на постачання учасникам харчових продуктів для спеціальних медичних цілей.</w:t>
      </w:r>
    </w:p>
    <w:p w:rsidR="00024A64" w:rsidRPr="00700102" w:rsidRDefault="00024A64" w:rsidP="00024A64">
      <w:pPr>
        <w:numPr>
          <w:ilvl w:val="0"/>
          <w:numId w:val="9"/>
        </w:numPr>
        <w:spacing w:after="100" w:afterAutospacing="1"/>
        <w:ind w:left="0" w:hanging="284"/>
        <w:contextualSpacing/>
        <w:jc w:val="both"/>
        <w:rPr>
          <w:sz w:val="24"/>
          <w:szCs w:val="24"/>
          <w:lang w:val="uk-UA" w:eastAsia="uk-UA"/>
        </w:rPr>
      </w:pPr>
      <w:r w:rsidRPr="00700102">
        <w:rPr>
          <w:sz w:val="24"/>
          <w:szCs w:val="24"/>
          <w:lang w:val="uk-UA" w:eastAsia="uk-UA"/>
        </w:rPr>
        <w:t xml:space="preserve">Крім зазначеного вище, учасник також має надати у складі пропозиції копію протоколу дослідження якості води, яким мають бути перевірені наступні показники води: мікробіологічні показники, органолептичні показники, фізико-хімічні показники, санітарно-токсикологічні показники, а також надати у складі пропозиції копію або оригінал сертифікату про відповідність, виданого на ім’я організації, якою було проведено вищевказані дослідження. </w:t>
      </w:r>
    </w:p>
    <w:p w:rsidR="00024A64" w:rsidRPr="00700102" w:rsidRDefault="00024A64" w:rsidP="00024A64">
      <w:pPr>
        <w:numPr>
          <w:ilvl w:val="0"/>
          <w:numId w:val="9"/>
        </w:numPr>
        <w:spacing w:after="100" w:afterAutospacing="1"/>
        <w:ind w:left="0" w:hanging="284"/>
        <w:contextualSpacing/>
        <w:jc w:val="both"/>
        <w:rPr>
          <w:sz w:val="24"/>
          <w:szCs w:val="24"/>
          <w:lang w:val="uk-UA" w:eastAsia="uk-UA"/>
        </w:rPr>
      </w:pPr>
      <w:r w:rsidRPr="00700102">
        <w:rPr>
          <w:sz w:val="24"/>
          <w:szCs w:val="24"/>
          <w:lang w:val="uk-UA" w:eastAsia="uk-UA"/>
        </w:rPr>
        <w:t>Учасник у складі пропозиції також надає протокол або виписку з протоколу засідання комісії з перевірки знань з питань охорони праці щодо працівника, згідно якого (протоколу чи виписки) перевірено знання працівника законодавчих і нормативних актів з питань охорони праці, Правил пожежної безпеки України і санітарно-епідеміологічного забезпечення, а також надати у складі пропозиції посвідчення про те, що працівник (чи працівниця) учасника пройшов (чи пройшла) навчання і перевірку потрібних знань законодавчих і нормативних актів з питань охорони праці, пожежної безпеки України, санітарного та епідеміологічного забезпечення.</w:t>
      </w:r>
    </w:p>
    <w:p w:rsidR="00024A64" w:rsidRPr="00700102" w:rsidRDefault="00024A64" w:rsidP="00024A64">
      <w:pPr>
        <w:numPr>
          <w:ilvl w:val="0"/>
          <w:numId w:val="9"/>
        </w:numPr>
        <w:spacing w:after="100" w:afterAutospacing="1"/>
        <w:ind w:left="0" w:hanging="284"/>
        <w:contextualSpacing/>
        <w:jc w:val="both"/>
        <w:rPr>
          <w:sz w:val="24"/>
          <w:szCs w:val="24"/>
          <w:lang w:val="uk-UA" w:eastAsia="uk-UA"/>
        </w:rPr>
      </w:pPr>
      <w:r w:rsidRPr="00700102">
        <w:rPr>
          <w:sz w:val="24"/>
          <w:szCs w:val="24"/>
          <w:lang w:val="uk-UA" w:eastAsia="uk-UA"/>
        </w:rPr>
        <w:t>Учасник також, крім усього, що зазначено вище, надає у складі пропозиції копію або оригінал договору на надання учаснику послуг з обслуговування вентиляції та кондиціонування. Крім вказаного договору, учасник у складі пропозиції також надає ліцензію виконавця за договором, який (договір) надається згідно попередньої вимоги тендерної документації.</w:t>
      </w:r>
    </w:p>
    <w:p w:rsidR="00024A64" w:rsidRPr="00700102" w:rsidRDefault="0069659F" w:rsidP="00024A64">
      <w:pPr>
        <w:numPr>
          <w:ilvl w:val="0"/>
          <w:numId w:val="9"/>
        </w:numPr>
        <w:spacing w:after="100" w:afterAutospacing="1"/>
        <w:ind w:left="0" w:hanging="284"/>
        <w:contextualSpacing/>
        <w:jc w:val="both"/>
        <w:rPr>
          <w:sz w:val="24"/>
          <w:szCs w:val="24"/>
          <w:lang w:val="uk-UA" w:eastAsia="uk-UA"/>
        </w:rPr>
      </w:pPr>
      <w:r w:rsidRPr="00700102">
        <w:rPr>
          <w:sz w:val="24"/>
          <w:szCs w:val="24"/>
          <w:lang w:val="uk-UA" w:eastAsia="uk-UA"/>
        </w:rPr>
        <w:t>Також надати у складі пропозиції сертифікат відповідності</w:t>
      </w:r>
      <w:r w:rsidR="00700102">
        <w:rPr>
          <w:sz w:val="24"/>
          <w:szCs w:val="24"/>
          <w:lang w:val="uk-UA" w:eastAsia="uk-UA"/>
        </w:rPr>
        <w:t xml:space="preserve"> послуг учасника, </w:t>
      </w:r>
      <w:r w:rsidRPr="00700102">
        <w:rPr>
          <w:sz w:val="24"/>
          <w:szCs w:val="24"/>
          <w:lang w:val="uk-UA" w:eastAsia="uk-UA"/>
        </w:rPr>
        <w:t>щодо відповідності вимогам ДСТУ 4281:2004 «Заклади ресторанного господарства. Класифікація».</w:t>
      </w:r>
    </w:p>
    <w:p w:rsidR="00ED322F" w:rsidRPr="006F411B" w:rsidRDefault="00ED322F" w:rsidP="00ED322F">
      <w:pPr>
        <w:pStyle w:val="a5"/>
        <w:spacing w:after="100" w:afterAutospacing="1" w:line="240" w:lineRule="auto"/>
        <w:ind w:hanging="284"/>
        <w:jc w:val="both"/>
        <w:rPr>
          <w:highlight w:val="green"/>
          <w:lang w:val="uk-UA" w:eastAsia="uk-UA"/>
        </w:rPr>
      </w:pPr>
    </w:p>
    <w:p w:rsidR="00987B85" w:rsidRPr="00ED322F" w:rsidRDefault="00987B85" w:rsidP="00ED322F">
      <w:pPr>
        <w:spacing w:after="100" w:afterAutospacing="1"/>
        <w:jc w:val="right"/>
        <w:rPr>
          <w:u w:val="single"/>
          <w:lang w:val="uk-UA"/>
        </w:rPr>
      </w:pPr>
    </w:p>
    <w:p w:rsidR="00987B85" w:rsidRPr="00ED322F" w:rsidRDefault="00987B85" w:rsidP="00ED322F">
      <w:pPr>
        <w:spacing w:after="100" w:afterAutospacing="1"/>
        <w:jc w:val="right"/>
        <w:rPr>
          <w:u w:val="single"/>
          <w:lang w:val="uk-UA"/>
        </w:rPr>
      </w:pPr>
    </w:p>
    <w:p w:rsidR="00987B85" w:rsidRPr="00ED322F" w:rsidRDefault="00987B85" w:rsidP="00ED322F">
      <w:pPr>
        <w:spacing w:after="100" w:afterAutospacing="1"/>
        <w:jc w:val="right"/>
        <w:rPr>
          <w:u w:val="single"/>
          <w:lang w:val="uk-UA"/>
        </w:rPr>
      </w:pPr>
    </w:p>
    <w:p w:rsidR="00987B85" w:rsidRPr="00ED322F" w:rsidRDefault="00987B85" w:rsidP="00ED322F">
      <w:pPr>
        <w:spacing w:after="100" w:afterAutospacing="1"/>
        <w:jc w:val="right"/>
        <w:rPr>
          <w:u w:val="single"/>
          <w:lang w:val="uk-UA"/>
        </w:rPr>
      </w:pPr>
    </w:p>
    <w:p w:rsidR="00987B85" w:rsidRPr="00ED322F" w:rsidRDefault="00987B85" w:rsidP="00EE599D">
      <w:pPr>
        <w:jc w:val="right"/>
        <w:rPr>
          <w:u w:val="single"/>
          <w:lang w:val="uk-UA"/>
        </w:rPr>
      </w:pPr>
    </w:p>
    <w:p w:rsidR="00987B85" w:rsidRPr="00ED322F" w:rsidRDefault="00987B85" w:rsidP="00EE599D">
      <w:pPr>
        <w:jc w:val="right"/>
        <w:rPr>
          <w:u w:val="single"/>
          <w:lang w:val="uk-UA"/>
        </w:rPr>
      </w:pPr>
    </w:p>
    <w:p w:rsidR="00987B85" w:rsidRPr="00ED322F" w:rsidRDefault="00987B85" w:rsidP="00EE599D">
      <w:pPr>
        <w:jc w:val="right"/>
        <w:rPr>
          <w:u w:val="single"/>
          <w:lang w:val="uk-UA"/>
        </w:rPr>
      </w:pPr>
    </w:p>
    <w:p w:rsidR="00987B85" w:rsidRPr="00ED322F" w:rsidRDefault="00987B85" w:rsidP="00EE599D">
      <w:pPr>
        <w:jc w:val="right"/>
        <w:rPr>
          <w:u w:val="single"/>
          <w:lang w:val="uk-UA"/>
        </w:rPr>
      </w:pPr>
    </w:p>
    <w:p w:rsidR="00987B85" w:rsidRPr="00ED322F" w:rsidRDefault="00987B85" w:rsidP="00EE599D">
      <w:pPr>
        <w:jc w:val="right"/>
        <w:rPr>
          <w:u w:val="single"/>
          <w:lang w:val="uk-UA"/>
        </w:rPr>
      </w:pPr>
    </w:p>
    <w:p w:rsidR="00E513E9" w:rsidRPr="00024A64" w:rsidRDefault="00E513E9" w:rsidP="00024A64">
      <w:pPr>
        <w:rPr>
          <w:b/>
          <w:i/>
          <w:lang w:val="uk-UA"/>
        </w:rPr>
      </w:pPr>
    </w:p>
    <w:p w:rsidR="00EE599D" w:rsidRDefault="00EE599D" w:rsidP="00EE599D">
      <w:pPr>
        <w:jc w:val="right"/>
        <w:rPr>
          <w:b/>
          <w:i/>
        </w:rPr>
      </w:pPr>
      <w:proofErr w:type="spellStart"/>
      <w:r>
        <w:rPr>
          <w:b/>
          <w:i/>
        </w:rPr>
        <w:t>Додаток</w:t>
      </w:r>
      <w:proofErr w:type="spellEnd"/>
      <w:r>
        <w:rPr>
          <w:b/>
          <w:i/>
        </w:rPr>
        <w:t xml:space="preserve"> № 1</w:t>
      </w:r>
    </w:p>
    <w:tbl>
      <w:tblPr>
        <w:tblW w:w="10774" w:type="dxa"/>
        <w:tblInd w:w="-885" w:type="dxa"/>
        <w:tblLayout w:type="fixed"/>
        <w:tblLook w:val="04A0"/>
      </w:tblPr>
      <w:tblGrid>
        <w:gridCol w:w="709"/>
        <w:gridCol w:w="10065"/>
      </w:tblGrid>
      <w:tr w:rsidR="00EE599D" w:rsidRPr="00854468" w:rsidTr="00BB121C">
        <w:trPr>
          <w:trHeight w:val="1721"/>
        </w:trPr>
        <w:tc>
          <w:tcPr>
            <w:tcW w:w="709" w:type="dxa"/>
            <w:tcBorders>
              <w:top w:val="nil"/>
              <w:left w:val="nil"/>
              <w:bottom w:val="nil"/>
              <w:right w:val="nil"/>
            </w:tcBorders>
            <w:shd w:val="clear" w:color="auto" w:fill="auto"/>
            <w:noWrap/>
            <w:vAlign w:val="center"/>
            <w:hideMark/>
          </w:tcPr>
          <w:p w:rsidR="00EE599D" w:rsidRPr="00854468" w:rsidRDefault="00EE599D" w:rsidP="00BB121C">
            <w:pPr>
              <w:rPr>
                <w:rFonts w:ascii="Calibri" w:eastAsia="Times New Roman" w:hAnsi="Calibri" w:cs="Calibri"/>
              </w:rPr>
            </w:pPr>
          </w:p>
        </w:tc>
        <w:tc>
          <w:tcPr>
            <w:tcW w:w="10065" w:type="dxa"/>
            <w:tcBorders>
              <w:top w:val="nil"/>
              <w:left w:val="nil"/>
              <w:bottom w:val="nil"/>
              <w:right w:val="nil"/>
            </w:tcBorders>
            <w:shd w:val="clear" w:color="auto" w:fill="auto"/>
            <w:noWrap/>
            <w:vAlign w:val="bottom"/>
            <w:hideMark/>
          </w:tcPr>
          <w:p w:rsidR="00BB121C" w:rsidRDefault="00BB121C" w:rsidP="00BB121C">
            <w:pPr>
              <w:keepNext/>
              <w:widowControl w:val="0"/>
              <w:ind w:left="-426" w:firstLine="426"/>
              <w:jc w:val="center"/>
              <w:rPr>
                <w:rFonts w:eastAsia="Calibri"/>
                <w:b/>
                <w:color w:val="auto"/>
                <w:lang w:val="uk-UA" w:eastAsia="uk-UA"/>
              </w:rPr>
            </w:pPr>
            <w:r>
              <w:rPr>
                <w:b/>
                <w:lang w:val="uk-UA" w:eastAsia="uk-UA"/>
              </w:rPr>
              <w:t xml:space="preserve">ІНФОРМАЦІЯ ПРО НЕОБХІДНІ ТЕХНІЧНІ, ЯКІСНІ, КІЛЬКІСНІ </w:t>
            </w:r>
          </w:p>
          <w:p w:rsidR="00BB121C" w:rsidRDefault="00BB121C" w:rsidP="00BB121C">
            <w:pPr>
              <w:keepNext/>
              <w:widowControl w:val="0"/>
              <w:ind w:left="-426" w:firstLine="426"/>
              <w:jc w:val="center"/>
              <w:rPr>
                <w:b/>
                <w:caps/>
                <w:lang w:val="uk-UA" w:eastAsia="uk-UA"/>
              </w:rPr>
            </w:pPr>
            <w:r>
              <w:rPr>
                <w:b/>
                <w:lang w:val="uk-UA" w:eastAsia="uk-UA"/>
              </w:rPr>
              <w:t>ТА ІНШІ ХАРАКТЕРИСТИКИ</w:t>
            </w:r>
            <w:r>
              <w:rPr>
                <w:b/>
                <w:caps/>
                <w:lang w:val="uk-UA" w:eastAsia="uk-UA"/>
              </w:rPr>
              <w:t xml:space="preserve"> закупівлІ</w:t>
            </w:r>
          </w:p>
          <w:p w:rsidR="00BB121C" w:rsidRDefault="00BB121C" w:rsidP="00BB121C">
            <w:pPr>
              <w:spacing w:line="256" w:lineRule="auto"/>
              <w:ind w:right="-25" w:hanging="7"/>
              <w:jc w:val="center"/>
              <w:rPr>
                <w:rFonts w:eastAsia="Times New Roman"/>
                <w:b/>
                <w:lang w:val="uk-UA"/>
              </w:rPr>
            </w:pPr>
            <w:r>
              <w:rPr>
                <w:rFonts w:eastAsia="Times New Roman"/>
                <w:b/>
                <w:lang w:val="uk-UA"/>
              </w:rPr>
              <w:t>(ТЕХНІЧНЕ ЗАВДАННЯ)</w:t>
            </w:r>
          </w:p>
          <w:p w:rsidR="00BB121C" w:rsidRPr="00987B85" w:rsidRDefault="00BB121C" w:rsidP="00987B85">
            <w:pPr>
              <w:spacing w:line="240" w:lineRule="auto"/>
              <w:ind w:left="74" w:right="74" w:hanging="74"/>
              <w:jc w:val="center"/>
              <w:rPr>
                <w:b/>
                <w:lang w:val="uk-UA"/>
              </w:rPr>
            </w:pPr>
            <w:r>
              <w:rPr>
                <w:b/>
                <w:lang w:val="uk-UA"/>
              </w:rPr>
              <w:t xml:space="preserve">щодо </w:t>
            </w:r>
            <w:r w:rsidRPr="00A207A4">
              <w:rPr>
                <w:b/>
                <w:lang w:val="uk-UA"/>
              </w:rPr>
              <w:t>надання</w:t>
            </w:r>
            <w:r w:rsidRPr="009E4C6E">
              <w:rPr>
                <w:b/>
                <w:lang w:val="uk-UA"/>
              </w:rPr>
              <w:t xml:space="preserve">  </w:t>
            </w:r>
            <w:r>
              <w:rPr>
                <w:b/>
                <w:lang w:val="uk-UA"/>
              </w:rPr>
              <w:t>послуг</w:t>
            </w:r>
          </w:p>
          <w:p w:rsidR="00710D18" w:rsidRPr="00987B85" w:rsidRDefault="00987B85" w:rsidP="00BB121C">
            <w:pPr>
              <w:spacing w:line="240" w:lineRule="auto"/>
              <w:ind w:firstLine="220"/>
              <w:jc w:val="center"/>
              <w:rPr>
                <w:b/>
                <w:i/>
                <w:iCs/>
                <w:color w:val="auto"/>
                <w:sz w:val="24"/>
                <w:szCs w:val="24"/>
              </w:rPr>
            </w:pPr>
            <w:r w:rsidRPr="00987B85">
              <w:rPr>
                <w:b/>
                <w:i/>
                <w:iCs/>
                <w:color w:val="auto"/>
                <w:sz w:val="24"/>
                <w:szCs w:val="24"/>
              </w:rPr>
              <w:t>код ДК 021:2015: 55520000-1 «</w:t>
            </w:r>
            <w:proofErr w:type="spellStart"/>
            <w:r w:rsidRPr="00987B85">
              <w:rPr>
                <w:b/>
                <w:i/>
                <w:iCs/>
                <w:color w:val="auto"/>
                <w:sz w:val="24"/>
                <w:szCs w:val="24"/>
              </w:rPr>
              <w:t>Кейтерингові</w:t>
            </w:r>
            <w:proofErr w:type="spellEnd"/>
            <w:r w:rsidRPr="00987B85">
              <w:rPr>
                <w:b/>
                <w:i/>
                <w:iCs/>
                <w:color w:val="auto"/>
                <w:sz w:val="24"/>
                <w:szCs w:val="24"/>
              </w:rPr>
              <w:t xml:space="preserve"> </w:t>
            </w:r>
            <w:proofErr w:type="spellStart"/>
            <w:r w:rsidRPr="00987B85">
              <w:rPr>
                <w:b/>
                <w:i/>
                <w:iCs/>
                <w:color w:val="auto"/>
                <w:sz w:val="24"/>
                <w:szCs w:val="24"/>
              </w:rPr>
              <w:t>послуги</w:t>
            </w:r>
            <w:proofErr w:type="spellEnd"/>
            <w:r w:rsidRPr="00987B85">
              <w:rPr>
                <w:b/>
                <w:i/>
                <w:iCs/>
                <w:color w:val="auto"/>
                <w:sz w:val="24"/>
                <w:szCs w:val="24"/>
              </w:rPr>
              <w:t>» (</w:t>
            </w:r>
            <w:proofErr w:type="spellStart"/>
            <w:r w:rsidRPr="00987B85">
              <w:rPr>
                <w:b/>
                <w:i/>
                <w:iCs/>
                <w:color w:val="auto"/>
                <w:sz w:val="24"/>
                <w:szCs w:val="24"/>
              </w:rPr>
              <w:t>Послуги</w:t>
            </w:r>
            <w:proofErr w:type="spellEnd"/>
            <w:r w:rsidRPr="00987B85">
              <w:rPr>
                <w:b/>
                <w:i/>
                <w:iCs/>
                <w:color w:val="auto"/>
                <w:sz w:val="24"/>
                <w:szCs w:val="24"/>
              </w:rPr>
              <w:t xml:space="preserve"> </w:t>
            </w:r>
            <w:proofErr w:type="spellStart"/>
            <w:r w:rsidRPr="00987B85">
              <w:rPr>
                <w:b/>
                <w:i/>
                <w:iCs/>
                <w:color w:val="auto"/>
                <w:sz w:val="24"/>
                <w:szCs w:val="24"/>
              </w:rPr>
              <w:t>з</w:t>
            </w:r>
            <w:proofErr w:type="spellEnd"/>
            <w:r w:rsidRPr="00987B85">
              <w:rPr>
                <w:b/>
                <w:i/>
                <w:iCs/>
                <w:color w:val="auto"/>
                <w:sz w:val="24"/>
                <w:szCs w:val="24"/>
              </w:rPr>
              <w:t xml:space="preserve"> </w:t>
            </w:r>
            <w:proofErr w:type="spellStart"/>
            <w:r w:rsidRPr="00987B85">
              <w:rPr>
                <w:b/>
                <w:i/>
                <w:iCs/>
                <w:color w:val="auto"/>
                <w:sz w:val="24"/>
                <w:szCs w:val="24"/>
              </w:rPr>
              <w:t>постачання</w:t>
            </w:r>
            <w:proofErr w:type="spellEnd"/>
            <w:r w:rsidRPr="00987B85">
              <w:rPr>
                <w:b/>
                <w:i/>
                <w:iCs/>
                <w:color w:val="auto"/>
                <w:sz w:val="24"/>
                <w:szCs w:val="24"/>
              </w:rPr>
              <w:t xml:space="preserve"> </w:t>
            </w:r>
            <w:proofErr w:type="spellStart"/>
            <w:r w:rsidRPr="00987B85">
              <w:rPr>
                <w:b/>
                <w:i/>
                <w:iCs/>
                <w:color w:val="auto"/>
                <w:sz w:val="24"/>
                <w:szCs w:val="24"/>
              </w:rPr>
              <w:t>готової</w:t>
            </w:r>
            <w:proofErr w:type="spellEnd"/>
            <w:r w:rsidRPr="00987B85">
              <w:rPr>
                <w:b/>
                <w:i/>
                <w:iCs/>
                <w:color w:val="auto"/>
                <w:sz w:val="24"/>
                <w:szCs w:val="24"/>
              </w:rPr>
              <w:t xml:space="preserve"> </w:t>
            </w:r>
            <w:proofErr w:type="spellStart"/>
            <w:r w:rsidRPr="00987B85">
              <w:rPr>
                <w:b/>
                <w:i/>
                <w:iCs/>
                <w:color w:val="auto"/>
                <w:sz w:val="24"/>
                <w:szCs w:val="24"/>
              </w:rPr>
              <w:t>їжі</w:t>
            </w:r>
            <w:proofErr w:type="spellEnd"/>
            <w:r w:rsidRPr="00987B85">
              <w:rPr>
                <w:b/>
                <w:i/>
                <w:iCs/>
                <w:color w:val="auto"/>
                <w:sz w:val="24"/>
                <w:szCs w:val="24"/>
              </w:rPr>
              <w:t xml:space="preserve"> /</w:t>
            </w:r>
            <w:proofErr w:type="spellStart"/>
            <w:r w:rsidRPr="00987B85">
              <w:rPr>
                <w:b/>
                <w:i/>
                <w:iCs/>
                <w:color w:val="auto"/>
                <w:sz w:val="24"/>
                <w:szCs w:val="24"/>
              </w:rPr>
              <w:t>продукції</w:t>
            </w:r>
            <w:proofErr w:type="spellEnd"/>
            <w:r w:rsidRPr="00987B85">
              <w:rPr>
                <w:b/>
                <w:i/>
                <w:iCs/>
                <w:color w:val="auto"/>
                <w:sz w:val="24"/>
                <w:szCs w:val="24"/>
              </w:rPr>
              <w:t xml:space="preserve"> для </w:t>
            </w:r>
            <w:proofErr w:type="spellStart"/>
            <w:r w:rsidRPr="00987B85">
              <w:rPr>
                <w:b/>
                <w:i/>
                <w:iCs/>
                <w:color w:val="auto"/>
                <w:sz w:val="24"/>
                <w:szCs w:val="24"/>
              </w:rPr>
              <w:t>харчування</w:t>
            </w:r>
            <w:proofErr w:type="spellEnd"/>
            <w:r w:rsidRPr="00987B85">
              <w:rPr>
                <w:b/>
                <w:i/>
                <w:iCs/>
                <w:color w:val="auto"/>
                <w:sz w:val="24"/>
                <w:szCs w:val="24"/>
              </w:rPr>
              <w:t xml:space="preserve"> </w:t>
            </w:r>
            <w:proofErr w:type="spellStart"/>
            <w:r w:rsidRPr="00987B85">
              <w:rPr>
                <w:b/>
                <w:i/>
                <w:iCs/>
                <w:color w:val="auto"/>
                <w:sz w:val="24"/>
                <w:szCs w:val="24"/>
              </w:rPr>
              <w:t>пацієнтів</w:t>
            </w:r>
            <w:proofErr w:type="spellEnd"/>
            <w:r w:rsidRPr="00987B85">
              <w:rPr>
                <w:b/>
                <w:i/>
                <w:iCs/>
                <w:color w:val="auto"/>
                <w:sz w:val="24"/>
                <w:szCs w:val="24"/>
              </w:rPr>
              <w:t>)</w:t>
            </w:r>
          </w:p>
          <w:p w:rsidR="00987B85" w:rsidRPr="00BB121C" w:rsidRDefault="00987B85" w:rsidP="00BB121C">
            <w:pPr>
              <w:spacing w:line="240" w:lineRule="auto"/>
              <w:ind w:firstLine="220"/>
              <w:jc w:val="center"/>
              <w:rPr>
                <w:b/>
                <w:color w:val="auto"/>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8"/>
              <w:gridCol w:w="5493"/>
              <w:gridCol w:w="3402"/>
            </w:tblGrid>
            <w:tr w:rsidR="00710D18" w:rsidRPr="00603DCA" w:rsidTr="00987B85">
              <w:trPr>
                <w:cantSplit/>
                <w:trHeight w:val="747"/>
                <w:jc w:val="center"/>
              </w:trPr>
              <w:tc>
                <w:tcPr>
                  <w:tcW w:w="658" w:type="dxa"/>
                  <w:tcBorders>
                    <w:top w:val="single" w:sz="4" w:space="0" w:color="auto"/>
                    <w:left w:val="single" w:sz="4" w:space="0" w:color="auto"/>
                    <w:bottom w:val="single" w:sz="4" w:space="0" w:color="auto"/>
                    <w:right w:val="single" w:sz="4" w:space="0" w:color="auto"/>
                  </w:tcBorders>
                  <w:hideMark/>
                </w:tcPr>
                <w:p w:rsidR="00710D18" w:rsidRPr="00603DCA" w:rsidRDefault="00710D18" w:rsidP="00710D18">
                  <w:pPr>
                    <w:ind w:left="-108"/>
                    <w:jc w:val="center"/>
                    <w:rPr>
                      <w:lang w:val="uk-UA"/>
                    </w:rPr>
                  </w:pPr>
                  <w:r w:rsidRPr="00603DCA">
                    <w:rPr>
                      <w:lang w:val="uk-UA"/>
                    </w:rPr>
                    <w:t>№</w:t>
                  </w:r>
                </w:p>
                <w:p w:rsidR="00710D18" w:rsidRPr="00603DCA" w:rsidRDefault="00710D18" w:rsidP="00710D18">
                  <w:pPr>
                    <w:ind w:left="-108"/>
                    <w:jc w:val="center"/>
                    <w:rPr>
                      <w:lang w:val="uk-UA"/>
                    </w:rPr>
                  </w:pPr>
                  <w:r w:rsidRPr="00603DCA">
                    <w:rPr>
                      <w:lang w:val="uk-UA"/>
                    </w:rPr>
                    <w:t>п/п</w:t>
                  </w:r>
                </w:p>
              </w:tc>
              <w:tc>
                <w:tcPr>
                  <w:tcW w:w="5493" w:type="dxa"/>
                  <w:tcBorders>
                    <w:top w:val="single" w:sz="4" w:space="0" w:color="auto"/>
                    <w:left w:val="single" w:sz="4" w:space="0" w:color="auto"/>
                    <w:bottom w:val="single" w:sz="4" w:space="0" w:color="auto"/>
                    <w:right w:val="single" w:sz="4" w:space="0" w:color="auto"/>
                  </w:tcBorders>
                  <w:hideMark/>
                </w:tcPr>
                <w:p w:rsidR="00710D18" w:rsidRPr="00987B85" w:rsidRDefault="00710D18" w:rsidP="00710D18">
                  <w:pPr>
                    <w:keepNext/>
                    <w:keepLines/>
                    <w:ind w:left="174"/>
                    <w:jc w:val="center"/>
                    <w:outlineLvl w:val="3"/>
                    <w:rPr>
                      <w:rFonts w:eastAsia="Calibri"/>
                      <w:b/>
                      <w:bCs/>
                      <w:iCs/>
                      <w:highlight w:val="yellow"/>
                      <w:lang w:val="uk-UA"/>
                    </w:rPr>
                  </w:pPr>
                  <w:r w:rsidRPr="00987B85">
                    <w:rPr>
                      <w:bCs/>
                      <w:iCs/>
                      <w:highlight w:val="yellow"/>
                      <w:lang w:val="uk-UA"/>
                    </w:rPr>
                    <w:t>Найменування предмету закупівлі</w:t>
                  </w:r>
                </w:p>
              </w:tc>
              <w:tc>
                <w:tcPr>
                  <w:tcW w:w="3402" w:type="dxa"/>
                  <w:tcBorders>
                    <w:top w:val="single" w:sz="4" w:space="0" w:color="auto"/>
                    <w:left w:val="single" w:sz="4" w:space="0" w:color="auto"/>
                    <w:bottom w:val="single" w:sz="4" w:space="0" w:color="auto"/>
                    <w:right w:val="single" w:sz="4" w:space="0" w:color="auto"/>
                  </w:tcBorders>
                  <w:hideMark/>
                </w:tcPr>
                <w:p w:rsidR="00710D18" w:rsidRPr="00603DCA" w:rsidRDefault="00710D18" w:rsidP="00710D18">
                  <w:pPr>
                    <w:jc w:val="center"/>
                    <w:rPr>
                      <w:lang w:val="uk-UA"/>
                    </w:rPr>
                  </w:pPr>
                  <w:r w:rsidRPr="00603DCA">
                    <w:rPr>
                      <w:lang w:val="uk-UA"/>
                    </w:rPr>
                    <w:t xml:space="preserve">Планова кількість </w:t>
                  </w:r>
                  <w:proofErr w:type="spellStart"/>
                  <w:r w:rsidRPr="00603DCA">
                    <w:rPr>
                      <w:lang w:val="uk-UA"/>
                    </w:rPr>
                    <w:t>ліжко–днів</w:t>
                  </w:r>
                  <w:proofErr w:type="spellEnd"/>
                  <w:r w:rsidRPr="00603DCA">
                    <w:rPr>
                      <w:lang w:val="uk-UA"/>
                    </w:rPr>
                    <w:t xml:space="preserve"> в </w:t>
                  </w:r>
                  <w:r w:rsidRPr="00987B85">
                    <w:rPr>
                      <w:highlight w:val="yellow"/>
                      <w:lang w:val="uk-UA"/>
                    </w:rPr>
                    <w:t>202</w:t>
                  </w:r>
                  <w:r w:rsidR="00291F09">
                    <w:rPr>
                      <w:highlight w:val="yellow"/>
                      <w:lang w:val="uk-UA"/>
                    </w:rPr>
                    <w:t>2</w:t>
                  </w:r>
                  <w:r w:rsidRPr="00987B85">
                    <w:rPr>
                      <w:highlight w:val="yellow"/>
                      <w:lang w:val="uk-UA"/>
                    </w:rPr>
                    <w:t>році</w:t>
                  </w:r>
                  <w:r w:rsidRPr="00603DCA">
                    <w:rPr>
                      <w:lang w:val="uk-UA"/>
                    </w:rPr>
                    <w:t xml:space="preserve"> </w:t>
                  </w:r>
                </w:p>
              </w:tc>
            </w:tr>
            <w:tr w:rsidR="00710D18" w:rsidTr="00987B85">
              <w:trPr>
                <w:cantSplit/>
                <w:trHeight w:val="155"/>
                <w:jc w:val="center"/>
              </w:trPr>
              <w:tc>
                <w:tcPr>
                  <w:tcW w:w="658" w:type="dxa"/>
                  <w:tcBorders>
                    <w:top w:val="single" w:sz="4" w:space="0" w:color="auto"/>
                    <w:left w:val="single" w:sz="4" w:space="0" w:color="auto"/>
                    <w:bottom w:val="single" w:sz="4" w:space="0" w:color="auto"/>
                    <w:right w:val="single" w:sz="4" w:space="0" w:color="auto"/>
                  </w:tcBorders>
                  <w:hideMark/>
                </w:tcPr>
                <w:p w:rsidR="00710D18" w:rsidRPr="00603DCA" w:rsidRDefault="00710D18" w:rsidP="00710D18">
                  <w:pPr>
                    <w:jc w:val="center"/>
                    <w:rPr>
                      <w:lang w:val="uk-UA"/>
                    </w:rPr>
                  </w:pPr>
                  <w:r w:rsidRPr="00603DCA">
                    <w:rPr>
                      <w:lang w:val="uk-UA"/>
                    </w:rPr>
                    <w:t>1.</w:t>
                  </w:r>
                </w:p>
              </w:tc>
              <w:tc>
                <w:tcPr>
                  <w:tcW w:w="5493" w:type="dxa"/>
                  <w:tcBorders>
                    <w:top w:val="single" w:sz="4" w:space="0" w:color="auto"/>
                    <w:left w:val="single" w:sz="4" w:space="0" w:color="auto"/>
                    <w:bottom w:val="single" w:sz="4" w:space="0" w:color="auto"/>
                    <w:right w:val="single" w:sz="4" w:space="0" w:color="auto"/>
                  </w:tcBorders>
                  <w:hideMark/>
                </w:tcPr>
                <w:p w:rsidR="00710D18" w:rsidRPr="00987B85" w:rsidRDefault="00987B85" w:rsidP="00710D18">
                  <w:pPr>
                    <w:rPr>
                      <w:highlight w:val="yellow"/>
                      <w:lang w:val="uk-UA" w:eastAsia="uk-UA"/>
                    </w:rPr>
                  </w:pPr>
                  <w:r w:rsidRPr="00987B85">
                    <w:rPr>
                      <w:highlight w:val="yellow"/>
                      <w:lang w:val="uk-UA" w:eastAsia="uk-UA"/>
                    </w:rPr>
                    <w:t>Код ДК 021:2015: 55520000-1 «</w:t>
                  </w:r>
                  <w:proofErr w:type="spellStart"/>
                  <w:r w:rsidRPr="00987B85">
                    <w:rPr>
                      <w:highlight w:val="yellow"/>
                      <w:lang w:val="uk-UA" w:eastAsia="uk-UA"/>
                    </w:rPr>
                    <w:t>Кейтерингові</w:t>
                  </w:r>
                  <w:proofErr w:type="spellEnd"/>
                  <w:r w:rsidRPr="00987B85">
                    <w:rPr>
                      <w:highlight w:val="yellow"/>
                      <w:lang w:val="uk-UA" w:eastAsia="uk-UA"/>
                    </w:rPr>
                    <w:t xml:space="preserve"> послуги» (Послуги з постачання готової їжі /продукції для харчування пацієнтів)</w:t>
                  </w:r>
                </w:p>
              </w:tc>
              <w:tc>
                <w:tcPr>
                  <w:tcW w:w="3402" w:type="dxa"/>
                  <w:tcBorders>
                    <w:top w:val="single" w:sz="4" w:space="0" w:color="auto"/>
                    <w:left w:val="single" w:sz="4" w:space="0" w:color="auto"/>
                    <w:bottom w:val="single" w:sz="4" w:space="0" w:color="auto"/>
                    <w:right w:val="single" w:sz="4" w:space="0" w:color="auto"/>
                  </w:tcBorders>
                </w:tcPr>
                <w:p w:rsidR="00710D18" w:rsidRPr="0039442A" w:rsidRDefault="00EC7C5D" w:rsidP="00710D18">
                  <w:pPr>
                    <w:jc w:val="center"/>
                    <w:rPr>
                      <w:b/>
                      <w:i/>
                      <w:sz w:val="24"/>
                      <w:szCs w:val="24"/>
                      <w:lang w:val="uk-UA" w:eastAsia="uk-UA"/>
                    </w:rPr>
                  </w:pPr>
                  <w:r>
                    <w:rPr>
                      <w:b/>
                      <w:i/>
                      <w:sz w:val="24"/>
                      <w:szCs w:val="24"/>
                      <w:lang w:val="uk-UA" w:eastAsia="uk-UA"/>
                    </w:rPr>
                    <w:t xml:space="preserve"> </w:t>
                  </w:r>
                  <w:r w:rsidR="00291F09">
                    <w:rPr>
                      <w:b/>
                      <w:i/>
                      <w:sz w:val="24"/>
                      <w:szCs w:val="24"/>
                      <w:highlight w:val="yellow"/>
                      <w:lang w:val="uk-UA" w:eastAsia="uk-UA"/>
                    </w:rPr>
                    <w:t>___</w:t>
                  </w:r>
                  <w:r w:rsidR="00291F09" w:rsidRPr="00291F09">
                    <w:rPr>
                      <w:b/>
                      <w:i/>
                      <w:sz w:val="24"/>
                      <w:szCs w:val="24"/>
                      <w:highlight w:val="yellow"/>
                      <w:u w:val="single"/>
                      <w:lang w:val="uk-UA" w:eastAsia="uk-UA"/>
                    </w:rPr>
                    <w:t>2221</w:t>
                  </w:r>
                  <w:r w:rsidR="00987B85" w:rsidRPr="00987B85">
                    <w:rPr>
                      <w:b/>
                      <w:i/>
                      <w:sz w:val="24"/>
                      <w:szCs w:val="24"/>
                      <w:highlight w:val="yellow"/>
                      <w:lang w:val="uk-UA" w:eastAsia="uk-UA"/>
                    </w:rPr>
                    <w:t>_</w:t>
                  </w:r>
                  <w:r w:rsidR="0039442A" w:rsidRPr="00987B85">
                    <w:rPr>
                      <w:b/>
                      <w:i/>
                      <w:sz w:val="24"/>
                      <w:szCs w:val="24"/>
                      <w:highlight w:val="yellow"/>
                      <w:lang w:val="uk-UA" w:eastAsia="uk-UA"/>
                    </w:rPr>
                    <w:t xml:space="preserve"> ліжко-</w:t>
                  </w:r>
                  <w:r w:rsidR="00710D18" w:rsidRPr="00987B85">
                    <w:rPr>
                      <w:b/>
                      <w:i/>
                      <w:sz w:val="24"/>
                      <w:szCs w:val="24"/>
                      <w:highlight w:val="yellow"/>
                      <w:lang w:val="uk-UA" w:eastAsia="uk-UA"/>
                    </w:rPr>
                    <w:t>днів</w:t>
                  </w:r>
                </w:p>
                <w:p w:rsidR="00710D18" w:rsidRPr="00603DCA" w:rsidRDefault="00710D18" w:rsidP="00710D18">
                  <w:pPr>
                    <w:rPr>
                      <w:lang w:val="uk-UA" w:eastAsia="uk-UA"/>
                    </w:rPr>
                  </w:pPr>
                </w:p>
              </w:tc>
            </w:tr>
          </w:tbl>
          <w:p w:rsidR="00EB3EF7" w:rsidRPr="00BB121C" w:rsidRDefault="00EB3EF7" w:rsidP="00BB121C">
            <w:pPr>
              <w:tabs>
                <w:tab w:val="left" w:pos="567"/>
              </w:tabs>
              <w:rPr>
                <w:b/>
                <w:bCs/>
                <w:lang w:val="uk-UA"/>
              </w:rPr>
            </w:pPr>
          </w:p>
        </w:tc>
      </w:tr>
    </w:tbl>
    <w:p w:rsidR="004B49FF" w:rsidRDefault="004B49FF" w:rsidP="00BB121C">
      <w:pPr>
        <w:jc w:val="center"/>
        <w:rPr>
          <w:rFonts w:cstheme="minorHAnsi"/>
          <w:b/>
          <w:i/>
          <w:sz w:val="28"/>
          <w:szCs w:val="28"/>
          <w:highlight w:val="yellow"/>
          <w:lang w:val="uk-UA"/>
        </w:rPr>
      </w:pPr>
    </w:p>
    <w:p w:rsidR="00A9359B" w:rsidRDefault="00A9359B" w:rsidP="00A9359B">
      <w:pPr>
        <w:spacing w:after="200"/>
        <w:jc w:val="both"/>
        <w:rPr>
          <w:rFonts w:eastAsia="Times New Roman" w:cs="Calibri"/>
          <w:color w:val="auto"/>
          <w:sz w:val="24"/>
          <w:szCs w:val="20"/>
          <w:lang w:val="uk-UA"/>
        </w:rPr>
      </w:pPr>
      <w:r>
        <w:rPr>
          <w:rFonts w:eastAsia="Times New Roman" w:cs="Calibri"/>
          <w:color w:val="auto"/>
          <w:sz w:val="24"/>
          <w:szCs w:val="20"/>
          <w:lang w:val="uk-UA"/>
        </w:rPr>
        <w:t>Ціни на послуги щодо забезпечення харчуванням повинні бути вказані з урахуванням витрат на придбання продуктів, що використовуються для приготування їжі, усіх витрат на приготування їжі, транспортних витрат, а також сплати всіх податків, зборів і обов’язкових платежів із розрахунку забезпечення щоденним трьох разовим харчуванням  хворих.</w:t>
      </w:r>
    </w:p>
    <w:p w:rsidR="00A9359B" w:rsidRDefault="00A9359B" w:rsidP="00A9359B">
      <w:pPr>
        <w:jc w:val="both"/>
        <w:rPr>
          <w:rFonts w:eastAsia="Times New Roman"/>
          <w:color w:val="auto"/>
          <w:sz w:val="24"/>
          <w:szCs w:val="24"/>
          <w:lang w:val="uk-UA"/>
        </w:rPr>
      </w:pPr>
      <w:r>
        <w:rPr>
          <w:rFonts w:eastAsia="Times New Roman"/>
          <w:color w:val="auto"/>
          <w:sz w:val="24"/>
          <w:szCs w:val="24"/>
          <w:lang w:val="uk-UA"/>
        </w:rPr>
        <w:t>Виконавець послуг повинен забезпечити для пацієнтів щоденне приготування  та постачання (доставку) на сніданок, обід і вечерю «готової їжі» високої якості за 7-денним меню відповідно до найменування (номеру) раціону.</w:t>
      </w:r>
    </w:p>
    <w:p w:rsidR="00A9359B" w:rsidRDefault="00A9359B" w:rsidP="00A9359B">
      <w:pPr>
        <w:jc w:val="both"/>
        <w:rPr>
          <w:rFonts w:eastAsia="Times New Roman"/>
          <w:b/>
          <w:color w:val="auto"/>
          <w:sz w:val="24"/>
          <w:szCs w:val="24"/>
          <w:lang w:val="uk-UA"/>
        </w:rPr>
      </w:pPr>
      <w:r>
        <w:rPr>
          <w:rFonts w:eastAsia="Times New Roman"/>
          <w:color w:val="auto"/>
          <w:sz w:val="24"/>
          <w:szCs w:val="24"/>
          <w:lang w:val="uk-UA"/>
        </w:rPr>
        <w:t>Меню «готової їжі» повинно складатися зі страв розроблених з урахуванням основних принципів раціонального харчування хворих, асортименту різноманітності їжі та її якості.</w:t>
      </w:r>
    </w:p>
    <w:p w:rsidR="00A9359B" w:rsidRDefault="00A9359B" w:rsidP="00A9359B">
      <w:pPr>
        <w:jc w:val="both"/>
        <w:rPr>
          <w:rFonts w:eastAsia="Times New Roman"/>
          <w:color w:val="auto"/>
          <w:sz w:val="24"/>
          <w:szCs w:val="24"/>
          <w:lang w:val="uk-UA"/>
        </w:rPr>
      </w:pPr>
      <w:r>
        <w:rPr>
          <w:rFonts w:eastAsia="Times New Roman"/>
          <w:color w:val="auto"/>
          <w:sz w:val="24"/>
          <w:szCs w:val="24"/>
          <w:lang w:val="uk-UA"/>
        </w:rPr>
        <w:t>7-денне меню з трьохразовим харчуванням повинно бути розроблено відповідно до наказу Міністерства охорони здоров’я України від 29.10.2013 № 931 «Про удосконалення лікувального харчування та роботи дієтологічної системи в Україні».</w:t>
      </w:r>
    </w:p>
    <w:p w:rsidR="00A9359B" w:rsidRDefault="00A9359B" w:rsidP="00A9359B">
      <w:pPr>
        <w:jc w:val="both"/>
        <w:rPr>
          <w:rFonts w:eastAsia="Times New Roman"/>
          <w:color w:val="auto"/>
          <w:sz w:val="24"/>
          <w:szCs w:val="24"/>
          <w:lang w:val="uk-UA"/>
        </w:rPr>
      </w:pPr>
      <w:r>
        <w:rPr>
          <w:rFonts w:eastAsia="Times New Roman"/>
          <w:color w:val="auto"/>
          <w:sz w:val="24"/>
          <w:szCs w:val="24"/>
          <w:lang w:val="uk-UA"/>
        </w:rPr>
        <w:t>Після підписання договору, на вимогу Замовника, на страви, які будуть запропоновані Виконавцем, у примірному 7-денному циклічному меню, повинні надаватися картки-розкладки, які містять повну інформацію щодо набору продуктів, необхідних для приготування окремої порції страви.</w:t>
      </w:r>
    </w:p>
    <w:p w:rsidR="00A9359B" w:rsidRDefault="00A9359B" w:rsidP="00A9359B">
      <w:pPr>
        <w:jc w:val="both"/>
        <w:rPr>
          <w:rFonts w:eastAsia="Times New Roman"/>
          <w:color w:val="auto"/>
          <w:sz w:val="24"/>
          <w:szCs w:val="24"/>
          <w:lang w:val="uk-UA"/>
        </w:rPr>
      </w:pPr>
      <w:r>
        <w:rPr>
          <w:rFonts w:eastAsia="Times New Roman"/>
          <w:color w:val="auto"/>
          <w:sz w:val="24"/>
          <w:szCs w:val="24"/>
          <w:lang w:val="uk-UA"/>
        </w:rPr>
        <w:t>Ціни на послуги повинні бути вказані з урахуванням витрат на придбання продуктів, що використовуються для приготування їжі, усіх витрат на приготування їжі, транспортних витрат, а також сплати всіх податків, зборів і обов’язкових платежів із розрахунку забезпечення щоденним трьох разовим харчуванням пацієнтів Замовника відповідно до Заявки.</w:t>
      </w:r>
    </w:p>
    <w:p w:rsidR="00A9359B" w:rsidRDefault="00A9359B" w:rsidP="00A9359B">
      <w:pPr>
        <w:jc w:val="both"/>
        <w:rPr>
          <w:rFonts w:eastAsia="Times New Roman"/>
          <w:color w:val="auto"/>
          <w:sz w:val="24"/>
          <w:szCs w:val="24"/>
          <w:lang w:val="uk-UA"/>
        </w:rPr>
      </w:pPr>
      <w:r>
        <w:rPr>
          <w:rFonts w:eastAsia="Times New Roman"/>
          <w:color w:val="auto"/>
          <w:sz w:val="24"/>
          <w:szCs w:val="24"/>
          <w:lang w:val="uk-UA"/>
        </w:rPr>
        <w:t>Приготування калорійних високоякісних страв повинно здійснюватися з використанням сертифікованої сировини та чітким дотриманням термінів реалізації.</w:t>
      </w:r>
    </w:p>
    <w:p w:rsidR="00A9359B" w:rsidRDefault="00A9359B" w:rsidP="00A9359B">
      <w:pPr>
        <w:jc w:val="both"/>
        <w:rPr>
          <w:rFonts w:eastAsia="Times New Roman"/>
          <w:color w:val="auto"/>
          <w:sz w:val="24"/>
          <w:szCs w:val="24"/>
          <w:lang w:val="uk-UA"/>
        </w:rPr>
      </w:pPr>
      <w:r w:rsidRPr="00A9359B">
        <w:rPr>
          <w:rFonts w:eastAsia="Times New Roman"/>
          <w:color w:val="auto"/>
          <w:sz w:val="24"/>
          <w:szCs w:val="24"/>
          <w:highlight w:val="yellow"/>
          <w:lang w:val="uk-UA"/>
        </w:rPr>
        <w:t>Готова  їжа передається Замовнику у оборотній тарі.</w:t>
      </w:r>
    </w:p>
    <w:p w:rsidR="00987B85" w:rsidRPr="00A9359B" w:rsidRDefault="00987B85" w:rsidP="00A9359B">
      <w:pPr>
        <w:spacing w:after="160" w:line="256" w:lineRule="auto"/>
        <w:rPr>
          <w:b/>
          <w:sz w:val="24"/>
          <w:szCs w:val="24"/>
          <w:lang w:val="uk-UA"/>
        </w:rPr>
      </w:pPr>
    </w:p>
    <w:p w:rsidR="00987B85" w:rsidRDefault="00987B85" w:rsidP="00EE599D">
      <w:pPr>
        <w:pStyle w:val="HTML"/>
        <w:shd w:val="clear" w:color="auto" w:fill="FFFFFF"/>
        <w:ind w:left="8281" w:right="538" w:hanging="910"/>
        <w:rPr>
          <w:rFonts w:ascii="Times New Roman" w:hAnsi="Times New Roman"/>
          <w:b/>
          <w:i/>
          <w:sz w:val="24"/>
          <w:szCs w:val="24"/>
        </w:rPr>
      </w:pPr>
    </w:p>
    <w:p w:rsidR="00987B85" w:rsidRDefault="00987B85" w:rsidP="00EE599D">
      <w:pPr>
        <w:pStyle w:val="HTML"/>
        <w:shd w:val="clear" w:color="auto" w:fill="FFFFFF"/>
        <w:ind w:left="8281" w:right="538" w:hanging="910"/>
        <w:rPr>
          <w:rFonts w:ascii="Times New Roman" w:hAnsi="Times New Roman"/>
          <w:b/>
          <w:i/>
          <w:sz w:val="24"/>
          <w:szCs w:val="24"/>
        </w:rPr>
      </w:pPr>
    </w:p>
    <w:p w:rsidR="00987B85" w:rsidRDefault="00987B85" w:rsidP="00EE599D">
      <w:pPr>
        <w:pStyle w:val="HTML"/>
        <w:shd w:val="clear" w:color="auto" w:fill="FFFFFF"/>
        <w:ind w:left="8281" w:right="538" w:hanging="910"/>
        <w:rPr>
          <w:rFonts w:ascii="Times New Roman" w:hAnsi="Times New Roman"/>
          <w:b/>
          <w:i/>
          <w:sz w:val="24"/>
          <w:szCs w:val="24"/>
        </w:rPr>
      </w:pPr>
    </w:p>
    <w:p w:rsidR="00987B85" w:rsidRDefault="00987B85" w:rsidP="00EE599D">
      <w:pPr>
        <w:pStyle w:val="HTML"/>
        <w:shd w:val="clear" w:color="auto" w:fill="FFFFFF"/>
        <w:ind w:left="8281" w:right="538" w:hanging="910"/>
        <w:rPr>
          <w:rFonts w:ascii="Times New Roman" w:hAnsi="Times New Roman"/>
          <w:b/>
          <w:i/>
          <w:sz w:val="24"/>
          <w:szCs w:val="24"/>
        </w:rPr>
      </w:pPr>
    </w:p>
    <w:p w:rsidR="00987B85" w:rsidRDefault="00987B85" w:rsidP="00EE599D">
      <w:pPr>
        <w:pStyle w:val="HTML"/>
        <w:shd w:val="clear" w:color="auto" w:fill="FFFFFF"/>
        <w:ind w:left="8281" w:right="538" w:hanging="910"/>
        <w:rPr>
          <w:rFonts w:ascii="Times New Roman" w:hAnsi="Times New Roman"/>
          <w:b/>
          <w:i/>
          <w:sz w:val="24"/>
          <w:szCs w:val="24"/>
        </w:rPr>
      </w:pPr>
    </w:p>
    <w:p w:rsidR="00987B85" w:rsidRDefault="00987B85" w:rsidP="00EE599D">
      <w:pPr>
        <w:pStyle w:val="HTML"/>
        <w:shd w:val="clear" w:color="auto" w:fill="FFFFFF"/>
        <w:ind w:left="8281" w:right="538" w:hanging="910"/>
        <w:rPr>
          <w:rFonts w:ascii="Times New Roman" w:hAnsi="Times New Roman"/>
          <w:b/>
          <w:i/>
          <w:sz w:val="24"/>
          <w:szCs w:val="24"/>
        </w:rPr>
      </w:pPr>
    </w:p>
    <w:p w:rsidR="00987B85" w:rsidRDefault="00987B85" w:rsidP="00EE599D">
      <w:pPr>
        <w:pStyle w:val="HTML"/>
        <w:shd w:val="clear" w:color="auto" w:fill="FFFFFF"/>
        <w:ind w:left="8281" w:right="538" w:hanging="910"/>
        <w:rPr>
          <w:rFonts w:ascii="Times New Roman" w:hAnsi="Times New Roman"/>
          <w:b/>
          <w:i/>
          <w:sz w:val="24"/>
          <w:szCs w:val="24"/>
        </w:rPr>
      </w:pPr>
    </w:p>
    <w:p w:rsidR="00987B85" w:rsidRDefault="00987B85" w:rsidP="00EE599D">
      <w:pPr>
        <w:pStyle w:val="HTML"/>
        <w:shd w:val="clear" w:color="auto" w:fill="FFFFFF"/>
        <w:ind w:left="8281" w:right="538" w:hanging="910"/>
        <w:rPr>
          <w:rFonts w:ascii="Times New Roman" w:hAnsi="Times New Roman"/>
          <w:b/>
          <w:i/>
          <w:sz w:val="24"/>
          <w:szCs w:val="24"/>
          <w:lang w:val="uk-UA"/>
        </w:rPr>
      </w:pPr>
    </w:p>
    <w:p w:rsidR="00EE599D" w:rsidRDefault="00EE599D" w:rsidP="00EE599D">
      <w:pPr>
        <w:pStyle w:val="HTML"/>
        <w:shd w:val="clear" w:color="auto" w:fill="FFFFFF"/>
        <w:ind w:left="8281" w:right="538" w:hanging="910"/>
        <w:rPr>
          <w:rFonts w:ascii="Times New Roman" w:hAnsi="Times New Roman"/>
          <w:b/>
          <w:sz w:val="24"/>
          <w:szCs w:val="24"/>
          <w:lang w:eastAsia="uk-UA"/>
        </w:rPr>
      </w:pPr>
      <w:proofErr w:type="spellStart"/>
      <w:r>
        <w:rPr>
          <w:rFonts w:ascii="Times New Roman" w:hAnsi="Times New Roman"/>
          <w:b/>
          <w:i/>
          <w:sz w:val="24"/>
          <w:szCs w:val="24"/>
        </w:rPr>
        <w:t>Додаток</w:t>
      </w:r>
      <w:proofErr w:type="spellEnd"/>
      <w:r>
        <w:rPr>
          <w:rFonts w:ascii="Times New Roman" w:hAnsi="Times New Roman"/>
          <w:b/>
          <w:i/>
          <w:sz w:val="24"/>
          <w:szCs w:val="24"/>
          <w:lang w:val="uk-UA"/>
        </w:rPr>
        <w:t xml:space="preserve"> 2</w:t>
      </w:r>
      <w:r>
        <w:rPr>
          <w:rFonts w:ascii="Times New Roman" w:hAnsi="Times New Roman"/>
          <w:b/>
          <w:i/>
          <w:sz w:val="24"/>
          <w:szCs w:val="24"/>
        </w:rPr>
        <w:t xml:space="preserve"> </w:t>
      </w:r>
    </w:p>
    <w:p w:rsidR="00C43FB8" w:rsidRDefault="00C43FB8" w:rsidP="00C43FB8">
      <w:pPr>
        <w:spacing w:line="240" w:lineRule="auto"/>
        <w:ind w:left="181" w:right="198"/>
        <w:rPr>
          <w:i/>
          <w:iCs/>
          <w:color w:val="auto"/>
          <w:sz w:val="20"/>
          <w:szCs w:val="20"/>
          <w:lang w:val="uk-UA"/>
        </w:rPr>
      </w:pPr>
      <w:r>
        <w:rPr>
          <w:i/>
          <w:iCs/>
          <w:color w:val="auto"/>
          <w:sz w:val="20"/>
          <w:szCs w:val="20"/>
          <w:lang w:val="uk-UA"/>
        </w:rPr>
        <w:t>Форма „Тендерна пропозиція" подається у вигляді, наведеному нижче.</w:t>
      </w:r>
    </w:p>
    <w:p w:rsidR="00C43FB8" w:rsidRDefault="00C43FB8" w:rsidP="00C43FB8">
      <w:pPr>
        <w:spacing w:line="240" w:lineRule="auto"/>
        <w:ind w:left="181" w:right="198"/>
        <w:rPr>
          <w:i/>
          <w:iCs/>
          <w:color w:val="auto"/>
          <w:sz w:val="20"/>
          <w:szCs w:val="20"/>
          <w:lang w:val="uk-UA"/>
        </w:rPr>
      </w:pPr>
      <w:r>
        <w:rPr>
          <w:i/>
          <w:iCs/>
          <w:color w:val="auto"/>
          <w:sz w:val="20"/>
          <w:szCs w:val="20"/>
          <w:lang w:val="uk-UA"/>
        </w:rPr>
        <w:t>Учасник не повинен відступати від даної форми.</w:t>
      </w:r>
    </w:p>
    <w:p w:rsidR="003B6D48" w:rsidRDefault="003B6D48" w:rsidP="00C43FB8">
      <w:pPr>
        <w:ind w:hanging="720"/>
        <w:jc w:val="center"/>
        <w:rPr>
          <w:b/>
          <w:bCs/>
          <w:color w:val="auto"/>
          <w:sz w:val="24"/>
          <w:szCs w:val="24"/>
          <w:lang w:val="uk-UA"/>
        </w:rPr>
      </w:pPr>
    </w:p>
    <w:p w:rsidR="00C43FB8" w:rsidRDefault="00C43FB8" w:rsidP="00C43FB8">
      <w:pPr>
        <w:ind w:hanging="720"/>
        <w:jc w:val="center"/>
        <w:rPr>
          <w:b/>
          <w:bCs/>
          <w:color w:val="auto"/>
          <w:sz w:val="24"/>
          <w:szCs w:val="24"/>
          <w:lang w:val="uk-UA"/>
        </w:rPr>
      </w:pPr>
      <w:r>
        <w:rPr>
          <w:b/>
          <w:bCs/>
          <w:color w:val="auto"/>
          <w:sz w:val="24"/>
          <w:szCs w:val="24"/>
          <w:lang w:val="uk-UA"/>
        </w:rPr>
        <w:t xml:space="preserve">ФОРМА ТЕНДЕРНОЇ ПРОПОЗИЦІЇ </w:t>
      </w:r>
    </w:p>
    <w:p w:rsidR="00C43FB8" w:rsidRDefault="00C43FB8" w:rsidP="00C43FB8">
      <w:pPr>
        <w:ind w:hanging="720"/>
        <w:jc w:val="center"/>
        <w:rPr>
          <w:color w:val="auto"/>
          <w:sz w:val="24"/>
          <w:szCs w:val="24"/>
          <w:lang w:val="uk-UA"/>
        </w:rPr>
      </w:pPr>
      <w:r>
        <w:rPr>
          <w:color w:val="auto"/>
          <w:sz w:val="24"/>
          <w:szCs w:val="24"/>
          <w:lang w:val="uk-UA"/>
        </w:rPr>
        <w:t>(форма, яка подається Учасником на фірмовому бланку)</w:t>
      </w:r>
    </w:p>
    <w:p w:rsidR="00C43FB8" w:rsidRDefault="00C43FB8" w:rsidP="00C43FB8">
      <w:pPr>
        <w:ind w:right="196" w:firstLine="720"/>
        <w:jc w:val="both"/>
        <w:rPr>
          <w:color w:val="auto"/>
          <w:sz w:val="24"/>
          <w:szCs w:val="24"/>
          <w:lang w:val="uk-UA"/>
        </w:rPr>
      </w:pPr>
    </w:p>
    <w:p w:rsidR="00C43FB8" w:rsidRDefault="00C43FB8" w:rsidP="00C43FB8">
      <w:pPr>
        <w:spacing w:line="240" w:lineRule="auto"/>
        <w:ind w:firstLine="220"/>
        <w:jc w:val="both"/>
        <w:rPr>
          <w:i/>
          <w:color w:val="auto"/>
          <w:sz w:val="24"/>
          <w:szCs w:val="24"/>
          <w:lang w:val="uk-UA"/>
        </w:rPr>
      </w:pPr>
      <w:r>
        <w:rPr>
          <w:color w:val="auto"/>
          <w:sz w:val="24"/>
          <w:szCs w:val="24"/>
          <w:lang w:val="uk-UA"/>
        </w:rPr>
        <w:t>Ми, (назва Учасника), надаємо свою тендерну пропозицію щодо участі у відкритих торгах на закупівлю</w:t>
      </w:r>
      <w:r>
        <w:rPr>
          <w:i/>
          <w:color w:val="auto"/>
          <w:sz w:val="24"/>
          <w:szCs w:val="24"/>
          <w:lang w:val="uk-UA"/>
        </w:rPr>
        <w:t xml:space="preserve">: </w:t>
      </w:r>
    </w:p>
    <w:p w:rsidR="002A5772" w:rsidRDefault="002A5772" w:rsidP="002A5772">
      <w:pPr>
        <w:spacing w:line="240" w:lineRule="auto"/>
        <w:ind w:firstLine="220"/>
        <w:jc w:val="center"/>
        <w:rPr>
          <w:b/>
          <w:bCs/>
          <w:i/>
          <w:color w:val="auto"/>
          <w:sz w:val="24"/>
          <w:szCs w:val="24"/>
          <w:lang w:val="uk-UA"/>
        </w:rPr>
      </w:pPr>
      <w:r w:rsidRPr="002A5772">
        <w:rPr>
          <w:b/>
          <w:bCs/>
          <w:i/>
          <w:color w:val="auto"/>
          <w:sz w:val="24"/>
          <w:szCs w:val="24"/>
          <w:lang w:val="uk-UA"/>
        </w:rPr>
        <w:t>Код ДК 021:2015: 55520000-1 «</w:t>
      </w:r>
      <w:proofErr w:type="spellStart"/>
      <w:r w:rsidRPr="002A5772">
        <w:rPr>
          <w:b/>
          <w:bCs/>
          <w:i/>
          <w:color w:val="auto"/>
          <w:sz w:val="24"/>
          <w:szCs w:val="24"/>
          <w:lang w:val="uk-UA"/>
        </w:rPr>
        <w:t>Кейтерингові</w:t>
      </w:r>
      <w:proofErr w:type="spellEnd"/>
      <w:r w:rsidRPr="002A5772">
        <w:rPr>
          <w:b/>
          <w:bCs/>
          <w:i/>
          <w:color w:val="auto"/>
          <w:sz w:val="24"/>
          <w:szCs w:val="24"/>
          <w:lang w:val="uk-UA"/>
        </w:rPr>
        <w:t xml:space="preserve"> послуги» (Послуги з постачання готової їжі /продукції для харчування пацієнтів)</w:t>
      </w:r>
    </w:p>
    <w:p w:rsidR="00C43FB8" w:rsidRPr="00343BEF" w:rsidRDefault="00C43FB8" w:rsidP="00C43FB8">
      <w:pPr>
        <w:ind w:right="-180"/>
        <w:jc w:val="both"/>
        <w:rPr>
          <w:sz w:val="24"/>
          <w:szCs w:val="24"/>
          <w:lang w:val="uk-UA"/>
        </w:rPr>
      </w:pPr>
      <w:r>
        <w:rPr>
          <w:color w:val="auto"/>
          <w:sz w:val="24"/>
          <w:szCs w:val="24"/>
          <w:lang w:val="uk-UA"/>
        </w:rPr>
        <w:t xml:space="preserve">Вивчивши тендерну документацію, ми (назва Учасника) маємо можливість та погоджуємося виконати вимоги Замовника та Договору на умовах, вказаних у цій пропозиції </w:t>
      </w:r>
      <w:r>
        <w:rPr>
          <w:sz w:val="24"/>
          <w:szCs w:val="24"/>
          <w:lang w:val="uk-UA"/>
        </w:rPr>
        <w:t>за наступними цінами.</w:t>
      </w:r>
    </w:p>
    <w:p w:rsidR="00C43FB8" w:rsidRDefault="00C43FB8" w:rsidP="00C43FB8">
      <w:pPr>
        <w:tabs>
          <w:tab w:val="left" w:pos="0"/>
          <w:tab w:val="center" w:pos="4153"/>
          <w:tab w:val="right" w:pos="8306"/>
        </w:tabs>
        <w:ind w:right="-284"/>
        <w:jc w:val="both"/>
        <w:rPr>
          <w:color w:val="auto"/>
          <w:sz w:val="10"/>
          <w:szCs w:val="10"/>
          <w:lang w:val="uk-UA"/>
        </w:rPr>
      </w:pPr>
    </w:p>
    <w:tbl>
      <w:tblPr>
        <w:tblW w:w="9750" w:type="dxa"/>
        <w:tblBorders>
          <w:top w:val="single" w:sz="4" w:space="0" w:color="auto"/>
          <w:left w:val="single" w:sz="4" w:space="0" w:color="auto"/>
          <w:bottom w:val="single" w:sz="4" w:space="0" w:color="auto"/>
          <w:right w:val="single" w:sz="4" w:space="0" w:color="auto"/>
        </w:tblBorders>
        <w:tblLayout w:type="fixed"/>
        <w:tblLook w:val="04A0"/>
      </w:tblPr>
      <w:tblGrid>
        <w:gridCol w:w="9750"/>
      </w:tblGrid>
      <w:tr w:rsidR="00C43FB8" w:rsidTr="002A5772">
        <w:trPr>
          <w:trHeight w:val="717"/>
        </w:trPr>
        <w:tc>
          <w:tcPr>
            <w:tcW w:w="9750" w:type="dxa"/>
            <w:tcBorders>
              <w:top w:val="single" w:sz="6" w:space="0" w:color="auto"/>
              <w:left w:val="single" w:sz="6" w:space="0" w:color="auto"/>
              <w:bottom w:val="single" w:sz="6" w:space="0" w:color="auto"/>
              <w:right w:val="single" w:sz="6" w:space="0" w:color="auto"/>
            </w:tcBorders>
            <w:hideMark/>
          </w:tcPr>
          <w:p w:rsidR="00C43FB8" w:rsidRDefault="00C43FB8" w:rsidP="000F44CB">
            <w:pPr>
              <w:ind w:right="-284"/>
              <w:rPr>
                <w:b/>
                <w:bCs/>
                <w:color w:val="auto"/>
                <w:sz w:val="24"/>
                <w:szCs w:val="24"/>
                <w:lang w:val="uk-UA" w:eastAsia="en-US"/>
              </w:rPr>
            </w:pPr>
            <w:r>
              <w:rPr>
                <w:b/>
                <w:bCs/>
                <w:color w:val="auto"/>
                <w:sz w:val="24"/>
                <w:szCs w:val="24"/>
                <w:lang w:val="uk-UA" w:eastAsia="en-US"/>
              </w:rPr>
              <w:t xml:space="preserve">Загальна вартість пропозиції: ___________________________________________________ </w:t>
            </w:r>
          </w:p>
          <w:p w:rsidR="00C43FB8" w:rsidRDefault="00C43FB8" w:rsidP="000F44CB">
            <w:pPr>
              <w:ind w:right="-284"/>
              <w:rPr>
                <w:b/>
                <w:bCs/>
                <w:color w:val="auto"/>
                <w:sz w:val="24"/>
                <w:szCs w:val="24"/>
                <w:lang w:val="uk-UA" w:eastAsia="en-US"/>
              </w:rPr>
            </w:pPr>
            <w:r>
              <w:rPr>
                <w:b/>
                <w:bCs/>
                <w:color w:val="auto"/>
                <w:sz w:val="24"/>
                <w:szCs w:val="24"/>
                <w:lang w:val="uk-UA" w:eastAsia="en-US"/>
              </w:rPr>
              <w:t>___________________________________________________________________</w:t>
            </w:r>
          </w:p>
        </w:tc>
      </w:tr>
    </w:tbl>
    <w:p w:rsidR="00C43FB8" w:rsidRDefault="00C43FB8" w:rsidP="00C43FB8">
      <w:pPr>
        <w:ind w:right="-284" w:firstLine="540"/>
        <w:jc w:val="both"/>
        <w:rPr>
          <w:color w:val="auto"/>
          <w:sz w:val="24"/>
          <w:szCs w:val="24"/>
        </w:rPr>
      </w:pPr>
    </w:p>
    <w:p w:rsidR="003B6D48" w:rsidRPr="001F0576" w:rsidRDefault="003B6D48" w:rsidP="003B6D48">
      <w:pPr>
        <w:shd w:val="clear" w:color="auto" w:fill="FFFFFF"/>
        <w:ind w:firstLine="426"/>
        <w:jc w:val="both"/>
        <w:rPr>
          <w:sz w:val="24"/>
        </w:rPr>
      </w:pPr>
      <w:proofErr w:type="spellStart"/>
      <w:r w:rsidRPr="001F0576">
        <w:rPr>
          <w:sz w:val="24"/>
        </w:rPr>
        <w:t>Ознайомившись</w:t>
      </w:r>
      <w:proofErr w:type="spellEnd"/>
      <w:r w:rsidRPr="001F0576">
        <w:rPr>
          <w:sz w:val="24"/>
        </w:rPr>
        <w:t xml:space="preserve"> </w:t>
      </w:r>
      <w:proofErr w:type="spellStart"/>
      <w:r w:rsidRPr="001F0576">
        <w:rPr>
          <w:sz w:val="24"/>
        </w:rPr>
        <w:t>з</w:t>
      </w:r>
      <w:proofErr w:type="spellEnd"/>
      <w:r w:rsidRPr="001F0576">
        <w:rPr>
          <w:sz w:val="24"/>
        </w:rPr>
        <w:t xml:space="preserve"> </w:t>
      </w:r>
      <w:proofErr w:type="spellStart"/>
      <w:r w:rsidRPr="001F0576">
        <w:rPr>
          <w:sz w:val="24"/>
        </w:rPr>
        <w:t>технічними</w:t>
      </w:r>
      <w:proofErr w:type="spellEnd"/>
      <w:r w:rsidRPr="001F0576">
        <w:rPr>
          <w:sz w:val="24"/>
        </w:rPr>
        <w:t xml:space="preserve"> </w:t>
      </w:r>
      <w:proofErr w:type="spellStart"/>
      <w:r w:rsidRPr="001F0576">
        <w:rPr>
          <w:sz w:val="24"/>
        </w:rPr>
        <w:t>вимогами</w:t>
      </w:r>
      <w:proofErr w:type="spellEnd"/>
      <w:r w:rsidRPr="001F0576">
        <w:rPr>
          <w:sz w:val="24"/>
        </w:rPr>
        <w:t xml:space="preserve"> та </w:t>
      </w:r>
      <w:proofErr w:type="spellStart"/>
      <w:r w:rsidRPr="001F0576">
        <w:rPr>
          <w:sz w:val="24"/>
        </w:rPr>
        <w:t>вимогами</w:t>
      </w:r>
      <w:proofErr w:type="spellEnd"/>
      <w:r w:rsidRPr="001F0576">
        <w:rPr>
          <w:sz w:val="24"/>
        </w:rPr>
        <w:t xml:space="preserve"> </w:t>
      </w:r>
      <w:proofErr w:type="spellStart"/>
      <w:r w:rsidRPr="001F0576">
        <w:rPr>
          <w:sz w:val="24"/>
        </w:rPr>
        <w:t>щодо</w:t>
      </w:r>
      <w:proofErr w:type="spellEnd"/>
      <w:r w:rsidRPr="001F0576">
        <w:rPr>
          <w:sz w:val="24"/>
        </w:rPr>
        <w:t xml:space="preserve"> </w:t>
      </w:r>
      <w:proofErr w:type="spellStart"/>
      <w:r w:rsidRPr="001F0576">
        <w:rPr>
          <w:sz w:val="24"/>
        </w:rPr>
        <w:t>обсягів</w:t>
      </w:r>
      <w:proofErr w:type="spellEnd"/>
      <w:r w:rsidRPr="001F0576">
        <w:rPr>
          <w:sz w:val="24"/>
        </w:rPr>
        <w:t xml:space="preserve"> та </w:t>
      </w:r>
      <w:proofErr w:type="spellStart"/>
      <w:r w:rsidRPr="001F0576">
        <w:rPr>
          <w:sz w:val="24"/>
        </w:rPr>
        <w:t>термінів</w:t>
      </w:r>
      <w:proofErr w:type="spellEnd"/>
      <w:r w:rsidRPr="001F0576">
        <w:rPr>
          <w:sz w:val="24"/>
        </w:rPr>
        <w:t xml:space="preserve"> </w:t>
      </w:r>
      <w:r>
        <w:rPr>
          <w:sz w:val="24"/>
          <w:lang w:val="uk-UA"/>
        </w:rPr>
        <w:t>надання послуг</w:t>
      </w:r>
      <w:r w:rsidRPr="001F0576">
        <w:rPr>
          <w:sz w:val="24"/>
        </w:rPr>
        <w:t xml:space="preserve">, </w:t>
      </w:r>
      <w:proofErr w:type="spellStart"/>
      <w:r w:rsidRPr="001F0576">
        <w:rPr>
          <w:sz w:val="24"/>
        </w:rPr>
        <w:t>що</w:t>
      </w:r>
      <w:proofErr w:type="spellEnd"/>
      <w:r w:rsidRPr="001F0576">
        <w:rPr>
          <w:sz w:val="24"/>
        </w:rPr>
        <w:t xml:space="preserve"> </w:t>
      </w:r>
      <w:proofErr w:type="spellStart"/>
      <w:r w:rsidRPr="001F0576">
        <w:rPr>
          <w:sz w:val="24"/>
        </w:rPr>
        <w:t>закуповується</w:t>
      </w:r>
      <w:proofErr w:type="spellEnd"/>
      <w:r w:rsidRPr="001F0576">
        <w:rPr>
          <w:sz w:val="24"/>
        </w:rPr>
        <w:t xml:space="preserve">, ми </w:t>
      </w:r>
      <w:proofErr w:type="spellStart"/>
      <w:r w:rsidRPr="001F0576">
        <w:rPr>
          <w:sz w:val="24"/>
        </w:rPr>
        <w:t>маємо</w:t>
      </w:r>
      <w:proofErr w:type="spellEnd"/>
      <w:r w:rsidRPr="001F0576">
        <w:rPr>
          <w:sz w:val="24"/>
        </w:rPr>
        <w:t xml:space="preserve"> </w:t>
      </w:r>
      <w:proofErr w:type="spellStart"/>
      <w:r w:rsidRPr="001F0576">
        <w:rPr>
          <w:sz w:val="24"/>
        </w:rPr>
        <w:t>можливість</w:t>
      </w:r>
      <w:proofErr w:type="spellEnd"/>
      <w:r w:rsidRPr="001F0576">
        <w:rPr>
          <w:sz w:val="24"/>
        </w:rPr>
        <w:t xml:space="preserve"> </w:t>
      </w:r>
      <w:proofErr w:type="spellStart"/>
      <w:r w:rsidRPr="001F0576">
        <w:rPr>
          <w:sz w:val="24"/>
        </w:rPr>
        <w:t>і</w:t>
      </w:r>
      <w:proofErr w:type="spellEnd"/>
      <w:r w:rsidRPr="001F0576">
        <w:rPr>
          <w:sz w:val="24"/>
        </w:rPr>
        <w:t xml:space="preserve"> </w:t>
      </w:r>
      <w:proofErr w:type="spellStart"/>
      <w:r w:rsidRPr="001F0576">
        <w:rPr>
          <w:sz w:val="24"/>
        </w:rPr>
        <w:t>погоджуємось</w:t>
      </w:r>
      <w:proofErr w:type="spellEnd"/>
      <w:r w:rsidRPr="001F0576">
        <w:rPr>
          <w:sz w:val="24"/>
        </w:rPr>
        <w:t xml:space="preserve"> </w:t>
      </w:r>
      <w:r>
        <w:rPr>
          <w:sz w:val="24"/>
          <w:lang w:val="uk-UA"/>
        </w:rPr>
        <w:t>надати послуги</w:t>
      </w:r>
      <w:r w:rsidRPr="001F0576">
        <w:rPr>
          <w:sz w:val="24"/>
        </w:rPr>
        <w:t xml:space="preserve"> </w:t>
      </w:r>
      <w:proofErr w:type="spellStart"/>
      <w:r w:rsidRPr="001F0576">
        <w:rPr>
          <w:sz w:val="24"/>
        </w:rPr>
        <w:t>відповідної</w:t>
      </w:r>
      <w:proofErr w:type="spellEnd"/>
      <w:r w:rsidRPr="001F0576">
        <w:rPr>
          <w:sz w:val="24"/>
        </w:rPr>
        <w:t xml:space="preserve"> </w:t>
      </w:r>
      <w:proofErr w:type="spellStart"/>
      <w:r w:rsidRPr="001F0576">
        <w:rPr>
          <w:sz w:val="24"/>
        </w:rPr>
        <w:t>якості</w:t>
      </w:r>
      <w:proofErr w:type="spellEnd"/>
      <w:r w:rsidRPr="001F0576">
        <w:rPr>
          <w:sz w:val="24"/>
        </w:rPr>
        <w:t xml:space="preserve">, в </w:t>
      </w:r>
      <w:proofErr w:type="spellStart"/>
      <w:r w:rsidRPr="001F0576">
        <w:rPr>
          <w:sz w:val="24"/>
        </w:rPr>
        <w:t>необхідній</w:t>
      </w:r>
      <w:proofErr w:type="spellEnd"/>
      <w:r w:rsidRPr="001F0576">
        <w:rPr>
          <w:sz w:val="24"/>
        </w:rPr>
        <w:t xml:space="preserve"> </w:t>
      </w:r>
      <w:proofErr w:type="spellStart"/>
      <w:r w:rsidRPr="001F0576">
        <w:rPr>
          <w:sz w:val="24"/>
        </w:rPr>
        <w:t>кількості</w:t>
      </w:r>
      <w:proofErr w:type="spellEnd"/>
      <w:r w:rsidRPr="001F0576">
        <w:rPr>
          <w:sz w:val="24"/>
        </w:rPr>
        <w:t xml:space="preserve"> та в </w:t>
      </w:r>
      <w:proofErr w:type="spellStart"/>
      <w:r w:rsidRPr="001F0576">
        <w:rPr>
          <w:sz w:val="24"/>
        </w:rPr>
        <w:t>установлені</w:t>
      </w:r>
      <w:proofErr w:type="spellEnd"/>
      <w:r w:rsidRPr="001F0576">
        <w:rPr>
          <w:sz w:val="24"/>
        </w:rPr>
        <w:t xml:space="preserve"> </w:t>
      </w:r>
      <w:proofErr w:type="spellStart"/>
      <w:r w:rsidRPr="001F0576">
        <w:rPr>
          <w:sz w:val="24"/>
        </w:rPr>
        <w:t>замовником</w:t>
      </w:r>
      <w:proofErr w:type="spellEnd"/>
      <w:r w:rsidRPr="001F0576">
        <w:rPr>
          <w:sz w:val="24"/>
        </w:rPr>
        <w:t xml:space="preserve"> строки.</w:t>
      </w:r>
    </w:p>
    <w:p w:rsidR="003B6D48" w:rsidRPr="001F0576" w:rsidRDefault="003B6D48" w:rsidP="003B6D48">
      <w:pPr>
        <w:shd w:val="clear" w:color="auto" w:fill="FFFFFF"/>
        <w:ind w:firstLine="426"/>
        <w:jc w:val="both"/>
        <w:rPr>
          <w:sz w:val="24"/>
        </w:rPr>
      </w:pPr>
      <w:r w:rsidRPr="001F0576">
        <w:rPr>
          <w:sz w:val="24"/>
        </w:rPr>
        <w:t xml:space="preserve">Ми </w:t>
      </w:r>
      <w:proofErr w:type="spellStart"/>
      <w:r w:rsidRPr="001F0576">
        <w:rPr>
          <w:sz w:val="24"/>
        </w:rPr>
        <w:t>погоджуємося</w:t>
      </w:r>
      <w:proofErr w:type="spellEnd"/>
      <w:r w:rsidRPr="001F0576">
        <w:rPr>
          <w:sz w:val="24"/>
        </w:rPr>
        <w:t xml:space="preserve"> </w:t>
      </w:r>
      <w:proofErr w:type="spellStart"/>
      <w:r w:rsidRPr="001F0576">
        <w:rPr>
          <w:sz w:val="24"/>
        </w:rPr>
        <w:t>з</w:t>
      </w:r>
      <w:proofErr w:type="spellEnd"/>
      <w:r w:rsidRPr="001F0576">
        <w:rPr>
          <w:sz w:val="24"/>
        </w:rPr>
        <w:t xml:space="preserve"> </w:t>
      </w:r>
      <w:proofErr w:type="spellStart"/>
      <w:r w:rsidRPr="001F0576">
        <w:rPr>
          <w:sz w:val="24"/>
        </w:rPr>
        <w:t>умовами</w:t>
      </w:r>
      <w:proofErr w:type="spellEnd"/>
      <w:r w:rsidRPr="001F0576">
        <w:rPr>
          <w:sz w:val="24"/>
        </w:rPr>
        <w:t xml:space="preserve">, </w:t>
      </w:r>
      <w:proofErr w:type="spellStart"/>
      <w:r w:rsidRPr="001F0576">
        <w:rPr>
          <w:sz w:val="24"/>
        </w:rPr>
        <w:t>що</w:t>
      </w:r>
      <w:proofErr w:type="spellEnd"/>
      <w:r w:rsidRPr="001F0576">
        <w:rPr>
          <w:sz w:val="24"/>
        </w:rPr>
        <w:t xml:space="preserve"> </w:t>
      </w:r>
      <w:proofErr w:type="spellStart"/>
      <w:r w:rsidRPr="001F0576">
        <w:rPr>
          <w:sz w:val="24"/>
        </w:rPr>
        <w:t>Ви</w:t>
      </w:r>
      <w:proofErr w:type="spellEnd"/>
      <w:r w:rsidRPr="001F0576">
        <w:rPr>
          <w:sz w:val="24"/>
        </w:rPr>
        <w:t xml:space="preserve"> можете </w:t>
      </w:r>
      <w:proofErr w:type="spellStart"/>
      <w:r w:rsidRPr="001F0576">
        <w:rPr>
          <w:sz w:val="24"/>
        </w:rPr>
        <w:t>відхилити</w:t>
      </w:r>
      <w:proofErr w:type="spellEnd"/>
      <w:r w:rsidRPr="001F0576">
        <w:rPr>
          <w:sz w:val="24"/>
        </w:rPr>
        <w:t xml:space="preserve"> нашу </w:t>
      </w:r>
      <w:proofErr w:type="spellStart"/>
      <w:r w:rsidRPr="001F0576">
        <w:rPr>
          <w:sz w:val="24"/>
        </w:rPr>
        <w:t>пропозицію</w:t>
      </w:r>
      <w:proofErr w:type="spellEnd"/>
      <w:r w:rsidRPr="001F0576">
        <w:rPr>
          <w:sz w:val="24"/>
        </w:rPr>
        <w:t xml:space="preserve">, та </w:t>
      </w:r>
      <w:proofErr w:type="spellStart"/>
      <w:r w:rsidRPr="001F0576">
        <w:rPr>
          <w:sz w:val="24"/>
        </w:rPr>
        <w:t>розуміємо</w:t>
      </w:r>
      <w:proofErr w:type="spellEnd"/>
      <w:r w:rsidRPr="001F0576">
        <w:rPr>
          <w:sz w:val="24"/>
        </w:rPr>
        <w:t xml:space="preserve">, </w:t>
      </w:r>
      <w:proofErr w:type="spellStart"/>
      <w:r w:rsidRPr="001F0576">
        <w:rPr>
          <w:sz w:val="24"/>
        </w:rPr>
        <w:t>що</w:t>
      </w:r>
      <w:proofErr w:type="spellEnd"/>
      <w:r w:rsidRPr="001F0576">
        <w:rPr>
          <w:sz w:val="24"/>
        </w:rPr>
        <w:t xml:space="preserve"> </w:t>
      </w:r>
      <w:proofErr w:type="spellStart"/>
      <w:r w:rsidRPr="001F0576">
        <w:rPr>
          <w:sz w:val="24"/>
        </w:rPr>
        <w:t>Ви</w:t>
      </w:r>
      <w:proofErr w:type="spellEnd"/>
      <w:r w:rsidRPr="001F0576">
        <w:rPr>
          <w:sz w:val="24"/>
        </w:rPr>
        <w:t xml:space="preserve"> не </w:t>
      </w:r>
      <w:proofErr w:type="spellStart"/>
      <w:r w:rsidRPr="001F0576">
        <w:rPr>
          <w:sz w:val="24"/>
        </w:rPr>
        <w:t>обмежені</w:t>
      </w:r>
      <w:proofErr w:type="spellEnd"/>
      <w:r w:rsidRPr="001F0576">
        <w:rPr>
          <w:sz w:val="24"/>
        </w:rPr>
        <w:t xml:space="preserve"> у </w:t>
      </w:r>
      <w:proofErr w:type="spellStart"/>
      <w:r w:rsidRPr="001F0576">
        <w:rPr>
          <w:sz w:val="24"/>
        </w:rPr>
        <w:t>прийнятті</w:t>
      </w:r>
      <w:proofErr w:type="spellEnd"/>
      <w:r w:rsidRPr="001F0576">
        <w:rPr>
          <w:sz w:val="24"/>
        </w:rPr>
        <w:t xml:space="preserve"> </w:t>
      </w:r>
      <w:proofErr w:type="spellStart"/>
      <w:r w:rsidRPr="001F0576">
        <w:rPr>
          <w:sz w:val="24"/>
        </w:rPr>
        <w:t>будь-якої</w:t>
      </w:r>
      <w:proofErr w:type="spellEnd"/>
      <w:r w:rsidRPr="001F0576">
        <w:rPr>
          <w:sz w:val="24"/>
        </w:rPr>
        <w:t xml:space="preserve"> </w:t>
      </w:r>
      <w:proofErr w:type="spellStart"/>
      <w:r w:rsidRPr="001F0576">
        <w:rPr>
          <w:sz w:val="24"/>
        </w:rPr>
        <w:t>іншої</w:t>
      </w:r>
      <w:proofErr w:type="spellEnd"/>
      <w:r w:rsidRPr="001F0576">
        <w:rPr>
          <w:sz w:val="24"/>
        </w:rPr>
        <w:t xml:space="preserve"> </w:t>
      </w:r>
      <w:proofErr w:type="spellStart"/>
      <w:r w:rsidRPr="001F0576">
        <w:rPr>
          <w:sz w:val="24"/>
        </w:rPr>
        <w:t>пропозиції</w:t>
      </w:r>
      <w:proofErr w:type="spellEnd"/>
      <w:r w:rsidRPr="001F0576">
        <w:rPr>
          <w:sz w:val="24"/>
        </w:rPr>
        <w:t xml:space="preserve"> </w:t>
      </w:r>
      <w:proofErr w:type="spellStart"/>
      <w:r w:rsidRPr="001F0576">
        <w:rPr>
          <w:sz w:val="24"/>
        </w:rPr>
        <w:t>з</w:t>
      </w:r>
      <w:proofErr w:type="spellEnd"/>
      <w:r w:rsidRPr="001F0576">
        <w:rPr>
          <w:sz w:val="24"/>
        </w:rPr>
        <w:t xml:space="preserve"> </w:t>
      </w:r>
      <w:proofErr w:type="spellStart"/>
      <w:r w:rsidRPr="001F0576">
        <w:rPr>
          <w:sz w:val="24"/>
        </w:rPr>
        <w:t>більш</w:t>
      </w:r>
      <w:proofErr w:type="spellEnd"/>
      <w:r w:rsidRPr="001F0576">
        <w:rPr>
          <w:sz w:val="24"/>
        </w:rPr>
        <w:t xml:space="preserve"> </w:t>
      </w:r>
      <w:proofErr w:type="spellStart"/>
      <w:r w:rsidRPr="001F0576">
        <w:rPr>
          <w:sz w:val="24"/>
        </w:rPr>
        <w:t>вигідними</w:t>
      </w:r>
      <w:proofErr w:type="spellEnd"/>
      <w:r w:rsidRPr="001F0576">
        <w:rPr>
          <w:sz w:val="24"/>
        </w:rPr>
        <w:t xml:space="preserve"> для Вас </w:t>
      </w:r>
      <w:proofErr w:type="spellStart"/>
      <w:r w:rsidRPr="001F0576">
        <w:rPr>
          <w:sz w:val="24"/>
        </w:rPr>
        <w:t>умовами</w:t>
      </w:r>
      <w:proofErr w:type="spellEnd"/>
      <w:r w:rsidRPr="001F0576">
        <w:rPr>
          <w:sz w:val="24"/>
        </w:rPr>
        <w:t>.</w:t>
      </w:r>
    </w:p>
    <w:p w:rsidR="003B6D48" w:rsidRPr="001F0576" w:rsidRDefault="003B6D48" w:rsidP="003B6D48">
      <w:pPr>
        <w:shd w:val="clear" w:color="auto" w:fill="FFFFFF"/>
        <w:ind w:firstLine="426"/>
        <w:jc w:val="both"/>
        <w:rPr>
          <w:sz w:val="24"/>
        </w:rPr>
      </w:pPr>
      <w:r w:rsidRPr="001F0576">
        <w:rPr>
          <w:sz w:val="24"/>
        </w:rPr>
        <w:t xml:space="preserve">Разом </w:t>
      </w:r>
      <w:proofErr w:type="spellStart"/>
      <w:r w:rsidRPr="001F0576">
        <w:rPr>
          <w:sz w:val="24"/>
        </w:rPr>
        <w:t>з</w:t>
      </w:r>
      <w:proofErr w:type="spellEnd"/>
      <w:r w:rsidRPr="001F0576">
        <w:rPr>
          <w:sz w:val="24"/>
        </w:rPr>
        <w:t xml:space="preserve"> </w:t>
      </w:r>
      <w:proofErr w:type="spellStart"/>
      <w:r w:rsidRPr="001F0576">
        <w:rPr>
          <w:sz w:val="24"/>
        </w:rPr>
        <w:t>цією</w:t>
      </w:r>
      <w:proofErr w:type="spellEnd"/>
      <w:r w:rsidRPr="001F0576">
        <w:rPr>
          <w:sz w:val="24"/>
        </w:rPr>
        <w:t xml:space="preserve"> </w:t>
      </w:r>
      <w:proofErr w:type="spellStart"/>
      <w:r w:rsidRPr="001F0576">
        <w:rPr>
          <w:sz w:val="24"/>
        </w:rPr>
        <w:t>пропозицією</w:t>
      </w:r>
      <w:proofErr w:type="spellEnd"/>
      <w:r w:rsidRPr="001F0576">
        <w:rPr>
          <w:sz w:val="24"/>
        </w:rPr>
        <w:t xml:space="preserve"> ми </w:t>
      </w:r>
      <w:proofErr w:type="spellStart"/>
      <w:r w:rsidRPr="001F0576">
        <w:rPr>
          <w:sz w:val="24"/>
        </w:rPr>
        <w:t>надаємо</w:t>
      </w:r>
      <w:proofErr w:type="spellEnd"/>
      <w:r w:rsidRPr="001F0576">
        <w:rPr>
          <w:sz w:val="24"/>
        </w:rPr>
        <w:t xml:space="preserve"> </w:t>
      </w:r>
      <w:proofErr w:type="spellStart"/>
      <w:r w:rsidRPr="001F0576">
        <w:rPr>
          <w:sz w:val="24"/>
        </w:rPr>
        <w:t>документи</w:t>
      </w:r>
      <w:proofErr w:type="spellEnd"/>
      <w:r w:rsidRPr="001F0576">
        <w:rPr>
          <w:sz w:val="24"/>
        </w:rPr>
        <w:t xml:space="preserve">, </w:t>
      </w:r>
      <w:proofErr w:type="spellStart"/>
      <w:r w:rsidRPr="001F0576">
        <w:rPr>
          <w:sz w:val="24"/>
        </w:rPr>
        <w:t>передбачені</w:t>
      </w:r>
      <w:proofErr w:type="spellEnd"/>
      <w:r w:rsidRPr="001F0576">
        <w:rPr>
          <w:sz w:val="24"/>
        </w:rPr>
        <w:t xml:space="preserve"> </w:t>
      </w:r>
      <w:proofErr w:type="spellStart"/>
      <w:r w:rsidRPr="001F0576">
        <w:rPr>
          <w:sz w:val="24"/>
        </w:rPr>
        <w:t>вимогами</w:t>
      </w:r>
      <w:proofErr w:type="spellEnd"/>
      <w:r w:rsidRPr="001F0576">
        <w:rPr>
          <w:sz w:val="24"/>
        </w:rPr>
        <w:t xml:space="preserve"> до предмета </w:t>
      </w:r>
      <w:proofErr w:type="spellStart"/>
      <w:r w:rsidRPr="001F0576">
        <w:rPr>
          <w:sz w:val="24"/>
        </w:rPr>
        <w:t>закупівлі</w:t>
      </w:r>
      <w:proofErr w:type="spellEnd"/>
      <w:r w:rsidRPr="001F0576">
        <w:rPr>
          <w:sz w:val="24"/>
        </w:rPr>
        <w:t xml:space="preserve"> (</w:t>
      </w:r>
      <w:proofErr w:type="spellStart"/>
      <w:r w:rsidRPr="001F0576">
        <w:rPr>
          <w:sz w:val="24"/>
        </w:rPr>
        <w:t>скановані</w:t>
      </w:r>
      <w:proofErr w:type="spellEnd"/>
      <w:r w:rsidRPr="001F0576">
        <w:rPr>
          <w:sz w:val="24"/>
        </w:rPr>
        <w:t xml:space="preserve"> </w:t>
      </w:r>
      <w:proofErr w:type="spellStart"/>
      <w:r w:rsidRPr="001F0576">
        <w:rPr>
          <w:sz w:val="24"/>
        </w:rPr>
        <w:t>копії</w:t>
      </w:r>
      <w:proofErr w:type="spellEnd"/>
      <w:r w:rsidRPr="001F0576">
        <w:rPr>
          <w:sz w:val="24"/>
        </w:rPr>
        <w:t xml:space="preserve"> в </w:t>
      </w:r>
      <w:proofErr w:type="spellStart"/>
      <w:r w:rsidRPr="001F0576">
        <w:rPr>
          <w:sz w:val="24"/>
        </w:rPr>
        <w:t>форматі</w:t>
      </w:r>
      <w:proofErr w:type="spellEnd"/>
      <w:r w:rsidRPr="001F0576">
        <w:rPr>
          <w:sz w:val="24"/>
        </w:rPr>
        <w:t xml:space="preserve"> </w:t>
      </w:r>
      <w:proofErr w:type="spellStart"/>
      <w:r w:rsidRPr="00830155">
        <w:rPr>
          <w:sz w:val="24"/>
        </w:rPr>
        <w:t>pdf</w:t>
      </w:r>
      <w:proofErr w:type="spellEnd"/>
      <w:r w:rsidRPr="001F0576">
        <w:rPr>
          <w:sz w:val="24"/>
        </w:rPr>
        <w:t xml:space="preserve"> </w:t>
      </w:r>
      <w:proofErr w:type="spellStart"/>
      <w:r w:rsidRPr="001F0576">
        <w:rPr>
          <w:sz w:val="24"/>
        </w:rPr>
        <w:t>або</w:t>
      </w:r>
      <w:proofErr w:type="spellEnd"/>
      <w:r w:rsidRPr="001F0576">
        <w:rPr>
          <w:sz w:val="24"/>
        </w:rPr>
        <w:t xml:space="preserve"> </w:t>
      </w:r>
      <w:hyperlink r:id="rId6" w:history="1">
        <w:proofErr w:type="spellStart"/>
        <w:r w:rsidRPr="00830155">
          <w:rPr>
            <w:rStyle w:val="a3"/>
            <w:sz w:val="24"/>
          </w:rPr>
          <w:t>jpg</w:t>
        </w:r>
        <w:proofErr w:type="spellEnd"/>
      </w:hyperlink>
      <w:r w:rsidRPr="001F0576">
        <w:rPr>
          <w:sz w:val="24"/>
        </w:rPr>
        <w:t xml:space="preserve">) на </w:t>
      </w:r>
      <w:proofErr w:type="spellStart"/>
      <w:r w:rsidRPr="001F0576">
        <w:rPr>
          <w:sz w:val="24"/>
        </w:rPr>
        <w:t>підтвердження</w:t>
      </w:r>
      <w:proofErr w:type="spellEnd"/>
      <w:r w:rsidRPr="001F0576">
        <w:rPr>
          <w:sz w:val="24"/>
        </w:rPr>
        <w:t xml:space="preserve"> </w:t>
      </w:r>
      <w:proofErr w:type="spellStart"/>
      <w:r w:rsidRPr="001F0576">
        <w:rPr>
          <w:sz w:val="24"/>
        </w:rPr>
        <w:t>заявлених</w:t>
      </w:r>
      <w:proofErr w:type="spellEnd"/>
      <w:r w:rsidRPr="001F0576">
        <w:rPr>
          <w:sz w:val="24"/>
        </w:rPr>
        <w:t xml:space="preserve"> </w:t>
      </w:r>
      <w:proofErr w:type="spellStart"/>
      <w:r w:rsidRPr="001F0576">
        <w:rPr>
          <w:sz w:val="24"/>
        </w:rPr>
        <w:t>вимог</w:t>
      </w:r>
      <w:proofErr w:type="spellEnd"/>
      <w:r w:rsidRPr="001F0576">
        <w:rPr>
          <w:sz w:val="24"/>
        </w:rPr>
        <w:t>.</w:t>
      </w:r>
    </w:p>
    <w:p w:rsidR="00C43FB8" w:rsidRPr="003B6D48" w:rsidRDefault="00C43FB8" w:rsidP="00C43FB8">
      <w:pPr>
        <w:jc w:val="both"/>
        <w:rPr>
          <w:b/>
          <w:bCs/>
          <w:i/>
          <w:iCs/>
          <w:color w:val="auto"/>
          <w:sz w:val="24"/>
          <w:szCs w:val="24"/>
        </w:rPr>
      </w:pPr>
    </w:p>
    <w:p w:rsidR="00C43FB8" w:rsidRDefault="00C43FB8" w:rsidP="00C43FB8">
      <w:pPr>
        <w:jc w:val="both"/>
        <w:rPr>
          <w:b/>
          <w:bCs/>
          <w:i/>
          <w:iCs/>
          <w:color w:val="auto"/>
          <w:sz w:val="24"/>
          <w:szCs w:val="24"/>
          <w:lang w:val="uk-UA"/>
        </w:rPr>
      </w:pPr>
    </w:p>
    <w:p w:rsidR="00C43FB8" w:rsidRDefault="00C43FB8" w:rsidP="00C43FB8">
      <w:pPr>
        <w:ind w:firstLine="540"/>
        <w:jc w:val="center"/>
        <w:rPr>
          <w:i/>
          <w:iCs/>
          <w:color w:val="auto"/>
          <w:sz w:val="24"/>
          <w:szCs w:val="24"/>
          <w:lang w:val="uk-UA"/>
        </w:rPr>
      </w:pPr>
      <w:r>
        <w:rPr>
          <w:i/>
          <w:iCs/>
          <w:color w:val="auto"/>
          <w:sz w:val="24"/>
          <w:szCs w:val="24"/>
          <w:lang w:val="uk-UA"/>
        </w:rPr>
        <w:t xml:space="preserve">Посада, прізвище, </w:t>
      </w:r>
      <w:proofErr w:type="spellStart"/>
      <w:r>
        <w:rPr>
          <w:i/>
          <w:iCs/>
          <w:color w:val="auto"/>
          <w:sz w:val="24"/>
          <w:szCs w:val="24"/>
          <w:lang w:val="uk-UA"/>
        </w:rPr>
        <w:t>і</w:t>
      </w:r>
      <w:r w:rsidR="002A5772">
        <w:rPr>
          <w:i/>
          <w:iCs/>
          <w:color w:val="auto"/>
          <w:sz w:val="24"/>
          <w:szCs w:val="24"/>
          <w:lang w:val="uk-UA"/>
        </w:rPr>
        <w:t>м</w:t>
      </w:r>
      <w:proofErr w:type="spellEnd"/>
      <w:r w:rsidR="002A5772" w:rsidRPr="002A5772">
        <w:rPr>
          <w:i/>
          <w:iCs/>
          <w:color w:val="auto"/>
          <w:sz w:val="24"/>
          <w:szCs w:val="24"/>
        </w:rPr>
        <w:t>’</w:t>
      </w:r>
      <w:r w:rsidR="002A5772">
        <w:rPr>
          <w:i/>
          <w:iCs/>
          <w:color w:val="auto"/>
          <w:sz w:val="24"/>
          <w:szCs w:val="24"/>
          <w:lang w:val="uk-UA"/>
        </w:rPr>
        <w:t>я</w:t>
      </w:r>
      <w:r>
        <w:rPr>
          <w:i/>
          <w:iCs/>
          <w:color w:val="auto"/>
          <w:sz w:val="24"/>
          <w:szCs w:val="24"/>
          <w:lang w:val="uk-UA"/>
        </w:rPr>
        <w:t>, підпис уповноваженої особи Учасника, завірені печаткою</w:t>
      </w:r>
    </w:p>
    <w:p w:rsidR="00C43FB8" w:rsidRDefault="00C43FB8" w:rsidP="00C43FB8">
      <w:pPr>
        <w:spacing w:before="100" w:beforeAutospacing="1" w:after="100" w:afterAutospacing="1"/>
        <w:rPr>
          <w:color w:val="auto"/>
          <w:sz w:val="24"/>
          <w:szCs w:val="24"/>
          <w:lang w:val="uk-UA"/>
        </w:rPr>
      </w:pPr>
    </w:p>
    <w:p w:rsidR="00166698" w:rsidRDefault="00166698" w:rsidP="00166698">
      <w:pPr>
        <w:spacing w:after="120"/>
      </w:pPr>
    </w:p>
    <w:p w:rsidR="00166698" w:rsidRDefault="00166698" w:rsidP="00166698">
      <w:pPr>
        <w:spacing w:after="120"/>
      </w:pPr>
    </w:p>
    <w:p w:rsidR="00166698" w:rsidRDefault="00166698" w:rsidP="00166698">
      <w:pPr>
        <w:spacing w:after="120"/>
      </w:pPr>
    </w:p>
    <w:p w:rsidR="00166698" w:rsidRDefault="00166698" w:rsidP="00166698">
      <w:pPr>
        <w:spacing w:after="120"/>
      </w:pPr>
    </w:p>
    <w:p w:rsidR="00166698" w:rsidRDefault="00166698" w:rsidP="00166698">
      <w:pPr>
        <w:spacing w:after="120"/>
      </w:pPr>
    </w:p>
    <w:p w:rsidR="00166698" w:rsidRDefault="00166698" w:rsidP="00166698">
      <w:pPr>
        <w:spacing w:after="120"/>
      </w:pPr>
    </w:p>
    <w:p w:rsidR="00166698" w:rsidRDefault="00166698" w:rsidP="00166698">
      <w:pPr>
        <w:spacing w:after="120"/>
      </w:pPr>
    </w:p>
    <w:p w:rsidR="00166698" w:rsidRDefault="00166698" w:rsidP="00166698">
      <w:pPr>
        <w:spacing w:after="120"/>
      </w:pPr>
    </w:p>
    <w:p w:rsidR="00166698" w:rsidRDefault="00166698" w:rsidP="00166698">
      <w:pPr>
        <w:spacing w:after="120"/>
      </w:pPr>
    </w:p>
    <w:p w:rsidR="00166698" w:rsidRDefault="00166698" w:rsidP="00166698">
      <w:pPr>
        <w:spacing w:after="120"/>
      </w:pPr>
    </w:p>
    <w:p w:rsidR="00166698" w:rsidRDefault="00166698" w:rsidP="00166698">
      <w:pPr>
        <w:spacing w:after="120"/>
      </w:pPr>
    </w:p>
    <w:p w:rsidR="005C3F19" w:rsidRDefault="005C3F19" w:rsidP="00166698">
      <w:pPr>
        <w:spacing w:after="120"/>
        <w:rPr>
          <w:b/>
          <w:bCs/>
          <w:color w:val="auto"/>
          <w:lang w:val="uk-UA"/>
        </w:rPr>
      </w:pPr>
    </w:p>
    <w:p w:rsidR="00E513E9" w:rsidRDefault="00E513E9" w:rsidP="00166698">
      <w:pPr>
        <w:pStyle w:val="a5"/>
        <w:spacing w:line="240" w:lineRule="auto"/>
        <w:jc w:val="right"/>
        <w:rPr>
          <w:b/>
          <w:bCs/>
          <w:color w:val="auto"/>
          <w:lang w:val="uk-UA"/>
        </w:rPr>
      </w:pPr>
    </w:p>
    <w:p w:rsidR="00396681" w:rsidRDefault="00396681" w:rsidP="00166698">
      <w:pPr>
        <w:pStyle w:val="a5"/>
        <w:spacing w:line="240" w:lineRule="auto"/>
        <w:jc w:val="right"/>
        <w:rPr>
          <w:b/>
          <w:bCs/>
          <w:color w:val="auto"/>
          <w:lang w:val="uk-UA"/>
        </w:rPr>
      </w:pPr>
      <w:r>
        <w:rPr>
          <w:b/>
          <w:bCs/>
          <w:color w:val="auto"/>
          <w:lang w:val="uk-UA"/>
        </w:rPr>
        <w:t>Додаток 3</w:t>
      </w:r>
    </w:p>
    <w:p w:rsidR="00E8401D" w:rsidRPr="00E8401D" w:rsidRDefault="00E8401D" w:rsidP="00E8401D">
      <w:pPr>
        <w:spacing w:line="240" w:lineRule="auto"/>
        <w:ind w:left="5670" w:hanging="6096"/>
        <w:jc w:val="center"/>
        <w:rPr>
          <w:rFonts w:eastAsia="Times New Roman"/>
          <w:b/>
          <w:color w:val="auto"/>
          <w:lang w:val="uk-UA" w:eastAsia="en-US"/>
        </w:rPr>
      </w:pPr>
    </w:p>
    <w:p w:rsidR="00E8401D" w:rsidRPr="00E8401D" w:rsidRDefault="00E8401D" w:rsidP="00E8401D">
      <w:pPr>
        <w:spacing w:line="240" w:lineRule="auto"/>
        <w:ind w:left="5670" w:hanging="6096"/>
        <w:jc w:val="center"/>
        <w:rPr>
          <w:rFonts w:eastAsia="Times New Roman"/>
          <w:b/>
          <w:color w:val="auto"/>
          <w:lang w:val="uk-UA" w:eastAsia="en-US"/>
        </w:rPr>
      </w:pPr>
      <w:r w:rsidRPr="00E8401D">
        <w:rPr>
          <w:rFonts w:eastAsia="Times New Roman"/>
          <w:b/>
          <w:color w:val="auto"/>
          <w:lang w:val="uk-UA" w:eastAsia="en-US"/>
        </w:rPr>
        <w:t>Проект договору про закупівлю</w:t>
      </w:r>
    </w:p>
    <w:p w:rsidR="00E8401D" w:rsidRPr="00E8401D" w:rsidRDefault="00E8401D" w:rsidP="00E8401D">
      <w:pPr>
        <w:spacing w:line="240" w:lineRule="auto"/>
        <w:ind w:left="5670" w:hanging="6096"/>
        <w:jc w:val="center"/>
        <w:rPr>
          <w:rFonts w:eastAsia="Times New Roman"/>
          <w:b/>
          <w:color w:val="auto"/>
          <w:lang w:val="uk-UA" w:eastAsia="en-US"/>
        </w:rPr>
      </w:pPr>
    </w:p>
    <w:p w:rsidR="00E8401D" w:rsidRPr="00E8401D" w:rsidRDefault="00E8401D" w:rsidP="00E8401D">
      <w:pPr>
        <w:widowControl w:val="0"/>
        <w:tabs>
          <w:tab w:val="left" w:pos="2972"/>
        </w:tabs>
        <w:spacing w:line="240" w:lineRule="auto"/>
        <w:ind w:left="206"/>
        <w:jc w:val="center"/>
        <w:rPr>
          <w:rFonts w:eastAsia="Times New Roman"/>
          <w:color w:val="auto"/>
          <w:sz w:val="24"/>
          <w:u w:val="single"/>
          <w:lang w:val="uk-UA" w:eastAsia="uk-UA" w:bidi="uk-UA"/>
        </w:rPr>
      </w:pPr>
      <w:r w:rsidRPr="00E8401D">
        <w:rPr>
          <w:rFonts w:eastAsia="Times New Roman"/>
          <w:b/>
          <w:color w:val="auto"/>
          <w:sz w:val="24"/>
          <w:lang w:val="uk-UA" w:eastAsia="uk-UA" w:bidi="uk-UA"/>
        </w:rPr>
        <w:t>Д О Г О В І Р</w:t>
      </w:r>
      <w:r w:rsidRPr="00E8401D">
        <w:rPr>
          <w:rFonts w:eastAsia="Times New Roman"/>
          <w:b/>
          <w:color w:val="auto"/>
          <w:spacing w:val="56"/>
          <w:sz w:val="24"/>
          <w:lang w:val="uk-UA" w:eastAsia="uk-UA" w:bidi="uk-UA"/>
        </w:rPr>
        <w:t xml:space="preserve"> </w:t>
      </w:r>
      <w:r w:rsidRPr="00E8401D">
        <w:rPr>
          <w:rFonts w:eastAsia="Times New Roman"/>
          <w:b/>
          <w:color w:val="auto"/>
          <w:sz w:val="24"/>
          <w:lang w:val="uk-UA" w:eastAsia="uk-UA" w:bidi="uk-UA"/>
        </w:rPr>
        <w:t xml:space="preserve">№ </w:t>
      </w:r>
      <w:r w:rsidRPr="00E8401D">
        <w:rPr>
          <w:rFonts w:eastAsia="Times New Roman"/>
          <w:color w:val="auto"/>
          <w:sz w:val="24"/>
          <w:u w:val="single"/>
          <w:lang w:val="uk-UA" w:eastAsia="uk-UA" w:bidi="uk-UA"/>
        </w:rPr>
        <w:t xml:space="preserve"> </w:t>
      </w:r>
      <w:r w:rsidRPr="00E8401D">
        <w:rPr>
          <w:rFonts w:eastAsia="Times New Roman"/>
          <w:color w:val="auto"/>
          <w:sz w:val="24"/>
          <w:u w:val="single"/>
          <w:lang w:val="uk-UA" w:eastAsia="uk-UA" w:bidi="uk-UA"/>
        </w:rPr>
        <w:tab/>
      </w:r>
    </w:p>
    <w:p w:rsidR="00E8401D" w:rsidRPr="00E8401D" w:rsidRDefault="00E8401D" w:rsidP="00E8401D">
      <w:pPr>
        <w:widowControl w:val="0"/>
        <w:tabs>
          <w:tab w:val="left" w:pos="2972"/>
        </w:tabs>
        <w:spacing w:line="240" w:lineRule="auto"/>
        <w:ind w:left="206"/>
        <w:rPr>
          <w:rFonts w:eastAsia="Times New Roman"/>
          <w:color w:val="auto"/>
          <w:sz w:val="24"/>
          <w:szCs w:val="24"/>
          <w:lang w:val="uk-UA" w:eastAsia="uk-UA" w:bidi="uk-UA"/>
        </w:rPr>
      </w:pPr>
      <w:r w:rsidRPr="00E8401D">
        <w:rPr>
          <w:rFonts w:eastAsia="Times New Roman"/>
          <w:color w:val="auto"/>
          <w:lang w:val="uk-UA" w:eastAsia="uk-UA" w:bidi="uk-UA"/>
        </w:rPr>
        <w:t xml:space="preserve">                                                         </w:t>
      </w:r>
      <w:r w:rsidRPr="00E8401D">
        <w:rPr>
          <w:rFonts w:eastAsia="Times New Roman"/>
          <w:color w:val="auto"/>
          <w:sz w:val="24"/>
          <w:szCs w:val="24"/>
          <w:lang w:val="uk-UA" w:eastAsia="uk-UA" w:bidi="uk-UA"/>
        </w:rPr>
        <w:t xml:space="preserve">  про надання послуг харчування</w:t>
      </w:r>
    </w:p>
    <w:p w:rsidR="00E8401D" w:rsidRPr="00E8401D" w:rsidRDefault="00E8401D" w:rsidP="00E8401D">
      <w:pPr>
        <w:widowControl w:val="0"/>
        <w:spacing w:line="240" w:lineRule="auto"/>
        <w:rPr>
          <w:rFonts w:eastAsia="Times New Roman"/>
          <w:b/>
          <w:color w:val="auto"/>
          <w:sz w:val="24"/>
          <w:szCs w:val="24"/>
          <w:lang w:val="uk-UA" w:eastAsia="uk-UA" w:bidi="uk-UA"/>
        </w:rPr>
      </w:pPr>
    </w:p>
    <w:p w:rsidR="00E8401D" w:rsidRPr="00E8401D" w:rsidRDefault="00E8401D" w:rsidP="00E8401D">
      <w:pPr>
        <w:widowControl w:val="0"/>
        <w:tabs>
          <w:tab w:val="left" w:pos="5529"/>
        </w:tabs>
        <w:spacing w:line="240" w:lineRule="auto"/>
        <w:ind w:left="113"/>
        <w:jc w:val="center"/>
        <w:rPr>
          <w:rFonts w:eastAsia="Times New Roman"/>
          <w:b/>
          <w:bCs/>
          <w:iCs/>
          <w:color w:val="auto"/>
          <w:sz w:val="24"/>
          <w:lang w:val="uk-UA" w:eastAsia="uk-UA" w:bidi="uk-UA"/>
        </w:rPr>
      </w:pPr>
      <w:r w:rsidRPr="00E8401D">
        <w:rPr>
          <w:rFonts w:eastAsia="Times New Roman"/>
          <w:b/>
          <w:bCs/>
          <w:iCs/>
          <w:color w:val="auto"/>
          <w:sz w:val="24"/>
          <w:lang w:val="uk-UA" w:eastAsia="uk-UA" w:bidi="uk-UA"/>
        </w:rPr>
        <w:t>м.</w:t>
      </w:r>
      <w:r w:rsidRPr="00E8401D">
        <w:rPr>
          <w:rFonts w:eastAsia="Times New Roman"/>
          <w:b/>
          <w:bCs/>
          <w:iCs/>
          <w:color w:val="auto"/>
          <w:spacing w:val="-3"/>
          <w:sz w:val="24"/>
          <w:lang w:val="uk-UA" w:eastAsia="uk-UA" w:bidi="uk-UA"/>
        </w:rPr>
        <w:t xml:space="preserve"> </w:t>
      </w:r>
      <w:r w:rsidR="00E513E9">
        <w:rPr>
          <w:rFonts w:eastAsia="Times New Roman"/>
          <w:b/>
          <w:bCs/>
          <w:iCs/>
          <w:color w:val="auto"/>
          <w:sz w:val="24"/>
          <w:lang w:val="uk-UA" w:eastAsia="uk-UA" w:bidi="uk-UA"/>
        </w:rPr>
        <w:t>_______</w:t>
      </w:r>
      <w:r w:rsidRPr="00E8401D">
        <w:rPr>
          <w:rFonts w:eastAsia="Times New Roman"/>
          <w:b/>
          <w:bCs/>
          <w:iCs/>
          <w:color w:val="auto"/>
          <w:sz w:val="24"/>
          <w:lang w:val="uk-UA" w:eastAsia="uk-UA" w:bidi="uk-UA"/>
        </w:rPr>
        <w:tab/>
        <w:t xml:space="preserve">      «</w:t>
      </w:r>
      <w:r w:rsidRPr="00E8401D">
        <w:rPr>
          <w:rFonts w:eastAsia="Times New Roman"/>
          <w:b/>
          <w:bCs/>
          <w:iCs/>
          <w:color w:val="auto"/>
          <w:sz w:val="24"/>
          <w:u w:val="single"/>
          <w:lang w:val="uk-UA" w:eastAsia="uk-UA" w:bidi="uk-UA"/>
        </w:rPr>
        <w:t xml:space="preserve">          </w:t>
      </w:r>
      <w:r w:rsidRPr="00E8401D">
        <w:rPr>
          <w:rFonts w:eastAsia="Times New Roman"/>
          <w:b/>
          <w:bCs/>
          <w:iCs/>
          <w:color w:val="auto"/>
          <w:sz w:val="24"/>
          <w:lang w:val="uk-UA" w:eastAsia="uk-UA" w:bidi="uk-UA"/>
        </w:rPr>
        <w:t>»</w:t>
      </w:r>
      <w:r w:rsidRPr="00E8401D">
        <w:rPr>
          <w:rFonts w:eastAsia="Times New Roman"/>
          <w:b/>
          <w:bCs/>
          <w:iCs/>
          <w:color w:val="auto"/>
          <w:sz w:val="24"/>
          <w:u w:val="single"/>
          <w:lang w:val="uk-UA" w:eastAsia="uk-UA" w:bidi="uk-UA"/>
        </w:rPr>
        <w:tab/>
      </w:r>
      <w:r w:rsidRPr="00E8401D">
        <w:rPr>
          <w:rFonts w:eastAsia="Times New Roman"/>
          <w:b/>
          <w:bCs/>
          <w:iCs/>
          <w:color w:val="auto"/>
          <w:sz w:val="24"/>
          <w:u w:val="single"/>
          <w:lang w:val="uk-UA" w:eastAsia="uk-UA" w:bidi="uk-UA"/>
        </w:rPr>
        <w:tab/>
      </w:r>
      <w:r w:rsidRPr="00E8401D">
        <w:rPr>
          <w:rFonts w:eastAsia="Times New Roman"/>
          <w:b/>
          <w:bCs/>
          <w:iCs/>
          <w:color w:val="auto"/>
          <w:sz w:val="24"/>
          <w:lang w:val="uk-UA" w:eastAsia="uk-UA" w:bidi="uk-UA"/>
        </w:rPr>
        <w:t>202</w:t>
      </w:r>
      <w:r w:rsidRPr="00E8401D">
        <w:rPr>
          <w:rFonts w:eastAsia="Times New Roman"/>
          <w:b/>
          <w:bCs/>
          <w:iCs/>
          <w:color w:val="auto"/>
          <w:spacing w:val="55"/>
          <w:sz w:val="24"/>
          <w:u w:val="single"/>
          <w:lang w:val="uk-UA" w:eastAsia="uk-UA" w:bidi="uk-UA"/>
        </w:rPr>
        <w:t xml:space="preserve">  </w:t>
      </w:r>
      <w:r w:rsidRPr="00E8401D">
        <w:rPr>
          <w:rFonts w:eastAsia="Times New Roman"/>
          <w:b/>
          <w:bCs/>
          <w:iCs/>
          <w:color w:val="auto"/>
          <w:sz w:val="24"/>
          <w:lang w:val="uk-UA" w:eastAsia="uk-UA" w:bidi="uk-UA"/>
        </w:rPr>
        <w:t>року</w:t>
      </w:r>
    </w:p>
    <w:p w:rsidR="00E8401D" w:rsidRPr="00E8401D" w:rsidRDefault="00E8401D" w:rsidP="00E8401D">
      <w:pPr>
        <w:widowControl w:val="0"/>
        <w:tabs>
          <w:tab w:val="left" w:pos="5529"/>
        </w:tabs>
        <w:spacing w:line="240" w:lineRule="auto"/>
        <w:ind w:left="113"/>
        <w:jc w:val="center"/>
        <w:rPr>
          <w:rFonts w:eastAsia="Times New Roman"/>
          <w:i/>
          <w:color w:val="auto"/>
          <w:sz w:val="24"/>
          <w:lang w:val="uk-UA" w:eastAsia="uk-UA" w:bidi="uk-UA"/>
        </w:rPr>
      </w:pPr>
    </w:p>
    <w:p w:rsidR="00E8401D" w:rsidRPr="00E8401D" w:rsidRDefault="00E8401D" w:rsidP="009E2357">
      <w:pPr>
        <w:widowControl w:val="0"/>
        <w:spacing w:line="240" w:lineRule="auto"/>
        <w:ind w:right="-2"/>
        <w:jc w:val="both"/>
        <w:rPr>
          <w:rFonts w:eastAsia="Times New Roman"/>
          <w:bCs/>
          <w:color w:val="auto"/>
          <w:sz w:val="24"/>
          <w:szCs w:val="24"/>
          <w:lang w:val="uk-UA" w:eastAsia="uk-UA" w:bidi="uk-UA"/>
        </w:rPr>
      </w:pPr>
      <w:r w:rsidRPr="00E8401D">
        <w:rPr>
          <w:rFonts w:eastAsia="Times New Roman"/>
          <w:bCs/>
          <w:color w:val="auto"/>
          <w:sz w:val="24"/>
          <w:szCs w:val="24"/>
          <w:u w:val="single"/>
          <w:lang w:val="uk-UA" w:eastAsia="uk-UA" w:bidi="uk-UA"/>
        </w:rPr>
        <w:t xml:space="preserve">                                                                                                                             </w:t>
      </w:r>
      <w:r w:rsidRPr="00E8401D">
        <w:rPr>
          <w:rFonts w:eastAsia="Times New Roman"/>
          <w:bCs/>
          <w:color w:val="auto"/>
          <w:sz w:val="24"/>
          <w:szCs w:val="24"/>
          <w:lang w:val="uk-UA" w:eastAsia="uk-UA" w:bidi="uk-UA"/>
        </w:rPr>
        <w:t xml:space="preserve">(надалі – Виконавець), в особі </w:t>
      </w:r>
      <w:r w:rsidRPr="00E8401D">
        <w:rPr>
          <w:rFonts w:eastAsia="Times New Roman"/>
          <w:bCs/>
          <w:color w:val="auto"/>
          <w:sz w:val="24"/>
          <w:szCs w:val="24"/>
          <w:u w:val="single"/>
          <w:lang w:val="uk-UA" w:eastAsia="uk-UA" w:bidi="uk-UA"/>
        </w:rPr>
        <w:t xml:space="preserve">                                                         </w:t>
      </w:r>
      <w:r w:rsidRPr="00E8401D">
        <w:rPr>
          <w:rFonts w:eastAsia="Times New Roman"/>
          <w:bCs/>
          <w:color w:val="auto"/>
          <w:sz w:val="24"/>
          <w:szCs w:val="24"/>
          <w:lang w:val="uk-UA" w:eastAsia="uk-UA" w:bidi="uk-UA"/>
        </w:rPr>
        <w:t xml:space="preserve">, який діє на підставі </w:t>
      </w:r>
      <w:r w:rsidRPr="00E8401D">
        <w:rPr>
          <w:rFonts w:eastAsia="Times New Roman"/>
          <w:bCs/>
          <w:color w:val="auto"/>
          <w:sz w:val="24"/>
          <w:szCs w:val="24"/>
          <w:u w:val="single"/>
          <w:lang w:val="uk-UA" w:eastAsia="uk-UA" w:bidi="uk-UA"/>
        </w:rPr>
        <w:t xml:space="preserve">                             </w:t>
      </w:r>
      <w:r w:rsidRPr="00E8401D">
        <w:rPr>
          <w:rFonts w:eastAsia="Times New Roman"/>
          <w:bCs/>
          <w:color w:val="auto"/>
          <w:sz w:val="24"/>
          <w:szCs w:val="24"/>
          <w:lang w:val="uk-UA" w:eastAsia="uk-UA" w:bidi="uk-UA"/>
        </w:rPr>
        <w:t xml:space="preserve">, з однієї сторони, та </w:t>
      </w:r>
      <w:r w:rsidRPr="00E8401D">
        <w:rPr>
          <w:rFonts w:eastAsia="Times New Roman"/>
          <w:bCs/>
          <w:color w:val="auto"/>
          <w:u w:val="single"/>
          <w:lang w:val="uk-UA" w:eastAsia="uk-UA" w:bidi="uk-UA"/>
        </w:rPr>
        <w:t xml:space="preserve">                                                                                                                        </w:t>
      </w:r>
      <w:r w:rsidRPr="00E8401D">
        <w:rPr>
          <w:rFonts w:eastAsia="Times New Roman"/>
          <w:b/>
          <w:color w:val="auto"/>
          <w:lang w:val="uk-UA" w:eastAsia="uk-UA" w:bidi="uk-UA"/>
        </w:rPr>
        <w:t xml:space="preserve">, </w:t>
      </w:r>
      <w:r w:rsidRPr="00E8401D">
        <w:rPr>
          <w:rFonts w:eastAsia="Times New Roman"/>
          <w:bCs/>
          <w:color w:val="auto"/>
          <w:lang w:val="uk-UA" w:eastAsia="uk-UA" w:bidi="uk-UA"/>
        </w:rPr>
        <w:t xml:space="preserve">(надалі – Замовник), в особі </w:t>
      </w:r>
      <w:r w:rsidRPr="00E8401D">
        <w:rPr>
          <w:rFonts w:eastAsia="Times New Roman"/>
          <w:bCs/>
          <w:color w:val="auto"/>
          <w:u w:val="single"/>
          <w:lang w:val="uk-UA" w:eastAsia="uk-UA" w:bidi="uk-UA"/>
        </w:rPr>
        <w:t xml:space="preserve">                                                        </w:t>
      </w:r>
      <w:r w:rsidRPr="00E8401D">
        <w:rPr>
          <w:rFonts w:eastAsia="Times New Roman"/>
          <w:bCs/>
          <w:color w:val="auto"/>
          <w:lang w:val="uk-UA" w:eastAsia="uk-UA" w:bidi="uk-UA"/>
        </w:rPr>
        <w:t>, який діє на підставі</w:t>
      </w:r>
      <w:r w:rsidRPr="00E8401D">
        <w:rPr>
          <w:rFonts w:eastAsia="Times New Roman"/>
          <w:bCs/>
          <w:color w:val="auto"/>
          <w:u w:val="single"/>
          <w:lang w:val="uk-UA" w:eastAsia="uk-UA" w:bidi="uk-UA"/>
        </w:rPr>
        <w:t xml:space="preserve">                          </w:t>
      </w:r>
      <w:r w:rsidRPr="00E8401D">
        <w:rPr>
          <w:rFonts w:eastAsia="Times New Roman"/>
          <w:bCs/>
          <w:color w:val="auto"/>
          <w:lang w:val="uk-UA" w:eastAsia="uk-UA" w:bidi="uk-UA"/>
        </w:rPr>
        <w:t xml:space="preserve">, </w:t>
      </w:r>
      <w:r w:rsidRPr="00E8401D">
        <w:rPr>
          <w:rFonts w:eastAsia="Times New Roman"/>
          <w:color w:val="auto"/>
          <w:lang w:val="uk-UA" w:eastAsia="uk-UA" w:bidi="uk-UA"/>
        </w:rPr>
        <w:t xml:space="preserve">з другої сторони, які іменовані надалі разом – Сторони, а окремо – Сторона, </w:t>
      </w:r>
      <w:r w:rsidRPr="00E8401D">
        <w:rPr>
          <w:rFonts w:eastAsia="Times New Roman"/>
          <w:color w:val="auto"/>
          <w:sz w:val="24"/>
          <w:szCs w:val="24"/>
          <w:lang w:val="uk-UA" w:eastAsia="uk-UA" w:bidi="uk-UA"/>
        </w:rPr>
        <w:t>керуючись</w:t>
      </w:r>
      <w:r w:rsidRPr="00E8401D">
        <w:rPr>
          <w:rFonts w:eastAsia="Times New Roman"/>
          <w:color w:val="auto"/>
          <w:lang w:val="uk-UA" w:eastAsia="uk-UA" w:bidi="uk-UA"/>
        </w:rPr>
        <w:t xml:space="preserve">  </w:t>
      </w:r>
      <w:r w:rsidRPr="00E8401D">
        <w:rPr>
          <w:rFonts w:eastAsia="Times New Roman"/>
          <w:color w:val="auto"/>
          <w:sz w:val="24"/>
          <w:szCs w:val="24"/>
          <w:lang w:val="uk-UA" w:eastAsia="uk-UA" w:bidi="uk-UA"/>
        </w:rPr>
        <w:t>Законом України  «Про публічні закупівлі» уклали цей Договір про надання послуг харчування (далі – Договір) за результатами процедури закупівлі/спрощеної закупівлі ID______________ про наступне:</w:t>
      </w:r>
    </w:p>
    <w:p w:rsidR="00E8401D" w:rsidRPr="00E8401D" w:rsidRDefault="00E8401D" w:rsidP="009E2357">
      <w:pPr>
        <w:widowControl w:val="0"/>
        <w:spacing w:line="240" w:lineRule="auto"/>
        <w:ind w:left="142"/>
        <w:jc w:val="both"/>
        <w:rPr>
          <w:rFonts w:eastAsia="Times New Roman"/>
          <w:color w:val="auto"/>
          <w:sz w:val="24"/>
          <w:szCs w:val="24"/>
          <w:lang w:val="uk-UA" w:eastAsia="uk-UA" w:bidi="uk-UA"/>
        </w:rPr>
      </w:pPr>
    </w:p>
    <w:p w:rsidR="00E8401D" w:rsidRPr="00E8401D" w:rsidRDefault="00E8401D" w:rsidP="009E2357">
      <w:pPr>
        <w:widowControl w:val="0"/>
        <w:numPr>
          <w:ilvl w:val="3"/>
          <w:numId w:val="16"/>
        </w:numPr>
        <w:spacing w:line="240" w:lineRule="auto"/>
        <w:ind w:left="142" w:firstLine="0"/>
        <w:jc w:val="center"/>
        <w:outlineLvl w:val="0"/>
        <w:rPr>
          <w:rFonts w:eastAsia="Times New Roman"/>
          <w:b/>
          <w:bCs/>
          <w:color w:val="auto"/>
          <w:sz w:val="24"/>
          <w:szCs w:val="24"/>
          <w:lang w:val="uk-UA" w:eastAsia="uk-UA" w:bidi="uk-UA"/>
        </w:rPr>
      </w:pPr>
      <w:r w:rsidRPr="00E8401D">
        <w:rPr>
          <w:rFonts w:eastAsia="Times New Roman"/>
          <w:b/>
          <w:bCs/>
          <w:color w:val="auto"/>
          <w:sz w:val="24"/>
          <w:szCs w:val="24"/>
          <w:lang w:val="uk-UA" w:eastAsia="uk-UA" w:bidi="uk-UA"/>
        </w:rPr>
        <w:t>ПРЕДМЕТ</w:t>
      </w:r>
      <w:r w:rsidRPr="00E8401D">
        <w:rPr>
          <w:rFonts w:eastAsia="Times New Roman"/>
          <w:b/>
          <w:bCs/>
          <w:color w:val="auto"/>
          <w:spacing w:val="-1"/>
          <w:sz w:val="24"/>
          <w:szCs w:val="24"/>
          <w:lang w:val="uk-UA" w:eastAsia="uk-UA" w:bidi="uk-UA"/>
        </w:rPr>
        <w:t xml:space="preserve"> </w:t>
      </w:r>
      <w:r w:rsidRPr="00E8401D">
        <w:rPr>
          <w:rFonts w:eastAsia="Times New Roman"/>
          <w:b/>
          <w:bCs/>
          <w:color w:val="auto"/>
          <w:sz w:val="24"/>
          <w:szCs w:val="24"/>
          <w:lang w:val="uk-UA" w:eastAsia="uk-UA" w:bidi="uk-UA"/>
        </w:rPr>
        <w:t>ДОГОВОРУ</w:t>
      </w:r>
    </w:p>
    <w:p w:rsidR="00E8401D" w:rsidRPr="00E8401D" w:rsidRDefault="00E8401D" w:rsidP="009E2357">
      <w:pPr>
        <w:widowControl w:val="0"/>
        <w:spacing w:line="240" w:lineRule="auto"/>
        <w:ind w:right="-100"/>
        <w:jc w:val="both"/>
        <w:rPr>
          <w:rFonts w:eastAsia="Times New Roman"/>
          <w:color w:val="auto"/>
          <w:sz w:val="24"/>
          <w:szCs w:val="24"/>
          <w:lang w:val="uk-UA" w:eastAsia="uk-UA" w:bidi="uk-UA"/>
        </w:rPr>
      </w:pPr>
      <w:r w:rsidRPr="00E8401D">
        <w:rPr>
          <w:rFonts w:eastAsia="Times New Roman"/>
          <w:color w:val="auto"/>
          <w:sz w:val="24"/>
          <w:szCs w:val="24"/>
          <w:lang w:val="uk-UA" w:eastAsia="uk-UA" w:bidi="uk-UA"/>
        </w:rPr>
        <w:t>1.1. Виконавець зобов’язується надати Замовнику послуги, зазначені в пункті 1.2 цього Договору, а Замовник – прийняти та оплатити такі послуги за вартістю, на умовах та у порядку, встановленими цим Договором.</w:t>
      </w:r>
    </w:p>
    <w:p w:rsidR="00E8401D" w:rsidRPr="00E8401D" w:rsidRDefault="00E8401D" w:rsidP="004B49FF">
      <w:pPr>
        <w:widowControl w:val="0"/>
        <w:spacing w:line="240" w:lineRule="auto"/>
        <w:ind w:right="-100"/>
        <w:jc w:val="both"/>
        <w:rPr>
          <w:rFonts w:eastAsia="Times New Roman"/>
          <w:color w:val="auto"/>
          <w:sz w:val="24"/>
          <w:szCs w:val="24"/>
          <w:lang w:val="uk-UA" w:eastAsia="uk-UA" w:bidi="uk-UA"/>
        </w:rPr>
      </w:pPr>
      <w:r w:rsidRPr="00E8401D">
        <w:rPr>
          <w:rFonts w:eastAsia="Times New Roman"/>
          <w:color w:val="auto"/>
          <w:sz w:val="24"/>
          <w:szCs w:val="24"/>
          <w:highlight w:val="yellow"/>
          <w:lang w:val="uk-UA" w:eastAsia="uk-UA" w:bidi="uk-UA"/>
        </w:rPr>
        <w:t>1.2. Найменування послуг: «Послуги з постачання готової їжі для харчування хворих ДК 021- 2015  код   55520000-1 (</w:t>
      </w:r>
      <w:proofErr w:type="spellStart"/>
      <w:r w:rsidRPr="00E8401D">
        <w:rPr>
          <w:rFonts w:eastAsia="Times New Roman"/>
          <w:color w:val="auto"/>
          <w:sz w:val="24"/>
          <w:szCs w:val="24"/>
          <w:highlight w:val="yellow"/>
          <w:lang w:val="uk-UA" w:eastAsia="uk-UA" w:bidi="uk-UA"/>
        </w:rPr>
        <w:t>Кейтерингові</w:t>
      </w:r>
      <w:proofErr w:type="spellEnd"/>
      <w:r w:rsidRPr="00E8401D">
        <w:rPr>
          <w:rFonts w:eastAsia="Times New Roman"/>
          <w:color w:val="auto"/>
          <w:sz w:val="24"/>
          <w:szCs w:val="24"/>
          <w:highlight w:val="yellow"/>
          <w:lang w:val="uk-UA" w:eastAsia="uk-UA" w:bidi="uk-UA"/>
        </w:rPr>
        <w:t xml:space="preserve"> послуги) (далі – послуги).</w:t>
      </w:r>
    </w:p>
    <w:p w:rsidR="00E8401D" w:rsidRPr="00E8401D" w:rsidRDefault="00E8401D" w:rsidP="009E2357">
      <w:pPr>
        <w:widowControl w:val="0"/>
        <w:spacing w:line="240" w:lineRule="auto"/>
        <w:ind w:right="-100"/>
        <w:jc w:val="both"/>
        <w:rPr>
          <w:rFonts w:eastAsia="Times New Roman"/>
          <w:color w:val="auto"/>
          <w:sz w:val="24"/>
          <w:szCs w:val="24"/>
          <w:lang w:val="uk-UA" w:eastAsia="uk-UA" w:bidi="uk-UA"/>
        </w:rPr>
      </w:pPr>
      <w:r w:rsidRPr="00E8401D">
        <w:rPr>
          <w:rFonts w:eastAsia="Times New Roman"/>
          <w:color w:val="auto"/>
          <w:sz w:val="24"/>
          <w:szCs w:val="24"/>
          <w:lang w:val="uk-UA" w:eastAsia="uk-UA" w:bidi="uk-UA"/>
        </w:rPr>
        <w:t>1.3. Кількість/обсяг послуг, які надаються за цим Договором, зазначені у Специфікації (додаток №1 до цього Договору), що є невід’ємною частиною цього Договору.</w:t>
      </w:r>
    </w:p>
    <w:p w:rsidR="00E8401D" w:rsidRPr="00E8401D" w:rsidRDefault="00E8401D" w:rsidP="009E2357">
      <w:pPr>
        <w:widowControl w:val="0"/>
        <w:spacing w:line="240" w:lineRule="auto"/>
        <w:ind w:right="-100"/>
        <w:jc w:val="both"/>
        <w:rPr>
          <w:rFonts w:eastAsia="Times New Roman"/>
          <w:color w:val="auto"/>
          <w:sz w:val="24"/>
          <w:szCs w:val="24"/>
          <w:lang w:val="uk-UA" w:eastAsia="uk-UA" w:bidi="uk-UA"/>
        </w:rPr>
      </w:pPr>
      <w:r w:rsidRPr="00E8401D">
        <w:rPr>
          <w:rFonts w:eastAsia="Times New Roman"/>
          <w:color w:val="auto"/>
          <w:sz w:val="24"/>
          <w:szCs w:val="24"/>
          <w:lang w:val="uk-UA" w:eastAsia="uk-UA" w:bidi="uk-UA"/>
        </w:rPr>
        <w:t xml:space="preserve">1.4. Послуги надаються </w:t>
      </w:r>
      <w:r w:rsidRPr="00E8401D">
        <w:rPr>
          <w:rFonts w:eastAsia="Times New Roman"/>
          <w:sz w:val="24"/>
          <w:szCs w:val="24"/>
          <w:lang w:val="uk-UA" w:eastAsia="uk-UA" w:bidi="uk-UA"/>
        </w:rPr>
        <w:t xml:space="preserve">партіями за окремими заявками Замовника. Порядок формування, надання заявок та надання послуг регулюється цим Договором. </w:t>
      </w:r>
    </w:p>
    <w:p w:rsidR="00E8401D" w:rsidRPr="00E8401D" w:rsidRDefault="00E8401D" w:rsidP="009E2357">
      <w:pPr>
        <w:widowControl w:val="0"/>
        <w:spacing w:line="240" w:lineRule="auto"/>
        <w:ind w:right="-100"/>
        <w:jc w:val="both"/>
        <w:rPr>
          <w:rFonts w:eastAsia="Times New Roman"/>
          <w:color w:val="auto"/>
          <w:sz w:val="24"/>
          <w:szCs w:val="24"/>
          <w:lang w:val="uk-UA" w:eastAsia="uk-UA" w:bidi="uk-UA"/>
        </w:rPr>
      </w:pPr>
      <w:r w:rsidRPr="00E8401D">
        <w:rPr>
          <w:rFonts w:eastAsia="Times New Roman"/>
          <w:color w:val="auto"/>
          <w:sz w:val="24"/>
          <w:szCs w:val="24"/>
          <w:lang w:val="uk-UA" w:eastAsia="uk-UA" w:bidi="uk-UA"/>
        </w:rPr>
        <w:t>1.5.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згідно статті 41 Закону України «Про публічні закупівлі», шляхом укладання додаткової угоди до цього Договору.</w:t>
      </w:r>
    </w:p>
    <w:p w:rsidR="00E8401D" w:rsidRPr="00E8401D" w:rsidRDefault="00E8401D" w:rsidP="009E2357">
      <w:pPr>
        <w:widowControl w:val="0"/>
        <w:spacing w:line="240" w:lineRule="auto"/>
        <w:ind w:left="142"/>
        <w:jc w:val="both"/>
        <w:rPr>
          <w:rFonts w:eastAsia="Times New Roman"/>
          <w:color w:val="auto"/>
          <w:sz w:val="24"/>
          <w:szCs w:val="24"/>
          <w:lang w:val="uk-UA" w:eastAsia="uk-UA" w:bidi="uk-UA"/>
        </w:rPr>
      </w:pPr>
    </w:p>
    <w:p w:rsidR="00E8401D" w:rsidRPr="00E8401D" w:rsidRDefault="00E8401D" w:rsidP="009E2357">
      <w:pPr>
        <w:widowControl w:val="0"/>
        <w:numPr>
          <w:ilvl w:val="3"/>
          <w:numId w:val="16"/>
        </w:numPr>
        <w:spacing w:line="240" w:lineRule="auto"/>
        <w:ind w:left="142" w:firstLine="0"/>
        <w:jc w:val="center"/>
        <w:outlineLvl w:val="0"/>
        <w:rPr>
          <w:rFonts w:eastAsia="Times New Roman"/>
          <w:b/>
          <w:bCs/>
          <w:color w:val="auto"/>
          <w:sz w:val="24"/>
          <w:szCs w:val="24"/>
          <w:lang w:val="uk-UA" w:eastAsia="uk-UA" w:bidi="uk-UA"/>
        </w:rPr>
      </w:pPr>
      <w:r w:rsidRPr="00E8401D">
        <w:rPr>
          <w:rFonts w:eastAsia="Times New Roman"/>
          <w:b/>
          <w:bCs/>
          <w:color w:val="auto"/>
          <w:sz w:val="24"/>
          <w:szCs w:val="24"/>
          <w:lang w:val="uk-UA" w:eastAsia="uk-UA" w:bidi="uk-UA"/>
        </w:rPr>
        <w:t>ЯКІСТЬ</w:t>
      </w:r>
      <w:r w:rsidRPr="00E8401D">
        <w:rPr>
          <w:rFonts w:eastAsia="Times New Roman"/>
          <w:b/>
          <w:bCs/>
          <w:color w:val="auto"/>
          <w:spacing w:val="-2"/>
          <w:sz w:val="24"/>
          <w:szCs w:val="24"/>
          <w:lang w:val="uk-UA" w:eastAsia="uk-UA" w:bidi="uk-UA"/>
        </w:rPr>
        <w:t xml:space="preserve"> </w:t>
      </w:r>
      <w:r w:rsidRPr="00E8401D">
        <w:rPr>
          <w:rFonts w:eastAsia="Times New Roman"/>
          <w:b/>
          <w:bCs/>
          <w:color w:val="auto"/>
          <w:sz w:val="24"/>
          <w:szCs w:val="24"/>
          <w:lang w:val="uk-UA" w:eastAsia="uk-UA" w:bidi="uk-UA"/>
        </w:rPr>
        <w:t>ПОСЛУГ</w:t>
      </w:r>
    </w:p>
    <w:p w:rsidR="00E8401D" w:rsidRPr="00E8401D" w:rsidRDefault="00E8401D" w:rsidP="009E2357">
      <w:pPr>
        <w:widowControl w:val="0"/>
        <w:numPr>
          <w:ilvl w:val="4"/>
          <w:numId w:val="16"/>
        </w:numPr>
        <w:spacing w:line="240" w:lineRule="auto"/>
        <w:ind w:left="0" w:firstLine="0"/>
        <w:jc w:val="both"/>
        <w:rPr>
          <w:rFonts w:eastAsia="Times New Roman"/>
          <w:color w:val="121212"/>
          <w:sz w:val="24"/>
          <w:szCs w:val="24"/>
          <w:shd w:val="clear" w:color="auto" w:fill="FAFAFA"/>
          <w:lang w:val="uk-UA" w:eastAsia="zh-CN" w:bidi="uk-UA"/>
        </w:rPr>
      </w:pPr>
      <w:r w:rsidRPr="00E8401D">
        <w:rPr>
          <w:rFonts w:eastAsia="Times New Roman"/>
          <w:color w:val="auto"/>
          <w:sz w:val="24"/>
          <w:szCs w:val="24"/>
          <w:lang w:val="uk-UA" w:eastAsia="zh-CN" w:bidi="uk-UA"/>
        </w:rPr>
        <w:t xml:space="preserve">Виконавець зобов’язаний надати Замовнику послуги, якість яких відповідає умовам надання послуг у сфері громадського харчування відповідно до діючого законодавства та </w:t>
      </w:r>
      <w:r w:rsidRPr="00E8401D">
        <w:rPr>
          <w:rFonts w:eastAsia="Times New Roman"/>
          <w:bCs/>
          <w:color w:val="auto"/>
          <w:sz w:val="24"/>
          <w:szCs w:val="24"/>
          <w:lang w:val="uk-UA" w:eastAsia="zh-CN" w:bidi="uk-UA"/>
        </w:rPr>
        <w:t>вимогам Закону України «Про основні принципи та вимоги до безпечності та якості харчових продуктів» від 23.12.1997 року №771/97-ВР (зі змінами)</w:t>
      </w:r>
      <w:r w:rsidRPr="00E8401D">
        <w:rPr>
          <w:rFonts w:eastAsia="Times New Roman"/>
          <w:color w:val="121212"/>
          <w:sz w:val="24"/>
          <w:szCs w:val="24"/>
          <w:shd w:val="clear" w:color="auto" w:fill="FAFAFA"/>
          <w:lang w:val="uk-UA" w:eastAsia="zh-CN" w:bidi="uk-UA"/>
        </w:rPr>
        <w:t>.</w:t>
      </w:r>
    </w:p>
    <w:p w:rsidR="00E8401D" w:rsidRPr="00E8401D" w:rsidRDefault="00E8401D" w:rsidP="009E2357">
      <w:pPr>
        <w:widowControl w:val="0"/>
        <w:numPr>
          <w:ilvl w:val="4"/>
          <w:numId w:val="16"/>
        </w:numPr>
        <w:spacing w:line="240" w:lineRule="auto"/>
        <w:ind w:left="0" w:firstLine="0"/>
        <w:jc w:val="both"/>
        <w:rPr>
          <w:rFonts w:eastAsia="Times New Roman"/>
          <w:color w:val="auto"/>
          <w:sz w:val="24"/>
          <w:szCs w:val="24"/>
          <w:lang w:val="uk-UA" w:eastAsia="zh-CN"/>
        </w:rPr>
      </w:pPr>
      <w:r w:rsidRPr="00E8401D">
        <w:rPr>
          <w:rFonts w:eastAsia="Times New Roman"/>
          <w:color w:val="auto"/>
          <w:sz w:val="24"/>
          <w:szCs w:val="24"/>
          <w:lang w:val="uk-UA" w:eastAsia="uk-UA" w:bidi="uk-UA"/>
        </w:rPr>
        <w:t>Виконавець зобов’язується щоденно проводити бракераж страв у відповідності з діючим законодавством України.</w:t>
      </w:r>
    </w:p>
    <w:p w:rsidR="00E8401D" w:rsidRPr="00E8401D" w:rsidRDefault="00E8401D" w:rsidP="009E2357">
      <w:pPr>
        <w:widowControl w:val="0"/>
        <w:numPr>
          <w:ilvl w:val="4"/>
          <w:numId w:val="16"/>
        </w:numPr>
        <w:spacing w:line="240" w:lineRule="auto"/>
        <w:ind w:left="0" w:right="-100" w:firstLine="0"/>
        <w:jc w:val="both"/>
        <w:rPr>
          <w:rFonts w:eastAsia="Times New Roman"/>
          <w:color w:val="auto"/>
          <w:sz w:val="24"/>
          <w:szCs w:val="24"/>
          <w:lang w:val="uk-UA" w:eastAsia="uk-UA" w:bidi="uk-UA"/>
        </w:rPr>
      </w:pPr>
      <w:r w:rsidRPr="00E8401D">
        <w:rPr>
          <w:rFonts w:eastAsia="Times New Roman"/>
          <w:color w:val="auto"/>
          <w:sz w:val="24"/>
          <w:szCs w:val="24"/>
          <w:lang w:val="uk-UA" w:eastAsia="uk-UA" w:bidi="uk-UA"/>
        </w:rPr>
        <w:t>Виконавець зобов’язується дотримуватися вимог законодавства щодо санітарно-епідеміологічного стану приміщень, де готуються страви, зберігаються продукти харчування (продовольча сировина), а також вимог законодавства про проходження працівниками санітарного огляду.</w:t>
      </w:r>
    </w:p>
    <w:p w:rsidR="00E8401D" w:rsidRPr="00E8401D" w:rsidRDefault="00E8401D" w:rsidP="009E2357">
      <w:pPr>
        <w:widowControl w:val="0"/>
        <w:numPr>
          <w:ilvl w:val="4"/>
          <w:numId w:val="16"/>
        </w:numPr>
        <w:spacing w:line="240" w:lineRule="auto"/>
        <w:ind w:left="0" w:firstLine="0"/>
        <w:jc w:val="both"/>
        <w:rPr>
          <w:rFonts w:eastAsia="Times New Roman"/>
          <w:color w:val="auto"/>
          <w:sz w:val="24"/>
          <w:szCs w:val="24"/>
          <w:lang w:val="uk-UA" w:eastAsia="zh-CN"/>
        </w:rPr>
      </w:pPr>
      <w:r w:rsidRPr="00E8401D">
        <w:rPr>
          <w:rFonts w:eastAsia="Times New Roman"/>
          <w:color w:val="auto"/>
          <w:sz w:val="20"/>
          <w:szCs w:val="20"/>
          <w:lang w:val="uk-UA" w:eastAsia="zh-CN" w:bidi="uk-UA"/>
        </w:rPr>
        <w:t xml:space="preserve"> </w:t>
      </w:r>
      <w:r w:rsidRPr="00E8401D">
        <w:rPr>
          <w:rFonts w:eastAsia="Times New Roman"/>
          <w:color w:val="auto"/>
          <w:sz w:val="24"/>
          <w:szCs w:val="24"/>
          <w:lang w:val="uk-UA" w:eastAsia="zh-CN" w:bidi="uk-UA"/>
        </w:rPr>
        <w:t xml:space="preserve">Виконавець повинен забезпечувати приготування їжі лише з безпечних і якісних продуктів харчування і продовольчої сировини, додержуватись умов і термінів їх зберігання, технології виготовлення страв, вимог кулінарної обробки харчових продуктів, правил особистої гігієни працівників. </w:t>
      </w:r>
    </w:p>
    <w:p w:rsidR="00E8401D" w:rsidRPr="00E8401D" w:rsidRDefault="00E8401D" w:rsidP="009E2357">
      <w:pPr>
        <w:widowControl w:val="0"/>
        <w:spacing w:line="240" w:lineRule="auto"/>
        <w:jc w:val="both"/>
        <w:rPr>
          <w:rFonts w:eastAsia="Times New Roman"/>
          <w:color w:val="auto"/>
          <w:sz w:val="24"/>
          <w:szCs w:val="24"/>
          <w:lang w:val="uk-UA" w:eastAsia="zh-CN" w:bidi="uk-UA"/>
        </w:rPr>
      </w:pPr>
      <w:r w:rsidRPr="00E8401D">
        <w:rPr>
          <w:rFonts w:eastAsia="Times New Roman"/>
          <w:color w:val="auto"/>
          <w:sz w:val="24"/>
          <w:szCs w:val="24"/>
          <w:lang w:val="uk-UA" w:eastAsia="zh-CN" w:bidi="uk-UA"/>
        </w:rPr>
        <w:t>2.4. Під час надання послуг з харчування повинні застосовуватися заходи із захисту довкілля, передбачені законодавством України.</w:t>
      </w:r>
    </w:p>
    <w:p w:rsidR="00E8401D" w:rsidRPr="00E8401D" w:rsidRDefault="00E8401D" w:rsidP="009E2357">
      <w:pPr>
        <w:widowControl w:val="0"/>
        <w:spacing w:line="240" w:lineRule="auto"/>
        <w:jc w:val="both"/>
        <w:rPr>
          <w:rFonts w:eastAsia="Times New Roman"/>
          <w:color w:val="auto"/>
          <w:sz w:val="24"/>
          <w:szCs w:val="24"/>
          <w:lang w:val="uk-UA" w:eastAsia="zh-CN" w:bidi="uk-UA"/>
        </w:rPr>
      </w:pPr>
      <w:r w:rsidRPr="00E8401D">
        <w:rPr>
          <w:rFonts w:eastAsia="Times New Roman"/>
          <w:color w:val="auto"/>
          <w:sz w:val="24"/>
          <w:szCs w:val="24"/>
          <w:lang w:val="uk-UA" w:eastAsia="zh-CN" w:bidi="uk-UA"/>
        </w:rPr>
        <w:lastRenderedPageBreak/>
        <w:t xml:space="preserve">2.5. </w:t>
      </w:r>
      <w:r w:rsidRPr="00E8401D">
        <w:rPr>
          <w:rFonts w:eastAsia="Times New Roman"/>
          <w:color w:val="auto"/>
          <w:sz w:val="24"/>
          <w:szCs w:val="24"/>
          <w:lang w:val="uk-UA" w:eastAsia="uk-UA" w:bidi="uk-UA"/>
        </w:rPr>
        <w:t>Виконавець зобов’язується при обробленні сировини, виготовленні страв та виробів дотримуватись усіх технологічних процесів та санітарних норм згідно з нормативно-технологічною документацією.</w:t>
      </w:r>
    </w:p>
    <w:p w:rsidR="00E8401D" w:rsidRPr="00E8401D" w:rsidRDefault="00E8401D" w:rsidP="009E2357">
      <w:pPr>
        <w:widowControl w:val="0"/>
        <w:spacing w:line="240" w:lineRule="auto"/>
        <w:jc w:val="both"/>
        <w:rPr>
          <w:rFonts w:eastAsia="Times New Roman"/>
          <w:color w:val="auto"/>
          <w:sz w:val="24"/>
          <w:szCs w:val="24"/>
          <w:lang w:val="uk-UA" w:eastAsia="uk-UA" w:bidi="uk-UA"/>
        </w:rPr>
      </w:pPr>
      <w:r w:rsidRPr="00E8401D">
        <w:rPr>
          <w:rFonts w:eastAsia="Times New Roman"/>
          <w:color w:val="auto"/>
          <w:sz w:val="24"/>
          <w:szCs w:val="24"/>
          <w:lang w:val="uk-UA" w:eastAsia="zh-CN" w:bidi="uk-UA"/>
        </w:rPr>
        <w:t xml:space="preserve">2.6. </w:t>
      </w:r>
      <w:r w:rsidRPr="00E8401D">
        <w:rPr>
          <w:rFonts w:eastAsia="Times New Roman"/>
          <w:color w:val="auto"/>
          <w:sz w:val="24"/>
          <w:szCs w:val="24"/>
          <w:lang w:val="uk-UA" w:eastAsia="uk-UA" w:bidi="uk-UA"/>
        </w:rPr>
        <w:t>Претензії по кількості та якості поставлених готових страв приймаються в момент фактичної поставки. Претензії заявлені Замовником після отримання готових страв до розгляду не приймаються та не підлягають задоволенню.</w:t>
      </w:r>
    </w:p>
    <w:p w:rsidR="00E8401D" w:rsidRPr="00E8401D" w:rsidRDefault="00E8401D" w:rsidP="009E2357">
      <w:pPr>
        <w:widowControl w:val="0"/>
        <w:spacing w:line="240" w:lineRule="auto"/>
        <w:jc w:val="both"/>
        <w:rPr>
          <w:rFonts w:eastAsia="Times New Roman"/>
          <w:color w:val="auto"/>
          <w:sz w:val="24"/>
          <w:szCs w:val="24"/>
          <w:lang w:val="uk-UA" w:eastAsia="zh-CN" w:bidi="uk-UA"/>
        </w:rPr>
      </w:pPr>
    </w:p>
    <w:p w:rsidR="00E8401D" w:rsidRPr="00E8401D" w:rsidRDefault="00E8401D" w:rsidP="009E2357">
      <w:pPr>
        <w:widowControl w:val="0"/>
        <w:numPr>
          <w:ilvl w:val="3"/>
          <w:numId w:val="16"/>
        </w:numPr>
        <w:spacing w:before="90" w:line="240" w:lineRule="auto"/>
        <w:ind w:left="142" w:firstLine="0"/>
        <w:jc w:val="center"/>
        <w:outlineLvl w:val="0"/>
        <w:rPr>
          <w:rFonts w:eastAsia="Times New Roman"/>
          <w:b/>
          <w:bCs/>
          <w:color w:val="auto"/>
          <w:sz w:val="24"/>
          <w:szCs w:val="24"/>
          <w:lang w:val="uk-UA" w:eastAsia="uk-UA" w:bidi="uk-UA"/>
        </w:rPr>
      </w:pPr>
      <w:r w:rsidRPr="00E8401D">
        <w:rPr>
          <w:rFonts w:eastAsia="Times New Roman"/>
          <w:b/>
          <w:bCs/>
          <w:color w:val="auto"/>
          <w:sz w:val="24"/>
          <w:szCs w:val="24"/>
          <w:lang w:val="uk-UA" w:eastAsia="uk-UA" w:bidi="uk-UA"/>
        </w:rPr>
        <w:t>ЦІНА</w:t>
      </w:r>
      <w:r w:rsidRPr="00E8401D">
        <w:rPr>
          <w:rFonts w:eastAsia="Times New Roman"/>
          <w:b/>
          <w:bCs/>
          <w:color w:val="auto"/>
          <w:spacing w:val="-2"/>
          <w:sz w:val="24"/>
          <w:szCs w:val="24"/>
          <w:lang w:val="uk-UA" w:eastAsia="uk-UA" w:bidi="uk-UA"/>
        </w:rPr>
        <w:t xml:space="preserve"> </w:t>
      </w:r>
      <w:r w:rsidRPr="00E8401D">
        <w:rPr>
          <w:rFonts w:eastAsia="Times New Roman"/>
          <w:b/>
          <w:bCs/>
          <w:color w:val="auto"/>
          <w:sz w:val="24"/>
          <w:szCs w:val="24"/>
          <w:lang w:val="uk-UA" w:eastAsia="uk-UA" w:bidi="uk-UA"/>
        </w:rPr>
        <w:t>ДОГОВОРУ</w:t>
      </w:r>
    </w:p>
    <w:p w:rsidR="00E8401D" w:rsidRPr="00E8401D" w:rsidRDefault="00E8401D" w:rsidP="009E2357">
      <w:pPr>
        <w:widowControl w:val="0"/>
        <w:spacing w:line="240" w:lineRule="auto"/>
        <w:rPr>
          <w:rFonts w:eastAsia="Times New Roman"/>
          <w:b/>
          <w:bCs/>
          <w:color w:val="auto"/>
          <w:sz w:val="24"/>
          <w:szCs w:val="24"/>
          <w:lang w:val="uk-UA" w:eastAsia="uk-UA" w:bidi="uk-UA"/>
        </w:rPr>
      </w:pPr>
      <w:r w:rsidRPr="00E8401D">
        <w:rPr>
          <w:rFonts w:eastAsia="Times New Roman"/>
          <w:color w:val="auto"/>
          <w:sz w:val="24"/>
          <w:szCs w:val="24"/>
          <w:lang w:val="uk-UA" w:eastAsia="uk-UA" w:bidi="uk-UA"/>
        </w:rPr>
        <w:t>3.1. Ціна цього Договору становить</w:t>
      </w:r>
      <w:r w:rsidRPr="00E8401D">
        <w:rPr>
          <w:rFonts w:eastAsia="Times New Roman"/>
          <w:b/>
          <w:bCs/>
          <w:color w:val="auto"/>
          <w:sz w:val="24"/>
          <w:szCs w:val="24"/>
          <w:lang w:val="uk-UA" w:eastAsia="uk-UA" w:bidi="uk-UA"/>
        </w:rPr>
        <w:t xml:space="preserve"> </w:t>
      </w:r>
      <w:r w:rsidRPr="00E8401D">
        <w:rPr>
          <w:rFonts w:eastAsia="Times New Roman"/>
          <w:b/>
          <w:bCs/>
          <w:sz w:val="24"/>
          <w:szCs w:val="24"/>
          <w:u w:val="single"/>
          <w:lang w:val="uk-UA" w:eastAsia="uk-UA" w:bidi="uk-UA"/>
        </w:rPr>
        <w:t xml:space="preserve">              </w:t>
      </w:r>
      <w:r w:rsidR="002664B3" w:rsidRPr="00291F09">
        <w:rPr>
          <w:rFonts w:eastAsia="Times New Roman"/>
          <w:color w:val="auto"/>
          <w:sz w:val="24"/>
          <w:szCs w:val="24"/>
          <w:u w:val="single"/>
          <w:lang w:val="uk-UA"/>
        </w:rPr>
        <w:t>199890</w:t>
      </w:r>
      <w:r w:rsidR="002664B3">
        <w:rPr>
          <w:rFonts w:eastAsia="Times New Roman"/>
          <w:color w:val="auto"/>
          <w:sz w:val="24"/>
          <w:szCs w:val="24"/>
          <w:u w:val="single"/>
          <w:lang w:val="uk-UA"/>
        </w:rPr>
        <w:t>,00</w:t>
      </w:r>
      <w:r w:rsidRPr="00E8401D">
        <w:rPr>
          <w:rFonts w:eastAsia="Times New Roman"/>
          <w:b/>
          <w:bCs/>
          <w:sz w:val="24"/>
          <w:szCs w:val="24"/>
          <w:u w:val="single"/>
          <w:lang w:val="uk-UA" w:eastAsia="uk-UA" w:bidi="uk-UA"/>
        </w:rPr>
        <w:t xml:space="preserve">           </w:t>
      </w:r>
      <w:r w:rsidR="002664B3">
        <w:rPr>
          <w:rFonts w:eastAsia="Times New Roman"/>
          <w:b/>
          <w:bCs/>
          <w:color w:val="auto"/>
          <w:sz w:val="24"/>
          <w:szCs w:val="24"/>
          <w:lang w:val="uk-UA" w:eastAsia="uk-UA" w:bidi="uk-UA"/>
        </w:rPr>
        <w:t xml:space="preserve">грн. (сто дев’яносто </w:t>
      </w:r>
      <w:proofErr w:type="spellStart"/>
      <w:r w:rsidR="002664B3">
        <w:rPr>
          <w:rFonts w:eastAsia="Times New Roman"/>
          <w:b/>
          <w:bCs/>
          <w:color w:val="auto"/>
          <w:sz w:val="24"/>
          <w:szCs w:val="24"/>
          <w:lang w:val="uk-UA" w:eastAsia="uk-UA" w:bidi="uk-UA"/>
        </w:rPr>
        <w:t>девять</w:t>
      </w:r>
      <w:proofErr w:type="spellEnd"/>
      <w:r w:rsidR="002664B3">
        <w:rPr>
          <w:rFonts w:eastAsia="Times New Roman"/>
          <w:b/>
          <w:bCs/>
          <w:color w:val="auto"/>
          <w:sz w:val="24"/>
          <w:szCs w:val="24"/>
          <w:lang w:val="uk-UA" w:eastAsia="uk-UA" w:bidi="uk-UA"/>
        </w:rPr>
        <w:t xml:space="preserve"> тисяч вісімсот дев’яносто  </w:t>
      </w:r>
      <w:r w:rsidRPr="00E8401D">
        <w:rPr>
          <w:rFonts w:eastAsia="Times New Roman"/>
          <w:b/>
          <w:bCs/>
          <w:color w:val="auto"/>
          <w:sz w:val="24"/>
          <w:szCs w:val="24"/>
          <w:lang w:val="uk-UA" w:eastAsia="uk-UA" w:bidi="uk-UA"/>
        </w:rPr>
        <w:t xml:space="preserve">) без ПДВ. </w:t>
      </w:r>
      <w:r w:rsidRPr="00E8401D">
        <w:rPr>
          <w:rFonts w:eastAsia="Times New Roman"/>
          <w:color w:val="auto"/>
          <w:sz w:val="24"/>
          <w:szCs w:val="24"/>
          <w:lang w:val="uk-UA" w:eastAsia="uk-UA" w:bidi="uk-UA"/>
        </w:rPr>
        <w:t>Звільнення від ПДВ послуг щодо забезпечення харчування у закладах охорони здоров’я, відповідно до підпункту «г» 197.1.7 пункту 197.1 статті 197 Податкового кодексу України від 02.12.2010 року № 2755-VI.</w:t>
      </w:r>
    </w:p>
    <w:p w:rsidR="00E8401D" w:rsidRPr="00E8401D" w:rsidRDefault="00E8401D" w:rsidP="009E2357">
      <w:pPr>
        <w:widowControl w:val="0"/>
        <w:spacing w:line="240" w:lineRule="auto"/>
        <w:jc w:val="both"/>
        <w:rPr>
          <w:rFonts w:eastAsia="Times New Roman"/>
          <w:color w:val="auto"/>
          <w:sz w:val="24"/>
          <w:szCs w:val="24"/>
          <w:lang w:val="uk-UA" w:eastAsia="uk-UA" w:bidi="uk-UA"/>
        </w:rPr>
      </w:pPr>
      <w:r w:rsidRPr="00E8401D">
        <w:rPr>
          <w:rFonts w:eastAsia="Times New Roman"/>
          <w:color w:val="auto"/>
          <w:sz w:val="24"/>
          <w:szCs w:val="24"/>
          <w:lang w:val="uk-UA" w:eastAsia="uk-UA" w:bidi="uk-UA"/>
        </w:rPr>
        <w:t>3.2. Ціна цього Договору може бути зменшена за взаємною згодою Сторін.</w:t>
      </w:r>
    </w:p>
    <w:p w:rsidR="00E8401D" w:rsidRPr="00E8401D" w:rsidRDefault="00E8401D" w:rsidP="009E2357">
      <w:pPr>
        <w:widowControl w:val="0"/>
        <w:spacing w:line="240" w:lineRule="auto"/>
        <w:jc w:val="both"/>
        <w:rPr>
          <w:rFonts w:eastAsia="Times New Roman"/>
          <w:color w:val="auto"/>
          <w:sz w:val="24"/>
          <w:szCs w:val="24"/>
          <w:lang w:val="uk-UA" w:eastAsia="uk-UA" w:bidi="uk-UA"/>
        </w:rPr>
      </w:pPr>
      <w:r w:rsidRPr="00E8401D">
        <w:rPr>
          <w:rFonts w:eastAsia="Times New Roman"/>
          <w:color w:val="auto"/>
          <w:sz w:val="24"/>
          <w:szCs w:val="24"/>
          <w:lang w:val="uk-UA" w:eastAsia="uk-UA" w:bidi="uk-UA"/>
        </w:rPr>
        <w:t>3.3. Будь-які розрахунки за цим Договором здійснюються у національній валюті України – гривні.</w:t>
      </w:r>
    </w:p>
    <w:p w:rsidR="00E8401D" w:rsidRPr="00E8401D" w:rsidRDefault="00E8401D" w:rsidP="009E2357">
      <w:pPr>
        <w:widowControl w:val="0"/>
        <w:spacing w:line="240" w:lineRule="auto"/>
        <w:rPr>
          <w:rFonts w:eastAsia="Times New Roman"/>
          <w:b/>
          <w:color w:val="auto"/>
          <w:sz w:val="24"/>
          <w:szCs w:val="24"/>
          <w:lang w:val="uk-UA" w:eastAsia="uk-UA" w:bidi="uk-UA"/>
        </w:rPr>
      </w:pPr>
    </w:p>
    <w:p w:rsidR="00E8401D" w:rsidRPr="00E8401D" w:rsidRDefault="00E8401D" w:rsidP="009E2357">
      <w:pPr>
        <w:widowControl w:val="0"/>
        <w:numPr>
          <w:ilvl w:val="3"/>
          <w:numId w:val="16"/>
        </w:numPr>
        <w:spacing w:before="90" w:line="240" w:lineRule="auto"/>
        <w:ind w:left="142" w:firstLine="0"/>
        <w:jc w:val="center"/>
        <w:outlineLvl w:val="0"/>
        <w:rPr>
          <w:rFonts w:eastAsia="Times New Roman"/>
          <w:b/>
          <w:bCs/>
          <w:color w:val="auto"/>
          <w:sz w:val="24"/>
          <w:szCs w:val="24"/>
          <w:lang w:val="uk-UA" w:eastAsia="uk-UA" w:bidi="uk-UA"/>
        </w:rPr>
      </w:pPr>
      <w:r w:rsidRPr="00E8401D">
        <w:rPr>
          <w:rFonts w:eastAsia="Times New Roman"/>
          <w:b/>
          <w:bCs/>
          <w:color w:val="auto"/>
          <w:sz w:val="24"/>
          <w:szCs w:val="24"/>
          <w:lang w:val="uk-UA" w:eastAsia="uk-UA" w:bidi="uk-UA"/>
        </w:rPr>
        <w:t xml:space="preserve">ПОРЯДОК </w:t>
      </w:r>
      <w:r w:rsidRPr="00E8401D">
        <w:rPr>
          <w:rFonts w:eastAsia="Times New Roman"/>
          <w:b/>
          <w:bCs/>
          <w:color w:val="auto"/>
          <w:spacing w:val="-2"/>
          <w:sz w:val="24"/>
          <w:szCs w:val="24"/>
          <w:lang w:val="uk-UA" w:eastAsia="uk-UA" w:bidi="uk-UA"/>
        </w:rPr>
        <w:t xml:space="preserve">ЗДІЙСНЕННЯ </w:t>
      </w:r>
      <w:r w:rsidRPr="00E8401D">
        <w:rPr>
          <w:rFonts w:eastAsia="Times New Roman"/>
          <w:b/>
          <w:bCs/>
          <w:color w:val="auto"/>
          <w:sz w:val="24"/>
          <w:szCs w:val="24"/>
          <w:lang w:val="uk-UA" w:eastAsia="uk-UA" w:bidi="uk-UA"/>
        </w:rPr>
        <w:t>ОПЛАТИ</w:t>
      </w:r>
    </w:p>
    <w:p w:rsidR="00E8401D" w:rsidRPr="00E8401D" w:rsidRDefault="00E8401D" w:rsidP="009E2357">
      <w:pPr>
        <w:widowControl w:val="0"/>
        <w:numPr>
          <w:ilvl w:val="1"/>
          <w:numId w:val="17"/>
        </w:numPr>
        <w:tabs>
          <w:tab w:val="left" w:pos="567"/>
        </w:tabs>
        <w:spacing w:line="240" w:lineRule="auto"/>
        <w:ind w:left="0" w:firstLine="0"/>
        <w:jc w:val="both"/>
        <w:rPr>
          <w:rFonts w:eastAsia="Times New Roman"/>
          <w:color w:val="auto"/>
          <w:sz w:val="24"/>
          <w:lang w:val="uk-UA" w:eastAsia="uk-UA" w:bidi="uk-UA"/>
        </w:rPr>
      </w:pPr>
      <w:r w:rsidRPr="00E8401D">
        <w:rPr>
          <w:rFonts w:eastAsia="Times New Roman"/>
          <w:color w:val="auto"/>
          <w:sz w:val="24"/>
          <w:szCs w:val="24"/>
          <w:lang w:val="uk-UA" w:eastAsia="uk-UA" w:bidi="uk-UA"/>
        </w:rPr>
        <w:t>Розрахунки здійснюються Замовником протягом 5 (п’яти) робочих днів після підписання сторонами Акту приймання-передачі наданих послуг шляхом безготівкового перерахування коштів на розрахунковий рахунок Виконавця.</w:t>
      </w:r>
    </w:p>
    <w:p w:rsidR="00E8401D" w:rsidRPr="00700102" w:rsidRDefault="00E8401D" w:rsidP="009E2357">
      <w:pPr>
        <w:widowControl w:val="0"/>
        <w:numPr>
          <w:ilvl w:val="1"/>
          <w:numId w:val="17"/>
        </w:numPr>
        <w:tabs>
          <w:tab w:val="left" w:pos="567"/>
        </w:tabs>
        <w:spacing w:line="240" w:lineRule="auto"/>
        <w:ind w:left="0" w:firstLine="0"/>
        <w:jc w:val="both"/>
        <w:rPr>
          <w:rFonts w:eastAsia="Times New Roman"/>
          <w:color w:val="auto"/>
          <w:sz w:val="24"/>
          <w:lang w:val="uk-UA" w:eastAsia="uk-UA" w:bidi="uk-UA"/>
        </w:rPr>
      </w:pPr>
      <w:r w:rsidRPr="00700102">
        <w:rPr>
          <w:rFonts w:eastAsia="Times New Roman"/>
          <w:color w:val="auto"/>
          <w:sz w:val="24"/>
          <w:szCs w:val="24"/>
          <w:lang w:val="uk-UA" w:eastAsia="uk-UA" w:bidi="uk-UA"/>
        </w:rPr>
        <w:t>Замовник має право здійснити передоплату відповідно до Постанови КМУ №1070                                 від 04.12.2019 року у розмірі не більше 30 відсотків вартості  річного обсягу на строк не більше трьох місяців.</w:t>
      </w:r>
    </w:p>
    <w:p w:rsidR="00E8401D" w:rsidRPr="00E8401D" w:rsidRDefault="00E8401D" w:rsidP="009E2357">
      <w:pPr>
        <w:widowControl w:val="0"/>
        <w:numPr>
          <w:ilvl w:val="1"/>
          <w:numId w:val="17"/>
        </w:numPr>
        <w:tabs>
          <w:tab w:val="left" w:pos="567"/>
        </w:tabs>
        <w:spacing w:line="240" w:lineRule="auto"/>
        <w:ind w:left="0" w:firstLine="0"/>
        <w:jc w:val="both"/>
        <w:rPr>
          <w:rFonts w:eastAsia="Times New Roman"/>
          <w:color w:val="auto"/>
          <w:sz w:val="24"/>
          <w:lang w:val="uk-UA" w:eastAsia="uk-UA" w:bidi="uk-UA"/>
        </w:rPr>
      </w:pPr>
      <w:r w:rsidRPr="00E8401D">
        <w:rPr>
          <w:rFonts w:eastAsia="Times New Roman"/>
          <w:color w:val="auto"/>
          <w:sz w:val="24"/>
          <w:lang w:val="uk-UA" w:eastAsia="uk-UA" w:bidi="uk-UA"/>
        </w:rPr>
        <w:t>Виконавець надає Замовнику належним чином оформлений Акт наданих послуг за кожні 7 днів поточного</w:t>
      </w:r>
      <w:r w:rsidRPr="00E8401D">
        <w:rPr>
          <w:rFonts w:eastAsia="Times New Roman"/>
          <w:color w:val="auto"/>
          <w:spacing w:val="-1"/>
          <w:sz w:val="24"/>
          <w:lang w:val="uk-UA" w:eastAsia="uk-UA" w:bidi="uk-UA"/>
        </w:rPr>
        <w:t xml:space="preserve"> </w:t>
      </w:r>
      <w:r w:rsidRPr="00E8401D">
        <w:rPr>
          <w:rFonts w:eastAsia="Times New Roman"/>
          <w:color w:val="auto"/>
          <w:sz w:val="24"/>
          <w:lang w:val="uk-UA" w:eastAsia="uk-UA" w:bidi="uk-UA"/>
        </w:rPr>
        <w:t>місяця.</w:t>
      </w:r>
    </w:p>
    <w:p w:rsidR="00E8401D" w:rsidRPr="00E8401D" w:rsidRDefault="00E8401D" w:rsidP="009E2357">
      <w:pPr>
        <w:widowControl w:val="0"/>
        <w:numPr>
          <w:ilvl w:val="3"/>
          <w:numId w:val="16"/>
        </w:numPr>
        <w:spacing w:before="90" w:line="240" w:lineRule="auto"/>
        <w:ind w:left="142" w:firstLine="0"/>
        <w:jc w:val="center"/>
        <w:outlineLvl w:val="0"/>
        <w:rPr>
          <w:rFonts w:eastAsia="Times New Roman"/>
          <w:b/>
          <w:bCs/>
          <w:sz w:val="24"/>
          <w:szCs w:val="24"/>
          <w:lang w:val="uk-UA" w:eastAsia="uk-UA" w:bidi="uk-UA"/>
        </w:rPr>
      </w:pPr>
      <w:r w:rsidRPr="00E8401D">
        <w:rPr>
          <w:rFonts w:eastAsia="Times New Roman"/>
          <w:b/>
          <w:bCs/>
          <w:spacing w:val="-2"/>
          <w:sz w:val="24"/>
          <w:szCs w:val="24"/>
          <w:lang w:val="uk-UA" w:eastAsia="uk-UA" w:bidi="uk-UA"/>
        </w:rPr>
        <w:t>ПОРЯДОК</w:t>
      </w:r>
      <w:r w:rsidRPr="00E8401D">
        <w:rPr>
          <w:rFonts w:eastAsia="Times New Roman"/>
          <w:b/>
          <w:bCs/>
          <w:sz w:val="24"/>
          <w:szCs w:val="24"/>
          <w:lang w:val="uk-UA" w:eastAsia="uk-UA" w:bidi="uk-UA"/>
        </w:rPr>
        <w:t xml:space="preserve"> НАДАННЯ</w:t>
      </w:r>
      <w:r w:rsidRPr="00E8401D">
        <w:rPr>
          <w:rFonts w:eastAsia="Times New Roman"/>
          <w:b/>
          <w:bCs/>
          <w:spacing w:val="-1"/>
          <w:sz w:val="24"/>
          <w:szCs w:val="24"/>
          <w:lang w:val="uk-UA" w:eastAsia="uk-UA" w:bidi="uk-UA"/>
        </w:rPr>
        <w:t xml:space="preserve"> </w:t>
      </w:r>
      <w:r w:rsidRPr="00E8401D">
        <w:rPr>
          <w:rFonts w:eastAsia="Times New Roman"/>
          <w:b/>
          <w:bCs/>
          <w:sz w:val="24"/>
          <w:szCs w:val="24"/>
          <w:lang w:val="uk-UA" w:eastAsia="uk-UA" w:bidi="uk-UA"/>
        </w:rPr>
        <w:t>ПОСЛУГ</w:t>
      </w:r>
    </w:p>
    <w:p w:rsidR="00E8401D" w:rsidRPr="00E8401D" w:rsidRDefault="00E8401D" w:rsidP="009E2357">
      <w:pPr>
        <w:widowControl w:val="0"/>
        <w:numPr>
          <w:ilvl w:val="1"/>
          <w:numId w:val="18"/>
        </w:numPr>
        <w:tabs>
          <w:tab w:val="left" w:pos="709"/>
        </w:tabs>
        <w:spacing w:before="63" w:line="240" w:lineRule="auto"/>
        <w:ind w:left="0" w:firstLine="0"/>
        <w:jc w:val="both"/>
        <w:rPr>
          <w:rFonts w:eastAsia="Times New Roman"/>
          <w:color w:val="auto"/>
          <w:sz w:val="24"/>
          <w:highlight w:val="yellow"/>
          <w:lang w:val="uk-UA" w:eastAsia="uk-UA" w:bidi="uk-UA"/>
        </w:rPr>
      </w:pPr>
      <w:r w:rsidRPr="00E8401D">
        <w:rPr>
          <w:rFonts w:eastAsia="Times New Roman"/>
          <w:color w:val="auto"/>
          <w:sz w:val="24"/>
          <w:highlight w:val="yellow"/>
          <w:lang w:val="uk-UA" w:eastAsia="uk-UA" w:bidi="uk-UA"/>
        </w:rPr>
        <w:t xml:space="preserve">Строк надання послуг: протягом </w:t>
      </w:r>
      <w:r w:rsidRPr="00E8401D">
        <w:rPr>
          <w:rFonts w:eastAsia="Times New Roman"/>
          <w:color w:val="FF0000"/>
          <w:sz w:val="24"/>
          <w:highlight w:val="yellow"/>
          <w:lang w:val="uk-UA" w:eastAsia="uk-UA" w:bidi="uk-UA"/>
        </w:rPr>
        <w:t>2022 року.</w:t>
      </w:r>
    </w:p>
    <w:p w:rsidR="00E8401D" w:rsidRPr="00E8401D" w:rsidRDefault="00E8401D" w:rsidP="009E2357">
      <w:pPr>
        <w:widowControl w:val="0"/>
        <w:numPr>
          <w:ilvl w:val="1"/>
          <w:numId w:val="18"/>
        </w:numPr>
        <w:tabs>
          <w:tab w:val="left" w:pos="709"/>
        </w:tabs>
        <w:spacing w:line="240" w:lineRule="auto"/>
        <w:ind w:left="0" w:firstLine="0"/>
        <w:jc w:val="both"/>
        <w:rPr>
          <w:rFonts w:eastAsia="Times New Roman"/>
          <w:color w:val="auto"/>
          <w:sz w:val="24"/>
          <w:szCs w:val="24"/>
          <w:highlight w:val="yellow"/>
          <w:lang w:val="uk-UA" w:eastAsia="uk-UA" w:bidi="uk-UA"/>
        </w:rPr>
      </w:pPr>
      <w:r w:rsidRPr="00E8401D">
        <w:rPr>
          <w:rFonts w:eastAsia="Times New Roman"/>
          <w:color w:val="auto"/>
          <w:sz w:val="24"/>
          <w:szCs w:val="24"/>
          <w:highlight w:val="yellow"/>
          <w:lang w:val="uk-UA" w:eastAsia="uk-UA" w:bidi="uk-UA"/>
        </w:rPr>
        <w:t>Місце доставки за адресою:</w:t>
      </w:r>
      <w:r w:rsidR="002664B3">
        <w:rPr>
          <w:rFonts w:eastAsia="Times New Roman"/>
          <w:color w:val="auto"/>
          <w:sz w:val="24"/>
          <w:szCs w:val="24"/>
          <w:highlight w:val="yellow"/>
          <w:u w:val="single"/>
          <w:lang w:val="uk-UA" w:eastAsia="uk-UA" w:bidi="uk-UA"/>
        </w:rPr>
        <w:t xml:space="preserve"> Львівська обл.. Львівський </w:t>
      </w:r>
      <w:proofErr w:type="spellStart"/>
      <w:r w:rsidR="002664B3">
        <w:rPr>
          <w:rFonts w:eastAsia="Times New Roman"/>
          <w:color w:val="auto"/>
          <w:sz w:val="24"/>
          <w:szCs w:val="24"/>
          <w:highlight w:val="yellow"/>
          <w:u w:val="single"/>
          <w:lang w:val="uk-UA" w:eastAsia="uk-UA" w:bidi="uk-UA"/>
        </w:rPr>
        <w:t>рн</w:t>
      </w:r>
      <w:proofErr w:type="spellEnd"/>
      <w:r w:rsidR="002664B3">
        <w:rPr>
          <w:rFonts w:eastAsia="Times New Roman"/>
          <w:color w:val="auto"/>
          <w:sz w:val="24"/>
          <w:szCs w:val="24"/>
          <w:highlight w:val="yellow"/>
          <w:u w:val="single"/>
          <w:lang w:val="uk-UA" w:eastAsia="uk-UA" w:bidi="uk-UA"/>
        </w:rPr>
        <w:t xml:space="preserve"> </w:t>
      </w:r>
      <w:proofErr w:type="spellStart"/>
      <w:r w:rsidR="002664B3">
        <w:rPr>
          <w:rFonts w:eastAsia="Times New Roman"/>
          <w:color w:val="auto"/>
          <w:sz w:val="24"/>
          <w:szCs w:val="24"/>
          <w:highlight w:val="yellow"/>
          <w:u w:val="single"/>
          <w:lang w:val="uk-UA" w:eastAsia="uk-UA" w:bidi="uk-UA"/>
        </w:rPr>
        <w:t>м.Бібрка</w:t>
      </w:r>
      <w:proofErr w:type="spellEnd"/>
      <w:r w:rsidR="002664B3">
        <w:rPr>
          <w:rFonts w:eastAsia="Times New Roman"/>
          <w:color w:val="auto"/>
          <w:sz w:val="24"/>
          <w:szCs w:val="24"/>
          <w:highlight w:val="yellow"/>
          <w:u w:val="single"/>
          <w:lang w:val="uk-UA" w:eastAsia="uk-UA" w:bidi="uk-UA"/>
        </w:rPr>
        <w:t xml:space="preserve"> вул..Стуса В.41</w:t>
      </w:r>
      <w:r w:rsidRPr="00E8401D">
        <w:rPr>
          <w:rFonts w:eastAsia="Times New Roman"/>
          <w:color w:val="auto"/>
          <w:sz w:val="24"/>
          <w:szCs w:val="24"/>
          <w:highlight w:val="yellow"/>
          <w:u w:val="single"/>
          <w:lang w:val="uk-UA" w:eastAsia="uk-UA" w:bidi="uk-UA"/>
        </w:rPr>
        <w:t>.</w:t>
      </w:r>
      <w:r w:rsidRPr="00E8401D">
        <w:rPr>
          <w:rFonts w:eastAsia="Times New Roman"/>
          <w:color w:val="auto"/>
          <w:sz w:val="24"/>
          <w:szCs w:val="24"/>
          <w:highlight w:val="yellow"/>
          <w:lang w:val="uk-UA" w:eastAsia="uk-UA" w:bidi="uk-UA"/>
        </w:rPr>
        <w:t xml:space="preserve"> Доставка здійснюється силами та засобами Виконавця.</w:t>
      </w:r>
      <w:r w:rsidRPr="00E8401D">
        <w:rPr>
          <w:rFonts w:eastAsia="Times New Roman"/>
          <w:color w:val="auto"/>
          <w:sz w:val="24"/>
          <w:szCs w:val="24"/>
          <w:highlight w:val="yellow"/>
          <w:u w:val="single"/>
          <w:lang w:val="uk-UA" w:eastAsia="uk-UA" w:bidi="uk-UA"/>
        </w:rPr>
        <w:t xml:space="preserve">                                                                                                                                                  </w:t>
      </w:r>
    </w:p>
    <w:p w:rsidR="00E8401D" w:rsidRPr="00E8401D" w:rsidRDefault="00E8401D" w:rsidP="009E2357">
      <w:pPr>
        <w:widowControl w:val="0"/>
        <w:numPr>
          <w:ilvl w:val="1"/>
          <w:numId w:val="18"/>
        </w:numPr>
        <w:tabs>
          <w:tab w:val="left" w:pos="709"/>
        </w:tabs>
        <w:spacing w:line="240" w:lineRule="auto"/>
        <w:ind w:left="0" w:firstLine="0"/>
        <w:jc w:val="both"/>
        <w:rPr>
          <w:rFonts w:eastAsia="Times New Roman"/>
          <w:color w:val="auto"/>
          <w:sz w:val="24"/>
          <w:lang w:val="uk-UA" w:eastAsia="uk-UA" w:bidi="uk-UA"/>
        </w:rPr>
      </w:pPr>
      <w:r w:rsidRPr="00E8401D">
        <w:rPr>
          <w:rFonts w:eastAsia="Times New Roman"/>
          <w:color w:val="auto"/>
          <w:sz w:val="24"/>
          <w:szCs w:val="24"/>
          <w:lang w:val="uk-UA" w:eastAsia="uk-UA" w:bidi="uk-UA"/>
        </w:rPr>
        <w:t xml:space="preserve">Обсяг послуги на кожен день визначається представником Виконавця за погодженням із представником Замовника відповідно до кількості </w:t>
      </w:r>
      <w:r w:rsidRPr="00E8401D">
        <w:rPr>
          <w:rFonts w:eastAsia="Arial"/>
          <w:i/>
          <w:iCs/>
          <w:sz w:val="24"/>
          <w:szCs w:val="24"/>
          <w:shd w:val="clear" w:color="auto" w:fill="FFFFFF"/>
          <w:lang w:val="uk-UA" w:eastAsia="uk-UA" w:bidi="uk-UA"/>
        </w:rPr>
        <w:t>хворих</w:t>
      </w:r>
      <w:r w:rsidRPr="00E8401D">
        <w:rPr>
          <w:rFonts w:eastAsia="Times New Roman"/>
          <w:sz w:val="24"/>
          <w:szCs w:val="24"/>
          <w:shd w:val="clear" w:color="auto" w:fill="FFFFFF"/>
          <w:lang w:val="uk-UA" w:eastAsia="uk-UA" w:bidi="uk-UA"/>
        </w:rPr>
        <w:t>, які знаходяться на стаціонарному лікуванні</w:t>
      </w:r>
      <w:r w:rsidRPr="00E8401D">
        <w:rPr>
          <w:rFonts w:eastAsia="Times New Roman"/>
          <w:sz w:val="24"/>
          <w:szCs w:val="24"/>
          <w:lang w:val="uk-UA" w:eastAsia="uk-UA" w:bidi="uk-UA"/>
        </w:rPr>
        <w:t xml:space="preserve">, </w:t>
      </w:r>
      <w:r w:rsidRPr="00E8401D">
        <w:rPr>
          <w:rFonts w:eastAsia="Times New Roman"/>
          <w:color w:val="auto"/>
          <w:sz w:val="24"/>
          <w:szCs w:val="24"/>
          <w:lang w:val="uk-UA" w:eastAsia="uk-UA" w:bidi="uk-UA"/>
        </w:rPr>
        <w:t xml:space="preserve">шляхом подання Замовником </w:t>
      </w:r>
      <w:r w:rsidRPr="00E8401D">
        <w:rPr>
          <w:rFonts w:eastAsia="Times New Roman"/>
          <w:iCs/>
          <w:color w:val="auto"/>
          <w:sz w:val="24"/>
          <w:szCs w:val="24"/>
          <w:lang w:val="uk-UA" w:eastAsia="uk-UA" w:bidi="uk-UA"/>
        </w:rPr>
        <w:t>або представником Замовника</w:t>
      </w:r>
      <w:r w:rsidRPr="00E8401D">
        <w:rPr>
          <w:rFonts w:eastAsia="Times New Roman"/>
          <w:i/>
          <w:color w:val="auto"/>
          <w:sz w:val="24"/>
          <w:szCs w:val="24"/>
          <w:lang w:val="uk-UA" w:eastAsia="uk-UA" w:bidi="uk-UA"/>
        </w:rPr>
        <w:t xml:space="preserve"> </w:t>
      </w:r>
      <w:r w:rsidRPr="00E8401D">
        <w:rPr>
          <w:rFonts w:eastAsia="Times New Roman"/>
          <w:color w:val="auto"/>
          <w:sz w:val="24"/>
          <w:szCs w:val="24"/>
          <w:lang w:val="uk-UA" w:eastAsia="uk-UA" w:bidi="uk-UA"/>
        </w:rPr>
        <w:t xml:space="preserve">заявок у порядку, який встановлюється Виконавцем. </w:t>
      </w:r>
    </w:p>
    <w:p w:rsidR="00E8401D" w:rsidRPr="00E8401D" w:rsidRDefault="00E8401D" w:rsidP="009E2357">
      <w:pPr>
        <w:widowControl w:val="0"/>
        <w:numPr>
          <w:ilvl w:val="1"/>
          <w:numId w:val="18"/>
        </w:numPr>
        <w:tabs>
          <w:tab w:val="left" w:pos="709"/>
        </w:tabs>
        <w:spacing w:line="240" w:lineRule="auto"/>
        <w:ind w:left="0" w:firstLine="0"/>
        <w:jc w:val="both"/>
        <w:rPr>
          <w:rFonts w:eastAsia="Times New Roman"/>
          <w:color w:val="auto"/>
          <w:sz w:val="24"/>
          <w:lang w:val="uk-UA" w:eastAsia="uk-UA" w:bidi="uk-UA"/>
        </w:rPr>
      </w:pPr>
      <w:r w:rsidRPr="00E8401D">
        <w:rPr>
          <w:rFonts w:eastAsia="Times New Roman"/>
          <w:color w:val="auto"/>
          <w:sz w:val="24"/>
          <w:szCs w:val="24"/>
          <w:lang w:val="uk-UA" w:eastAsia="uk-UA" w:bidi="uk-UA"/>
        </w:rPr>
        <w:t>Подання заявок здійснюється завчасно з відведенням достатнього строку для приготування їжі.</w:t>
      </w:r>
      <w:r w:rsidRPr="00E8401D">
        <w:rPr>
          <w:rFonts w:eastAsia="Times New Roman"/>
          <w:color w:val="auto"/>
          <w:sz w:val="24"/>
          <w:lang w:val="uk-UA" w:eastAsia="uk-UA" w:bidi="uk-UA"/>
        </w:rPr>
        <w:t xml:space="preserve">  Основна заявка на надання послуг на наступний день надається Замовником не пізніше                      16 год. 00 хв. За необхідності, Замовником може бути надана коригуюча заявка про надання послуг на поточний день до 7 год. 00 хв. Сторони домовились, що належно поданою заявкою на надання послуг є заявка (коригуюча), яка підписана уповноваженою на це особою Замовника, і передана Виконавцю засобами електронного зв’язку </w:t>
      </w:r>
      <w:r w:rsidRPr="00E8401D">
        <w:rPr>
          <w:rFonts w:eastAsia="Times New Roman"/>
          <w:color w:val="auto"/>
          <w:spacing w:val="2"/>
          <w:sz w:val="24"/>
          <w:lang w:val="uk-UA" w:eastAsia="uk-UA" w:bidi="uk-UA"/>
        </w:rPr>
        <w:t xml:space="preserve">на </w:t>
      </w:r>
      <w:r w:rsidRPr="00E8401D">
        <w:rPr>
          <w:rFonts w:eastAsia="Times New Roman"/>
          <w:color w:val="auto"/>
          <w:sz w:val="24"/>
          <w:lang w:val="uk-UA" w:eastAsia="uk-UA" w:bidi="uk-UA"/>
        </w:rPr>
        <w:t>електронну</w:t>
      </w:r>
      <w:r w:rsidRPr="00E8401D">
        <w:rPr>
          <w:rFonts w:eastAsia="Times New Roman"/>
          <w:color w:val="auto"/>
          <w:spacing w:val="-12"/>
          <w:sz w:val="24"/>
          <w:lang w:val="uk-UA" w:eastAsia="uk-UA" w:bidi="uk-UA"/>
        </w:rPr>
        <w:t xml:space="preserve"> </w:t>
      </w:r>
      <w:r w:rsidRPr="00E8401D">
        <w:rPr>
          <w:rFonts w:eastAsia="Times New Roman"/>
          <w:color w:val="auto"/>
          <w:sz w:val="24"/>
          <w:lang w:val="uk-UA" w:eastAsia="uk-UA" w:bidi="uk-UA"/>
        </w:rPr>
        <w:t>адресу:</w:t>
      </w:r>
      <w:r w:rsidRPr="00E8401D">
        <w:rPr>
          <w:rFonts w:eastAsia="Times New Roman"/>
          <w:b/>
          <w:bCs/>
          <w:color w:val="auto"/>
          <w:sz w:val="24"/>
          <w:lang w:val="uk-UA" w:eastAsia="uk-UA" w:bidi="uk-UA"/>
        </w:rPr>
        <w:t xml:space="preserve"> __________________________.</w:t>
      </w:r>
    </w:p>
    <w:p w:rsidR="00E8401D" w:rsidRPr="00E8401D" w:rsidRDefault="00E8401D" w:rsidP="009E2357">
      <w:pPr>
        <w:widowControl w:val="0"/>
        <w:numPr>
          <w:ilvl w:val="1"/>
          <w:numId w:val="18"/>
        </w:numPr>
        <w:tabs>
          <w:tab w:val="left" w:pos="709"/>
        </w:tabs>
        <w:spacing w:line="240" w:lineRule="auto"/>
        <w:ind w:left="0" w:firstLine="0"/>
        <w:jc w:val="both"/>
        <w:rPr>
          <w:rFonts w:eastAsia="Times New Roman"/>
          <w:color w:val="7030A0"/>
          <w:sz w:val="24"/>
          <w:highlight w:val="yellow"/>
          <w:lang w:val="uk-UA" w:eastAsia="uk-UA" w:bidi="uk-UA"/>
        </w:rPr>
      </w:pPr>
      <w:r w:rsidRPr="00E8401D">
        <w:rPr>
          <w:rFonts w:eastAsia="Times New Roman"/>
          <w:color w:val="auto"/>
          <w:sz w:val="24"/>
          <w:highlight w:val="yellow"/>
          <w:lang w:val="uk-UA" w:eastAsia="uk-UA" w:bidi="uk-UA"/>
        </w:rPr>
        <w:t>Термін надання послуг - 7 (сім) днів на тиждень у відповідності з графіком доставки безпосередньо транспортом Виконавця 3 (три) рази на день:</w:t>
      </w:r>
    </w:p>
    <w:p w:rsidR="00E8401D" w:rsidRPr="00E8401D" w:rsidRDefault="00E8401D" w:rsidP="009E2357">
      <w:pPr>
        <w:widowControl w:val="0"/>
        <w:tabs>
          <w:tab w:val="left" w:pos="709"/>
        </w:tabs>
        <w:spacing w:line="240" w:lineRule="auto"/>
        <w:jc w:val="both"/>
        <w:rPr>
          <w:rFonts w:eastAsia="Times New Roman"/>
          <w:color w:val="auto"/>
          <w:sz w:val="24"/>
          <w:highlight w:val="yellow"/>
          <w:lang w:val="uk-UA" w:eastAsia="uk-UA" w:bidi="uk-UA"/>
        </w:rPr>
      </w:pPr>
      <w:r w:rsidRPr="00E8401D">
        <w:rPr>
          <w:rFonts w:eastAsia="Times New Roman"/>
          <w:color w:val="auto"/>
          <w:sz w:val="24"/>
          <w:highlight w:val="yellow"/>
          <w:lang w:val="uk-UA" w:eastAsia="uk-UA" w:bidi="uk-UA"/>
        </w:rPr>
        <w:t xml:space="preserve">сніданок – </w:t>
      </w:r>
      <w:r w:rsidR="008D0113">
        <w:rPr>
          <w:rFonts w:eastAsia="Times New Roman"/>
          <w:color w:val="auto"/>
          <w:sz w:val="24"/>
          <w:highlight w:val="yellow"/>
          <w:lang w:val="uk-UA" w:eastAsia="uk-UA" w:bidi="uk-UA"/>
        </w:rPr>
        <w:t>__</w:t>
      </w:r>
      <w:r w:rsidR="00291F09">
        <w:rPr>
          <w:rFonts w:eastAsia="Times New Roman"/>
          <w:color w:val="auto"/>
          <w:sz w:val="24"/>
          <w:highlight w:val="yellow"/>
          <w:lang w:val="uk-UA" w:eastAsia="uk-UA" w:bidi="uk-UA"/>
        </w:rPr>
        <w:t>8.00</w:t>
      </w:r>
      <w:r w:rsidR="008D0113">
        <w:rPr>
          <w:rFonts w:eastAsia="Times New Roman"/>
          <w:color w:val="auto"/>
          <w:sz w:val="24"/>
          <w:highlight w:val="yellow"/>
          <w:lang w:val="uk-UA" w:eastAsia="uk-UA" w:bidi="uk-UA"/>
        </w:rPr>
        <w:t>___</w:t>
      </w:r>
      <w:r w:rsidRPr="00E8401D">
        <w:rPr>
          <w:rFonts w:eastAsia="Times New Roman"/>
          <w:color w:val="auto"/>
          <w:sz w:val="24"/>
          <w:highlight w:val="yellow"/>
          <w:lang w:val="uk-UA" w:eastAsia="uk-UA" w:bidi="uk-UA"/>
        </w:rPr>
        <w:t xml:space="preserve">; </w:t>
      </w:r>
    </w:p>
    <w:p w:rsidR="00E8401D" w:rsidRPr="00E8401D" w:rsidRDefault="00E8401D" w:rsidP="009E2357">
      <w:pPr>
        <w:widowControl w:val="0"/>
        <w:tabs>
          <w:tab w:val="left" w:pos="709"/>
        </w:tabs>
        <w:spacing w:line="240" w:lineRule="auto"/>
        <w:jc w:val="both"/>
        <w:rPr>
          <w:rFonts w:eastAsia="Times New Roman"/>
          <w:color w:val="auto"/>
          <w:sz w:val="24"/>
          <w:highlight w:val="yellow"/>
          <w:lang w:val="uk-UA" w:eastAsia="uk-UA" w:bidi="uk-UA"/>
        </w:rPr>
      </w:pPr>
      <w:r w:rsidRPr="00E8401D">
        <w:rPr>
          <w:rFonts w:eastAsia="Times New Roman"/>
          <w:color w:val="auto"/>
          <w:sz w:val="24"/>
          <w:highlight w:val="yellow"/>
          <w:lang w:val="uk-UA" w:eastAsia="uk-UA" w:bidi="uk-UA"/>
        </w:rPr>
        <w:t xml:space="preserve">обід  – </w:t>
      </w:r>
      <w:r w:rsidR="008D0113">
        <w:rPr>
          <w:rFonts w:eastAsia="Times New Roman"/>
          <w:color w:val="auto"/>
          <w:sz w:val="24"/>
          <w:highlight w:val="yellow"/>
          <w:lang w:val="uk-UA" w:eastAsia="uk-UA" w:bidi="uk-UA"/>
        </w:rPr>
        <w:t>__</w:t>
      </w:r>
      <w:r w:rsidR="00291F09">
        <w:rPr>
          <w:rFonts w:eastAsia="Times New Roman"/>
          <w:color w:val="auto"/>
          <w:sz w:val="24"/>
          <w:highlight w:val="yellow"/>
          <w:lang w:val="uk-UA" w:eastAsia="uk-UA" w:bidi="uk-UA"/>
        </w:rPr>
        <w:t>13.00</w:t>
      </w:r>
      <w:r w:rsidR="008D0113">
        <w:rPr>
          <w:rFonts w:eastAsia="Times New Roman"/>
          <w:color w:val="auto"/>
          <w:sz w:val="24"/>
          <w:highlight w:val="yellow"/>
          <w:lang w:val="uk-UA" w:eastAsia="uk-UA" w:bidi="uk-UA"/>
        </w:rPr>
        <w:t>___</w:t>
      </w:r>
      <w:r w:rsidRPr="00E8401D">
        <w:rPr>
          <w:rFonts w:eastAsia="Times New Roman"/>
          <w:color w:val="auto"/>
          <w:sz w:val="24"/>
          <w:highlight w:val="yellow"/>
          <w:lang w:val="uk-UA" w:eastAsia="uk-UA" w:bidi="uk-UA"/>
        </w:rPr>
        <w:t>;</w:t>
      </w:r>
    </w:p>
    <w:p w:rsidR="00E8401D" w:rsidRPr="00E8401D" w:rsidRDefault="00E8401D" w:rsidP="009E2357">
      <w:pPr>
        <w:widowControl w:val="0"/>
        <w:tabs>
          <w:tab w:val="left" w:pos="709"/>
        </w:tabs>
        <w:spacing w:line="240" w:lineRule="auto"/>
        <w:rPr>
          <w:rFonts w:eastAsia="Times New Roman"/>
          <w:color w:val="7030A0"/>
          <w:sz w:val="24"/>
          <w:lang w:val="uk-UA" w:eastAsia="uk-UA" w:bidi="uk-UA"/>
        </w:rPr>
      </w:pPr>
      <w:r w:rsidRPr="00E8401D">
        <w:rPr>
          <w:rFonts w:eastAsia="Times New Roman"/>
          <w:color w:val="auto"/>
          <w:sz w:val="24"/>
          <w:highlight w:val="yellow"/>
          <w:lang w:val="uk-UA" w:eastAsia="uk-UA" w:bidi="uk-UA"/>
        </w:rPr>
        <w:t xml:space="preserve">  вечеря –</w:t>
      </w:r>
      <w:r w:rsidRPr="00E8401D">
        <w:rPr>
          <w:rFonts w:eastAsia="Times New Roman"/>
          <w:color w:val="auto"/>
          <w:spacing w:val="-1"/>
          <w:sz w:val="24"/>
          <w:highlight w:val="yellow"/>
          <w:lang w:val="uk-UA" w:eastAsia="uk-UA" w:bidi="uk-UA"/>
        </w:rPr>
        <w:t xml:space="preserve"> </w:t>
      </w:r>
      <w:r w:rsidR="00291F09">
        <w:rPr>
          <w:rFonts w:eastAsia="Times New Roman"/>
          <w:color w:val="auto"/>
          <w:sz w:val="24"/>
          <w:highlight w:val="yellow"/>
          <w:lang w:val="uk-UA" w:eastAsia="uk-UA" w:bidi="uk-UA"/>
        </w:rPr>
        <w:t>__17.00</w:t>
      </w:r>
      <w:r w:rsidR="008D0113">
        <w:rPr>
          <w:rFonts w:eastAsia="Times New Roman"/>
          <w:color w:val="auto"/>
          <w:sz w:val="24"/>
          <w:highlight w:val="yellow"/>
          <w:lang w:val="uk-UA" w:eastAsia="uk-UA" w:bidi="uk-UA"/>
        </w:rPr>
        <w:t>__</w:t>
      </w:r>
      <w:r w:rsidRPr="00E8401D">
        <w:rPr>
          <w:rFonts w:eastAsia="Times New Roman"/>
          <w:color w:val="7030A0"/>
          <w:sz w:val="24"/>
          <w:highlight w:val="yellow"/>
          <w:lang w:val="uk-UA" w:eastAsia="uk-UA" w:bidi="uk-UA"/>
        </w:rPr>
        <w:t>.</w:t>
      </w:r>
    </w:p>
    <w:p w:rsidR="00E8401D" w:rsidRPr="00E8401D" w:rsidRDefault="00E8401D" w:rsidP="009E2357">
      <w:pPr>
        <w:widowControl w:val="0"/>
        <w:numPr>
          <w:ilvl w:val="1"/>
          <w:numId w:val="18"/>
        </w:numPr>
        <w:tabs>
          <w:tab w:val="left" w:pos="709"/>
          <w:tab w:val="left" w:pos="944"/>
        </w:tabs>
        <w:spacing w:line="240" w:lineRule="auto"/>
        <w:ind w:left="0" w:firstLine="0"/>
        <w:jc w:val="both"/>
        <w:rPr>
          <w:rFonts w:eastAsia="Times New Roman"/>
          <w:color w:val="auto"/>
          <w:sz w:val="24"/>
          <w:lang w:val="uk-UA" w:eastAsia="uk-UA" w:bidi="uk-UA"/>
        </w:rPr>
      </w:pPr>
      <w:r w:rsidRPr="00E8401D">
        <w:rPr>
          <w:rFonts w:eastAsia="Times New Roman"/>
          <w:color w:val="auto"/>
          <w:sz w:val="24"/>
          <w:lang w:val="uk-UA" w:eastAsia="uk-UA" w:bidi="uk-UA"/>
        </w:rPr>
        <w:t>При</w:t>
      </w:r>
      <w:r w:rsidRPr="00E8401D">
        <w:rPr>
          <w:rFonts w:eastAsia="Times New Roman"/>
          <w:color w:val="auto"/>
          <w:spacing w:val="-16"/>
          <w:sz w:val="24"/>
          <w:lang w:val="uk-UA" w:eastAsia="uk-UA" w:bidi="uk-UA"/>
        </w:rPr>
        <w:t xml:space="preserve"> </w:t>
      </w:r>
      <w:r w:rsidRPr="00E8401D">
        <w:rPr>
          <w:rFonts w:eastAsia="Times New Roman"/>
          <w:color w:val="auto"/>
          <w:sz w:val="24"/>
          <w:lang w:val="uk-UA" w:eastAsia="uk-UA" w:bidi="uk-UA"/>
        </w:rPr>
        <w:t>доставці</w:t>
      </w:r>
      <w:r w:rsidRPr="00E8401D">
        <w:rPr>
          <w:rFonts w:eastAsia="Times New Roman"/>
          <w:color w:val="auto"/>
          <w:spacing w:val="-15"/>
          <w:sz w:val="24"/>
          <w:lang w:val="uk-UA" w:eastAsia="uk-UA" w:bidi="uk-UA"/>
        </w:rPr>
        <w:t xml:space="preserve"> </w:t>
      </w:r>
      <w:r w:rsidRPr="00E8401D">
        <w:rPr>
          <w:rFonts w:eastAsia="Times New Roman"/>
          <w:color w:val="auto"/>
          <w:sz w:val="24"/>
          <w:lang w:val="uk-UA" w:eastAsia="uk-UA" w:bidi="uk-UA"/>
        </w:rPr>
        <w:t>готова</w:t>
      </w:r>
      <w:r w:rsidRPr="00E8401D">
        <w:rPr>
          <w:rFonts w:eastAsia="Times New Roman"/>
          <w:color w:val="auto"/>
          <w:spacing w:val="-14"/>
          <w:sz w:val="24"/>
          <w:lang w:val="uk-UA" w:eastAsia="uk-UA" w:bidi="uk-UA"/>
        </w:rPr>
        <w:t xml:space="preserve"> </w:t>
      </w:r>
      <w:r w:rsidRPr="00E8401D">
        <w:rPr>
          <w:rFonts w:eastAsia="Times New Roman"/>
          <w:color w:val="auto"/>
          <w:sz w:val="24"/>
          <w:lang w:val="uk-UA" w:eastAsia="uk-UA" w:bidi="uk-UA"/>
        </w:rPr>
        <w:t>їжа</w:t>
      </w:r>
      <w:r w:rsidRPr="00E8401D">
        <w:rPr>
          <w:rFonts w:eastAsia="Times New Roman"/>
          <w:color w:val="auto"/>
          <w:spacing w:val="-17"/>
          <w:sz w:val="24"/>
          <w:lang w:val="uk-UA" w:eastAsia="uk-UA" w:bidi="uk-UA"/>
        </w:rPr>
        <w:t xml:space="preserve"> </w:t>
      </w:r>
      <w:r w:rsidRPr="00E8401D">
        <w:rPr>
          <w:rFonts w:eastAsia="Times New Roman"/>
          <w:color w:val="auto"/>
          <w:sz w:val="24"/>
          <w:lang w:val="uk-UA" w:eastAsia="uk-UA" w:bidi="uk-UA"/>
        </w:rPr>
        <w:t>повинна</w:t>
      </w:r>
      <w:r w:rsidRPr="00E8401D">
        <w:rPr>
          <w:rFonts w:eastAsia="Times New Roman"/>
          <w:color w:val="auto"/>
          <w:spacing w:val="-17"/>
          <w:sz w:val="24"/>
          <w:lang w:val="uk-UA" w:eastAsia="uk-UA" w:bidi="uk-UA"/>
        </w:rPr>
        <w:t xml:space="preserve"> </w:t>
      </w:r>
      <w:r w:rsidRPr="00E8401D">
        <w:rPr>
          <w:rFonts w:eastAsia="Times New Roman"/>
          <w:color w:val="auto"/>
          <w:sz w:val="24"/>
          <w:lang w:val="uk-UA" w:eastAsia="uk-UA" w:bidi="uk-UA"/>
        </w:rPr>
        <w:t>бути</w:t>
      </w:r>
      <w:r w:rsidRPr="00E8401D">
        <w:rPr>
          <w:rFonts w:eastAsia="Times New Roman"/>
          <w:color w:val="auto"/>
          <w:spacing w:val="-15"/>
          <w:sz w:val="24"/>
          <w:lang w:val="uk-UA" w:eastAsia="uk-UA" w:bidi="uk-UA"/>
        </w:rPr>
        <w:t xml:space="preserve"> </w:t>
      </w:r>
      <w:r w:rsidRPr="00E8401D">
        <w:rPr>
          <w:rFonts w:eastAsia="Times New Roman"/>
          <w:color w:val="auto"/>
          <w:sz w:val="24"/>
          <w:lang w:val="uk-UA" w:eastAsia="uk-UA" w:bidi="uk-UA"/>
        </w:rPr>
        <w:t>упакована</w:t>
      </w:r>
      <w:r w:rsidRPr="00E8401D">
        <w:rPr>
          <w:rFonts w:eastAsia="Times New Roman"/>
          <w:color w:val="auto"/>
          <w:spacing w:val="-17"/>
          <w:sz w:val="24"/>
          <w:lang w:val="uk-UA" w:eastAsia="uk-UA" w:bidi="uk-UA"/>
        </w:rPr>
        <w:t xml:space="preserve"> </w:t>
      </w:r>
      <w:r w:rsidRPr="00E8401D">
        <w:rPr>
          <w:rFonts w:eastAsia="Times New Roman"/>
          <w:color w:val="auto"/>
          <w:sz w:val="24"/>
          <w:lang w:val="uk-UA" w:eastAsia="uk-UA" w:bidi="uk-UA"/>
        </w:rPr>
        <w:t>Виконавцем</w:t>
      </w:r>
      <w:r w:rsidRPr="00E8401D">
        <w:rPr>
          <w:rFonts w:eastAsia="Times New Roman"/>
          <w:color w:val="auto"/>
          <w:spacing w:val="-17"/>
          <w:sz w:val="24"/>
          <w:lang w:val="uk-UA" w:eastAsia="uk-UA" w:bidi="uk-UA"/>
        </w:rPr>
        <w:t xml:space="preserve"> </w:t>
      </w:r>
      <w:r w:rsidRPr="00E8401D">
        <w:rPr>
          <w:rFonts w:eastAsia="Times New Roman"/>
          <w:color w:val="auto"/>
          <w:sz w:val="24"/>
          <w:lang w:val="uk-UA" w:eastAsia="uk-UA" w:bidi="uk-UA"/>
        </w:rPr>
        <w:t>таким</w:t>
      </w:r>
      <w:r w:rsidRPr="00E8401D">
        <w:rPr>
          <w:rFonts w:eastAsia="Times New Roman"/>
          <w:color w:val="auto"/>
          <w:spacing w:val="-17"/>
          <w:sz w:val="24"/>
          <w:lang w:val="uk-UA" w:eastAsia="uk-UA" w:bidi="uk-UA"/>
        </w:rPr>
        <w:t xml:space="preserve"> </w:t>
      </w:r>
      <w:r w:rsidRPr="00E8401D">
        <w:rPr>
          <w:rFonts w:eastAsia="Times New Roman"/>
          <w:color w:val="auto"/>
          <w:sz w:val="24"/>
          <w:lang w:val="uk-UA" w:eastAsia="uk-UA" w:bidi="uk-UA"/>
        </w:rPr>
        <w:t>чином,</w:t>
      </w:r>
      <w:r w:rsidRPr="00E8401D">
        <w:rPr>
          <w:rFonts w:eastAsia="Times New Roman"/>
          <w:color w:val="auto"/>
          <w:spacing w:val="-16"/>
          <w:sz w:val="24"/>
          <w:lang w:val="uk-UA" w:eastAsia="uk-UA" w:bidi="uk-UA"/>
        </w:rPr>
        <w:t xml:space="preserve"> </w:t>
      </w:r>
      <w:r w:rsidRPr="00E8401D">
        <w:rPr>
          <w:rFonts w:eastAsia="Times New Roman"/>
          <w:color w:val="auto"/>
          <w:sz w:val="24"/>
          <w:lang w:val="uk-UA" w:eastAsia="uk-UA" w:bidi="uk-UA"/>
        </w:rPr>
        <w:t>щоб</w:t>
      </w:r>
      <w:r w:rsidRPr="00E8401D">
        <w:rPr>
          <w:rFonts w:eastAsia="Times New Roman"/>
          <w:color w:val="auto"/>
          <w:spacing w:val="-16"/>
          <w:sz w:val="24"/>
          <w:lang w:val="uk-UA" w:eastAsia="uk-UA" w:bidi="uk-UA"/>
        </w:rPr>
        <w:t xml:space="preserve"> </w:t>
      </w:r>
      <w:r w:rsidRPr="00E8401D">
        <w:rPr>
          <w:rFonts w:eastAsia="Times New Roman"/>
          <w:color w:val="auto"/>
          <w:sz w:val="24"/>
          <w:lang w:val="uk-UA" w:eastAsia="uk-UA" w:bidi="uk-UA"/>
        </w:rPr>
        <w:t>не</w:t>
      </w:r>
      <w:r w:rsidRPr="00E8401D">
        <w:rPr>
          <w:rFonts w:eastAsia="Times New Roman"/>
          <w:color w:val="auto"/>
          <w:spacing w:val="-17"/>
          <w:sz w:val="24"/>
          <w:lang w:val="uk-UA" w:eastAsia="uk-UA" w:bidi="uk-UA"/>
        </w:rPr>
        <w:t xml:space="preserve"> </w:t>
      </w:r>
      <w:r w:rsidRPr="00E8401D">
        <w:rPr>
          <w:rFonts w:eastAsia="Times New Roman"/>
          <w:color w:val="auto"/>
          <w:sz w:val="24"/>
          <w:lang w:val="uk-UA" w:eastAsia="uk-UA" w:bidi="uk-UA"/>
        </w:rPr>
        <w:t>допустити псування та/або знищення її під час постачання (до моменту прийняття готової їжі представником Замовника).</w:t>
      </w:r>
    </w:p>
    <w:p w:rsidR="00E8401D" w:rsidRPr="00E8401D" w:rsidRDefault="00E8401D" w:rsidP="009E2357">
      <w:pPr>
        <w:widowControl w:val="0"/>
        <w:numPr>
          <w:ilvl w:val="1"/>
          <w:numId w:val="18"/>
        </w:numPr>
        <w:tabs>
          <w:tab w:val="left" w:pos="709"/>
        </w:tabs>
        <w:spacing w:line="240" w:lineRule="auto"/>
        <w:ind w:left="0" w:firstLine="0"/>
        <w:jc w:val="both"/>
        <w:rPr>
          <w:rFonts w:eastAsia="Times New Roman"/>
          <w:color w:val="auto"/>
          <w:sz w:val="24"/>
          <w:lang w:val="uk-UA" w:eastAsia="uk-UA" w:bidi="uk-UA"/>
        </w:rPr>
      </w:pPr>
      <w:r w:rsidRPr="00E8401D">
        <w:rPr>
          <w:rFonts w:eastAsia="Times New Roman"/>
          <w:color w:val="auto"/>
          <w:sz w:val="24"/>
          <w:lang w:val="uk-UA" w:eastAsia="uk-UA" w:bidi="uk-UA"/>
        </w:rPr>
        <w:t>Контейнери/ємкості є поворотною тарою, та повертаються Виконавцю у неушкодженому вигляді при наступній поставці готової їжі.</w:t>
      </w:r>
    </w:p>
    <w:p w:rsidR="00E8401D" w:rsidRPr="00E8401D" w:rsidRDefault="00E8401D" w:rsidP="009E2357">
      <w:pPr>
        <w:widowControl w:val="0"/>
        <w:numPr>
          <w:ilvl w:val="1"/>
          <w:numId w:val="18"/>
        </w:numPr>
        <w:tabs>
          <w:tab w:val="left" w:pos="709"/>
        </w:tabs>
        <w:spacing w:line="240" w:lineRule="auto"/>
        <w:ind w:left="0" w:firstLine="0"/>
        <w:jc w:val="both"/>
        <w:rPr>
          <w:rFonts w:eastAsia="Times New Roman"/>
          <w:color w:val="auto"/>
          <w:sz w:val="24"/>
          <w:lang w:val="uk-UA" w:eastAsia="uk-UA" w:bidi="uk-UA"/>
        </w:rPr>
      </w:pPr>
      <w:r w:rsidRPr="00E8401D">
        <w:rPr>
          <w:rFonts w:eastAsia="Times New Roman"/>
          <w:color w:val="auto"/>
          <w:sz w:val="24"/>
          <w:szCs w:val="24"/>
          <w:lang w:val="uk-UA" w:bidi="uk-UA"/>
        </w:rPr>
        <w:t>Зобов'язання Постачальника щодо поставки готової їжі вважаються виконаними у повному обсязі з моменту передачі Замовнику готової їжі у місці поставки та підписання відповідних документів (актів та/або накладних).</w:t>
      </w:r>
    </w:p>
    <w:p w:rsidR="00E8401D" w:rsidRPr="00E8401D" w:rsidRDefault="00E8401D" w:rsidP="009E2357">
      <w:pPr>
        <w:widowControl w:val="0"/>
        <w:tabs>
          <w:tab w:val="left" w:pos="993"/>
        </w:tabs>
        <w:spacing w:line="240" w:lineRule="auto"/>
        <w:rPr>
          <w:rFonts w:eastAsia="Times New Roman"/>
          <w:b/>
          <w:bCs/>
          <w:color w:val="auto"/>
          <w:sz w:val="24"/>
          <w:lang w:val="uk-UA" w:eastAsia="uk-UA" w:bidi="uk-UA"/>
        </w:rPr>
      </w:pPr>
    </w:p>
    <w:p w:rsidR="00E8401D" w:rsidRPr="00E8401D" w:rsidRDefault="00E8401D" w:rsidP="009E2357">
      <w:pPr>
        <w:widowControl w:val="0"/>
        <w:numPr>
          <w:ilvl w:val="3"/>
          <w:numId w:val="16"/>
        </w:numPr>
        <w:spacing w:before="90" w:line="240" w:lineRule="auto"/>
        <w:ind w:left="142" w:firstLine="0"/>
        <w:jc w:val="center"/>
        <w:outlineLvl w:val="0"/>
        <w:rPr>
          <w:rFonts w:eastAsia="Times New Roman"/>
          <w:b/>
          <w:bCs/>
          <w:color w:val="auto"/>
          <w:sz w:val="24"/>
          <w:szCs w:val="24"/>
          <w:lang w:val="uk-UA" w:eastAsia="uk-UA" w:bidi="uk-UA"/>
        </w:rPr>
      </w:pPr>
      <w:r w:rsidRPr="00E8401D">
        <w:rPr>
          <w:rFonts w:eastAsia="Times New Roman"/>
          <w:b/>
          <w:bCs/>
          <w:color w:val="auto"/>
          <w:spacing w:val="-2"/>
          <w:sz w:val="24"/>
          <w:szCs w:val="24"/>
          <w:lang w:val="uk-UA" w:eastAsia="uk-UA" w:bidi="uk-UA"/>
        </w:rPr>
        <w:t>ПРАВА</w:t>
      </w:r>
      <w:r w:rsidRPr="00E8401D">
        <w:rPr>
          <w:rFonts w:eastAsia="Times New Roman"/>
          <w:b/>
          <w:bCs/>
          <w:color w:val="auto"/>
          <w:sz w:val="24"/>
          <w:szCs w:val="24"/>
          <w:lang w:val="uk-UA" w:eastAsia="uk-UA" w:bidi="uk-UA"/>
        </w:rPr>
        <w:t xml:space="preserve"> ТА ОБОВ’ЯЗКИ</w:t>
      </w:r>
      <w:r w:rsidRPr="00E8401D">
        <w:rPr>
          <w:rFonts w:eastAsia="Times New Roman"/>
          <w:b/>
          <w:bCs/>
          <w:color w:val="auto"/>
          <w:spacing w:val="-2"/>
          <w:sz w:val="24"/>
          <w:szCs w:val="24"/>
          <w:lang w:val="uk-UA" w:eastAsia="uk-UA" w:bidi="uk-UA"/>
        </w:rPr>
        <w:t xml:space="preserve"> </w:t>
      </w:r>
      <w:r w:rsidRPr="00E8401D">
        <w:rPr>
          <w:rFonts w:eastAsia="Times New Roman"/>
          <w:b/>
          <w:bCs/>
          <w:color w:val="auto"/>
          <w:sz w:val="24"/>
          <w:szCs w:val="24"/>
          <w:lang w:val="uk-UA" w:eastAsia="uk-UA" w:bidi="uk-UA"/>
        </w:rPr>
        <w:t>СТОРІН</w:t>
      </w:r>
    </w:p>
    <w:p w:rsidR="00E8401D" w:rsidRPr="00E8401D" w:rsidRDefault="00E8401D" w:rsidP="009E2357">
      <w:pPr>
        <w:widowControl w:val="0"/>
        <w:numPr>
          <w:ilvl w:val="1"/>
          <w:numId w:val="19"/>
        </w:numPr>
        <w:tabs>
          <w:tab w:val="left" w:pos="709"/>
        </w:tabs>
        <w:spacing w:line="240" w:lineRule="auto"/>
        <w:ind w:left="0" w:firstLine="0"/>
        <w:jc w:val="both"/>
        <w:rPr>
          <w:rFonts w:eastAsia="Times New Roman"/>
          <w:color w:val="auto"/>
          <w:sz w:val="24"/>
          <w:lang w:val="uk-UA" w:eastAsia="uk-UA" w:bidi="uk-UA"/>
        </w:rPr>
      </w:pPr>
      <w:r w:rsidRPr="00E8401D">
        <w:rPr>
          <w:rFonts w:eastAsia="Times New Roman"/>
          <w:b/>
          <w:bCs/>
          <w:color w:val="auto"/>
          <w:sz w:val="24"/>
          <w:lang w:val="uk-UA" w:eastAsia="uk-UA" w:bidi="uk-UA"/>
        </w:rPr>
        <w:t>Замовник</w:t>
      </w:r>
      <w:r w:rsidRPr="00E8401D">
        <w:rPr>
          <w:rFonts w:eastAsia="Times New Roman"/>
          <w:b/>
          <w:bCs/>
          <w:color w:val="auto"/>
          <w:spacing w:val="-1"/>
          <w:sz w:val="24"/>
          <w:lang w:val="uk-UA" w:eastAsia="uk-UA" w:bidi="uk-UA"/>
        </w:rPr>
        <w:t xml:space="preserve"> </w:t>
      </w:r>
      <w:r w:rsidRPr="00E8401D">
        <w:rPr>
          <w:rFonts w:eastAsia="Times New Roman"/>
          <w:b/>
          <w:bCs/>
          <w:color w:val="auto"/>
          <w:sz w:val="24"/>
          <w:lang w:val="uk-UA" w:eastAsia="uk-UA" w:bidi="uk-UA"/>
        </w:rPr>
        <w:t>зобов’язаний</w:t>
      </w:r>
      <w:r w:rsidRPr="00E8401D">
        <w:rPr>
          <w:rFonts w:eastAsia="Times New Roman"/>
          <w:color w:val="auto"/>
          <w:sz w:val="24"/>
          <w:lang w:val="uk-UA" w:eastAsia="uk-UA" w:bidi="uk-UA"/>
        </w:rPr>
        <w:t>:</w:t>
      </w:r>
    </w:p>
    <w:p w:rsidR="00E8401D" w:rsidRPr="00E8401D" w:rsidRDefault="00E8401D" w:rsidP="009E2357">
      <w:pPr>
        <w:widowControl w:val="0"/>
        <w:numPr>
          <w:ilvl w:val="2"/>
          <w:numId w:val="19"/>
        </w:numPr>
        <w:tabs>
          <w:tab w:val="left" w:pos="709"/>
          <w:tab w:val="left" w:pos="851"/>
        </w:tabs>
        <w:spacing w:line="240" w:lineRule="auto"/>
        <w:ind w:left="0" w:right="-2" w:firstLine="0"/>
        <w:jc w:val="both"/>
        <w:rPr>
          <w:rFonts w:eastAsia="Times New Roman"/>
          <w:color w:val="auto"/>
          <w:sz w:val="24"/>
          <w:lang w:val="uk-UA" w:eastAsia="uk-UA" w:bidi="uk-UA"/>
        </w:rPr>
      </w:pPr>
      <w:r w:rsidRPr="00E8401D">
        <w:rPr>
          <w:rFonts w:eastAsia="Times New Roman"/>
          <w:color w:val="auto"/>
          <w:sz w:val="24"/>
          <w:lang w:val="uk-UA" w:eastAsia="uk-UA" w:bidi="uk-UA"/>
        </w:rPr>
        <w:t>Своєчасно та в повному обсязі сплачувати за надані</w:t>
      </w:r>
      <w:r w:rsidRPr="00E8401D">
        <w:rPr>
          <w:rFonts w:eastAsia="Times New Roman"/>
          <w:color w:val="auto"/>
          <w:spacing w:val="-5"/>
          <w:sz w:val="24"/>
          <w:lang w:val="uk-UA" w:eastAsia="uk-UA" w:bidi="uk-UA"/>
        </w:rPr>
        <w:t xml:space="preserve"> </w:t>
      </w:r>
      <w:r w:rsidRPr="00E8401D">
        <w:rPr>
          <w:rFonts w:eastAsia="Times New Roman"/>
          <w:color w:val="auto"/>
          <w:sz w:val="24"/>
          <w:lang w:val="uk-UA" w:eastAsia="uk-UA" w:bidi="uk-UA"/>
        </w:rPr>
        <w:t>послуги,</w:t>
      </w:r>
      <w:r w:rsidRPr="00E8401D">
        <w:rPr>
          <w:rFonts w:eastAsia="Times New Roman"/>
          <w:color w:val="auto"/>
          <w:sz w:val="24"/>
          <w:szCs w:val="24"/>
          <w:lang w:val="uk-UA" w:eastAsia="uk-UA" w:bidi="uk-UA"/>
        </w:rPr>
        <w:t xml:space="preserve"> відповідно до умов цього Договору</w:t>
      </w:r>
      <w:r w:rsidRPr="00E8401D">
        <w:rPr>
          <w:rFonts w:eastAsia="Times New Roman"/>
          <w:color w:val="auto"/>
          <w:sz w:val="24"/>
          <w:lang w:val="uk-UA" w:eastAsia="uk-UA" w:bidi="uk-UA"/>
        </w:rPr>
        <w:t>;</w:t>
      </w:r>
    </w:p>
    <w:p w:rsidR="00E8401D" w:rsidRPr="00E8401D" w:rsidRDefault="00E8401D" w:rsidP="009E2357">
      <w:pPr>
        <w:widowControl w:val="0"/>
        <w:numPr>
          <w:ilvl w:val="2"/>
          <w:numId w:val="19"/>
        </w:numPr>
        <w:tabs>
          <w:tab w:val="left" w:pos="709"/>
          <w:tab w:val="left" w:pos="851"/>
        </w:tabs>
        <w:spacing w:line="240" w:lineRule="auto"/>
        <w:ind w:left="0" w:right="-2" w:firstLine="0"/>
        <w:jc w:val="both"/>
        <w:rPr>
          <w:rFonts w:eastAsia="Times New Roman"/>
          <w:color w:val="auto"/>
          <w:sz w:val="24"/>
          <w:lang w:val="uk-UA" w:eastAsia="uk-UA" w:bidi="uk-UA"/>
        </w:rPr>
      </w:pPr>
      <w:r w:rsidRPr="00E8401D">
        <w:rPr>
          <w:rFonts w:eastAsia="Times New Roman"/>
          <w:color w:val="auto"/>
          <w:sz w:val="24"/>
          <w:lang w:val="uk-UA" w:eastAsia="uk-UA" w:bidi="uk-UA"/>
        </w:rPr>
        <w:t>Надавати Виконавцю інформацію, необхідну для надання</w:t>
      </w:r>
      <w:r w:rsidRPr="00E8401D">
        <w:rPr>
          <w:rFonts w:eastAsia="Times New Roman"/>
          <w:color w:val="auto"/>
          <w:spacing w:val="-2"/>
          <w:sz w:val="24"/>
          <w:lang w:val="uk-UA" w:eastAsia="uk-UA" w:bidi="uk-UA"/>
        </w:rPr>
        <w:t xml:space="preserve"> </w:t>
      </w:r>
      <w:r w:rsidRPr="00E8401D">
        <w:rPr>
          <w:rFonts w:eastAsia="Times New Roman"/>
          <w:color w:val="auto"/>
          <w:sz w:val="24"/>
          <w:lang w:val="uk-UA" w:eastAsia="uk-UA" w:bidi="uk-UA"/>
        </w:rPr>
        <w:t>послуг;</w:t>
      </w:r>
    </w:p>
    <w:p w:rsidR="00E8401D" w:rsidRPr="00E8401D" w:rsidRDefault="00E8401D" w:rsidP="009E2357">
      <w:pPr>
        <w:widowControl w:val="0"/>
        <w:numPr>
          <w:ilvl w:val="2"/>
          <w:numId w:val="19"/>
        </w:numPr>
        <w:tabs>
          <w:tab w:val="left" w:pos="709"/>
          <w:tab w:val="left" w:pos="851"/>
          <w:tab w:val="left" w:pos="1254"/>
        </w:tabs>
        <w:spacing w:line="240" w:lineRule="auto"/>
        <w:ind w:left="0" w:right="-2" w:firstLine="0"/>
        <w:jc w:val="both"/>
        <w:rPr>
          <w:rFonts w:eastAsia="Times New Roman"/>
          <w:color w:val="auto"/>
          <w:sz w:val="24"/>
          <w:lang w:val="uk-UA" w:eastAsia="uk-UA" w:bidi="uk-UA"/>
        </w:rPr>
      </w:pPr>
      <w:r w:rsidRPr="00E8401D">
        <w:rPr>
          <w:rFonts w:eastAsia="Times New Roman"/>
          <w:color w:val="auto"/>
          <w:sz w:val="24"/>
          <w:lang w:val="uk-UA" w:eastAsia="uk-UA" w:bidi="uk-UA"/>
        </w:rPr>
        <w:t>Своєчасно надавати заявки;</w:t>
      </w:r>
    </w:p>
    <w:p w:rsidR="00E8401D" w:rsidRPr="00E8401D" w:rsidRDefault="00E8401D" w:rsidP="009E2357">
      <w:pPr>
        <w:widowControl w:val="0"/>
        <w:numPr>
          <w:ilvl w:val="2"/>
          <w:numId w:val="19"/>
        </w:numPr>
        <w:tabs>
          <w:tab w:val="left" w:pos="709"/>
          <w:tab w:val="left" w:pos="851"/>
          <w:tab w:val="left" w:pos="1213"/>
        </w:tabs>
        <w:spacing w:line="240" w:lineRule="auto"/>
        <w:ind w:left="0" w:right="-2" w:firstLine="0"/>
        <w:jc w:val="both"/>
        <w:rPr>
          <w:rFonts w:eastAsia="Times New Roman"/>
          <w:color w:val="auto"/>
          <w:sz w:val="24"/>
          <w:lang w:val="uk-UA" w:eastAsia="uk-UA" w:bidi="uk-UA"/>
        </w:rPr>
      </w:pPr>
      <w:r w:rsidRPr="00E8401D">
        <w:rPr>
          <w:rFonts w:eastAsia="Times New Roman"/>
          <w:color w:val="auto"/>
          <w:sz w:val="24"/>
          <w:lang w:val="uk-UA" w:eastAsia="uk-UA" w:bidi="uk-UA"/>
        </w:rPr>
        <w:t xml:space="preserve">Приймати надані послуги згідно Акту приймання передачі наданих послуг; </w:t>
      </w:r>
    </w:p>
    <w:p w:rsidR="00E8401D" w:rsidRPr="00E8401D" w:rsidRDefault="00E8401D" w:rsidP="009E2357">
      <w:pPr>
        <w:widowControl w:val="0"/>
        <w:numPr>
          <w:ilvl w:val="2"/>
          <w:numId w:val="19"/>
        </w:numPr>
        <w:tabs>
          <w:tab w:val="left" w:pos="709"/>
          <w:tab w:val="left" w:pos="851"/>
          <w:tab w:val="left" w:pos="1182"/>
        </w:tabs>
        <w:spacing w:line="240" w:lineRule="auto"/>
        <w:ind w:left="0" w:right="-2" w:firstLine="0"/>
        <w:jc w:val="both"/>
        <w:rPr>
          <w:rFonts w:eastAsia="Times New Roman"/>
          <w:color w:val="auto"/>
          <w:sz w:val="24"/>
          <w:lang w:val="uk-UA" w:eastAsia="uk-UA" w:bidi="uk-UA"/>
        </w:rPr>
      </w:pPr>
      <w:r w:rsidRPr="00E8401D">
        <w:rPr>
          <w:rFonts w:eastAsia="Times New Roman"/>
          <w:color w:val="auto"/>
          <w:sz w:val="24"/>
          <w:lang w:val="uk-UA" w:eastAsia="uk-UA" w:bidi="uk-UA"/>
        </w:rPr>
        <w:t xml:space="preserve">Забезпечити контроль черговим лікарем та/або уповноваженою на це особою, процесу передачі готової їжі та контейнерів/ємкостей від Виконавця до представників Замовника згідно графіку; </w:t>
      </w:r>
    </w:p>
    <w:p w:rsidR="00E8401D" w:rsidRPr="00E8401D" w:rsidRDefault="00E8401D" w:rsidP="009E2357">
      <w:pPr>
        <w:widowControl w:val="0"/>
        <w:numPr>
          <w:ilvl w:val="2"/>
          <w:numId w:val="19"/>
        </w:numPr>
        <w:tabs>
          <w:tab w:val="left" w:pos="709"/>
          <w:tab w:val="left" w:pos="851"/>
          <w:tab w:val="left" w:pos="1187"/>
        </w:tabs>
        <w:spacing w:before="1" w:line="240" w:lineRule="auto"/>
        <w:ind w:left="0" w:right="-2" w:firstLine="0"/>
        <w:jc w:val="both"/>
        <w:rPr>
          <w:rFonts w:eastAsia="Times New Roman"/>
          <w:color w:val="auto"/>
          <w:sz w:val="24"/>
          <w:lang w:val="uk-UA" w:eastAsia="uk-UA" w:bidi="uk-UA"/>
        </w:rPr>
      </w:pPr>
      <w:r w:rsidRPr="00E8401D">
        <w:rPr>
          <w:rFonts w:eastAsia="Times New Roman"/>
          <w:color w:val="auto"/>
          <w:sz w:val="24"/>
          <w:lang w:val="uk-UA" w:eastAsia="uk-UA" w:bidi="uk-UA"/>
        </w:rPr>
        <w:t>Забезпечити проведення щоденного бракеражу страв у відповідності до норм чинного законодавства;</w:t>
      </w:r>
    </w:p>
    <w:p w:rsidR="00E8401D" w:rsidRPr="00E8401D" w:rsidRDefault="00E8401D" w:rsidP="009E2357">
      <w:pPr>
        <w:widowControl w:val="0"/>
        <w:numPr>
          <w:ilvl w:val="2"/>
          <w:numId w:val="19"/>
        </w:numPr>
        <w:spacing w:line="240" w:lineRule="auto"/>
        <w:ind w:left="0" w:right="-100" w:firstLine="0"/>
        <w:jc w:val="both"/>
        <w:rPr>
          <w:rFonts w:eastAsia="Times New Roman"/>
          <w:color w:val="auto"/>
          <w:sz w:val="24"/>
          <w:szCs w:val="24"/>
          <w:lang w:val="uk-UA" w:eastAsia="uk-UA" w:bidi="uk-UA"/>
        </w:rPr>
      </w:pPr>
      <w:r w:rsidRPr="00E8401D">
        <w:rPr>
          <w:rFonts w:eastAsia="Times New Roman"/>
          <w:color w:val="auto"/>
          <w:sz w:val="24"/>
          <w:szCs w:val="24"/>
          <w:lang w:val="uk-UA" w:eastAsia="uk-UA" w:bidi="uk-UA"/>
        </w:rPr>
        <w:t>Не розголошувати без згоди Виконавця інформацію, що є конфіденційною або становить комерційну таємницю, яка стала відома Замовнику під час виконання Договору.</w:t>
      </w:r>
    </w:p>
    <w:p w:rsidR="00E8401D" w:rsidRPr="00E8401D" w:rsidRDefault="00E8401D" w:rsidP="009E2357">
      <w:pPr>
        <w:widowControl w:val="0"/>
        <w:numPr>
          <w:ilvl w:val="1"/>
          <w:numId w:val="19"/>
        </w:numPr>
        <w:tabs>
          <w:tab w:val="left" w:pos="709"/>
        </w:tabs>
        <w:spacing w:line="240" w:lineRule="auto"/>
        <w:ind w:left="142" w:hanging="142"/>
        <w:jc w:val="both"/>
        <w:rPr>
          <w:rFonts w:eastAsia="Times New Roman"/>
          <w:b/>
          <w:bCs/>
          <w:color w:val="auto"/>
          <w:sz w:val="24"/>
          <w:lang w:val="uk-UA" w:eastAsia="uk-UA" w:bidi="uk-UA"/>
        </w:rPr>
      </w:pPr>
      <w:r w:rsidRPr="00E8401D">
        <w:rPr>
          <w:rFonts w:eastAsia="Times New Roman"/>
          <w:b/>
          <w:bCs/>
          <w:color w:val="auto"/>
          <w:sz w:val="24"/>
          <w:lang w:val="uk-UA" w:eastAsia="uk-UA" w:bidi="uk-UA"/>
        </w:rPr>
        <w:t>Замовник має</w:t>
      </w:r>
      <w:r w:rsidRPr="00E8401D">
        <w:rPr>
          <w:rFonts w:eastAsia="Times New Roman"/>
          <w:b/>
          <w:bCs/>
          <w:color w:val="auto"/>
          <w:spacing w:val="-2"/>
          <w:sz w:val="24"/>
          <w:lang w:val="uk-UA" w:eastAsia="uk-UA" w:bidi="uk-UA"/>
        </w:rPr>
        <w:t xml:space="preserve"> </w:t>
      </w:r>
      <w:r w:rsidRPr="00E8401D">
        <w:rPr>
          <w:rFonts w:eastAsia="Times New Roman"/>
          <w:b/>
          <w:bCs/>
          <w:color w:val="auto"/>
          <w:sz w:val="24"/>
          <w:lang w:val="uk-UA" w:eastAsia="uk-UA" w:bidi="uk-UA"/>
        </w:rPr>
        <w:t>право:</w:t>
      </w:r>
    </w:p>
    <w:p w:rsidR="00E8401D" w:rsidRPr="00E8401D" w:rsidRDefault="00E8401D" w:rsidP="009E2357">
      <w:pPr>
        <w:widowControl w:val="0"/>
        <w:numPr>
          <w:ilvl w:val="2"/>
          <w:numId w:val="19"/>
        </w:numPr>
        <w:tabs>
          <w:tab w:val="left" w:pos="709"/>
          <w:tab w:val="left" w:pos="1268"/>
        </w:tabs>
        <w:spacing w:line="240" w:lineRule="auto"/>
        <w:ind w:left="0" w:firstLine="0"/>
        <w:jc w:val="both"/>
        <w:rPr>
          <w:rFonts w:eastAsia="Times New Roman"/>
          <w:color w:val="auto"/>
          <w:sz w:val="24"/>
          <w:lang w:val="uk-UA" w:eastAsia="uk-UA" w:bidi="uk-UA"/>
        </w:rPr>
      </w:pPr>
      <w:r w:rsidRPr="00E8401D">
        <w:rPr>
          <w:rFonts w:eastAsia="Times New Roman"/>
          <w:color w:val="auto"/>
          <w:sz w:val="24"/>
          <w:szCs w:val="24"/>
          <w:lang w:val="uk-UA" w:eastAsia="uk-UA" w:bidi="uk-UA"/>
        </w:rPr>
        <w:t>Достроково розірвати цей Договір в односторонньому порядку у разі невиконання зобов’язань Виконавцем за цим Договором, письмово повідомивши його за 30 (тридцять) календарних днів до бажаної дати розірвання Договору.</w:t>
      </w:r>
      <w:r w:rsidRPr="00E8401D">
        <w:rPr>
          <w:rFonts w:eastAsia="Times New Roman"/>
          <w:color w:val="auto"/>
          <w:sz w:val="24"/>
          <w:lang w:val="uk-UA" w:eastAsia="uk-UA" w:bidi="uk-UA"/>
        </w:rPr>
        <w:t xml:space="preserve"> В такому разі Замовник зобов’язується сплатити послуги, що були фактично надані</w:t>
      </w:r>
      <w:r w:rsidRPr="00E8401D">
        <w:rPr>
          <w:rFonts w:eastAsia="Times New Roman"/>
          <w:color w:val="auto"/>
          <w:spacing w:val="-10"/>
          <w:sz w:val="24"/>
          <w:lang w:val="uk-UA" w:eastAsia="uk-UA" w:bidi="uk-UA"/>
        </w:rPr>
        <w:t xml:space="preserve"> </w:t>
      </w:r>
      <w:r w:rsidRPr="00E8401D">
        <w:rPr>
          <w:rFonts w:eastAsia="Times New Roman"/>
          <w:color w:val="auto"/>
          <w:sz w:val="24"/>
          <w:lang w:val="uk-UA" w:eastAsia="uk-UA" w:bidi="uk-UA"/>
        </w:rPr>
        <w:t>Виконавцем;</w:t>
      </w:r>
    </w:p>
    <w:p w:rsidR="00E8401D" w:rsidRPr="00E8401D" w:rsidRDefault="00E8401D" w:rsidP="009E2357">
      <w:pPr>
        <w:widowControl w:val="0"/>
        <w:numPr>
          <w:ilvl w:val="2"/>
          <w:numId w:val="19"/>
        </w:numPr>
        <w:tabs>
          <w:tab w:val="left" w:pos="709"/>
          <w:tab w:val="left" w:pos="1134"/>
        </w:tabs>
        <w:spacing w:line="240" w:lineRule="auto"/>
        <w:ind w:left="0" w:firstLine="0"/>
        <w:jc w:val="both"/>
        <w:rPr>
          <w:rFonts w:eastAsia="Times New Roman"/>
          <w:color w:val="auto"/>
          <w:sz w:val="24"/>
          <w:lang w:val="uk-UA" w:eastAsia="uk-UA" w:bidi="uk-UA"/>
        </w:rPr>
      </w:pPr>
      <w:r w:rsidRPr="00E8401D">
        <w:rPr>
          <w:rFonts w:eastAsia="Times New Roman"/>
          <w:color w:val="auto"/>
          <w:sz w:val="24"/>
          <w:lang w:val="uk-UA" w:eastAsia="uk-UA" w:bidi="uk-UA"/>
        </w:rPr>
        <w:t>Зменшувати</w:t>
      </w:r>
      <w:r w:rsidRPr="00E8401D">
        <w:rPr>
          <w:rFonts w:eastAsia="Times New Roman"/>
          <w:color w:val="auto"/>
          <w:spacing w:val="-7"/>
          <w:sz w:val="24"/>
          <w:lang w:val="uk-UA" w:eastAsia="uk-UA" w:bidi="uk-UA"/>
        </w:rPr>
        <w:t xml:space="preserve"> </w:t>
      </w:r>
      <w:r w:rsidRPr="00E8401D">
        <w:rPr>
          <w:rFonts w:eastAsia="Times New Roman"/>
          <w:color w:val="auto"/>
          <w:sz w:val="24"/>
          <w:lang w:val="uk-UA" w:eastAsia="uk-UA" w:bidi="uk-UA"/>
        </w:rPr>
        <w:t>загальний</w:t>
      </w:r>
      <w:r w:rsidRPr="00E8401D">
        <w:rPr>
          <w:rFonts w:eastAsia="Times New Roman"/>
          <w:color w:val="auto"/>
          <w:spacing w:val="-7"/>
          <w:sz w:val="24"/>
          <w:lang w:val="uk-UA" w:eastAsia="uk-UA" w:bidi="uk-UA"/>
        </w:rPr>
        <w:t xml:space="preserve"> </w:t>
      </w:r>
      <w:r w:rsidRPr="00E8401D">
        <w:rPr>
          <w:rFonts w:eastAsia="Times New Roman"/>
          <w:color w:val="auto"/>
          <w:sz w:val="24"/>
          <w:lang w:val="uk-UA" w:eastAsia="uk-UA" w:bidi="uk-UA"/>
        </w:rPr>
        <w:t>обсяг</w:t>
      </w:r>
      <w:r w:rsidRPr="00E8401D">
        <w:rPr>
          <w:rFonts w:eastAsia="Times New Roman"/>
          <w:color w:val="auto"/>
          <w:spacing w:val="-8"/>
          <w:sz w:val="24"/>
          <w:lang w:val="uk-UA" w:eastAsia="uk-UA" w:bidi="uk-UA"/>
        </w:rPr>
        <w:t xml:space="preserve"> </w:t>
      </w:r>
      <w:r w:rsidRPr="00E8401D">
        <w:rPr>
          <w:rFonts w:eastAsia="Times New Roman"/>
          <w:color w:val="auto"/>
          <w:sz w:val="24"/>
          <w:lang w:val="uk-UA" w:eastAsia="uk-UA" w:bidi="uk-UA"/>
        </w:rPr>
        <w:t>закупівлі</w:t>
      </w:r>
      <w:r w:rsidRPr="00E8401D">
        <w:rPr>
          <w:rFonts w:eastAsia="Times New Roman"/>
          <w:color w:val="auto"/>
          <w:spacing w:val="-7"/>
          <w:sz w:val="24"/>
          <w:lang w:val="uk-UA" w:eastAsia="uk-UA" w:bidi="uk-UA"/>
        </w:rPr>
        <w:t xml:space="preserve"> </w:t>
      </w:r>
      <w:r w:rsidRPr="00E8401D">
        <w:rPr>
          <w:rFonts w:eastAsia="Times New Roman"/>
          <w:color w:val="auto"/>
          <w:sz w:val="24"/>
          <w:lang w:val="uk-UA" w:eastAsia="uk-UA" w:bidi="uk-UA"/>
        </w:rPr>
        <w:t>послуг</w:t>
      </w:r>
      <w:r w:rsidRPr="00E8401D">
        <w:rPr>
          <w:rFonts w:eastAsia="Times New Roman"/>
          <w:color w:val="auto"/>
          <w:spacing w:val="-8"/>
          <w:sz w:val="24"/>
          <w:lang w:val="uk-UA" w:eastAsia="uk-UA" w:bidi="uk-UA"/>
        </w:rPr>
        <w:t xml:space="preserve"> </w:t>
      </w:r>
      <w:r w:rsidRPr="00E8401D">
        <w:rPr>
          <w:rFonts w:eastAsia="Times New Roman"/>
          <w:color w:val="auto"/>
          <w:sz w:val="24"/>
          <w:lang w:val="uk-UA" w:eastAsia="uk-UA" w:bidi="uk-UA"/>
        </w:rPr>
        <w:t>та</w:t>
      </w:r>
      <w:r w:rsidRPr="00E8401D">
        <w:rPr>
          <w:rFonts w:eastAsia="Times New Roman"/>
          <w:color w:val="auto"/>
          <w:spacing w:val="-9"/>
          <w:sz w:val="24"/>
          <w:lang w:val="uk-UA" w:eastAsia="uk-UA" w:bidi="uk-UA"/>
        </w:rPr>
        <w:t xml:space="preserve"> </w:t>
      </w:r>
      <w:r w:rsidRPr="00E8401D">
        <w:rPr>
          <w:rFonts w:eastAsia="Times New Roman"/>
          <w:color w:val="auto"/>
          <w:sz w:val="24"/>
          <w:lang w:val="uk-UA" w:eastAsia="uk-UA" w:bidi="uk-UA"/>
        </w:rPr>
        <w:t>загальну</w:t>
      </w:r>
      <w:r w:rsidRPr="00E8401D">
        <w:rPr>
          <w:rFonts w:eastAsia="Times New Roman"/>
          <w:color w:val="auto"/>
          <w:spacing w:val="-8"/>
          <w:sz w:val="24"/>
          <w:lang w:val="uk-UA" w:eastAsia="uk-UA" w:bidi="uk-UA"/>
        </w:rPr>
        <w:t xml:space="preserve"> </w:t>
      </w:r>
      <w:r w:rsidRPr="00E8401D">
        <w:rPr>
          <w:rFonts w:eastAsia="Times New Roman"/>
          <w:color w:val="auto"/>
          <w:sz w:val="24"/>
          <w:lang w:val="uk-UA" w:eastAsia="uk-UA" w:bidi="uk-UA"/>
        </w:rPr>
        <w:t>вартість</w:t>
      </w:r>
      <w:r w:rsidRPr="00E8401D">
        <w:rPr>
          <w:rFonts w:eastAsia="Times New Roman"/>
          <w:color w:val="auto"/>
          <w:spacing w:val="-7"/>
          <w:sz w:val="24"/>
          <w:lang w:val="uk-UA" w:eastAsia="uk-UA" w:bidi="uk-UA"/>
        </w:rPr>
        <w:t xml:space="preserve"> </w:t>
      </w:r>
      <w:r w:rsidRPr="00E8401D">
        <w:rPr>
          <w:rFonts w:eastAsia="Times New Roman"/>
          <w:color w:val="auto"/>
          <w:sz w:val="24"/>
          <w:lang w:val="uk-UA" w:eastAsia="uk-UA" w:bidi="uk-UA"/>
        </w:rPr>
        <w:t>Договору</w:t>
      </w:r>
      <w:r w:rsidRPr="00E8401D">
        <w:rPr>
          <w:rFonts w:eastAsia="Times New Roman"/>
          <w:color w:val="auto"/>
          <w:spacing w:val="-7"/>
          <w:sz w:val="24"/>
          <w:lang w:val="uk-UA" w:eastAsia="uk-UA" w:bidi="uk-UA"/>
        </w:rPr>
        <w:t xml:space="preserve"> </w:t>
      </w:r>
      <w:r w:rsidRPr="00E8401D">
        <w:rPr>
          <w:rFonts w:eastAsia="Times New Roman"/>
          <w:color w:val="auto"/>
          <w:sz w:val="24"/>
          <w:lang w:val="uk-UA" w:eastAsia="uk-UA" w:bidi="uk-UA"/>
        </w:rPr>
        <w:t>залежно від реальної потреби та фінансування видатків. У такому разі Сторони вносять відповідні зміни до Договору;</w:t>
      </w:r>
    </w:p>
    <w:p w:rsidR="00E8401D" w:rsidRPr="00E8401D" w:rsidRDefault="00E8401D" w:rsidP="009E2357">
      <w:pPr>
        <w:widowControl w:val="0"/>
        <w:numPr>
          <w:ilvl w:val="2"/>
          <w:numId w:val="19"/>
        </w:numPr>
        <w:tabs>
          <w:tab w:val="left" w:pos="709"/>
          <w:tab w:val="left" w:pos="1155"/>
        </w:tabs>
        <w:spacing w:line="240" w:lineRule="auto"/>
        <w:ind w:left="0" w:firstLine="0"/>
        <w:jc w:val="both"/>
        <w:rPr>
          <w:rFonts w:eastAsia="Times New Roman"/>
          <w:color w:val="auto"/>
          <w:sz w:val="24"/>
          <w:lang w:val="uk-UA" w:eastAsia="uk-UA" w:bidi="uk-UA"/>
        </w:rPr>
      </w:pPr>
      <w:r w:rsidRPr="00E8401D">
        <w:rPr>
          <w:rFonts w:eastAsia="Times New Roman"/>
          <w:color w:val="auto"/>
          <w:sz w:val="24"/>
          <w:lang w:val="uk-UA" w:eastAsia="uk-UA" w:bidi="uk-UA"/>
        </w:rPr>
        <w:t>Черговий лікар та/або уповноважена особа Замовника має право під час передачі готової їжі здійснювати перевірку відповідності фактичної ваги блюд з вагою блюд вказаною в Видатковій накладній;</w:t>
      </w:r>
    </w:p>
    <w:p w:rsidR="00E8401D" w:rsidRPr="00E8401D" w:rsidRDefault="00E8401D" w:rsidP="009E2357">
      <w:pPr>
        <w:widowControl w:val="0"/>
        <w:numPr>
          <w:ilvl w:val="2"/>
          <w:numId w:val="19"/>
        </w:numPr>
        <w:tabs>
          <w:tab w:val="left" w:pos="709"/>
          <w:tab w:val="left" w:pos="1155"/>
        </w:tabs>
        <w:spacing w:line="240" w:lineRule="auto"/>
        <w:ind w:left="0" w:firstLine="0"/>
        <w:jc w:val="both"/>
        <w:rPr>
          <w:rFonts w:eastAsia="Times New Roman"/>
          <w:color w:val="auto"/>
          <w:sz w:val="24"/>
          <w:lang w:val="uk-UA" w:eastAsia="uk-UA" w:bidi="uk-UA"/>
        </w:rPr>
      </w:pPr>
      <w:r w:rsidRPr="00E8401D">
        <w:rPr>
          <w:rFonts w:eastAsia="Times New Roman"/>
          <w:color w:val="auto"/>
          <w:sz w:val="24"/>
          <w:szCs w:val="24"/>
          <w:lang w:val="uk-UA" w:eastAsia="uk-UA" w:bidi="uk-UA"/>
        </w:rPr>
        <w:t>Вносити зміни до цього Договору у випадках, передбачених законодавством та цим Договором, за погодженням з Виконавцем.</w:t>
      </w:r>
    </w:p>
    <w:p w:rsidR="00E8401D" w:rsidRPr="00E8401D" w:rsidRDefault="00E8401D" w:rsidP="009E2357">
      <w:pPr>
        <w:widowControl w:val="0"/>
        <w:numPr>
          <w:ilvl w:val="1"/>
          <w:numId w:val="19"/>
        </w:numPr>
        <w:tabs>
          <w:tab w:val="left" w:pos="709"/>
        </w:tabs>
        <w:spacing w:line="240" w:lineRule="auto"/>
        <w:ind w:left="0" w:firstLine="0"/>
        <w:jc w:val="both"/>
        <w:rPr>
          <w:rFonts w:eastAsia="Times New Roman"/>
          <w:b/>
          <w:bCs/>
          <w:color w:val="auto"/>
          <w:sz w:val="24"/>
          <w:lang w:val="uk-UA" w:eastAsia="uk-UA" w:bidi="uk-UA"/>
        </w:rPr>
      </w:pPr>
      <w:r w:rsidRPr="00E8401D">
        <w:rPr>
          <w:rFonts w:eastAsia="Times New Roman"/>
          <w:b/>
          <w:bCs/>
          <w:color w:val="auto"/>
          <w:sz w:val="24"/>
          <w:lang w:val="uk-UA" w:eastAsia="uk-UA" w:bidi="uk-UA"/>
        </w:rPr>
        <w:t>Виконавець</w:t>
      </w:r>
      <w:r w:rsidRPr="00E8401D">
        <w:rPr>
          <w:rFonts w:eastAsia="Times New Roman"/>
          <w:b/>
          <w:bCs/>
          <w:color w:val="auto"/>
          <w:spacing w:val="-1"/>
          <w:sz w:val="24"/>
          <w:lang w:val="uk-UA" w:eastAsia="uk-UA" w:bidi="uk-UA"/>
        </w:rPr>
        <w:t xml:space="preserve"> </w:t>
      </w:r>
      <w:r w:rsidRPr="00E8401D">
        <w:rPr>
          <w:rFonts w:eastAsia="Times New Roman"/>
          <w:b/>
          <w:bCs/>
          <w:color w:val="auto"/>
          <w:sz w:val="24"/>
          <w:lang w:val="uk-UA" w:eastAsia="uk-UA" w:bidi="uk-UA"/>
        </w:rPr>
        <w:t>зобов’язаний:</w:t>
      </w:r>
    </w:p>
    <w:p w:rsidR="00E8401D" w:rsidRPr="00E8401D" w:rsidRDefault="00E8401D" w:rsidP="009E2357">
      <w:pPr>
        <w:widowControl w:val="0"/>
        <w:numPr>
          <w:ilvl w:val="2"/>
          <w:numId w:val="19"/>
        </w:numPr>
        <w:tabs>
          <w:tab w:val="left" w:pos="709"/>
          <w:tab w:val="left" w:pos="1165"/>
        </w:tabs>
        <w:spacing w:line="240" w:lineRule="auto"/>
        <w:ind w:left="0" w:firstLine="0"/>
        <w:jc w:val="both"/>
        <w:rPr>
          <w:rFonts w:eastAsia="Times New Roman"/>
          <w:color w:val="auto"/>
          <w:sz w:val="24"/>
          <w:lang w:val="uk-UA" w:eastAsia="uk-UA" w:bidi="uk-UA"/>
        </w:rPr>
      </w:pPr>
      <w:r w:rsidRPr="00E8401D">
        <w:rPr>
          <w:rFonts w:eastAsia="Times New Roman"/>
          <w:color w:val="auto"/>
          <w:sz w:val="24"/>
          <w:szCs w:val="24"/>
          <w:lang w:val="uk-UA" w:eastAsia="uk-UA" w:bidi="uk-UA"/>
        </w:rPr>
        <w:t>Забезпечити надання послуг у строки, встановлені цим Договором;</w:t>
      </w:r>
    </w:p>
    <w:p w:rsidR="00E8401D" w:rsidRPr="00E8401D" w:rsidRDefault="00E8401D" w:rsidP="009E2357">
      <w:pPr>
        <w:widowControl w:val="0"/>
        <w:numPr>
          <w:ilvl w:val="2"/>
          <w:numId w:val="19"/>
        </w:numPr>
        <w:tabs>
          <w:tab w:val="left" w:pos="709"/>
          <w:tab w:val="left" w:pos="1124"/>
        </w:tabs>
        <w:spacing w:line="240" w:lineRule="auto"/>
        <w:ind w:left="0" w:firstLine="0"/>
        <w:jc w:val="both"/>
        <w:rPr>
          <w:rFonts w:eastAsia="Times New Roman"/>
          <w:color w:val="auto"/>
          <w:sz w:val="24"/>
          <w:lang w:val="uk-UA" w:eastAsia="uk-UA" w:bidi="uk-UA"/>
        </w:rPr>
      </w:pPr>
      <w:r w:rsidRPr="00E8401D">
        <w:rPr>
          <w:rFonts w:eastAsia="Times New Roman"/>
          <w:color w:val="auto"/>
          <w:sz w:val="24"/>
          <w:szCs w:val="24"/>
          <w:lang w:val="uk-UA" w:eastAsia="uk-UA" w:bidi="uk-UA"/>
        </w:rPr>
        <w:t>Забезпечити надання послуг, якість яких відповідає умовам, встановленим розділом 2 цього Договору;</w:t>
      </w:r>
    </w:p>
    <w:p w:rsidR="00E8401D" w:rsidRPr="00E8401D" w:rsidRDefault="00E8401D" w:rsidP="009E2357">
      <w:pPr>
        <w:widowControl w:val="0"/>
        <w:numPr>
          <w:ilvl w:val="2"/>
          <w:numId w:val="19"/>
        </w:numPr>
        <w:tabs>
          <w:tab w:val="left" w:pos="709"/>
          <w:tab w:val="left" w:pos="1124"/>
        </w:tabs>
        <w:spacing w:line="240" w:lineRule="auto"/>
        <w:ind w:left="0" w:firstLine="0"/>
        <w:jc w:val="both"/>
        <w:rPr>
          <w:rFonts w:eastAsia="Times New Roman"/>
          <w:color w:val="auto"/>
          <w:sz w:val="24"/>
          <w:lang w:val="uk-UA" w:eastAsia="uk-UA" w:bidi="uk-UA"/>
        </w:rPr>
      </w:pPr>
      <w:r w:rsidRPr="00E8401D">
        <w:rPr>
          <w:rFonts w:eastAsia="Times New Roman"/>
          <w:color w:val="auto"/>
          <w:sz w:val="24"/>
          <w:lang w:val="uk-UA" w:eastAsia="uk-UA" w:bidi="uk-UA"/>
        </w:rPr>
        <w:t>Здійснювати</w:t>
      </w:r>
      <w:r w:rsidRPr="00E8401D">
        <w:rPr>
          <w:rFonts w:eastAsia="Times New Roman"/>
          <w:color w:val="auto"/>
          <w:spacing w:val="-18"/>
          <w:sz w:val="24"/>
          <w:lang w:val="uk-UA" w:eastAsia="uk-UA" w:bidi="uk-UA"/>
        </w:rPr>
        <w:t xml:space="preserve"> </w:t>
      </w:r>
      <w:r w:rsidRPr="00E8401D">
        <w:rPr>
          <w:rFonts w:eastAsia="Times New Roman"/>
          <w:color w:val="auto"/>
          <w:sz w:val="24"/>
          <w:lang w:val="uk-UA" w:eastAsia="uk-UA" w:bidi="uk-UA"/>
        </w:rPr>
        <w:t>постачання</w:t>
      </w:r>
      <w:r w:rsidRPr="00E8401D">
        <w:rPr>
          <w:rFonts w:eastAsia="Times New Roman"/>
          <w:color w:val="auto"/>
          <w:spacing w:val="-18"/>
          <w:sz w:val="24"/>
          <w:lang w:val="uk-UA" w:eastAsia="uk-UA" w:bidi="uk-UA"/>
        </w:rPr>
        <w:t xml:space="preserve"> </w:t>
      </w:r>
      <w:r w:rsidRPr="00E8401D">
        <w:rPr>
          <w:rFonts w:eastAsia="Times New Roman"/>
          <w:color w:val="auto"/>
          <w:sz w:val="24"/>
          <w:lang w:val="uk-UA" w:eastAsia="uk-UA" w:bidi="uk-UA"/>
        </w:rPr>
        <w:t>готової</w:t>
      </w:r>
      <w:r w:rsidRPr="00E8401D">
        <w:rPr>
          <w:rFonts w:eastAsia="Times New Roman"/>
          <w:color w:val="auto"/>
          <w:spacing w:val="-17"/>
          <w:sz w:val="24"/>
          <w:lang w:val="uk-UA" w:eastAsia="uk-UA" w:bidi="uk-UA"/>
        </w:rPr>
        <w:t xml:space="preserve"> </w:t>
      </w:r>
      <w:r w:rsidRPr="00E8401D">
        <w:rPr>
          <w:rFonts w:eastAsia="Times New Roman"/>
          <w:color w:val="auto"/>
          <w:sz w:val="24"/>
          <w:lang w:val="uk-UA" w:eastAsia="uk-UA" w:bidi="uk-UA"/>
        </w:rPr>
        <w:t>їжі</w:t>
      </w:r>
      <w:r w:rsidRPr="00E8401D">
        <w:rPr>
          <w:rFonts w:eastAsia="Times New Roman"/>
          <w:color w:val="auto"/>
          <w:spacing w:val="-17"/>
          <w:sz w:val="24"/>
          <w:lang w:val="uk-UA" w:eastAsia="uk-UA" w:bidi="uk-UA"/>
        </w:rPr>
        <w:t xml:space="preserve"> </w:t>
      </w:r>
      <w:r w:rsidRPr="00E8401D">
        <w:rPr>
          <w:rFonts w:eastAsia="Times New Roman"/>
          <w:color w:val="auto"/>
          <w:sz w:val="24"/>
          <w:lang w:val="uk-UA" w:eastAsia="uk-UA" w:bidi="uk-UA"/>
        </w:rPr>
        <w:t>у</w:t>
      </w:r>
      <w:r w:rsidRPr="00E8401D">
        <w:rPr>
          <w:rFonts w:eastAsia="Times New Roman"/>
          <w:color w:val="auto"/>
          <w:spacing w:val="-20"/>
          <w:sz w:val="24"/>
          <w:lang w:val="uk-UA" w:eastAsia="uk-UA" w:bidi="uk-UA"/>
        </w:rPr>
        <w:t xml:space="preserve"> </w:t>
      </w:r>
      <w:r w:rsidRPr="00E8401D">
        <w:rPr>
          <w:rFonts w:eastAsia="Times New Roman"/>
          <w:color w:val="auto"/>
          <w:sz w:val="24"/>
          <w:lang w:val="uk-UA" w:eastAsia="uk-UA" w:bidi="uk-UA"/>
        </w:rPr>
        <w:t>посуді</w:t>
      </w:r>
      <w:r w:rsidRPr="00E8401D">
        <w:rPr>
          <w:rFonts w:eastAsia="Times New Roman"/>
          <w:color w:val="auto"/>
          <w:spacing w:val="-16"/>
          <w:sz w:val="24"/>
          <w:lang w:val="uk-UA" w:eastAsia="uk-UA" w:bidi="uk-UA"/>
        </w:rPr>
        <w:t xml:space="preserve"> </w:t>
      </w:r>
      <w:r w:rsidRPr="00E8401D">
        <w:rPr>
          <w:rFonts w:eastAsia="Times New Roman"/>
          <w:color w:val="auto"/>
          <w:sz w:val="24"/>
          <w:lang w:val="uk-UA" w:eastAsia="uk-UA" w:bidi="uk-UA"/>
        </w:rPr>
        <w:t>Виконавця,</w:t>
      </w:r>
      <w:r w:rsidRPr="00E8401D">
        <w:rPr>
          <w:rFonts w:eastAsia="Times New Roman"/>
          <w:color w:val="auto"/>
          <w:spacing w:val="-18"/>
          <w:sz w:val="24"/>
          <w:lang w:val="uk-UA" w:eastAsia="uk-UA" w:bidi="uk-UA"/>
        </w:rPr>
        <w:t xml:space="preserve"> </w:t>
      </w:r>
      <w:r w:rsidRPr="00E8401D">
        <w:rPr>
          <w:rFonts w:eastAsia="Times New Roman"/>
          <w:color w:val="auto"/>
          <w:sz w:val="24"/>
          <w:lang w:val="uk-UA" w:eastAsia="uk-UA" w:bidi="uk-UA"/>
        </w:rPr>
        <w:t>що</w:t>
      </w:r>
      <w:r w:rsidRPr="00E8401D">
        <w:rPr>
          <w:rFonts w:eastAsia="Times New Roman"/>
          <w:color w:val="auto"/>
          <w:spacing w:val="-18"/>
          <w:sz w:val="24"/>
          <w:lang w:val="uk-UA" w:eastAsia="uk-UA" w:bidi="uk-UA"/>
        </w:rPr>
        <w:t xml:space="preserve"> </w:t>
      </w:r>
      <w:r w:rsidRPr="00E8401D">
        <w:rPr>
          <w:rFonts w:eastAsia="Times New Roman"/>
          <w:color w:val="auto"/>
          <w:sz w:val="24"/>
          <w:lang w:val="uk-UA" w:eastAsia="uk-UA" w:bidi="uk-UA"/>
        </w:rPr>
        <w:t>відповідає</w:t>
      </w:r>
      <w:r w:rsidRPr="00E8401D">
        <w:rPr>
          <w:rFonts w:eastAsia="Times New Roman"/>
          <w:color w:val="auto"/>
          <w:spacing w:val="-18"/>
          <w:sz w:val="24"/>
          <w:lang w:val="uk-UA" w:eastAsia="uk-UA" w:bidi="uk-UA"/>
        </w:rPr>
        <w:t xml:space="preserve"> </w:t>
      </w:r>
      <w:r w:rsidRPr="00E8401D">
        <w:rPr>
          <w:rFonts w:eastAsia="Times New Roman"/>
          <w:color w:val="auto"/>
          <w:sz w:val="24"/>
          <w:lang w:val="uk-UA" w:eastAsia="uk-UA" w:bidi="uk-UA"/>
        </w:rPr>
        <w:t>існуючим</w:t>
      </w:r>
      <w:r w:rsidRPr="00E8401D">
        <w:rPr>
          <w:rFonts w:eastAsia="Times New Roman"/>
          <w:color w:val="auto"/>
          <w:spacing w:val="-12"/>
          <w:sz w:val="24"/>
          <w:lang w:val="uk-UA" w:eastAsia="uk-UA" w:bidi="uk-UA"/>
        </w:rPr>
        <w:t xml:space="preserve"> </w:t>
      </w:r>
      <w:r w:rsidRPr="00E8401D">
        <w:rPr>
          <w:rFonts w:eastAsia="Times New Roman"/>
          <w:color w:val="auto"/>
          <w:sz w:val="24"/>
          <w:lang w:val="uk-UA" w:eastAsia="uk-UA" w:bidi="uk-UA"/>
        </w:rPr>
        <w:t>санітарно- епідеміологічним вимогам. Тара (посуд) повинні забезпечувати збереження якості готової їжі під час транспортування та температурний</w:t>
      </w:r>
      <w:r w:rsidRPr="00E8401D">
        <w:rPr>
          <w:rFonts w:eastAsia="Times New Roman"/>
          <w:color w:val="auto"/>
          <w:spacing w:val="-18"/>
          <w:sz w:val="24"/>
          <w:lang w:val="uk-UA" w:eastAsia="uk-UA" w:bidi="uk-UA"/>
        </w:rPr>
        <w:t xml:space="preserve"> </w:t>
      </w:r>
      <w:r w:rsidRPr="00E8401D">
        <w:rPr>
          <w:rFonts w:eastAsia="Times New Roman"/>
          <w:color w:val="auto"/>
          <w:sz w:val="24"/>
          <w:lang w:val="uk-UA" w:eastAsia="uk-UA" w:bidi="uk-UA"/>
        </w:rPr>
        <w:t>режим;</w:t>
      </w:r>
    </w:p>
    <w:p w:rsidR="00E8401D" w:rsidRPr="00E8401D" w:rsidRDefault="00E8401D" w:rsidP="009E2357">
      <w:pPr>
        <w:widowControl w:val="0"/>
        <w:numPr>
          <w:ilvl w:val="2"/>
          <w:numId w:val="19"/>
        </w:numPr>
        <w:tabs>
          <w:tab w:val="left" w:pos="709"/>
          <w:tab w:val="left" w:pos="1225"/>
        </w:tabs>
        <w:spacing w:line="240" w:lineRule="auto"/>
        <w:ind w:left="0" w:firstLine="0"/>
        <w:jc w:val="both"/>
        <w:rPr>
          <w:rFonts w:eastAsia="Times New Roman"/>
          <w:color w:val="auto"/>
          <w:sz w:val="24"/>
          <w:lang w:val="uk-UA" w:eastAsia="uk-UA" w:bidi="uk-UA"/>
        </w:rPr>
      </w:pPr>
      <w:r w:rsidRPr="00E8401D">
        <w:rPr>
          <w:rFonts w:eastAsia="Times New Roman"/>
          <w:color w:val="auto"/>
          <w:sz w:val="24"/>
          <w:lang w:val="uk-UA" w:eastAsia="uk-UA" w:bidi="uk-UA"/>
        </w:rPr>
        <w:t>Забезпечувати належне санітарне утримання виробничих приміщень, обладнання та інвентарю;</w:t>
      </w:r>
    </w:p>
    <w:p w:rsidR="00E8401D" w:rsidRPr="00E8401D" w:rsidRDefault="00E8401D" w:rsidP="009E2357">
      <w:pPr>
        <w:widowControl w:val="0"/>
        <w:numPr>
          <w:ilvl w:val="2"/>
          <w:numId w:val="19"/>
        </w:numPr>
        <w:tabs>
          <w:tab w:val="left" w:pos="709"/>
          <w:tab w:val="left" w:pos="1225"/>
        </w:tabs>
        <w:spacing w:line="240" w:lineRule="auto"/>
        <w:ind w:left="0" w:firstLine="0"/>
        <w:jc w:val="both"/>
        <w:rPr>
          <w:rFonts w:eastAsia="Times New Roman"/>
          <w:color w:val="auto"/>
          <w:sz w:val="24"/>
          <w:lang w:val="uk-UA" w:eastAsia="uk-UA" w:bidi="uk-UA"/>
        </w:rPr>
      </w:pPr>
      <w:r w:rsidRPr="00E8401D">
        <w:rPr>
          <w:rFonts w:eastAsia="Times New Roman"/>
          <w:color w:val="auto"/>
          <w:sz w:val="24"/>
          <w:lang w:val="uk-UA" w:eastAsia="uk-UA" w:bidi="uk-UA"/>
        </w:rPr>
        <w:t xml:space="preserve">При необхідності надавати Замовнику  </w:t>
      </w:r>
      <w:r w:rsidRPr="00E8401D">
        <w:rPr>
          <w:rFonts w:eastAsia="Times New Roman"/>
          <w:color w:val="auto"/>
          <w:sz w:val="24"/>
          <w:szCs w:val="24"/>
          <w:lang w:val="uk-UA" w:eastAsia="uk-UA" w:bidi="uk-UA"/>
        </w:rPr>
        <w:t>документи, встановлені нормативно-правовими актами України, що засвідчують якість та безпеку, дату та місце виготовлення продуктів харчування;</w:t>
      </w:r>
    </w:p>
    <w:p w:rsidR="00E8401D" w:rsidRPr="00E8401D" w:rsidRDefault="00E8401D" w:rsidP="009E2357">
      <w:pPr>
        <w:widowControl w:val="0"/>
        <w:numPr>
          <w:ilvl w:val="2"/>
          <w:numId w:val="19"/>
        </w:numPr>
        <w:tabs>
          <w:tab w:val="left" w:pos="709"/>
          <w:tab w:val="left" w:pos="1256"/>
        </w:tabs>
        <w:spacing w:before="1" w:line="240" w:lineRule="auto"/>
        <w:ind w:left="0" w:firstLine="0"/>
        <w:jc w:val="both"/>
        <w:rPr>
          <w:rFonts w:eastAsia="Times New Roman"/>
          <w:color w:val="auto"/>
          <w:sz w:val="24"/>
          <w:lang w:val="uk-UA" w:eastAsia="uk-UA" w:bidi="uk-UA"/>
        </w:rPr>
      </w:pPr>
      <w:r w:rsidRPr="00E8401D">
        <w:rPr>
          <w:rFonts w:eastAsia="Times New Roman"/>
          <w:color w:val="auto"/>
          <w:sz w:val="24"/>
          <w:lang w:val="uk-UA" w:eastAsia="uk-UA" w:bidi="uk-UA"/>
        </w:rPr>
        <w:t>Відповідно до вимог норм чинного законодавства Виконавець</w:t>
      </w:r>
      <w:r w:rsidRPr="00E8401D">
        <w:rPr>
          <w:rFonts w:eastAsia="Times New Roman"/>
          <w:color w:val="auto"/>
          <w:spacing w:val="6"/>
          <w:sz w:val="24"/>
          <w:lang w:val="uk-UA" w:eastAsia="uk-UA" w:bidi="uk-UA"/>
        </w:rPr>
        <w:t xml:space="preserve"> </w:t>
      </w:r>
      <w:r w:rsidRPr="00E8401D">
        <w:rPr>
          <w:rFonts w:eastAsia="Times New Roman"/>
          <w:color w:val="auto"/>
          <w:sz w:val="24"/>
          <w:lang w:val="uk-UA" w:eastAsia="uk-UA" w:bidi="uk-UA"/>
        </w:rPr>
        <w:t>повинен</w:t>
      </w:r>
      <w:r w:rsidRPr="00E8401D">
        <w:rPr>
          <w:rFonts w:eastAsia="Times New Roman"/>
          <w:color w:val="auto"/>
          <w:spacing w:val="55"/>
          <w:sz w:val="24"/>
          <w:lang w:val="uk-UA" w:eastAsia="uk-UA" w:bidi="uk-UA"/>
        </w:rPr>
        <w:t xml:space="preserve"> </w:t>
      </w:r>
      <w:r w:rsidRPr="00E8401D">
        <w:rPr>
          <w:rFonts w:eastAsia="Times New Roman"/>
          <w:color w:val="auto"/>
          <w:sz w:val="24"/>
          <w:lang w:val="uk-UA" w:eastAsia="uk-UA" w:bidi="uk-UA"/>
        </w:rPr>
        <w:t>щоденно поставляти</w:t>
      </w:r>
      <w:r w:rsidRPr="00E8401D">
        <w:rPr>
          <w:rFonts w:eastAsia="Times New Roman"/>
          <w:color w:val="auto"/>
          <w:spacing w:val="-10"/>
          <w:sz w:val="24"/>
          <w:lang w:val="uk-UA" w:eastAsia="uk-UA" w:bidi="uk-UA"/>
        </w:rPr>
        <w:t xml:space="preserve"> </w:t>
      </w:r>
      <w:r w:rsidRPr="00E8401D">
        <w:rPr>
          <w:rFonts w:eastAsia="Times New Roman"/>
          <w:color w:val="auto"/>
          <w:sz w:val="24"/>
          <w:lang w:val="uk-UA" w:eastAsia="uk-UA" w:bidi="uk-UA"/>
        </w:rPr>
        <w:t>1</w:t>
      </w:r>
      <w:r w:rsidRPr="00E8401D">
        <w:rPr>
          <w:rFonts w:eastAsia="Times New Roman"/>
          <w:color w:val="auto"/>
          <w:spacing w:val="-12"/>
          <w:sz w:val="24"/>
          <w:lang w:val="uk-UA" w:eastAsia="uk-UA" w:bidi="uk-UA"/>
        </w:rPr>
        <w:t xml:space="preserve"> </w:t>
      </w:r>
      <w:r w:rsidRPr="00E8401D">
        <w:rPr>
          <w:rFonts w:eastAsia="Times New Roman"/>
          <w:color w:val="auto"/>
          <w:sz w:val="24"/>
          <w:lang w:val="uk-UA" w:eastAsia="uk-UA" w:bidi="uk-UA"/>
        </w:rPr>
        <w:t>додаткову</w:t>
      </w:r>
      <w:r w:rsidRPr="00E8401D">
        <w:rPr>
          <w:rFonts w:eastAsia="Times New Roman"/>
          <w:color w:val="auto"/>
          <w:spacing w:val="-15"/>
          <w:sz w:val="24"/>
          <w:lang w:val="uk-UA" w:eastAsia="uk-UA" w:bidi="uk-UA"/>
        </w:rPr>
        <w:t xml:space="preserve"> </w:t>
      </w:r>
      <w:r w:rsidRPr="00E8401D">
        <w:rPr>
          <w:rFonts w:eastAsia="Times New Roman"/>
          <w:color w:val="auto"/>
          <w:sz w:val="24"/>
          <w:lang w:val="uk-UA" w:eastAsia="uk-UA" w:bidi="uk-UA"/>
        </w:rPr>
        <w:t>пробу</w:t>
      </w:r>
      <w:r w:rsidRPr="00E8401D">
        <w:rPr>
          <w:rFonts w:eastAsia="Times New Roman"/>
          <w:color w:val="auto"/>
          <w:spacing w:val="-11"/>
          <w:sz w:val="24"/>
          <w:lang w:val="uk-UA" w:eastAsia="uk-UA" w:bidi="uk-UA"/>
        </w:rPr>
        <w:t xml:space="preserve"> </w:t>
      </w:r>
      <w:r w:rsidRPr="00E8401D">
        <w:rPr>
          <w:rFonts w:eastAsia="Times New Roman"/>
          <w:color w:val="auto"/>
          <w:sz w:val="24"/>
          <w:lang w:val="uk-UA" w:eastAsia="uk-UA" w:bidi="uk-UA"/>
        </w:rPr>
        <w:t>блюд</w:t>
      </w:r>
      <w:r w:rsidRPr="00E8401D">
        <w:rPr>
          <w:rFonts w:eastAsia="Times New Roman"/>
          <w:color w:val="auto"/>
          <w:spacing w:val="-12"/>
          <w:sz w:val="24"/>
          <w:lang w:val="uk-UA" w:eastAsia="uk-UA" w:bidi="uk-UA"/>
        </w:rPr>
        <w:t xml:space="preserve"> </w:t>
      </w:r>
      <w:r w:rsidRPr="00E8401D">
        <w:rPr>
          <w:rFonts w:eastAsia="Times New Roman"/>
          <w:color w:val="auto"/>
          <w:sz w:val="24"/>
          <w:lang w:val="uk-UA" w:eastAsia="uk-UA" w:bidi="uk-UA"/>
        </w:rPr>
        <w:t>та</w:t>
      </w:r>
      <w:r w:rsidRPr="00E8401D">
        <w:rPr>
          <w:rFonts w:eastAsia="Times New Roman"/>
          <w:color w:val="auto"/>
          <w:spacing w:val="-12"/>
          <w:sz w:val="24"/>
          <w:lang w:val="uk-UA" w:eastAsia="uk-UA" w:bidi="uk-UA"/>
        </w:rPr>
        <w:t xml:space="preserve"> </w:t>
      </w:r>
      <w:r w:rsidRPr="00E8401D">
        <w:rPr>
          <w:rFonts w:eastAsia="Times New Roman"/>
          <w:color w:val="auto"/>
          <w:sz w:val="24"/>
          <w:lang w:val="uk-UA" w:eastAsia="uk-UA" w:bidi="uk-UA"/>
        </w:rPr>
        <w:t>передавати</w:t>
      </w:r>
      <w:r w:rsidRPr="00E8401D">
        <w:rPr>
          <w:rFonts w:eastAsia="Times New Roman"/>
          <w:color w:val="auto"/>
          <w:spacing w:val="-10"/>
          <w:sz w:val="24"/>
          <w:lang w:val="uk-UA" w:eastAsia="uk-UA" w:bidi="uk-UA"/>
        </w:rPr>
        <w:t xml:space="preserve"> </w:t>
      </w:r>
      <w:r w:rsidRPr="00E8401D">
        <w:rPr>
          <w:rFonts w:eastAsia="Times New Roman"/>
          <w:color w:val="auto"/>
          <w:sz w:val="24"/>
          <w:lang w:val="uk-UA" w:eastAsia="uk-UA" w:bidi="uk-UA"/>
        </w:rPr>
        <w:t>їх</w:t>
      </w:r>
      <w:r w:rsidRPr="00E8401D">
        <w:rPr>
          <w:rFonts w:eastAsia="Times New Roman"/>
          <w:color w:val="auto"/>
          <w:spacing w:val="-12"/>
          <w:sz w:val="24"/>
          <w:lang w:val="uk-UA" w:eastAsia="uk-UA" w:bidi="uk-UA"/>
        </w:rPr>
        <w:t xml:space="preserve"> </w:t>
      </w:r>
      <w:r w:rsidRPr="00E8401D">
        <w:rPr>
          <w:rFonts w:eastAsia="Times New Roman"/>
          <w:color w:val="auto"/>
          <w:sz w:val="24"/>
          <w:lang w:val="uk-UA" w:eastAsia="uk-UA" w:bidi="uk-UA"/>
        </w:rPr>
        <w:t>уповноваженій</w:t>
      </w:r>
      <w:r w:rsidRPr="00E8401D">
        <w:rPr>
          <w:rFonts w:eastAsia="Times New Roman"/>
          <w:color w:val="auto"/>
          <w:spacing w:val="-11"/>
          <w:sz w:val="24"/>
          <w:lang w:val="uk-UA" w:eastAsia="uk-UA" w:bidi="uk-UA"/>
        </w:rPr>
        <w:t xml:space="preserve"> </w:t>
      </w:r>
      <w:r w:rsidRPr="00E8401D">
        <w:rPr>
          <w:rFonts w:eastAsia="Times New Roman"/>
          <w:color w:val="auto"/>
          <w:sz w:val="24"/>
          <w:lang w:val="uk-UA" w:eastAsia="uk-UA" w:bidi="uk-UA"/>
        </w:rPr>
        <w:t>особі</w:t>
      </w:r>
      <w:r w:rsidRPr="00E8401D">
        <w:rPr>
          <w:rFonts w:eastAsia="Times New Roman"/>
          <w:color w:val="auto"/>
          <w:spacing w:val="-11"/>
          <w:sz w:val="24"/>
          <w:lang w:val="uk-UA" w:eastAsia="uk-UA" w:bidi="uk-UA"/>
        </w:rPr>
        <w:t xml:space="preserve"> </w:t>
      </w:r>
      <w:r w:rsidRPr="00E8401D">
        <w:rPr>
          <w:rFonts w:eastAsia="Times New Roman"/>
          <w:color w:val="auto"/>
          <w:sz w:val="24"/>
          <w:lang w:val="uk-UA" w:eastAsia="uk-UA" w:bidi="uk-UA"/>
        </w:rPr>
        <w:t>Замовника</w:t>
      </w:r>
      <w:r w:rsidRPr="00E8401D">
        <w:rPr>
          <w:rFonts w:eastAsia="Times New Roman"/>
          <w:color w:val="auto"/>
          <w:spacing w:val="-13"/>
          <w:sz w:val="24"/>
          <w:lang w:val="uk-UA" w:eastAsia="uk-UA" w:bidi="uk-UA"/>
        </w:rPr>
        <w:t xml:space="preserve"> </w:t>
      </w:r>
      <w:r w:rsidRPr="00E8401D">
        <w:rPr>
          <w:rFonts w:eastAsia="Times New Roman"/>
          <w:color w:val="auto"/>
          <w:sz w:val="24"/>
          <w:lang w:val="uk-UA" w:eastAsia="uk-UA" w:bidi="uk-UA"/>
        </w:rPr>
        <w:t>із</w:t>
      </w:r>
      <w:r w:rsidRPr="00E8401D">
        <w:rPr>
          <w:rFonts w:eastAsia="Times New Roman"/>
          <w:color w:val="auto"/>
          <w:spacing w:val="-10"/>
          <w:sz w:val="24"/>
          <w:lang w:val="uk-UA" w:eastAsia="uk-UA" w:bidi="uk-UA"/>
        </w:rPr>
        <w:t xml:space="preserve"> </w:t>
      </w:r>
      <w:r w:rsidRPr="00E8401D">
        <w:rPr>
          <w:rFonts w:eastAsia="Times New Roman"/>
          <w:color w:val="auto"/>
          <w:sz w:val="24"/>
          <w:lang w:val="uk-UA" w:eastAsia="uk-UA" w:bidi="uk-UA"/>
        </w:rPr>
        <w:t>зазначенням у щоденному забірному листі часу виготовлення, строк придатності та умови</w:t>
      </w:r>
      <w:r w:rsidRPr="00E8401D">
        <w:rPr>
          <w:rFonts w:eastAsia="Times New Roman"/>
          <w:color w:val="auto"/>
          <w:spacing w:val="-33"/>
          <w:sz w:val="24"/>
          <w:lang w:val="uk-UA" w:eastAsia="uk-UA" w:bidi="uk-UA"/>
        </w:rPr>
        <w:t xml:space="preserve"> </w:t>
      </w:r>
      <w:r w:rsidRPr="00E8401D">
        <w:rPr>
          <w:rFonts w:eastAsia="Times New Roman"/>
          <w:color w:val="auto"/>
          <w:sz w:val="24"/>
          <w:lang w:val="uk-UA" w:eastAsia="uk-UA" w:bidi="uk-UA"/>
        </w:rPr>
        <w:t>зберігання продукції; Зберігання</w:t>
      </w:r>
      <w:r w:rsidRPr="00E8401D">
        <w:rPr>
          <w:rFonts w:eastAsia="Times New Roman"/>
          <w:color w:val="auto"/>
          <w:spacing w:val="27"/>
          <w:sz w:val="24"/>
          <w:lang w:val="uk-UA" w:eastAsia="uk-UA" w:bidi="uk-UA"/>
        </w:rPr>
        <w:t xml:space="preserve"> </w:t>
      </w:r>
      <w:r w:rsidRPr="00E8401D">
        <w:rPr>
          <w:rFonts w:eastAsia="Times New Roman"/>
          <w:color w:val="auto"/>
          <w:sz w:val="24"/>
          <w:lang w:val="uk-UA" w:eastAsia="uk-UA" w:bidi="uk-UA"/>
        </w:rPr>
        <w:t>щоденної</w:t>
      </w:r>
      <w:r w:rsidRPr="00E8401D">
        <w:rPr>
          <w:rFonts w:eastAsia="Times New Roman"/>
          <w:color w:val="auto"/>
          <w:spacing w:val="29"/>
          <w:sz w:val="24"/>
          <w:lang w:val="uk-UA" w:eastAsia="uk-UA" w:bidi="uk-UA"/>
        </w:rPr>
        <w:t xml:space="preserve"> </w:t>
      </w:r>
      <w:r w:rsidRPr="00E8401D">
        <w:rPr>
          <w:rFonts w:eastAsia="Times New Roman"/>
          <w:color w:val="auto"/>
          <w:sz w:val="24"/>
          <w:lang w:val="uk-UA" w:eastAsia="uk-UA" w:bidi="uk-UA"/>
        </w:rPr>
        <w:t>добової</w:t>
      </w:r>
      <w:r w:rsidRPr="00E8401D">
        <w:rPr>
          <w:rFonts w:eastAsia="Times New Roman"/>
          <w:color w:val="auto"/>
          <w:spacing w:val="29"/>
          <w:sz w:val="24"/>
          <w:lang w:val="uk-UA" w:eastAsia="uk-UA" w:bidi="uk-UA"/>
        </w:rPr>
        <w:t xml:space="preserve"> </w:t>
      </w:r>
      <w:r w:rsidRPr="00E8401D">
        <w:rPr>
          <w:rFonts w:eastAsia="Times New Roman"/>
          <w:color w:val="auto"/>
          <w:sz w:val="24"/>
          <w:lang w:val="uk-UA" w:eastAsia="uk-UA" w:bidi="uk-UA"/>
        </w:rPr>
        <w:t>проби</w:t>
      </w:r>
      <w:r w:rsidRPr="00E8401D">
        <w:rPr>
          <w:rFonts w:eastAsia="Times New Roman"/>
          <w:color w:val="auto"/>
          <w:spacing w:val="29"/>
          <w:sz w:val="24"/>
          <w:lang w:val="uk-UA" w:eastAsia="uk-UA" w:bidi="uk-UA"/>
        </w:rPr>
        <w:t xml:space="preserve"> </w:t>
      </w:r>
      <w:r w:rsidRPr="00E8401D">
        <w:rPr>
          <w:rFonts w:eastAsia="Times New Roman"/>
          <w:color w:val="auto"/>
          <w:sz w:val="24"/>
          <w:lang w:val="uk-UA" w:eastAsia="uk-UA" w:bidi="uk-UA"/>
        </w:rPr>
        <w:t>блюд,</w:t>
      </w:r>
      <w:r w:rsidRPr="00E8401D">
        <w:rPr>
          <w:rFonts w:eastAsia="Times New Roman"/>
          <w:color w:val="auto"/>
          <w:spacing w:val="29"/>
          <w:sz w:val="24"/>
          <w:lang w:val="uk-UA" w:eastAsia="uk-UA" w:bidi="uk-UA"/>
        </w:rPr>
        <w:t xml:space="preserve"> </w:t>
      </w:r>
      <w:r w:rsidRPr="00E8401D">
        <w:rPr>
          <w:rFonts w:eastAsia="Times New Roman"/>
          <w:color w:val="auto"/>
          <w:sz w:val="24"/>
          <w:lang w:val="uk-UA" w:eastAsia="uk-UA" w:bidi="uk-UA"/>
        </w:rPr>
        <w:t>доставленої</w:t>
      </w:r>
      <w:r w:rsidRPr="00E8401D">
        <w:rPr>
          <w:rFonts w:eastAsia="Times New Roman"/>
          <w:color w:val="auto"/>
          <w:spacing w:val="28"/>
          <w:sz w:val="24"/>
          <w:lang w:val="uk-UA" w:eastAsia="uk-UA" w:bidi="uk-UA"/>
        </w:rPr>
        <w:t xml:space="preserve"> </w:t>
      </w:r>
      <w:r w:rsidRPr="00E8401D">
        <w:rPr>
          <w:rFonts w:eastAsia="Times New Roman"/>
          <w:color w:val="auto"/>
          <w:sz w:val="24"/>
          <w:lang w:val="uk-UA" w:eastAsia="uk-UA" w:bidi="uk-UA"/>
        </w:rPr>
        <w:t>Виконавцем,</w:t>
      </w:r>
      <w:r w:rsidRPr="00E8401D">
        <w:rPr>
          <w:rFonts w:eastAsia="Times New Roman"/>
          <w:color w:val="auto"/>
          <w:spacing w:val="28"/>
          <w:sz w:val="24"/>
          <w:lang w:val="uk-UA" w:eastAsia="uk-UA" w:bidi="uk-UA"/>
        </w:rPr>
        <w:t xml:space="preserve"> </w:t>
      </w:r>
      <w:r w:rsidRPr="00E8401D">
        <w:rPr>
          <w:rFonts w:eastAsia="Times New Roman"/>
          <w:color w:val="auto"/>
          <w:sz w:val="24"/>
          <w:lang w:val="uk-UA" w:eastAsia="uk-UA" w:bidi="uk-UA"/>
        </w:rPr>
        <w:t>забезпечується</w:t>
      </w:r>
      <w:r w:rsidRPr="00E8401D">
        <w:rPr>
          <w:rFonts w:eastAsia="Times New Roman"/>
          <w:color w:val="auto"/>
          <w:spacing w:val="28"/>
          <w:sz w:val="24"/>
          <w:lang w:val="uk-UA" w:eastAsia="uk-UA" w:bidi="uk-UA"/>
        </w:rPr>
        <w:t xml:space="preserve"> </w:t>
      </w:r>
      <w:r w:rsidRPr="00E8401D">
        <w:rPr>
          <w:rFonts w:eastAsia="Times New Roman"/>
          <w:color w:val="auto"/>
          <w:sz w:val="24"/>
          <w:lang w:val="uk-UA" w:eastAsia="uk-UA" w:bidi="uk-UA"/>
        </w:rPr>
        <w:t>силами</w:t>
      </w:r>
      <w:r w:rsidRPr="00E8401D">
        <w:rPr>
          <w:rFonts w:eastAsia="Times New Roman"/>
          <w:color w:val="auto"/>
          <w:spacing w:val="29"/>
          <w:sz w:val="24"/>
          <w:lang w:val="uk-UA" w:eastAsia="uk-UA" w:bidi="uk-UA"/>
        </w:rPr>
        <w:t xml:space="preserve"> </w:t>
      </w:r>
      <w:r w:rsidRPr="00E8401D">
        <w:rPr>
          <w:rFonts w:eastAsia="Times New Roman"/>
          <w:color w:val="auto"/>
          <w:sz w:val="24"/>
          <w:lang w:val="uk-UA" w:eastAsia="uk-UA" w:bidi="uk-UA"/>
        </w:rPr>
        <w:t>та засобами</w:t>
      </w:r>
      <w:r w:rsidRPr="00E8401D">
        <w:rPr>
          <w:rFonts w:eastAsia="Times New Roman"/>
          <w:color w:val="auto"/>
          <w:spacing w:val="32"/>
          <w:sz w:val="24"/>
          <w:lang w:val="uk-UA" w:eastAsia="uk-UA" w:bidi="uk-UA"/>
        </w:rPr>
        <w:t xml:space="preserve"> </w:t>
      </w:r>
      <w:r w:rsidRPr="00E8401D">
        <w:rPr>
          <w:rFonts w:eastAsia="Times New Roman"/>
          <w:color w:val="auto"/>
          <w:sz w:val="24"/>
          <w:lang w:val="uk-UA" w:eastAsia="uk-UA" w:bidi="uk-UA"/>
        </w:rPr>
        <w:t>Замовника,</w:t>
      </w:r>
      <w:r w:rsidRPr="00E8401D">
        <w:rPr>
          <w:rFonts w:eastAsia="Times New Roman"/>
          <w:color w:val="auto"/>
          <w:spacing w:val="32"/>
          <w:sz w:val="24"/>
          <w:lang w:val="uk-UA" w:eastAsia="uk-UA" w:bidi="uk-UA"/>
        </w:rPr>
        <w:t xml:space="preserve"> </w:t>
      </w:r>
      <w:r w:rsidRPr="00E8401D">
        <w:rPr>
          <w:rFonts w:eastAsia="Times New Roman"/>
          <w:color w:val="auto"/>
          <w:sz w:val="24"/>
          <w:lang w:val="uk-UA" w:eastAsia="uk-UA" w:bidi="uk-UA"/>
        </w:rPr>
        <w:t>при</w:t>
      </w:r>
      <w:r w:rsidRPr="00E8401D">
        <w:rPr>
          <w:rFonts w:eastAsia="Times New Roman"/>
          <w:color w:val="auto"/>
          <w:spacing w:val="33"/>
          <w:sz w:val="24"/>
          <w:lang w:val="uk-UA" w:eastAsia="uk-UA" w:bidi="uk-UA"/>
        </w:rPr>
        <w:t xml:space="preserve"> </w:t>
      </w:r>
      <w:r w:rsidRPr="00E8401D">
        <w:rPr>
          <w:rFonts w:eastAsia="Times New Roman"/>
          <w:color w:val="auto"/>
          <w:sz w:val="24"/>
          <w:lang w:val="uk-UA" w:eastAsia="uk-UA" w:bidi="uk-UA"/>
        </w:rPr>
        <w:t>цьому</w:t>
      </w:r>
      <w:r w:rsidRPr="00E8401D">
        <w:rPr>
          <w:rFonts w:eastAsia="Times New Roman"/>
          <w:color w:val="auto"/>
          <w:spacing w:val="31"/>
          <w:sz w:val="24"/>
          <w:lang w:val="uk-UA" w:eastAsia="uk-UA" w:bidi="uk-UA"/>
        </w:rPr>
        <w:t xml:space="preserve"> </w:t>
      </w:r>
      <w:r w:rsidRPr="00E8401D">
        <w:rPr>
          <w:rFonts w:eastAsia="Times New Roman"/>
          <w:color w:val="auto"/>
          <w:sz w:val="24"/>
          <w:lang w:val="uk-UA" w:eastAsia="uk-UA" w:bidi="uk-UA"/>
        </w:rPr>
        <w:t>Замовник</w:t>
      </w:r>
      <w:r w:rsidRPr="00E8401D">
        <w:rPr>
          <w:rFonts w:eastAsia="Times New Roman"/>
          <w:color w:val="auto"/>
          <w:spacing w:val="31"/>
          <w:sz w:val="24"/>
          <w:lang w:val="uk-UA" w:eastAsia="uk-UA" w:bidi="uk-UA"/>
        </w:rPr>
        <w:t xml:space="preserve"> </w:t>
      </w:r>
      <w:r w:rsidRPr="00E8401D">
        <w:rPr>
          <w:rFonts w:eastAsia="Times New Roman"/>
          <w:color w:val="auto"/>
          <w:sz w:val="24"/>
          <w:lang w:val="uk-UA" w:eastAsia="uk-UA" w:bidi="uk-UA"/>
        </w:rPr>
        <w:t>повинен</w:t>
      </w:r>
      <w:r w:rsidRPr="00E8401D">
        <w:rPr>
          <w:rFonts w:eastAsia="Times New Roman"/>
          <w:color w:val="auto"/>
          <w:spacing w:val="33"/>
          <w:sz w:val="24"/>
          <w:lang w:val="uk-UA" w:eastAsia="uk-UA" w:bidi="uk-UA"/>
        </w:rPr>
        <w:t xml:space="preserve"> </w:t>
      </w:r>
      <w:r w:rsidRPr="00E8401D">
        <w:rPr>
          <w:rFonts w:eastAsia="Times New Roman"/>
          <w:color w:val="auto"/>
          <w:sz w:val="24"/>
          <w:lang w:val="uk-UA" w:eastAsia="uk-UA" w:bidi="uk-UA"/>
        </w:rPr>
        <w:t>забезпечити</w:t>
      </w:r>
      <w:r w:rsidRPr="00E8401D">
        <w:rPr>
          <w:rFonts w:eastAsia="Times New Roman"/>
          <w:color w:val="auto"/>
          <w:spacing w:val="33"/>
          <w:sz w:val="24"/>
          <w:lang w:val="uk-UA" w:eastAsia="uk-UA" w:bidi="uk-UA"/>
        </w:rPr>
        <w:t xml:space="preserve"> </w:t>
      </w:r>
      <w:r w:rsidRPr="00E8401D">
        <w:rPr>
          <w:rFonts w:eastAsia="Times New Roman"/>
          <w:color w:val="auto"/>
          <w:sz w:val="24"/>
          <w:lang w:val="uk-UA" w:eastAsia="uk-UA" w:bidi="uk-UA"/>
        </w:rPr>
        <w:t>дотримання</w:t>
      </w:r>
      <w:r w:rsidRPr="00E8401D">
        <w:rPr>
          <w:rFonts w:eastAsia="Times New Roman"/>
          <w:color w:val="auto"/>
          <w:spacing w:val="32"/>
          <w:sz w:val="24"/>
          <w:lang w:val="uk-UA" w:eastAsia="uk-UA" w:bidi="uk-UA"/>
        </w:rPr>
        <w:t xml:space="preserve"> </w:t>
      </w:r>
      <w:r w:rsidRPr="00E8401D">
        <w:rPr>
          <w:rFonts w:eastAsia="Times New Roman"/>
          <w:color w:val="auto"/>
          <w:sz w:val="24"/>
          <w:lang w:val="uk-UA" w:eastAsia="uk-UA" w:bidi="uk-UA"/>
        </w:rPr>
        <w:t>належних</w:t>
      </w:r>
      <w:r w:rsidRPr="00E8401D">
        <w:rPr>
          <w:rFonts w:eastAsia="Times New Roman"/>
          <w:color w:val="auto"/>
          <w:spacing w:val="32"/>
          <w:sz w:val="24"/>
          <w:lang w:val="uk-UA" w:eastAsia="uk-UA" w:bidi="uk-UA"/>
        </w:rPr>
        <w:t xml:space="preserve"> </w:t>
      </w:r>
      <w:r w:rsidRPr="00E8401D">
        <w:rPr>
          <w:rFonts w:eastAsia="Times New Roman"/>
          <w:color w:val="auto"/>
          <w:sz w:val="24"/>
          <w:lang w:val="uk-UA" w:eastAsia="uk-UA" w:bidi="uk-UA"/>
        </w:rPr>
        <w:t>умов</w:t>
      </w:r>
      <w:r w:rsidRPr="00E8401D">
        <w:rPr>
          <w:rFonts w:eastAsia="Times New Roman"/>
          <w:color w:val="auto"/>
          <w:spacing w:val="32"/>
          <w:sz w:val="24"/>
          <w:lang w:val="uk-UA" w:eastAsia="uk-UA" w:bidi="uk-UA"/>
        </w:rPr>
        <w:t xml:space="preserve"> </w:t>
      </w:r>
      <w:r w:rsidRPr="00E8401D">
        <w:rPr>
          <w:rFonts w:eastAsia="Times New Roman"/>
          <w:color w:val="auto"/>
          <w:sz w:val="24"/>
          <w:lang w:val="uk-UA" w:eastAsia="uk-UA" w:bidi="uk-UA"/>
        </w:rPr>
        <w:t>для зберігання щоденних добових проб;</w:t>
      </w:r>
    </w:p>
    <w:p w:rsidR="00E8401D" w:rsidRPr="00E8401D" w:rsidRDefault="00E8401D" w:rsidP="009E2357">
      <w:pPr>
        <w:widowControl w:val="0"/>
        <w:numPr>
          <w:ilvl w:val="2"/>
          <w:numId w:val="19"/>
        </w:numPr>
        <w:tabs>
          <w:tab w:val="left" w:pos="709"/>
          <w:tab w:val="left" w:pos="1139"/>
        </w:tabs>
        <w:spacing w:line="240" w:lineRule="auto"/>
        <w:ind w:left="0" w:firstLine="0"/>
        <w:jc w:val="both"/>
        <w:rPr>
          <w:rFonts w:eastAsia="Times New Roman"/>
          <w:color w:val="auto"/>
          <w:sz w:val="24"/>
          <w:lang w:val="uk-UA" w:eastAsia="uk-UA" w:bidi="uk-UA"/>
        </w:rPr>
      </w:pPr>
      <w:r w:rsidRPr="00E8401D">
        <w:rPr>
          <w:rFonts w:eastAsia="Times New Roman"/>
          <w:color w:val="auto"/>
          <w:sz w:val="24"/>
          <w:szCs w:val="24"/>
          <w:lang w:val="uk-UA" w:eastAsia="uk-UA" w:bidi="uk-UA"/>
        </w:rPr>
        <w:t xml:space="preserve">Під час надання послуг дотримуватись </w:t>
      </w:r>
      <w:r w:rsidRPr="00E8401D">
        <w:rPr>
          <w:rFonts w:eastAsia="Times New Roman"/>
          <w:color w:val="333333"/>
          <w:sz w:val="24"/>
          <w:szCs w:val="24"/>
          <w:lang w:val="uk-UA" w:eastAsia="uk-UA" w:bidi="uk-UA"/>
        </w:rPr>
        <w:t>примірного меню</w:t>
      </w:r>
      <w:r w:rsidRPr="00E8401D">
        <w:rPr>
          <w:rFonts w:eastAsia="Times New Roman"/>
          <w:color w:val="auto"/>
          <w:sz w:val="24"/>
          <w:szCs w:val="24"/>
          <w:lang w:val="uk-UA" w:eastAsia="uk-UA" w:bidi="uk-UA"/>
        </w:rPr>
        <w:t xml:space="preserve"> погодженого з </w:t>
      </w:r>
      <w:r w:rsidRPr="00E8401D">
        <w:rPr>
          <w:rFonts w:eastAsia="Times New Roman"/>
          <w:color w:val="auto"/>
          <w:sz w:val="24"/>
          <w:lang w:val="uk-UA" w:eastAsia="uk-UA" w:bidi="uk-UA"/>
        </w:rPr>
        <w:t xml:space="preserve">Замовником. </w:t>
      </w:r>
    </w:p>
    <w:p w:rsidR="00E8401D" w:rsidRPr="00E8401D" w:rsidRDefault="00E8401D" w:rsidP="009E2357">
      <w:pPr>
        <w:widowControl w:val="0"/>
        <w:numPr>
          <w:ilvl w:val="1"/>
          <w:numId w:val="19"/>
        </w:numPr>
        <w:tabs>
          <w:tab w:val="left" w:pos="709"/>
        </w:tabs>
        <w:spacing w:line="240" w:lineRule="auto"/>
        <w:ind w:left="0" w:firstLine="0"/>
        <w:jc w:val="both"/>
        <w:rPr>
          <w:rFonts w:eastAsia="Times New Roman"/>
          <w:b/>
          <w:bCs/>
          <w:color w:val="auto"/>
          <w:sz w:val="24"/>
          <w:lang w:val="uk-UA" w:eastAsia="uk-UA" w:bidi="uk-UA"/>
        </w:rPr>
      </w:pPr>
      <w:r w:rsidRPr="00E8401D">
        <w:rPr>
          <w:rFonts w:eastAsia="Times New Roman"/>
          <w:b/>
          <w:bCs/>
          <w:color w:val="auto"/>
          <w:sz w:val="24"/>
          <w:lang w:val="uk-UA" w:eastAsia="uk-UA" w:bidi="uk-UA"/>
        </w:rPr>
        <w:t>Виконавець має</w:t>
      </w:r>
      <w:r w:rsidRPr="00E8401D">
        <w:rPr>
          <w:rFonts w:eastAsia="Times New Roman"/>
          <w:b/>
          <w:bCs/>
          <w:color w:val="auto"/>
          <w:spacing w:val="-2"/>
          <w:sz w:val="24"/>
          <w:lang w:val="uk-UA" w:eastAsia="uk-UA" w:bidi="uk-UA"/>
        </w:rPr>
        <w:t xml:space="preserve"> </w:t>
      </w:r>
      <w:r w:rsidRPr="00E8401D">
        <w:rPr>
          <w:rFonts w:eastAsia="Times New Roman"/>
          <w:b/>
          <w:bCs/>
          <w:color w:val="auto"/>
          <w:sz w:val="24"/>
          <w:lang w:val="uk-UA" w:eastAsia="uk-UA" w:bidi="uk-UA"/>
        </w:rPr>
        <w:t>право:</w:t>
      </w:r>
    </w:p>
    <w:p w:rsidR="00E8401D" w:rsidRPr="00E8401D" w:rsidRDefault="00E8401D" w:rsidP="009E2357">
      <w:pPr>
        <w:widowControl w:val="0"/>
        <w:numPr>
          <w:ilvl w:val="2"/>
          <w:numId w:val="19"/>
        </w:numPr>
        <w:tabs>
          <w:tab w:val="left" w:pos="709"/>
          <w:tab w:val="left" w:pos="1139"/>
        </w:tabs>
        <w:spacing w:line="240" w:lineRule="auto"/>
        <w:ind w:left="0" w:firstLine="0"/>
        <w:jc w:val="both"/>
        <w:rPr>
          <w:rFonts w:eastAsia="Times New Roman"/>
          <w:color w:val="auto"/>
          <w:sz w:val="24"/>
          <w:lang w:val="uk-UA" w:eastAsia="uk-UA" w:bidi="uk-UA"/>
        </w:rPr>
      </w:pPr>
      <w:r w:rsidRPr="00E8401D">
        <w:rPr>
          <w:rFonts w:eastAsia="Times New Roman"/>
          <w:color w:val="auto"/>
          <w:sz w:val="24"/>
          <w:lang w:val="uk-UA" w:eastAsia="uk-UA" w:bidi="uk-UA"/>
        </w:rPr>
        <w:t>Своєчасно та в повному обсязі отримувати кошти за надані</w:t>
      </w:r>
      <w:r w:rsidRPr="00E8401D">
        <w:rPr>
          <w:rFonts w:eastAsia="Times New Roman"/>
          <w:color w:val="auto"/>
          <w:spacing w:val="-8"/>
          <w:sz w:val="24"/>
          <w:lang w:val="uk-UA" w:eastAsia="uk-UA" w:bidi="uk-UA"/>
        </w:rPr>
        <w:t xml:space="preserve"> </w:t>
      </w:r>
      <w:r w:rsidRPr="00E8401D">
        <w:rPr>
          <w:rFonts w:eastAsia="Times New Roman"/>
          <w:color w:val="auto"/>
          <w:sz w:val="24"/>
          <w:lang w:val="uk-UA" w:eastAsia="uk-UA" w:bidi="uk-UA"/>
        </w:rPr>
        <w:t>послуги;</w:t>
      </w:r>
    </w:p>
    <w:p w:rsidR="00E8401D" w:rsidRPr="00E8401D" w:rsidRDefault="00E8401D" w:rsidP="009E2357">
      <w:pPr>
        <w:widowControl w:val="0"/>
        <w:numPr>
          <w:ilvl w:val="2"/>
          <w:numId w:val="19"/>
        </w:numPr>
        <w:tabs>
          <w:tab w:val="left" w:pos="709"/>
          <w:tab w:val="left" w:pos="1148"/>
        </w:tabs>
        <w:spacing w:line="240" w:lineRule="auto"/>
        <w:ind w:left="0" w:firstLine="0"/>
        <w:jc w:val="both"/>
        <w:rPr>
          <w:rFonts w:eastAsia="Times New Roman"/>
          <w:color w:val="auto"/>
          <w:sz w:val="24"/>
          <w:lang w:val="uk-UA" w:eastAsia="uk-UA" w:bidi="uk-UA"/>
        </w:rPr>
      </w:pPr>
      <w:r w:rsidRPr="00E8401D">
        <w:rPr>
          <w:rFonts w:eastAsia="Times New Roman"/>
          <w:color w:val="auto"/>
          <w:sz w:val="24"/>
          <w:lang w:val="uk-UA" w:eastAsia="uk-UA" w:bidi="uk-UA"/>
        </w:rPr>
        <w:t xml:space="preserve">У разі невиконання зобов’язань Замовником, Виконавець має право достроково розірвати Договір, письмово попередивши про це Замовника у строк не пізніше ніж за 30 (тридцять)  днів </w:t>
      </w:r>
      <w:r w:rsidRPr="00E8401D">
        <w:rPr>
          <w:rFonts w:eastAsia="Times New Roman"/>
          <w:color w:val="auto"/>
          <w:spacing w:val="2"/>
          <w:sz w:val="24"/>
          <w:lang w:val="uk-UA" w:eastAsia="uk-UA" w:bidi="uk-UA"/>
        </w:rPr>
        <w:t xml:space="preserve">до </w:t>
      </w:r>
      <w:r w:rsidRPr="00E8401D">
        <w:rPr>
          <w:rFonts w:eastAsia="Times New Roman"/>
          <w:color w:val="auto"/>
          <w:sz w:val="24"/>
          <w:lang w:val="uk-UA" w:eastAsia="uk-UA" w:bidi="uk-UA"/>
        </w:rPr>
        <w:t>дати розірвання</w:t>
      </w:r>
      <w:r w:rsidRPr="00E8401D">
        <w:rPr>
          <w:rFonts w:eastAsia="Times New Roman"/>
          <w:color w:val="auto"/>
          <w:spacing w:val="-1"/>
          <w:sz w:val="24"/>
          <w:lang w:val="uk-UA" w:eastAsia="uk-UA" w:bidi="uk-UA"/>
        </w:rPr>
        <w:t xml:space="preserve"> </w:t>
      </w:r>
      <w:r w:rsidRPr="00E8401D">
        <w:rPr>
          <w:rFonts w:eastAsia="Times New Roman"/>
          <w:color w:val="auto"/>
          <w:sz w:val="24"/>
          <w:lang w:val="uk-UA" w:eastAsia="uk-UA" w:bidi="uk-UA"/>
        </w:rPr>
        <w:t>Договору.</w:t>
      </w:r>
    </w:p>
    <w:p w:rsidR="00E8401D" w:rsidRPr="00E8401D" w:rsidRDefault="00E8401D" w:rsidP="009E2357">
      <w:pPr>
        <w:widowControl w:val="0"/>
        <w:tabs>
          <w:tab w:val="left" w:pos="709"/>
          <w:tab w:val="left" w:pos="1148"/>
        </w:tabs>
        <w:spacing w:line="240" w:lineRule="auto"/>
        <w:jc w:val="both"/>
        <w:rPr>
          <w:rFonts w:eastAsia="Times New Roman"/>
          <w:color w:val="auto"/>
          <w:sz w:val="24"/>
          <w:lang w:val="uk-UA" w:eastAsia="uk-UA" w:bidi="uk-UA"/>
        </w:rPr>
      </w:pPr>
      <w:r w:rsidRPr="00E8401D">
        <w:rPr>
          <w:rFonts w:eastAsia="Times New Roman"/>
          <w:color w:val="auto"/>
          <w:sz w:val="24"/>
          <w:szCs w:val="24"/>
          <w:lang w:val="uk-UA" w:eastAsia="uk-UA" w:bidi="uk-UA"/>
        </w:rPr>
        <w:t xml:space="preserve">Достроково розірвати цей Договір в односторонньому порядку у разі невиконання зобов’язань Замовником за цим Договором, письмово повідомивши його 30 (тридцять) </w:t>
      </w:r>
      <w:r w:rsidRPr="00E8401D">
        <w:rPr>
          <w:rFonts w:eastAsia="Times New Roman"/>
          <w:color w:val="auto"/>
          <w:sz w:val="24"/>
          <w:szCs w:val="24"/>
          <w:lang w:val="uk-UA" w:eastAsia="uk-UA" w:bidi="uk-UA"/>
        </w:rPr>
        <w:lastRenderedPageBreak/>
        <w:t>календарних днів до бажаної дати розірвання Договору.</w:t>
      </w:r>
    </w:p>
    <w:p w:rsidR="00E8401D" w:rsidRPr="00E8401D" w:rsidRDefault="00E8401D" w:rsidP="009E2357">
      <w:pPr>
        <w:widowControl w:val="0"/>
        <w:numPr>
          <w:ilvl w:val="3"/>
          <w:numId w:val="16"/>
        </w:numPr>
        <w:spacing w:before="90" w:line="240" w:lineRule="auto"/>
        <w:ind w:left="142" w:firstLine="0"/>
        <w:jc w:val="center"/>
        <w:outlineLvl w:val="0"/>
        <w:rPr>
          <w:rFonts w:eastAsia="Times New Roman"/>
          <w:b/>
          <w:bCs/>
          <w:color w:val="auto"/>
          <w:sz w:val="24"/>
          <w:szCs w:val="24"/>
          <w:lang w:val="uk-UA" w:eastAsia="uk-UA" w:bidi="uk-UA"/>
        </w:rPr>
      </w:pPr>
      <w:r w:rsidRPr="00E8401D">
        <w:rPr>
          <w:rFonts w:eastAsia="Times New Roman"/>
          <w:b/>
          <w:bCs/>
          <w:color w:val="auto"/>
          <w:spacing w:val="-2"/>
          <w:sz w:val="24"/>
          <w:szCs w:val="24"/>
          <w:lang w:val="uk-UA" w:eastAsia="uk-UA" w:bidi="uk-UA"/>
        </w:rPr>
        <w:t xml:space="preserve">ВІДПОВІДАЛЬНІСТЬ </w:t>
      </w:r>
      <w:r w:rsidRPr="00E8401D">
        <w:rPr>
          <w:rFonts w:eastAsia="Times New Roman"/>
          <w:b/>
          <w:bCs/>
          <w:color w:val="auto"/>
          <w:sz w:val="24"/>
          <w:szCs w:val="24"/>
          <w:lang w:val="uk-UA" w:eastAsia="uk-UA" w:bidi="uk-UA"/>
        </w:rPr>
        <w:t>СТОРІН</w:t>
      </w:r>
    </w:p>
    <w:p w:rsidR="00E8401D" w:rsidRPr="00E8401D" w:rsidRDefault="00E8401D" w:rsidP="009E2357">
      <w:pPr>
        <w:widowControl w:val="0"/>
        <w:numPr>
          <w:ilvl w:val="1"/>
          <w:numId w:val="20"/>
        </w:numPr>
        <w:tabs>
          <w:tab w:val="left" w:pos="567"/>
        </w:tabs>
        <w:spacing w:line="240" w:lineRule="auto"/>
        <w:ind w:left="0" w:firstLine="0"/>
        <w:jc w:val="both"/>
        <w:rPr>
          <w:rFonts w:eastAsia="Times New Roman"/>
          <w:color w:val="auto"/>
          <w:sz w:val="24"/>
          <w:lang w:val="uk-UA" w:eastAsia="uk-UA" w:bidi="uk-UA"/>
        </w:rPr>
      </w:pPr>
      <w:r w:rsidRPr="00E8401D">
        <w:rPr>
          <w:rFonts w:eastAsia="Times New Roman"/>
          <w:color w:val="auto"/>
          <w:sz w:val="24"/>
          <w:lang w:val="uk-UA" w:eastAsia="uk-UA" w:bidi="uk-UA"/>
        </w:rPr>
        <w:t>У разі невиконання або неналежного виконання своїх зобов’язань за Договором Сторони несуть відповідальність у випадках і в порядку, передбачених чинним законодавством України та цим Договором.</w:t>
      </w:r>
    </w:p>
    <w:p w:rsidR="00E8401D" w:rsidRPr="00E8401D" w:rsidRDefault="00E8401D" w:rsidP="009E2357">
      <w:pPr>
        <w:widowControl w:val="0"/>
        <w:numPr>
          <w:ilvl w:val="1"/>
          <w:numId w:val="20"/>
        </w:numPr>
        <w:spacing w:line="240" w:lineRule="auto"/>
        <w:ind w:left="0" w:firstLine="0"/>
        <w:jc w:val="both"/>
        <w:rPr>
          <w:rFonts w:eastAsia="Times New Roman"/>
          <w:sz w:val="24"/>
          <w:szCs w:val="24"/>
          <w:lang w:val="uk-UA" w:eastAsia="uk-UA" w:bidi="uk-UA"/>
        </w:rPr>
      </w:pPr>
      <w:r w:rsidRPr="00E8401D">
        <w:rPr>
          <w:rFonts w:eastAsia="Times New Roman"/>
          <w:sz w:val="24"/>
          <w:szCs w:val="24"/>
          <w:lang w:val="uk-UA" w:eastAsia="uk-UA" w:bidi="uk-UA"/>
        </w:rPr>
        <w:t>За несвоєчасну оплату наданих послуг, Замовник сплачує Виконавцю пеню в розмірі 1% від вартості не оплачених наданих послуг за кожний день прострочення. Крім того, за порушення строків оплати, Замовник сплачує Виконавцю штраф в наступному розмірі:</w:t>
      </w:r>
    </w:p>
    <w:p w:rsidR="00E8401D" w:rsidRPr="00E8401D" w:rsidRDefault="00E8401D" w:rsidP="009E2357">
      <w:pPr>
        <w:widowControl w:val="0"/>
        <w:spacing w:line="240" w:lineRule="auto"/>
        <w:jc w:val="both"/>
        <w:rPr>
          <w:rFonts w:eastAsia="Times New Roman"/>
          <w:sz w:val="24"/>
          <w:szCs w:val="24"/>
          <w:lang w:val="uk-UA" w:eastAsia="uk-UA" w:bidi="uk-UA"/>
        </w:rPr>
      </w:pPr>
      <w:r w:rsidRPr="00E8401D">
        <w:rPr>
          <w:rFonts w:eastAsia="Times New Roman"/>
          <w:sz w:val="24"/>
          <w:szCs w:val="24"/>
          <w:lang w:val="uk-UA" w:eastAsia="uk-UA" w:bidi="uk-UA"/>
        </w:rPr>
        <w:t>-</w:t>
      </w:r>
      <w:r w:rsidRPr="00E8401D">
        <w:rPr>
          <w:rFonts w:eastAsia="Times New Roman"/>
          <w:sz w:val="24"/>
          <w:szCs w:val="24"/>
          <w:lang w:val="uk-UA" w:eastAsia="uk-UA" w:bidi="uk-UA"/>
        </w:rPr>
        <w:tab/>
        <w:t>за прострочення платежу від десяти до п’ятнадцяти календарних днів – 0,5% відсотків від суми договору.</w:t>
      </w:r>
    </w:p>
    <w:p w:rsidR="00E8401D" w:rsidRPr="00E8401D" w:rsidRDefault="00E8401D" w:rsidP="009E2357">
      <w:pPr>
        <w:widowControl w:val="0"/>
        <w:spacing w:line="240" w:lineRule="auto"/>
        <w:jc w:val="both"/>
        <w:rPr>
          <w:rFonts w:eastAsia="Times New Roman"/>
          <w:sz w:val="24"/>
          <w:szCs w:val="24"/>
          <w:lang w:val="uk-UA" w:eastAsia="uk-UA" w:bidi="uk-UA"/>
        </w:rPr>
      </w:pPr>
      <w:r w:rsidRPr="00E8401D">
        <w:rPr>
          <w:rFonts w:eastAsia="Times New Roman"/>
          <w:sz w:val="24"/>
          <w:szCs w:val="24"/>
          <w:lang w:val="uk-UA" w:eastAsia="uk-UA" w:bidi="uk-UA"/>
        </w:rPr>
        <w:t>7.3. Виконавець має право призупинити надання послуг до оплати Замовником суми основного боргу та пені, письмово попередивши Замовника про припинення надання послуг.</w:t>
      </w:r>
    </w:p>
    <w:p w:rsidR="00E8401D" w:rsidRPr="00E8401D" w:rsidRDefault="00E8401D" w:rsidP="009E2357">
      <w:pPr>
        <w:widowControl w:val="0"/>
        <w:spacing w:line="240" w:lineRule="auto"/>
        <w:jc w:val="both"/>
        <w:rPr>
          <w:rFonts w:eastAsia="Times New Roman"/>
          <w:color w:val="auto"/>
          <w:lang w:val="uk-UA" w:eastAsia="uk-UA" w:bidi="uk-UA"/>
        </w:rPr>
      </w:pPr>
      <w:r w:rsidRPr="00E8401D">
        <w:rPr>
          <w:rFonts w:eastAsia="Times New Roman"/>
          <w:sz w:val="24"/>
          <w:szCs w:val="24"/>
          <w:lang w:val="uk-UA" w:eastAsia="uk-UA" w:bidi="uk-UA"/>
        </w:rPr>
        <w:t>7.4. Сторони погодили, що у випадку порушення Замовником строку оплати наданих послуг встановлених Договором, Виконавець має право застосувати до Замовника оперативно-господарську санкцію відповідно до пункту третього частини першої статті 236 Господарського кодексу України, у вигляді переведення Замовника на попередню оплату. В цьому випадку наданих наступних послуг такому Замовнику, будуть здійснюватися Виконавцем, виключно за умови попередньої оплати продукції Замовником.</w:t>
      </w:r>
    </w:p>
    <w:p w:rsidR="00E8401D" w:rsidRPr="00E8401D" w:rsidRDefault="00E8401D" w:rsidP="009E2357">
      <w:pPr>
        <w:widowControl w:val="0"/>
        <w:numPr>
          <w:ilvl w:val="1"/>
          <w:numId w:val="21"/>
        </w:numPr>
        <w:tabs>
          <w:tab w:val="left" w:pos="567"/>
          <w:tab w:val="left" w:pos="959"/>
        </w:tabs>
        <w:spacing w:line="240" w:lineRule="auto"/>
        <w:ind w:left="0" w:hanging="22"/>
        <w:jc w:val="both"/>
        <w:rPr>
          <w:rFonts w:eastAsia="Times New Roman"/>
          <w:color w:val="auto"/>
          <w:sz w:val="24"/>
          <w:lang w:val="uk-UA" w:eastAsia="uk-UA" w:bidi="uk-UA"/>
        </w:rPr>
      </w:pPr>
      <w:r w:rsidRPr="00E8401D">
        <w:rPr>
          <w:rFonts w:eastAsia="Times New Roman"/>
          <w:color w:val="auto"/>
          <w:sz w:val="24"/>
          <w:lang w:val="uk-UA" w:eastAsia="uk-UA" w:bidi="uk-UA"/>
        </w:rPr>
        <w:t>Сплата штрафних санкцій не звільняє Сторони від виконання договірних</w:t>
      </w:r>
      <w:r w:rsidRPr="00E8401D">
        <w:rPr>
          <w:rFonts w:eastAsia="Times New Roman"/>
          <w:color w:val="auto"/>
          <w:spacing w:val="-16"/>
          <w:sz w:val="24"/>
          <w:lang w:val="uk-UA" w:eastAsia="uk-UA" w:bidi="uk-UA"/>
        </w:rPr>
        <w:t xml:space="preserve"> </w:t>
      </w:r>
      <w:r w:rsidRPr="00E8401D">
        <w:rPr>
          <w:rFonts w:eastAsia="Times New Roman"/>
          <w:color w:val="auto"/>
          <w:sz w:val="24"/>
          <w:lang w:val="uk-UA" w:eastAsia="uk-UA" w:bidi="uk-UA"/>
        </w:rPr>
        <w:t>зобов’язань.</w:t>
      </w:r>
    </w:p>
    <w:p w:rsidR="00E8401D" w:rsidRPr="00E8401D" w:rsidRDefault="00E8401D" w:rsidP="009E2357">
      <w:pPr>
        <w:widowControl w:val="0"/>
        <w:numPr>
          <w:ilvl w:val="1"/>
          <w:numId w:val="21"/>
        </w:numPr>
        <w:tabs>
          <w:tab w:val="left" w:pos="567"/>
        </w:tabs>
        <w:spacing w:before="1" w:line="240" w:lineRule="auto"/>
        <w:ind w:left="0" w:firstLine="0"/>
        <w:jc w:val="both"/>
        <w:rPr>
          <w:rFonts w:eastAsia="Times New Roman"/>
          <w:color w:val="auto"/>
          <w:sz w:val="24"/>
          <w:lang w:val="uk-UA" w:eastAsia="uk-UA" w:bidi="uk-UA"/>
        </w:rPr>
      </w:pPr>
      <w:r w:rsidRPr="00E8401D">
        <w:rPr>
          <w:rFonts w:eastAsia="Times New Roman"/>
          <w:color w:val="auto"/>
          <w:sz w:val="24"/>
          <w:lang w:val="uk-UA" w:eastAsia="uk-UA" w:bidi="uk-UA"/>
        </w:rPr>
        <w:t>Виконавець має право призупинити надання послуг до оплати Замовником суми основного боргу та пені, письмово попередивши Замовника про припинення надання</w:t>
      </w:r>
      <w:r w:rsidRPr="00E8401D">
        <w:rPr>
          <w:rFonts w:eastAsia="Times New Roman"/>
          <w:color w:val="auto"/>
          <w:spacing w:val="-11"/>
          <w:sz w:val="24"/>
          <w:lang w:val="uk-UA" w:eastAsia="uk-UA" w:bidi="uk-UA"/>
        </w:rPr>
        <w:t xml:space="preserve"> </w:t>
      </w:r>
      <w:r w:rsidRPr="00E8401D">
        <w:rPr>
          <w:rFonts w:eastAsia="Times New Roman"/>
          <w:color w:val="auto"/>
          <w:sz w:val="24"/>
          <w:lang w:val="uk-UA" w:eastAsia="uk-UA" w:bidi="uk-UA"/>
        </w:rPr>
        <w:t>послуг.</w:t>
      </w:r>
    </w:p>
    <w:p w:rsidR="00E8401D" w:rsidRPr="00E8401D" w:rsidRDefault="00E8401D" w:rsidP="009E2357">
      <w:pPr>
        <w:widowControl w:val="0"/>
        <w:numPr>
          <w:ilvl w:val="1"/>
          <w:numId w:val="21"/>
        </w:numPr>
        <w:tabs>
          <w:tab w:val="left" w:pos="567"/>
          <w:tab w:val="left" w:pos="1120"/>
        </w:tabs>
        <w:spacing w:line="240" w:lineRule="auto"/>
        <w:ind w:left="0" w:firstLine="0"/>
        <w:jc w:val="both"/>
        <w:rPr>
          <w:rFonts w:eastAsia="Times New Roman"/>
          <w:color w:val="auto"/>
          <w:sz w:val="24"/>
          <w:lang w:val="uk-UA" w:eastAsia="uk-UA" w:bidi="uk-UA"/>
        </w:rPr>
      </w:pPr>
      <w:r w:rsidRPr="00E8401D">
        <w:rPr>
          <w:rFonts w:eastAsia="Times New Roman"/>
          <w:color w:val="auto"/>
          <w:sz w:val="24"/>
          <w:lang w:val="uk-UA" w:eastAsia="uk-UA" w:bidi="uk-UA"/>
        </w:rPr>
        <w:t>Кожна Сторона несе відповідальність за неналежне виконання винятково своєї частини зобов`язань за цим</w:t>
      </w:r>
      <w:r w:rsidRPr="00E8401D">
        <w:rPr>
          <w:rFonts w:eastAsia="Times New Roman"/>
          <w:color w:val="auto"/>
          <w:spacing w:val="-3"/>
          <w:sz w:val="24"/>
          <w:lang w:val="uk-UA" w:eastAsia="uk-UA" w:bidi="uk-UA"/>
        </w:rPr>
        <w:t xml:space="preserve"> </w:t>
      </w:r>
      <w:r w:rsidRPr="00E8401D">
        <w:rPr>
          <w:rFonts w:eastAsia="Times New Roman"/>
          <w:color w:val="auto"/>
          <w:sz w:val="24"/>
          <w:lang w:val="uk-UA" w:eastAsia="uk-UA" w:bidi="uk-UA"/>
        </w:rPr>
        <w:t>Договором.</w:t>
      </w:r>
    </w:p>
    <w:p w:rsidR="00E8401D" w:rsidRPr="00E8401D" w:rsidRDefault="00E8401D" w:rsidP="009E2357">
      <w:pPr>
        <w:widowControl w:val="0"/>
        <w:tabs>
          <w:tab w:val="left" w:pos="567"/>
          <w:tab w:val="left" w:pos="1096"/>
        </w:tabs>
        <w:spacing w:line="240" w:lineRule="auto"/>
        <w:ind w:left="142"/>
        <w:rPr>
          <w:rFonts w:eastAsia="Times New Roman"/>
          <w:color w:val="auto"/>
          <w:sz w:val="24"/>
          <w:lang w:val="uk-UA" w:eastAsia="uk-UA" w:bidi="uk-UA"/>
        </w:rPr>
      </w:pPr>
    </w:p>
    <w:p w:rsidR="00E8401D" w:rsidRPr="00E8401D" w:rsidRDefault="00E8401D" w:rsidP="009E2357">
      <w:pPr>
        <w:widowControl w:val="0"/>
        <w:numPr>
          <w:ilvl w:val="3"/>
          <w:numId w:val="16"/>
        </w:numPr>
        <w:spacing w:before="90" w:line="240" w:lineRule="auto"/>
        <w:ind w:left="142" w:firstLine="0"/>
        <w:jc w:val="center"/>
        <w:outlineLvl w:val="0"/>
        <w:rPr>
          <w:rFonts w:eastAsia="Times New Roman"/>
          <w:b/>
          <w:bCs/>
          <w:color w:val="auto"/>
          <w:sz w:val="24"/>
          <w:szCs w:val="24"/>
          <w:lang w:val="uk-UA" w:eastAsia="uk-UA" w:bidi="uk-UA"/>
        </w:rPr>
      </w:pPr>
      <w:r w:rsidRPr="00E8401D">
        <w:rPr>
          <w:rFonts w:eastAsia="Times New Roman"/>
          <w:b/>
          <w:bCs/>
          <w:color w:val="auto"/>
          <w:spacing w:val="-2"/>
          <w:sz w:val="24"/>
          <w:szCs w:val="24"/>
          <w:lang w:val="uk-UA" w:eastAsia="uk-UA" w:bidi="uk-UA"/>
        </w:rPr>
        <w:t xml:space="preserve">ВИРІШЕННЯ </w:t>
      </w:r>
      <w:r w:rsidRPr="00E8401D">
        <w:rPr>
          <w:rFonts w:eastAsia="Times New Roman"/>
          <w:b/>
          <w:bCs/>
          <w:color w:val="auto"/>
          <w:sz w:val="24"/>
          <w:szCs w:val="24"/>
          <w:lang w:val="uk-UA" w:eastAsia="uk-UA" w:bidi="uk-UA"/>
        </w:rPr>
        <w:t>СПОРІВ</w:t>
      </w:r>
    </w:p>
    <w:p w:rsidR="00E8401D" w:rsidRPr="00E8401D" w:rsidRDefault="00E8401D" w:rsidP="009E2357">
      <w:pPr>
        <w:widowControl w:val="0"/>
        <w:numPr>
          <w:ilvl w:val="1"/>
          <w:numId w:val="22"/>
        </w:numPr>
        <w:tabs>
          <w:tab w:val="left" w:pos="709"/>
        </w:tabs>
        <w:spacing w:line="240" w:lineRule="auto"/>
        <w:ind w:left="0" w:firstLine="0"/>
        <w:jc w:val="both"/>
        <w:rPr>
          <w:rFonts w:eastAsia="Times New Roman"/>
          <w:color w:val="auto"/>
          <w:sz w:val="24"/>
          <w:lang w:val="uk-UA" w:eastAsia="uk-UA" w:bidi="uk-UA"/>
        </w:rPr>
      </w:pPr>
      <w:r w:rsidRPr="00E8401D">
        <w:rPr>
          <w:rFonts w:eastAsia="Times New Roman"/>
          <w:color w:val="auto"/>
          <w:sz w:val="24"/>
          <w:lang w:val="uk-UA" w:eastAsia="uk-UA" w:bidi="uk-UA"/>
        </w:rPr>
        <w:t>У випадку виникнення спорів або розбіжностей Сторони зобов’язуються вирішувати їх шляхом взаємних переговорів та</w:t>
      </w:r>
      <w:r w:rsidRPr="00E8401D">
        <w:rPr>
          <w:rFonts w:eastAsia="Times New Roman"/>
          <w:color w:val="auto"/>
          <w:spacing w:val="-2"/>
          <w:sz w:val="24"/>
          <w:lang w:val="uk-UA" w:eastAsia="uk-UA" w:bidi="uk-UA"/>
        </w:rPr>
        <w:t xml:space="preserve"> </w:t>
      </w:r>
      <w:r w:rsidRPr="00E8401D">
        <w:rPr>
          <w:rFonts w:eastAsia="Times New Roman"/>
          <w:color w:val="auto"/>
          <w:sz w:val="24"/>
          <w:lang w:val="uk-UA" w:eastAsia="uk-UA" w:bidi="uk-UA"/>
        </w:rPr>
        <w:t>консультацій.</w:t>
      </w:r>
    </w:p>
    <w:p w:rsidR="00E8401D" w:rsidRPr="00E8401D" w:rsidRDefault="00E8401D" w:rsidP="009E2357">
      <w:pPr>
        <w:widowControl w:val="0"/>
        <w:numPr>
          <w:ilvl w:val="1"/>
          <w:numId w:val="22"/>
        </w:numPr>
        <w:tabs>
          <w:tab w:val="left" w:pos="709"/>
          <w:tab w:val="left" w:pos="954"/>
        </w:tabs>
        <w:spacing w:line="240" w:lineRule="auto"/>
        <w:ind w:left="0" w:firstLine="0"/>
        <w:jc w:val="both"/>
        <w:rPr>
          <w:rFonts w:eastAsia="Times New Roman"/>
          <w:color w:val="auto"/>
          <w:sz w:val="24"/>
          <w:lang w:val="uk-UA" w:eastAsia="uk-UA" w:bidi="uk-UA"/>
        </w:rPr>
      </w:pPr>
      <w:r w:rsidRPr="00E8401D">
        <w:rPr>
          <w:rFonts w:eastAsia="Times New Roman"/>
          <w:color w:val="auto"/>
          <w:sz w:val="24"/>
          <w:lang w:val="uk-UA" w:eastAsia="uk-UA" w:bidi="uk-UA"/>
        </w:rPr>
        <w:t>У</w:t>
      </w:r>
      <w:r w:rsidRPr="00E8401D">
        <w:rPr>
          <w:rFonts w:eastAsia="Times New Roman"/>
          <w:color w:val="auto"/>
          <w:spacing w:val="-6"/>
          <w:sz w:val="24"/>
          <w:lang w:val="uk-UA" w:eastAsia="uk-UA" w:bidi="uk-UA"/>
        </w:rPr>
        <w:t xml:space="preserve"> </w:t>
      </w:r>
      <w:r w:rsidRPr="00E8401D">
        <w:rPr>
          <w:rFonts w:eastAsia="Times New Roman"/>
          <w:color w:val="auto"/>
          <w:sz w:val="24"/>
          <w:lang w:val="uk-UA" w:eastAsia="uk-UA" w:bidi="uk-UA"/>
        </w:rPr>
        <w:t>разі</w:t>
      </w:r>
      <w:r w:rsidRPr="00E8401D">
        <w:rPr>
          <w:rFonts w:eastAsia="Times New Roman"/>
          <w:color w:val="auto"/>
          <w:spacing w:val="-6"/>
          <w:sz w:val="24"/>
          <w:lang w:val="uk-UA" w:eastAsia="uk-UA" w:bidi="uk-UA"/>
        </w:rPr>
        <w:t xml:space="preserve"> </w:t>
      </w:r>
      <w:r w:rsidRPr="00E8401D">
        <w:rPr>
          <w:rFonts w:eastAsia="Times New Roman"/>
          <w:color w:val="auto"/>
          <w:sz w:val="24"/>
          <w:lang w:val="uk-UA" w:eastAsia="uk-UA" w:bidi="uk-UA"/>
        </w:rPr>
        <w:t>недосягнення</w:t>
      </w:r>
      <w:r w:rsidRPr="00E8401D">
        <w:rPr>
          <w:rFonts w:eastAsia="Times New Roman"/>
          <w:color w:val="auto"/>
          <w:spacing w:val="-6"/>
          <w:sz w:val="24"/>
          <w:lang w:val="uk-UA" w:eastAsia="uk-UA" w:bidi="uk-UA"/>
        </w:rPr>
        <w:t xml:space="preserve"> </w:t>
      </w:r>
      <w:r w:rsidRPr="00E8401D">
        <w:rPr>
          <w:rFonts w:eastAsia="Times New Roman"/>
          <w:color w:val="auto"/>
          <w:sz w:val="24"/>
          <w:lang w:val="uk-UA" w:eastAsia="uk-UA" w:bidi="uk-UA"/>
        </w:rPr>
        <w:t>Сторонами</w:t>
      </w:r>
      <w:r w:rsidRPr="00E8401D">
        <w:rPr>
          <w:rFonts w:eastAsia="Times New Roman"/>
          <w:color w:val="auto"/>
          <w:spacing w:val="-5"/>
          <w:sz w:val="24"/>
          <w:lang w:val="uk-UA" w:eastAsia="uk-UA" w:bidi="uk-UA"/>
        </w:rPr>
        <w:t xml:space="preserve"> </w:t>
      </w:r>
      <w:r w:rsidRPr="00E8401D">
        <w:rPr>
          <w:rFonts w:eastAsia="Times New Roman"/>
          <w:color w:val="auto"/>
          <w:sz w:val="24"/>
          <w:lang w:val="uk-UA" w:eastAsia="uk-UA" w:bidi="uk-UA"/>
        </w:rPr>
        <w:t>згоди</w:t>
      </w:r>
      <w:r w:rsidRPr="00E8401D">
        <w:rPr>
          <w:rFonts w:eastAsia="Times New Roman"/>
          <w:color w:val="auto"/>
          <w:spacing w:val="-5"/>
          <w:sz w:val="24"/>
          <w:lang w:val="uk-UA" w:eastAsia="uk-UA" w:bidi="uk-UA"/>
        </w:rPr>
        <w:t xml:space="preserve"> </w:t>
      </w:r>
      <w:r w:rsidRPr="00E8401D">
        <w:rPr>
          <w:rFonts w:eastAsia="Times New Roman"/>
          <w:color w:val="auto"/>
          <w:sz w:val="24"/>
          <w:lang w:val="uk-UA" w:eastAsia="uk-UA" w:bidi="uk-UA"/>
        </w:rPr>
        <w:t>спори</w:t>
      </w:r>
      <w:r w:rsidRPr="00E8401D">
        <w:rPr>
          <w:rFonts w:eastAsia="Times New Roman"/>
          <w:color w:val="auto"/>
          <w:spacing w:val="-5"/>
          <w:sz w:val="24"/>
          <w:lang w:val="uk-UA" w:eastAsia="uk-UA" w:bidi="uk-UA"/>
        </w:rPr>
        <w:t xml:space="preserve"> </w:t>
      </w:r>
      <w:r w:rsidRPr="00E8401D">
        <w:rPr>
          <w:rFonts w:eastAsia="Times New Roman"/>
          <w:color w:val="auto"/>
          <w:sz w:val="24"/>
          <w:lang w:val="uk-UA" w:eastAsia="uk-UA" w:bidi="uk-UA"/>
        </w:rPr>
        <w:t>(розбіжності)</w:t>
      </w:r>
      <w:r w:rsidRPr="00E8401D">
        <w:rPr>
          <w:rFonts w:eastAsia="Times New Roman"/>
          <w:color w:val="auto"/>
          <w:spacing w:val="-6"/>
          <w:sz w:val="24"/>
          <w:lang w:val="uk-UA" w:eastAsia="uk-UA" w:bidi="uk-UA"/>
        </w:rPr>
        <w:t xml:space="preserve"> </w:t>
      </w:r>
      <w:r w:rsidRPr="00E8401D">
        <w:rPr>
          <w:rFonts w:eastAsia="Times New Roman"/>
          <w:color w:val="auto"/>
          <w:sz w:val="24"/>
          <w:lang w:val="uk-UA" w:eastAsia="uk-UA" w:bidi="uk-UA"/>
        </w:rPr>
        <w:t>вирішуються</w:t>
      </w:r>
      <w:r w:rsidRPr="00E8401D">
        <w:rPr>
          <w:rFonts w:eastAsia="Times New Roman"/>
          <w:color w:val="auto"/>
          <w:spacing w:val="-6"/>
          <w:sz w:val="24"/>
          <w:lang w:val="uk-UA" w:eastAsia="uk-UA" w:bidi="uk-UA"/>
        </w:rPr>
        <w:t xml:space="preserve"> </w:t>
      </w:r>
      <w:r w:rsidRPr="00E8401D">
        <w:rPr>
          <w:rFonts w:eastAsia="Times New Roman"/>
          <w:color w:val="auto"/>
          <w:sz w:val="24"/>
          <w:lang w:val="uk-UA" w:eastAsia="uk-UA" w:bidi="uk-UA"/>
        </w:rPr>
        <w:t>у</w:t>
      </w:r>
      <w:r w:rsidRPr="00E8401D">
        <w:rPr>
          <w:rFonts w:eastAsia="Times New Roman"/>
          <w:color w:val="auto"/>
          <w:spacing w:val="-6"/>
          <w:sz w:val="24"/>
          <w:lang w:val="uk-UA" w:eastAsia="uk-UA" w:bidi="uk-UA"/>
        </w:rPr>
        <w:t xml:space="preserve"> </w:t>
      </w:r>
      <w:r w:rsidRPr="00E8401D">
        <w:rPr>
          <w:rFonts w:eastAsia="Times New Roman"/>
          <w:color w:val="auto"/>
          <w:sz w:val="24"/>
          <w:lang w:val="uk-UA" w:eastAsia="uk-UA" w:bidi="uk-UA"/>
        </w:rPr>
        <w:t>судовому</w:t>
      </w:r>
      <w:r w:rsidRPr="00E8401D">
        <w:rPr>
          <w:rFonts w:eastAsia="Times New Roman"/>
          <w:color w:val="auto"/>
          <w:spacing w:val="-6"/>
          <w:sz w:val="24"/>
          <w:lang w:val="uk-UA" w:eastAsia="uk-UA" w:bidi="uk-UA"/>
        </w:rPr>
        <w:t xml:space="preserve"> </w:t>
      </w:r>
      <w:r w:rsidRPr="00E8401D">
        <w:rPr>
          <w:rFonts w:eastAsia="Times New Roman"/>
          <w:color w:val="auto"/>
          <w:sz w:val="24"/>
          <w:lang w:val="uk-UA" w:eastAsia="uk-UA" w:bidi="uk-UA"/>
        </w:rPr>
        <w:t>порядку.</w:t>
      </w:r>
    </w:p>
    <w:p w:rsidR="00E8401D" w:rsidRPr="00E8401D" w:rsidRDefault="00E8401D" w:rsidP="009E2357">
      <w:pPr>
        <w:widowControl w:val="0"/>
        <w:numPr>
          <w:ilvl w:val="3"/>
          <w:numId w:val="16"/>
        </w:numPr>
        <w:spacing w:before="90" w:line="240" w:lineRule="auto"/>
        <w:ind w:left="142" w:firstLine="0"/>
        <w:jc w:val="center"/>
        <w:outlineLvl w:val="0"/>
        <w:rPr>
          <w:rFonts w:eastAsia="Times New Roman"/>
          <w:b/>
          <w:bCs/>
          <w:color w:val="auto"/>
          <w:sz w:val="24"/>
          <w:szCs w:val="24"/>
          <w:lang w:val="uk-UA" w:eastAsia="uk-UA" w:bidi="uk-UA"/>
        </w:rPr>
      </w:pPr>
      <w:r w:rsidRPr="00E8401D">
        <w:rPr>
          <w:rFonts w:eastAsia="Times New Roman"/>
          <w:b/>
          <w:bCs/>
          <w:color w:val="auto"/>
          <w:spacing w:val="-2"/>
          <w:sz w:val="24"/>
          <w:szCs w:val="24"/>
          <w:lang w:val="uk-UA" w:eastAsia="uk-UA" w:bidi="uk-UA"/>
        </w:rPr>
        <w:t>ОБСТАВИНИ</w:t>
      </w:r>
      <w:r w:rsidRPr="00E8401D">
        <w:rPr>
          <w:rFonts w:eastAsia="Times New Roman"/>
          <w:b/>
          <w:bCs/>
          <w:color w:val="auto"/>
          <w:sz w:val="24"/>
          <w:szCs w:val="24"/>
          <w:lang w:val="uk-UA" w:eastAsia="uk-UA" w:bidi="uk-UA"/>
        </w:rPr>
        <w:t xml:space="preserve"> НЕПЕРЕБОРНОЇ</w:t>
      </w:r>
      <w:r w:rsidRPr="00E8401D">
        <w:rPr>
          <w:rFonts w:eastAsia="Times New Roman"/>
          <w:b/>
          <w:bCs/>
          <w:color w:val="auto"/>
          <w:spacing w:val="-2"/>
          <w:sz w:val="24"/>
          <w:szCs w:val="24"/>
          <w:lang w:val="uk-UA" w:eastAsia="uk-UA" w:bidi="uk-UA"/>
        </w:rPr>
        <w:t xml:space="preserve"> </w:t>
      </w:r>
      <w:r w:rsidRPr="00E8401D">
        <w:rPr>
          <w:rFonts w:eastAsia="Times New Roman"/>
          <w:b/>
          <w:bCs/>
          <w:color w:val="auto"/>
          <w:sz w:val="24"/>
          <w:szCs w:val="24"/>
          <w:lang w:val="uk-UA" w:eastAsia="uk-UA" w:bidi="uk-UA"/>
        </w:rPr>
        <w:t>СИЛИ</w:t>
      </w:r>
    </w:p>
    <w:p w:rsidR="00E8401D" w:rsidRPr="00E8401D" w:rsidRDefault="00E8401D" w:rsidP="009E2357">
      <w:pPr>
        <w:widowControl w:val="0"/>
        <w:numPr>
          <w:ilvl w:val="1"/>
          <w:numId w:val="23"/>
        </w:numPr>
        <w:tabs>
          <w:tab w:val="left" w:pos="709"/>
        </w:tabs>
        <w:spacing w:line="240" w:lineRule="auto"/>
        <w:ind w:left="0" w:firstLine="0"/>
        <w:jc w:val="both"/>
        <w:rPr>
          <w:rFonts w:eastAsia="Times New Roman"/>
          <w:color w:val="auto"/>
          <w:sz w:val="24"/>
          <w:lang w:val="uk-UA" w:eastAsia="uk-UA" w:bidi="uk-UA"/>
        </w:rPr>
      </w:pPr>
      <w:r w:rsidRPr="00E8401D">
        <w:rPr>
          <w:rFonts w:eastAsia="Times New Roman"/>
          <w:color w:val="auto"/>
          <w:sz w:val="24"/>
          <w:szCs w:val="24"/>
          <w:lang w:val="uk-UA" w:eastAsia="uk-UA" w:bidi="uk-UA"/>
        </w:rPr>
        <w:t>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rsidR="00E8401D" w:rsidRPr="00E8401D" w:rsidRDefault="00E8401D" w:rsidP="009E2357">
      <w:pPr>
        <w:widowControl w:val="0"/>
        <w:numPr>
          <w:ilvl w:val="1"/>
          <w:numId w:val="23"/>
        </w:numPr>
        <w:tabs>
          <w:tab w:val="left" w:pos="709"/>
        </w:tabs>
        <w:spacing w:line="240" w:lineRule="auto"/>
        <w:ind w:left="0" w:firstLine="0"/>
        <w:jc w:val="both"/>
        <w:rPr>
          <w:rFonts w:eastAsia="Times New Roman"/>
          <w:color w:val="auto"/>
          <w:sz w:val="24"/>
          <w:lang w:val="uk-UA" w:eastAsia="uk-UA" w:bidi="uk-UA"/>
        </w:rPr>
      </w:pPr>
      <w:r w:rsidRPr="00E8401D">
        <w:rPr>
          <w:rFonts w:eastAsia="Times New Roman"/>
          <w:color w:val="auto"/>
          <w:sz w:val="24"/>
          <w:lang w:val="uk-UA" w:eastAsia="uk-UA" w:bidi="uk-UA"/>
        </w:rPr>
        <w:t>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цього Договору та виникли поза волею Сторін.</w:t>
      </w:r>
    </w:p>
    <w:p w:rsidR="00E8401D" w:rsidRPr="00E8401D" w:rsidRDefault="00E8401D" w:rsidP="009E2357">
      <w:pPr>
        <w:widowControl w:val="0"/>
        <w:numPr>
          <w:ilvl w:val="1"/>
          <w:numId w:val="23"/>
        </w:numPr>
        <w:tabs>
          <w:tab w:val="left" w:pos="709"/>
        </w:tabs>
        <w:spacing w:line="240" w:lineRule="auto"/>
        <w:ind w:left="0" w:firstLine="0"/>
        <w:jc w:val="both"/>
        <w:rPr>
          <w:rFonts w:eastAsia="Times New Roman"/>
          <w:color w:val="auto"/>
          <w:sz w:val="24"/>
          <w:lang w:val="uk-UA" w:eastAsia="uk-UA" w:bidi="uk-UA"/>
        </w:rPr>
      </w:pPr>
      <w:r w:rsidRPr="00E8401D">
        <w:rPr>
          <w:rFonts w:eastAsia="Times New Roman"/>
          <w:color w:val="auto"/>
          <w:sz w:val="24"/>
          <w:lang w:val="uk-UA" w:eastAsia="uk-UA" w:bidi="uk-UA"/>
        </w:rPr>
        <w:t>Сторона що не може виконувати зобов’язання за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w:t>
      </w:r>
      <w:r w:rsidRPr="00E8401D">
        <w:rPr>
          <w:rFonts w:eastAsia="Times New Roman"/>
          <w:color w:val="auto"/>
          <w:spacing w:val="-10"/>
          <w:sz w:val="24"/>
          <w:lang w:val="uk-UA" w:eastAsia="uk-UA" w:bidi="uk-UA"/>
        </w:rPr>
        <w:t xml:space="preserve"> </w:t>
      </w:r>
      <w:r w:rsidRPr="00E8401D">
        <w:rPr>
          <w:rFonts w:eastAsia="Times New Roman"/>
          <w:color w:val="auto"/>
          <w:sz w:val="24"/>
          <w:lang w:val="uk-UA" w:eastAsia="uk-UA" w:bidi="uk-UA"/>
        </w:rPr>
        <w:t>формі.</w:t>
      </w:r>
    </w:p>
    <w:p w:rsidR="00E8401D" w:rsidRPr="00E8401D" w:rsidRDefault="00E8401D" w:rsidP="009E2357">
      <w:pPr>
        <w:widowControl w:val="0"/>
        <w:numPr>
          <w:ilvl w:val="1"/>
          <w:numId w:val="23"/>
        </w:numPr>
        <w:tabs>
          <w:tab w:val="left" w:pos="709"/>
          <w:tab w:val="left" w:pos="956"/>
        </w:tabs>
        <w:spacing w:line="240" w:lineRule="auto"/>
        <w:ind w:left="0" w:firstLine="0"/>
        <w:jc w:val="both"/>
        <w:rPr>
          <w:rFonts w:eastAsia="Times New Roman"/>
          <w:color w:val="auto"/>
          <w:sz w:val="24"/>
          <w:lang w:val="uk-UA" w:eastAsia="uk-UA" w:bidi="uk-UA"/>
        </w:rPr>
      </w:pPr>
      <w:r w:rsidRPr="00E8401D">
        <w:rPr>
          <w:rFonts w:eastAsia="Times New Roman"/>
          <w:color w:val="auto"/>
          <w:sz w:val="24"/>
          <w:szCs w:val="24"/>
          <w:lang w:val="uk-UA" w:eastAsia="uk-UA" w:bidi="uk-UA"/>
        </w:rPr>
        <w:t>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E8401D" w:rsidRPr="00E8401D" w:rsidRDefault="00E8401D" w:rsidP="009E2357">
      <w:pPr>
        <w:widowControl w:val="0"/>
        <w:numPr>
          <w:ilvl w:val="1"/>
          <w:numId w:val="23"/>
        </w:numPr>
        <w:tabs>
          <w:tab w:val="left" w:pos="709"/>
          <w:tab w:val="left" w:pos="966"/>
        </w:tabs>
        <w:spacing w:line="240" w:lineRule="auto"/>
        <w:ind w:left="0" w:firstLine="0"/>
        <w:jc w:val="both"/>
        <w:rPr>
          <w:rFonts w:eastAsia="Times New Roman"/>
          <w:color w:val="auto"/>
          <w:sz w:val="24"/>
          <w:lang w:val="uk-UA" w:eastAsia="uk-UA" w:bidi="uk-UA"/>
        </w:rPr>
      </w:pPr>
      <w:r w:rsidRPr="00E8401D">
        <w:rPr>
          <w:rFonts w:eastAsia="Times New Roman"/>
          <w:color w:val="auto"/>
          <w:sz w:val="24"/>
          <w:lang w:val="uk-UA" w:eastAsia="uk-UA" w:bidi="uk-UA"/>
        </w:rPr>
        <w:t>У разі коли строк дії обставин непереборної сили продовжується більше ніж 30 днів, кожна із сторін у встановленому порядку має право розірвати Договір.</w:t>
      </w:r>
    </w:p>
    <w:p w:rsidR="00E8401D" w:rsidRPr="00E8401D" w:rsidRDefault="00E8401D" w:rsidP="009E2357">
      <w:pPr>
        <w:widowControl w:val="0"/>
        <w:tabs>
          <w:tab w:val="left" w:pos="709"/>
          <w:tab w:val="left" w:pos="966"/>
        </w:tabs>
        <w:spacing w:line="240" w:lineRule="auto"/>
        <w:ind w:left="142"/>
        <w:rPr>
          <w:rFonts w:eastAsia="Times New Roman"/>
          <w:color w:val="auto"/>
          <w:sz w:val="24"/>
          <w:lang w:val="uk-UA" w:eastAsia="uk-UA" w:bidi="uk-UA"/>
        </w:rPr>
      </w:pPr>
    </w:p>
    <w:p w:rsidR="00E8401D" w:rsidRPr="00E8401D" w:rsidRDefault="00E8401D" w:rsidP="009E2357">
      <w:pPr>
        <w:widowControl w:val="0"/>
        <w:numPr>
          <w:ilvl w:val="3"/>
          <w:numId w:val="16"/>
        </w:numPr>
        <w:spacing w:before="90" w:line="240" w:lineRule="auto"/>
        <w:ind w:left="142" w:firstLine="0"/>
        <w:jc w:val="center"/>
        <w:outlineLvl w:val="0"/>
        <w:rPr>
          <w:rFonts w:eastAsia="Times New Roman"/>
          <w:b/>
          <w:bCs/>
          <w:color w:val="auto"/>
          <w:sz w:val="24"/>
          <w:szCs w:val="24"/>
          <w:lang w:val="uk-UA" w:eastAsia="uk-UA" w:bidi="uk-UA"/>
        </w:rPr>
      </w:pPr>
      <w:r w:rsidRPr="00E8401D">
        <w:rPr>
          <w:rFonts w:eastAsia="Times New Roman"/>
          <w:b/>
          <w:bCs/>
          <w:color w:val="auto"/>
          <w:spacing w:val="-2"/>
          <w:sz w:val="24"/>
          <w:szCs w:val="24"/>
          <w:lang w:val="uk-UA" w:eastAsia="uk-UA" w:bidi="uk-UA"/>
        </w:rPr>
        <w:t>СТРОК</w:t>
      </w:r>
      <w:r w:rsidRPr="00E8401D">
        <w:rPr>
          <w:rFonts w:eastAsia="Times New Roman"/>
          <w:b/>
          <w:bCs/>
          <w:color w:val="auto"/>
          <w:sz w:val="24"/>
          <w:szCs w:val="24"/>
          <w:lang w:val="uk-UA" w:eastAsia="uk-UA" w:bidi="uk-UA"/>
        </w:rPr>
        <w:t xml:space="preserve"> ДІЇ ДОГОВОРУ</w:t>
      </w:r>
    </w:p>
    <w:p w:rsidR="00E8401D" w:rsidRPr="00E8401D" w:rsidRDefault="00E8401D" w:rsidP="009E2357">
      <w:pPr>
        <w:widowControl w:val="0"/>
        <w:numPr>
          <w:ilvl w:val="4"/>
          <w:numId w:val="16"/>
        </w:numPr>
        <w:spacing w:line="240" w:lineRule="auto"/>
        <w:ind w:left="0" w:firstLine="0"/>
        <w:jc w:val="both"/>
        <w:rPr>
          <w:rFonts w:eastAsia="Times New Roman"/>
          <w:color w:val="auto"/>
          <w:sz w:val="24"/>
          <w:szCs w:val="24"/>
          <w:lang w:val="uk-UA" w:eastAsia="uk-UA" w:bidi="uk-UA"/>
        </w:rPr>
      </w:pPr>
      <w:r w:rsidRPr="00E8401D">
        <w:rPr>
          <w:rFonts w:eastAsia="Times New Roman"/>
          <w:color w:val="auto"/>
          <w:sz w:val="24"/>
          <w:szCs w:val="24"/>
          <w:lang w:val="uk-UA" w:eastAsia="uk-UA" w:bidi="uk-UA"/>
        </w:rPr>
        <w:t>Договір набирає чинності з дати підписання і діє до 31 грудня 202</w:t>
      </w:r>
      <w:r w:rsidRPr="00E8401D">
        <w:rPr>
          <w:rFonts w:eastAsia="Times New Roman"/>
          <w:color w:val="auto"/>
          <w:sz w:val="24"/>
          <w:szCs w:val="24"/>
          <w:u w:val="single"/>
          <w:lang w:val="uk-UA" w:eastAsia="uk-UA" w:bidi="uk-UA"/>
        </w:rPr>
        <w:t xml:space="preserve">  </w:t>
      </w:r>
      <w:r w:rsidRPr="00E8401D">
        <w:rPr>
          <w:rFonts w:eastAsia="Times New Roman"/>
          <w:color w:val="auto"/>
          <w:sz w:val="24"/>
          <w:szCs w:val="24"/>
          <w:lang w:val="uk-UA" w:eastAsia="uk-UA" w:bidi="uk-UA"/>
        </w:rPr>
        <w:t xml:space="preserve"> року, але в будь- якому випадку до повного виконання Сторонами взятих на себе зобов’язань.</w:t>
      </w:r>
    </w:p>
    <w:p w:rsidR="00E8401D" w:rsidRPr="00E8401D" w:rsidRDefault="00E8401D" w:rsidP="009E2357">
      <w:pPr>
        <w:widowControl w:val="0"/>
        <w:numPr>
          <w:ilvl w:val="4"/>
          <w:numId w:val="16"/>
        </w:numPr>
        <w:spacing w:line="240" w:lineRule="auto"/>
        <w:ind w:left="0" w:firstLine="0"/>
        <w:jc w:val="both"/>
        <w:rPr>
          <w:rFonts w:eastAsia="Times New Roman"/>
          <w:color w:val="auto"/>
          <w:sz w:val="24"/>
          <w:szCs w:val="24"/>
          <w:lang w:val="uk-UA" w:eastAsia="uk-UA" w:bidi="uk-UA"/>
        </w:rPr>
      </w:pPr>
      <w:r w:rsidRPr="00E8401D">
        <w:rPr>
          <w:rFonts w:eastAsia="Times New Roman"/>
          <w:color w:val="auto"/>
          <w:sz w:val="24"/>
          <w:szCs w:val="24"/>
          <w:lang w:val="uk-UA" w:eastAsia="uk-UA" w:bidi="uk-UA"/>
        </w:rPr>
        <w:t>Дія цього Договору може продовжуватися на строк, достатній для проведення процедури закупівлі</w:t>
      </w:r>
      <w:r w:rsidRPr="00E8401D">
        <w:rPr>
          <w:rFonts w:eastAsia="Times New Roman"/>
          <w:color w:val="auto"/>
          <w:sz w:val="24"/>
          <w:szCs w:val="24"/>
          <w:highlight w:val="white"/>
          <w:lang w:val="uk-UA" w:eastAsia="uk-UA" w:bidi="uk-UA"/>
        </w:rPr>
        <w:t xml:space="preserve"> на початку наступного року в обсязі, що не перевищує 20 відсотків суми, визначеної в цьому Договорі, якщо видатки на досягнення цієї цілі затверджено в </w:t>
      </w:r>
      <w:r w:rsidRPr="00E8401D">
        <w:rPr>
          <w:rFonts w:eastAsia="Times New Roman"/>
          <w:color w:val="auto"/>
          <w:sz w:val="24"/>
          <w:szCs w:val="24"/>
          <w:highlight w:val="white"/>
          <w:lang w:val="uk-UA" w:eastAsia="uk-UA" w:bidi="uk-UA"/>
        </w:rPr>
        <w:lastRenderedPageBreak/>
        <w:t>установленому порядку.</w:t>
      </w:r>
    </w:p>
    <w:p w:rsidR="00E8401D" w:rsidRPr="00E8401D" w:rsidRDefault="00E8401D" w:rsidP="009E2357">
      <w:pPr>
        <w:widowControl w:val="0"/>
        <w:numPr>
          <w:ilvl w:val="4"/>
          <w:numId w:val="16"/>
        </w:numPr>
        <w:spacing w:line="240" w:lineRule="auto"/>
        <w:ind w:left="0" w:firstLine="0"/>
        <w:jc w:val="both"/>
        <w:rPr>
          <w:rFonts w:eastAsia="Times New Roman"/>
          <w:color w:val="auto"/>
          <w:sz w:val="24"/>
          <w:szCs w:val="24"/>
          <w:lang w:val="uk-UA" w:eastAsia="uk-UA" w:bidi="uk-UA"/>
        </w:rPr>
      </w:pPr>
      <w:r w:rsidRPr="00E8401D">
        <w:rPr>
          <w:rFonts w:eastAsia="Times New Roman"/>
          <w:color w:val="auto"/>
          <w:sz w:val="24"/>
          <w:szCs w:val="24"/>
          <w:lang w:val="uk-UA" w:eastAsia="uk-UA" w:bidi="uk-UA"/>
        </w:rPr>
        <w:t>Цей Договір може бути достроково розірваний за згодою Сторін та в інших випадках, передбачених законодавством України.</w:t>
      </w:r>
    </w:p>
    <w:p w:rsidR="00E8401D" w:rsidRPr="00E8401D" w:rsidRDefault="00E8401D" w:rsidP="009E2357">
      <w:pPr>
        <w:widowControl w:val="0"/>
        <w:spacing w:line="240" w:lineRule="auto"/>
        <w:ind w:left="255"/>
        <w:jc w:val="both"/>
        <w:rPr>
          <w:rFonts w:eastAsia="Times New Roman"/>
          <w:color w:val="auto"/>
          <w:sz w:val="24"/>
          <w:szCs w:val="24"/>
          <w:lang w:val="uk-UA" w:eastAsia="uk-UA" w:bidi="uk-UA"/>
        </w:rPr>
      </w:pPr>
    </w:p>
    <w:p w:rsidR="00E8401D" w:rsidRPr="00E8401D" w:rsidRDefault="00E8401D" w:rsidP="009E2357">
      <w:pPr>
        <w:widowControl w:val="0"/>
        <w:spacing w:line="240" w:lineRule="auto"/>
        <w:ind w:hanging="2"/>
        <w:jc w:val="center"/>
        <w:rPr>
          <w:rFonts w:eastAsia="Times New Roman"/>
          <w:b/>
          <w:color w:val="auto"/>
          <w:sz w:val="24"/>
          <w:szCs w:val="24"/>
          <w:lang w:val="uk-UA" w:eastAsia="uk-UA" w:bidi="uk-UA"/>
        </w:rPr>
      </w:pPr>
      <w:r w:rsidRPr="00E8401D">
        <w:rPr>
          <w:rFonts w:eastAsia="Times New Roman"/>
          <w:b/>
          <w:bCs/>
          <w:color w:val="auto"/>
          <w:lang w:val="uk-UA" w:eastAsia="uk-UA" w:bidi="uk-UA"/>
        </w:rPr>
        <w:t>11.</w:t>
      </w:r>
      <w:r w:rsidRPr="00E8401D">
        <w:rPr>
          <w:rFonts w:eastAsia="Times New Roman"/>
          <w:b/>
          <w:bCs/>
          <w:color w:val="auto"/>
          <w:sz w:val="24"/>
          <w:szCs w:val="24"/>
          <w:lang w:val="uk-UA" w:eastAsia="uk-UA" w:bidi="uk-UA"/>
        </w:rPr>
        <w:t xml:space="preserve"> ЕЛЕКТРОННИЙ ДОКУМЕНТООБІГ</w:t>
      </w:r>
    </w:p>
    <w:p w:rsidR="00E8401D" w:rsidRPr="00E8401D" w:rsidRDefault="00E8401D" w:rsidP="009E2357">
      <w:pPr>
        <w:widowControl w:val="0"/>
        <w:spacing w:line="240" w:lineRule="auto"/>
        <w:ind w:left="142"/>
        <w:contextualSpacing/>
        <w:jc w:val="both"/>
        <w:rPr>
          <w:rFonts w:eastAsia="Times New Roman"/>
          <w:color w:val="auto"/>
          <w:sz w:val="24"/>
          <w:szCs w:val="24"/>
          <w:lang w:val="uk-UA"/>
        </w:rPr>
      </w:pPr>
      <w:r w:rsidRPr="00E8401D">
        <w:rPr>
          <w:rFonts w:eastAsia="Times New Roman"/>
          <w:color w:val="auto"/>
          <w:sz w:val="24"/>
          <w:szCs w:val="24"/>
          <w:lang w:bidi="uk-UA"/>
        </w:rPr>
        <w:t>11</w:t>
      </w:r>
      <w:r w:rsidRPr="00E8401D">
        <w:rPr>
          <w:rFonts w:eastAsia="Times New Roman"/>
          <w:color w:val="auto"/>
          <w:sz w:val="24"/>
          <w:szCs w:val="24"/>
          <w:lang w:val="uk-UA" w:bidi="uk-UA"/>
        </w:rPr>
        <w:t>.</w:t>
      </w:r>
      <w:r w:rsidRPr="00E8401D">
        <w:rPr>
          <w:rFonts w:eastAsia="Times New Roman"/>
          <w:color w:val="auto"/>
          <w:sz w:val="24"/>
          <w:szCs w:val="24"/>
          <w:lang w:bidi="uk-UA"/>
        </w:rPr>
        <w:t>1</w:t>
      </w:r>
      <w:r w:rsidRPr="00E8401D">
        <w:rPr>
          <w:rFonts w:eastAsia="Times New Roman"/>
          <w:color w:val="auto"/>
          <w:sz w:val="24"/>
          <w:szCs w:val="24"/>
          <w:lang w:val="uk-UA" w:bidi="uk-UA"/>
        </w:rPr>
        <w:t>. Для однакового розуміння понять, Сторони погодили наступні визначення щодо електронного документообігу:</w:t>
      </w:r>
    </w:p>
    <w:p w:rsidR="00E8401D" w:rsidRPr="00E8401D" w:rsidRDefault="00E8401D" w:rsidP="009E2357">
      <w:pPr>
        <w:widowControl w:val="0"/>
        <w:spacing w:line="240" w:lineRule="auto"/>
        <w:ind w:left="142"/>
        <w:contextualSpacing/>
        <w:jc w:val="both"/>
        <w:rPr>
          <w:rFonts w:eastAsia="Times New Roman"/>
          <w:color w:val="auto"/>
          <w:sz w:val="24"/>
          <w:szCs w:val="24"/>
          <w:lang w:val="uk-UA" w:bidi="uk-UA"/>
        </w:rPr>
      </w:pPr>
      <w:r w:rsidRPr="00E8401D">
        <w:rPr>
          <w:rFonts w:eastAsia="Times New Roman"/>
          <w:color w:val="auto"/>
          <w:sz w:val="24"/>
          <w:szCs w:val="24"/>
          <w:lang w:val="uk-UA" w:bidi="uk-UA"/>
        </w:rPr>
        <w:t>- «M.E.Doc» / ВЧАСНО - комп’ютерна програма, яка реалізовує функціонал обміну електронними документами між контрагентами та контролюючими органами;</w:t>
      </w:r>
    </w:p>
    <w:p w:rsidR="00E8401D" w:rsidRPr="00E8401D" w:rsidRDefault="00E8401D" w:rsidP="009E2357">
      <w:pPr>
        <w:widowControl w:val="0"/>
        <w:spacing w:line="240" w:lineRule="auto"/>
        <w:ind w:left="142"/>
        <w:contextualSpacing/>
        <w:jc w:val="both"/>
        <w:rPr>
          <w:rFonts w:eastAsia="Times New Roman"/>
          <w:color w:val="auto"/>
          <w:sz w:val="24"/>
          <w:szCs w:val="24"/>
          <w:lang w:val="uk-UA" w:bidi="uk-UA"/>
        </w:rPr>
      </w:pPr>
      <w:r w:rsidRPr="00E8401D">
        <w:rPr>
          <w:rFonts w:eastAsia="Times New Roman"/>
          <w:color w:val="auto"/>
          <w:sz w:val="24"/>
          <w:szCs w:val="24"/>
          <w:lang w:val="uk-UA" w:bidi="uk-UA"/>
        </w:rPr>
        <w:t>- електронні документи (далі - Е-документи) – належно оформлені документи, інформація в яких зафіксована у вигляді електронних даних, включаючи обов’язкові реквізити документа, які передбачені чинним законодавством України;</w:t>
      </w:r>
    </w:p>
    <w:p w:rsidR="00E8401D" w:rsidRPr="00E8401D" w:rsidRDefault="00E8401D" w:rsidP="009E2357">
      <w:pPr>
        <w:widowControl w:val="0"/>
        <w:spacing w:line="240" w:lineRule="auto"/>
        <w:ind w:left="142"/>
        <w:contextualSpacing/>
        <w:jc w:val="both"/>
        <w:rPr>
          <w:rFonts w:eastAsia="Times New Roman"/>
          <w:color w:val="auto"/>
          <w:sz w:val="24"/>
          <w:szCs w:val="24"/>
          <w:lang w:val="uk-UA" w:bidi="uk-UA"/>
        </w:rPr>
      </w:pPr>
      <w:r w:rsidRPr="00E8401D">
        <w:rPr>
          <w:rFonts w:eastAsia="Times New Roman"/>
          <w:color w:val="auto"/>
          <w:sz w:val="24"/>
          <w:szCs w:val="24"/>
          <w:lang w:val="uk-UA" w:bidi="uk-UA"/>
        </w:rPr>
        <w:t>- Кваліфікований цифровий підпис (КЕП (УЕП)) – електронний підпис, що отримують за результатом криптографічного перетворення набору електронних даних, який додається до цього набору або логічно з ним поєднується і дає змогу підтвердити його цілісність та ідентифікувати підписанта. КЕП (УЕП) є аналогом власноручного підпису, є засобом захисту інформації. Забезпечує можливість контролю цілісності і підтвердження достовірності електронних документів;</w:t>
      </w:r>
    </w:p>
    <w:p w:rsidR="00E8401D" w:rsidRPr="00E8401D" w:rsidRDefault="00E8401D" w:rsidP="009E2357">
      <w:pPr>
        <w:widowControl w:val="0"/>
        <w:spacing w:line="240" w:lineRule="auto"/>
        <w:ind w:left="142"/>
        <w:contextualSpacing/>
        <w:jc w:val="both"/>
        <w:rPr>
          <w:rFonts w:eastAsia="Times New Roman"/>
          <w:color w:val="auto"/>
          <w:sz w:val="24"/>
          <w:szCs w:val="24"/>
          <w:lang w:val="uk-UA" w:bidi="uk-UA"/>
        </w:rPr>
      </w:pPr>
      <w:r w:rsidRPr="00E8401D">
        <w:rPr>
          <w:rFonts w:eastAsia="Times New Roman"/>
          <w:color w:val="auto"/>
          <w:sz w:val="24"/>
          <w:szCs w:val="24"/>
          <w:lang w:val="uk-UA" w:bidi="uk-UA"/>
        </w:rPr>
        <w:t>- Сторона – відправник - Сторона, яка здійснює надсилання Е-документа;</w:t>
      </w:r>
    </w:p>
    <w:p w:rsidR="00E8401D" w:rsidRPr="00E8401D" w:rsidRDefault="00E8401D" w:rsidP="009E2357">
      <w:pPr>
        <w:widowControl w:val="0"/>
        <w:spacing w:line="240" w:lineRule="auto"/>
        <w:ind w:left="142"/>
        <w:contextualSpacing/>
        <w:jc w:val="both"/>
        <w:rPr>
          <w:rFonts w:eastAsia="Times New Roman"/>
          <w:color w:val="auto"/>
          <w:sz w:val="24"/>
          <w:szCs w:val="24"/>
          <w:lang w:val="uk-UA" w:bidi="uk-UA"/>
        </w:rPr>
      </w:pPr>
      <w:r w:rsidRPr="00E8401D">
        <w:rPr>
          <w:rFonts w:eastAsia="Times New Roman"/>
          <w:color w:val="auto"/>
          <w:sz w:val="24"/>
          <w:szCs w:val="24"/>
          <w:lang w:val="uk-UA" w:bidi="uk-UA"/>
        </w:rPr>
        <w:t>- Сторона-одержувач - Сторона, яка здійснює отримання Е-документа.</w:t>
      </w:r>
    </w:p>
    <w:p w:rsidR="00E8401D" w:rsidRPr="00E8401D" w:rsidRDefault="00E8401D" w:rsidP="009E2357">
      <w:pPr>
        <w:widowControl w:val="0"/>
        <w:spacing w:line="240" w:lineRule="auto"/>
        <w:ind w:left="142"/>
        <w:contextualSpacing/>
        <w:jc w:val="both"/>
        <w:rPr>
          <w:rFonts w:eastAsia="Times New Roman"/>
          <w:color w:val="auto"/>
          <w:sz w:val="24"/>
          <w:szCs w:val="24"/>
          <w:lang w:val="uk-UA" w:bidi="uk-UA"/>
        </w:rPr>
      </w:pPr>
      <w:r w:rsidRPr="00E8401D">
        <w:rPr>
          <w:rFonts w:eastAsia="Times New Roman"/>
          <w:color w:val="auto"/>
          <w:sz w:val="24"/>
          <w:szCs w:val="24"/>
          <w:lang w:bidi="uk-UA"/>
        </w:rPr>
        <w:t>11</w:t>
      </w:r>
      <w:r w:rsidRPr="00E8401D">
        <w:rPr>
          <w:rFonts w:eastAsia="Times New Roman"/>
          <w:color w:val="auto"/>
          <w:sz w:val="24"/>
          <w:szCs w:val="24"/>
          <w:lang w:val="uk-UA" w:bidi="uk-UA"/>
        </w:rPr>
        <w:t>.</w:t>
      </w:r>
      <w:r w:rsidRPr="00E8401D">
        <w:rPr>
          <w:rFonts w:eastAsia="Times New Roman"/>
          <w:color w:val="auto"/>
          <w:sz w:val="24"/>
          <w:szCs w:val="24"/>
          <w:lang w:bidi="uk-UA"/>
        </w:rPr>
        <w:t>2</w:t>
      </w:r>
      <w:r w:rsidRPr="00E8401D">
        <w:rPr>
          <w:rFonts w:eastAsia="Times New Roman"/>
          <w:color w:val="auto"/>
          <w:sz w:val="24"/>
          <w:szCs w:val="24"/>
          <w:lang w:val="uk-UA" w:bidi="uk-UA"/>
        </w:rPr>
        <w:t>. Сторони домовилися, що на виконання умов цього Договору будуть застосовуватися наступні види електронних документів:</w:t>
      </w:r>
    </w:p>
    <w:p w:rsidR="00E8401D" w:rsidRPr="00E8401D" w:rsidRDefault="00E8401D" w:rsidP="009E2357">
      <w:pPr>
        <w:widowControl w:val="0"/>
        <w:spacing w:line="240" w:lineRule="auto"/>
        <w:ind w:left="142"/>
        <w:contextualSpacing/>
        <w:jc w:val="both"/>
        <w:rPr>
          <w:rFonts w:eastAsia="Times New Roman"/>
          <w:color w:val="auto"/>
          <w:sz w:val="24"/>
          <w:szCs w:val="24"/>
          <w:lang w:val="uk-UA" w:bidi="uk-UA"/>
        </w:rPr>
      </w:pPr>
      <w:r w:rsidRPr="00E8401D">
        <w:rPr>
          <w:rFonts w:eastAsia="Times New Roman"/>
          <w:color w:val="auto"/>
          <w:sz w:val="24"/>
          <w:szCs w:val="24"/>
          <w:lang w:val="uk-UA" w:bidi="uk-UA"/>
        </w:rPr>
        <w:t>1) рахунки;</w:t>
      </w:r>
    </w:p>
    <w:p w:rsidR="00E8401D" w:rsidRPr="00E8401D" w:rsidRDefault="00E8401D" w:rsidP="009E2357">
      <w:pPr>
        <w:widowControl w:val="0"/>
        <w:spacing w:line="240" w:lineRule="auto"/>
        <w:ind w:left="142"/>
        <w:contextualSpacing/>
        <w:jc w:val="both"/>
        <w:rPr>
          <w:rFonts w:eastAsia="Times New Roman"/>
          <w:color w:val="auto"/>
          <w:sz w:val="24"/>
          <w:szCs w:val="24"/>
          <w:lang w:val="uk-UA" w:bidi="uk-UA"/>
        </w:rPr>
      </w:pPr>
      <w:r w:rsidRPr="00E8401D">
        <w:rPr>
          <w:rFonts w:eastAsia="Times New Roman"/>
          <w:color w:val="auto"/>
          <w:sz w:val="24"/>
          <w:szCs w:val="24"/>
          <w:lang w:val="uk-UA" w:bidi="uk-UA"/>
        </w:rPr>
        <w:t>2) видаткові накладні;</w:t>
      </w:r>
    </w:p>
    <w:p w:rsidR="00E8401D" w:rsidRPr="00E8401D" w:rsidRDefault="00E8401D" w:rsidP="009E2357">
      <w:pPr>
        <w:widowControl w:val="0"/>
        <w:spacing w:line="240" w:lineRule="auto"/>
        <w:ind w:left="142"/>
        <w:contextualSpacing/>
        <w:jc w:val="both"/>
        <w:rPr>
          <w:rFonts w:eastAsia="Times New Roman"/>
          <w:color w:val="auto"/>
          <w:sz w:val="24"/>
          <w:szCs w:val="24"/>
          <w:lang w:val="uk-UA" w:bidi="uk-UA"/>
        </w:rPr>
      </w:pPr>
      <w:r w:rsidRPr="00E8401D">
        <w:rPr>
          <w:rFonts w:eastAsia="Times New Roman"/>
          <w:color w:val="auto"/>
          <w:sz w:val="24"/>
          <w:szCs w:val="24"/>
          <w:lang w:val="uk-UA" w:bidi="uk-UA"/>
        </w:rPr>
        <w:t>3) акти наданих послуг;</w:t>
      </w:r>
    </w:p>
    <w:p w:rsidR="00E8401D" w:rsidRPr="00E8401D" w:rsidRDefault="00E8401D" w:rsidP="009E2357">
      <w:pPr>
        <w:widowControl w:val="0"/>
        <w:spacing w:line="240" w:lineRule="auto"/>
        <w:ind w:left="142"/>
        <w:contextualSpacing/>
        <w:jc w:val="both"/>
        <w:rPr>
          <w:rFonts w:eastAsia="Times New Roman"/>
          <w:color w:val="auto"/>
          <w:sz w:val="24"/>
          <w:szCs w:val="24"/>
          <w:lang w:val="uk-UA" w:bidi="uk-UA"/>
        </w:rPr>
      </w:pPr>
      <w:r w:rsidRPr="00E8401D">
        <w:rPr>
          <w:rFonts w:eastAsia="Times New Roman"/>
          <w:color w:val="auto"/>
          <w:sz w:val="24"/>
          <w:szCs w:val="24"/>
          <w:lang w:val="uk-UA" w:bidi="uk-UA"/>
        </w:rPr>
        <w:t>4) акти здачі-приймання наданих послуг.</w:t>
      </w:r>
    </w:p>
    <w:p w:rsidR="00E8401D" w:rsidRPr="00E8401D" w:rsidRDefault="00E8401D" w:rsidP="009E2357">
      <w:pPr>
        <w:widowControl w:val="0"/>
        <w:spacing w:line="240" w:lineRule="auto"/>
        <w:ind w:left="142"/>
        <w:contextualSpacing/>
        <w:jc w:val="both"/>
        <w:rPr>
          <w:rFonts w:eastAsia="Times New Roman"/>
          <w:color w:val="auto"/>
          <w:sz w:val="24"/>
          <w:szCs w:val="24"/>
          <w:lang w:val="uk-UA" w:bidi="uk-UA"/>
        </w:rPr>
      </w:pPr>
      <w:r w:rsidRPr="00E8401D">
        <w:rPr>
          <w:rFonts w:eastAsia="Times New Roman"/>
          <w:color w:val="auto"/>
          <w:sz w:val="24"/>
          <w:szCs w:val="24"/>
          <w:lang w:bidi="uk-UA"/>
        </w:rPr>
        <w:t>11</w:t>
      </w:r>
      <w:r w:rsidRPr="00E8401D">
        <w:rPr>
          <w:rFonts w:eastAsia="Times New Roman"/>
          <w:color w:val="auto"/>
          <w:sz w:val="24"/>
          <w:szCs w:val="24"/>
          <w:lang w:val="uk-UA" w:bidi="uk-UA"/>
        </w:rPr>
        <w:t>.</w:t>
      </w:r>
      <w:r w:rsidRPr="00E8401D">
        <w:rPr>
          <w:rFonts w:eastAsia="Times New Roman"/>
          <w:color w:val="auto"/>
          <w:sz w:val="24"/>
          <w:szCs w:val="24"/>
          <w:lang w:bidi="uk-UA"/>
        </w:rPr>
        <w:t>3</w:t>
      </w:r>
      <w:r w:rsidRPr="00E8401D">
        <w:rPr>
          <w:rFonts w:eastAsia="Times New Roman"/>
          <w:color w:val="auto"/>
          <w:sz w:val="24"/>
          <w:szCs w:val="24"/>
          <w:lang w:val="uk-UA" w:bidi="uk-UA"/>
        </w:rPr>
        <w:t>. Порядок формування, обміну та підписання електронних документів:</w:t>
      </w:r>
    </w:p>
    <w:p w:rsidR="00E8401D" w:rsidRPr="00E8401D" w:rsidRDefault="00E8401D" w:rsidP="009E2357">
      <w:pPr>
        <w:widowControl w:val="0"/>
        <w:spacing w:line="240" w:lineRule="auto"/>
        <w:ind w:left="142"/>
        <w:contextualSpacing/>
        <w:jc w:val="both"/>
        <w:rPr>
          <w:rFonts w:eastAsia="Times New Roman"/>
          <w:color w:val="auto"/>
          <w:sz w:val="24"/>
          <w:szCs w:val="24"/>
          <w:lang w:val="uk-UA" w:bidi="uk-UA"/>
        </w:rPr>
      </w:pPr>
      <w:r w:rsidRPr="00E8401D">
        <w:rPr>
          <w:rFonts w:eastAsia="Times New Roman"/>
          <w:color w:val="auto"/>
          <w:sz w:val="24"/>
          <w:szCs w:val="24"/>
          <w:lang w:bidi="uk-UA"/>
        </w:rPr>
        <w:t>11</w:t>
      </w:r>
      <w:r w:rsidRPr="00E8401D">
        <w:rPr>
          <w:rFonts w:eastAsia="Times New Roman"/>
          <w:color w:val="auto"/>
          <w:sz w:val="24"/>
          <w:szCs w:val="24"/>
          <w:lang w:val="uk-UA" w:bidi="uk-UA"/>
        </w:rPr>
        <w:t>.</w:t>
      </w:r>
      <w:r w:rsidRPr="00E8401D">
        <w:rPr>
          <w:rFonts w:eastAsia="Times New Roman"/>
          <w:color w:val="auto"/>
          <w:sz w:val="24"/>
          <w:szCs w:val="24"/>
          <w:lang w:bidi="uk-UA"/>
        </w:rPr>
        <w:t>3</w:t>
      </w:r>
      <w:r w:rsidRPr="00E8401D">
        <w:rPr>
          <w:rFonts w:eastAsia="Times New Roman"/>
          <w:color w:val="auto"/>
          <w:sz w:val="24"/>
          <w:szCs w:val="24"/>
          <w:lang w:val="uk-UA" w:bidi="uk-UA"/>
        </w:rPr>
        <w:t>.1. Обмін документами за цим Договором здійснюється з застосуванням положень Закону України «Про електронні довірчі послуги» від 05.10.2017 р. № 2155-VIII, Закону України «Про електронні документи та електронний документообіг» від 22.05.2003 р. № 851-IV.</w:t>
      </w:r>
    </w:p>
    <w:p w:rsidR="00E8401D" w:rsidRPr="00E8401D" w:rsidRDefault="00E8401D" w:rsidP="009E2357">
      <w:pPr>
        <w:widowControl w:val="0"/>
        <w:spacing w:line="240" w:lineRule="auto"/>
        <w:ind w:left="142"/>
        <w:contextualSpacing/>
        <w:jc w:val="both"/>
        <w:rPr>
          <w:rFonts w:eastAsia="Times New Roman"/>
          <w:color w:val="auto"/>
          <w:sz w:val="24"/>
          <w:szCs w:val="24"/>
          <w:lang w:val="uk-UA" w:bidi="uk-UA"/>
        </w:rPr>
      </w:pPr>
      <w:r w:rsidRPr="00E8401D">
        <w:rPr>
          <w:rFonts w:eastAsia="Times New Roman"/>
          <w:color w:val="auto"/>
          <w:sz w:val="24"/>
          <w:szCs w:val="24"/>
          <w:lang w:bidi="uk-UA"/>
        </w:rPr>
        <w:t>11</w:t>
      </w:r>
      <w:r w:rsidRPr="00E8401D">
        <w:rPr>
          <w:rFonts w:eastAsia="Times New Roman"/>
          <w:color w:val="auto"/>
          <w:sz w:val="24"/>
          <w:szCs w:val="24"/>
          <w:lang w:val="uk-UA" w:bidi="uk-UA"/>
        </w:rPr>
        <w:t xml:space="preserve">.1.2. Сторони домовилися про те, що при виконанні умов Договору, Сторони будуть здійснювати підписання зазначених в п. 11.2. Договору документів в формі електронних документів або у формі паперових документів, для підтвердження описаних в них господарських операцій. </w:t>
      </w:r>
    </w:p>
    <w:p w:rsidR="00E8401D" w:rsidRPr="00E8401D" w:rsidRDefault="00E8401D" w:rsidP="009E2357">
      <w:pPr>
        <w:widowControl w:val="0"/>
        <w:spacing w:line="240" w:lineRule="auto"/>
        <w:ind w:left="142"/>
        <w:contextualSpacing/>
        <w:jc w:val="both"/>
        <w:rPr>
          <w:rFonts w:eastAsia="Times New Roman"/>
          <w:color w:val="auto"/>
          <w:sz w:val="24"/>
          <w:szCs w:val="24"/>
          <w:lang w:val="uk-UA" w:bidi="uk-UA"/>
        </w:rPr>
      </w:pPr>
      <w:r w:rsidRPr="00E8401D">
        <w:rPr>
          <w:rFonts w:eastAsia="Times New Roman"/>
          <w:color w:val="auto"/>
          <w:sz w:val="24"/>
          <w:szCs w:val="24"/>
          <w:lang w:bidi="uk-UA"/>
        </w:rPr>
        <w:t>11</w:t>
      </w:r>
      <w:r w:rsidRPr="00E8401D">
        <w:rPr>
          <w:rFonts w:eastAsia="Times New Roman"/>
          <w:color w:val="auto"/>
          <w:sz w:val="24"/>
          <w:szCs w:val="24"/>
          <w:lang w:val="uk-UA" w:bidi="uk-UA"/>
        </w:rPr>
        <w:t>.3.3. Сторони зобов’язуються вжити всіх підготовчих та організаційних заходів для переходу на обмін Е-документами, забезпечити виготовлення необхідних КЕП (УЕП) відповідальних співробітників.</w:t>
      </w:r>
    </w:p>
    <w:p w:rsidR="00E8401D" w:rsidRPr="00E8401D" w:rsidRDefault="00E8401D" w:rsidP="009E2357">
      <w:pPr>
        <w:widowControl w:val="0"/>
        <w:spacing w:line="240" w:lineRule="auto"/>
        <w:ind w:left="142"/>
        <w:contextualSpacing/>
        <w:jc w:val="both"/>
        <w:rPr>
          <w:rFonts w:eastAsia="Times New Roman"/>
          <w:color w:val="auto"/>
          <w:sz w:val="24"/>
          <w:szCs w:val="24"/>
          <w:lang w:val="uk-UA" w:bidi="uk-UA"/>
        </w:rPr>
      </w:pPr>
      <w:r w:rsidRPr="00E8401D">
        <w:rPr>
          <w:rFonts w:eastAsia="Times New Roman"/>
          <w:color w:val="auto"/>
          <w:sz w:val="24"/>
          <w:szCs w:val="24"/>
          <w:lang w:val="uk-UA" w:bidi="uk-UA"/>
        </w:rPr>
        <w:t xml:space="preserve">11.3.4. Кожна Сторона зобов’язана щоденно слідкувати за надходженням Е-документів та своєчасно здійснювати їх приймання, перевірку, підписання з використанням КЕП (УЕП) та повернення іншій Стороні. </w:t>
      </w:r>
    </w:p>
    <w:p w:rsidR="00E8401D" w:rsidRPr="00E8401D" w:rsidRDefault="00E8401D" w:rsidP="009E2357">
      <w:pPr>
        <w:widowControl w:val="0"/>
        <w:spacing w:line="240" w:lineRule="auto"/>
        <w:ind w:left="142"/>
        <w:contextualSpacing/>
        <w:jc w:val="both"/>
        <w:rPr>
          <w:rFonts w:eastAsia="Times New Roman"/>
          <w:color w:val="auto"/>
          <w:sz w:val="24"/>
          <w:szCs w:val="24"/>
          <w:lang w:val="uk-UA" w:bidi="uk-UA"/>
        </w:rPr>
      </w:pPr>
      <w:r w:rsidRPr="00E8401D">
        <w:rPr>
          <w:rFonts w:eastAsia="Times New Roman"/>
          <w:color w:val="auto"/>
          <w:sz w:val="24"/>
          <w:szCs w:val="24"/>
          <w:lang w:bidi="uk-UA"/>
        </w:rPr>
        <w:t>11</w:t>
      </w:r>
      <w:r w:rsidRPr="00E8401D">
        <w:rPr>
          <w:rFonts w:eastAsia="Times New Roman"/>
          <w:color w:val="auto"/>
          <w:sz w:val="24"/>
          <w:szCs w:val="24"/>
          <w:lang w:val="uk-UA" w:bidi="uk-UA"/>
        </w:rPr>
        <w:t>.3.5. Підготовка Е-документів здійснюється відповідною Стороною і в строки, встановлені умовами Договору. До моменту передачі іншій Стороні, Сторона-відправник зобов’язана належним чином скласти новий та/або перевірити отриманий E-документ та підписати його з використанням КЕП (УЕП). E-документи, які передаються, підписуються у всіх випадках з використанням КЕП (УЕП) відповідної Сторони. Перевірка факту підписання відповідною Стороною конкретного E-документа, здійснюється Стороною-одержувачем з використанням кваліфікованого відкритого ключа.</w:t>
      </w:r>
    </w:p>
    <w:p w:rsidR="00E8401D" w:rsidRPr="00E8401D" w:rsidRDefault="00E8401D" w:rsidP="009E2357">
      <w:pPr>
        <w:widowControl w:val="0"/>
        <w:spacing w:line="240" w:lineRule="auto"/>
        <w:ind w:left="142"/>
        <w:contextualSpacing/>
        <w:jc w:val="both"/>
        <w:rPr>
          <w:rFonts w:eastAsia="Times New Roman"/>
          <w:color w:val="auto"/>
          <w:sz w:val="24"/>
          <w:szCs w:val="24"/>
          <w:lang w:val="uk-UA" w:bidi="uk-UA"/>
        </w:rPr>
      </w:pPr>
      <w:r w:rsidRPr="00E8401D">
        <w:rPr>
          <w:rFonts w:eastAsia="Times New Roman"/>
          <w:color w:val="auto"/>
          <w:sz w:val="24"/>
          <w:szCs w:val="24"/>
          <w:lang w:bidi="uk-UA"/>
        </w:rPr>
        <w:t>11</w:t>
      </w:r>
      <w:r w:rsidRPr="00E8401D">
        <w:rPr>
          <w:rFonts w:eastAsia="Times New Roman"/>
          <w:color w:val="auto"/>
          <w:sz w:val="24"/>
          <w:szCs w:val="24"/>
          <w:lang w:val="uk-UA" w:bidi="uk-UA"/>
        </w:rPr>
        <w:t xml:space="preserve">.3.6. E-документи вважаються підписаними і набирають чинності у випадках, коли вони були підписані КЕП (УЕП) Стороною-відправником та надіслані Стороні-одержувачу, якщо протягом передбаченого Договором строку, Сторона-одержувач не підписала такі E-документи та не надіслала Стороні-відправнику мотивованої відмови від підписання E-документів. Мотивована відмова від підписання E-документів може надсилатися через механізм відхилення E-документа з обов’язковим надання коментарів про обґрунтовані </w:t>
      </w:r>
      <w:r w:rsidRPr="00E8401D">
        <w:rPr>
          <w:rFonts w:eastAsia="Times New Roman"/>
          <w:color w:val="auto"/>
          <w:sz w:val="24"/>
          <w:szCs w:val="24"/>
          <w:lang w:val="uk-UA" w:bidi="uk-UA"/>
        </w:rPr>
        <w:lastRenderedPageBreak/>
        <w:t>причини відхилення.</w:t>
      </w:r>
    </w:p>
    <w:p w:rsidR="00E8401D" w:rsidRPr="00E8401D" w:rsidRDefault="00E8401D" w:rsidP="009E2357">
      <w:pPr>
        <w:widowControl w:val="0"/>
        <w:spacing w:line="240" w:lineRule="auto"/>
        <w:ind w:left="142"/>
        <w:contextualSpacing/>
        <w:jc w:val="both"/>
        <w:rPr>
          <w:rFonts w:eastAsia="Times New Roman"/>
          <w:color w:val="auto"/>
          <w:sz w:val="24"/>
          <w:szCs w:val="24"/>
          <w:lang w:val="uk-UA" w:bidi="uk-UA"/>
        </w:rPr>
      </w:pPr>
      <w:r w:rsidRPr="00E8401D">
        <w:rPr>
          <w:rFonts w:eastAsia="Times New Roman"/>
          <w:color w:val="auto"/>
          <w:sz w:val="24"/>
          <w:szCs w:val="24"/>
          <w:lang w:bidi="uk-UA"/>
        </w:rPr>
        <w:t>11</w:t>
      </w:r>
      <w:r w:rsidRPr="00E8401D">
        <w:rPr>
          <w:rFonts w:eastAsia="Times New Roman"/>
          <w:color w:val="auto"/>
          <w:sz w:val="24"/>
          <w:szCs w:val="24"/>
          <w:lang w:val="uk-UA" w:bidi="uk-UA"/>
        </w:rPr>
        <w:t>.3.7. Сторони дійшли згоди, що розірвання (скасування) E-документа, підписаного Сторонами з використанням КЕП (УЕП) здійснюється виключно шляхом складення та підписання Сторонами Акту про анулювання E-документа. Зазначені Акти про анулювання E-документа вправі складати обидві Сторони з власної ініціативи, якщо є порушення домовленостей  зазначених у відповідних Договорах.</w:t>
      </w:r>
    </w:p>
    <w:p w:rsidR="00E8401D" w:rsidRPr="00E8401D" w:rsidRDefault="00E8401D" w:rsidP="009E2357">
      <w:pPr>
        <w:widowControl w:val="0"/>
        <w:spacing w:line="240" w:lineRule="auto"/>
        <w:ind w:left="142"/>
        <w:contextualSpacing/>
        <w:jc w:val="both"/>
        <w:rPr>
          <w:rFonts w:eastAsia="Times New Roman"/>
          <w:color w:val="auto"/>
          <w:sz w:val="24"/>
          <w:szCs w:val="24"/>
          <w:lang w:val="uk-UA" w:bidi="uk-UA"/>
        </w:rPr>
      </w:pPr>
      <w:r w:rsidRPr="00E8401D">
        <w:rPr>
          <w:rFonts w:eastAsia="Times New Roman"/>
          <w:color w:val="auto"/>
          <w:sz w:val="24"/>
          <w:szCs w:val="24"/>
          <w:lang w:bidi="uk-UA"/>
        </w:rPr>
        <w:t>11</w:t>
      </w:r>
      <w:r w:rsidRPr="00E8401D">
        <w:rPr>
          <w:rFonts w:eastAsia="Times New Roman"/>
          <w:color w:val="auto"/>
          <w:sz w:val="24"/>
          <w:szCs w:val="24"/>
          <w:lang w:val="uk-UA" w:bidi="uk-UA"/>
        </w:rPr>
        <w:t>.3.8. Сторони погодили, що строк підписання Е-документів з використанням Сторонами КЕП (УЕП) становить 5 (п’ять) робочих днів з дати їх надіслання.</w:t>
      </w:r>
    </w:p>
    <w:p w:rsidR="00E8401D" w:rsidRPr="00E8401D" w:rsidRDefault="00E8401D" w:rsidP="009E2357">
      <w:pPr>
        <w:widowControl w:val="0"/>
        <w:spacing w:line="240" w:lineRule="auto"/>
        <w:ind w:left="142"/>
        <w:contextualSpacing/>
        <w:jc w:val="both"/>
        <w:rPr>
          <w:rFonts w:eastAsia="Times New Roman"/>
          <w:color w:val="auto"/>
          <w:sz w:val="24"/>
          <w:szCs w:val="24"/>
          <w:lang w:val="uk-UA" w:bidi="uk-UA"/>
        </w:rPr>
      </w:pPr>
      <w:r w:rsidRPr="00E8401D">
        <w:rPr>
          <w:rFonts w:eastAsia="Times New Roman"/>
          <w:color w:val="auto"/>
          <w:sz w:val="24"/>
          <w:szCs w:val="24"/>
          <w:lang w:bidi="uk-UA"/>
        </w:rPr>
        <w:t>11</w:t>
      </w:r>
      <w:r w:rsidRPr="00E8401D">
        <w:rPr>
          <w:rFonts w:eastAsia="Times New Roman"/>
          <w:color w:val="auto"/>
          <w:sz w:val="24"/>
          <w:szCs w:val="24"/>
          <w:lang w:val="uk-UA" w:bidi="uk-UA"/>
        </w:rPr>
        <w:t>.3.9. У випадку, коли одна із Сторін заявляє про втрату конкретного E-документа, який попередньо набрав чинності, повторне підписання такого E-документа не здійснюється. При цьому, Сторона, яка зберігає власний примірник E-документа, зобов’язується за зверненням Сторони, яка втратила цей E-документ, надати його доступними електронними каналами зв’язку, або на носії електронної інформації.</w:t>
      </w:r>
    </w:p>
    <w:p w:rsidR="00E8401D" w:rsidRPr="00E8401D" w:rsidRDefault="00E8401D" w:rsidP="009E2357">
      <w:pPr>
        <w:widowControl w:val="0"/>
        <w:spacing w:line="240" w:lineRule="auto"/>
        <w:ind w:left="142"/>
        <w:contextualSpacing/>
        <w:jc w:val="both"/>
        <w:rPr>
          <w:rFonts w:eastAsia="Times New Roman"/>
          <w:color w:val="auto"/>
          <w:sz w:val="24"/>
          <w:szCs w:val="24"/>
          <w:lang w:val="uk-UA" w:bidi="uk-UA"/>
        </w:rPr>
      </w:pPr>
      <w:r w:rsidRPr="00E8401D">
        <w:rPr>
          <w:rFonts w:eastAsia="Times New Roman"/>
          <w:color w:val="auto"/>
          <w:sz w:val="24"/>
          <w:szCs w:val="24"/>
          <w:lang w:bidi="uk-UA"/>
        </w:rPr>
        <w:t>11</w:t>
      </w:r>
      <w:r w:rsidRPr="00E8401D">
        <w:rPr>
          <w:rFonts w:eastAsia="Times New Roman"/>
          <w:color w:val="auto"/>
          <w:sz w:val="24"/>
          <w:szCs w:val="24"/>
          <w:lang w:val="uk-UA" w:bidi="uk-UA"/>
        </w:rPr>
        <w:t xml:space="preserve">.3.10. Якщо при звірці Сторонами даних про підписання E-документів будуть виявлені розбіжності, то по замовчуванню будуть застосовуватися наступні умови чинності E-документів: </w:t>
      </w:r>
    </w:p>
    <w:p w:rsidR="00E8401D" w:rsidRPr="00E8401D" w:rsidRDefault="00E8401D" w:rsidP="009E2357">
      <w:pPr>
        <w:widowControl w:val="0"/>
        <w:spacing w:line="240" w:lineRule="auto"/>
        <w:ind w:left="142"/>
        <w:contextualSpacing/>
        <w:jc w:val="both"/>
        <w:rPr>
          <w:rFonts w:eastAsia="Times New Roman"/>
          <w:color w:val="auto"/>
          <w:sz w:val="24"/>
          <w:szCs w:val="24"/>
          <w:lang w:val="uk-UA" w:bidi="uk-UA"/>
        </w:rPr>
      </w:pPr>
      <w:r w:rsidRPr="00E8401D">
        <w:rPr>
          <w:rFonts w:eastAsia="Times New Roman"/>
          <w:color w:val="auto"/>
          <w:sz w:val="24"/>
          <w:szCs w:val="24"/>
          <w:lang w:val="uk-UA" w:bidi="uk-UA"/>
        </w:rPr>
        <w:t>а) юридичну силу буде мати той E-документ, який був першим (останнім) підписаний Сторонами з використанням КЕП (УЕП) (у випадку наявності кількох різних E-документів по одній і тій самій господарській операції);</w:t>
      </w:r>
    </w:p>
    <w:p w:rsidR="00E8401D" w:rsidRPr="00E8401D" w:rsidRDefault="00E8401D" w:rsidP="009E2357">
      <w:pPr>
        <w:widowControl w:val="0"/>
        <w:spacing w:line="240" w:lineRule="auto"/>
        <w:ind w:left="142"/>
        <w:contextualSpacing/>
        <w:jc w:val="both"/>
        <w:rPr>
          <w:rFonts w:eastAsia="Times New Roman"/>
          <w:color w:val="auto"/>
          <w:sz w:val="24"/>
          <w:szCs w:val="24"/>
          <w:lang w:val="uk-UA" w:bidi="uk-UA"/>
        </w:rPr>
      </w:pPr>
      <w:r w:rsidRPr="00E8401D">
        <w:rPr>
          <w:rFonts w:eastAsia="Times New Roman"/>
          <w:color w:val="auto"/>
          <w:sz w:val="24"/>
          <w:szCs w:val="24"/>
          <w:lang w:val="uk-UA" w:bidi="uk-UA"/>
        </w:rPr>
        <w:t>б) за результатами конкретної господарської операції пріоритетну юридичну силу матиме чинний E-документ, при наявності за цією ж операцією однорідних/аналогічних по суті документів, складених в письмовій (друкованій) формі, незалежно від дати їх оформлення;</w:t>
      </w:r>
    </w:p>
    <w:p w:rsidR="00E8401D" w:rsidRPr="00E8401D" w:rsidRDefault="00E8401D" w:rsidP="009E2357">
      <w:pPr>
        <w:widowControl w:val="0"/>
        <w:spacing w:line="240" w:lineRule="auto"/>
        <w:ind w:left="142"/>
        <w:contextualSpacing/>
        <w:jc w:val="both"/>
        <w:rPr>
          <w:rFonts w:eastAsia="Times New Roman"/>
          <w:color w:val="auto"/>
          <w:sz w:val="24"/>
          <w:szCs w:val="24"/>
          <w:lang w:val="uk-UA" w:bidi="uk-UA"/>
        </w:rPr>
      </w:pPr>
      <w:r w:rsidRPr="00E8401D">
        <w:rPr>
          <w:rFonts w:eastAsia="Times New Roman"/>
          <w:color w:val="auto"/>
          <w:sz w:val="24"/>
          <w:szCs w:val="24"/>
          <w:lang w:val="uk-UA" w:bidi="uk-UA"/>
        </w:rPr>
        <w:t>в) E-документ, підписаний Стороною з використанням КЕП (УЕП) і переданий Стороні - одержувачу вважатиметься в усіх випадках підписаним уповноваженим представником Сторони - відправника, в межах наданих повноважень, що не потребуватиме щоразу перевірки документів на представництво;</w:t>
      </w:r>
    </w:p>
    <w:p w:rsidR="00E8401D" w:rsidRPr="00E8401D" w:rsidRDefault="00E8401D" w:rsidP="009E2357">
      <w:pPr>
        <w:widowControl w:val="0"/>
        <w:spacing w:line="240" w:lineRule="auto"/>
        <w:ind w:left="142"/>
        <w:contextualSpacing/>
        <w:jc w:val="both"/>
        <w:rPr>
          <w:rFonts w:eastAsia="Times New Roman"/>
          <w:color w:val="auto"/>
          <w:sz w:val="24"/>
          <w:szCs w:val="24"/>
          <w:lang w:val="uk-UA" w:bidi="uk-UA"/>
        </w:rPr>
      </w:pPr>
      <w:r w:rsidRPr="00E8401D">
        <w:rPr>
          <w:rFonts w:eastAsia="Times New Roman"/>
          <w:color w:val="auto"/>
          <w:sz w:val="24"/>
          <w:szCs w:val="24"/>
          <w:lang w:val="uk-UA" w:bidi="uk-UA"/>
        </w:rPr>
        <w:t>г) КЕП (УЕП) за правовим статусом прирівнюється до власноручного підпису (печатки) у разі, якщо:</w:t>
      </w:r>
    </w:p>
    <w:p w:rsidR="00E8401D" w:rsidRPr="00E8401D" w:rsidRDefault="00E8401D" w:rsidP="009E2357">
      <w:pPr>
        <w:widowControl w:val="0"/>
        <w:spacing w:line="240" w:lineRule="auto"/>
        <w:ind w:left="142"/>
        <w:contextualSpacing/>
        <w:jc w:val="both"/>
        <w:rPr>
          <w:rFonts w:eastAsia="Times New Roman"/>
          <w:color w:val="auto"/>
          <w:sz w:val="24"/>
          <w:szCs w:val="24"/>
          <w:lang w:val="uk-UA" w:bidi="uk-UA"/>
        </w:rPr>
      </w:pPr>
      <w:r w:rsidRPr="00E8401D">
        <w:rPr>
          <w:rFonts w:eastAsia="Times New Roman"/>
          <w:color w:val="auto"/>
          <w:sz w:val="24"/>
          <w:szCs w:val="24"/>
          <w:lang w:val="uk-UA" w:bidi="uk-UA"/>
        </w:rPr>
        <w:t>- кваліфікований електронний цифровий підпис підтверджено з використанням кваліфікованого сертифіката відкритого ключа за допомогою надійних засобів цифрового підпису;</w:t>
      </w:r>
    </w:p>
    <w:p w:rsidR="00E8401D" w:rsidRPr="00E8401D" w:rsidRDefault="00E8401D" w:rsidP="009E2357">
      <w:pPr>
        <w:widowControl w:val="0"/>
        <w:spacing w:line="240" w:lineRule="auto"/>
        <w:ind w:left="142"/>
        <w:contextualSpacing/>
        <w:jc w:val="both"/>
        <w:rPr>
          <w:rFonts w:eastAsia="Times New Roman"/>
          <w:color w:val="auto"/>
          <w:sz w:val="24"/>
          <w:szCs w:val="24"/>
          <w:lang w:val="uk-UA" w:bidi="uk-UA"/>
        </w:rPr>
      </w:pPr>
      <w:r w:rsidRPr="00E8401D">
        <w:rPr>
          <w:rFonts w:eastAsia="Times New Roman"/>
          <w:color w:val="auto"/>
          <w:sz w:val="24"/>
          <w:szCs w:val="24"/>
          <w:lang w:val="uk-UA" w:bidi="uk-UA"/>
        </w:rPr>
        <w:t>- під час перевірки використовувався кваліфікований сертифікат відкритого ключа, чинний на момент накладення електронного цифрового підпису.</w:t>
      </w:r>
    </w:p>
    <w:p w:rsidR="00E8401D" w:rsidRPr="00E8401D" w:rsidRDefault="00E8401D" w:rsidP="009E2357">
      <w:pPr>
        <w:widowControl w:val="0"/>
        <w:spacing w:line="240" w:lineRule="auto"/>
        <w:ind w:left="142"/>
        <w:contextualSpacing/>
        <w:jc w:val="both"/>
        <w:rPr>
          <w:rFonts w:eastAsia="Times New Roman"/>
          <w:color w:val="auto"/>
          <w:sz w:val="24"/>
          <w:szCs w:val="24"/>
          <w:lang w:val="uk-UA" w:bidi="uk-UA"/>
        </w:rPr>
      </w:pPr>
      <w:r w:rsidRPr="00E8401D">
        <w:rPr>
          <w:rFonts w:eastAsia="Times New Roman"/>
          <w:color w:val="auto"/>
          <w:sz w:val="24"/>
          <w:szCs w:val="24"/>
          <w:lang w:bidi="uk-UA"/>
        </w:rPr>
        <w:t>11</w:t>
      </w:r>
      <w:r w:rsidRPr="00E8401D">
        <w:rPr>
          <w:rFonts w:eastAsia="Times New Roman"/>
          <w:color w:val="auto"/>
          <w:sz w:val="24"/>
          <w:szCs w:val="24"/>
          <w:lang w:val="uk-UA" w:bidi="uk-UA"/>
        </w:rPr>
        <w:t>.3.11. Сторони домовилися, що E-документи, які відправлені, завірені КЕП (УЕП),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 що складаються на паперовому носієві. Підтвердження передачі документів (відправлення, отримання, тощо) вважається легітимним підтвердженням фактичного прийому-передачі таких документів уповноваженими особами Сторін і не вимагає додаткового доказування.</w:t>
      </w:r>
    </w:p>
    <w:p w:rsidR="00E8401D" w:rsidRPr="00E8401D" w:rsidRDefault="00E8401D" w:rsidP="009E2357">
      <w:pPr>
        <w:widowControl w:val="0"/>
        <w:spacing w:line="240" w:lineRule="auto"/>
        <w:ind w:left="142"/>
        <w:contextualSpacing/>
        <w:jc w:val="both"/>
        <w:rPr>
          <w:rFonts w:eastAsia="Times New Roman"/>
          <w:color w:val="auto"/>
          <w:sz w:val="24"/>
          <w:szCs w:val="24"/>
          <w:lang w:val="uk-UA" w:bidi="uk-UA"/>
        </w:rPr>
      </w:pPr>
      <w:r w:rsidRPr="00E8401D">
        <w:rPr>
          <w:rFonts w:eastAsia="Times New Roman"/>
          <w:color w:val="auto"/>
          <w:sz w:val="24"/>
          <w:szCs w:val="24"/>
          <w:lang w:val="uk-UA" w:bidi="uk-UA"/>
        </w:rPr>
        <w:t xml:space="preserve"> Сторони погоджуються, що використання засобів криптографічного захисту інформації (далі - ЗКЗІ), які реалізують шифрування і КЕП (УЕП), достатньо для забезпечення конфіденційності інформаційної взаємодії Сторін щодо захисту від несанкціонованого доступу та безпеки обробки інформації, а також для підтвердження того, що:</w:t>
      </w:r>
    </w:p>
    <w:p w:rsidR="00E8401D" w:rsidRPr="00E8401D" w:rsidRDefault="00E8401D" w:rsidP="009E2357">
      <w:pPr>
        <w:widowControl w:val="0"/>
        <w:spacing w:line="240" w:lineRule="auto"/>
        <w:ind w:left="142"/>
        <w:contextualSpacing/>
        <w:jc w:val="both"/>
        <w:rPr>
          <w:rFonts w:eastAsia="Times New Roman"/>
          <w:color w:val="auto"/>
          <w:sz w:val="24"/>
          <w:szCs w:val="24"/>
          <w:lang w:val="uk-UA" w:bidi="uk-UA"/>
        </w:rPr>
      </w:pPr>
      <w:r w:rsidRPr="00E8401D">
        <w:rPr>
          <w:rFonts w:eastAsia="Times New Roman"/>
          <w:color w:val="auto"/>
          <w:sz w:val="24"/>
          <w:szCs w:val="24"/>
          <w:lang w:val="uk-UA" w:bidi="uk-UA"/>
        </w:rPr>
        <w:t>-E-документ надходить від Сторони, яка його передала (підтвердження авторства документа);</w:t>
      </w:r>
    </w:p>
    <w:p w:rsidR="00E8401D" w:rsidRPr="00E8401D" w:rsidRDefault="00E8401D" w:rsidP="009E2357">
      <w:pPr>
        <w:widowControl w:val="0"/>
        <w:spacing w:line="240" w:lineRule="auto"/>
        <w:ind w:left="142"/>
        <w:contextualSpacing/>
        <w:jc w:val="both"/>
        <w:rPr>
          <w:rFonts w:eastAsia="Times New Roman"/>
          <w:color w:val="auto"/>
          <w:sz w:val="24"/>
          <w:szCs w:val="24"/>
          <w:lang w:val="uk-UA" w:bidi="uk-UA"/>
        </w:rPr>
      </w:pPr>
      <w:r w:rsidRPr="00E8401D">
        <w:rPr>
          <w:rFonts w:eastAsia="Times New Roman"/>
          <w:color w:val="auto"/>
          <w:sz w:val="24"/>
          <w:szCs w:val="24"/>
          <w:lang w:val="uk-UA" w:bidi="uk-UA"/>
        </w:rPr>
        <w:t xml:space="preserve">-E-документ не зазнав змін при інформаційній взаємодії Сторін (підтвердження цілісності та автентичності документа); </w:t>
      </w:r>
    </w:p>
    <w:p w:rsidR="00E8401D" w:rsidRPr="00E8401D" w:rsidRDefault="00E8401D" w:rsidP="009E2357">
      <w:pPr>
        <w:widowControl w:val="0"/>
        <w:spacing w:line="240" w:lineRule="auto"/>
        <w:ind w:left="142"/>
        <w:contextualSpacing/>
        <w:jc w:val="both"/>
        <w:rPr>
          <w:rFonts w:eastAsia="Times New Roman"/>
          <w:color w:val="auto"/>
          <w:sz w:val="24"/>
          <w:szCs w:val="24"/>
          <w:lang w:val="uk-UA" w:bidi="uk-UA"/>
        </w:rPr>
      </w:pPr>
      <w:r w:rsidRPr="00E8401D">
        <w:rPr>
          <w:rFonts w:eastAsia="Times New Roman"/>
          <w:color w:val="auto"/>
          <w:sz w:val="24"/>
          <w:szCs w:val="24"/>
          <w:lang w:val="uk-UA" w:bidi="uk-UA"/>
        </w:rPr>
        <w:t>-фактом отримання E-документа є події, описані в цьому договорі.</w:t>
      </w:r>
    </w:p>
    <w:p w:rsidR="00E8401D" w:rsidRPr="00E8401D" w:rsidRDefault="00E8401D" w:rsidP="009E2357">
      <w:pPr>
        <w:widowControl w:val="0"/>
        <w:spacing w:line="240" w:lineRule="auto"/>
        <w:ind w:left="142"/>
        <w:contextualSpacing/>
        <w:jc w:val="both"/>
        <w:rPr>
          <w:rFonts w:eastAsia="Times New Roman"/>
          <w:color w:val="auto"/>
          <w:sz w:val="24"/>
          <w:szCs w:val="24"/>
          <w:lang w:val="uk-UA" w:bidi="uk-UA"/>
        </w:rPr>
      </w:pPr>
      <w:r w:rsidRPr="00E8401D">
        <w:rPr>
          <w:rFonts w:eastAsia="Times New Roman"/>
          <w:color w:val="auto"/>
          <w:sz w:val="24"/>
          <w:szCs w:val="24"/>
          <w:lang w:bidi="uk-UA"/>
        </w:rPr>
        <w:t>11</w:t>
      </w:r>
      <w:r w:rsidRPr="00E8401D">
        <w:rPr>
          <w:rFonts w:eastAsia="Times New Roman"/>
          <w:color w:val="auto"/>
          <w:sz w:val="24"/>
          <w:szCs w:val="24"/>
          <w:lang w:val="uk-UA" w:bidi="uk-UA"/>
        </w:rPr>
        <w:t>.3.12. З метою забезпечення безпеки обробки та конфіденційності інформації Сторони зобов’язані:</w:t>
      </w:r>
    </w:p>
    <w:p w:rsidR="00E8401D" w:rsidRPr="00E8401D" w:rsidRDefault="00E8401D" w:rsidP="009E2357">
      <w:pPr>
        <w:widowControl w:val="0"/>
        <w:spacing w:line="240" w:lineRule="auto"/>
        <w:ind w:left="142"/>
        <w:contextualSpacing/>
        <w:jc w:val="both"/>
        <w:rPr>
          <w:rFonts w:eastAsia="Times New Roman"/>
          <w:color w:val="auto"/>
          <w:sz w:val="24"/>
          <w:szCs w:val="24"/>
          <w:lang w:val="uk-UA" w:bidi="uk-UA"/>
        </w:rPr>
      </w:pPr>
      <w:r w:rsidRPr="00E8401D">
        <w:rPr>
          <w:rFonts w:eastAsia="Times New Roman"/>
          <w:color w:val="auto"/>
          <w:sz w:val="24"/>
          <w:szCs w:val="24"/>
          <w:lang w:val="uk-UA" w:bidi="uk-UA"/>
        </w:rPr>
        <w:t xml:space="preserve">- не допускати появи в комп’ютерному середовищі, де функціонує система для обміну Е- документами, комп’ютерних вірусів і програм, спрямованих на її руйнування; </w:t>
      </w:r>
    </w:p>
    <w:p w:rsidR="00E8401D" w:rsidRPr="00E8401D" w:rsidRDefault="00E8401D" w:rsidP="009E2357">
      <w:pPr>
        <w:widowControl w:val="0"/>
        <w:spacing w:line="240" w:lineRule="auto"/>
        <w:ind w:left="142"/>
        <w:contextualSpacing/>
        <w:jc w:val="both"/>
        <w:rPr>
          <w:rFonts w:eastAsia="Times New Roman"/>
          <w:color w:val="auto"/>
          <w:sz w:val="24"/>
          <w:szCs w:val="24"/>
          <w:lang w:val="uk-UA" w:bidi="uk-UA"/>
        </w:rPr>
      </w:pPr>
      <w:r w:rsidRPr="00E8401D">
        <w:rPr>
          <w:rFonts w:eastAsia="Times New Roman"/>
          <w:color w:val="auto"/>
          <w:sz w:val="24"/>
          <w:szCs w:val="24"/>
          <w:lang w:val="uk-UA" w:bidi="uk-UA"/>
        </w:rPr>
        <w:lastRenderedPageBreak/>
        <w:t>- не нищити та / або не змінювати архіви відкритих ключів КЕП (УЕП), електронних E-документів;</w:t>
      </w:r>
    </w:p>
    <w:p w:rsidR="00E8401D" w:rsidRPr="00E8401D" w:rsidRDefault="00E8401D" w:rsidP="009E2357">
      <w:pPr>
        <w:widowControl w:val="0"/>
        <w:spacing w:line="240" w:lineRule="auto"/>
        <w:ind w:left="142"/>
        <w:contextualSpacing/>
        <w:jc w:val="both"/>
        <w:rPr>
          <w:rFonts w:eastAsia="Times New Roman"/>
          <w:color w:val="auto"/>
          <w:sz w:val="24"/>
          <w:szCs w:val="24"/>
          <w:lang w:val="uk-UA" w:bidi="uk-UA"/>
        </w:rPr>
      </w:pPr>
      <w:r w:rsidRPr="00E8401D">
        <w:rPr>
          <w:rFonts w:eastAsia="Times New Roman"/>
          <w:color w:val="auto"/>
          <w:sz w:val="24"/>
          <w:szCs w:val="24"/>
          <w:lang w:val="uk-UA" w:bidi="uk-UA"/>
        </w:rPr>
        <w:t>- не використовувати для підписання E-документів скомпрометовані ключі.</w:t>
      </w:r>
    </w:p>
    <w:p w:rsidR="00E8401D" w:rsidRPr="00E8401D" w:rsidRDefault="00E8401D" w:rsidP="009E2357">
      <w:pPr>
        <w:widowControl w:val="0"/>
        <w:spacing w:line="240" w:lineRule="auto"/>
        <w:ind w:left="142"/>
        <w:contextualSpacing/>
        <w:jc w:val="both"/>
        <w:rPr>
          <w:rFonts w:eastAsia="Times New Roman"/>
          <w:color w:val="auto"/>
          <w:sz w:val="24"/>
          <w:szCs w:val="24"/>
          <w:lang w:val="uk-UA" w:bidi="uk-UA"/>
        </w:rPr>
      </w:pPr>
      <w:r w:rsidRPr="00E8401D">
        <w:rPr>
          <w:rFonts w:eastAsia="Times New Roman"/>
          <w:color w:val="auto"/>
          <w:sz w:val="24"/>
          <w:szCs w:val="24"/>
          <w:lang w:bidi="uk-UA"/>
        </w:rPr>
        <w:t>11</w:t>
      </w:r>
      <w:r w:rsidRPr="00E8401D">
        <w:rPr>
          <w:rFonts w:eastAsia="Times New Roman"/>
          <w:color w:val="auto"/>
          <w:sz w:val="24"/>
          <w:szCs w:val="24"/>
          <w:lang w:val="uk-UA" w:bidi="uk-UA"/>
        </w:rPr>
        <w:t>.3.13. Сторони самостійно забезпечують збереження програмного забезпечення, яке використовується для обміну електронними документами, відкритих ключів електронного цифрового підпису та електронних документів, розміщених на своїх комп’ютерах.</w:t>
      </w:r>
    </w:p>
    <w:p w:rsidR="00E8401D" w:rsidRPr="00E8401D" w:rsidRDefault="00E8401D" w:rsidP="009E2357">
      <w:pPr>
        <w:widowControl w:val="0"/>
        <w:spacing w:line="240" w:lineRule="auto"/>
        <w:ind w:left="142"/>
        <w:contextualSpacing/>
        <w:jc w:val="both"/>
        <w:rPr>
          <w:rFonts w:eastAsia="Times New Roman"/>
          <w:color w:val="auto"/>
          <w:sz w:val="24"/>
          <w:szCs w:val="24"/>
          <w:lang w:val="uk-UA" w:bidi="uk-UA"/>
        </w:rPr>
      </w:pPr>
      <w:r w:rsidRPr="00E8401D">
        <w:rPr>
          <w:rFonts w:eastAsia="Times New Roman"/>
          <w:color w:val="auto"/>
          <w:sz w:val="24"/>
          <w:szCs w:val="24"/>
          <w:lang w:val="uk-UA" w:bidi="uk-UA"/>
        </w:rPr>
        <w:t>11.3.14. Видача, заміна, знищення відкритих ключів, в тому числі у випадках їх компрометації, а також видача кваліфікованого сертифіката відкритого ключа, здійснюється тільки Акредитованим центром сертифікації ключів. Сторони зобов’язані повідомити одна одну про наявність вищевказаних обставин в строк, що не перевищує 5 (п’ять) робочих днів з моменту виникнення таких обставин.</w:t>
      </w:r>
    </w:p>
    <w:p w:rsidR="00E8401D" w:rsidRPr="00E8401D" w:rsidRDefault="00E8401D" w:rsidP="009E2357">
      <w:pPr>
        <w:widowControl w:val="0"/>
        <w:spacing w:line="240" w:lineRule="auto"/>
        <w:ind w:left="142"/>
        <w:jc w:val="both"/>
        <w:rPr>
          <w:rFonts w:eastAsia="Times New Roman"/>
          <w:color w:val="auto"/>
          <w:sz w:val="24"/>
          <w:szCs w:val="24"/>
          <w:highlight w:val="yellow"/>
          <w:lang w:val="uk-UA" w:bidi="uk-UA"/>
        </w:rPr>
      </w:pPr>
      <w:r w:rsidRPr="00E8401D">
        <w:rPr>
          <w:rFonts w:eastAsia="Times New Roman"/>
          <w:color w:val="auto"/>
          <w:sz w:val="24"/>
          <w:szCs w:val="24"/>
          <w:lang w:bidi="uk-UA"/>
        </w:rPr>
        <w:t>11</w:t>
      </w:r>
      <w:r w:rsidRPr="00E8401D">
        <w:rPr>
          <w:rFonts w:eastAsia="Times New Roman"/>
          <w:color w:val="auto"/>
          <w:sz w:val="24"/>
          <w:szCs w:val="24"/>
          <w:lang w:val="uk-UA" w:bidi="uk-UA"/>
        </w:rPr>
        <w:t>.3.15. Сторона зобов’язана не пізніше ніж за місяць до очікуваної події повідомити другу Сторону про неможливість подальшого використання системи для обміну Е-документами, програми, тощо.</w:t>
      </w:r>
    </w:p>
    <w:p w:rsidR="00E8401D" w:rsidRPr="00E8401D" w:rsidRDefault="00E8401D" w:rsidP="009E2357">
      <w:pPr>
        <w:widowControl w:val="0"/>
        <w:spacing w:before="90" w:line="240" w:lineRule="auto"/>
        <w:ind w:left="4352"/>
        <w:outlineLvl w:val="0"/>
        <w:rPr>
          <w:rFonts w:eastAsia="Times New Roman"/>
          <w:b/>
          <w:bCs/>
          <w:color w:val="auto"/>
          <w:sz w:val="24"/>
          <w:szCs w:val="24"/>
          <w:lang w:val="uk-UA" w:eastAsia="uk-UA" w:bidi="uk-UA"/>
        </w:rPr>
      </w:pPr>
      <w:r w:rsidRPr="00E8401D">
        <w:rPr>
          <w:rFonts w:eastAsia="Times New Roman"/>
          <w:b/>
          <w:bCs/>
          <w:color w:val="auto"/>
          <w:spacing w:val="-2"/>
          <w:sz w:val="24"/>
          <w:szCs w:val="24"/>
          <w:lang w:val="uk-UA" w:eastAsia="uk-UA" w:bidi="uk-UA"/>
        </w:rPr>
        <w:t>12. ІНШІ</w:t>
      </w:r>
      <w:r w:rsidRPr="00E8401D">
        <w:rPr>
          <w:rFonts w:eastAsia="Times New Roman"/>
          <w:b/>
          <w:bCs/>
          <w:color w:val="auto"/>
          <w:spacing w:val="-1"/>
          <w:sz w:val="24"/>
          <w:szCs w:val="24"/>
          <w:lang w:val="uk-UA" w:eastAsia="uk-UA" w:bidi="uk-UA"/>
        </w:rPr>
        <w:t xml:space="preserve"> </w:t>
      </w:r>
      <w:r w:rsidRPr="00E8401D">
        <w:rPr>
          <w:rFonts w:eastAsia="Times New Roman"/>
          <w:b/>
          <w:bCs/>
          <w:color w:val="auto"/>
          <w:sz w:val="24"/>
          <w:szCs w:val="24"/>
          <w:lang w:val="uk-UA" w:eastAsia="uk-UA" w:bidi="uk-UA"/>
        </w:rPr>
        <w:t>УМОВИ</w:t>
      </w:r>
    </w:p>
    <w:p w:rsidR="00E8401D" w:rsidRPr="00E8401D" w:rsidRDefault="00E8401D" w:rsidP="009E2357">
      <w:pPr>
        <w:widowControl w:val="0"/>
        <w:tabs>
          <w:tab w:val="left" w:pos="709"/>
        </w:tabs>
        <w:spacing w:before="1" w:line="240" w:lineRule="auto"/>
        <w:ind w:left="142"/>
        <w:jc w:val="both"/>
        <w:rPr>
          <w:rFonts w:eastAsia="Times New Roman"/>
          <w:color w:val="auto"/>
          <w:sz w:val="24"/>
          <w:lang w:val="uk-UA" w:eastAsia="uk-UA" w:bidi="uk-UA"/>
        </w:rPr>
      </w:pPr>
      <w:r w:rsidRPr="00E8401D">
        <w:rPr>
          <w:rFonts w:eastAsia="Times New Roman"/>
          <w:color w:val="auto"/>
          <w:sz w:val="24"/>
          <w:lang w:val="uk-UA" w:eastAsia="uk-UA" w:bidi="uk-UA"/>
        </w:rPr>
        <w:t>12.1. Відносини,</w:t>
      </w:r>
      <w:r w:rsidRPr="00E8401D">
        <w:rPr>
          <w:rFonts w:eastAsia="Times New Roman"/>
          <w:color w:val="auto"/>
          <w:spacing w:val="-12"/>
          <w:sz w:val="24"/>
          <w:lang w:val="uk-UA" w:eastAsia="uk-UA" w:bidi="uk-UA"/>
        </w:rPr>
        <w:t xml:space="preserve"> </w:t>
      </w:r>
      <w:r w:rsidRPr="00E8401D">
        <w:rPr>
          <w:rFonts w:eastAsia="Times New Roman"/>
          <w:color w:val="auto"/>
          <w:sz w:val="24"/>
          <w:lang w:val="uk-UA" w:eastAsia="uk-UA" w:bidi="uk-UA"/>
        </w:rPr>
        <w:t>що</w:t>
      </w:r>
      <w:r w:rsidRPr="00E8401D">
        <w:rPr>
          <w:rFonts w:eastAsia="Times New Roman"/>
          <w:color w:val="auto"/>
          <w:spacing w:val="-11"/>
          <w:sz w:val="24"/>
          <w:lang w:val="uk-UA" w:eastAsia="uk-UA" w:bidi="uk-UA"/>
        </w:rPr>
        <w:t xml:space="preserve"> </w:t>
      </w:r>
      <w:r w:rsidRPr="00E8401D">
        <w:rPr>
          <w:rFonts w:eastAsia="Times New Roman"/>
          <w:color w:val="auto"/>
          <w:sz w:val="24"/>
          <w:lang w:val="uk-UA" w:eastAsia="uk-UA" w:bidi="uk-UA"/>
        </w:rPr>
        <w:t>виникають</w:t>
      </w:r>
      <w:r w:rsidRPr="00E8401D">
        <w:rPr>
          <w:rFonts w:eastAsia="Times New Roman"/>
          <w:color w:val="auto"/>
          <w:spacing w:val="-10"/>
          <w:sz w:val="24"/>
          <w:lang w:val="uk-UA" w:eastAsia="uk-UA" w:bidi="uk-UA"/>
        </w:rPr>
        <w:t xml:space="preserve"> </w:t>
      </w:r>
      <w:r w:rsidRPr="00E8401D">
        <w:rPr>
          <w:rFonts w:eastAsia="Times New Roman"/>
          <w:color w:val="auto"/>
          <w:sz w:val="24"/>
          <w:lang w:val="uk-UA" w:eastAsia="uk-UA" w:bidi="uk-UA"/>
        </w:rPr>
        <w:t>під</w:t>
      </w:r>
      <w:r w:rsidRPr="00E8401D">
        <w:rPr>
          <w:rFonts w:eastAsia="Times New Roman"/>
          <w:color w:val="auto"/>
          <w:spacing w:val="-10"/>
          <w:sz w:val="24"/>
          <w:lang w:val="uk-UA" w:eastAsia="uk-UA" w:bidi="uk-UA"/>
        </w:rPr>
        <w:t xml:space="preserve"> </w:t>
      </w:r>
      <w:r w:rsidRPr="00E8401D">
        <w:rPr>
          <w:rFonts w:eastAsia="Times New Roman"/>
          <w:color w:val="auto"/>
          <w:sz w:val="24"/>
          <w:lang w:val="uk-UA" w:eastAsia="uk-UA" w:bidi="uk-UA"/>
        </w:rPr>
        <w:t>час</w:t>
      </w:r>
      <w:r w:rsidRPr="00E8401D">
        <w:rPr>
          <w:rFonts w:eastAsia="Times New Roman"/>
          <w:color w:val="auto"/>
          <w:spacing w:val="-12"/>
          <w:sz w:val="24"/>
          <w:lang w:val="uk-UA" w:eastAsia="uk-UA" w:bidi="uk-UA"/>
        </w:rPr>
        <w:t xml:space="preserve"> </w:t>
      </w:r>
      <w:r w:rsidRPr="00E8401D">
        <w:rPr>
          <w:rFonts w:eastAsia="Times New Roman"/>
          <w:color w:val="auto"/>
          <w:sz w:val="24"/>
          <w:lang w:val="uk-UA" w:eastAsia="uk-UA" w:bidi="uk-UA"/>
        </w:rPr>
        <w:t>укладання</w:t>
      </w:r>
      <w:r w:rsidRPr="00E8401D">
        <w:rPr>
          <w:rFonts w:eastAsia="Times New Roman"/>
          <w:color w:val="auto"/>
          <w:spacing w:val="-11"/>
          <w:sz w:val="24"/>
          <w:lang w:val="uk-UA" w:eastAsia="uk-UA" w:bidi="uk-UA"/>
        </w:rPr>
        <w:t xml:space="preserve"> </w:t>
      </w:r>
      <w:r w:rsidRPr="00E8401D">
        <w:rPr>
          <w:rFonts w:eastAsia="Times New Roman"/>
          <w:color w:val="auto"/>
          <w:sz w:val="24"/>
          <w:lang w:val="uk-UA" w:eastAsia="uk-UA" w:bidi="uk-UA"/>
        </w:rPr>
        <w:t>або</w:t>
      </w:r>
      <w:r w:rsidRPr="00E8401D">
        <w:rPr>
          <w:rFonts w:eastAsia="Times New Roman"/>
          <w:color w:val="auto"/>
          <w:spacing w:val="-11"/>
          <w:sz w:val="24"/>
          <w:lang w:val="uk-UA" w:eastAsia="uk-UA" w:bidi="uk-UA"/>
        </w:rPr>
        <w:t xml:space="preserve"> </w:t>
      </w:r>
      <w:r w:rsidRPr="00E8401D">
        <w:rPr>
          <w:rFonts w:eastAsia="Times New Roman"/>
          <w:color w:val="auto"/>
          <w:sz w:val="24"/>
          <w:lang w:val="uk-UA" w:eastAsia="uk-UA" w:bidi="uk-UA"/>
        </w:rPr>
        <w:t>в</w:t>
      </w:r>
      <w:r w:rsidRPr="00E8401D">
        <w:rPr>
          <w:rFonts w:eastAsia="Times New Roman"/>
          <w:color w:val="auto"/>
          <w:spacing w:val="-12"/>
          <w:sz w:val="24"/>
          <w:lang w:val="uk-UA" w:eastAsia="uk-UA" w:bidi="uk-UA"/>
        </w:rPr>
        <w:t xml:space="preserve"> </w:t>
      </w:r>
      <w:r w:rsidRPr="00E8401D">
        <w:rPr>
          <w:rFonts w:eastAsia="Times New Roman"/>
          <w:color w:val="auto"/>
          <w:sz w:val="24"/>
          <w:lang w:val="uk-UA" w:eastAsia="uk-UA" w:bidi="uk-UA"/>
        </w:rPr>
        <w:t>процесі</w:t>
      </w:r>
      <w:r w:rsidRPr="00E8401D">
        <w:rPr>
          <w:rFonts w:eastAsia="Times New Roman"/>
          <w:color w:val="auto"/>
          <w:spacing w:val="-11"/>
          <w:sz w:val="24"/>
          <w:lang w:val="uk-UA" w:eastAsia="uk-UA" w:bidi="uk-UA"/>
        </w:rPr>
        <w:t xml:space="preserve"> </w:t>
      </w:r>
      <w:r w:rsidRPr="00E8401D">
        <w:rPr>
          <w:rFonts w:eastAsia="Times New Roman"/>
          <w:color w:val="auto"/>
          <w:sz w:val="24"/>
          <w:lang w:val="uk-UA" w:eastAsia="uk-UA" w:bidi="uk-UA"/>
        </w:rPr>
        <w:t>виконання</w:t>
      </w:r>
      <w:r w:rsidRPr="00E8401D">
        <w:rPr>
          <w:rFonts w:eastAsia="Times New Roman"/>
          <w:color w:val="auto"/>
          <w:spacing w:val="-11"/>
          <w:sz w:val="24"/>
          <w:lang w:val="uk-UA" w:eastAsia="uk-UA" w:bidi="uk-UA"/>
        </w:rPr>
        <w:t xml:space="preserve"> </w:t>
      </w:r>
      <w:r w:rsidRPr="00E8401D">
        <w:rPr>
          <w:rFonts w:eastAsia="Times New Roman"/>
          <w:color w:val="auto"/>
          <w:sz w:val="24"/>
          <w:lang w:val="uk-UA" w:eastAsia="uk-UA" w:bidi="uk-UA"/>
        </w:rPr>
        <w:t>умов</w:t>
      </w:r>
      <w:r w:rsidRPr="00E8401D">
        <w:rPr>
          <w:rFonts w:eastAsia="Times New Roman"/>
          <w:color w:val="auto"/>
          <w:spacing w:val="-13"/>
          <w:sz w:val="24"/>
          <w:lang w:val="uk-UA" w:eastAsia="uk-UA" w:bidi="uk-UA"/>
        </w:rPr>
        <w:t xml:space="preserve"> </w:t>
      </w:r>
      <w:r w:rsidRPr="00E8401D">
        <w:rPr>
          <w:rFonts w:eastAsia="Times New Roman"/>
          <w:color w:val="auto"/>
          <w:sz w:val="24"/>
          <w:lang w:val="uk-UA" w:eastAsia="uk-UA" w:bidi="uk-UA"/>
        </w:rPr>
        <w:t>Договору, і не врегульовані Договором, регулюються законодавством</w:t>
      </w:r>
      <w:r w:rsidRPr="00E8401D">
        <w:rPr>
          <w:rFonts w:eastAsia="Times New Roman"/>
          <w:color w:val="auto"/>
          <w:spacing w:val="-5"/>
          <w:sz w:val="24"/>
          <w:lang w:val="uk-UA" w:eastAsia="uk-UA" w:bidi="uk-UA"/>
        </w:rPr>
        <w:t xml:space="preserve"> </w:t>
      </w:r>
      <w:r w:rsidRPr="00E8401D">
        <w:rPr>
          <w:rFonts w:eastAsia="Times New Roman"/>
          <w:color w:val="auto"/>
          <w:sz w:val="24"/>
          <w:lang w:val="uk-UA" w:eastAsia="uk-UA" w:bidi="uk-UA"/>
        </w:rPr>
        <w:t>України.</w:t>
      </w:r>
    </w:p>
    <w:p w:rsidR="00E8401D" w:rsidRPr="00E8401D" w:rsidRDefault="00E8401D" w:rsidP="009E2357">
      <w:pPr>
        <w:widowControl w:val="0"/>
        <w:numPr>
          <w:ilvl w:val="1"/>
          <w:numId w:val="24"/>
        </w:numPr>
        <w:tabs>
          <w:tab w:val="left" w:pos="709"/>
        </w:tabs>
        <w:spacing w:line="240" w:lineRule="auto"/>
        <w:ind w:left="284" w:hanging="142"/>
        <w:jc w:val="both"/>
        <w:rPr>
          <w:rFonts w:eastAsia="Times New Roman"/>
          <w:sz w:val="24"/>
          <w:lang w:val="uk-UA" w:eastAsia="uk-UA" w:bidi="uk-UA"/>
        </w:rPr>
      </w:pPr>
      <w:r w:rsidRPr="00E8401D">
        <w:rPr>
          <w:rFonts w:eastAsia="Times New Roman"/>
          <w:color w:val="auto"/>
          <w:sz w:val="24"/>
          <w:szCs w:val="24"/>
          <w:lang w:val="uk-UA" w:eastAsia="uk-UA" w:bidi="uk-UA"/>
        </w:rPr>
        <w:t xml:space="preserve">Істотними умовами цього Договору відповідно до статті 180 Господарського кодексу України вважаються: предмет, ціна та строк дії цього Договору. Вказані умови можуть бути </w:t>
      </w:r>
      <w:r w:rsidRPr="00E8401D">
        <w:rPr>
          <w:rFonts w:eastAsia="Times New Roman"/>
          <w:sz w:val="24"/>
          <w:szCs w:val="24"/>
          <w:lang w:val="uk-UA" w:eastAsia="uk-UA" w:bidi="uk-UA"/>
        </w:rPr>
        <w:t>змінені відповідно до частини п’ятої статті 41 Закону України “Про публічні закупівлі”:</w:t>
      </w:r>
    </w:p>
    <w:p w:rsidR="00E8401D" w:rsidRPr="00E8401D" w:rsidRDefault="00E8401D" w:rsidP="009E2357">
      <w:pPr>
        <w:shd w:val="clear" w:color="auto" w:fill="FFFFFF"/>
        <w:spacing w:line="240" w:lineRule="auto"/>
        <w:ind w:left="284" w:hanging="142"/>
        <w:jc w:val="both"/>
        <w:rPr>
          <w:rFonts w:eastAsia="Times New Roman"/>
          <w:sz w:val="24"/>
          <w:szCs w:val="24"/>
          <w:lang w:val="uk-UA" w:eastAsia="uk-UA"/>
        </w:rPr>
      </w:pPr>
      <w:r w:rsidRPr="00E8401D">
        <w:rPr>
          <w:rFonts w:eastAsia="Times New Roman"/>
          <w:sz w:val="24"/>
          <w:szCs w:val="24"/>
          <w:lang w:val="uk-UA" w:eastAsia="uk-UA"/>
        </w:rPr>
        <w:t>1) зменшення обсягів закупівлі, зокрема з урахуванням фактичного обсягу видатків замовника;</w:t>
      </w:r>
    </w:p>
    <w:p w:rsidR="00E8401D" w:rsidRPr="00E8401D" w:rsidRDefault="00E8401D" w:rsidP="009E2357">
      <w:pPr>
        <w:shd w:val="clear" w:color="auto" w:fill="FFFFFF"/>
        <w:spacing w:line="240" w:lineRule="auto"/>
        <w:ind w:left="284" w:hanging="142"/>
        <w:jc w:val="both"/>
        <w:rPr>
          <w:rFonts w:eastAsia="Times New Roman"/>
          <w:sz w:val="24"/>
          <w:szCs w:val="24"/>
          <w:lang w:val="uk-UA" w:eastAsia="uk-UA"/>
        </w:rPr>
      </w:pPr>
      <w:bookmarkStart w:id="14" w:name="n1770"/>
      <w:bookmarkEnd w:id="14"/>
      <w:r w:rsidRPr="00E8401D">
        <w:rPr>
          <w:rFonts w:eastAsia="Times New Roman"/>
          <w:sz w:val="24"/>
          <w:szCs w:val="24"/>
          <w:lang w:val="uk-UA" w:eastAsia="uk-UA"/>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E8401D" w:rsidRPr="00E8401D" w:rsidRDefault="00E8401D" w:rsidP="009E2357">
      <w:pPr>
        <w:spacing w:line="240" w:lineRule="auto"/>
        <w:ind w:left="284" w:hanging="142"/>
        <w:jc w:val="both"/>
        <w:rPr>
          <w:rFonts w:eastAsia="Times New Roman"/>
          <w:sz w:val="24"/>
          <w:szCs w:val="24"/>
          <w:shd w:val="clear" w:color="auto" w:fill="FFFFFF"/>
          <w:lang w:val="uk-UA" w:eastAsia="uk-UA"/>
        </w:rPr>
      </w:pPr>
      <w:bookmarkStart w:id="15" w:name="n2101"/>
      <w:bookmarkStart w:id="16" w:name="n1771"/>
      <w:bookmarkEnd w:id="15"/>
      <w:bookmarkEnd w:id="16"/>
      <w:r w:rsidRPr="00E8401D">
        <w:rPr>
          <w:rFonts w:eastAsia="Times New Roman"/>
          <w:sz w:val="24"/>
          <w:szCs w:val="24"/>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E8401D" w:rsidRPr="00E8401D" w:rsidRDefault="00E8401D" w:rsidP="009E2357">
      <w:pPr>
        <w:shd w:val="clear" w:color="auto" w:fill="FFFFFF"/>
        <w:spacing w:line="240" w:lineRule="auto"/>
        <w:ind w:left="284" w:hanging="142"/>
        <w:jc w:val="both"/>
        <w:rPr>
          <w:rFonts w:eastAsia="Times New Roman"/>
          <w:sz w:val="24"/>
          <w:szCs w:val="24"/>
          <w:lang w:val="uk-UA" w:eastAsia="uk-UA"/>
        </w:rPr>
      </w:pPr>
      <w:bookmarkStart w:id="17" w:name="n1772"/>
      <w:bookmarkEnd w:id="17"/>
      <w:r w:rsidRPr="00E8401D">
        <w:rPr>
          <w:rFonts w:eastAsia="Times New Roman"/>
          <w:sz w:val="24"/>
          <w:szCs w:val="24"/>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8401D" w:rsidRPr="00E8401D" w:rsidRDefault="00E8401D" w:rsidP="009E2357">
      <w:pPr>
        <w:shd w:val="clear" w:color="auto" w:fill="FFFFFF"/>
        <w:spacing w:line="240" w:lineRule="auto"/>
        <w:ind w:left="284" w:hanging="142"/>
        <w:jc w:val="both"/>
        <w:rPr>
          <w:rFonts w:eastAsia="Times New Roman"/>
          <w:sz w:val="24"/>
          <w:szCs w:val="24"/>
          <w:lang w:val="uk-UA" w:eastAsia="uk-UA"/>
        </w:rPr>
      </w:pPr>
      <w:bookmarkStart w:id="18" w:name="n1773"/>
      <w:bookmarkEnd w:id="18"/>
      <w:r w:rsidRPr="00E8401D">
        <w:rPr>
          <w:rFonts w:eastAsia="Times New Roman"/>
          <w:sz w:val="24"/>
          <w:szCs w:val="24"/>
          <w:lang w:val="uk-UA" w:eastAsia="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E8401D" w:rsidRPr="00E8401D" w:rsidRDefault="00E8401D" w:rsidP="009E2357">
      <w:pPr>
        <w:shd w:val="clear" w:color="auto" w:fill="FFFFFF"/>
        <w:spacing w:line="240" w:lineRule="auto"/>
        <w:ind w:left="284" w:hanging="142"/>
        <w:jc w:val="both"/>
        <w:rPr>
          <w:rFonts w:eastAsia="Times New Roman"/>
          <w:sz w:val="24"/>
          <w:szCs w:val="24"/>
          <w:lang w:val="uk-UA" w:eastAsia="uk-UA"/>
        </w:rPr>
      </w:pPr>
      <w:bookmarkStart w:id="19" w:name="n1774"/>
      <w:bookmarkEnd w:id="19"/>
      <w:r w:rsidRPr="00E8401D">
        <w:rPr>
          <w:rFonts w:eastAsia="Times New Roman"/>
          <w:sz w:val="24"/>
          <w:szCs w:val="24"/>
          <w:lang w:val="uk-UA" w:eastAsia="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E8401D" w:rsidRPr="00E8401D" w:rsidRDefault="00E8401D" w:rsidP="009E2357">
      <w:pPr>
        <w:shd w:val="clear" w:color="auto" w:fill="FFFFFF"/>
        <w:spacing w:line="240" w:lineRule="auto"/>
        <w:ind w:left="284" w:hanging="142"/>
        <w:jc w:val="both"/>
        <w:rPr>
          <w:rFonts w:eastAsia="Times New Roman"/>
          <w:sz w:val="24"/>
          <w:szCs w:val="24"/>
          <w:lang w:val="uk-UA" w:eastAsia="uk-UA"/>
        </w:rPr>
      </w:pPr>
      <w:bookmarkStart w:id="20" w:name="n1775"/>
      <w:bookmarkEnd w:id="20"/>
      <w:r w:rsidRPr="00E8401D">
        <w:rPr>
          <w:rFonts w:eastAsia="Times New Roman"/>
          <w:sz w:val="24"/>
          <w:szCs w:val="24"/>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8401D">
        <w:rPr>
          <w:rFonts w:eastAsia="Times New Roman"/>
          <w:sz w:val="24"/>
          <w:szCs w:val="24"/>
          <w:lang w:val="uk-UA" w:eastAsia="uk-UA"/>
        </w:rPr>
        <w:t>Platts</w:t>
      </w:r>
      <w:proofErr w:type="spellEnd"/>
      <w:r w:rsidRPr="00E8401D">
        <w:rPr>
          <w:rFonts w:eastAsia="Times New Roman"/>
          <w:sz w:val="24"/>
          <w:szCs w:val="24"/>
          <w:lang w:val="uk-UA" w:eastAsia="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E8401D" w:rsidRPr="00E8401D" w:rsidRDefault="00E8401D" w:rsidP="009E2357">
      <w:pPr>
        <w:widowControl w:val="0"/>
        <w:spacing w:line="240" w:lineRule="auto"/>
        <w:ind w:left="142" w:right="-100"/>
        <w:jc w:val="both"/>
        <w:rPr>
          <w:rFonts w:eastAsia="Times New Roman"/>
          <w:color w:val="auto"/>
          <w:sz w:val="24"/>
          <w:szCs w:val="24"/>
          <w:lang w:val="uk-UA" w:eastAsia="uk-UA" w:bidi="uk-UA"/>
        </w:rPr>
      </w:pPr>
      <w:r w:rsidRPr="00E8401D">
        <w:rPr>
          <w:rFonts w:eastAsia="Times New Roman"/>
          <w:color w:val="auto"/>
          <w:sz w:val="24"/>
          <w:szCs w:val="24"/>
          <w:lang w:val="uk-UA" w:eastAsia="uk-UA" w:bidi="uk-UA"/>
        </w:rPr>
        <w:t xml:space="preserve">Інші умови цього Договору істотними не являються і можуть змінюватися відповідно до вимог Цивільного та Господарського кодексів України. </w:t>
      </w:r>
    </w:p>
    <w:p w:rsidR="00E8401D" w:rsidRPr="00E8401D" w:rsidRDefault="00E8401D" w:rsidP="009E2357">
      <w:pPr>
        <w:widowControl w:val="0"/>
        <w:spacing w:line="240" w:lineRule="auto"/>
        <w:ind w:left="142" w:right="-100"/>
        <w:rPr>
          <w:rFonts w:eastAsia="Times New Roman"/>
          <w:color w:val="auto"/>
          <w:sz w:val="24"/>
          <w:szCs w:val="24"/>
          <w:lang w:val="uk-UA" w:eastAsia="uk-UA" w:bidi="uk-UA"/>
        </w:rPr>
      </w:pPr>
      <w:r w:rsidRPr="00E8401D">
        <w:rPr>
          <w:rFonts w:eastAsia="Times New Roman"/>
          <w:color w:val="auto"/>
          <w:sz w:val="24"/>
          <w:szCs w:val="24"/>
          <w:lang w:val="uk-UA" w:eastAsia="uk-UA" w:bidi="uk-UA"/>
        </w:rPr>
        <w:t>12.3. Якщо протягом строку дії цього Договору Сторони змінять свою назву, місцезнаходження, реквізити, вони повинні протягом 5 (п’яти) робочих днів з моменту виникнення таких змін письмово повідомляти про це другу Сторону.</w:t>
      </w:r>
    </w:p>
    <w:p w:rsidR="00E8401D" w:rsidRPr="00E8401D" w:rsidRDefault="00E8401D" w:rsidP="009E2357">
      <w:pPr>
        <w:widowControl w:val="0"/>
        <w:numPr>
          <w:ilvl w:val="1"/>
          <w:numId w:val="25"/>
        </w:numPr>
        <w:tabs>
          <w:tab w:val="left" w:pos="709"/>
        </w:tabs>
        <w:spacing w:line="240" w:lineRule="auto"/>
        <w:ind w:left="142" w:firstLine="0"/>
        <w:jc w:val="both"/>
        <w:rPr>
          <w:rFonts w:eastAsia="Times New Roman"/>
          <w:color w:val="auto"/>
          <w:sz w:val="24"/>
          <w:lang w:val="uk-UA" w:eastAsia="uk-UA" w:bidi="uk-UA"/>
        </w:rPr>
      </w:pPr>
      <w:r w:rsidRPr="00E8401D">
        <w:rPr>
          <w:rFonts w:eastAsia="Times New Roman"/>
          <w:color w:val="auto"/>
          <w:sz w:val="24"/>
          <w:lang w:val="uk-UA" w:eastAsia="uk-UA" w:bidi="uk-UA"/>
        </w:rPr>
        <w:t xml:space="preserve">Зміни до Договору вносяться виключно за згодою Сторін та оформлюються </w:t>
      </w:r>
      <w:r w:rsidRPr="00E8401D">
        <w:rPr>
          <w:rFonts w:eastAsia="Times New Roman"/>
          <w:color w:val="auto"/>
          <w:sz w:val="24"/>
          <w:lang w:val="uk-UA" w:eastAsia="uk-UA" w:bidi="uk-UA"/>
        </w:rPr>
        <w:lastRenderedPageBreak/>
        <w:t>письмовою додатковою угодою до</w:t>
      </w:r>
      <w:r w:rsidRPr="00E8401D">
        <w:rPr>
          <w:rFonts w:eastAsia="Times New Roman"/>
          <w:color w:val="auto"/>
          <w:spacing w:val="-4"/>
          <w:sz w:val="24"/>
          <w:lang w:val="uk-UA" w:eastAsia="uk-UA" w:bidi="uk-UA"/>
        </w:rPr>
        <w:t xml:space="preserve"> </w:t>
      </w:r>
      <w:r w:rsidRPr="00E8401D">
        <w:rPr>
          <w:rFonts w:eastAsia="Times New Roman"/>
          <w:color w:val="auto"/>
          <w:sz w:val="24"/>
          <w:lang w:val="uk-UA" w:eastAsia="uk-UA" w:bidi="uk-UA"/>
        </w:rPr>
        <w:t>Договору.</w:t>
      </w:r>
    </w:p>
    <w:p w:rsidR="00E8401D" w:rsidRPr="00E8401D" w:rsidRDefault="00E8401D" w:rsidP="009E2357">
      <w:pPr>
        <w:widowControl w:val="0"/>
        <w:numPr>
          <w:ilvl w:val="1"/>
          <w:numId w:val="25"/>
        </w:numPr>
        <w:tabs>
          <w:tab w:val="left" w:pos="709"/>
        </w:tabs>
        <w:spacing w:line="240" w:lineRule="auto"/>
        <w:ind w:left="142" w:firstLine="0"/>
        <w:jc w:val="both"/>
        <w:rPr>
          <w:rFonts w:eastAsia="Times New Roman"/>
          <w:color w:val="auto"/>
          <w:sz w:val="24"/>
          <w:lang w:val="uk-UA" w:eastAsia="uk-UA" w:bidi="uk-UA"/>
        </w:rPr>
      </w:pPr>
      <w:r w:rsidRPr="00E8401D">
        <w:rPr>
          <w:rFonts w:eastAsia="Times New Roman"/>
          <w:color w:val="auto"/>
          <w:sz w:val="24"/>
          <w:szCs w:val="24"/>
          <w:lang w:val="uk-UA" w:eastAsia="uk-UA" w:bidi="uk-UA"/>
        </w:rPr>
        <w:t>Пропозиції щодо внесення змін до цього Договору може робити кожна із Сторін цього Договору.</w:t>
      </w:r>
    </w:p>
    <w:p w:rsidR="00E8401D" w:rsidRPr="00E8401D" w:rsidRDefault="00E8401D" w:rsidP="009E2357">
      <w:pPr>
        <w:widowControl w:val="0"/>
        <w:numPr>
          <w:ilvl w:val="1"/>
          <w:numId w:val="25"/>
        </w:numPr>
        <w:spacing w:line="240" w:lineRule="auto"/>
        <w:ind w:left="142" w:firstLine="0"/>
        <w:jc w:val="both"/>
        <w:rPr>
          <w:rFonts w:eastAsia="Times New Roman"/>
          <w:color w:val="auto"/>
          <w:sz w:val="24"/>
          <w:szCs w:val="24"/>
          <w:lang w:val="uk-UA" w:eastAsia="uk-UA" w:bidi="uk-UA"/>
        </w:rPr>
      </w:pPr>
      <w:r w:rsidRPr="00E8401D">
        <w:rPr>
          <w:rFonts w:eastAsia="Times New Roman"/>
          <w:color w:val="auto"/>
          <w:sz w:val="24"/>
          <w:szCs w:val="24"/>
          <w:lang w:val="uk-UA" w:eastAsia="uk-UA" w:bidi="uk-UA"/>
        </w:rPr>
        <w:t>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E8401D" w:rsidRPr="00E8401D" w:rsidRDefault="00E8401D" w:rsidP="009E2357">
      <w:pPr>
        <w:widowControl w:val="0"/>
        <w:numPr>
          <w:ilvl w:val="1"/>
          <w:numId w:val="25"/>
        </w:numPr>
        <w:spacing w:line="240" w:lineRule="auto"/>
        <w:ind w:left="142" w:firstLine="0"/>
        <w:jc w:val="both"/>
        <w:rPr>
          <w:rFonts w:eastAsia="Times New Roman"/>
          <w:color w:val="auto"/>
          <w:sz w:val="24"/>
          <w:lang w:val="uk-UA" w:eastAsia="uk-UA" w:bidi="uk-UA"/>
        </w:rPr>
      </w:pPr>
      <w:r w:rsidRPr="00E8401D">
        <w:rPr>
          <w:rFonts w:eastAsia="Times New Roman"/>
          <w:color w:val="auto"/>
          <w:sz w:val="24"/>
          <w:lang w:val="uk-UA" w:eastAsia="uk-UA" w:bidi="uk-UA"/>
        </w:rPr>
        <w:t>Жодна із Сторін не може передавати свої права та зобов’язання за Договором третій стороні без письмової згоди іншої</w:t>
      </w:r>
      <w:r w:rsidRPr="00E8401D">
        <w:rPr>
          <w:rFonts w:eastAsia="Times New Roman"/>
          <w:color w:val="auto"/>
          <w:spacing w:val="-2"/>
          <w:sz w:val="24"/>
          <w:lang w:val="uk-UA" w:eastAsia="uk-UA" w:bidi="uk-UA"/>
        </w:rPr>
        <w:t xml:space="preserve"> </w:t>
      </w:r>
      <w:r w:rsidRPr="00E8401D">
        <w:rPr>
          <w:rFonts w:eastAsia="Times New Roman"/>
          <w:color w:val="auto"/>
          <w:sz w:val="24"/>
          <w:lang w:val="uk-UA" w:eastAsia="uk-UA" w:bidi="uk-UA"/>
        </w:rPr>
        <w:t>Сторони.</w:t>
      </w:r>
    </w:p>
    <w:p w:rsidR="00E8401D" w:rsidRPr="00E8401D" w:rsidRDefault="00E8401D" w:rsidP="009E2357">
      <w:pPr>
        <w:widowControl w:val="0"/>
        <w:numPr>
          <w:ilvl w:val="1"/>
          <w:numId w:val="25"/>
        </w:numPr>
        <w:tabs>
          <w:tab w:val="left" w:pos="709"/>
        </w:tabs>
        <w:spacing w:line="240" w:lineRule="auto"/>
        <w:ind w:left="142" w:firstLine="0"/>
        <w:jc w:val="both"/>
        <w:rPr>
          <w:rFonts w:eastAsia="Times New Roman"/>
          <w:color w:val="auto"/>
          <w:sz w:val="24"/>
          <w:lang w:val="uk-UA" w:eastAsia="uk-UA" w:bidi="uk-UA"/>
        </w:rPr>
      </w:pPr>
      <w:r w:rsidRPr="00E8401D">
        <w:rPr>
          <w:rFonts w:eastAsia="Times New Roman"/>
          <w:color w:val="auto"/>
          <w:sz w:val="24"/>
          <w:szCs w:val="24"/>
          <w:lang w:val="uk-UA" w:eastAsia="uk-UA" w:bidi="uk-UA"/>
        </w:rPr>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E8401D" w:rsidRPr="00E8401D" w:rsidRDefault="00E8401D" w:rsidP="009E2357">
      <w:pPr>
        <w:widowControl w:val="0"/>
        <w:spacing w:line="254" w:lineRule="auto"/>
        <w:ind w:left="142"/>
        <w:jc w:val="both"/>
        <w:rPr>
          <w:rFonts w:eastAsia="Times New Roman"/>
          <w:color w:val="auto"/>
          <w:sz w:val="24"/>
          <w:lang w:val="uk-UA" w:eastAsia="uk-UA" w:bidi="uk-UA"/>
        </w:rPr>
      </w:pPr>
      <w:r w:rsidRPr="00E8401D">
        <w:rPr>
          <w:rFonts w:eastAsia="Times New Roman"/>
          <w:color w:val="auto"/>
          <w:sz w:val="24"/>
          <w:lang w:val="uk-UA" w:eastAsia="uk-UA" w:bidi="uk-UA"/>
        </w:rPr>
        <w:t xml:space="preserve">12.9. Формула зміни ціни Договору відповідно до зміни індексу споживчих цін: </w:t>
      </w:r>
    </w:p>
    <w:p w:rsidR="00E8401D" w:rsidRPr="00E8401D" w:rsidRDefault="00E8401D" w:rsidP="009E2357">
      <w:pPr>
        <w:widowControl w:val="0"/>
        <w:spacing w:line="254" w:lineRule="auto"/>
        <w:ind w:left="142" w:firstLine="142"/>
        <w:jc w:val="both"/>
        <w:rPr>
          <w:rFonts w:eastAsia="Times New Roman"/>
          <w:b/>
          <w:bCs/>
          <w:color w:val="auto"/>
          <w:sz w:val="24"/>
          <w:szCs w:val="24"/>
          <w:lang w:val="uk-UA" w:eastAsia="uk-UA" w:bidi="uk-UA"/>
        </w:rPr>
      </w:pPr>
      <w:proofErr w:type="spellStart"/>
      <w:r w:rsidRPr="00E8401D">
        <w:rPr>
          <w:rFonts w:eastAsia="Times New Roman"/>
          <w:b/>
          <w:bCs/>
          <w:color w:val="auto"/>
          <w:sz w:val="24"/>
          <w:szCs w:val="24"/>
          <w:lang w:val="uk-UA" w:eastAsia="uk-UA" w:bidi="uk-UA"/>
        </w:rPr>
        <w:t>ЦінаНова</w:t>
      </w:r>
      <w:proofErr w:type="spellEnd"/>
      <w:r w:rsidRPr="00E8401D">
        <w:rPr>
          <w:rFonts w:eastAsia="Times New Roman"/>
          <w:b/>
          <w:bCs/>
          <w:color w:val="auto"/>
          <w:sz w:val="24"/>
          <w:szCs w:val="24"/>
          <w:lang w:val="uk-UA" w:eastAsia="uk-UA" w:bidi="uk-UA"/>
        </w:rPr>
        <w:t xml:space="preserve"> = </w:t>
      </w:r>
      <w:proofErr w:type="spellStart"/>
      <w:r w:rsidRPr="00E8401D">
        <w:rPr>
          <w:rFonts w:eastAsia="Times New Roman"/>
          <w:b/>
          <w:bCs/>
          <w:color w:val="auto"/>
          <w:sz w:val="24"/>
          <w:szCs w:val="24"/>
          <w:lang w:val="uk-UA" w:eastAsia="uk-UA" w:bidi="uk-UA"/>
        </w:rPr>
        <w:t>ЦінаАукціону</w:t>
      </w:r>
      <w:proofErr w:type="spellEnd"/>
      <w:r w:rsidRPr="00E8401D">
        <w:rPr>
          <w:rFonts w:eastAsia="Times New Roman"/>
          <w:b/>
          <w:bCs/>
          <w:color w:val="auto"/>
          <w:sz w:val="24"/>
          <w:szCs w:val="24"/>
          <w:lang w:val="uk-UA" w:eastAsia="uk-UA" w:bidi="uk-UA"/>
        </w:rPr>
        <w:t xml:space="preserve"> * (50%*Індекс продуктів + 50%)</w:t>
      </w:r>
    </w:p>
    <w:p w:rsidR="00E8401D" w:rsidRPr="00E8401D" w:rsidRDefault="00E8401D" w:rsidP="009E2357">
      <w:pPr>
        <w:widowControl w:val="0"/>
        <w:spacing w:line="254" w:lineRule="auto"/>
        <w:ind w:left="142" w:firstLine="142"/>
        <w:jc w:val="both"/>
        <w:rPr>
          <w:rFonts w:eastAsia="Times New Roman"/>
          <w:color w:val="auto"/>
          <w:lang w:val="uk-UA" w:eastAsia="uk-UA" w:bidi="uk-UA"/>
        </w:rPr>
      </w:pPr>
      <w:r w:rsidRPr="00E8401D">
        <w:rPr>
          <w:rFonts w:eastAsia="Times New Roman"/>
          <w:color w:val="auto"/>
          <w:sz w:val="24"/>
          <w:lang w:val="uk-UA" w:eastAsia="uk-UA" w:bidi="uk-UA"/>
        </w:rPr>
        <w:t xml:space="preserve">де: </w:t>
      </w:r>
      <w:proofErr w:type="spellStart"/>
      <w:r w:rsidRPr="00E8401D">
        <w:rPr>
          <w:rFonts w:eastAsia="Times New Roman"/>
          <w:color w:val="auto"/>
          <w:sz w:val="24"/>
          <w:lang w:val="uk-UA" w:eastAsia="uk-UA" w:bidi="uk-UA"/>
        </w:rPr>
        <w:t>ЦінаНова</w:t>
      </w:r>
      <w:proofErr w:type="spellEnd"/>
      <w:r w:rsidRPr="00E8401D">
        <w:rPr>
          <w:rFonts w:eastAsia="Times New Roman"/>
          <w:color w:val="auto"/>
          <w:sz w:val="24"/>
          <w:lang w:val="uk-UA" w:eastAsia="uk-UA" w:bidi="uk-UA"/>
        </w:rPr>
        <w:t xml:space="preserve"> – ціна, яку очікується отримати після збільшення суми договору; </w:t>
      </w:r>
      <w:proofErr w:type="spellStart"/>
      <w:r w:rsidRPr="00E8401D">
        <w:rPr>
          <w:rFonts w:eastAsia="Times New Roman"/>
          <w:color w:val="auto"/>
          <w:sz w:val="24"/>
          <w:lang w:val="uk-UA" w:eastAsia="uk-UA" w:bidi="uk-UA"/>
        </w:rPr>
        <w:t>ЦінаАукціону</w:t>
      </w:r>
      <w:proofErr w:type="spellEnd"/>
      <w:r w:rsidRPr="00E8401D">
        <w:rPr>
          <w:rFonts w:eastAsia="Times New Roman"/>
          <w:color w:val="auto"/>
          <w:sz w:val="24"/>
          <w:lang w:val="uk-UA" w:eastAsia="uk-UA" w:bidi="uk-UA"/>
        </w:rPr>
        <w:t xml:space="preserve"> – ціна, за якою підписано договір та/або змінена ціна згідно останніх змін до договору, 50% - 50 (п'ятдесят) відсотків, </w:t>
      </w:r>
      <w:r w:rsidRPr="00E8401D">
        <w:rPr>
          <w:rFonts w:eastAsia="Times New Roman"/>
          <w:color w:val="auto"/>
          <w:lang w:val="uk-UA" w:eastAsia="uk-UA" w:bidi="uk-UA"/>
        </w:rPr>
        <w:t>Індекс продуктів – коливання цін на продукти.</w:t>
      </w:r>
    </w:p>
    <w:p w:rsidR="00E8401D" w:rsidRPr="00E8401D" w:rsidRDefault="00E8401D" w:rsidP="009E2357">
      <w:pPr>
        <w:widowControl w:val="0"/>
        <w:spacing w:line="254" w:lineRule="auto"/>
        <w:ind w:left="142" w:firstLine="142"/>
        <w:jc w:val="both"/>
        <w:rPr>
          <w:rFonts w:eastAsia="Times New Roman"/>
          <w:color w:val="auto"/>
          <w:sz w:val="24"/>
          <w:szCs w:val="24"/>
          <w:lang w:val="uk-UA" w:eastAsia="uk-UA" w:bidi="uk-UA"/>
        </w:rPr>
      </w:pPr>
      <w:r w:rsidRPr="00E8401D">
        <w:rPr>
          <w:rFonts w:eastAsia="Times New Roman"/>
          <w:color w:val="auto"/>
          <w:sz w:val="24"/>
          <w:szCs w:val="24"/>
          <w:lang w:val="uk-UA" w:eastAsia="uk-UA" w:bidi="uk-UA"/>
        </w:rPr>
        <w:t>Належним документальним підтвердженням обґрунтованих підстав для зміни ціни договору можуть слугувати експрес-випуски Державної служби статистики України.</w:t>
      </w:r>
    </w:p>
    <w:p w:rsidR="00E8401D" w:rsidRPr="00E8401D" w:rsidRDefault="00E8401D" w:rsidP="009E2357">
      <w:pPr>
        <w:widowControl w:val="0"/>
        <w:spacing w:line="254" w:lineRule="auto"/>
        <w:ind w:left="142" w:hanging="142"/>
        <w:jc w:val="both"/>
        <w:rPr>
          <w:rFonts w:eastAsia="Times New Roman"/>
          <w:color w:val="auto"/>
          <w:sz w:val="24"/>
          <w:szCs w:val="24"/>
          <w:lang w:val="uk-UA" w:eastAsia="uk-UA" w:bidi="uk-UA"/>
        </w:rPr>
      </w:pPr>
      <w:r w:rsidRPr="00E8401D">
        <w:rPr>
          <w:rFonts w:eastAsia="Times New Roman"/>
          <w:color w:val="auto"/>
          <w:sz w:val="24"/>
          <w:szCs w:val="24"/>
          <w:lang w:val="uk-UA" w:eastAsia="uk-UA" w:bidi="uk-UA"/>
        </w:rPr>
        <w:t xml:space="preserve">   12.9.1. У випадку наявності підстав для збільшення суми договору (підвищення цін на продукти харчування тощо), Виконавець може звернутися з відповідним письмовим запитом до Замовника та обов’язково із наданням Замовнику належного документального підтвердження (щодо підстав збільшення суми договору).</w:t>
      </w:r>
    </w:p>
    <w:p w:rsidR="00E8401D" w:rsidRPr="00E8401D" w:rsidRDefault="00E8401D" w:rsidP="009E2357">
      <w:pPr>
        <w:widowControl w:val="0"/>
        <w:spacing w:line="254" w:lineRule="auto"/>
        <w:ind w:left="142"/>
        <w:jc w:val="both"/>
        <w:rPr>
          <w:rFonts w:eastAsia="Times New Roman"/>
          <w:color w:val="auto"/>
          <w:sz w:val="24"/>
          <w:szCs w:val="24"/>
          <w:lang w:val="uk-UA" w:eastAsia="uk-UA" w:bidi="uk-UA"/>
        </w:rPr>
      </w:pPr>
      <w:r w:rsidRPr="00E8401D">
        <w:rPr>
          <w:rFonts w:eastAsia="Times New Roman"/>
          <w:color w:val="auto"/>
          <w:sz w:val="24"/>
          <w:szCs w:val="24"/>
          <w:lang w:val="uk-UA" w:eastAsia="uk-UA" w:bidi="uk-UA"/>
        </w:rPr>
        <w:t>12.9.2. Замовник повинен розглянути направлений Виконавцем запит (обумовлений у п. 12.9.1 цього Договору), та надати відповідь Виконавцю у 5-денний строк з дня надходження такого запиту (із зазначенням рішення Замовника щодо збільшення суми договору).</w:t>
      </w:r>
    </w:p>
    <w:p w:rsidR="00E8401D" w:rsidRPr="00E8401D" w:rsidRDefault="00E8401D" w:rsidP="009E2357">
      <w:pPr>
        <w:widowControl w:val="0"/>
        <w:spacing w:line="254" w:lineRule="auto"/>
        <w:ind w:left="142"/>
        <w:jc w:val="both"/>
        <w:rPr>
          <w:rFonts w:eastAsia="Times New Roman"/>
          <w:color w:val="auto"/>
          <w:sz w:val="24"/>
          <w:szCs w:val="24"/>
          <w:lang w:val="uk-UA" w:eastAsia="uk-UA" w:bidi="uk-UA"/>
        </w:rPr>
      </w:pPr>
      <w:r w:rsidRPr="00E8401D">
        <w:rPr>
          <w:rFonts w:eastAsia="Times New Roman"/>
          <w:color w:val="auto"/>
          <w:sz w:val="24"/>
          <w:szCs w:val="24"/>
          <w:lang w:val="uk-UA" w:eastAsia="uk-UA" w:bidi="uk-UA"/>
        </w:rPr>
        <w:t>12.9.3. У випадку незгоди Замовника на збільшення суми договору, останній повинен направити на адресу Виконавця лист із зазначенням підстав відмови.</w:t>
      </w:r>
    </w:p>
    <w:p w:rsidR="00E8401D" w:rsidRPr="00E8401D" w:rsidRDefault="00E8401D" w:rsidP="009E2357">
      <w:pPr>
        <w:widowControl w:val="0"/>
        <w:spacing w:line="254" w:lineRule="auto"/>
        <w:ind w:left="142"/>
        <w:jc w:val="both"/>
        <w:rPr>
          <w:rFonts w:eastAsia="Times New Roman"/>
          <w:color w:val="auto"/>
          <w:sz w:val="24"/>
          <w:szCs w:val="24"/>
          <w:lang w:val="uk-UA" w:eastAsia="uk-UA" w:bidi="uk-UA"/>
        </w:rPr>
      </w:pPr>
      <w:r w:rsidRPr="00E8401D">
        <w:rPr>
          <w:rFonts w:eastAsia="Times New Roman"/>
          <w:color w:val="auto"/>
          <w:sz w:val="24"/>
          <w:szCs w:val="24"/>
          <w:lang w:val="uk-UA" w:eastAsia="uk-UA" w:bidi="uk-UA"/>
        </w:rPr>
        <w:t xml:space="preserve">12.9.4. У випадку згоди Замовника на збільшення суми договору, останній повинен направити на адресу Виконавця лист із зазначенням позитивного рішення щодо збільшення суми договору. </w:t>
      </w:r>
    </w:p>
    <w:p w:rsidR="00E8401D" w:rsidRPr="00E8401D" w:rsidRDefault="00E8401D" w:rsidP="009E2357">
      <w:pPr>
        <w:widowControl w:val="0"/>
        <w:spacing w:line="254" w:lineRule="auto"/>
        <w:ind w:left="142"/>
        <w:jc w:val="both"/>
        <w:rPr>
          <w:rFonts w:eastAsia="Times New Roman"/>
          <w:color w:val="auto"/>
          <w:sz w:val="24"/>
          <w:szCs w:val="24"/>
          <w:lang w:val="uk-UA" w:eastAsia="uk-UA" w:bidi="uk-UA"/>
        </w:rPr>
      </w:pPr>
      <w:r w:rsidRPr="00E8401D">
        <w:rPr>
          <w:rFonts w:eastAsia="Times New Roman"/>
          <w:color w:val="auto"/>
          <w:sz w:val="24"/>
          <w:szCs w:val="24"/>
          <w:lang w:val="uk-UA" w:eastAsia="uk-UA" w:bidi="uk-UA"/>
        </w:rPr>
        <w:t>12.9.5. У випадку настання події, передбаченої п. 12.9.4. цього Договору, Сторони укладають відповідну додаткову угоду на збільшення суми договору протягом 3 (трьох) календарних днів із дня отримання Виконавцем листа із позитивним рішенням щодо збільшення суми договору.</w:t>
      </w:r>
    </w:p>
    <w:p w:rsidR="00E8401D" w:rsidRPr="00E8401D" w:rsidRDefault="00E8401D" w:rsidP="009E2357">
      <w:pPr>
        <w:widowControl w:val="0"/>
        <w:tabs>
          <w:tab w:val="left" w:pos="709"/>
        </w:tabs>
        <w:spacing w:line="240" w:lineRule="auto"/>
        <w:ind w:left="480"/>
        <w:jc w:val="both"/>
        <w:rPr>
          <w:rFonts w:eastAsia="Times New Roman"/>
          <w:b/>
          <w:bCs/>
          <w:color w:val="auto"/>
          <w:sz w:val="24"/>
          <w:lang w:val="uk-UA" w:eastAsia="uk-UA" w:bidi="uk-UA"/>
        </w:rPr>
      </w:pPr>
    </w:p>
    <w:p w:rsidR="00E8401D" w:rsidRPr="00E8401D" w:rsidRDefault="00E8401D" w:rsidP="00E8401D">
      <w:pPr>
        <w:widowControl w:val="0"/>
        <w:numPr>
          <w:ilvl w:val="0"/>
          <w:numId w:val="26"/>
        </w:numPr>
        <w:tabs>
          <w:tab w:val="left" w:pos="709"/>
        </w:tabs>
        <w:spacing w:after="200" w:line="240" w:lineRule="auto"/>
        <w:jc w:val="center"/>
        <w:rPr>
          <w:rFonts w:eastAsia="Times New Roman"/>
          <w:b/>
          <w:bCs/>
          <w:color w:val="auto"/>
          <w:sz w:val="24"/>
          <w:lang w:val="uk-UA" w:eastAsia="uk-UA" w:bidi="uk-UA"/>
        </w:rPr>
      </w:pPr>
      <w:r w:rsidRPr="00E8401D">
        <w:rPr>
          <w:rFonts w:eastAsia="Times New Roman"/>
          <w:b/>
          <w:bCs/>
          <w:color w:val="auto"/>
          <w:sz w:val="24"/>
          <w:lang w:val="uk-UA" w:eastAsia="uk-UA" w:bidi="uk-UA"/>
        </w:rPr>
        <w:t>ДОДАТКИ</w:t>
      </w:r>
    </w:p>
    <w:p w:rsidR="00E8401D" w:rsidRPr="00E8401D" w:rsidRDefault="00E8401D" w:rsidP="00E8401D">
      <w:pPr>
        <w:widowControl w:val="0"/>
        <w:numPr>
          <w:ilvl w:val="1"/>
          <w:numId w:val="26"/>
        </w:numPr>
        <w:spacing w:after="200" w:line="240" w:lineRule="auto"/>
        <w:ind w:hanging="905"/>
        <w:rPr>
          <w:rFonts w:eastAsia="Times New Roman"/>
          <w:color w:val="auto"/>
          <w:sz w:val="24"/>
          <w:szCs w:val="24"/>
          <w:lang w:val="uk-UA" w:eastAsia="uk-UA" w:bidi="uk-UA"/>
        </w:rPr>
      </w:pPr>
      <w:r w:rsidRPr="00E8401D">
        <w:rPr>
          <w:rFonts w:eastAsia="Times New Roman"/>
          <w:color w:val="auto"/>
          <w:sz w:val="24"/>
          <w:szCs w:val="24"/>
          <w:lang w:val="uk-UA" w:eastAsia="uk-UA" w:bidi="uk-UA"/>
        </w:rPr>
        <w:t>Додатками до цього Договору є:</w:t>
      </w:r>
    </w:p>
    <w:p w:rsidR="00E8401D" w:rsidRPr="00E8401D" w:rsidRDefault="00E8401D" w:rsidP="00E8401D">
      <w:pPr>
        <w:widowControl w:val="0"/>
        <w:numPr>
          <w:ilvl w:val="0"/>
          <w:numId w:val="27"/>
        </w:numPr>
        <w:tabs>
          <w:tab w:val="left" w:pos="553"/>
        </w:tabs>
        <w:spacing w:after="200" w:line="240" w:lineRule="auto"/>
        <w:ind w:hanging="410"/>
        <w:jc w:val="both"/>
        <w:rPr>
          <w:rFonts w:eastAsia="Times New Roman"/>
          <w:color w:val="auto"/>
          <w:sz w:val="24"/>
          <w:lang w:val="uk-UA" w:eastAsia="uk-UA" w:bidi="uk-UA"/>
        </w:rPr>
      </w:pPr>
      <w:r w:rsidRPr="00E8401D">
        <w:rPr>
          <w:rFonts w:eastAsia="Times New Roman"/>
          <w:color w:val="auto"/>
          <w:sz w:val="24"/>
          <w:lang w:val="uk-UA" w:eastAsia="uk-UA" w:bidi="uk-UA"/>
        </w:rPr>
        <w:t>Додаток №1 –</w:t>
      </w:r>
      <w:r w:rsidRPr="00E8401D">
        <w:rPr>
          <w:rFonts w:eastAsia="Times New Roman"/>
          <w:color w:val="auto"/>
          <w:spacing w:val="1"/>
          <w:sz w:val="24"/>
          <w:lang w:val="uk-UA" w:eastAsia="uk-UA" w:bidi="uk-UA"/>
        </w:rPr>
        <w:t xml:space="preserve"> </w:t>
      </w:r>
      <w:r w:rsidRPr="00E8401D">
        <w:rPr>
          <w:rFonts w:eastAsia="Times New Roman"/>
          <w:color w:val="auto"/>
          <w:sz w:val="24"/>
          <w:lang w:val="uk-UA" w:eastAsia="uk-UA" w:bidi="uk-UA"/>
        </w:rPr>
        <w:t>Специфікація.</w:t>
      </w:r>
    </w:p>
    <w:p w:rsidR="00E8401D" w:rsidRPr="00E8401D" w:rsidRDefault="00E8401D" w:rsidP="00E8401D">
      <w:pPr>
        <w:widowControl w:val="0"/>
        <w:numPr>
          <w:ilvl w:val="0"/>
          <w:numId w:val="27"/>
        </w:numPr>
        <w:tabs>
          <w:tab w:val="left" w:pos="284"/>
        </w:tabs>
        <w:spacing w:after="200" w:line="240" w:lineRule="auto"/>
        <w:ind w:hanging="410"/>
        <w:jc w:val="both"/>
        <w:rPr>
          <w:rFonts w:eastAsia="Times New Roman"/>
          <w:color w:val="auto"/>
          <w:sz w:val="24"/>
          <w:lang w:val="uk-UA" w:eastAsia="uk-UA" w:bidi="uk-UA"/>
        </w:rPr>
      </w:pPr>
      <w:r w:rsidRPr="00E8401D">
        <w:rPr>
          <w:rFonts w:eastAsia="Times New Roman"/>
          <w:color w:val="auto"/>
          <w:sz w:val="24"/>
          <w:lang w:val="uk-UA" w:eastAsia="uk-UA" w:bidi="uk-UA"/>
        </w:rPr>
        <w:t xml:space="preserve">Додаток №2 – Меню. </w:t>
      </w:r>
    </w:p>
    <w:p w:rsidR="00E8401D" w:rsidRPr="00E8401D" w:rsidRDefault="00E8401D" w:rsidP="00E8401D">
      <w:pPr>
        <w:widowControl w:val="0"/>
        <w:spacing w:line="240" w:lineRule="auto"/>
        <w:ind w:left="142"/>
        <w:rPr>
          <w:rFonts w:eastAsia="Times New Roman"/>
          <w:color w:val="auto"/>
          <w:sz w:val="24"/>
          <w:szCs w:val="24"/>
          <w:lang w:val="uk-UA" w:eastAsia="uk-UA" w:bidi="uk-UA"/>
        </w:rPr>
      </w:pPr>
    </w:p>
    <w:p w:rsidR="00E8401D" w:rsidRPr="00E8401D" w:rsidRDefault="00E8401D" w:rsidP="00E8401D">
      <w:pPr>
        <w:widowControl w:val="0"/>
        <w:numPr>
          <w:ilvl w:val="0"/>
          <w:numId w:val="26"/>
        </w:numPr>
        <w:spacing w:before="90" w:after="200" w:line="240" w:lineRule="auto"/>
        <w:ind w:left="1418"/>
        <w:jc w:val="center"/>
        <w:outlineLvl w:val="0"/>
        <w:rPr>
          <w:rFonts w:eastAsia="Times New Roman"/>
          <w:b/>
          <w:bCs/>
          <w:color w:val="auto"/>
          <w:sz w:val="24"/>
          <w:szCs w:val="24"/>
          <w:lang w:val="uk-UA" w:eastAsia="uk-UA" w:bidi="uk-UA"/>
        </w:rPr>
      </w:pPr>
      <w:r w:rsidRPr="00E8401D">
        <w:rPr>
          <w:rFonts w:eastAsia="Times New Roman"/>
          <w:b/>
          <w:bCs/>
          <w:color w:val="auto"/>
          <w:sz w:val="24"/>
          <w:szCs w:val="24"/>
          <w:lang w:val="uk-UA" w:eastAsia="uk-UA" w:bidi="uk-UA"/>
        </w:rPr>
        <w:t xml:space="preserve">МІСЦЕЗНАХОДЖЕННЯ, БАНКІВСЬКІ </w:t>
      </w:r>
      <w:r w:rsidRPr="00E8401D">
        <w:rPr>
          <w:rFonts w:eastAsia="Times New Roman"/>
          <w:b/>
          <w:bCs/>
          <w:color w:val="auto"/>
          <w:spacing w:val="-2"/>
          <w:sz w:val="24"/>
          <w:szCs w:val="24"/>
          <w:lang w:val="uk-UA" w:eastAsia="uk-UA" w:bidi="uk-UA"/>
        </w:rPr>
        <w:t>РЕКВІЗИТИ</w:t>
      </w:r>
      <w:r w:rsidRPr="00E8401D">
        <w:rPr>
          <w:rFonts w:eastAsia="Times New Roman"/>
          <w:b/>
          <w:bCs/>
          <w:color w:val="auto"/>
          <w:sz w:val="24"/>
          <w:szCs w:val="24"/>
          <w:lang w:val="uk-UA" w:eastAsia="uk-UA" w:bidi="uk-UA"/>
        </w:rPr>
        <w:t xml:space="preserve"> І ПІДПИСИ СТОРІН</w:t>
      </w:r>
    </w:p>
    <w:p w:rsidR="00E8401D" w:rsidRPr="00E8401D" w:rsidRDefault="00E8401D" w:rsidP="00E8401D">
      <w:pPr>
        <w:widowControl w:val="0"/>
        <w:tabs>
          <w:tab w:val="left" w:pos="6201"/>
        </w:tabs>
        <w:spacing w:line="240" w:lineRule="auto"/>
        <w:ind w:left="142"/>
        <w:rPr>
          <w:rFonts w:eastAsia="Times New Roman"/>
          <w:color w:val="auto"/>
          <w:sz w:val="24"/>
          <w:szCs w:val="24"/>
          <w:lang w:val="uk-UA" w:eastAsia="uk-UA" w:bidi="uk-UA"/>
        </w:rPr>
      </w:pPr>
      <w:r w:rsidRPr="00E8401D">
        <w:rPr>
          <w:rFonts w:eastAsia="Times New Roman"/>
          <w:color w:val="auto"/>
          <w:sz w:val="24"/>
          <w:szCs w:val="24"/>
          <w:lang w:val="uk-UA" w:eastAsia="uk-UA" w:bidi="uk-UA"/>
        </w:rPr>
        <w:tab/>
      </w:r>
    </w:p>
    <w:tbl>
      <w:tblPr>
        <w:tblW w:w="20235" w:type="dxa"/>
        <w:tblInd w:w="40" w:type="dxa"/>
        <w:tblLayout w:type="fixed"/>
        <w:tblCellMar>
          <w:left w:w="40" w:type="dxa"/>
          <w:right w:w="40" w:type="dxa"/>
        </w:tblCellMar>
        <w:tblLook w:val="04A0"/>
      </w:tblPr>
      <w:tblGrid>
        <w:gridCol w:w="5064"/>
        <w:gridCol w:w="5065"/>
        <w:gridCol w:w="5065"/>
        <w:gridCol w:w="5041"/>
      </w:tblGrid>
      <w:tr w:rsidR="00E8401D" w:rsidRPr="00E8401D" w:rsidTr="00E8401D">
        <w:tc>
          <w:tcPr>
            <w:tcW w:w="5063" w:type="dxa"/>
            <w:hideMark/>
          </w:tcPr>
          <w:p w:rsidR="00E8401D" w:rsidRPr="00E8401D" w:rsidRDefault="00E8401D" w:rsidP="00E8401D">
            <w:pPr>
              <w:widowControl w:val="0"/>
              <w:spacing w:line="254" w:lineRule="auto"/>
              <w:ind w:hanging="2"/>
              <w:jc w:val="center"/>
              <w:rPr>
                <w:rFonts w:eastAsia="Times New Roman"/>
                <w:b/>
                <w:color w:val="auto"/>
                <w:sz w:val="24"/>
                <w:szCs w:val="24"/>
                <w:lang w:val="uk-UA" w:eastAsia="uk-UA" w:bidi="uk-UA"/>
              </w:rPr>
            </w:pPr>
            <w:r w:rsidRPr="00E8401D">
              <w:rPr>
                <w:rFonts w:eastAsia="Times New Roman"/>
                <w:b/>
                <w:color w:val="auto"/>
                <w:sz w:val="24"/>
                <w:szCs w:val="24"/>
                <w:lang w:val="uk-UA" w:eastAsia="uk-UA" w:bidi="uk-UA"/>
              </w:rPr>
              <w:t xml:space="preserve">Замовник </w:t>
            </w:r>
          </w:p>
          <w:p w:rsidR="00E8401D" w:rsidRPr="00E8401D" w:rsidRDefault="00E8401D" w:rsidP="00E8401D">
            <w:pPr>
              <w:widowControl w:val="0"/>
              <w:spacing w:line="254" w:lineRule="auto"/>
              <w:ind w:hanging="2"/>
              <w:jc w:val="center"/>
              <w:rPr>
                <w:rFonts w:eastAsia="Times New Roman"/>
                <w:b/>
                <w:color w:val="auto"/>
                <w:sz w:val="24"/>
                <w:szCs w:val="24"/>
                <w:lang w:val="uk-UA" w:eastAsia="uk-UA" w:bidi="uk-UA"/>
              </w:rPr>
            </w:pPr>
            <w:r w:rsidRPr="00E8401D">
              <w:rPr>
                <w:rFonts w:eastAsia="Times New Roman"/>
                <w:b/>
                <w:color w:val="auto"/>
                <w:sz w:val="24"/>
                <w:szCs w:val="24"/>
                <w:lang w:val="uk-UA" w:eastAsia="uk-UA" w:bidi="uk-UA"/>
              </w:rPr>
              <w:t>______________________________________</w:t>
            </w:r>
          </w:p>
          <w:p w:rsidR="00E8401D" w:rsidRPr="00E8401D" w:rsidRDefault="00E8401D" w:rsidP="00E8401D">
            <w:pPr>
              <w:widowControl w:val="0"/>
              <w:spacing w:line="254" w:lineRule="auto"/>
              <w:ind w:hanging="2"/>
              <w:jc w:val="both"/>
              <w:rPr>
                <w:rFonts w:eastAsia="Times New Roman"/>
                <w:color w:val="auto"/>
                <w:sz w:val="24"/>
                <w:szCs w:val="24"/>
                <w:lang w:val="uk-UA" w:eastAsia="uk-UA" w:bidi="uk-UA"/>
              </w:rPr>
            </w:pPr>
            <w:r w:rsidRPr="00E8401D">
              <w:rPr>
                <w:rFonts w:eastAsia="Times New Roman"/>
                <w:color w:val="auto"/>
                <w:sz w:val="24"/>
                <w:szCs w:val="24"/>
                <w:lang w:val="uk-UA" w:eastAsia="uk-UA" w:bidi="uk-UA"/>
              </w:rPr>
              <w:t>Адреса:______________________________</w:t>
            </w:r>
          </w:p>
          <w:p w:rsidR="00E8401D" w:rsidRPr="00E8401D" w:rsidRDefault="00E8401D" w:rsidP="00E8401D">
            <w:pPr>
              <w:widowControl w:val="0"/>
              <w:spacing w:line="254" w:lineRule="auto"/>
              <w:ind w:hanging="2"/>
              <w:jc w:val="both"/>
              <w:rPr>
                <w:rFonts w:eastAsia="Times New Roman"/>
                <w:color w:val="auto"/>
                <w:sz w:val="24"/>
                <w:szCs w:val="24"/>
                <w:lang w:val="uk-UA" w:eastAsia="uk-UA" w:bidi="uk-UA"/>
              </w:rPr>
            </w:pPr>
            <w:r w:rsidRPr="00E8401D">
              <w:rPr>
                <w:rFonts w:eastAsia="Times New Roman"/>
                <w:color w:val="auto"/>
                <w:sz w:val="24"/>
                <w:szCs w:val="24"/>
                <w:lang w:val="uk-UA" w:eastAsia="uk-UA" w:bidi="uk-UA"/>
              </w:rPr>
              <w:t>_____________________________________</w:t>
            </w:r>
          </w:p>
          <w:p w:rsidR="00E8401D" w:rsidRPr="00E8401D" w:rsidRDefault="00E8401D" w:rsidP="00E8401D">
            <w:pPr>
              <w:widowControl w:val="0"/>
              <w:spacing w:line="254" w:lineRule="auto"/>
              <w:ind w:hanging="2"/>
              <w:jc w:val="both"/>
              <w:rPr>
                <w:rFonts w:eastAsia="Times New Roman"/>
                <w:color w:val="auto"/>
                <w:sz w:val="24"/>
                <w:szCs w:val="24"/>
                <w:lang w:val="uk-UA" w:eastAsia="uk-UA" w:bidi="uk-UA"/>
              </w:rPr>
            </w:pPr>
            <w:r w:rsidRPr="00E8401D">
              <w:rPr>
                <w:rFonts w:eastAsia="Times New Roman"/>
                <w:color w:val="auto"/>
                <w:sz w:val="24"/>
                <w:szCs w:val="24"/>
                <w:lang w:val="uk-UA" w:eastAsia="uk-UA" w:bidi="uk-UA"/>
              </w:rPr>
              <w:lastRenderedPageBreak/>
              <w:t>р/р №________________________________</w:t>
            </w:r>
          </w:p>
          <w:p w:rsidR="00E8401D" w:rsidRPr="00E8401D" w:rsidRDefault="00E8401D" w:rsidP="00E8401D">
            <w:pPr>
              <w:widowControl w:val="0"/>
              <w:spacing w:line="254" w:lineRule="auto"/>
              <w:ind w:hanging="2"/>
              <w:jc w:val="both"/>
              <w:rPr>
                <w:rFonts w:eastAsia="Times New Roman"/>
                <w:color w:val="auto"/>
                <w:sz w:val="24"/>
                <w:szCs w:val="24"/>
                <w:lang w:val="uk-UA" w:eastAsia="uk-UA" w:bidi="uk-UA"/>
              </w:rPr>
            </w:pPr>
            <w:r w:rsidRPr="00E8401D">
              <w:rPr>
                <w:rFonts w:eastAsia="Times New Roman"/>
                <w:color w:val="auto"/>
                <w:sz w:val="24"/>
                <w:szCs w:val="24"/>
                <w:lang w:val="uk-UA" w:eastAsia="uk-UA" w:bidi="uk-UA"/>
              </w:rPr>
              <w:t>в ____________________________________</w:t>
            </w:r>
          </w:p>
          <w:p w:rsidR="00E8401D" w:rsidRPr="00E8401D" w:rsidRDefault="00E8401D" w:rsidP="00E8401D">
            <w:pPr>
              <w:widowControl w:val="0"/>
              <w:spacing w:line="254" w:lineRule="auto"/>
              <w:ind w:hanging="2"/>
              <w:jc w:val="both"/>
              <w:rPr>
                <w:rFonts w:eastAsia="Times New Roman"/>
                <w:color w:val="auto"/>
                <w:sz w:val="24"/>
                <w:szCs w:val="24"/>
                <w:lang w:val="uk-UA" w:eastAsia="uk-UA" w:bidi="uk-UA"/>
              </w:rPr>
            </w:pPr>
            <w:r w:rsidRPr="00E8401D">
              <w:rPr>
                <w:rFonts w:eastAsia="Times New Roman"/>
                <w:color w:val="auto"/>
                <w:sz w:val="24"/>
                <w:szCs w:val="24"/>
                <w:lang w:val="uk-UA" w:eastAsia="uk-UA" w:bidi="uk-UA"/>
              </w:rPr>
              <w:t>Код ЄДРПОУ ______________________</w:t>
            </w:r>
          </w:p>
          <w:p w:rsidR="00E8401D" w:rsidRPr="00E8401D" w:rsidRDefault="00E8401D" w:rsidP="00E8401D">
            <w:pPr>
              <w:widowControl w:val="0"/>
              <w:spacing w:line="254" w:lineRule="auto"/>
              <w:ind w:hanging="2"/>
              <w:jc w:val="both"/>
              <w:rPr>
                <w:rFonts w:eastAsia="Times New Roman"/>
                <w:color w:val="auto"/>
                <w:sz w:val="24"/>
                <w:szCs w:val="24"/>
                <w:lang w:val="uk-UA" w:eastAsia="uk-UA" w:bidi="uk-UA"/>
              </w:rPr>
            </w:pPr>
            <w:r w:rsidRPr="00E8401D">
              <w:rPr>
                <w:rFonts w:eastAsia="Times New Roman"/>
                <w:color w:val="auto"/>
                <w:sz w:val="24"/>
                <w:szCs w:val="24"/>
                <w:lang w:val="uk-UA" w:eastAsia="uk-UA" w:bidi="uk-UA"/>
              </w:rPr>
              <w:t>тел._____________________________</w:t>
            </w:r>
          </w:p>
          <w:p w:rsidR="00E8401D" w:rsidRPr="00E8401D" w:rsidRDefault="00E8401D" w:rsidP="00E8401D">
            <w:pPr>
              <w:widowControl w:val="0"/>
              <w:spacing w:line="254" w:lineRule="auto"/>
              <w:ind w:hanging="2"/>
              <w:jc w:val="both"/>
              <w:rPr>
                <w:rFonts w:eastAsia="Times New Roman"/>
                <w:color w:val="auto"/>
                <w:sz w:val="24"/>
                <w:szCs w:val="24"/>
                <w:lang w:val="uk-UA" w:eastAsia="uk-UA" w:bidi="uk-UA"/>
              </w:rPr>
            </w:pPr>
            <w:r w:rsidRPr="00E8401D">
              <w:rPr>
                <w:rFonts w:eastAsia="Times New Roman"/>
                <w:color w:val="auto"/>
                <w:sz w:val="24"/>
                <w:szCs w:val="24"/>
                <w:lang w:val="uk-UA" w:eastAsia="uk-UA" w:bidi="uk-UA"/>
              </w:rPr>
              <w:t xml:space="preserve"> </w:t>
            </w:r>
          </w:p>
          <w:p w:rsidR="00E8401D" w:rsidRPr="00E8401D" w:rsidRDefault="00E8401D" w:rsidP="00E8401D">
            <w:pPr>
              <w:spacing w:line="269" w:lineRule="exact"/>
              <w:rPr>
                <w:rFonts w:eastAsia="Times New Roman"/>
                <w:b/>
                <w:bCs/>
                <w:color w:val="auto"/>
                <w:lang w:val="uk-UA" w:eastAsia="uk-UA"/>
              </w:rPr>
            </w:pPr>
            <w:r w:rsidRPr="00E8401D">
              <w:rPr>
                <w:rFonts w:eastAsia="Times New Roman"/>
                <w:b/>
                <w:color w:val="auto"/>
                <w:sz w:val="24"/>
                <w:szCs w:val="24"/>
              </w:rPr>
              <w:t>_____________________/________________/</w:t>
            </w:r>
          </w:p>
        </w:tc>
        <w:tc>
          <w:tcPr>
            <w:tcW w:w="5063" w:type="dxa"/>
            <w:hideMark/>
          </w:tcPr>
          <w:p w:rsidR="00E8401D" w:rsidRPr="00E8401D" w:rsidRDefault="00E8401D" w:rsidP="00E8401D">
            <w:pPr>
              <w:widowControl w:val="0"/>
              <w:spacing w:line="254" w:lineRule="auto"/>
              <w:ind w:hanging="2"/>
              <w:jc w:val="center"/>
              <w:rPr>
                <w:rFonts w:eastAsia="Times New Roman"/>
                <w:color w:val="auto"/>
                <w:sz w:val="24"/>
                <w:szCs w:val="24"/>
                <w:lang w:val="uk-UA" w:eastAsia="uk-UA" w:bidi="uk-UA"/>
              </w:rPr>
            </w:pPr>
            <w:r w:rsidRPr="00E8401D">
              <w:rPr>
                <w:rFonts w:eastAsia="Times New Roman"/>
                <w:b/>
                <w:color w:val="auto"/>
                <w:sz w:val="24"/>
                <w:szCs w:val="24"/>
                <w:lang w:val="uk-UA" w:eastAsia="uk-UA" w:bidi="uk-UA"/>
              </w:rPr>
              <w:lastRenderedPageBreak/>
              <w:t xml:space="preserve">Виконавець </w:t>
            </w:r>
          </w:p>
          <w:p w:rsidR="00E8401D" w:rsidRPr="00E8401D" w:rsidRDefault="00E8401D" w:rsidP="00E8401D">
            <w:pPr>
              <w:widowControl w:val="0"/>
              <w:spacing w:line="254" w:lineRule="auto"/>
              <w:ind w:hanging="2"/>
              <w:jc w:val="center"/>
              <w:rPr>
                <w:rFonts w:eastAsia="Times New Roman"/>
                <w:b/>
                <w:color w:val="auto"/>
                <w:sz w:val="24"/>
                <w:szCs w:val="24"/>
                <w:lang w:val="uk-UA" w:eastAsia="uk-UA" w:bidi="uk-UA"/>
              </w:rPr>
            </w:pPr>
            <w:r w:rsidRPr="00E8401D">
              <w:rPr>
                <w:rFonts w:eastAsia="Times New Roman"/>
                <w:b/>
                <w:color w:val="auto"/>
                <w:sz w:val="24"/>
                <w:szCs w:val="24"/>
                <w:lang w:val="uk-UA" w:eastAsia="uk-UA" w:bidi="uk-UA"/>
              </w:rPr>
              <w:t>___________________________________</w:t>
            </w:r>
          </w:p>
          <w:p w:rsidR="00E8401D" w:rsidRPr="00E8401D" w:rsidRDefault="00E8401D" w:rsidP="00E8401D">
            <w:pPr>
              <w:widowControl w:val="0"/>
              <w:spacing w:line="254" w:lineRule="auto"/>
              <w:ind w:hanging="2"/>
              <w:jc w:val="both"/>
              <w:rPr>
                <w:rFonts w:eastAsia="Times New Roman"/>
                <w:color w:val="auto"/>
                <w:sz w:val="24"/>
                <w:szCs w:val="24"/>
                <w:lang w:val="uk-UA" w:eastAsia="uk-UA" w:bidi="uk-UA"/>
              </w:rPr>
            </w:pPr>
            <w:r w:rsidRPr="00E8401D">
              <w:rPr>
                <w:rFonts w:eastAsia="Times New Roman"/>
                <w:color w:val="auto"/>
                <w:sz w:val="24"/>
                <w:szCs w:val="24"/>
                <w:lang w:val="uk-UA" w:eastAsia="uk-UA" w:bidi="uk-UA"/>
              </w:rPr>
              <w:t>Адреса:______________________________</w:t>
            </w:r>
          </w:p>
          <w:p w:rsidR="00E8401D" w:rsidRPr="00E8401D" w:rsidRDefault="00E8401D" w:rsidP="00E8401D">
            <w:pPr>
              <w:widowControl w:val="0"/>
              <w:spacing w:line="254" w:lineRule="auto"/>
              <w:ind w:hanging="2"/>
              <w:jc w:val="both"/>
              <w:rPr>
                <w:rFonts w:eastAsia="Times New Roman"/>
                <w:color w:val="auto"/>
                <w:sz w:val="24"/>
                <w:szCs w:val="24"/>
                <w:lang w:val="uk-UA" w:eastAsia="uk-UA" w:bidi="uk-UA"/>
              </w:rPr>
            </w:pPr>
            <w:r w:rsidRPr="00E8401D">
              <w:rPr>
                <w:rFonts w:eastAsia="Times New Roman"/>
                <w:color w:val="auto"/>
                <w:sz w:val="24"/>
                <w:szCs w:val="24"/>
                <w:lang w:val="uk-UA" w:eastAsia="uk-UA" w:bidi="uk-UA"/>
              </w:rPr>
              <w:t>_____________________________________</w:t>
            </w:r>
          </w:p>
          <w:p w:rsidR="00E8401D" w:rsidRPr="00E8401D" w:rsidRDefault="00E8401D" w:rsidP="00E8401D">
            <w:pPr>
              <w:widowControl w:val="0"/>
              <w:spacing w:line="254" w:lineRule="auto"/>
              <w:ind w:hanging="2"/>
              <w:jc w:val="both"/>
              <w:rPr>
                <w:rFonts w:eastAsia="Times New Roman"/>
                <w:color w:val="auto"/>
                <w:sz w:val="24"/>
                <w:szCs w:val="24"/>
                <w:lang w:val="uk-UA" w:eastAsia="uk-UA" w:bidi="uk-UA"/>
              </w:rPr>
            </w:pPr>
            <w:r w:rsidRPr="00E8401D">
              <w:rPr>
                <w:rFonts w:eastAsia="Times New Roman"/>
                <w:color w:val="auto"/>
                <w:sz w:val="24"/>
                <w:szCs w:val="24"/>
                <w:lang w:val="uk-UA" w:eastAsia="uk-UA" w:bidi="uk-UA"/>
              </w:rPr>
              <w:lastRenderedPageBreak/>
              <w:t>р/р №________________________________</w:t>
            </w:r>
          </w:p>
          <w:p w:rsidR="00E8401D" w:rsidRPr="00E8401D" w:rsidRDefault="00E8401D" w:rsidP="00E8401D">
            <w:pPr>
              <w:widowControl w:val="0"/>
              <w:spacing w:line="254" w:lineRule="auto"/>
              <w:ind w:hanging="2"/>
              <w:jc w:val="both"/>
              <w:rPr>
                <w:rFonts w:eastAsia="Times New Roman"/>
                <w:color w:val="auto"/>
                <w:sz w:val="24"/>
                <w:szCs w:val="24"/>
                <w:lang w:val="uk-UA" w:eastAsia="uk-UA" w:bidi="uk-UA"/>
              </w:rPr>
            </w:pPr>
            <w:r w:rsidRPr="00E8401D">
              <w:rPr>
                <w:rFonts w:eastAsia="Times New Roman"/>
                <w:color w:val="auto"/>
                <w:sz w:val="24"/>
                <w:szCs w:val="24"/>
                <w:lang w:val="uk-UA" w:eastAsia="uk-UA" w:bidi="uk-UA"/>
              </w:rPr>
              <w:t>в ___________________________________</w:t>
            </w:r>
          </w:p>
          <w:p w:rsidR="00E8401D" w:rsidRPr="00E8401D" w:rsidRDefault="00E8401D" w:rsidP="00E8401D">
            <w:pPr>
              <w:widowControl w:val="0"/>
              <w:spacing w:line="254" w:lineRule="auto"/>
              <w:ind w:hanging="2"/>
              <w:jc w:val="both"/>
              <w:rPr>
                <w:rFonts w:eastAsia="Times New Roman"/>
                <w:color w:val="auto"/>
                <w:sz w:val="24"/>
                <w:szCs w:val="24"/>
                <w:lang w:val="uk-UA" w:eastAsia="uk-UA" w:bidi="uk-UA"/>
              </w:rPr>
            </w:pPr>
            <w:r w:rsidRPr="00E8401D">
              <w:rPr>
                <w:rFonts w:eastAsia="Times New Roman"/>
                <w:color w:val="auto"/>
                <w:sz w:val="24"/>
                <w:szCs w:val="24"/>
                <w:lang w:val="uk-UA" w:eastAsia="uk-UA" w:bidi="uk-UA"/>
              </w:rPr>
              <w:t>Код ЄДРПОУ ______________________</w:t>
            </w:r>
          </w:p>
          <w:p w:rsidR="00E8401D" w:rsidRPr="00E8401D" w:rsidRDefault="00E8401D" w:rsidP="00E8401D">
            <w:pPr>
              <w:widowControl w:val="0"/>
              <w:spacing w:line="254" w:lineRule="auto"/>
              <w:ind w:hanging="2"/>
              <w:jc w:val="both"/>
              <w:rPr>
                <w:rFonts w:eastAsia="Times New Roman"/>
                <w:color w:val="auto"/>
                <w:sz w:val="24"/>
                <w:szCs w:val="24"/>
                <w:lang w:val="uk-UA" w:eastAsia="uk-UA" w:bidi="uk-UA"/>
              </w:rPr>
            </w:pPr>
            <w:r w:rsidRPr="00E8401D">
              <w:rPr>
                <w:rFonts w:eastAsia="Times New Roman"/>
                <w:color w:val="auto"/>
                <w:sz w:val="24"/>
                <w:szCs w:val="24"/>
                <w:lang w:val="uk-UA" w:eastAsia="uk-UA" w:bidi="uk-UA"/>
              </w:rPr>
              <w:t>тел._____________________________</w:t>
            </w:r>
          </w:p>
          <w:p w:rsidR="00E8401D" w:rsidRPr="00E8401D" w:rsidRDefault="00E8401D" w:rsidP="00E8401D">
            <w:pPr>
              <w:widowControl w:val="0"/>
              <w:spacing w:line="254" w:lineRule="auto"/>
              <w:ind w:hanging="2"/>
              <w:jc w:val="both"/>
              <w:rPr>
                <w:rFonts w:eastAsia="Times New Roman"/>
                <w:color w:val="auto"/>
                <w:sz w:val="24"/>
                <w:szCs w:val="24"/>
                <w:lang w:val="uk-UA" w:eastAsia="uk-UA" w:bidi="uk-UA"/>
              </w:rPr>
            </w:pPr>
            <w:r w:rsidRPr="00E8401D">
              <w:rPr>
                <w:rFonts w:eastAsia="Times New Roman"/>
                <w:color w:val="auto"/>
                <w:sz w:val="24"/>
                <w:szCs w:val="24"/>
                <w:lang w:val="uk-UA" w:eastAsia="uk-UA" w:bidi="uk-UA"/>
              </w:rPr>
              <w:t xml:space="preserve"> </w:t>
            </w:r>
          </w:p>
          <w:p w:rsidR="00E8401D" w:rsidRPr="00E8401D" w:rsidRDefault="00E8401D" w:rsidP="00E8401D">
            <w:pPr>
              <w:spacing w:line="269" w:lineRule="exact"/>
              <w:rPr>
                <w:rFonts w:eastAsia="Times New Roman"/>
                <w:b/>
                <w:bCs/>
                <w:color w:val="auto"/>
                <w:lang w:val="uk-UA" w:eastAsia="uk-UA"/>
              </w:rPr>
            </w:pPr>
            <w:r w:rsidRPr="00E8401D">
              <w:rPr>
                <w:rFonts w:eastAsia="Times New Roman"/>
                <w:b/>
                <w:color w:val="auto"/>
                <w:sz w:val="24"/>
                <w:szCs w:val="24"/>
              </w:rPr>
              <w:t>_____________________/________________/</w:t>
            </w:r>
          </w:p>
        </w:tc>
        <w:tc>
          <w:tcPr>
            <w:tcW w:w="5063" w:type="dxa"/>
          </w:tcPr>
          <w:p w:rsidR="00E8401D" w:rsidRPr="00E8401D" w:rsidRDefault="00E8401D" w:rsidP="00E8401D">
            <w:pPr>
              <w:spacing w:line="269" w:lineRule="exact"/>
              <w:rPr>
                <w:rFonts w:eastAsia="Times New Roman"/>
                <w:b/>
                <w:bCs/>
                <w:color w:val="auto"/>
                <w:lang w:val="uk-UA" w:eastAsia="uk-UA"/>
              </w:rPr>
            </w:pPr>
          </w:p>
        </w:tc>
        <w:tc>
          <w:tcPr>
            <w:tcW w:w="5039" w:type="dxa"/>
          </w:tcPr>
          <w:p w:rsidR="00E8401D" w:rsidRPr="00E8401D" w:rsidRDefault="00E8401D" w:rsidP="00E8401D">
            <w:pPr>
              <w:widowControl w:val="0"/>
              <w:spacing w:line="269" w:lineRule="exact"/>
              <w:rPr>
                <w:rFonts w:eastAsia="Times New Roman"/>
                <w:color w:val="auto"/>
              </w:rPr>
            </w:pPr>
          </w:p>
        </w:tc>
      </w:tr>
    </w:tbl>
    <w:p w:rsidR="00E8401D" w:rsidRDefault="00E8401D" w:rsidP="00E8401D">
      <w:pPr>
        <w:widowControl w:val="0"/>
        <w:spacing w:line="240" w:lineRule="auto"/>
        <w:jc w:val="right"/>
        <w:rPr>
          <w:rFonts w:eastAsia="Times New Roman"/>
          <w:b/>
          <w:bCs/>
          <w:color w:val="auto"/>
          <w:lang w:val="uk-UA" w:eastAsia="uk-UA" w:bidi="uk-UA"/>
        </w:rPr>
      </w:pPr>
    </w:p>
    <w:p w:rsidR="00E8401D" w:rsidRDefault="00E8401D" w:rsidP="00E8401D">
      <w:pPr>
        <w:widowControl w:val="0"/>
        <w:spacing w:line="240" w:lineRule="auto"/>
        <w:jc w:val="right"/>
        <w:rPr>
          <w:rFonts w:eastAsia="Times New Roman"/>
          <w:b/>
          <w:bCs/>
          <w:color w:val="auto"/>
          <w:lang w:val="uk-UA" w:eastAsia="uk-UA" w:bidi="uk-UA"/>
        </w:rPr>
      </w:pPr>
    </w:p>
    <w:p w:rsidR="00E8401D" w:rsidRDefault="00E8401D" w:rsidP="00E8401D">
      <w:pPr>
        <w:widowControl w:val="0"/>
        <w:spacing w:line="240" w:lineRule="auto"/>
        <w:jc w:val="right"/>
        <w:rPr>
          <w:rFonts w:eastAsia="Times New Roman"/>
          <w:b/>
          <w:bCs/>
          <w:color w:val="auto"/>
          <w:lang w:val="uk-UA" w:eastAsia="uk-UA" w:bidi="uk-UA"/>
        </w:rPr>
      </w:pPr>
    </w:p>
    <w:p w:rsidR="00E8401D" w:rsidRDefault="00E8401D" w:rsidP="00E8401D">
      <w:pPr>
        <w:widowControl w:val="0"/>
        <w:spacing w:line="240" w:lineRule="auto"/>
        <w:jc w:val="right"/>
        <w:rPr>
          <w:rFonts w:eastAsia="Times New Roman"/>
          <w:b/>
          <w:bCs/>
          <w:color w:val="auto"/>
          <w:lang w:val="uk-UA" w:eastAsia="uk-UA" w:bidi="uk-UA"/>
        </w:rPr>
      </w:pPr>
    </w:p>
    <w:p w:rsidR="00E8401D" w:rsidRPr="00E8401D" w:rsidRDefault="00E8401D" w:rsidP="00E8401D">
      <w:pPr>
        <w:widowControl w:val="0"/>
        <w:spacing w:line="240" w:lineRule="auto"/>
        <w:jc w:val="right"/>
        <w:rPr>
          <w:rFonts w:eastAsia="Times New Roman"/>
          <w:b/>
          <w:bCs/>
          <w:color w:val="auto"/>
          <w:sz w:val="20"/>
          <w:lang w:val="uk-UA" w:eastAsia="uk-UA" w:bidi="uk-UA"/>
        </w:rPr>
      </w:pPr>
      <w:r w:rsidRPr="00E8401D">
        <w:rPr>
          <w:rFonts w:eastAsia="Times New Roman"/>
          <w:b/>
          <w:bCs/>
          <w:color w:val="auto"/>
          <w:lang w:val="uk-UA" w:eastAsia="uk-UA" w:bidi="uk-UA"/>
        </w:rPr>
        <w:t>Додаток 1</w:t>
      </w:r>
    </w:p>
    <w:p w:rsidR="00E8401D" w:rsidRPr="00E8401D" w:rsidRDefault="00E8401D" w:rsidP="00E8401D">
      <w:pPr>
        <w:widowControl w:val="0"/>
        <w:spacing w:line="229" w:lineRule="exact"/>
        <w:jc w:val="right"/>
        <w:rPr>
          <w:rFonts w:eastAsia="Calibri" w:cs="Vrinda"/>
          <w:b/>
          <w:color w:val="auto"/>
          <w:sz w:val="20"/>
          <w:szCs w:val="20"/>
          <w:lang w:val="uk-UA" w:eastAsia="uk-UA" w:bidi="uk-UA"/>
        </w:rPr>
      </w:pPr>
      <w:r w:rsidRPr="00E8401D">
        <w:rPr>
          <w:rFonts w:eastAsia="Calibri" w:cs="Vrinda"/>
          <w:b/>
          <w:color w:val="auto"/>
          <w:sz w:val="20"/>
          <w:szCs w:val="20"/>
          <w:lang w:eastAsia="uk-UA" w:bidi="uk-UA"/>
        </w:rPr>
        <w:t xml:space="preserve">             </w:t>
      </w:r>
      <w:proofErr w:type="gramStart"/>
      <w:r w:rsidRPr="00E8401D">
        <w:rPr>
          <w:rFonts w:eastAsia="Calibri" w:cs="Vrinda"/>
          <w:b/>
          <w:color w:val="auto"/>
          <w:sz w:val="20"/>
          <w:szCs w:val="20"/>
          <w:lang w:eastAsia="uk-UA" w:bidi="uk-UA"/>
        </w:rPr>
        <w:t>д</w:t>
      </w:r>
      <w:r w:rsidRPr="00E8401D">
        <w:rPr>
          <w:rFonts w:eastAsia="Calibri" w:cs="Vrinda"/>
          <w:b/>
          <w:color w:val="auto"/>
          <w:sz w:val="20"/>
          <w:szCs w:val="20"/>
          <w:lang w:val="uk-UA" w:eastAsia="uk-UA" w:bidi="uk-UA"/>
        </w:rPr>
        <w:t>о</w:t>
      </w:r>
      <w:proofErr w:type="gramEnd"/>
      <w:r w:rsidRPr="00E8401D">
        <w:rPr>
          <w:rFonts w:eastAsia="Calibri" w:cs="Vrinda"/>
          <w:b/>
          <w:color w:val="auto"/>
          <w:sz w:val="20"/>
          <w:szCs w:val="20"/>
          <w:lang w:val="uk-UA" w:eastAsia="uk-UA" w:bidi="uk-UA"/>
        </w:rPr>
        <w:t xml:space="preserve"> договору № __________ </w:t>
      </w:r>
    </w:p>
    <w:p w:rsidR="00E8401D" w:rsidRPr="00E8401D" w:rsidRDefault="00E8401D" w:rsidP="00E8401D">
      <w:pPr>
        <w:widowControl w:val="0"/>
        <w:spacing w:line="229" w:lineRule="exact"/>
        <w:jc w:val="right"/>
        <w:rPr>
          <w:rFonts w:eastAsia="Calibri" w:cs="Vrinda"/>
          <w:b/>
          <w:color w:val="auto"/>
          <w:sz w:val="20"/>
          <w:szCs w:val="20"/>
          <w:lang w:val="uk-UA" w:eastAsia="uk-UA" w:bidi="uk-UA"/>
        </w:rPr>
      </w:pPr>
      <w:r w:rsidRPr="00E8401D">
        <w:rPr>
          <w:rFonts w:eastAsia="Calibri" w:cs="Vrinda"/>
          <w:b/>
          <w:color w:val="auto"/>
          <w:sz w:val="20"/>
          <w:szCs w:val="20"/>
          <w:lang w:eastAsia="uk-UA" w:bidi="uk-UA"/>
        </w:rPr>
        <w:t xml:space="preserve">                                </w:t>
      </w:r>
      <w:r w:rsidRPr="00E8401D">
        <w:rPr>
          <w:rFonts w:eastAsia="Calibri" w:cs="Vrinda"/>
          <w:b/>
          <w:color w:val="auto"/>
          <w:sz w:val="20"/>
          <w:szCs w:val="20"/>
          <w:lang w:val="uk-UA" w:eastAsia="uk-UA" w:bidi="uk-UA"/>
        </w:rPr>
        <w:t>від «_____» _______________ 202</w:t>
      </w:r>
      <w:r w:rsidR="00E513E9">
        <w:rPr>
          <w:rFonts w:eastAsia="Calibri" w:cs="Vrinda"/>
          <w:b/>
          <w:color w:val="auto"/>
          <w:sz w:val="20"/>
          <w:szCs w:val="20"/>
          <w:lang w:val="uk-UA" w:eastAsia="uk-UA" w:bidi="uk-UA"/>
        </w:rPr>
        <w:t>_</w:t>
      </w:r>
      <w:r w:rsidRPr="00E8401D">
        <w:rPr>
          <w:rFonts w:eastAsia="Calibri" w:cs="Vrinda"/>
          <w:b/>
          <w:color w:val="auto"/>
          <w:sz w:val="20"/>
          <w:szCs w:val="20"/>
          <w:lang w:val="uk-UA" w:eastAsia="uk-UA" w:bidi="uk-UA"/>
        </w:rPr>
        <w:t xml:space="preserve"> р.</w:t>
      </w:r>
    </w:p>
    <w:p w:rsidR="00E8401D" w:rsidRPr="00E8401D" w:rsidRDefault="00E8401D" w:rsidP="00E8401D">
      <w:pPr>
        <w:widowControl w:val="0"/>
        <w:spacing w:line="229" w:lineRule="exact"/>
        <w:jc w:val="right"/>
        <w:rPr>
          <w:rFonts w:eastAsia="Times New Roman"/>
          <w:b/>
          <w:color w:val="auto"/>
          <w:sz w:val="20"/>
          <w:szCs w:val="20"/>
          <w:lang w:val="uk-UA" w:eastAsia="uk-UA" w:bidi="uk-UA"/>
        </w:rPr>
      </w:pPr>
    </w:p>
    <w:p w:rsidR="00E8401D" w:rsidRPr="00E8401D" w:rsidRDefault="00E8401D" w:rsidP="00E8401D">
      <w:pPr>
        <w:widowControl w:val="0"/>
        <w:spacing w:line="229" w:lineRule="exact"/>
        <w:ind w:left="148"/>
        <w:jc w:val="center"/>
        <w:rPr>
          <w:rFonts w:eastAsia="Times New Roman"/>
          <w:b/>
          <w:color w:val="auto"/>
          <w:sz w:val="24"/>
          <w:szCs w:val="24"/>
          <w:lang w:val="uk-UA" w:eastAsia="uk-UA" w:bidi="uk-UA"/>
        </w:rPr>
      </w:pPr>
      <w:r w:rsidRPr="00E8401D">
        <w:rPr>
          <w:rFonts w:eastAsia="Times New Roman"/>
          <w:b/>
          <w:color w:val="auto"/>
          <w:sz w:val="24"/>
          <w:szCs w:val="24"/>
          <w:lang w:val="uk-UA" w:eastAsia="uk-UA" w:bidi="uk-UA"/>
        </w:rPr>
        <w:t>СПЕЦИФІКАЦІЯ</w:t>
      </w:r>
    </w:p>
    <w:p w:rsidR="00E8401D" w:rsidRPr="00E8401D" w:rsidRDefault="00E8401D" w:rsidP="00E8401D">
      <w:pPr>
        <w:widowControl w:val="0"/>
        <w:spacing w:line="229" w:lineRule="exact"/>
        <w:ind w:left="142" w:hanging="142"/>
        <w:jc w:val="both"/>
        <w:rPr>
          <w:rFonts w:eastAsia="Times New Roman"/>
          <w:b/>
          <w:color w:val="auto"/>
          <w:sz w:val="20"/>
          <w:lang w:val="uk-UA" w:eastAsia="uk-UA" w:bidi="uk-UA"/>
        </w:rPr>
      </w:pPr>
    </w:p>
    <w:p w:rsidR="00E8401D" w:rsidRPr="00E8401D" w:rsidRDefault="00E8401D" w:rsidP="00E8401D">
      <w:pPr>
        <w:widowControl w:val="0"/>
        <w:spacing w:before="5" w:line="240" w:lineRule="auto"/>
        <w:rPr>
          <w:rFonts w:eastAsia="Times New Roman"/>
          <w:color w:val="auto"/>
          <w:sz w:val="17"/>
          <w:szCs w:val="24"/>
          <w:lang w:val="uk-UA" w:eastAsia="uk-UA" w:bidi="uk-UA"/>
        </w:rPr>
      </w:pPr>
    </w:p>
    <w:p w:rsidR="00E8401D" w:rsidRPr="00E8401D" w:rsidRDefault="00E8401D" w:rsidP="00E8401D">
      <w:pPr>
        <w:widowControl w:val="0"/>
        <w:spacing w:before="1" w:line="240" w:lineRule="auto"/>
        <w:rPr>
          <w:rFonts w:eastAsia="Times New Roman"/>
          <w:color w:val="auto"/>
          <w:sz w:val="20"/>
          <w:szCs w:val="24"/>
          <w:lang w:val="uk-UA" w:eastAsia="uk-UA" w:bidi="uk-UA"/>
        </w:rPr>
      </w:pPr>
    </w:p>
    <w:p w:rsidR="00E8401D" w:rsidRPr="00E8401D" w:rsidRDefault="00E8401D" w:rsidP="00E8401D">
      <w:pPr>
        <w:widowControl w:val="0"/>
        <w:spacing w:before="1" w:line="240" w:lineRule="auto"/>
        <w:rPr>
          <w:rFonts w:eastAsia="Times New Roman"/>
          <w:color w:val="auto"/>
          <w:sz w:val="20"/>
          <w:szCs w:val="24"/>
          <w:lang w:val="uk-UA" w:eastAsia="uk-UA" w:bidi="uk-UA"/>
        </w:rPr>
      </w:pPr>
    </w:p>
    <w:p w:rsidR="00E8401D" w:rsidRPr="00E8401D" w:rsidRDefault="00E8401D" w:rsidP="00E8401D">
      <w:pPr>
        <w:widowControl w:val="0"/>
        <w:spacing w:before="1" w:line="240" w:lineRule="auto"/>
        <w:rPr>
          <w:rFonts w:eastAsia="Times New Roman"/>
          <w:color w:val="auto"/>
          <w:sz w:val="20"/>
          <w:szCs w:val="24"/>
          <w:lang w:val="uk-UA" w:eastAsia="uk-UA" w:bidi="uk-UA"/>
        </w:rPr>
      </w:pPr>
    </w:p>
    <w:p w:rsidR="00E8401D" w:rsidRPr="00E8401D" w:rsidRDefault="00E8401D" w:rsidP="00E8401D">
      <w:pPr>
        <w:widowControl w:val="0"/>
        <w:spacing w:before="1" w:line="240" w:lineRule="auto"/>
        <w:rPr>
          <w:rFonts w:eastAsia="Times New Roman"/>
          <w:color w:val="auto"/>
          <w:sz w:val="20"/>
          <w:szCs w:val="24"/>
          <w:lang w:val="uk-UA" w:eastAsia="uk-UA" w:bidi="uk-UA"/>
        </w:rPr>
      </w:pPr>
    </w:p>
    <w:p w:rsidR="00E8401D" w:rsidRPr="00E8401D" w:rsidRDefault="00E8401D" w:rsidP="00E8401D">
      <w:pPr>
        <w:widowControl w:val="0"/>
        <w:spacing w:before="1" w:line="240" w:lineRule="auto"/>
        <w:rPr>
          <w:rFonts w:eastAsia="Times New Roman"/>
          <w:color w:val="auto"/>
          <w:sz w:val="20"/>
          <w:szCs w:val="24"/>
          <w:lang w:val="uk-UA" w:eastAsia="uk-UA" w:bidi="uk-UA"/>
        </w:rPr>
      </w:pPr>
    </w:p>
    <w:p w:rsidR="00E8401D" w:rsidRPr="00E8401D" w:rsidRDefault="00E8401D" w:rsidP="00E8401D">
      <w:pPr>
        <w:widowControl w:val="0"/>
        <w:spacing w:before="1" w:line="240" w:lineRule="auto"/>
        <w:rPr>
          <w:rFonts w:eastAsia="Times New Roman"/>
          <w:color w:val="auto"/>
          <w:sz w:val="20"/>
          <w:szCs w:val="24"/>
          <w:lang w:val="uk-UA" w:eastAsia="uk-UA" w:bidi="uk-UA"/>
        </w:rPr>
      </w:pPr>
    </w:p>
    <w:p w:rsidR="00E8401D" w:rsidRPr="00E8401D" w:rsidRDefault="00E8401D" w:rsidP="00E8401D">
      <w:pPr>
        <w:widowControl w:val="0"/>
        <w:spacing w:before="1" w:line="240" w:lineRule="auto"/>
        <w:rPr>
          <w:rFonts w:eastAsia="Times New Roman"/>
          <w:color w:val="auto"/>
          <w:sz w:val="20"/>
          <w:szCs w:val="24"/>
          <w:lang w:val="uk-UA" w:eastAsia="uk-UA" w:bidi="uk-UA"/>
        </w:rPr>
      </w:pPr>
    </w:p>
    <w:p w:rsidR="00E8401D" w:rsidRPr="00E8401D" w:rsidRDefault="00E8401D" w:rsidP="00E8401D">
      <w:pPr>
        <w:widowControl w:val="0"/>
        <w:spacing w:before="1" w:line="240" w:lineRule="auto"/>
        <w:rPr>
          <w:rFonts w:eastAsia="Times New Roman"/>
          <w:color w:val="auto"/>
          <w:sz w:val="20"/>
          <w:szCs w:val="24"/>
          <w:lang w:val="uk-UA" w:eastAsia="uk-UA" w:bidi="uk-UA"/>
        </w:rPr>
      </w:pPr>
    </w:p>
    <w:p w:rsidR="00E8401D" w:rsidRPr="00E8401D" w:rsidRDefault="00E8401D" w:rsidP="00E8401D">
      <w:pPr>
        <w:widowControl w:val="0"/>
        <w:spacing w:before="1" w:line="240" w:lineRule="auto"/>
        <w:rPr>
          <w:rFonts w:eastAsia="Times New Roman"/>
          <w:color w:val="auto"/>
          <w:sz w:val="20"/>
          <w:szCs w:val="24"/>
          <w:lang w:val="uk-UA" w:eastAsia="uk-UA" w:bidi="uk-UA"/>
        </w:rPr>
      </w:pPr>
    </w:p>
    <w:p w:rsidR="00E8401D" w:rsidRPr="00E8401D" w:rsidRDefault="00E8401D" w:rsidP="00E8401D">
      <w:pPr>
        <w:widowControl w:val="0"/>
        <w:spacing w:before="1" w:line="240" w:lineRule="auto"/>
        <w:rPr>
          <w:rFonts w:eastAsia="Times New Roman"/>
          <w:color w:val="auto"/>
          <w:sz w:val="20"/>
          <w:szCs w:val="24"/>
          <w:lang w:val="uk-UA" w:eastAsia="uk-UA" w:bidi="uk-UA"/>
        </w:rPr>
      </w:pPr>
    </w:p>
    <w:p w:rsidR="00E8401D" w:rsidRPr="00E8401D" w:rsidRDefault="00E8401D" w:rsidP="00E8401D">
      <w:pPr>
        <w:widowControl w:val="0"/>
        <w:spacing w:before="1" w:line="240" w:lineRule="auto"/>
        <w:rPr>
          <w:rFonts w:eastAsia="Times New Roman"/>
          <w:color w:val="auto"/>
          <w:sz w:val="20"/>
          <w:szCs w:val="24"/>
          <w:lang w:val="uk-UA" w:eastAsia="uk-UA" w:bidi="uk-UA"/>
        </w:rPr>
      </w:pPr>
    </w:p>
    <w:p w:rsidR="00E8401D" w:rsidRPr="00E8401D" w:rsidRDefault="00E8401D" w:rsidP="00E8401D">
      <w:pPr>
        <w:widowControl w:val="0"/>
        <w:spacing w:before="1" w:line="240" w:lineRule="auto"/>
        <w:rPr>
          <w:rFonts w:eastAsia="Times New Roman"/>
          <w:color w:val="auto"/>
          <w:sz w:val="20"/>
          <w:szCs w:val="24"/>
          <w:lang w:val="uk-UA" w:eastAsia="uk-UA" w:bidi="uk-UA"/>
        </w:rPr>
      </w:pPr>
    </w:p>
    <w:p w:rsidR="00E8401D" w:rsidRPr="00E8401D" w:rsidRDefault="00E8401D" w:rsidP="00E8401D">
      <w:pPr>
        <w:widowControl w:val="0"/>
        <w:spacing w:before="1" w:line="240" w:lineRule="auto"/>
        <w:rPr>
          <w:rFonts w:eastAsia="Times New Roman"/>
          <w:color w:val="auto"/>
          <w:sz w:val="20"/>
          <w:szCs w:val="24"/>
          <w:lang w:val="uk-UA" w:eastAsia="uk-UA" w:bidi="uk-UA"/>
        </w:rPr>
      </w:pPr>
    </w:p>
    <w:p w:rsidR="00E8401D" w:rsidRPr="00E8401D" w:rsidRDefault="00E8401D" w:rsidP="00E8401D">
      <w:pPr>
        <w:widowControl w:val="0"/>
        <w:spacing w:before="1" w:line="240" w:lineRule="auto"/>
        <w:rPr>
          <w:rFonts w:eastAsia="Times New Roman"/>
          <w:color w:val="auto"/>
          <w:sz w:val="20"/>
          <w:szCs w:val="24"/>
          <w:lang w:val="uk-UA" w:eastAsia="uk-UA" w:bidi="uk-UA"/>
        </w:rPr>
      </w:pPr>
    </w:p>
    <w:tbl>
      <w:tblPr>
        <w:tblW w:w="10095" w:type="dxa"/>
        <w:tblInd w:w="-788" w:type="dxa"/>
        <w:tblLayout w:type="fixed"/>
        <w:tblCellMar>
          <w:left w:w="40" w:type="dxa"/>
          <w:right w:w="40" w:type="dxa"/>
        </w:tblCellMar>
        <w:tblLook w:val="04A0"/>
      </w:tblPr>
      <w:tblGrid>
        <w:gridCol w:w="5059"/>
        <w:gridCol w:w="5036"/>
      </w:tblGrid>
      <w:tr w:rsidR="00E8401D" w:rsidRPr="00E8401D" w:rsidTr="00E8401D">
        <w:tc>
          <w:tcPr>
            <w:tcW w:w="5059" w:type="dxa"/>
            <w:hideMark/>
          </w:tcPr>
          <w:p w:rsidR="00E8401D" w:rsidRPr="00E8401D" w:rsidRDefault="00E8401D" w:rsidP="00E8401D">
            <w:pPr>
              <w:widowControl w:val="0"/>
              <w:spacing w:line="254" w:lineRule="auto"/>
              <w:ind w:hanging="2"/>
              <w:jc w:val="center"/>
              <w:rPr>
                <w:rFonts w:eastAsia="Times New Roman"/>
                <w:b/>
                <w:color w:val="auto"/>
                <w:sz w:val="24"/>
                <w:szCs w:val="24"/>
                <w:lang w:val="uk-UA" w:eastAsia="uk-UA" w:bidi="uk-UA"/>
              </w:rPr>
            </w:pPr>
            <w:r w:rsidRPr="00E8401D">
              <w:rPr>
                <w:rFonts w:eastAsia="Times New Roman"/>
                <w:b/>
                <w:color w:val="auto"/>
                <w:sz w:val="24"/>
                <w:szCs w:val="24"/>
                <w:lang w:val="uk-UA" w:eastAsia="uk-UA" w:bidi="uk-UA"/>
              </w:rPr>
              <w:t xml:space="preserve">Замовник </w:t>
            </w:r>
          </w:p>
          <w:p w:rsidR="00E8401D" w:rsidRPr="00E8401D" w:rsidRDefault="00E8401D" w:rsidP="00E8401D">
            <w:pPr>
              <w:widowControl w:val="0"/>
              <w:spacing w:line="254" w:lineRule="auto"/>
              <w:ind w:hanging="2"/>
              <w:jc w:val="center"/>
              <w:rPr>
                <w:rFonts w:eastAsia="Times New Roman"/>
                <w:b/>
                <w:color w:val="auto"/>
                <w:sz w:val="24"/>
                <w:szCs w:val="24"/>
                <w:lang w:val="uk-UA" w:eastAsia="uk-UA" w:bidi="uk-UA"/>
              </w:rPr>
            </w:pPr>
            <w:r w:rsidRPr="00E8401D">
              <w:rPr>
                <w:rFonts w:eastAsia="Times New Roman"/>
                <w:b/>
                <w:color w:val="auto"/>
                <w:sz w:val="24"/>
                <w:szCs w:val="24"/>
                <w:lang w:val="uk-UA" w:eastAsia="uk-UA" w:bidi="uk-UA"/>
              </w:rPr>
              <w:t>______________________________________</w:t>
            </w:r>
          </w:p>
          <w:p w:rsidR="00E8401D" w:rsidRPr="00E8401D" w:rsidRDefault="00E8401D" w:rsidP="00E8401D">
            <w:pPr>
              <w:widowControl w:val="0"/>
              <w:spacing w:line="254" w:lineRule="auto"/>
              <w:ind w:hanging="2"/>
              <w:jc w:val="both"/>
              <w:rPr>
                <w:rFonts w:eastAsia="Times New Roman"/>
                <w:color w:val="auto"/>
                <w:sz w:val="24"/>
                <w:szCs w:val="24"/>
                <w:lang w:val="uk-UA" w:eastAsia="uk-UA" w:bidi="uk-UA"/>
              </w:rPr>
            </w:pPr>
            <w:r w:rsidRPr="00E8401D">
              <w:rPr>
                <w:rFonts w:eastAsia="Times New Roman"/>
                <w:color w:val="auto"/>
                <w:sz w:val="24"/>
                <w:szCs w:val="24"/>
                <w:lang w:val="uk-UA" w:eastAsia="uk-UA" w:bidi="uk-UA"/>
              </w:rPr>
              <w:t>Адреса:______________________________</w:t>
            </w:r>
          </w:p>
          <w:p w:rsidR="00E8401D" w:rsidRPr="00E8401D" w:rsidRDefault="00E8401D" w:rsidP="00E8401D">
            <w:pPr>
              <w:widowControl w:val="0"/>
              <w:spacing w:line="254" w:lineRule="auto"/>
              <w:ind w:hanging="2"/>
              <w:jc w:val="both"/>
              <w:rPr>
                <w:rFonts w:eastAsia="Times New Roman"/>
                <w:color w:val="auto"/>
                <w:sz w:val="24"/>
                <w:szCs w:val="24"/>
                <w:lang w:val="uk-UA" w:eastAsia="uk-UA" w:bidi="uk-UA"/>
              </w:rPr>
            </w:pPr>
            <w:r w:rsidRPr="00E8401D">
              <w:rPr>
                <w:rFonts w:eastAsia="Times New Roman"/>
                <w:color w:val="auto"/>
                <w:sz w:val="24"/>
                <w:szCs w:val="24"/>
                <w:lang w:val="uk-UA" w:eastAsia="uk-UA" w:bidi="uk-UA"/>
              </w:rPr>
              <w:t>_____________________________________</w:t>
            </w:r>
          </w:p>
          <w:p w:rsidR="00E8401D" w:rsidRPr="00E8401D" w:rsidRDefault="00E8401D" w:rsidP="00E8401D">
            <w:pPr>
              <w:widowControl w:val="0"/>
              <w:spacing w:line="254" w:lineRule="auto"/>
              <w:ind w:hanging="2"/>
              <w:jc w:val="both"/>
              <w:rPr>
                <w:rFonts w:eastAsia="Times New Roman"/>
                <w:color w:val="auto"/>
                <w:sz w:val="24"/>
                <w:szCs w:val="24"/>
                <w:lang w:val="uk-UA" w:eastAsia="uk-UA" w:bidi="uk-UA"/>
              </w:rPr>
            </w:pPr>
            <w:r w:rsidRPr="00E8401D">
              <w:rPr>
                <w:rFonts w:eastAsia="Times New Roman"/>
                <w:color w:val="auto"/>
                <w:sz w:val="24"/>
                <w:szCs w:val="24"/>
                <w:lang w:val="uk-UA" w:eastAsia="uk-UA" w:bidi="uk-UA"/>
              </w:rPr>
              <w:t>р/р №________________________________</w:t>
            </w:r>
          </w:p>
          <w:p w:rsidR="00E8401D" w:rsidRPr="00E8401D" w:rsidRDefault="00E8401D" w:rsidP="00E8401D">
            <w:pPr>
              <w:widowControl w:val="0"/>
              <w:spacing w:line="254" w:lineRule="auto"/>
              <w:ind w:hanging="2"/>
              <w:jc w:val="both"/>
              <w:rPr>
                <w:rFonts w:eastAsia="Times New Roman"/>
                <w:color w:val="auto"/>
                <w:sz w:val="24"/>
                <w:szCs w:val="24"/>
                <w:lang w:val="uk-UA" w:eastAsia="uk-UA" w:bidi="uk-UA"/>
              </w:rPr>
            </w:pPr>
            <w:r w:rsidRPr="00E8401D">
              <w:rPr>
                <w:rFonts w:eastAsia="Times New Roman"/>
                <w:color w:val="auto"/>
                <w:sz w:val="24"/>
                <w:szCs w:val="24"/>
                <w:lang w:val="uk-UA" w:eastAsia="uk-UA" w:bidi="uk-UA"/>
              </w:rPr>
              <w:t>в ____________________________________</w:t>
            </w:r>
          </w:p>
          <w:p w:rsidR="00E8401D" w:rsidRPr="00E8401D" w:rsidRDefault="00E8401D" w:rsidP="00E8401D">
            <w:pPr>
              <w:widowControl w:val="0"/>
              <w:spacing w:line="254" w:lineRule="auto"/>
              <w:ind w:hanging="2"/>
              <w:jc w:val="both"/>
              <w:rPr>
                <w:rFonts w:eastAsia="Times New Roman"/>
                <w:color w:val="auto"/>
                <w:sz w:val="24"/>
                <w:szCs w:val="24"/>
                <w:lang w:val="uk-UA" w:eastAsia="uk-UA" w:bidi="uk-UA"/>
              </w:rPr>
            </w:pPr>
            <w:r w:rsidRPr="00E8401D">
              <w:rPr>
                <w:rFonts w:eastAsia="Times New Roman"/>
                <w:color w:val="auto"/>
                <w:sz w:val="24"/>
                <w:szCs w:val="24"/>
                <w:lang w:val="uk-UA" w:eastAsia="uk-UA" w:bidi="uk-UA"/>
              </w:rPr>
              <w:t>Код ЄДРПОУ ______________________</w:t>
            </w:r>
          </w:p>
          <w:p w:rsidR="00E8401D" w:rsidRPr="00E8401D" w:rsidRDefault="00E8401D" w:rsidP="00E8401D">
            <w:pPr>
              <w:widowControl w:val="0"/>
              <w:spacing w:line="254" w:lineRule="auto"/>
              <w:ind w:hanging="2"/>
              <w:jc w:val="both"/>
              <w:rPr>
                <w:rFonts w:eastAsia="Times New Roman"/>
                <w:color w:val="auto"/>
                <w:sz w:val="24"/>
                <w:szCs w:val="24"/>
                <w:lang w:val="uk-UA" w:eastAsia="uk-UA" w:bidi="uk-UA"/>
              </w:rPr>
            </w:pPr>
            <w:r w:rsidRPr="00E8401D">
              <w:rPr>
                <w:rFonts w:eastAsia="Times New Roman"/>
                <w:color w:val="auto"/>
                <w:sz w:val="24"/>
                <w:szCs w:val="24"/>
                <w:lang w:val="uk-UA" w:eastAsia="uk-UA" w:bidi="uk-UA"/>
              </w:rPr>
              <w:t>тел._____________________________</w:t>
            </w:r>
          </w:p>
          <w:p w:rsidR="00E8401D" w:rsidRPr="00E8401D" w:rsidRDefault="00E8401D" w:rsidP="00E8401D">
            <w:pPr>
              <w:widowControl w:val="0"/>
              <w:spacing w:line="254" w:lineRule="auto"/>
              <w:ind w:hanging="2"/>
              <w:jc w:val="both"/>
              <w:rPr>
                <w:rFonts w:eastAsia="Times New Roman"/>
                <w:color w:val="auto"/>
                <w:sz w:val="24"/>
                <w:szCs w:val="24"/>
                <w:lang w:val="uk-UA" w:eastAsia="uk-UA" w:bidi="uk-UA"/>
              </w:rPr>
            </w:pPr>
            <w:r w:rsidRPr="00E8401D">
              <w:rPr>
                <w:rFonts w:eastAsia="Times New Roman"/>
                <w:color w:val="auto"/>
                <w:sz w:val="24"/>
                <w:szCs w:val="24"/>
                <w:lang w:val="uk-UA" w:eastAsia="uk-UA" w:bidi="uk-UA"/>
              </w:rPr>
              <w:t xml:space="preserve"> </w:t>
            </w:r>
          </w:p>
          <w:p w:rsidR="00E8401D" w:rsidRPr="00E8401D" w:rsidRDefault="00E8401D" w:rsidP="00E8401D">
            <w:pPr>
              <w:spacing w:line="269" w:lineRule="exact"/>
              <w:rPr>
                <w:rFonts w:eastAsia="Times New Roman"/>
                <w:color w:val="auto"/>
                <w:lang w:eastAsia="uk-UA"/>
              </w:rPr>
            </w:pPr>
            <w:r w:rsidRPr="00E8401D">
              <w:rPr>
                <w:rFonts w:eastAsia="Times New Roman"/>
                <w:b/>
                <w:color w:val="auto"/>
                <w:sz w:val="24"/>
                <w:szCs w:val="24"/>
              </w:rPr>
              <w:t>_____________________/________________/</w:t>
            </w:r>
          </w:p>
        </w:tc>
        <w:tc>
          <w:tcPr>
            <w:tcW w:w="5036" w:type="dxa"/>
            <w:hideMark/>
          </w:tcPr>
          <w:p w:rsidR="00E8401D" w:rsidRPr="00E8401D" w:rsidRDefault="00E8401D" w:rsidP="00E8401D">
            <w:pPr>
              <w:widowControl w:val="0"/>
              <w:spacing w:line="254" w:lineRule="auto"/>
              <w:ind w:hanging="2"/>
              <w:jc w:val="center"/>
              <w:rPr>
                <w:rFonts w:eastAsia="Times New Roman"/>
                <w:b/>
                <w:color w:val="auto"/>
                <w:sz w:val="24"/>
                <w:szCs w:val="24"/>
                <w:lang w:val="uk-UA" w:eastAsia="uk-UA" w:bidi="uk-UA"/>
              </w:rPr>
            </w:pPr>
            <w:r w:rsidRPr="00E8401D">
              <w:rPr>
                <w:rFonts w:eastAsia="Times New Roman"/>
                <w:b/>
                <w:color w:val="auto"/>
                <w:sz w:val="24"/>
                <w:szCs w:val="24"/>
                <w:lang w:val="uk-UA" w:eastAsia="uk-UA" w:bidi="uk-UA"/>
              </w:rPr>
              <w:t xml:space="preserve">Виконавець </w:t>
            </w:r>
          </w:p>
          <w:p w:rsidR="00E8401D" w:rsidRPr="00E8401D" w:rsidRDefault="00E8401D" w:rsidP="00E8401D">
            <w:pPr>
              <w:widowControl w:val="0"/>
              <w:spacing w:line="254" w:lineRule="auto"/>
              <w:ind w:hanging="2"/>
              <w:jc w:val="center"/>
              <w:rPr>
                <w:rFonts w:eastAsia="Times New Roman"/>
                <w:b/>
                <w:color w:val="auto"/>
                <w:sz w:val="24"/>
                <w:szCs w:val="24"/>
                <w:lang w:val="uk-UA" w:eastAsia="uk-UA" w:bidi="uk-UA"/>
              </w:rPr>
            </w:pPr>
            <w:r w:rsidRPr="00E8401D">
              <w:rPr>
                <w:rFonts w:eastAsia="Times New Roman"/>
                <w:b/>
                <w:color w:val="auto"/>
                <w:sz w:val="24"/>
                <w:szCs w:val="24"/>
                <w:lang w:val="uk-UA" w:eastAsia="uk-UA" w:bidi="uk-UA"/>
              </w:rPr>
              <w:t>___________________________________</w:t>
            </w:r>
          </w:p>
          <w:p w:rsidR="00E8401D" w:rsidRPr="00E8401D" w:rsidRDefault="00E8401D" w:rsidP="00E8401D">
            <w:pPr>
              <w:widowControl w:val="0"/>
              <w:spacing w:line="254" w:lineRule="auto"/>
              <w:ind w:hanging="2"/>
              <w:jc w:val="both"/>
              <w:rPr>
                <w:rFonts w:eastAsia="Times New Roman"/>
                <w:color w:val="auto"/>
                <w:sz w:val="24"/>
                <w:szCs w:val="24"/>
                <w:lang w:val="uk-UA" w:eastAsia="uk-UA" w:bidi="uk-UA"/>
              </w:rPr>
            </w:pPr>
            <w:r w:rsidRPr="00E8401D">
              <w:rPr>
                <w:rFonts w:eastAsia="Times New Roman"/>
                <w:color w:val="auto"/>
                <w:sz w:val="24"/>
                <w:szCs w:val="24"/>
                <w:lang w:val="uk-UA" w:eastAsia="uk-UA" w:bidi="uk-UA"/>
              </w:rPr>
              <w:t>Адреса:______________________________</w:t>
            </w:r>
          </w:p>
          <w:p w:rsidR="00E8401D" w:rsidRPr="00E8401D" w:rsidRDefault="00E8401D" w:rsidP="00E8401D">
            <w:pPr>
              <w:widowControl w:val="0"/>
              <w:spacing w:line="254" w:lineRule="auto"/>
              <w:ind w:hanging="2"/>
              <w:jc w:val="both"/>
              <w:rPr>
                <w:rFonts w:eastAsia="Times New Roman"/>
                <w:color w:val="auto"/>
                <w:sz w:val="24"/>
                <w:szCs w:val="24"/>
                <w:lang w:val="uk-UA" w:eastAsia="uk-UA" w:bidi="uk-UA"/>
              </w:rPr>
            </w:pPr>
            <w:r w:rsidRPr="00E8401D">
              <w:rPr>
                <w:rFonts w:eastAsia="Times New Roman"/>
                <w:color w:val="auto"/>
                <w:sz w:val="24"/>
                <w:szCs w:val="24"/>
                <w:lang w:val="uk-UA" w:eastAsia="uk-UA" w:bidi="uk-UA"/>
              </w:rPr>
              <w:t>_____________________________________</w:t>
            </w:r>
          </w:p>
          <w:p w:rsidR="00E8401D" w:rsidRPr="00E8401D" w:rsidRDefault="00E8401D" w:rsidP="00E8401D">
            <w:pPr>
              <w:widowControl w:val="0"/>
              <w:spacing w:line="254" w:lineRule="auto"/>
              <w:ind w:hanging="2"/>
              <w:jc w:val="both"/>
              <w:rPr>
                <w:rFonts w:eastAsia="Times New Roman"/>
                <w:color w:val="auto"/>
                <w:sz w:val="24"/>
                <w:szCs w:val="24"/>
                <w:lang w:val="uk-UA" w:eastAsia="uk-UA" w:bidi="uk-UA"/>
              </w:rPr>
            </w:pPr>
            <w:r w:rsidRPr="00E8401D">
              <w:rPr>
                <w:rFonts w:eastAsia="Times New Roman"/>
                <w:color w:val="auto"/>
                <w:sz w:val="24"/>
                <w:szCs w:val="24"/>
                <w:lang w:val="uk-UA" w:eastAsia="uk-UA" w:bidi="uk-UA"/>
              </w:rPr>
              <w:t>р/р №________________________________</w:t>
            </w:r>
          </w:p>
          <w:p w:rsidR="00E8401D" w:rsidRPr="00E8401D" w:rsidRDefault="00E8401D" w:rsidP="00E8401D">
            <w:pPr>
              <w:widowControl w:val="0"/>
              <w:spacing w:line="254" w:lineRule="auto"/>
              <w:ind w:hanging="2"/>
              <w:jc w:val="both"/>
              <w:rPr>
                <w:rFonts w:eastAsia="Times New Roman"/>
                <w:color w:val="auto"/>
                <w:sz w:val="24"/>
                <w:szCs w:val="24"/>
                <w:lang w:val="uk-UA" w:eastAsia="uk-UA" w:bidi="uk-UA"/>
              </w:rPr>
            </w:pPr>
            <w:r w:rsidRPr="00E8401D">
              <w:rPr>
                <w:rFonts w:eastAsia="Times New Roman"/>
                <w:color w:val="auto"/>
                <w:sz w:val="24"/>
                <w:szCs w:val="24"/>
                <w:lang w:val="uk-UA" w:eastAsia="uk-UA" w:bidi="uk-UA"/>
              </w:rPr>
              <w:t>в ___________________________________</w:t>
            </w:r>
          </w:p>
          <w:p w:rsidR="00E8401D" w:rsidRPr="00E8401D" w:rsidRDefault="00E8401D" w:rsidP="00E8401D">
            <w:pPr>
              <w:widowControl w:val="0"/>
              <w:spacing w:line="254" w:lineRule="auto"/>
              <w:ind w:hanging="2"/>
              <w:jc w:val="both"/>
              <w:rPr>
                <w:rFonts w:eastAsia="Times New Roman"/>
                <w:color w:val="auto"/>
                <w:sz w:val="24"/>
                <w:szCs w:val="24"/>
                <w:lang w:val="uk-UA" w:eastAsia="uk-UA" w:bidi="uk-UA"/>
              </w:rPr>
            </w:pPr>
            <w:r w:rsidRPr="00E8401D">
              <w:rPr>
                <w:rFonts w:eastAsia="Times New Roman"/>
                <w:color w:val="auto"/>
                <w:sz w:val="24"/>
                <w:szCs w:val="24"/>
                <w:lang w:val="uk-UA" w:eastAsia="uk-UA" w:bidi="uk-UA"/>
              </w:rPr>
              <w:t>Код ЄДРПОУ ______________________</w:t>
            </w:r>
          </w:p>
          <w:p w:rsidR="00E8401D" w:rsidRPr="00E8401D" w:rsidRDefault="00E8401D" w:rsidP="00E8401D">
            <w:pPr>
              <w:widowControl w:val="0"/>
              <w:spacing w:line="254" w:lineRule="auto"/>
              <w:ind w:hanging="2"/>
              <w:jc w:val="both"/>
              <w:rPr>
                <w:rFonts w:eastAsia="Times New Roman"/>
                <w:color w:val="auto"/>
                <w:sz w:val="24"/>
                <w:szCs w:val="24"/>
                <w:lang w:val="uk-UA" w:eastAsia="uk-UA" w:bidi="uk-UA"/>
              </w:rPr>
            </w:pPr>
            <w:r w:rsidRPr="00E8401D">
              <w:rPr>
                <w:rFonts w:eastAsia="Times New Roman"/>
                <w:color w:val="auto"/>
                <w:sz w:val="24"/>
                <w:szCs w:val="24"/>
                <w:lang w:val="uk-UA" w:eastAsia="uk-UA" w:bidi="uk-UA"/>
              </w:rPr>
              <w:t>тел._____________________________</w:t>
            </w:r>
          </w:p>
          <w:p w:rsidR="00E8401D" w:rsidRPr="00E8401D" w:rsidRDefault="00E8401D" w:rsidP="00E8401D">
            <w:pPr>
              <w:widowControl w:val="0"/>
              <w:spacing w:line="254" w:lineRule="auto"/>
              <w:ind w:hanging="2"/>
              <w:jc w:val="both"/>
              <w:rPr>
                <w:rFonts w:eastAsia="Times New Roman"/>
                <w:color w:val="auto"/>
                <w:sz w:val="24"/>
                <w:szCs w:val="24"/>
                <w:lang w:val="uk-UA" w:eastAsia="uk-UA" w:bidi="uk-UA"/>
              </w:rPr>
            </w:pPr>
            <w:r w:rsidRPr="00E8401D">
              <w:rPr>
                <w:rFonts w:eastAsia="Times New Roman"/>
                <w:color w:val="auto"/>
                <w:sz w:val="24"/>
                <w:szCs w:val="24"/>
                <w:lang w:val="uk-UA" w:eastAsia="uk-UA" w:bidi="uk-UA"/>
              </w:rPr>
              <w:t xml:space="preserve"> </w:t>
            </w:r>
          </w:p>
          <w:p w:rsidR="00E8401D" w:rsidRPr="00E8401D" w:rsidRDefault="00E8401D" w:rsidP="00E8401D">
            <w:pPr>
              <w:widowControl w:val="0"/>
              <w:spacing w:line="269" w:lineRule="exact"/>
              <w:rPr>
                <w:rFonts w:eastAsia="Times New Roman"/>
                <w:color w:val="auto"/>
                <w:lang w:val="uk-UA" w:eastAsia="uk-UA"/>
              </w:rPr>
            </w:pPr>
            <w:r w:rsidRPr="00E8401D">
              <w:rPr>
                <w:rFonts w:eastAsia="Times New Roman"/>
                <w:b/>
                <w:color w:val="auto"/>
                <w:sz w:val="24"/>
                <w:szCs w:val="24"/>
              </w:rPr>
              <w:t>_____________________/________________/</w:t>
            </w:r>
          </w:p>
        </w:tc>
      </w:tr>
      <w:tr w:rsidR="00E8401D" w:rsidRPr="00E8401D" w:rsidTr="00E8401D">
        <w:tc>
          <w:tcPr>
            <w:tcW w:w="5059" w:type="dxa"/>
          </w:tcPr>
          <w:p w:rsidR="00E8401D" w:rsidRPr="00E8401D" w:rsidRDefault="00E8401D" w:rsidP="00E8401D">
            <w:pPr>
              <w:spacing w:line="278" w:lineRule="exact"/>
              <w:rPr>
                <w:rFonts w:eastAsia="Times New Roman"/>
                <w:color w:val="auto"/>
                <w:lang w:val="uk-UA" w:eastAsia="uk-UA"/>
              </w:rPr>
            </w:pPr>
          </w:p>
        </w:tc>
        <w:tc>
          <w:tcPr>
            <w:tcW w:w="5036" w:type="dxa"/>
          </w:tcPr>
          <w:p w:rsidR="00E8401D" w:rsidRPr="00E8401D" w:rsidRDefault="00E8401D" w:rsidP="00E8401D">
            <w:pPr>
              <w:widowControl w:val="0"/>
              <w:spacing w:line="269" w:lineRule="exact"/>
              <w:rPr>
                <w:rFonts w:eastAsia="Times New Roman"/>
                <w:color w:val="auto"/>
                <w:lang w:val="uk-UA" w:eastAsia="uk-UA"/>
              </w:rPr>
            </w:pPr>
          </w:p>
        </w:tc>
      </w:tr>
    </w:tbl>
    <w:p w:rsidR="00E8401D" w:rsidRPr="00E8401D" w:rsidRDefault="00E8401D" w:rsidP="00E8401D">
      <w:pPr>
        <w:widowControl w:val="0"/>
        <w:spacing w:line="240" w:lineRule="auto"/>
        <w:ind w:left="149"/>
        <w:jc w:val="right"/>
        <w:outlineLvl w:val="0"/>
        <w:rPr>
          <w:rFonts w:eastAsia="Times New Roman"/>
          <w:b/>
          <w:bCs/>
          <w:color w:val="auto"/>
          <w:sz w:val="20"/>
          <w:szCs w:val="20"/>
          <w:lang w:val="uk-UA" w:eastAsia="uk-UA" w:bidi="uk-UA"/>
        </w:rPr>
      </w:pPr>
    </w:p>
    <w:p w:rsidR="00E8401D" w:rsidRPr="00E8401D" w:rsidRDefault="00E8401D" w:rsidP="00E8401D">
      <w:pPr>
        <w:widowControl w:val="0"/>
        <w:spacing w:line="240" w:lineRule="auto"/>
        <w:ind w:left="149"/>
        <w:jc w:val="right"/>
        <w:outlineLvl w:val="0"/>
        <w:rPr>
          <w:rFonts w:eastAsia="Times New Roman"/>
          <w:b/>
          <w:bCs/>
          <w:color w:val="auto"/>
          <w:sz w:val="20"/>
          <w:szCs w:val="20"/>
          <w:lang w:val="uk-UA" w:eastAsia="uk-UA" w:bidi="uk-UA"/>
        </w:rPr>
      </w:pPr>
    </w:p>
    <w:p w:rsidR="00E8401D" w:rsidRPr="00E8401D" w:rsidRDefault="00E8401D" w:rsidP="00E8401D">
      <w:pPr>
        <w:widowControl w:val="0"/>
        <w:spacing w:line="240" w:lineRule="auto"/>
        <w:ind w:left="149"/>
        <w:jc w:val="right"/>
        <w:outlineLvl w:val="0"/>
        <w:rPr>
          <w:rFonts w:eastAsia="Times New Roman"/>
          <w:b/>
          <w:bCs/>
          <w:color w:val="auto"/>
          <w:sz w:val="20"/>
          <w:szCs w:val="20"/>
          <w:lang w:val="uk-UA" w:eastAsia="uk-UA" w:bidi="uk-UA"/>
        </w:rPr>
      </w:pPr>
    </w:p>
    <w:p w:rsidR="00E8401D" w:rsidRPr="00E8401D" w:rsidRDefault="00E8401D" w:rsidP="00E8401D">
      <w:pPr>
        <w:widowControl w:val="0"/>
        <w:spacing w:line="240" w:lineRule="auto"/>
        <w:ind w:left="149"/>
        <w:jc w:val="right"/>
        <w:outlineLvl w:val="0"/>
        <w:rPr>
          <w:rFonts w:eastAsia="Times New Roman"/>
          <w:b/>
          <w:bCs/>
          <w:color w:val="auto"/>
          <w:sz w:val="20"/>
          <w:szCs w:val="20"/>
          <w:lang w:val="uk-UA" w:eastAsia="uk-UA" w:bidi="uk-UA"/>
        </w:rPr>
      </w:pPr>
    </w:p>
    <w:p w:rsidR="00E8401D" w:rsidRPr="00E8401D" w:rsidRDefault="00E8401D" w:rsidP="00E8401D">
      <w:pPr>
        <w:widowControl w:val="0"/>
        <w:spacing w:line="240" w:lineRule="auto"/>
        <w:ind w:left="149"/>
        <w:jc w:val="right"/>
        <w:outlineLvl w:val="0"/>
        <w:rPr>
          <w:rFonts w:eastAsia="Times New Roman"/>
          <w:b/>
          <w:bCs/>
          <w:color w:val="auto"/>
          <w:sz w:val="20"/>
          <w:szCs w:val="20"/>
          <w:lang w:val="uk-UA" w:eastAsia="uk-UA" w:bidi="uk-UA"/>
        </w:rPr>
      </w:pPr>
    </w:p>
    <w:p w:rsidR="00E8401D" w:rsidRPr="00E8401D" w:rsidRDefault="00E8401D" w:rsidP="00E8401D">
      <w:pPr>
        <w:widowControl w:val="0"/>
        <w:spacing w:line="240" w:lineRule="auto"/>
        <w:ind w:left="149"/>
        <w:jc w:val="right"/>
        <w:outlineLvl w:val="0"/>
        <w:rPr>
          <w:rFonts w:eastAsia="Times New Roman"/>
          <w:b/>
          <w:bCs/>
          <w:color w:val="auto"/>
          <w:sz w:val="20"/>
          <w:szCs w:val="20"/>
          <w:lang w:val="uk-UA" w:eastAsia="uk-UA" w:bidi="uk-UA"/>
        </w:rPr>
      </w:pPr>
    </w:p>
    <w:p w:rsidR="00E8401D" w:rsidRPr="00E8401D" w:rsidRDefault="00E8401D" w:rsidP="00E8401D">
      <w:pPr>
        <w:widowControl w:val="0"/>
        <w:spacing w:line="240" w:lineRule="auto"/>
        <w:ind w:left="149"/>
        <w:jc w:val="right"/>
        <w:outlineLvl w:val="0"/>
        <w:rPr>
          <w:rFonts w:eastAsia="Times New Roman"/>
          <w:b/>
          <w:bCs/>
          <w:color w:val="auto"/>
          <w:sz w:val="20"/>
          <w:szCs w:val="20"/>
          <w:lang w:val="uk-UA" w:eastAsia="uk-UA" w:bidi="uk-UA"/>
        </w:rPr>
      </w:pPr>
    </w:p>
    <w:p w:rsidR="00E8401D" w:rsidRPr="00E8401D" w:rsidRDefault="00E8401D" w:rsidP="00E8401D">
      <w:pPr>
        <w:widowControl w:val="0"/>
        <w:spacing w:line="240" w:lineRule="auto"/>
        <w:ind w:left="149"/>
        <w:jc w:val="right"/>
        <w:outlineLvl w:val="0"/>
        <w:rPr>
          <w:rFonts w:eastAsia="Times New Roman"/>
          <w:b/>
          <w:bCs/>
          <w:color w:val="auto"/>
          <w:sz w:val="20"/>
          <w:szCs w:val="20"/>
          <w:lang w:val="uk-UA" w:eastAsia="uk-UA" w:bidi="uk-UA"/>
        </w:rPr>
      </w:pPr>
    </w:p>
    <w:p w:rsidR="00E8401D" w:rsidRPr="00E8401D" w:rsidRDefault="00E8401D" w:rsidP="00E8401D">
      <w:pPr>
        <w:widowControl w:val="0"/>
        <w:spacing w:line="240" w:lineRule="auto"/>
        <w:ind w:left="149"/>
        <w:jc w:val="right"/>
        <w:outlineLvl w:val="0"/>
        <w:rPr>
          <w:rFonts w:eastAsia="Times New Roman"/>
          <w:b/>
          <w:bCs/>
          <w:color w:val="auto"/>
          <w:sz w:val="20"/>
          <w:szCs w:val="20"/>
          <w:lang w:val="uk-UA" w:eastAsia="uk-UA" w:bidi="uk-UA"/>
        </w:rPr>
      </w:pPr>
    </w:p>
    <w:p w:rsidR="00E8401D" w:rsidRPr="00E8401D" w:rsidRDefault="00E8401D" w:rsidP="00E8401D">
      <w:pPr>
        <w:widowControl w:val="0"/>
        <w:spacing w:line="240" w:lineRule="auto"/>
        <w:ind w:left="149"/>
        <w:jc w:val="right"/>
        <w:outlineLvl w:val="0"/>
        <w:rPr>
          <w:rFonts w:eastAsia="Times New Roman"/>
          <w:b/>
          <w:bCs/>
          <w:color w:val="auto"/>
          <w:sz w:val="20"/>
          <w:szCs w:val="20"/>
          <w:lang w:val="uk-UA" w:eastAsia="uk-UA" w:bidi="uk-UA"/>
        </w:rPr>
      </w:pPr>
    </w:p>
    <w:p w:rsidR="00E8401D" w:rsidRPr="00E8401D" w:rsidRDefault="00E8401D" w:rsidP="00E8401D">
      <w:pPr>
        <w:widowControl w:val="0"/>
        <w:spacing w:line="240" w:lineRule="auto"/>
        <w:ind w:left="149"/>
        <w:jc w:val="right"/>
        <w:outlineLvl w:val="0"/>
        <w:rPr>
          <w:rFonts w:eastAsia="Times New Roman"/>
          <w:b/>
          <w:bCs/>
          <w:color w:val="auto"/>
          <w:sz w:val="20"/>
          <w:szCs w:val="20"/>
          <w:lang w:val="uk-UA" w:eastAsia="uk-UA" w:bidi="uk-UA"/>
        </w:rPr>
      </w:pPr>
    </w:p>
    <w:p w:rsidR="00E8401D" w:rsidRPr="00E8401D" w:rsidRDefault="00E8401D" w:rsidP="00E8401D">
      <w:pPr>
        <w:widowControl w:val="0"/>
        <w:spacing w:line="240" w:lineRule="auto"/>
        <w:ind w:left="149"/>
        <w:jc w:val="right"/>
        <w:outlineLvl w:val="0"/>
        <w:rPr>
          <w:rFonts w:eastAsia="Times New Roman"/>
          <w:b/>
          <w:bCs/>
          <w:color w:val="auto"/>
          <w:sz w:val="20"/>
          <w:szCs w:val="20"/>
          <w:lang w:val="uk-UA" w:eastAsia="uk-UA" w:bidi="uk-UA"/>
        </w:rPr>
      </w:pPr>
    </w:p>
    <w:p w:rsidR="00E8401D" w:rsidRPr="00E8401D" w:rsidRDefault="00E8401D" w:rsidP="00E8401D">
      <w:pPr>
        <w:widowControl w:val="0"/>
        <w:spacing w:line="240" w:lineRule="auto"/>
        <w:ind w:left="149"/>
        <w:jc w:val="right"/>
        <w:outlineLvl w:val="0"/>
        <w:rPr>
          <w:rFonts w:eastAsia="Times New Roman"/>
          <w:b/>
          <w:bCs/>
          <w:color w:val="auto"/>
          <w:sz w:val="20"/>
          <w:szCs w:val="20"/>
          <w:lang w:val="uk-UA" w:eastAsia="uk-UA" w:bidi="uk-UA"/>
        </w:rPr>
      </w:pPr>
    </w:p>
    <w:p w:rsidR="00E8401D" w:rsidRPr="00E8401D" w:rsidRDefault="00E8401D" w:rsidP="00E8401D">
      <w:pPr>
        <w:widowControl w:val="0"/>
        <w:spacing w:line="240" w:lineRule="auto"/>
        <w:ind w:left="149"/>
        <w:jc w:val="right"/>
        <w:outlineLvl w:val="0"/>
        <w:rPr>
          <w:rFonts w:eastAsia="Times New Roman"/>
          <w:b/>
          <w:bCs/>
          <w:color w:val="auto"/>
          <w:sz w:val="20"/>
          <w:szCs w:val="20"/>
          <w:lang w:val="uk-UA" w:eastAsia="uk-UA" w:bidi="uk-UA"/>
        </w:rPr>
      </w:pPr>
    </w:p>
    <w:p w:rsidR="00E8401D" w:rsidRPr="00E8401D" w:rsidRDefault="00E8401D" w:rsidP="00E8401D">
      <w:pPr>
        <w:widowControl w:val="0"/>
        <w:spacing w:line="240" w:lineRule="auto"/>
        <w:ind w:left="149"/>
        <w:jc w:val="right"/>
        <w:outlineLvl w:val="0"/>
        <w:rPr>
          <w:rFonts w:eastAsia="Times New Roman"/>
          <w:b/>
          <w:bCs/>
          <w:color w:val="auto"/>
          <w:sz w:val="20"/>
          <w:szCs w:val="20"/>
          <w:lang w:val="uk-UA" w:eastAsia="uk-UA" w:bidi="uk-UA"/>
        </w:rPr>
      </w:pPr>
    </w:p>
    <w:p w:rsidR="00E8401D" w:rsidRPr="00E8401D" w:rsidRDefault="00E8401D" w:rsidP="00E8401D">
      <w:pPr>
        <w:widowControl w:val="0"/>
        <w:spacing w:line="240" w:lineRule="auto"/>
        <w:ind w:left="149"/>
        <w:jc w:val="right"/>
        <w:outlineLvl w:val="0"/>
        <w:rPr>
          <w:rFonts w:eastAsia="Times New Roman"/>
          <w:b/>
          <w:bCs/>
          <w:color w:val="auto"/>
          <w:sz w:val="20"/>
          <w:szCs w:val="20"/>
          <w:lang w:val="uk-UA" w:eastAsia="uk-UA" w:bidi="uk-UA"/>
        </w:rPr>
      </w:pPr>
    </w:p>
    <w:p w:rsidR="00E8401D" w:rsidRPr="00E8401D" w:rsidRDefault="00E8401D" w:rsidP="00E8401D">
      <w:pPr>
        <w:widowControl w:val="0"/>
        <w:spacing w:line="240" w:lineRule="auto"/>
        <w:ind w:left="149"/>
        <w:jc w:val="right"/>
        <w:outlineLvl w:val="0"/>
        <w:rPr>
          <w:rFonts w:eastAsia="Times New Roman"/>
          <w:b/>
          <w:bCs/>
          <w:color w:val="auto"/>
          <w:sz w:val="20"/>
          <w:szCs w:val="20"/>
          <w:lang w:val="uk-UA" w:eastAsia="uk-UA" w:bidi="uk-UA"/>
        </w:rPr>
      </w:pPr>
    </w:p>
    <w:p w:rsidR="00E8401D" w:rsidRPr="00E8401D" w:rsidRDefault="00E8401D" w:rsidP="00E8401D">
      <w:pPr>
        <w:widowControl w:val="0"/>
        <w:spacing w:line="240" w:lineRule="auto"/>
        <w:ind w:left="149"/>
        <w:jc w:val="right"/>
        <w:outlineLvl w:val="0"/>
        <w:rPr>
          <w:rFonts w:eastAsia="Times New Roman"/>
          <w:b/>
          <w:bCs/>
          <w:color w:val="auto"/>
          <w:sz w:val="20"/>
          <w:szCs w:val="20"/>
          <w:lang w:val="uk-UA" w:eastAsia="uk-UA" w:bidi="uk-UA"/>
        </w:rPr>
      </w:pPr>
    </w:p>
    <w:p w:rsidR="00E8401D" w:rsidRPr="00E8401D" w:rsidRDefault="00E8401D" w:rsidP="00E8401D">
      <w:pPr>
        <w:widowControl w:val="0"/>
        <w:spacing w:line="240" w:lineRule="auto"/>
        <w:ind w:left="149"/>
        <w:jc w:val="right"/>
        <w:outlineLvl w:val="0"/>
        <w:rPr>
          <w:rFonts w:eastAsia="Times New Roman"/>
          <w:b/>
          <w:bCs/>
          <w:color w:val="auto"/>
          <w:sz w:val="20"/>
          <w:szCs w:val="20"/>
          <w:lang w:val="uk-UA" w:eastAsia="uk-UA" w:bidi="uk-UA"/>
        </w:rPr>
      </w:pPr>
    </w:p>
    <w:p w:rsidR="00E8401D" w:rsidRPr="00E8401D" w:rsidRDefault="00E8401D" w:rsidP="00E8401D">
      <w:pPr>
        <w:widowControl w:val="0"/>
        <w:spacing w:line="240" w:lineRule="auto"/>
        <w:ind w:left="149"/>
        <w:jc w:val="right"/>
        <w:outlineLvl w:val="0"/>
        <w:rPr>
          <w:rFonts w:eastAsia="Times New Roman"/>
          <w:b/>
          <w:bCs/>
          <w:color w:val="auto"/>
          <w:sz w:val="20"/>
          <w:szCs w:val="20"/>
          <w:lang w:val="uk-UA" w:eastAsia="uk-UA" w:bidi="uk-UA"/>
        </w:rPr>
      </w:pPr>
    </w:p>
    <w:p w:rsidR="00E8401D" w:rsidRPr="00E8401D" w:rsidRDefault="00E8401D" w:rsidP="00E8401D">
      <w:pPr>
        <w:widowControl w:val="0"/>
        <w:spacing w:line="240" w:lineRule="auto"/>
        <w:ind w:left="149"/>
        <w:jc w:val="right"/>
        <w:outlineLvl w:val="0"/>
        <w:rPr>
          <w:rFonts w:eastAsia="Times New Roman"/>
          <w:b/>
          <w:bCs/>
          <w:color w:val="auto"/>
          <w:sz w:val="20"/>
          <w:szCs w:val="20"/>
          <w:lang w:val="uk-UA" w:eastAsia="uk-UA" w:bidi="uk-UA"/>
        </w:rPr>
      </w:pPr>
    </w:p>
    <w:p w:rsidR="00E8401D" w:rsidRPr="00E8401D" w:rsidRDefault="00E8401D" w:rsidP="00E8401D">
      <w:pPr>
        <w:widowControl w:val="0"/>
        <w:spacing w:line="240" w:lineRule="auto"/>
        <w:ind w:left="149"/>
        <w:jc w:val="right"/>
        <w:outlineLvl w:val="0"/>
        <w:rPr>
          <w:rFonts w:eastAsia="Times New Roman"/>
          <w:b/>
          <w:bCs/>
          <w:color w:val="auto"/>
          <w:sz w:val="20"/>
          <w:szCs w:val="20"/>
          <w:lang w:val="uk-UA" w:eastAsia="uk-UA" w:bidi="uk-UA"/>
        </w:rPr>
      </w:pPr>
    </w:p>
    <w:p w:rsidR="00E8401D" w:rsidRPr="00E8401D" w:rsidRDefault="00E8401D" w:rsidP="00E8401D">
      <w:pPr>
        <w:widowControl w:val="0"/>
        <w:spacing w:line="240" w:lineRule="auto"/>
        <w:ind w:left="149"/>
        <w:jc w:val="right"/>
        <w:outlineLvl w:val="0"/>
        <w:rPr>
          <w:rFonts w:eastAsia="Times New Roman"/>
          <w:b/>
          <w:bCs/>
          <w:color w:val="auto"/>
          <w:sz w:val="20"/>
          <w:szCs w:val="20"/>
          <w:lang w:val="uk-UA" w:eastAsia="uk-UA" w:bidi="uk-UA"/>
        </w:rPr>
      </w:pPr>
    </w:p>
    <w:p w:rsidR="00E8401D" w:rsidRPr="00E8401D" w:rsidRDefault="00E8401D" w:rsidP="00E8401D">
      <w:pPr>
        <w:widowControl w:val="0"/>
        <w:spacing w:line="240" w:lineRule="auto"/>
        <w:ind w:left="149"/>
        <w:jc w:val="right"/>
        <w:outlineLvl w:val="0"/>
        <w:rPr>
          <w:rFonts w:eastAsia="Times New Roman"/>
          <w:b/>
          <w:bCs/>
          <w:color w:val="auto"/>
          <w:sz w:val="20"/>
          <w:szCs w:val="20"/>
          <w:lang w:val="uk-UA" w:eastAsia="uk-UA" w:bidi="uk-UA"/>
        </w:rPr>
      </w:pPr>
    </w:p>
    <w:p w:rsidR="00E8401D" w:rsidRPr="00E8401D" w:rsidRDefault="00E8401D" w:rsidP="00E8401D">
      <w:pPr>
        <w:widowControl w:val="0"/>
        <w:spacing w:line="240" w:lineRule="auto"/>
        <w:ind w:left="149"/>
        <w:jc w:val="right"/>
        <w:outlineLvl w:val="0"/>
        <w:rPr>
          <w:rFonts w:eastAsia="Times New Roman"/>
          <w:b/>
          <w:bCs/>
          <w:color w:val="auto"/>
          <w:sz w:val="20"/>
          <w:szCs w:val="20"/>
          <w:lang w:val="uk-UA" w:eastAsia="uk-UA" w:bidi="uk-UA"/>
        </w:rPr>
      </w:pPr>
    </w:p>
    <w:p w:rsidR="00E8401D" w:rsidRPr="00E8401D" w:rsidRDefault="00E8401D" w:rsidP="00E8401D">
      <w:pPr>
        <w:widowControl w:val="0"/>
        <w:spacing w:line="240" w:lineRule="auto"/>
        <w:ind w:left="149"/>
        <w:jc w:val="right"/>
        <w:outlineLvl w:val="0"/>
        <w:rPr>
          <w:rFonts w:eastAsia="Times New Roman"/>
          <w:b/>
          <w:bCs/>
          <w:color w:val="auto"/>
          <w:sz w:val="20"/>
          <w:szCs w:val="20"/>
          <w:lang w:val="uk-UA" w:eastAsia="uk-UA" w:bidi="uk-UA"/>
        </w:rPr>
      </w:pPr>
    </w:p>
    <w:p w:rsidR="00E8401D" w:rsidRPr="00E8401D" w:rsidRDefault="00E8401D" w:rsidP="00E8401D">
      <w:pPr>
        <w:widowControl w:val="0"/>
        <w:spacing w:line="240" w:lineRule="auto"/>
        <w:ind w:left="149"/>
        <w:jc w:val="right"/>
        <w:outlineLvl w:val="0"/>
        <w:rPr>
          <w:rFonts w:eastAsia="Times New Roman"/>
          <w:b/>
          <w:bCs/>
          <w:color w:val="auto"/>
          <w:sz w:val="20"/>
          <w:szCs w:val="20"/>
          <w:lang w:val="uk-UA" w:eastAsia="uk-UA" w:bidi="uk-UA"/>
        </w:rPr>
      </w:pPr>
    </w:p>
    <w:p w:rsidR="00E8401D" w:rsidRPr="00E8401D" w:rsidRDefault="00E8401D" w:rsidP="00E8401D">
      <w:pPr>
        <w:widowControl w:val="0"/>
        <w:spacing w:line="240" w:lineRule="auto"/>
        <w:ind w:left="149"/>
        <w:jc w:val="right"/>
        <w:outlineLvl w:val="0"/>
        <w:rPr>
          <w:rFonts w:eastAsia="Times New Roman"/>
          <w:b/>
          <w:bCs/>
          <w:color w:val="auto"/>
          <w:sz w:val="20"/>
          <w:szCs w:val="20"/>
          <w:lang w:val="uk-UA" w:eastAsia="uk-UA" w:bidi="uk-UA"/>
        </w:rPr>
      </w:pPr>
    </w:p>
    <w:p w:rsidR="00E8401D" w:rsidRPr="00E8401D" w:rsidRDefault="00E8401D" w:rsidP="00E8401D">
      <w:pPr>
        <w:widowControl w:val="0"/>
        <w:spacing w:line="240" w:lineRule="auto"/>
        <w:outlineLvl w:val="0"/>
        <w:rPr>
          <w:rFonts w:eastAsia="Times New Roman"/>
          <w:b/>
          <w:bCs/>
          <w:color w:val="auto"/>
          <w:sz w:val="20"/>
          <w:szCs w:val="20"/>
          <w:lang w:val="uk-UA" w:eastAsia="uk-UA" w:bidi="uk-UA"/>
        </w:rPr>
      </w:pPr>
    </w:p>
    <w:p w:rsidR="00E8401D" w:rsidRPr="00E8401D" w:rsidRDefault="00E8401D" w:rsidP="00E8401D">
      <w:pPr>
        <w:widowControl w:val="0"/>
        <w:spacing w:line="240" w:lineRule="auto"/>
        <w:outlineLvl w:val="0"/>
        <w:rPr>
          <w:rFonts w:eastAsia="Times New Roman"/>
          <w:b/>
          <w:bCs/>
          <w:color w:val="auto"/>
          <w:sz w:val="20"/>
          <w:szCs w:val="20"/>
          <w:lang w:val="uk-UA" w:eastAsia="uk-UA" w:bidi="uk-UA"/>
        </w:rPr>
      </w:pPr>
    </w:p>
    <w:p w:rsidR="00E8401D" w:rsidRPr="00E8401D" w:rsidRDefault="00E8401D" w:rsidP="00E8401D">
      <w:pPr>
        <w:widowControl w:val="0"/>
        <w:spacing w:line="240" w:lineRule="auto"/>
        <w:ind w:left="149"/>
        <w:jc w:val="right"/>
        <w:outlineLvl w:val="0"/>
        <w:rPr>
          <w:rFonts w:eastAsia="Times New Roman"/>
          <w:b/>
          <w:bCs/>
          <w:color w:val="auto"/>
          <w:sz w:val="20"/>
          <w:szCs w:val="20"/>
          <w:lang w:val="uk-UA" w:eastAsia="uk-UA" w:bidi="uk-UA"/>
        </w:rPr>
      </w:pPr>
      <w:r w:rsidRPr="00E8401D">
        <w:rPr>
          <w:rFonts w:eastAsia="Times New Roman"/>
          <w:b/>
          <w:bCs/>
          <w:color w:val="auto"/>
          <w:sz w:val="20"/>
          <w:szCs w:val="20"/>
          <w:lang w:val="uk-UA" w:eastAsia="uk-UA" w:bidi="uk-UA"/>
        </w:rPr>
        <w:t>Додаток 2</w:t>
      </w:r>
    </w:p>
    <w:p w:rsidR="00E8401D" w:rsidRPr="00E8401D" w:rsidRDefault="00E8401D" w:rsidP="00E8401D">
      <w:pPr>
        <w:widowControl w:val="0"/>
        <w:spacing w:line="229" w:lineRule="exact"/>
        <w:jc w:val="right"/>
        <w:rPr>
          <w:rFonts w:eastAsia="Calibri" w:cs="Vrinda"/>
          <w:b/>
          <w:color w:val="auto"/>
          <w:sz w:val="20"/>
          <w:szCs w:val="20"/>
          <w:lang w:val="uk-UA" w:eastAsia="uk-UA" w:bidi="uk-UA"/>
        </w:rPr>
      </w:pPr>
      <w:r w:rsidRPr="00E8401D">
        <w:rPr>
          <w:rFonts w:eastAsia="Calibri" w:cs="Vrinda"/>
          <w:b/>
          <w:color w:val="auto"/>
          <w:sz w:val="20"/>
          <w:szCs w:val="20"/>
          <w:lang w:val="uk-UA" w:eastAsia="uk-UA" w:bidi="uk-UA"/>
        </w:rPr>
        <w:t xml:space="preserve">До договору № __________ </w:t>
      </w:r>
    </w:p>
    <w:p w:rsidR="00E8401D" w:rsidRPr="00E8401D" w:rsidRDefault="00E8401D" w:rsidP="00E8401D">
      <w:pPr>
        <w:widowControl w:val="0"/>
        <w:spacing w:line="229" w:lineRule="exact"/>
        <w:jc w:val="right"/>
        <w:rPr>
          <w:rFonts w:eastAsia="Times New Roman"/>
          <w:b/>
          <w:color w:val="auto"/>
          <w:sz w:val="20"/>
          <w:szCs w:val="20"/>
          <w:lang w:val="uk-UA" w:eastAsia="uk-UA" w:bidi="uk-UA"/>
        </w:rPr>
      </w:pPr>
      <w:r w:rsidRPr="00E8401D">
        <w:rPr>
          <w:rFonts w:eastAsia="Calibri" w:cs="Vrinda"/>
          <w:b/>
          <w:color w:val="auto"/>
          <w:sz w:val="20"/>
          <w:szCs w:val="20"/>
          <w:lang w:val="uk-UA" w:eastAsia="uk-UA" w:bidi="uk-UA"/>
        </w:rPr>
        <w:t>від «_____» _______________ 202_ р.</w:t>
      </w:r>
    </w:p>
    <w:p w:rsidR="00E8401D" w:rsidRPr="00E8401D" w:rsidRDefault="00E8401D" w:rsidP="00E8401D">
      <w:pPr>
        <w:widowControl w:val="0"/>
        <w:spacing w:line="240" w:lineRule="auto"/>
        <w:ind w:left="152"/>
        <w:jc w:val="center"/>
        <w:rPr>
          <w:rFonts w:eastAsia="Times New Roman"/>
          <w:color w:val="auto"/>
          <w:sz w:val="24"/>
          <w:szCs w:val="24"/>
          <w:lang w:val="uk-UA" w:eastAsia="uk-UA" w:bidi="uk-UA"/>
        </w:rPr>
      </w:pPr>
    </w:p>
    <w:p w:rsidR="00E8401D" w:rsidRPr="00E8401D" w:rsidRDefault="00E8401D" w:rsidP="00E8401D">
      <w:pPr>
        <w:widowControl w:val="0"/>
        <w:spacing w:line="240" w:lineRule="auto"/>
        <w:jc w:val="center"/>
        <w:rPr>
          <w:rFonts w:eastAsia="Times New Roman"/>
          <w:b/>
          <w:bCs/>
          <w:color w:val="auto"/>
          <w:sz w:val="24"/>
          <w:lang w:val="uk-UA" w:eastAsia="uk-UA" w:bidi="uk-UA"/>
        </w:rPr>
      </w:pPr>
      <w:r w:rsidRPr="00E8401D">
        <w:rPr>
          <w:rFonts w:eastAsia="Times New Roman"/>
          <w:b/>
          <w:bCs/>
          <w:color w:val="auto"/>
          <w:sz w:val="24"/>
          <w:lang w:val="uk-UA" w:eastAsia="uk-UA" w:bidi="uk-UA"/>
        </w:rPr>
        <w:t>МЕНЮ</w:t>
      </w:r>
    </w:p>
    <w:p w:rsidR="00E8401D" w:rsidRPr="00E8401D" w:rsidRDefault="00E8401D" w:rsidP="00E8401D">
      <w:pPr>
        <w:widowControl w:val="0"/>
        <w:spacing w:line="240" w:lineRule="auto"/>
        <w:jc w:val="center"/>
        <w:rPr>
          <w:rFonts w:eastAsia="Times New Roman"/>
          <w:b/>
          <w:bCs/>
          <w:color w:val="auto"/>
          <w:sz w:val="24"/>
          <w:lang w:val="uk-UA" w:eastAsia="uk-UA" w:bidi="uk-UA"/>
        </w:rPr>
      </w:pPr>
    </w:p>
    <w:p w:rsidR="00E8401D" w:rsidRPr="00E8401D" w:rsidRDefault="00E8401D" w:rsidP="00E8401D">
      <w:pPr>
        <w:widowControl w:val="0"/>
        <w:spacing w:line="240" w:lineRule="auto"/>
        <w:jc w:val="center"/>
        <w:rPr>
          <w:rFonts w:eastAsia="Times New Roman"/>
          <w:b/>
          <w:bCs/>
          <w:color w:val="auto"/>
          <w:sz w:val="24"/>
          <w:lang w:val="uk-UA" w:eastAsia="uk-UA" w:bidi="uk-UA"/>
        </w:rPr>
      </w:pPr>
    </w:p>
    <w:p w:rsidR="00E8401D" w:rsidRPr="00E8401D" w:rsidRDefault="00E8401D" w:rsidP="00E8401D">
      <w:pPr>
        <w:widowControl w:val="0"/>
        <w:spacing w:line="240" w:lineRule="auto"/>
        <w:jc w:val="center"/>
        <w:rPr>
          <w:rFonts w:eastAsia="Times New Roman"/>
          <w:b/>
          <w:bCs/>
          <w:color w:val="auto"/>
          <w:sz w:val="24"/>
          <w:lang w:val="uk-UA" w:eastAsia="uk-UA" w:bidi="uk-UA"/>
        </w:rPr>
      </w:pPr>
    </w:p>
    <w:p w:rsidR="00E8401D" w:rsidRPr="00E8401D" w:rsidRDefault="00E8401D" w:rsidP="00E8401D">
      <w:pPr>
        <w:widowControl w:val="0"/>
        <w:spacing w:line="240" w:lineRule="auto"/>
        <w:jc w:val="center"/>
        <w:rPr>
          <w:rFonts w:eastAsia="Times New Roman"/>
          <w:b/>
          <w:bCs/>
          <w:color w:val="auto"/>
          <w:sz w:val="24"/>
          <w:lang w:val="uk-UA" w:eastAsia="uk-UA" w:bidi="uk-UA"/>
        </w:rPr>
      </w:pPr>
    </w:p>
    <w:p w:rsidR="00E8401D" w:rsidRPr="00E8401D" w:rsidRDefault="00E8401D" w:rsidP="00E8401D">
      <w:pPr>
        <w:widowControl w:val="0"/>
        <w:spacing w:line="240" w:lineRule="auto"/>
        <w:jc w:val="center"/>
        <w:rPr>
          <w:rFonts w:eastAsia="Times New Roman"/>
          <w:b/>
          <w:bCs/>
          <w:color w:val="auto"/>
          <w:sz w:val="24"/>
          <w:lang w:val="uk-UA" w:eastAsia="uk-UA" w:bidi="uk-UA"/>
        </w:rPr>
      </w:pPr>
    </w:p>
    <w:p w:rsidR="00E8401D" w:rsidRPr="00E8401D" w:rsidRDefault="00E8401D" w:rsidP="00E8401D">
      <w:pPr>
        <w:widowControl w:val="0"/>
        <w:spacing w:line="240" w:lineRule="auto"/>
        <w:jc w:val="center"/>
        <w:rPr>
          <w:rFonts w:eastAsia="Times New Roman"/>
          <w:b/>
          <w:bCs/>
          <w:color w:val="auto"/>
          <w:sz w:val="24"/>
          <w:lang w:val="uk-UA" w:eastAsia="uk-UA" w:bidi="uk-UA"/>
        </w:rPr>
      </w:pPr>
    </w:p>
    <w:p w:rsidR="00E8401D" w:rsidRPr="00E8401D" w:rsidRDefault="00E8401D" w:rsidP="00E8401D">
      <w:pPr>
        <w:widowControl w:val="0"/>
        <w:spacing w:line="240" w:lineRule="auto"/>
        <w:jc w:val="center"/>
        <w:rPr>
          <w:rFonts w:eastAsia="Times New Roman"/>
          <w:b/>
          <w:bCs/>
          <w:color w:val="auto"/>
          <w:sz w:val="24"/>
          <w:lang w:val="uk-UA" w:eastAsia="uk-UA" w:bidi="uk-UA"/>
        </w:rPr>
      </w:pPr>
    </w:p>
    <w:p w:rsidR="00E8401D" w:rsidRPr="00E8401D" w:rsidRDefault="00E8401D" w:rsidP="00E8401D">
      <w:pPr>
        <w:widowControl w:val="0"/>
        <w:spacing w:line="240" w:lineRule="auto"/>
        <w:jc w:val="center"/>
        <w:rPr>
          <w:rFonts w:eastAsia="Times New Roman"/>
          <w:b/>
          <w:bCs/>
          <w:color w:val="auto"/>
          <w:sz w:val="24"/>
          <w:lang w:val="uk-UA" w:eastAsia="uk-UA" w:bidi="uk-UA"/>
        </w:rPr>
      </w:pPr>
    </w:p>
    <w:tbl>
      <w:tblPr>
        <w:tblpPr w:leftFromText="180" w:rightFromText="180" w:vertAnchor="text" w:horzAnchor="margin" w:tblpXSpec="center" w:tblpY="195"/>
        <w:tblW w:w="10102" w:type="dxa"/>
        <w:tblCellMar>
          <w:left w:w="40" w:type="dxa"/>
          <w:right w:w="40" w:type="dxa"/>
        </w:tblCellMar>
        <w:tblLook w:val="04A0"/>
      </w:tblPr>
      <w:tblGrid>
        <w:gridCol w:w="5063"/>
        <w:gridCol w:w="5039"/>
      </w:tblGrid>
      <w:tr w:rsidR="00E8401D" w:rsidRPr="00E8401D" w:rsidTr="00E8401D">
        <w:tc>
          <w:tcPr>
            <w:tcW w:w="5063" w:type="dxa"/>
            <w:hideMark/>
          </w:tcPr>
          <w:p w:rsidR="00E8401D" w:rsidRPr="00E8401D" w:rsidRDefault="00E8401D" w:rsidP="00E8401D">
            <w:pPr>
              <w:widowControl w:val="0"/>
              <w:spacing w:line="254" w:lineRule="auto"/>
              <w:ind w:hanging="2"/>
              <w:jc w:val="center"/>
              <w:rPr>
                <w:rFonts w:eastAsia="Times New Roman"/>
                <w:b/>
                <w:color w:val="auto"/>
                <w:sz w:val="24"/>
                <w:szCs w:val="24"/>
                <w:lang w:val="uk-UA" w:eastAsia="uk-UA" w:bidi="uk-UA"/>
              </w:rPr>
            </w:pPr>
            <w:r w:rsidRPr="00E8401D">
              <w:rPr>
                <w:rFonts w:eastAsia="Times New Roman"/>
                <w:b/>
                <w:color w:val="auto"/>
                <w:sz w:val="24"/>
                <w:szCs w:val="24"/>
                <w:lang w:val="uk-UA" w:eastAsia="uk-UA" w:bidi="uk-UA"/>
              </w:rPr>
              <w:t xml:space="preserve">Замовник </w:t>
            </w:r>
          </w:p>
          <w:p w:rsidR="00E8401D" w:rsidRPr="00E8401D" w:rsidRDefault="00E8401D" w:rsidP="00E8401D">
            <w:pPr>
              <w:widowControl w:val="0"/>
              <w:spacing w:line="254" w:lineRule="auto"/>
              <w:ind w:hanging="2"/>
              <w:jc w:val="center"/>
              <w:rPr>
                <w:rFonts w:eastAsia="Times New Roman"/>
                <w:b/>
                <w:color w:val="auto"/>
                <w:sz w:val="24"/>
                <w:szCs w:val="24"/>
                <w:lang w:val="uk-UA" w:eastAsia="uk-UA" w:bidi="uk-UA"/>
              </w:rPr>
            </w:pPr>
            <w:r w:rsidRPr="00E8401D">
              <w:rPr>
                <w:rFonts w:eastAsia="Times New Roman"/>
                <w:b/>
                <w:color w:val="auto"/>
                <w:sz w:val="24"/>
                <w:szCs w:val="24"/>
                <w:lang w:val="uk-UA" w:eastAsia="uk-UA" w:bidi="uk-UA"/>
              </w:rPr>
              <w:t>______________________________________</w:t>
            </w:r>
          </w:p>
          <w:p w:rsidR="00E8401D" w:rsidRPr="00E8401D" w:rsidRDefault="00E8401D" w:rsidP="00E8401D">
            <w:pPr>
              <w:widowControl w:val="0"/>
              <w:spacing w:line="254" w:lineRule="auto"/>
              <w:ind w:hanging="2"/>
              <w:jc w:val="both"/>
              <w:rPr>
                <w:rFonts w:eastAsia="Times New Roman"/>
                <w:color w:val="auto"/>
                <w:sz w:val="24"/>
                <w:szCs w:val="24"/>
                <w:lang w:val="uk-UA" w:eastAsia="uk-UA" w:bidi="uk-UA"/>
              </w:rPr>
            </w:pPr>
            <w:r w:rsidRPr="00E8401D">
              <w:rPr>
                <w:rFonts w:eastAsia="Times New Roman"/>
                <w:color w:val="auto"/>
                <w:sz w:val="24"/>
                <w:szCs w:val="24"/>
                <w:lang w:val="uk-UA" w:eastAsia="uk-UA" w:bidi="uk-UA"/>
              </w:rPr>
              <w:t>Адреса:______________________________</w:t>
            </w:r>
          </w:p>
          <w:p w:rsidR="00E8401D" w:rsidRPr="00E8401D" w:rsidRDefault="00E8401D" w:rsidP="00E8401D">
            <w:pPr>
              <w:widowControl w:val="0"/>
              <w:spacing w:line="254" w:lineRule="auto"/>
              <w:ind w:hanging="2"/>
              <w:jc w:val="both"/>
              <w:rPr>
                <w:rFonts w:eastAsia="Times New Roman"/>
                <w:color w:val="auto"/>
                <w:sz w:val="24"/>
                <w:szCs w:val="24"/>
                <w:lang w:val="uk-UA" w:eastAsia="uk-UA" w:bidi="uk-UA"/>
              </w:rPr>
            </w:pPr>
            <w:r w:rsidRPr="00E8401D">
              <w:rPr>
                <w:rFonts w:eastAsia="Times New Roman"/>
                <w:color w:val="auto"/>
                <w:sz w:val="24"/>
                <w:szCs w:val="24"/>
                <w:lang w:val="uk-UA" w:eastAsia="uk-UA" w:bidi="uk-UA"/>
              </w:rPr>
              <w:t>_____________________________________</w:t>
            </w:r>
          </w:p>
          <w:p w:rsidR="00E8401D" w:rsidRPr="00E8401D" w:rsidRDefault="00E8401D" w:rsidP="00E8401D">
            <w:pPr>
              <w:widowControl w:val="0"/>
              <w:spacing w:line="254" w:lineRule="auto"/>
              <w:ind w:hanging="2"/>
              <w:jc w:val="both"/>
              <w:rPr>
                <w:rFonts w:eastAsia="Times New Roman"/>
                <w:color w:val="auto"/>
                <w:sz w:val="24"/>
                <w:szCs w:val="24"/>
                <w:lang w:val="uk-UA" w:eastAsia="uk-UA" w:bidi="uk-UA"/>
              </w:rPr>
            </w:pPr>
            <w:r w:rsidRPr="00E8401D">
              <w:rPr>
                <w:rFonts w:eastAsia="Times New Roman"/>
                <w:color w:val="auto"/>
                <w:sz w:val="24"/>
                <w:szCs w:val="24"/>
                <w:lang w:val="uk-UA" w:eastAsia="uk-UA" w:bidi="uk-UA"/>
              </w:rPr>
              <w:t>р/р №________________________________</w:t>
            </w:r>
          </w:p>
          <w:p w:rsidR="00E8401D" w:rsidRPr="00E8401D" w:rsidRDefault="00E8401D" w:rsidP="00E8401D">
            <w:pPr>
              <w:widowControl w:val="0"/>
              <w:spacing w:line="254" w:lineRule="auto"/>
              <w:ind w:hanging="2"/>
              <w:jc w:val="both"/>
              <w:rPr>
                <w:rFonts w:eastAsia="Times New Roman"/>
                <w:color w:val="auto"/>
                <w:sz w:val="24"/>
                <w:szCs w:val="24"/>
                <w:lang w:val="uk-UA" w:eastAsia="uk-UA" w:bidi="uk-UA"/>
              </w:rPr>
            </w:pPr>
            <w:r w:rsidRPr="00E8401D">
              <w:rPr>
                <w:rFonts w:eastAsia="Times New Roman"/>
                <w:color w:val="auto"/>
                <w:sz w:val="24"/>
                <w:szCs w:val="24"/>
                <w:lang w:val="uk-UA" w:eastAsia="uk-UA" w:bidi="uk-UA"/>
              </w:rPr>
              <w:t>в ____________________________________</w:t>
            </w:r>
          </w:p>
          <w:p w:rsidR="00E8401D" w:rsidRPr="00E8401D" w:rsidRDefault="00E8401D" w:rsidP="00E8401D">
            <w:pPr>
              <w:widowControl w:val="0"/>
              <w:spacing w:line="254" w:lineRule="auto"/>
              <w:ind w:hanging="2"/>
              <w:jc w:val="both"/>
              <w:rPr>
                <w:rFonts w:eastAsia="Times New Roman"/>
                <w:color w:val="auto"/>
                <w:sz w:val="24"/>
                <w:szCs w:val="24"/>
                <w:lang w:val="uk-UA" w:eastAsia="uk-UA" w:bidi="uk-UA"/>
              </w:rPr>
            </w:pPr>
            <w:r w:rsidRPr="00E8401D">
              <w:rPr>
                <w:rFonts w:eastAsia="Times New Roman"/>
                <w:color w:val="auto"/>
                <w:sz w:val="24"/>
                <w:szCs w:val="24"/>
                <w:lang w:val="uk-UA" w:eastAsia="uk-UA" w:bidi="uk-UA"/>
              </w:rPr>
              <w:t>Код ЄДРПОУ ______________________</w:t>
            </w:r>
          </w:p>
          <w:p w:rsidR="00E8401D" w:rsidRPr="00E8401D" w:rsidRDefault="00E8401D" w:rsidP="00E8401D">
            <w:pPr>
              <w:widowControl w:val="0"/>
              <w:spacing w:line="254" w:lineRule="auto"/>
              <w:ind w:hanging="2"/>
              <w:jc w:val="both"/>
              <w:rPr>
                <w:rFonts w:eastAsia="Times New Roman"/>
                <w:color w:val="auto"/>
                <w:sz w:val="24"/>
                <w:szCs w:val="24"/>
                <w:lang w:val="uk-UA" w:eastAsia="uk-UA" w:bidi="uk-UA"/>
              </w:rPr>
            </w:pPr>
            <w:r w:rsidRPr="00E8401D">
              <w:rPr>
                <w:rFonts w:eastAsia="Times New Roman"/>
                <w:color w:val="auto"/>
                <w:sz w:val="24"/>
                <w:szCs w:val="24"/>
                <w:lang w:val="uk-UA" w:eastAsia="uk-UA" w:bidi="uk-UA"/>
              </w:rPr>
              <w:t>тел._____________________________</w:t>
            </w:r>
          </w:p>
          <w:p w:rsidR="00E8401D" w:rsidRPr="00E8401D" w:rsidRDefault="00E8401D" w:rsidP="00E8401D">
            <w:pPr>
              <w:widowControl w:val="0"/>
              <w:spacing w:line="254" w:lineRule="auto"/>
              <w:ind w:hanging="2"/>
              <w:jc w:val="both"/>
              <w:rPr>
                <w:rFonts w:eastAsia="Times New Roman"/>
                <w:color w:val="auto"/>
                <w:sz w:val="24"/>
                <w:szCs w:val="24"/>
                <w:lang w:val="uk-UA" w:eastAsia="uk-UA" w:bidi="uk-UA"/>
              </w:rPr>
            </w:pPr>
            <w:r w:rsidRPr="00E8401D">
              <w:rPr>
                <w:rFonts w:eastAsia="Times New Roman"/>
                <w:color w:val="auto"/>
                <w:sz w:val="24"/>
                <w:szCs w:val="24"/>
                <w:lang w:val="uk-UA" w:eastAsia="uk-UA" w:bidi="uk-UA"/>
              </w:rPr>
              <w:t xml:space="preserve"> </w:t>
            </w:r>
          </w:p>
          <w:p w:rsidR="00E8401D" w:rsidRPr="00E8401D" w:rsidRDefault="00E8401D" w:rsidP="00E8401D">
            <w:pPr>
              <w:spacing w:line="269" w:lineRule="exact"/>
              <w:rPr>
                <w:rFonts w:eastAsia="Times New Roman"/>
                <w:color w:val="auto"/>
                <w:lang w:eastAsia="uk-UA"/>
              </w:rPr>
            </w:pPr>
            <w:r w:rsidRPr="00E8401D">
              <w:rPr>
                <w:rFonts w:eastAsia="Times New Roman"/>
                <w:b/>
                <w:color w:val="auto"/>
                <w:sz w:val="24"/>
                <w:szCs w:val="24"/>
              </w:rPr>
              <w:t>_____________________/________________/</w:t>
            </w:r>
          </w:p>
        </w:tc>
        <w:tc>
          <w:tcPr>
            <w:tcW w:w="5039" w:type="dxa"/>
            <w:hideMark/>
          </w:tcPr>
          <w:p w:rsidR="00E8401D" w:rsidRPr="00E8401D" w:rsidRDefault="00E8401D" w:rsidP="00E8401D">
            <w:pPr>
              <w:widowControl w:val="0"/>
              <w:spacing w:line="254" w:lineRule="auto"/>
              <w:ind w:hanging="2"/>
              <w:jc w:val="center"/>
              <w:rPr>
                <w:rFonts w:eastAsia="Times New Roman"/>
                <w:b/>
                <w:color w:val="auto"/>
                <w:sz w:val="24"/>
                <w:szCs w:val="24"/>
                <w:lang w:val="uk-UA" w:eastAsia="uk-UA" w:bidi="uk-UA"/>
              </w:rPr>
            </w:pPr>
            <w:r w:rsidRPr="00E8401D">
              <w:rPr>
                <w:rFonts w:eastAsia="Times New Roman"/>
                <w:b/>
                <w:color w:val="auto"/>
                <w:sz w:val="24"/>
                <w:szCs w:val="24"/>
                <w:lang w:val="uk-UA" w:eastAsia="uk-UA" w:bidi="uk-UA"/>
              </w:rPr>
              <w:t xml:space="preserve">Виконавець </w:t>
            </w:r>
          </w:p>
          <w:p w:rsidR="00E8401D" w:rsidRPr="00E8401D" w:rsidRDefault="00E8401D" w:rsidP="00E8401D">
            <w:pPr>
              <w:widowControl w:val="0"/>
              <w:spacing w:line="254" w:lineRule="auto"/>
              <w:ind w:hanging="2"/>
              <w:jc w:val="center"/>
              <w:rPr>
                <w:rFonts w:eastAsia="Times New Roman"/>
                <w:b/>
                <w:color w:val="auto"/>
                <w:sz w:val="24"/>
                <w:szCs w:val="24"/>
                <w:lang w:val="uk-UA" w:eastAsia="uk-UA" w:bidi="uk-UA"/>
              </w:rPr>
            </w:pPr>
            <w:r w:rsidRPr="00E8401D">
              <w:rPr>
                <w:rFonts w:eastAsia="Times New Roman"/>
                <w:b/>
                <w:color w:val="auto"/>
                <w:sz w:val="24"/>
                <w:szCs w:val="24"/>
                <w:lang w:val="uk-UA" w:eastAsia="uk-UA" w:bidi="uk-UA"/>
              </w:rPr>
              <w:t>___________________________________</w:t>
            </w:r>
          </w:p>
          <w:p w:rsidR="00E8401D" w:rsidRPr="00E8401D" w:rsidRDefault="00E8401D" w:rsidP="00E8401D">
            <w:pPr>
              <w:widowControl w:val="0"/>
              <w:spacing w:line="254" w:lineRule="auto"/>
              <w:ind w:hanging="2"/>
              <w:jc w:val="both"/>
              <w:rPr>
                <w:rFonts w:eastAsia="Times New Roman"/>
                <w:color w:val="auto"/>
                <w:sz w:val="24"/>
                <w:szCs w:val="24"/>
                <w:lang w:val="uk-UA" w:eastAsia="uk-UA" w:bidi="uk-UA"/>
              </w:rPr>
            </w:pPr>
            <w:r w:rsidRPr="00E8401D">
              <w:rPr>
                <w:rFonts w:eastAsia="Times New Roman"/>
                <w:color w:val="auto"/>
                <w:sz w:val="24"/>
                <w:szCs w:val="24"/>
                <w:lang w:val="uk-UA" w:eastAsia="uk-UA" w:bidi="uk-UA"/>
              </w:rPr>
              <w:t>Адреса:______________________________</w:t>
            </w:r>
          </w:p>
          <w:p w:rsidR="00E8401D" w:rsidRPr="00E8401D" w:rsidRDefault="00E8401D" w:rsidP="00E8401D">
            <w:pPr>
              <w:widowControl w:val="0"/>
              <w:spacing w:line="254" w:lineRule="auto"/>
              <w:ind w:hanging="2"/>
              <w:jc w:val="both"/>
              <w:rPr>
                <w:rFonts w:eastAsia="Times New Roman"/>
                <w:color w:val="auto"/>
                <w:sz w:val="24"/>
                <w:szCs w:val="24"/>
                <w:lang w:val="uk-UA" w:eastAsia="uk-UA" w:bidi="uk-UA"/>
              </w:rPr>
            </w:pPr>
            <w:r w:rsidRPr="00E8401D">
              <w:rPr>
                <w:rFonts w:eastAsia="Times New Roman"/>
                <w:color w:val="auto"/>
                <w:sz w:val="24"/>
                <w:szCs w:val="24"/>
                <w:lang w:val="uk-UA" w:eastAsia="uk-UA" w:bidi="uk-UA"/>
              </w:rPr>
              <w:t>_____________________________________</w:t>
            </w:r>
          </w:p>
          <w:p w:rsidR="00E8401D" w:rsidRPr="00E8401D" w:rsidRDefault="00E8401D" w:rsidP="00E8401D">
            <w:pPr>
              <w:widowControl w:val="0"/>
              <w:spacing w:line="254" w:lineRule="auto"/>
              <w:ind w:hanging="2"/>
              <w:jc w:val="both"/>
              <w:rPr>
                <w:rFonts w:eastAsia="Times New Roman"/>
                <w:color w:val="auto"/>
                <w:sz w:val="24"/>
                <w:szCs w:val="24"/>
                <w:lang w:val="uk-UA" w:eastAsia="uk-UA" w:bidi="uk-UA"/>
              </w:rPr>
            </w:pPr>
            <w:r w:rsidRPr="00E8401D">
              <w:rPr>
                <w:rFonts w:eastAsia="Times New Roman"/>
                <w:color w:val="auto"/>
                <w:sz w:val="24"/>
                <w:szCs w:val="24"/>
                <w:lang w:val="uk-UA" w:eastAsia="uk-UA" w:bidi="uk-UA"/>
              </w:rPr>
              <w:t>р/р №________________________________</w:t>
            </w:r>
          </w:p>
          <w:p w:rsidR="00E8401D" w:rsidRPr="00E8401D" w:rsidRDefault="00E8401D" w:rsidP="00E8401D">
            <w:pPr>
              <w:widowControl w:val="0"/>
              <w:spacing w:line="254" w:lineRule="auto"/>
              <w:ind w:hanging="2"/>
              <w:jc w:val="both"/>
              <w:rPr>
                <w:rFonts w:eastAsia="Times New Roman"/>
                <w:color w:val="auto"/>
                <w:sz w:val="24"/>
                <w:szCs w:val="24"/>
                <w:lang w:val="uk-UA" w:eastAsia="uk-UA" w:bidi="uk-UA"/>
              </w:rPr>
            </w:pPr>
            <w:r w:rsidRPr="00E8401D">
              <w:rPr>
                <w:rFonts w:eastAsia="Times New Roman"/>
                <w:color w:val="auto"/>
                <w:sz w:val="24"/>
                <w:szCs w:val="24"/>
                <w:lang w:val="uk-UA" w:eastAsia="uk-UA" w:bidi="uk-UA"/>
              </w:rPr>
              <w:t>в ___________________________________</w:t>
            </w:r>
          </w:p>
          <w:p w:rsidR="00E8401D" w:rsidRPr="00E8401D" w:rsidRDefault="00E8401D" w:rsidP="00E8401D">
            <w:pPr>
              <w:widowControl w:val="0"/>
              <w:spacing w:line="254" w:lineRule="auto"/>
              <w:ind w:hanging="2"/>
              <w:jc w:val="both"/>
              <w:rPr>
                <w:rFonts w:eastAsia="Times New Roman"/>
                <w:color w:val="auto"/>
                <w:sz w:val="24"/>
                <w:szCs w:val="24"/>
                <w:lang w:val="uk-UA" w:eastAsia="uk-UA" w:bidi="uk-UA"/>
              </w:rPr>
            </w:pPr>
            <w:r w:rsidRPr="00E8401D">
              <w:rPr>
                <w:rFonts w:eastAsia="Times New Roman"/>
                <w:color w:val="auto"/>
                <w:sz w:val="24"/>
                <w:szCs w:val="24"/>
                <w:lang w:val="uk-UA" w:eastAsia="uk-UA" w:bidi="uk-UA"/>
              </w:rPr>
              <w:t>Код ЄДРПОУ ______________________</w:t>
            </w:r>
          </w:p>
          <w:p w:rsidR="00E8401D" w:rsidRPr="00E8401D" w:rsidRDefault="00E8401D" w:rsidP="00E8401D">
            <w:pPr>
              <w:widowControl w:val="0"/>
              <w:spacing w:line="254" w:lineRule="auto"/>
              <w:ind w:hanging="2"/>
              <w:jc w:val="both"/>
              <w:rPr>
                <w:rFonts w:eastAsia="Times New Roman"/>
                <w:color w:val="auto"/>
                <w:sz w:val="24"/>
                <w:szCs w:val="24"/>
                <w:lang w:val="uk-UA" w:eastAsia="uk-UA" w:bidi="uk-UA"/>
              </w:rPr>
            </w:pPr>
            <w:r w:rsidRPr="00E8401D">
              <w:rPr>
                <w:rFonts w:eastAsia="Times New Roman"/>
                <w:color w:val="auto"/>
                <w:sz w:val="24"/>
                <w:szCs w:val="24"/>
                <w:lang w:val="uk-UA" w:eastAsia="uk-UA" w:bidi="uk-UA"/>
              </w:rPr>
              <w:t>тел._____________________________</w:t>
            </w:r>
          </w:p>
          <w:p w:rsidR="00E8401D" w:rsidRPr="00E8401D" w:rsidRDefault="00E8401D" w:rsidP="00E8401D">
            <w:pPr>
              <w:widowControl w:val="0"/>
              <w:spacing w:line="254" w:lineRule="auto"/>
              <w:ind w:hanging="2"/>
              <w:jc w:val="both"/>
              <w:rPr>
                <w:rFonts w:eastAsia="Times New Roman"/>
                <w:color w:val="auto"/>
                <w:sz w:val="24"/>
                <w:szCs w:val="24"/>
                <w:lang w:val="uk-UA" w:eastAsia="uk-UA" w:bidi="uk-UA"/>
              </w:rPr>
            </w:pPr>
            <w:r w:rsidRPr="00E8401D">
              <w:rPr>
                <w:rFonts w:eastAsia="Times New Roman"/>
                <w:color w:val="auto"/>
                <w:sz w:val="24"/>
                <w:szCs w:val="24"/>
                <w:lang w:val="uk-UA" w:eastAsia="uk-UA" w:bidi="uk-UA"/>
              </w:rPr>
              <w:t xml:space="preserve"> </w:t>
            </w:r>
          </w:p>
          <w:p w:rsidR="00E8401D" w:rsidRPr="00E8401D" w:rsidRDefault="00E8401D" w:rsidP="00E8401D">
            <w:pPr>
              <w:widowControl w:val="0"/>
              <w:spacing w:line="269" w:lineRule="exact"/>
              <w:rPr>
                <w:rFonts w:eastAsia="Times New Roman"/>
                <w:color w:val="auto"/>
                <w:lang w:val="uk-UA" w:eastAsia="uk-UA"/>
              </w:rPr>
            </w:pPr>
            <w:r w:rsidRPr="00E8401D">
              <w:rPr>
                <w:rFonts w:eastAsia="Times New Roman"/>
                <w:b/>
                <w:color w:val="auto"/>
                <w:sz w:val="24"/>
                <w:szCs w:val="24"/>
              </w:rPr>
              <w:t>_____________________/________________/</w:t>
            </w:r>
          </w:p>
        </w:tc>
      </w:tr>
    </w:tbl>
    <w:p w:rsidR="00E8401D" w:rsidRPr="00E8401D" w:rsidRDefault="00E8401D" w:rsidP="00E8401D">
      <w:pPr>
        <w:widowControl w:val="0"/>
        <w:spacing w:line="240" w:lineRule="auto"/>
        <w:jc w:val="center"/>
        <w:rPr>
          <w:rFonts w:eastAsia="Times New Roman"/>
          <w:b/>
          <w:bCs/>
          <w:color w:val="auto"/>
          <w:sz w:val="24"/>
          <w:lang w:val="uk-UA" w:eastAsia="uk-UA" w:bidi="uk-UA"/>
        </w:rPr>
      </w:pPr>
    </w:p>
    <w:p w:rsidR="00166698" w:rsidRDefault="00166698" w:rsidP="00166698">
      <w:pPr>
        <w:pStyle w:val="a5"/>
        <w:spacing w:line="240" w:lineRule="auto"/>
        <w:rPr>
          <w:b/>
          <w:bCs/>
          <w:color w:val="auto"/>
          <w:lang w:val="uk-UA"/>
        </w:rPr>
      </w:pPr>
    </w:p>
    <w:sectPr w:rsidR="00166698" w:rsidSect="009121A3">
      <w:pgSz w:w="11906" w:h="16838"/>
      <w:pgMar w:top="709"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rinda">
    <w:panose1 w:val="00000400000000000000"/>
    <w:charset w:val="01"/>
    <w:family w:val="roman"/>
    <w:notTrueType/>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rPr>
    </w:lvl>
  </w:abstractNum>
  <w:abstractNum w:abstractNumId="1">
    <w:nsid w:val="04B07ADE"/>
    <w:multiLevelType w:val="multilevel"/>
    <w:tmpl w:val="DB389358"/>
    <w:lvl w:ilvl="0">
      <w:start w:val="12"/>
      <w:numFmt w:val="decimal"/>
      <w:lvlText w:val="%1."/>
      <w:lvlJc w:val="left"/>
      <w:pPr>
        <w:ind w:left="480" w:hanging="480"/>
      </w:pPr>
    </w:lvl>
    <w:lvl w:ilvl="1">
      <w:start w:val="4"/>
      <w:numFmt w:val="decimal"/>
      <w:lvlText w:val="%1.%2."/>
      <w:lvlJc w:val="left"/>
      <w:pPr>
        <w:ind w:left="-872" w:hanging="480"/>
      </w:pPr>
    </w:lvl>
    <w:lvl w:ilvl="2">
      <w:start w:val="1"/>
      <w:numFmt w:val="decimal"/>
      <w:lvlText w:val="%1.%2.%3."/>
      <w:lvlJc w:val="left"/>
      <w:pPr>
        <w:ind w:left="-1984" w:hanging="720"/>
      </w:pPr>
    </w:lvl>
    <w:lvl w:ilvl="3">
      <w:start w:val="1"/>
      <w:numFmt w:val="decimal"/>
      <w:lvlText w:val="%1.%2.%3.%4."/>
      <w:lvlJc w:val="left"/>
      <w:pPr>
        <w:ind w:left="-3336" w:hanging="720"/>
      </w:pPr>
    </w:lvl>
    <w:lvl w:ilvl="4">
      <w:start w:val="1"/>
      <w:numFmt w:val="decimal"/>
      <w:lvlText w:val="%1.%2.%3.%4.%5."/>
      <w:lvlJc w:val="left"/>
      <w:pPr>
        <w:ind w:left="-4328" w:hanging="1080"/>
      </w:pPr>
    </w:lvl>
    <w:lvl w:ilvl="5">
      <w:start w:val="1"/>
      <w:numFmt w:val="decimal"/>
      <w:lvlText w:val="%1.%2.%3.%4.%5.%6."/>
      <w:lvlJc w:val="left"/>
      <w:pPr>
        <w:ind w:left="-5680" w:hanging="1080"/>
      </w:pPr>
    </w:lvl>
    <w:lvl w:ilvl="6">
      <w:start w:val="1"/>
      <w:numFmt w:val="decimal"/>
      <w:lvlText w:val="%1.%2.%3.%4.%5.%6.%7."/>
      <w:lvlJc w:val="left"/>
      <w:pPr>
        <w:ind w:left="-6672" w:hanging="1440"/>
      </w:pPr>
    </w:lvl>
    <w:lvl w:ilvl="7">
      <w:start w:val="1"/>
      <w:numFmt w:val="decimal"/>
      <w:lvlText w:val="%1.%2.%3.%4.%5.%6.%7.%8."/>
      <w:lvlJc w:val="left"/>
      <w:pPr>
        <w:ind w:left="-8024" w:hanging="1440"/>
      </w:pPr>
    </w:lvl>
    <w:lvl w:ilvl="8">
      <w:start w:val="1"/>
      <w:numFmt w:val="decimal"/>
      <w:lvlText w:val="%1.%2.%3.%4.%5.%6.%7.%8.%9."/>
      <w:lvlJc w:val="left"/>
      <w:pPr>
        <w:ind w:left="-9016" w:hanging="1800"/>
      </w:pPr>
    </w:lvl>
  </w:abstractNum>
  <w:abstractNum w:abstractNumId="2">
    <w:nsid w:val="08D036FF"/>
    <w:multiLevelType w:val="hybridMultilevel"/>
    <w:tmpl w:val="656A2D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C04E4B"/>
    <w:multiLevelType w:val="multilevel"/>
    <w:tmpl w:val="B76ACF3C"/>
    <w:lvl w:ilvl="0">
      <w:start w:val="3"/>
      <w:numFmt w:val="decimal"/>
      <w:lvlText w:val="%1."/>
      <w:lvlJc w:val="left"/>
      <w:pPr>
        <w:ind w:left="360" w:hanging="360"/>
      </w:pPr>
      <w:rPr>
        <w:rFonts w:hint="default"/>
        <w:color w:val="auto"/>
        <w:sz w:val="24"/>
      </w:rPr>
    </w:lvl>
    <w:lvl w:ilvl="1">
      <w:start w:val="8"/>
      <w:numFmt w:val="decimal"/>
      <w:lvlText w:val="%1.%2."/>
      <w:lvlJc w:val="left"/>
      <w:pPr>
        <w:ind w:left="360" w:hanging="360"/>
      </w:pPr>
      <w:rPr>
        <w:rFonts w:hint="default"/>
        <w:color w:val="auto"/>
        <w:sz w:val="24"/>
      </w:rPr>
    </w:lvl>
    <w:lvl w:ilvl="2">
      <w:start w:val="1"/>
      <w:numFmt w:val="decimal"/>
      <w:lvlText w:val="%1.%2.%3."/>
      <w:lvlJc w:val="left"/>
      <w:pPr>
        <w:ind w:left="720" w:hanging="720"/>
      </w:pPr>
      <w:rPr>
        <w:rFonts w:hint="default"/>
        <w:color w:val="auto"/>
        <w:sz w:val="24"/>
      </w:rPr>
    </w:lvl>
    <w:lvl w:ilvl="3">
      <w:start w:val="1"/>
      <w:numFmt w:val="decimal"/>
      <w:lvlText w:val="%1.%2.%3.%4."/>
      <w:lvlJc w:val="left"/>
      <w:pPr>
        <w:ind w:left="720" w:hanging="720"/>
      </w:pPr>
      <w:rPr>
        <w:rFonts w:hint="default"/>
        <w:color w:val="auto"/>
        <w:sz w:val="24"/>
      </w:rPr>
    </w:lvl>
    <w:lvl w:ilvl="4">
      <w:start w:val="1"/>
      <w:numFmt w:val="decimal"/>
      <w:lvlText w:val="%1.%2.%3.%4.%5."/>
      <w:lvlJc w:val="left"/>
      <w:pPr>
        <w:ind w:left="720" w:hanging="720"/>
      </w:pPr>
      <w:rPr>
        <w:rFonts w:hint="default"/>
        <w:color w:val="auto"/>
        <w:sz w:val="24"/>
      </w:rPr>
    </w:lvl>
    <w:lvl w:ilvl="5">
      <w:start w:val="1"/>
      <w:numFmt w:val="decimal"/>
      <w:lvlText w:val="%1.%2.%3.%4.%5.%6."/>
      <w:lvlJc w:val="left"/>
      <w:pPr>
        <w:ind w:left="1080" w:hanging="1080"/>
      </w:pPr>
      <w:rPr>
        <w:rFonts w:hint="default"/>
        <w:color w:val="auto"/>
        <w:sz w:val="24"/>
      </w:rPr>
    </w:lvl>
    <w:lvl w:ilvl="6">
      <w:start w:val="1"/>
      <w:numFmt w:val="decimal"/>
      <w:lvlText w:val="%1.%2.%3.%4.%5.%6.%7."/>
      <w:lvlJc w:val="left"/>
      <w:pPr>
        <w:ind w:left="1080" w:hanging="1080"/>
      </w:pPr>
      <w:rPr>
        <w:rFonts w:hint="default"/>
        <w:color w:val="auto"/>
        <w:sz w:val="24"/>
      </w:rPr>
    </w:lvl>
    <w:lvl w:ilvl="7">
      <w:start w:val="1"/>
      <w:numFmt w:val="decimal"/>
      <w:lvlText w:val="%1.%2.%3.%4.%5.%6.%7.%8."/>
      <w:lvlJc w:val="left"/>
      <w:pPr>
        <w:ind w:left="1080" w:hanging="1080"/>
      </w:pPr>
      <w:rPr>
        <w:rFonts w:hint="default"/>
        <w:color w:val="auto"/>
        <w:sz w:val="24"/>
      </w:rPr>
    </w:lvl>
    <w:lvl w:ilvl="8">
      <w:start w:val="1"/>
      <w:numFmt w:val="decimal"/>
      <w:lvlText w:val="%1.%2.%3.%4.%5.%6.%7.%8.%9."/>
      <w:lvlJc w:val="left"/>
      <w:pPr>
        <w:ind w:left="1440" w:hanging="1440"/>
      </w:pPr>
      <w:rPr>
        <w:rFonts w:hint="default"/>
        <w:color w:val="auto"/>
        <w:sz w:val="24"/>
      </w:rPr>
    </w:lvl>
  </w:abstractNum>
  <w:abstractNum w:abstractNumId="4">
    <w:nsid w:val="0B9F79EC"/>
    <w:multiLevelType w:val="hybridMultilevel"/>
    <w:tmpl w:val="656A2D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D149BF"/>
    <w:multiLevelType w:val="multilevel"/>
    <w:tmpl w:val="DCD444C2"/>
    <w:lvl w:ilvl="0">
      <w:start w:val="3"/>
      <w:numFmt w:val="decimal"/>
      <w:lvlText w:val="%1."/>
      <w:lvlJc w:val="left"/>
      <w:pPr>
        <w:tabs>
          <w:tab w:val="num" w:pos="360"/>
        </w:tabs>
        <w:ind w:left="360" w:hanging="360"/>
      </w:pPr>
    </w:lvl>
    <w:lvl w:ilvl="1">
      <w:start w:val="2"/>
      <w:numFmt w:val="decimal"/>
      <w:lvlText w:val="%1.%2."/>
      <w:lvlJc w:val="left"/>
      <w:pPr>
        <w:tabs>
          <w:tab w:val="num" w:pos="384"/>
        </w:tabs>
        <w:ind w:left="384" w:hanging="360"/>
      </w:pPr>
    </w:lvl>
    <w:lvl w:ilvl="2">
      <w:start w:val="1"/>
      <w:numFmt w:val="decimal"/>
      <w:lvlText w:val="%1.%2.%3."/>
      <w:lvlJc w:val="left"/>
      <w:pPr>
        <w:tabs>
          <w:tab w:val="num" w:pos="768"/>
        </w:tabs>
        <w:ind w:left="768" w:hanging="720"/>
      </w:pPr>
    </w:lvl>
    <w:lvl w:ilvl="3">
      <w:start w:val="1"/>
      <w:numFmt w:val="decimal"/>
      <w:lvlText w:val="%1.%2.%3.%4."/>
      <w:lvlJc w:val="left"/>
      <w:pPr>
        <w:tabs>
          <w:tab w:val="num" w:pos="792"/>
        </w:tabs>
        <w:ind w:left="792" w:hanging="720"/>
      </w:pPr>
    </w:lvl>
    <w:lvl w:ilvl="4">
      <w:start w:val="1"/>
      <w:numFmt w:val="decimal"/>
      <w:lvlText w:val="%1.%2.%3.%4.%5."/>
      <w:lvlJc w:val="left"/>
      <w:pPr>
        <w:tabs>
          <w:tab w:val="num" w:pos="1176"/>
        </w:tabs>
        <w:ind w:left="1176" w:hanging="1080"/>
      </w:pPr>
    </w:lvl>
    <w:lvl w:ilvl="5">
      <w:start w:val="1"/>
      <w:numFmt w:val="decimal"/>
      <w:lvlText w:val="%1.%2.%3.%4.%5.%6."/>
      <w:lvlJc w:val="left"/>
      <w:pPr>
        <w:tabs>
          <w:tab w:val="num" w:pos="1200"/>
        </w:tabs>
        <w:ind w:left="1200" w:hanging="1080"/>
      </w:pPr>
    </w:lvl>
    <w:lvl w:ilvl="6">
      <w:start w:val="1"/>
      <w:numFmt w:val="decimal"/>
      <w:lvlText w:val="%1.%2.%3.%4.%5.%6.%7."/>
      <w:lvlJc w:val="left"/>
      <w:pPr>
        <w:tabs>
          <w:tab w:val="num" w:pos="1584"/>
        </w:tabs>
        <w:ind w:left="1584" w:hanging="1440"/>
      </w:pPr>
    </w:lvl>
    <w:lvl w:ilvl="7">
      <w:start w:val="1"/>
      <w:numFmt w:val="decimal"/>
      <w:lvlText w:val="%1.%2.%3.%4.%5.%6.%7.%8."/>
      <w:lvlJc w:val="left"/>
      <w:pPr>
        <w:tabs>
          <w:tab w:val="num" w:pos="1608"/>
        </w:tabs>
        <w:ind w:left="1608" w:hanging="1440"/>
      </w:pPr>
    </w:lvl>
    <w:lvl w:ilvl="8">
      <w:start w:val="1"/>
      <w:numFmt w:val="decimal"/>
      <w:lvlText w:val="%1.%2.%3.%4.%5.%6.%7.%8.%9."/>
      <w:lvlJc w:val="left"/>
      <w:pPr>
        <w:tabs>
          <w:tab w:val="num" w:pos="1992"/>
        </w:tabs>
        <w:ind w:left="1992" w:hanging="1800"/>
      </w:pPr>
    </w:lvl>
  </w:abstractNum>
  <w:abstractNum w:abstractNumId="6">
    <w:nsid w:val="176000ED"/>
    <w:multiLevelType w:val="multilevel"/>
    <w:tmpl w:val="647EAA22"/>
    <w:lvl w:ilvl="0">
      <w:start w:val="6"/>
      <w:numFmt w:val="decimal"/>
      <w:lvlText w:val="%1"/>
      <w:lvlJc w:val="left"/>
      <w:pPr>
        <w:ind w:left="958" w:hanging="420"/>
      </w:pPr>
      <w:rPr>
        <w:lang w:val="uk-UA" w:eastAsia="uk-UA" w:bidi="uk-UA"/>
      </w:rPr>
    </w:lvl>
    <w:lvl w:ilvl="1">
      <w:start w:val="1"/>
      <w:numFmt w:val="decimal"/>
      <w:lvlText w:val="%1.%2."/>
      <w:lvlJc w:val="left"/>
      <w:pPr>
        <w:ind w:left="958" w:hanging="420"/>
      </w:pPr>
      <w:rPr>
        <w:rFonts w:ascii="Times New Roman" w:eastAsia="Times New Roman" w:hAnsi="Times New Roman" w:cs="Times New Roman" w:hint="default"/>
        <w:spacing w:val="-4"/>
        <w:sz w:val="24"/>
        <w:szCs w:val="24"/>
        <w:lang w:val="uk-UA" w:eastAsia="uk-UA" w:bidi="uk-UA"/>
      </w:rPr>
    </w:lvl>
    <w:lvl w:ilvl="2">
      <w:start w:val="1"/>
      <w:numFmt w:val="decimal"/>
      <w:lvlText w:val="%1.%2.%3."/>
      <w:lvlJc w:val="left"/>
      <w:pPr>
        <w:ind w:left="1138" w:hanging="600"/>
      </w:pPr>
      <w:rPr>
        <w:rFonts w:ascii="Times New Roman" w:eastAsia="Times New Roman" w:hAnsi="Times New Roman" w:cs="Times New Roman" w:hint="default"/>
        <w:spacing w:val="-2"/>
        <w:sz w:val="24"/>
        <w:szCs w:val="24"/>
        <w:lang w:val="uk-UA" w:eastAsia="uk-UA" w:bidi="uk-UA"/>
      </w:rPr>
    </w:lvl>
    <w:lvl w:ilvl="3">
      <w:start w:val="1"/>
      <w:numFmt w:val="bullet"/>
      <w:lvlText w:val="•"/>
      <w:lvlJc w:val="left"/>
      <w:pPr>
        <w:ind w:left="2373" w:hanging="600"/>
      </w:pPr>
      <w:rPr>
        <w:lang w:val="uk-UA" w:eastAsia="uk-UA" w:bidi="uk-UA"/>
      </w:rPr>
    </w:lvl>
    <w:lvl w:ilvl="4">
      <w:start w:val="1"/>
      <w:numFmt w:val="bullet"/>
      <w:lvlText w:val="•"/>
      <w:lvlJc w:val="left"/>
      <w:pPr>
        <w:ind w:left="3606" w:hanging="600"/>
      </w:pPr>
      <w:rPr>
        <w:lang w:val="uk-UA" w:eastAsia="uk-UA" w:bidi="uk-UA"/>
      </w:rPr>
    </w:lvl>
    <w:lvl w:ilvl="5">
      <w:start w:val="1"/>
      <w:numFmt w:val="bullet"/>
      <w:lvlText w:val="•"/>
      <w:lvlJc w:val="left"/>
      <w:pPr>
        <w:ind w:left="4839" w:hanging="600"/>
      </w:pPr>
      <w:rPr>
        <w:lang w:val="uk-UA" w:eastAsia="uk-UA" w:bidi="uk-UA"/>
      </w:rPr>
    </w:lvl>
    <w:lvl w:ilvl="6">
      <w:start w:val="1"/>
      <w:numFmt w:val="bullet"/>
      <w:lvlText w:val="•"/>
      <w:lvlJc w:val="left"/>
      <w:pPr>
        <w:ind w:left="6073" w:hanging="600"/>
      </w:pPr>
      <w:rPr>
        <w:lang w:val="uk-UA" w:eastAsia="uk-UA" w:bidi="uk-UA"/>
      </w:rPr>
    </w:lvl>
    <w:lvl w:ilvl="7">
      <w:start w:val="1"/>
      <w:numFmt w:val="bullet"/>
      <w:lvlText w:val="•"/>
      <w:lvlJc w:val="left"/>
      <w:pPr>
        <w:ind w:left="7306" w:hanging="600"/>
      </w:pPr>
      <w:rPr>
        <w:lang w:val="uk-UA" w:eastAsia="uk-UA" w:bidi="uk-UA"/>
      </w:rPr>
    </w:lvl>
    <w:lvl w:ilvl="8">
      <w:start w:val="1"/>
      <w:numFmt w:val="bullet"/>
      <w:lvlText w:val="•"/>
      <w:lvlJc w:val="left"/>
      <w:pPr>
        <w:ind w:left="8539" w:hanging="600"/>
      </w:pPr>
      <w:rPr>
        <w:lang w:val="uk-UA" w:eastAsia="uk-UA" w:bidi="uk-UA"/>
      </w:rPr>
    </w:lvl>
  </w:abstractNum>
  <w:abstractNum w:abstractNumId="7">
    <w:nsid w:val="194E6B97"/>
    <w:multiLevelType w:val="multilevel"/>
    <w:tmpl w:val="82C8D074"/>
    <w:lvl w:ilvl="0">
      <w:start w:val="1"/>
      <w:numFmt w:val="decimal"/>
      <w:lvlText w:val="%1."/>
      <w:lvlJc w:val="left"/>
      <w:pPr>
        <w:ind w:left="644" w:hanging="360"/>
      </w:pPr>
      <w:rPr>
        <w:rFonts w:cs="Times New Roman"/>
      </w:rPr>
    </w:lvl>
    <w:lvl w:ilvl="1">
      <w:start w:val="1"/>
      <w:numFmt w:val="lowerLetter"/>
      <w:lvlText w:val="%2."/>
      <w:lvlJc w:val="left"/>
      <w:pPr>
        <w:ind w:left="1790" w:hanging="360"/>
      </w:pPr>
      <w:rPr>
        <w:rFonts w:cs="Times New Roman"/>
      </w:rPr>
    </w:lvl>
    <w:lvl w:ilvl="2">
      <w:start w:val="1"/>
      <w:numFmt w:val="lowerRoman"/>
      <w:lvlText w:val="%3."/>
      <w:lvlJc w:val="right"/>
      <w:pPr>
        <w:ind w:left="2510" w:hanging="180"/>
      </w:pPr>
      <w:rPr>
        <w:rFonts w:cs="Times New Roman"/>
      </w:rPr>
    </w:lvl>
    <w:lvl w:ilvl="3">
      <w:start w:val="1"/>
      <w:numFmt w:val="decimal"/>
      <w:lvlText w:val="%4."/>
      <w:lvlJc w:val="left"/>
      <w:pPr>
        <w:ind w:left="3230" w:hanging="360"/>
      </w:pPr>
      <w:rPr>
        <w:rFonts w:cs="Times New Roman"/>
      </w:rPr>
    </w:lvl>
    <w:lvl w:ilvl="4">
      <w:start w:val="1"/>
      <w:numFmt w:val="lowerLetter"/>
      <w:lvlText w:val="%5."/>
      <w:lvlJc w:val="left"/>
      <w:pPr>
        <w:ind w:left="3950" w:hanging="360"/>
      </w:pPr>
      <w:rPr>
        <w:rFonts w:cs="Times New Roman"/>
      </w:rPr>
    </w:lvl>
    <w:lvl w:ilvl="5">
      <w:start w:val="1"/>
      <w:numFmt w:val="lowerRoman"/>
      <w:lvlText w:val="%6."/>
      <w:lvlJc w:val="right"/>
      <w:pPr>
        <w:ind w:left="4670" w:hanging="180"/>
      </w:pPr>
      <w:rPr>
        <w:rFonts w:cs="Times New Roman"/>
      </w:rPr>
    </w:lvl>
    <w:lvl w:ilvl="6">
      <w:start w:val="1"/>
      <w:numFmt w:val="decimal"/>
      <w:lvlText w:val="%7."/>
      <w:lvlJc w:val="left"/>
      <w:pPr>
        <w:ind w:left="5390" w:hanging="360"/>
      </w:pPr>
      <w:rPr>
        <w:rFonts w:cs="Times New Roman"/>
      </w:rPr>
    </w:lvl>
    <w:lvl w:ilvl="7">
      <w:start w:val="1"/>
      <w:numFmt w:val="lowerLetter"/>
      <w:lvlText w:val="%8."/>
      <w:lvlJc w:val="left"/>
      <w:pPr>
        <w:ind w:left="6110" w:hanging="360"/>
      </w:pPr>
      <w:rPr>
        <w:rFonts w:cs="Times New Roman"/>
      </w:rPr>
    </w:lvl>
    <w:lvl w:ilvl="8">
      <w:start w:val="1"/>
      <w:numFmt w:val="lowerRoman"/>
      <w:lvlText w:val="%9."/>
      <w:lvlJc w:val="right"/>
      <w:pPr>
        <w:ind w:left="6830" w:hanging="180"/>
      </w:pPr>
      <w:rPr>
        <w:rFonts w:cs="Times New Roman"/>
      </w:rPr>
    </w:lvl>
  </w:abstractNum>
  <w:abstractNum w:abstractNumId="8">
    <w:nsid w:val="1B456E1F"/>
    <w:multiLevelType w:val="hybridMultilevel"/>
    <w:tmpl w:val="0F72CACA"/>
    <w:lvl w:ilvl="0" w:tplc="1D8625F2">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1C692A7F"/>
    <w:multiLevelType w:val="hybridMultilevel"/>
    <w:tmpl w:val="1DDCC04C"/>
    <w:lvl w:ilvl="0" w:tplc="4A7E388A">
      <w:start w:val="1"/>
      <w:numFmt w:val="bullet"/>
      <w:lvlText w:val="­"/>
      <w:lvlJc w:val="left"/>
      <w:pPr>
        <w:ind w:left="1070" w:hanging="360"/>
      </w:pPr>
      <w:rPr>
        <w:rFonts w:ascii="Courier New" w:hAnsi="Courier New" w:cs="Times New Roman"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10">
    <w:nsid w:val="2ABC269B"/>
    <w:multiLevelType w:val="hybridMultilevel"/>
    <w:tmpl w:val="BA92E4A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nsid w:val="37991BC4"/>
    <w:multiLevelType w:val="multilevel"/>
    <w:tmpl w:val="E3E0A4C2"/>
    <w:lvl w:ilvl="0">
      <w:start w:val="7"/>
      <w:numFmt w:val="decimal"/>
      <w:lvlText w:val="%1"/>
      <w:lvlJc w:val="left"/>
      <w:pPr>
        <w:ind w:left="255" w:hanging="451"/>
      </w:pPr>
      <w:rPr>
        <w:lang w:val="uk-UA" w:eastAsia="uk-UA" w:bidi="uk-UA"/>
      </w:rPr>
    </w:lvl>
    <w:lvl w:ilvl="1">
      <w:start w:val="1"/>
      <w:numFmt w:val="decimal"/>
      <w:lvlText w:val="%1.%2."/>
      <w:lvlJc w:val="left"/>
      <w:pPr>
        <w:ind w:left="255" w:hanging="451"/>
      </w:pPr>
      <w:rPr>
        <w:rFonts w:ascii="Times New Roman" w:eastAsia="Times New Roman" w:hAnsi="Times New Roman" w:cs="Times New Roman" w:hint="default"/>
        <w:spacing w:val="-30"/>
        <w:sz w:val="24"/>
        <w:szCs w:val="24"/>
        <w:lang w:val="uk-UA" w:eastAsia="uk-UA" w:bidi="uk-UA"/>
      </w:rPr>
    </w:lvl>
    <w:lvl w:ilvl="2">
      <w:start w:val="1"/>
      <w:numFmt w:val="bullet"/>
      <w:lvlText w:val="•"/>
      <w:lvlJc w:val="left"/>
      <w:pPr>
        <w:ind w:left="2409" w:hanging="451"/>
      </w:pPr>
      <w:rPr>
        <w:lang w:val="uk-UA" w:eastAsia="uk-UA" w:bidi="uk-UA"/>
      </w:rPr>
    </w:lvl>
    <w:lvl w:ilvl="3">
      <w:start w:val="1"/>
      <w:numFmt w:val="bullet"/>
      <w:lvlText w:val="•"/>
      <w:lvlJc w:val="left"/>
      <w:pPr>
        <w:ind w:left="3483" w:hanging="451"/>
      </w:pPr>
      <w:rPr>
        <w:lang w:val="uk-UA" w:eastAsia="uk-UA" w:bidi="uk-UA"/>
      </w:rPr>
    </w:lvl>
    <w:lvl w:ilvl="4">
      <w:start w:val="1"/>
      <w:numFmt w:val="bullet"/>
      <w:lvlText w:val="•"/>
      <w:lvlJc w:val="left"/>
      <w:pPr>
        <w:ind w:left="4558" w:hanging="451"/>
      </w:pPr>
      <w:rPr>
        <w:lang w:val="uk-UA" w:eastAsia="uk-UA" w:bidi="uk-UA"/>
      </w:rPr>
    </w:lvl>
    <w:lvl w:ilvl="5">
      <w:start w:val="1"/>
      <w:numFmt w:val="bullet"/>
      <w:lvlText w:val="•"/>
      <w:lvlJc w:val="left"/>
      <w:pPr>
        <w:ind w:left="5633" w:hanging="451"/>
      </w:pPr>
      <w:rPr>
        <w:lang w:val="uk-UA" w:eastAsia="uk-UA" w:bidi="uk-UA"/>
      </w:rPr>
    </w:lvl>
    <w:lvl w:ilvl="6">
      <w:start w:val="1"/>
      <w:numFmt w:val="bullet"/>
      <w:lvlText w:val="•"/>
      <w:lvlJc w:val="left"/>
      <w:pPr>
        <w:ind w:left="6707" w:hanging="451"/>
      </w:pPr>
      <w:rPr>
        <w:lang w:val="uk-UA" w:eastAsia="uk-UA" w:bidi="uk-UA"/>
      </w:rPr>
    </w:lvl>
    <w:lvl w:ilvl="7">
      <w:start w:val="1"/>
      <w:numFmt w:val="bullet"/>
      <w:lvlText w:val="•"/>
      <w:lvlJc w:val="left"/>
      <w:pPr>
        <w:ind w:left="7782" w:hanging="451"/>
      </w:pPr>
      <w:rPr>
        <w:lang w:val="uk-UA" w:eastAsia="uk-UA" w:bidi="uk-UA"/>
      </w:rPr>
    </w:lvl>
    <w:lvl w:ilvl="8">
      <w:start w:val="1"/>
      <w:numFmt w:val="bullet"/>
      <w:lvlText w:val="•"/>
      <w:lvlJc w:val="left"/>
      <w:pPr>
        <w:ind w:left="8857" w:hanging="451"/>
      </w:pPr>
      <w:rPr>
        <w:lang w:val="uk-UA" w:eastAsia="uk-UA" w:bidi="uk-UA"/>
      </w:rPr>
    </w:lvl>
  </w:abstractNum>
  <w:abstractNum w:abstractNumId="12">
    <w:nsid w:val="397F701C"/>
    <w:multiLevelType w:val="multilevel"/>
    <w:tmpl w:val="397F701C"/>
    <w:lvl w:ilvl="0">
      <w:start w:val="1"/>
      <w:numFmt w:val="decimal"/>
      <w:lvlText w:val="%1."/>
      <w:lvlJc w:val="left"/>
      <w:pPr>
        <w:ind w:left="360" w:hanging="360"/>
      </w:pPr>
    </w:lvl>
    <w:lvl w:ilvl="1">
      <w:numFmt w:val="bullet"/>
      <w:lvlText w:val="-"/>
      <w:lvlJc w:val="left"/>
      <w:pPr>
        <w:ind w:left="1014" w:hanging="360"/>
      </w:pPr>
      <w:rPr>
        <w:rFonts w:ascii="Times New Roman" w:eastAsia="Times New Roman" w:hAnsi="Times New Roman" w:cs="Times New Roman" w:hint="default"/>
      </w:rPr>
    </w:lvl>
    <w:lvl w:ilvl="2">
      <w:start w:val="1"/>
      <w:numFmt w:val="lowerRoman"/>
      <w:lvlText w:val="%3."/>
      <w:lvlJc w:val="right"/>
      <w:pPr>
        <w:ind w:left="1734" w:hanging="180"/>
      </w:pPr>
    </w:lvl>
    <w:lvl w:ilvl="3">
      <w:start w:val="1"/>
      <w:numFmt w:val="decimal"/>
      <w:lvlText w:val="%4."/>
      <w:lvlJc w:val="left"/>
      <w:pPr>
        <w:ind w:left="2454" w:hanging="360"/>
      </w:pPr>
    </w:lvl>
    <w:lvl w:ilvl="4">
      <w:start w:val="1"/>
      <w:numFmt w:val="lowerLetter"/>
      <w:lvlText w:val="%5."/>
      <w:lvlJc w:val="left"/>
      <w:pPr>
        <w:ind w:left="3174" w:hanging="360"/>
      </w:pPr>
    </w:lvl>
    <w:lvl w:ilvl="5">
      <w:start w:val="1"/>
      <w:numFmt w:val="lowerRoman"/>
      <w:lvlText w:val="%6."/>
      <w:lvlJc w:val="right"/>
      <w:pPr>
        <w:ind w:left="3894" w:hanging="180"/>
      </w:pPr>
    </w:lvl>
    <w:lvl w:ilvl="6">
      <w:start w:val="1"/>
      <w:numFmt w:val="decimal"/>
      <w:lvlText w:val="%7."/>
      <w:lvlJc w:val="left"/>
      <w:pPr>
        <w:ind w:left="4614" w:hanging="360"/>
      </w:pPr>
    </w:lvl>
    <w:lvl w:ilvl="7">
      <w:start w:val="1"/>
      <w:numFmt w:val="lowerLetter"/>
      <w:lvlText w:val="%8."/>
      <w:lvlJc w:val="left"/>
      <w:pPr>
        <w:ind w:left="5334" w:hanging="360"/>
      </w:pPr>
    </w:lvl>
    <w:lvl w:ilvl="8">
      <w:start w:val="1"/>
      <w:numFmt w:val="lowerRoman"/>
      <w:lvlText w:val="%9."/>
      <w:lvlJc w:val="right"/>
      <w:pPr>
        <w:ind w:left="6054" w:hanging="180"/>
      </w:pPr>
    </w:lvl>
  </w:abstractNum>
  <w:abstractNum w:abstractNumId="13">
    <w:nsid w:val="3FB01537"/>
    <w:multiLevelType w:val="multilevel"/>
    <w:tmpl w:val="0CF6A3B4"/>
    <w:lvl w:ilvl="0">
      <w:start w:val="1"/>
      <w:numFmt w:val="decimal"/>
      <w:lvlText w:val="%1)"/>
      <w:lvlJc w:val="left"/>
      <w:pPr>
        <w:ind w:left="680" w:hanging="286"/>
      </w:pPr>
      <w:rPr>
        <w:rFonts w:ascii="Times New Roman" w:eastAsia="Times New Roman" w:hAnsi="Times New Roman" w:cs="Times New Roman" w:hint="default"/>
        <w:sz w:val="24"/>
        <w:szCs w:val="24"/>
        <w:lang w:val="uk-UA" w:eastAsia="uk-UA" w:bidi="uk-UA"/>
      </w:rPr>
    </w:lvl>
    <w:lvl w:ilvl="1">
      <w:start w:val="1"/>
      <w:numFmt w:val="decimal"/>
      <w:lvlText w:val="%2."/>
      <w:lvlJc w:val="left"/>
      <w:pPr>
        <w:ind w:left="680" w:hanging="281"/>
      </w:pPr>
      <w:rPr>
        <w:rFonts w:ascii="Times New Roman" w:eastAsia="Times New Roman" w:hAnsi="Times New Roman" w:cs="Times New Roman" w:hint="default"/>
        <w:spacing w:val="-20"/>
        <w:sz w:val="24"/>
        <w:szCs w:val="24"/>
        <w:lang w:val="uk-UA" w:eastAsia="uk-UA" w:bidi="uk-UA"/>
      </w:rPr>
    </w:lvl>
    <w:lvl w:ilvl="2">
      <w:start w:val="1"/>
      <w:numFmt w:val="decimal"/>
      <w:lvlText w:val="%3."/>
      <w:lvlJc w:val="left"/>
      <w:pPr>
        <w:ind w:left="680" w:hanging="247"/>
      </w:pPr>
      <w:rPr>
        <w:rFonts w:ascii="Times New Roman" w:eastAsia="Times New Roman" w:hAnsi="Times New Roman" w:cs="Times New Roman" w:hint="default"/>
        <w:sz w:val="24"/>
        <w:szCs w:val="24"/>
        <w:lang w:val="uk-UA" w:eastAsia="uk-UA" w:bidi="uk-UA"/>
      </w:rPr>
    </w:lvl>
    <w:lvl w:ilvl="3">
      <w:start w:val="1"/>
      <w:numFmt w:val="decimal"/>
      <w:lvlText w:val="%4."/>
      <w:lvlJc w:val="left"/>
      <w:pPr>
        <w:ind w:left="4352" w:hanging="240"/>
      </w:pPr>
      <w:rPr>
        <w:rFonts w:ascii="Times New Roman" w:eastAsia="Times New Roman" w:hAnsi="Times New Roman" w:cs="Times New Roman" w:hint="default"/>
        <w:b/>
        <w:bCs/>
        <w:spacing w:val="-2"/>
        <w:sz w:val="24"/>
        <w:szCs w:val="24"/>
        <w:lang w:val="uk-UA" w:eastAsia="uk-UA" w:bidi="uk-UA"/>
      </w:rPr>
    </w:lvl>
    <w:lvl w:ilvl="4">
      <w:start w:val="1"/>
      <w:numFmt w:val="decimal"/>
      <w:lvlText w:val="%4.%5."/>
      <w:lvlJc w:val="left"/>
      <w:pPr>
        <w:ind w:left="255" w:hanging="593"/>
      </w:pPr>
      <w:rPr>
        <w:rFonts w:ascii="Times New Roman" w:eastAsia="Times New Roman" w:hAnsi="Times New Roman" w:cs="Times New Roman" w:hint="default"/>
        <w:spacing w:val="-11"/>
        <w:sz w:val="24"/>
        <w:szCs w:val="24"/>
        <w:lang w:val="uk-UA" w:eastAsia="uk-UA" w:bidi="uk-UA"/>
      </w:rPr>
    </w:lvl>
    <w:lvl w:ilvl="5">
      <w:start w:val="1"/>
      <w:numFmt w:val="bullet"/>
      <w:lvlText w:val="•"/>
      <w:lvlJc w:val="left"/>
      <w:pPr>
        <w:ind w:left="6739" w:hanging="593"/>
      </w:pPr>
      <w:rPr>
        <w:lang w:val="uk-UA" w:eastAsia="uk-UA" w:bidi="uk-UA"/>
      </w:rPr>
    </w:lvl>
    <w:lvl w:ilvl="6">
      <w:start w:val="1"/>
      <w:numFmt w:val="bullet"/>
      <w:lvlText w:val="•"/>
      <w:lvlJc w:val="left"/>
      <w:pPr>
        <w:ind w:left="7593" w:hanging="593"/>
      </w:pPr>
      <w:rPr>
        <w:lang w:val="uk-UA" w:eastAsia="uk-UA" w:bidi="uk-UA"/>
      </w:rPr>
    </w:lvl>
    <w:lvl w:ilvl="7">
      <w:start w:val="1"/>
      <w:numFmt w:val="bullet"/>
      <w:lvlText w:val="•"/>
      <w:lvlJc w:val="left"/>
      <w:pPr>
        <w:ind w:left="8446" w:hanging="593"/>
      </w:pPr>
      <w:rPr>
        <w:lang w:val="uk-UA" w:eastAsia="uk-UA" w:bidi="uk-UA"/>
      </w:rPr>
    </w:lvl>
    <w:lvl w:ilvl="8">
      <w:start w:val="1"/>
      <w:numFmt w:val="bullet"/>
      <w:lvlText w:val="•"/>
      <w:lvlJc w:val="left"/>
      <w:pPr>
        <w:ind w:left="9299" w:hanging="593"/>
      </w:pPr>
      <w:rPr>
        <w:lang w:val="uk-UA" w:eastAsia="uk-UA" w:bidi="uk-UA"/>
      </w:rPr>
    </w:lvl>
  </w:abstractNum>
  <w:abstractNum w:abstractNumId="14">
    <w:nsid w:val="43B245B6"/>
    <w:multiLevelType w:val="multilevel"/>
    <w:tmpl w:val="524A64B0"/>
    <w:lvl w:ilvl="0">
      <w:start w:val="3"/>
      <w:numFmt w:val="decimal"/>
      <w:lvlText w:val="%1."/>
      <w:lvlJc w:val="left"/>
      <w:pPr>
        <w:ind w:left="600" w:hanging="600"/>
      </w:pPr>
      <w:rPr>
        <w:rFonts w:ascii="Courier New" w:hAnsi="Courier New" w:hint="default"/>
        <w:sz w:val="24"/>
      </w:rPr>
    </w:lvl>
    <w:lvl w:ilvl="1">
      <w:start w:val="8"/>
      <w:numFmt w:val="decimal"/>
      <w:lvlText w:val="%1.%2."/>
      <w:lvlJc w:val="left"/>
      <w:pPr>
        <w:ind w:left="742" w:hanging="600"/>
      </w:pPr>
      <w:rPr>
        <w:rFonts w:ascii="Times New Roman" w:hAnsi="Times New Roman" w:cs="Times New Roman" w:hint="default"/>
        <w:sz w:val="24"/>
      </w:rPr>
    </w:lvl>
    <w:lvl w:ilvl="2">
      <w:start w:val="1"/>
      <w:numFmt w:val="decimal"/>
      <w:lvlText w:val="%1.%2.%3."/>
      <w:lvlJc w:val="left"/>
      <w:pPr>
        <w:ind w:left="720" w:hanging="720"/>
      </w:pPr>
      <w:rPr>
        <w:rFonts w:ascii="Courier New" w:hAnsi="Courier New" w:hint="default"/>
        <w:sz w:val="24"/>
      </w:rPr>
    </w:lvl>
    <w:lvl w:ilvl="3">
      <w:start w:val="1"/>
      <w:numFmt w:val="decimal"/>
      <w:lvlText w:val="%1.%2.%3.%4."/>
      <w:lvlJc w:val="left"/>
      <w:pPr>
        <w:ind w:left="720" w:hanging="720"/>
      </w:pPr>
      <w:rPr>
        <w:rFonts w:ascii="Courier New" w:hAnsi="Courier New" w:hint="default"/>
        <w:sz w:val="24"/>
      </w:rPr>
    </w:lvl>
    <w:lvl w:ilvl="4">
      <w:start w:val="1"/>
      <w:numFmt w:val="decimal"/>
      <w:lvlText w:val="%1.%2.%3.%4.%5."/>
      <w:lvlJc w:val="left"/>
      <w:pPr>
        <w:ind w:left="720" w:hanging="720"/>
      </w:pPr>
      <w:rPr>
        <w:rFonts w:ascii="Courier New" w:hAnsi="Courier New" w:hint="default"/>
        <w:sz w:val="24"/>
      </w:rPr>
    </w:lvl>
    <w:lvl w:ilvl="5">
      <w:start w:val="1"/>
      <w:numFmt w:val="decimal"/>
      <w:lvlText w:val="%1.%2.%3.%4.%5.%6."/>
      <w:lvlJc w:val="left"/>
      <w:pPr>
        <w:ind w:left="1080" w:hanging="1080"/>
      </w:pPr>
      <w:rPr>
        <w:rFonts w:ascii="Courier New" w:hAnsi="Courier New" w:hint="default"/>
        <w:sz w:val="24"/>
      </w:rPr>
    </w:lvl>
    <w:lvl w:ilvl="6">
      <w:start w:val="1"/>
      <w:numFmt w:val="decimal"/>
      <w:lvlText w:val="%1.%2.%3.%4.%5.%6.%7."/>
      <w:lvlJc w:val="left"/>
      <w:pPr>
        <w:ind w:left="1080" w:hanging="1080"/>
      </w:pPr>
      <w:rPr>
        <w:rFonts w:ascii="Courier New" w:hAnsi="Courier New" w:hint="default"/>
        <w:sz w:val="24"/>
      </w:rPr>
    </w:lvl>
    <w:lvl w:ilvl="7">
      <w:start w:val="1"/>
      <w:numFmt w:val="decimal"/>
      <w:lvlText w:val="%1.%2.%3.%4.%5.%6.%7.%8."/>
      <w:lvlJc w:val="left"/>
      <w:pPr>
        <w:ind w:left="1080" w:hanging="1080"/>
      </w:pPr>
      <w:rPr>
        <w:rFonts w:ascii="Courier New" w:hAnsi="Courier New" w:hint="default"/>
        <w:sz w:val="24"/>
      </w:rPr>
    </w:lvl>
    <w:lvl w:ilvl="8">
      <w:start w:val="1"/>
      <w:numFmt w:val="decimal"/>
      <w:lvlText w:val="%1.%2.%3.%4.%5.%6.%7.%8.%9."/>
      <w:lvlJc w:val="left"/>
      <w:pPr>
        <w:ind w:left="1440" w:hanging="1440"/>
      </w:pPr>
      <w:rPr>
        <w:rFonts w:ascii="Courier New" w:hAnsi="Courier New" w:hint="default"/>
        <w:sz w:val="24"/>
      </w:rPr>
    </w:lvl>
  </w:abstractNum>
  <w:abstractNum w:abstractNumId="15">
    <w:nsid w:val="448E4B80"/>
    <w:multiLevelType w:val="hybridMultilevel"/>
    <w:tmpl w:val="792C0596"/>
    <w:lvl w:ilvl="0" w:tplc="9858021A">
      <w:start w:val="1"/>
      <w:numFmt w:val="decimal"/>
      <w:lvlText w:val="%1."/>
      <w:lvlJc w:val="left"/>
      <w:pPr>
        <w:ind w:left="405" w:hanging="360"/>
      </w:pPr>
      <w:rPr>
        <w:rFonts w:ascii="Times New Roman" w:hAnsi="Times New Roman" w:cs="Times New Roman" w:hint="default"/>
        <w:b w:val="0"/>
        <w:sz w:val="24"/>
        <w:szCs w:val="24"/>
      </w:r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16">
    <w:nsid w:val="4ACE003D"/>
    <w:multiLevelType w:val="hybridMultilevel"/>
    <w:tmpl w:val="792C0596"/>
    <w:lvl w:ilvl="0" w:tplc="9858021A">
      <w:start w:val="1"/>
      <w:numFmt w:val="decimal"/>
      <w:lvlText w:val="%1."/>
      <w:lvlJc w:val="left"/>
      <w:pPr>
        <w:ind w:left="405" w:hanging="360"/>
      </w:pPr>
      <w:rPr>
        <w:rFonts w:ascii="Times New Roman" w:hAnsi="Times New Roman" w:cs="Times New Roman" w:hint="default"/>
        <w:b w:val="0"/>
        <w:sz w:val="24"/>
        <w:szCs w:val="24"/>
      </w:r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17">
    <w:nsid w:val="53285F00"/>
    <w:multiLevelType w:val="multilevel"/>
    <w:tmpl w:val="849A8D2A"/>
    <w:lvl w:ilvl="0">
      <w:start w:val="8"/>
      <w:numFmt w:val="decimal"/>
      <w:lvlText w:val="%1"/>
      <w:lvlJc w:val="left"/>
      <w:pPr>
        <w:ind w:left="255" w:hanging="473"/>
      </w:pPr>
      <w:rPr>
        <w:lang w:val="uk-UA" w:eastAsia="uk-UA" w:bidi="uk-UA"/>
      </w:rPr>
    </w:lvl>
    <w:lvl w:ilvl="1">
      <w:start w:val="1"/>
      <w:numFmt w:val="decimal"/>
      <w:lvlText w:val="%1.%2."/>
      <w:lvlJc w:val="left"/>
      <w:pPr>
        <w:ind w:left="255" w:hanging="473"/>
      </w:pPr>
      <w:rPr>
        <w:rFonts w:ascii="Times New Roman" w:eastAsia="Times New Roman" w:hAnsi="Times New Roman" w:cs="Times New Roman" w:hint="default"/>
        <w:spacing w:val="-9"/>
        <w:sz w:val="24"/>
        <w:szCs w:val="24"/>
        <w:lang w:val="uk-UA" w:eastAsia="uk-UA" w:bidi="uk-UA"/>
      </w:rPr>
    </w:lvl>
    <w:lvl w:ilvl="2">
      <w:start w:val="1"/>
      <w:numFmt w:val="bullet"/>
      <w:lvlText w:val="•"/>
      <w:lvlJc w:val="left"/>
      <w:pPr>
        <w:ind w:left="2409" w:hanging="473"/>
      </w:pPr>
      <w:rPr>
        <w:lang w:val="uk-UA" w:eastAsia="uk-UA" w:bidi="uk-UA"/>
      </w:rPr>
    </w:lvl>
    <w:lvl w:ilvl="3">
      <w:start w:val="1"/>
      <w:numFmt w:val="bullet"/>
      <w:lvlText w:val="•"/>
      <w:lvlJc w:val="left"/>
      <w:pPr>
        <w:ind w:left="3483" w:hanging="473"/>
      </w:pPr>
      <w:rPr>
        <w:lang w:val="uk-UA" w:eastAsia="uk-UA" w:bidi="uk-UA"/>
      </w:rPr>
    </w:lvl>
    <w:lvl w:ilvl="4">
      <w:start w:val="1"/>
      <w:numFmt w:val="bullet"/>
      <w:lvlText w:val="•"/>
      <w:lvlJc w:val="left"/>
      <w:pPr>
        <w:ind w:left="4558" w:hanging="473"/>
      </w:pPr>
      <w:rPr>
        <w:lang w:val="uk-UA" w:eastAsia="uk-UA" w:bidi="uk-UA"/>
      </w:rPr>
    </w:lvl>
    <w:lvl w:ilvl="5">
      <w:start w:val="1"/>
      <w:numFmt w:val="bullet"/>
      <w:lvlText w:val="•"/>
      <w:lvlJc w:val="left"/>
      <w:pPr>
        <w:ind w:left="5633" w:hanging="473"/>
      </w:pPr>
      <w:rPr>
        <w:lang w:val="uk-UA" w:eastAsia="uk-UA" w:bidi="uk-UA"/>
      </w:rPr>
    </w:lvl>
    <w:lvl w:ilvl="6">
      <w:start w:val="1"/>
      <w:numFmt w:val="bullet"/>
      <w:lvlText w:val="•"/>
      <w:lvlJc w:val="left"/>
      <w:pPr>
        <w:ind w:left="6707" w:hanging="473"/>
      </w:pPr>
      <w:rPr>
        <w:lang w:val="uk-UA" w:eastAsia="uk-UA" w:bidi="uk-UA"/>
      </w:rPr>
    </w:lvl>
    <w:lvl w:ilvl="7">
      <w:start w:val="1"/>
      <w:numFmt w:val="bullet"/>
      <w:lvlText w:val="•"/>
      <w:lvlJc w:val="left"/>
      <w:pPr>
        <w:ind w:left="7782" w:hanging="473"/>
      </w:pPr>
      <w:rPr>
        <w:lang w:val="uk-UA" w:eastAsia="uk-UA" w:bidi="uk-UA"/>
      </w:rPr>
    </w:lvl>
    <w:lvl w:ilvl="8">
      <w:start w:val="1"/>
      <w:numFmt w:val="bullet"/>
      <w:lvlText w:val="•"/>
      <w:lvlJc w:val="left"/>
      <w:pPr>
        <w:ind w:left="8857" w:hanging="473"/>
      </w:pPr>
      <w:rPr>
        <w:lang w:val="uk-UA" w:eastAsia="uk-UA" w:bidi="uk-UA"/>
      </w:rPr>
    </w:lvl>
  </w:abstractNum>
  <w:abstractNum w:abstractNumId="18">
    <w:nsid w:val="54475C99"/>
    <w:multiLevelType w:val="multilevel"/>
    <w:tmpl w:val="5EB84D92"/>
    <w:lvl w:ilvl="0">
      <w:start w:val="4"/>
      <w:numFmt w:val="decimal"/>
      <w:lvlText w:val="%1"/>
      <w:lvlJc w:val="left"/>
      <w:pPr>
        <w:ind w:left="255" w:hanging="427"/>
      </w:pPr>
      <w:rPr>
        <w:lang w:val="uk-UA" w:eastAsia="uk-UA" w:bidi="uk-UA"/>
      </w:rPr>
    </w:lvl>
    <w:lvl w:ilvl="1">
      <w:start w:val="1"/>
      <w:numFmt w:val="decimal"/>
      <w:lvlText w:val="%1.%2."/>
      <w:lvlJc w:val="left"/>
      <w:pPr>
        <w:ind w:left="255" w:hanging="427"/>
      </w:pPr>
      <w:rPr>
        <w:rFonts w:ascii="Times New Roman" w:eastAsia="Times New Roman" w:hAnsi="Times New Roman" w:cs="Times New Roman" w:hint="default"/>
        <w:sz w:val="24"/>
        <w:szCs w:val="24"/>
        <w:lang w:val="uk-UA" w:eastAsia="uk-UA" w:bidi="uk-UA"/>
      </w:rPr>
    </w:lvl>
    <w:lvl w:ilvl="2">
      <w:start w:val="1"/>
      <w:numFmt w:val="bullet"/>
      <w:lvlText w:val="•"/>
      <w:lvlJc w:val="left"/>
      <w:pPr>
        <w:ind w:left="2409" w:hanging="427"/>
      </w:pPr>
      <w:rPr>
        <w:lang w:val="uk-UA" w:eastAsia="uk-UA" w:bidi="uk-UA"/>
      </w:rPr>
    </w:lvl>
    <w:lvl w:ilvl="3">
      <w:start w:val="1"/>
      <w:numFmt w:val="bullet"/>
      <w:lvlText w:val="•"/>
      <w:lvlJc w:val="left"/>
      <w:pPr>
        <w:ind w:left="3483" w:hanging="427"/>
      </w:pPr>
      <w:rPr>
        <w:lang w:val="uk-UA" w:eastAsia="uk-UA" w:bidi="uk-UA"/>
      </w:rPr>
    </w:lvl>
    <w:lvl w:ilvl="4">
      <w:start w:val="1"/>
      <w:numFmt w:val="bullet"/>
      <w:lvlText w:val="•"/>
      <w:lvlJc w:val="left"/>
      <w:pPr>
        <w:ind w:left="4558" w:hanging="427"/>
      </w:pPr>
      <w:rPr>
        <w:lang w:val="uk-UA" w:eastAsia="uk-UA" w:bidi="uk-UA"/>
      </w:rPr>
    </w:lvl>
    <w:lvl w:ilvl="5">
      <w:start w:val="1"/>
      <w:numFmt w:val="bullet"/>
      <w:lvlText w:val="•"/>
      <w:lvlJc w:val="left"/>
      <w:pPr>
        <w:ind w:left="5633" w:hanging="427"/>
      </w:pPr>
      <w:rPr>
        <w:lang w:val="uk-UA" w:eastAsia="uk-UA" w:bidi="uk-UA"/>
      </w:rPr>
    </w:lvl>
    <w:lvl w:ilvl="6">
      <w:start w:val="1"/>
      <w:numFmt w:val="bullet"/>
      <w:lvlText w:val="•"/>
      <w:lvlJc w:val="left"/>
      <w:pPr>
        <w:ind w:left="6707" w:hanging="427"/>
      </w:pPr>
      <w:rPr>
        <w:lang w:val="uk-UA" w:eastAsia="uk-UA" w:bidi="uk-UA"/>
      </w:rPr>
    </w:lvl>
    <w:lvl w:ilvl="7">
      <w:start w:val="1"/>
      <w:numFmt w:val="bullet"/>
      <w:lvlText w:val="•"/>
      <w:lvlJc w:val="left"/>
      <w:pPr>
        <w:ind w:left="7782" w:hanging="427"/>
      </w:pPr>
      <w:rPr>
        <w:lang w:val="uk-UA" w:eastAsia="uk-UA" w:bidi="uk-UA"/>
      </w:rPr>
    </w:lvl>
    <w:lvl w:ilvl="8">
      <w:start w:val="1"/>
      <w:numFmt w:val="bullet"/>
      <w:lvlText w:val="•"/>
      <w:lvlJc w:val="left"/>
      <w:pPr>
        <w:ind w:left="8857" w:hanging="427"/>
      </w:pPr>
      <w:rPr>
        <w:lang w:val="uk-UA" w:eastAsia="uk-UA" w:bidi="uk-UA"/>
      </w:rPr>
    </w:lvl>
  </w:abstractNum>
  <w:abstractNum w:abstractNumId="19">
    <w:nsid w:val="56A71D72"/>
    <w:multiLevelType w:val="hybridMultilevel"/>
    <w:tmpl w:val="8F486058"/>
    <w:lvl w:ilvl="0" w:tplc="A7A4ABF0">
      <w:start w:val="1"/>
      <w:numFmt w:val="decimal"/>
      <w:lvlText w:val="%1)"/>
      <w:lvlJc w:val="left"/>
      <w:pPr>
        <w:ind w:left="552" w:hanging="300"/>
      </w:pPr>
      <w:rPr>
        <w:rFonts w:ascii="Times New Roman" w:eastAsia="Times New Roman" w:hAnsi="Times New Roman" w:cs="Times New Roman"/>
        <w:spacing w:val="-2"/>
        <w:sz w:val="24"/>
        <w:szCs w:val="24"/>
        <w:lang w:val="uk-UA" w:eastAsia="uk-UA" w:bidi="uk-UA"/>
      </w:rPr>
    </w:lvl>
    <w:lvl w:ilvl="1" w:tplc="926CCB06">
      <w:start w:val="1"/>
      <w:numFmt w:val="decimal"/>
      <w:lvlText w:val="%2."/>
      <w:lvlJc w:val="left"/>
      <w:pPr>
        <w:ind w:left="680" w:hanging="708"/>
      </w:pPr>
      <w:rPr>
        <w:rFonts w:ascii="Times New Roman" w:eastAsia="Times New Roman" w:hAnsi="Times New Roman" w:cs="Times New Roman" w:hint="default"/>
        <w:spacing w:val="0"/>
        <w:sz w:val="20"/>
        <w:szCs w:val="20"/>
        <w:lang w:val="uk-UA" w:eastAsia="uk-UA" w:bidi="uk-UA"/>
      </w:rPr>
    </w:lvl>
    <w:lvl w:ilvl="2" w:tplc="5172E29A">
      <w:start w:val="1"/>
      <w:numFmt w:val="decimal"/>
      <w:lvlText w:val="%3)"/>
      <w:lvlJc w:val="left"/>
      <w:pPr>
        <w:ind w:left="1760" w:hanging="360"/>
      </w:pPr>
      <w:rPr>
        <w:rFonts w:ascii="Times New Roman" w:eastAsia="Times New Roman" w:hAnsi="Times New Roman" w:cs="Times New Roman" w:hint="default"/>
        <w:spacing w:val="0"/>
        <w:sz w:val="20"/>
        <w:szCs w:val="20"/>
        <w:lang w:val="uk-UA" w:eastAsia="uk-UA" w:bidi="uk-UA"/>
      </w:rPr>
    </w:lvl>
    <w:lvl w:ilvl="3" w:tplc="AFC00972">
      <w:start w:val="1"/>
      <w:numFmt w:val="bullet"/>
      <w:lvlText w:val="•"/>
      <w:lvlJc w:val="left"/>
      <w:pPr>
        <w:ind w:left="2915" w:hanging="360"/>
      </w:pPr>
      <w:rPr>
        <w:lang w:val="uk-UA" w:eastAsia="uk-UA" w:bidi="uk-UA"/>
      </w:rPr>
    </w:lvl>
    <w:lvl w:ilvl="4" w:tplc="C708191E">
      <w:start w:val="1"/>
      <w:numFmt w:val="bullet"/>
      <w:lvlText w:val="•"/>
      <w:lvlJc w:val="left"/>
      <w:pPr>
        <w:ind w:left="4071" w:hanging="360"/>
      </w:pPr>
      <w:rPr>
        <w:lang w:val="uk-UA" w:eastAsia="uk-UA" w:bidi="uk-UA"/>
      </w:rPr>
    </w:lvl>
    <w:lvl w:ilvl="5" w:tplc="DAB866C0">
      <w:start w:val="1"/>
      <w:numFmt w:val="bullet"/>
      <w:lvlText w:val="•"/>
      <w:lvlJc w:val="left"/>
      <w:pPr>
        <w:ind w:left="5227" w:hanging="360"/>
      </w:pPr>
      <w:rPr>
        <w:lang w:val="uk-UA" w:eastAsia="uk-UA" w:bidi="uk-UA"/>
      </w:rPr>
    </w:lvl>
    <w:lvl w:ilvl="6" w:tplc="64941C94">
      <w:start w:val="1"/>
      <w:numFmt w:val="bullet"/>
      <w:lvlText w:val="•"/>
      <w:lvlJc w:val="left"/>
      <w:pPr>
        <w:ind w:left="6383" w:hanging="360"/>
      </w:pPr>
      <w:rPr>
        <w:lang w:val="uk-UA" w:eastAsia="uk-UA" w:bidi="uk-UA"/>
      </w:rPr>
    </w:lvl>
    <w:lvl w:ilvl="7" w:tplc="BEF0AFD2">
      <w:start w:val="1"/>
      <w:numFmt w:val="bullet"/>
      <w:lvlText w:val="•"/>
      <w:lvlJc w:val="left"/>
      <w:pPr>
        <w:ind w:left="7539" w:hanging="360"/>
      </w:pPr>
      <w:rPr>
        <w:lang w:val="uk-UA" w:eastAsia="uk-UA" w:bidi="uk-UA"/>
      </w:rPr>
    </w:lvl>
    <w:lvl w:ilvl="8" w:tplc="764CAC0E">
      <w:start w:val="1"/>
      <w:numFmt w:val="bullet"/>
      <w:lvlText w:val="•"/>
      <w:lvlJc w:val="left"/>
      <w:pPr>
        <w:ind w:left="8694" w:hanging="360"/>
      </w:pPr>
      <w:rPr>
        <w:lang w:val="uk-UA" w:eastAsia="uk-UA" w:bidi="uk-UA"/>
      </w:rPr>
    </w:lvl>
  </w:abstractNum>
  <w:abstractNum w:abstractNumId="20">
    <w:nsid w:val="574A0375"/>
    <w:multiLevelType w:val="multilevel"/>
    <w:tmpl w:val="ABC2DFB2"/>
    <w:lvl w:ilvl="0">
      <w:start w:val="7"/>
      <w:numFmt w:val="decimal"/>
      <w:lvlText w:val="%1."/>
      <w:lvlJc w:val="left"/>
      <w:pPr>
        <w:ind w:left="360" w:hanging="360"/>
      </w:pPr>
    </w:lvl>
    <w:lvl w:ilvl="1">
      <w:start w:val="5"/>
      <w:numFmt w:val="decimal"/>
      <w:lvlText w:val="%1.%2."/>
      <w:lvlJc w:val="left"/>
      <w:pPr>
        <w:ind w:left="164" w:hanging="360"/>
      </w:pPr>
    </w:lvl>
    <w:lvl w:ilvl="2">
      <w:start w:val="1"/>
      <w:numFmt w:val="decimal"/>
      <w:lvlText w:val="%1.%2.%3."/>
      <w:lvlJc w:val="left"/>
      <w:pPr>
        <w:ind w:left="328" w:hanging="720"/>
      </w:pPr>
    </w:lvl>
    <w:lvl w:ilvl="3">
      <w:start w:val="1"/>
      <w:numFmt w:val="decimal"/>
      <w:lvlText w:val="%1.%2.%3.%4."/>
      <w:lvlJc w:val="left"/>
      <w:pPr>
        <w:ind w:left="132" w:hanging="720"/>
      </w:pPr>
    </w:lvl>
    <w:lvl w:ilvl="4">
      <w:start w:val="1"/>
      <w:numFmt w:val="decimal"/>
      <w:lvlText w:val="%1.%2.%3.%4.%5."/>
      <w:lvlJc w:val="left"/>
      <w:pPr>
        <w:ind w:left="296" w:hanging="1080"/>
      </w:pPr>
    </w:lvl>
    <w:lvl w:ilvl="5">
      <w:start w:val="1"/>
      <w:numFmt w:val="decimal"/>
      <w:lvlText w:val="%1.%2.%3.%4.%5.%6."/>
      <w:lvlJc w:val="left"/>
      <w:pPr>
        <w:ind w:left="100" w:hanging="1080"/>
      </w:pPr>
    </w:lvl>
    <w:lvl w:ilvl="6">
      <w:start w:val="1"/>
      <w:numFmt w:val="decimal"/>
      <w:lvlText w:val="%1.%2.%3.%4.%5.%6.%7."/>
      <w:lvlJc w:val="left"/>
      <w:pPr>
        <w:ind w:left="264" w:hanging="1440"/>
      </w:pPr>
    </w:lvl>
    <w:lvl w:ilvl="7">
      <w:start w:val="1"/>
      <w:numFmt w:val="decimal"/>
      <w:lvlText w:val="%1.%2.%3.%4.%5.%6.%7.%8."/>
      <w:lvlJc w:val="left"/>
      <w:pPr>
        <w:ind w:left="68" w:hanging="1440"/>
      </w:pPr>
    </w:lvl>
    <w:lvl w:ilvl="8">
      <w:start w:val="1"/>
      <w:numFmt w:val="decimal"/>
      <w:lvlText w:val="%1.%2.%3.%4.%5.%6.%7.%8.%9."/>
      <w:lvlJc w:val="left"/>
      <w:pPr>
        <w:ind w:left="232" w:hanging="1800"/>
      </w:pPr>
    </w:lvl>
  </w:abstractNum>
  <w:abstractNum w:abstractNumId="21">
    <w:nsid w:val="5B6210F5"/>
    <w:multiLevelType w:val="multilevel"/>
    <w:tmpl w:val="6CE29776"/>
    <w:lvl w:ilvl="0">
      <w:start w:val="13"/>
      <w:numFmt w:val="decimal"/>
      <w:lvlText w:val="%1."/>
      <w:lvlJc w:val="left"/>
      <w:pPr>
        <w:ind w:left="480" w:hanging="480"/>
      </w:pPr>
    </w:lvl>
    <w:lvl w:ilvl="1">
      <w:start w:val="1"/>
      <w:numFmt w:val="decimal"/>
      <w:lvlText w:val="%1.%2."/>
      <w:lvlJc w:val="left"/>
      <w:pPr>
        <w:ind w:left="1047" w:hanging="48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2">
    <w:nsid w:val="5CEF7697"/>
    <w:multiLevelType w:val="hybridMultilevel"/>
    <w:tmpl w:val="656A2D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D462044"/>
    <w:multiLevelType w:val="multilevel"/>
    <w:tmpl w:val="2240319C"/>
    <w:lvl w:ilvl="0">
      <w:start w:val="5"/>
      <w:numFmt w:val="decimal"/>
      <w:lvlText w:val="%1"/>
      <w:lvlJc w:val="left"/>
      <w:pPr>
        <w:ind w:left="255" w:hanging="466"/>
      </w:pPr>
      <w:rPr>
        <w:lang w:val="uk-UA" w:eastAsia="uk-UA" w:bidi="uk-UA"/>
      </w:rPr>
    </w:lvl>
    <w:lvl w:ilvl="1">
      <w:start w:val="1"/>
      <w:numFmt w:val="decimal"/>
      <w:lvlText w:val="%1.%2."/>
      <w:lvlJc w:val="left"/>
      <w:pPr>
        <w:ind w:left="255" w:hanging="466"/>
      </w:pPr>
      <w:rPr>
        <w:rFonts w:ascii="Times New Roman" w:eastAsia="Times New Roman" w:hAnsi="Times New Roman" w:cs="Times New Roman" w:hint="default"/>
        <w:color w:val="auto"/>
        <w:spacing w:val="-28"/>
        <w:sz w:val="24"/>
        <w:szCs w:val="24"/>
        <w:lang w:val="uk-UA" w:eastAsia="uk-UA" w:bidi="uk-UA"/>
      </w:rPr>
    </w:lvl>
    <w:lvl w:ilvl="2">
      <w:start w:val="1"/>
      <w:numFmt w:val="bullet"/>
      <w:lvlText w:val="•"/>
      <w:lvlJc w:val="left"/>
      <w:pPr>
        <w:ind w:left="2409" w:hanging="466"/>
      </w:pPr>
      <w:rPr>
        <w:lang w:val="uk-UA" w:eastAsia="uk-UA" w:bidi="uk-UA"/>
      </w:rPr>
    </w:lvl>
    <w:lvl w:ilvl="3">
      <w:start w:val="1"/>
      <w:numFmt w:val="bullet"/>
      <w:lvlText w:val="•"/>
      <w:lvlJc w:val="left"/>
      <w:pPr>
        <w:ind w:left="3483" w:hanging="466"/>
      </w:pPr>
      <w:rPr>
        <w:lang w:val="uk-UA" w:eastAsia="uk-UA" w:bidi="uk-UA"/>
      </w:rPr>
    </w:lvl>
    <w:lvl w:ilvl="4">
      <w:start w:val="1"/>
      <w:numFmt w:val="bullet"/>
      <w:lvlText w:val="•"/>
      <w:lvlJc w:val="left"/>
      <w:pPr>
        <w:ind w:left="4558" w:hanging="466"/>
      </w:pPr>
      <w:rPr>
        <w:lang w:val="uk-UA" w:eastAsia="uk-UA" w:bidi="uk-UA"/>
      </w:rPr>
    </w:lvl>
    <w:lvl w:ilvl="5">
      <w:start w:val="1"/>
      <w:numFmt w:val="bullet"/>
      <w:lvlText w:val="•"/>
      <w:lvlJc w:val="left"/>
      <w:pPr>
        <w:ind w:left="5633" w:hanging="466"/>
      </w:pPr>
      <w:rPr>
        <w:lang w:val="uk-UA" w:eastAsia="uk-UA" w:bidi="uk-UA"/>
      </w:rPr>
    </w:lvl>
    <w:lvl w:ilvl="6">
      <w:start w:val="1"/>
      <w:numFmt w:val="bullet"/>
      <w:lvlText w:val="•"/>
      <w:lvlJc w:val="left"/>
      <w:pPr>
        <w:ind w:left="6707" w:hanging="466"/>
      </w:pPr>
      <w:rPr>
        <w:lang w:val="uk-UA" w:eastAsia="uk-UA" w:bidi="uk-UA"/>
      </w:rPr>
    </w:lvl>
    <w:lvl w:ilvl="7">
      <w:start w:val="1"/>
      <w:numFmt w:val="bullet"/>
      <w:lvlText w:val="•"/>
      <w:lvlJc w:val="left"/>
      <w:pPr>
        <w:ind w:left="7782" w:hanging="466"/>
      </w:pPr>
      <w:rPr>
        <w:lang w:val="uk-UA" w:eastAsia="uk-UA" w:bidi="uk-UA"/>
      </w:rPr>
    </w:lvl>
    <w:lvl w:ilvl="8">
      <w:start w:val="1"/>
      <w:numFmt w:val="bullet"/>
      <w:lvlText w:val="•"/>
      <w:lvlJc w:val="left"/>
      <w:pPr>
        <w:ind w:left="8857" w:hanging="466"/>
      </w:pPr>
      <w:rPr>
        <w:lang w:val="uk-UA" w:eastAsia="uk-UA" w:bidi="uk-UA"/>
      </w:rPr>
    </w:lvl>
  </w:abstractNum>
  <w:abstractNum w:abstractNumId="24">
    <w:nsid w:val="63452970"/>
    <w:multiLevelType w:val="multilevel"/>
    <w:tmpl w:val="B52E4ABA"/>
    <w:lvl w:ilvl="0">
      <w:start w:val="12"/>
      <w:numFmt w:val="decimal"/>
      <w:lvlText w:val="%1."/>
      <w:lvlJc w:val="left"/>
      <w:pPr>
        <w:ind w:left="480" w:hanging="480"/>
      </w:pPr>
    </w:lvl>
    <w:lvl w:ilvl="1">
      <w:start w:val="2"/>
      <w:numFmt w:val="decimal"/>
      <w:lvlText w:val="%1.%2."/>
      <w:lvlJc w:val="left"/>
      <w:pPr>
        <w:ind w:left="142" w:hanging="480"/>
      </w:pPr>
    </w:lvl>
    <w:lvl w:ilvl="2">
      <w:start w:val="1"/>
      <w:numFmt w:val="decimal"/>
      <w:lvlText w:val="%1.%2.%3."/>
      <w:lvlJc w:val="left"/>
      <w:pPr>
        <w:ind w:left="44" w:hanging="720"/>
      </w:pPr>
    </w:lvl>
    <w:lvl w:ilvl="3">
      <w:start w:val="1"/>
      <w:numFmt w:val="decimal"/>
      <w:lvlText w:val="%1.%2.%3.%4."/>
      <w:lvlJc w:val="left"/>
      <w:pPr>
        <w:ind w:left="-294" w:hanging="720"/>
      </w:pPr>
    </w:lvl>
    <w:lvl w:ilvl="4">
      <w:start w:val="1"/>
      <w:numFmt w:val="decimal"/>
      <w:lvlText w:val="%1.%2.%3.%4.%5."/>
      <w:lvlJc w:val="left"/>
      <w:pPr>
        <w:ind w:left="-272" w:hanging="1080"/>
      </w:pPr>
    </w:lvl>
    <w:lvl w:ilvl="5">
      <w:start w:val="1"/>
      <w:numFmt w:val="decimal"/>
      <w:lvlText w:val="%1.%2.%3.%4.%5.%6."/>
      <w:lvlJc w:val="left"/>
      <w:pPr>
        <w:ind w:left="-610" w:hanging="1080"/>
      </w:pPr>
    </w:lvl>
    <w:lvl w:ilvl="6">
      <w:start w:val="1"/>
      <w:numFmt w:val="decimal"/>
      <w:lvlText w:val="%1.%2.%3.%4.%5.%6.%7."/>
      <w:lvlJc w:val="left"/>
      <w:pPr>
        <w:ind w:left="-588" w:hanging="1440"/>
      </w:pPr>
    </w:lvl>
    <w:lvl w:ilvl="7">
      <w:start w:val="1"/>
      <w:numFmt w:val="decimal"/>
      <w:lvlText w:val="%1.%2.%3.%4.%5.%6.%7.%8."/>
      <w:lvlJc w:val="left"/>
      <w:pPr>
        <w:ind w:left="-926" w:hanging="1440"/>
      </w:pPr>
    </w:lvl>
    <w:lvl w:ilvl="8">
      <w:start w:val="1"/>
      <w:numFmt w:val="decimal"/>
      <w:lvlText w:val="%1.%2.%3.%4.%5.%6.%7.%8.%9."/>
      <w:lvlJc w:val="left"/>
      <w:pPr>
        <w:ind w:left="-904" w:hanging="1800"/>
      </w:pPr>
    </w:lvl>
  </w:abstractNum>
  <w:abstractNum w:abstractNumId="25">
    <w:nsid w:val="741F0FDA"/>
    <w:multiLevelType w:val="multilevel"/>
    <w:tmpl w:val="8ABE1DBA"/>
    <w:lvl w:ilvl="0">
      <w:start w:val="9"/>
      <w:numFmt w:val="decimal"/>
      <w:lvlText w:val="%1"/>
      <w:lvlJc w:val="left"/>
      <w:pPr>
        <w:ind w:left="252" w:hanging="502"/>
      </w:pPr>
      <w:rPr>
        <w:lang w:val="uk-UA" w:eastAsia="uk-UA" w:bidi="uk-UA"/>
      </w:rPr>
    </w:lvl>
    <w:lvl w:ilvl="1">
      <w:start w:val="1"/>
      <w:numFmt w:val="decimal"/>
      <w:lvlText w:val="%1.%2."/>
      <w:lvlJc w:val="left"/>
      <w:pPr>
        <w:ind w:left="252" w:hanging="502"/>
      </w:pPr>
      <w:rPr>
        <w:rFonts w:ascii="Times New Roman" w:eastAsia="Times New Roman" w:hAnsi="Times New Roman" w:cs="Times New Roman" w:hint="default"/>
        <w:spacing w:val="-30"/>
        <w:sz w:val="24"/>
        <w:szCs w:val="24"/>
        <w:lang w:val="uk-UA" w:eastAsia="uk-UA" w:bidi="uk-UA"/>
      </w:rPr>
    </w:lvl>
    <w:lvl w:ilvl="2">
      <w:start w:val="1"/>
      <w:numFmt w:val="bullet"/>
      <w:lvlText w:val="•"/>
      <w:lvlJc w:val="left"/>
      <w:pPr>
        <w:ind w:left="2409" w:hanging="502"/>
      </w:pPr>
      <w:rPr>
        <w:lang w:val="uk-UA" w:eastAsia="uk-UA" w:bidi="uk-UA"/>
      </w:rPr>
    </w:lvl>
    <w:lvl w:ilvl="3">
      <w:start w:val="1"/>
      <w:numFmt w:val="bullet"/>
      <w:lvlText w:val="•"/>
      <w:lvlJc w:val="left"/>
      <w:pPr>
        <w:ind w:left="3483" w:hanging="502"/>
      </w:pPr>
      <w:rPr>
        <w:lang w:val="uk-UA" w:eastAsia="uk-UA" w:bidi="uk-UA"/>
      </w:rPr>
    </w:lvl>
    <w:lvl w:ilvl="4">
      <w:start w:val="1"/>
      <w:numFmt w:val="bullet"/>
      <w:lvlText w:val="•"/>
      <w:lvlJc w:val="left"/>
      <w:pPr>
        <w:ind w:left="4558" w:hanging="502"/>
      </w:pPr>
      <w:rPr>
        <w:lang w:val="uk-UA" w:eastAsia="uk-UA" w:bidi="uk-UA"/>
      </w:rPr>
    </w:lvl>
    <w:lvl w:ilvl="5">
      <w:start w:val="1"/>
      <w:numFmt w:val="bullet"/>
      <w:lvlText w:val="•"/>
      <w:lvlJc w:val="left"/>
      <w:pPr>
        <w:ind w:left="5633" w:hanging="502"/>
      </w:pPr>
      <w:rPr>
        <w:lang w:val="uk-UA" w:eastAsia="uk-UA" w:bidi="uk-UA"/>
      </w:rPr>
    </w:lvl>
    <w:lvl w:ilvl="6">
      <w:start w:val="1"/>
      <w:numFmt w:val="bullet"/>
      <w:lvlText w:val="•"/>
      <w:lvlJc w:val="left"/>
      <w:pPr>
        <w:ind w:left="6707" w:hanging="502"/>
      </w:pPr>
      <w:rPr>
        <w:lang w:val="uk-UA" w:eastAsia="uk-UA" w:bidi="uk-UA"/>
      </w:rPr>
    </w:lvl>
    <w:lvl w:ilvl="7">
      <w:start w:val="1"/>
      <w:numFmt w:val="bullet"/>
      <w:lvlText w:val="•"/>
      <w:lvlJc w:val="left"/>
      <w:pPr>
        <w:ind w:left="7782" w:hanging="502"/>
      </w:pPr>
      <w:rPr>
        <w:lang w:val="uk-UA" w:eastAsia="uk-UA" w:bidi="uk-UA"/>
      </w:rPr>
    </w:lvl>
    <w:lvl w:ilvl="8">
      <w:start w:val="1"/>
      <w:numFmt w:val="bullet"/>
      <w:lvlText w:val="•"/>
      <w:lvlJc w:val="left"/>
      <w:pPr>
        <w:ind w:left="8857" w:hanging="502"/>
      </w:pPr>
      <w:rPr>
        <w:lang w:val="uk-UA" w:eastAsia="uk-UA" w:bidi="uk-UA"/>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8"/>
  </w:num>
  <w:num w:numId="5">
    <w:abstractNumId w:val="4"/>
  </w:num>
  <w:num w:numId="6">
    <w:abstractNumId w:val="22"/>
  </w:num>
  <w:num w:numId="7">
    <w:abstractNumId w:val="2"/>
  </w:num>
  <w:num w:numId="8">
    <w:abstractNumId w:val="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4"/>
  </w:num>
  <w:num w:numId="11">
    <w:abstractNumId w:val="3"/>
  </w:num>
  <w:num w:numId="12">
    <w:abstractNumId w:val="0"/>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7">
    <w:abstractNumId w:val="18"/>
    <w:lvlOverride w:ilvl="0">
      <w:startOverride w:val="4"/>
    </w:lvlOverride>
    <w:lvlOverride w:ilvl="1">
      <w:startOverride w:val="1"/>
    </w:lvlOverride>
    <w:lvlOverride w:ilvl="2"/>
    <w:lvlOverride w:ilvl="3"/>
    <w:lvlOverride w:ilvl="4"/>
    <w:lvlOverride w:ilvl="5"/>
    <w:lvlOverride w:ilvl="6"/>
    <w:lvlOverride w:ilvl="7"/>
    <w:lvlOverride w:ilvl="8"/>
  </w:num>
  <w:num w:numId="18">
    <w:abstractNumId w:val="23"/>
    <w:lvlOverride w:ilvl="0">
      <w:startOverride w:val="5"/>
    </w:lvlOverride>
    <w:lvlOverride w:ilvl="1">
      <w:startOverride w:val="1"/>
    </w:lvlOverride>
    <w:lvlOverride w:ilvl="2"/>
    <w:lvlOverride w:ilvl="3"/>
    <w:lvlOverride w:ilvl="4"/>
    <w:lvlOverride w:ilvl="5"/>
    <w:lvlOverride w:ilvl="6"/>
    <w:lvlOverride w:ilvl="7"/>
    <w:lvlOverride w:ilvl="8"/>
  </w:num>
  <w:num w:numId="19">
    <w:abstractNumId w:val="6"/>
    <w:lvlOverride w:ilvl="0">
      <w:startOverride w:val="6"/>
    </w:lvlOverride>
    <w:lvlOverride w:ilvl="1">
      <w:startOverride w:val="1"/>
    </w:lvlOverride>
    <w:lvlOverride w:ilvl="2">
      <w:startOverride w:val="1"/>
    </w:lvlOverride>
    <w:lvlOverride w:ilvl="3"/>
    <w:lvlOverride w:ilvl="4"/>
    <w:lvlOverride w:ilvl="5"/>
    <w:lvlOverride w:ilvl="6"/>
    <w:lvlOverride w:ilvl="7"/>
    <w:lvlOverride w:ilvl="8"/>
  </w:num>
  <w:num w:numId="20">
    <w:abstractNumId w:val="11"/>
    <w:lvlOverride w:ilvl="0">
      <w:startOverride w:val="7"/>
    </w:lvlOverride>
    <w:lvlOverride w:ilvl="1">
      <w:startOverride w:val="1"/>
    </w:lvlOverride>
    <w:lvlOverride w:ilvl="2"/>
    <w:lvlOverride w:ilvl="3"/>
    <w:lvlOverride w:ilvl="4"/>
    <w:lvlOverride w:ilvl="5"/>
    <w:lvlOverride w:ilvl="6"/>
    <w:lvlOverride w:ilvl="7"/>
    <w:lvlOverride w:ilvl="8"/>
  </w:num>
  <w:num w:numId="21">
    <w:abstractNumId w:val="20"/>
    <w:lvlOverride w:ilvl="0">
      <w:startOverride w:val="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8"/>
    </w:lvlOverride>
    <w:lvlOverride w:ilvl="1">
      <w:startOverride w:val="1"/>
    </w:lvlOverride>
    <w:lvlOverride w:ilvl="2"/>
    <w:lvlOverride w:ilvl="3"/>
    <w:lvlOverride w:ilvl="4"/>
    <w:lvlOverride w:ilvl="5"/>
    <w:lvlOverride w:ilvl="6"/>
    <w:lvlOverride w:ilvl="7"/>
    <w:lvlOverride w:ilvl="8"/>
  </w:num>
  <w:num w:numId="23">
    <w:abstractNumId w:val="25"/>
    <w:lvlOverride w:ilvl="0">
      <w:startOverride w:val="9"/>
    </w:lvlOverride>
    <w:lvlOverride w:ilvl="1">
      <w:startOverride w:val="1"/>
    </w:lvlOverride>
    <w:lvlOverride w:ilvl="2"/>
    <w:lvlOverride w:ilvl="3"/>
    <w:lvlOverride w:ilvl="4"/>
    <w:lvlOverride w:ilvl="5"/>
    <w:lvlOverride w:ilvl="6"/>
    <w:lvlOverride w:ilvl="7"/>
    <w:lvlOverride w:ilvl="8"/>
  </w:num>
  <w:num w:numId="24">
    <w:abstractNumId w:val="24"/>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hyphenationZone w:val="425"/>
  <w:characterSpacingControl w:val="doNotCompress"/>
  <w:compat/>
  <w:rsids>
    <w:rsidRoot w:val="006801EA"/>
    <w:rsid w:val="00010F22"/>
    <w:rsid w:val="000119CB"/>
    <w:rsid w:val="00024A64"/>
    <w:rsid w:val="00031866"/>
    <w:rsid w:val="00084213"/>
    <w:rsid w:val="000B5BD2"/>
    <w:rsid w:val="000C2EDA"/>
    <w:rsid w:val="00166698"/>
    <w:rsid w:val="002664B3"/>
    <w:rsid w:val="00285D11"/>
    <w:rsid w:val="00291F09"/>
    <w:rsid w:val="002A5772"/>
    <w:rsid w:val="00341035"/>
    <w:rsid w:val="0039442A"/>
    <w:rsid w:val="00396681"/>
    <w:rsid w:val="003B6D48"/>
    <w:rsid w:val="0045220F"/>
    <w:rsid w:val="004815B1"/>
    <w:rsid w:val="004B49FF"/>
    <w:rsid w:val="004E5960"/>
    <w:rsid w:val="00505E99"/>
    <w:rsid w:val="005C3F19"/>
    <w:rsid w:val="00605F24"/>
    <w:rsid w:val="00613F54"/>
    <w:rsid w:val="006801EA"/>
    <w:rsid w:val="0069659F"/>
    <w:rsid w:val="006F411B"/>
    <w:rsid w:val="00700102"/>
    <w:rsid w:val="00710D18"/>
    <w:rsid w:val="00730631"/>
    <w:rsid w:val="007405AD"/>
    <w:rsid w:val="00744358"/>
    <w:rsid w:val="008D0113"/>
    <w:rsid w:val="008D0C9A"/>
    <w:rsid w:val="0090683C"/>
    <w:rsid w:val="009121A3"/>
    <w:rsid w:val="0095683F"/>
    <w:rsid w:val="00987B85"/>
    <w:rsid w:val="009E2357"/>
    <w:rsid w:val="009E5B10"/>
    <w:rsid w:val="00A27C3C"/>
    <w:rsid w:val="00A9359B"/>
    <w:rsid w:val="00B35E8B"/>
    <w:rsid w:val="00BB121C"/>
    <w:rsid w:val="00C43FB8"/>
    <w:rsid w:val="00C75CC4"/>
    <w:rsid w:val="00CF3353"/>
    <w:rsid w:val="00D039C5"/>
    <w:rsid w:val="00D934F4"/>
    <w:rsid w:val="00DB7FF9"/>
    <w:rsid w:val="00DE5634"/>
    <w:rsid w:val="00E1272E"/>
    <w:rsid w:val="00E513E9"/>
    <w:rsid w:val="00E639E2"/>
    <w:rsid w:val="00E8401D"/>
    <w:rsid w:val="00EB1A72"/>
    <w:rsid w:val="00EB3EF7"/>
    <w:rsid w:val="00EC6E31"/>
    <w:rsid w:val="00EC7C5D"/>
    <w:rsid w:val="00ED322F"/>
    <w:rsid w:val="00EE599D"/>
    <w:rsid w:val="00F10C28"/>
    <w:rsid w:val="00F52CEE"/>
    <w:rsid w:val="00F93056"/>
    <w:rsid w:val="00FB4F7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681"/>
    <w:pPr>
      <w:spacing w:after="0" w:line="276" w:lineRule="auto"/>
    </w:pPr>
    <w:rPr>
      <w:rFonts w:ascii="Times New Roman" w:eastAsia="SimSun" w:hAnsi="Times New Roman" w:cs="Times New Roman"/>
      <w:color w:val="000000"/>
      <w:lang w:eastAsia="ru-RU"/>
    </w:rPr>
  </w:style>
  <w:style w:type="paragraph" w:styleId="1">
    <w:name w:val="heading 1"/>
    <w:basedOn w:val="a"/>
    <w:next w:val="a"/>
    <w:link w:val="10"/>
    <w:uiPriority w:val="9"/>
    <w:qFormat/>
    <w:rsid w:val="00EE599D"/>
    <w:pPr>
      <w:keepNext/>
      <w:keepLines/>
      <w:suppressAutoHyphens/>
      <w:spacing w:before="240" w:line="240" w:lineRule="auto"/>
      <w:outlineLvl w:val="0"/>
    </w:pPr>
    <w:rPr>
      <w:rFonts w:asciiTheme="majorHAnsi" w:eastAsiaTheme="majorEastAsia" w:hAnsiTheme="majorHAnsi" w:cs="Mangal"/>
      <w:color w:val="2E74B5" w:themeColor="accent1" w:themeShade="BF"/>
      <w:kern w:val="1"/>
      <w:sz w:val="32"/>
      <w:szCs w:val="29"/>
      <w:lang w:val="uk-UA" w:eastAsia="zh-CN" w:bidi="hi-IN"/>
    </w:rPr>
  </w:style>
  <w:style w:type="paragraph" w:styleId="2">
    <w:name w:val="heading 2"/>
    <w:basedOn w:val="a"/>
    <w:next w:val="a"/>
    <w:link w:val="20"/>
    <w:uiPriority w:val="9"/>
    <w:semiHidden/>
    <w:unhideWhenUsed/>
    <w:qFormat/>
    <w:rsid w:val="00BB121C"/>
    <w:pPr>
      <w:keepNext/>
      <w:keepLines/>
      <w:spacing w:before="120" w:line="240" w:lineRule="auto"/>
      <w:outlineLvl w:val="1"/>
    </w:pPr>
    <w:rPr>
      <w:rFonts w:asciiTheme="majorHAnsi" w:eastAsiaTheme="majorEastAsia" w:hAnsiTheme="majorHAnsi" w:cstheme="majorBidi"/>
      <w:color w:val="ED7D31" w:themeColor="accent2"/>
      <w:sz w:val="36"/>
      <w:szCs w:val="36"/>
      <w:lang w:val="uk-UA" w:eastAsia="en-US"/>
    </w:rPr>
  </w:style>
  <w:style w:type="paragraph" w:styleId="3">
    <w:name w:val="heading 3"/>
    <w:basedOn w:val="a"/>
    <w:next w:val="a"/>
    <w:link w:val="30"/>
    <w:uiPriority w:val="9"/>
    <w:semiHidden/>
    <w:unhideWhenUsed/>
    <w:qFormat/>
    <w:rsid w:val="00BB121C"/>
    <w:pPr>
      <w:keepNext/>
      <w:keepLines/>
      <w:spacing w:before="80" w:line="240" w:lineRule="auto"/>
      <w:outlineLvl w:val="2"/>
    </w:pPr>
    <w:rPr>
      <w:rFonts w:asciiTheme="majorHAnsi" w:eastAsiaTheme="majorEastAsia" w:hAnsiTheme="majorHAnsi" w:cstheme="majorBidi"/>
      <w:color w:val="C45911" w:themeColor="accent2" w:themeShade="BF"/>
      <w:sz w:val="32"/>
      <w:szCs w:val="32"/>
      <w:lang w:val="uk-UA" w:eastAsia="en-US"/>
    </w:rPr>
  </w:style>
  <w:style w:type="paragraph" w:styleId="4">
    <w:name w:val="heading 4"/>
    <w:basedOn w:val="a"/>
    <w:next w:val="a"/>
    <w:link w:val="40"/>
    <w:uiPriority w:val="9"/>
    <w:semiHidden/>
    <w:unhideWhenUsed/>
    <w:qFormat/>
    <w:rsid w:val="00BB121C"/>
    <w:pPr>
      <w:keepNext/>
      <w:keepLines/>
      <w:spacing w:before="80" w:line="240" w:lineRule="auto"/>
      <w:outlineLvl w:val="3"/>
    </w:pPr>
    <w:rPr>
      <w:rFonts w:asciiTheme="majorHAnsi" w:eastAsiaTheme="majorEastAsia" w:hAnsiTheme="majorHAnsi" w:cstheme="majorBidi"/>
      <w:i/>
      <w:iCs/>
      <w:color w:val="833C0B" w:themeColor="accent2" w:themeShade="80"/>
      <w:sz w:val="28"/>
      <w:szCs w:val="28"/>
      <w:lang w:val="uk-UA" w:eastAsia="en-US"/>
    </w:rPr>
  </w:style>
  <w:style w:type="paragraph" w:styleId="5">
    <w:name w:val="heading 5"/>
    <w:basedOn w:val="a"/>
    <w:next w:val="a"/>
    <w:link w:val="50"/>
    <w:uiPriority w:val="9"/>
    <w:semiHidden/>
    <w:unhideWhenUsed/>
    <w:qFormat/>
    <w:rsid w:val="00BB121C"/>
    <w:pPr>
      <w:keepNext/>
      <w:keepLines/>
      <w:spacing w:before="80" w:line="240" w:lineRule="auto"/>
      <w:outlineLvl w:val="4"/>
    </w:pPr>
    <w:rPr>
      <w:rFonts w:asciiTheme="majorHAnsi" w:eastAsiaTheme="majorEastAsia" w:hAnsiTheme="majorHAnsi" w:cstheme="majorBidi"/>
      <w:color w:val="C45911" w:themeColor="accent2" w:themeShade="BF"/>
      <w:sz w:val="24"/>
      <w:szCs w:val="24"/>
      <w:lang w:val="uk-UA" w:eastAsia="en-US"/>
    </w:rPr>
  </w:style>
  <w:style w:type="paragraph" w:styleId="6">
    <w:name w:val="heading 6"/>
    <w:basedOn w:val="a"/>
    <w:next w:val="a"/>
    <w:link w:val="60"/>
    <w:uiPriority w:val="9"/>
    <w:semiHidden/>
    <w:unhideWhenUsed/>
    <w:qFormat/>
    <w:rsid w:val="00BB121C"/>
    <w:pPr>
      <w:keepNext/>
      <w:keepLines/>
      <w:spacing w:before="80" w:line="240" w:lineRule="auto"/>
      <w:outlineLvl w:val="5"/>
    </w:pPr>
    <w:rPr>
      <w:rFonts w:asciiTheme="majorHAnsi" w:eastAsiaTheme="majorEastAsia" w:hAnsiTheme="majorHAnsi" w:cstheme="majorBidi"/>
      <w:i/>
      <w:iCs/>
      <w:color w:val="833C0B" w:themeColor="accent2" w:themeShade="80"/>
      <w:sz w:val="24"/>
      <w:szCs w:val="24"/>
      <w:lang w:val="uk-UA" w:eastAsia="en-US"/>
    </w:rPr>
  </w:style>
  <w:style w:type="paragraph" w:styleId="7">
    <w:name w:val="heading 7"/>
    <w:basedOn w:val="a"/>
    <w:next w:val="a"/>
    <w:link w:val="70"/>
    <w:uiPriority w:val="9"/>
    <w:semiHidden/>
    <w:unhideWhenUsed/>
    <w:qFormat/>
    <w:rsid w:val="00BB121C"/>
    <w:pPr>
      <w:keepNext/>
      <w:keepLines/>
      <w:spacing w:before="80" w:line="240" w:lineRule="auto"/>
      <w:outlineLvl w:val="6"/>
    </w:pPr>
    <w:rPr>
      <w:rFonts w:asciiTheme="majorHAnsi" w:eastAsiaTheme="majorEastAsia" w:hAnsiTheme="majorHAnsi" w:cstheme="majorBidi"/>
      <w:b/>
      <w:bCs/>
      <w:color w:val="833C0B" w:themeColor="accent2" w:themeShade="80"/>
      <w:lang w:val="uk-UA" w:eastAsia="en-US"/>
    </w:rPr>
  </w:style>
  <w:style w:type="paragraph" w:styleId="8">
    <w:name w:val="heading 8"/>
    <w:basedOn w:val="a"/>
    <w:next w:val="a"/>
    <w:link w:val="80"/>
    <w:uiPriority w:val="9"/>
    <w:semiHidden/>
    <w:unhideWhenUsed/>
    <w:qFormat/>
    <w:rsid w:val="00BB121C"/>
    <w:pPr>
      <w:keepNext/>
      <w:keepLines/>
      <w:spacing w:before="80" w:line="240" w:lineRule="auto"/>
      <w:outlineLvl w:val="7"/>
    </w:pPr>
    <w:rPr>
      <w:rFonts w:asciiTheme="majorHAnsi" w:eastAsiaTheme="majorEastAsia" w:hAnsiTheme="majorHAnsi" w:cstheme="majorBidi"/>
      <w:color w:val="833C0B" w:themeColor="accent2" w:themeShade="80"/>
      <w:lang w:val="uk-UA" w:eastAsia="en-US"/>
    </w:rPr>
  </w:style>
  <w:style w:type="paragraph" w:styleId="9">
    <w:name w:val="heading 9"/>
    <w:basedOn w:val="a"/>
    <w:next w:val="a"/>
    <w:link w:val="90"/>
    <w:uiPriority w:val="9"/>
    <w:semiHidden/>
    <w:unhideWhenUsed/>
    <w:qFormat/>
    <w:rsid w:val="00BB121C"/>
    <w:pPr>
      <w:keepNext/>
      <w:keepLines/>
      <w:spacing w:before="80" w:line="240" w:lineRule="auto"/>
      <w:outlineLvl w:val="8"/>
    </w:pPr>
    <w:rPr>
      <w:rFonts w:asciiTheme="majorHAnsi" w:eastAsiaTheme="majorEastAsia" w:hAnsiTheme="majorHAnsi" w:cstheme="majorBidi"/>
      <w:i/>
      <w:iCs/>
      <w:color w:val="833C0B" w:themeColor="accent2" w:themeShade="80"/>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599D"/>
    <w:rPr>
      <w:rFonts w:asciiTheme="majorHAnsi" w:eastAsiaTheme="majorEastAsia" w:hAnsiTheme="majorHAnsi" w:cs="Mangal"/>
      <w:color w:val="2E74B5" w:themeColor="accent1" w:themeShade="BF"/>
      <w:kern w:val="1"/>
      <w:sz w:val="32"/>
      <w:szCs w:val="29"/>
      <w:lang w:val="uk-UA" w:eastAsia="zh-CN" w:bidi="hi-IN"/>
    </w:rPr>
  </w:style>
  <w:style w:type="character" w:styleId="a3">
    <w:name w:val="Hyperlink"/>
    <w:basedOn w:val="a0"/>
    <w:unhideWhenUsed/>
    <w:rsid w:val="00396681"/>
    <w:rPr>
      <w:color w:val="000080"/>
      <w:u w:val="single"/>
    </w:rPr>
  </w:style>
  <w:style w:type="paragraph" w:styleId="HTML">
    <w:name w:val="HTML Preformatted"/>
    <w:basedOn w:val="a"/>
    <w:link w:val="HTML0"/>
    <w:unhideWhenUsed/>
    <w:qFormat/>
    <w:rsid w:val="00396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sz w:val="18"/>
      <w:szCs w:val="18"/>
    </w:rPr>
  </w:style>
  <w:style w:type="character" w:customStyle="1" w:styleId="HTML0">
    <w:name w:val="Стандартный HTML Знак"/>
    <w:basedOn w:val="a0"/>
    <w:link w:val="HTML"/>
    <w:qFormat/>
    <w:rsid w:val="00396681"/>
    <w:rPr>
      <w:rFonts w:ascii="Courier New" w:eastAsia="Times New Roman" w:hAnsi="Courier New" w:cs="Times New Roman"/>
      <w:color w:val="000000"/>
      <w:sz w:val="18"/>
      <w:szCs w:val="18"/>
      <w:lang w:eastAsia="ru-RU"/>
    </w:rPr>
  </w:style>
  <w:style w:type="character" w:customStyle="1" w:styleId="a4">
    <w:name w:val="Обычный (веб) Знак"/>
    <w:aliases w:val="Обычный (Web) Знак"/>
    <w:link w:val="a5"/>
    <w:qFormat/>
    <w:locked/>
    <w:rsid w:val="00396681"/>
    <w:rPr>
      <w:rFonts w:ascii="Times New Roman" w:eastAsia="SimSun" w:hAnsi="Times New Roman" w:cs="Times New Roman"/>
      <w:color w:val="000000"/>
      <w:sz w:val="24"/>
      <w:szCs w:val="24"/>
      <w:lang w:eastAsia="ru-RU"/>
    </w:rPr>
  </w:style>
  <w:style w:type="paragraph" w:styleId="a5">
    <w:name w:val="Normal (Web)"/>
    <w:aliases w:val="Обычный (Web)"/>
    <w:basedOn w:val="a"/>
    <w:link w:val="a4"/>
    <w:unhideWhenUsed/>
    <w:qFormat/>
    <w:rsid w:val="00396681"/>
    <w:rPr>
      <w:sz w:val="24"/>
      <w:szCs w:val="24"/>
    </w:rPr>
  </w:style>
  <w:style w:type="paragraph" w:styleId="a6">
    <w:name w:val="List Paragraph"/>
    <w:basedOn w:val="a"/>
    <w:qFormat/>
    <w:rsid w:val="00396681"/>
    <w:pPr>
      <w:spacing w:line="240" w:lineRule="auto"/>
      <w:ind w:left="720"/>
      <w:contextualSpacing/>
    </w:pPr>
    <w:rPr>
      <w:rFonts w:eastAsia="Times New Roman"/>
      <w:color w:val="auto"/>
      <w:sz w:val="24"/>
      <w:szCs w:val="24"/>
    </w:rPr>
  </w:style>
  <w:style w:type="paragraph" w:customStyle="1" w:styleId="11">
    <w:name w:val="Обычный1"/>
    <w:qFormat/>
    <w:rsid w:val="00396681"/>
    <w:pPr>
      <w:spacing w:after="0" w:line="276" w:lineRule="auto"/>
    </w:pPr>
    <w:rPr>
      <w:rFonts w:ascii="Times New Roman" w:eastAsia="SimSun" w:hAnsi="Times New Roman" w:cs="Times New Roman"/>
      <w:color w:val="000000"/>
      <w:lang w:eastAsia="ru-RU"/>
    </w:rPr>
  </w:style>
  <w:style w:type="paragraph" w:customStyle="1" w:styleId="12">
    <w:name w:val="Обычный (веб)1"/>
    <w:basedOn w:val="a"/>
    <w:rsid w:val="00396681"/>
    <w:pPr>
      <w:suppressAutoHyphens/>
      <w:spacing w:before="280" w:after="280" w:line="240" w:lineRule="auto"/>
    </w:pPr>
    <w:rPr>
      <w:rFonts w:eastAsia="Times New Roman"/>
      <w:color w:val="auto"/>
      <w:sz w:val="24"/>
      <w:szCs w:val="24"/>
      <w:lang w:eastAsia="ar-SA"/>
    </w:rPr>
  </w:style>
  <w:style w:type="paragraph" w:customStyle="1" w:styleId="rvps2">
    <w:name w:val="rvps2"/>
    <w:basedOn w:val="a"/>
    <w:rsid w:val="00396681"/>
    <w:pPr>
      <w:spacing w:before="100" w:beforeAutospacing="1" w:after="100" w:afterAutospacing="1" w:line="240" w:lineRule="auto"/>
    </w:pPr>
    <w:rPr>
      <w:rFonts w:eastAsia="Calibri"/>
      <w:color w:val="auto"/>
      <w:sz w:val="24"/>
      <w:szCs w:val="24"/>
      <w:lang w:val="uk-UA" w:eastAsia="uk-UA"/>
    </w:rPr>
  </w:style>
  <w:style w:type="paragraph" w:customStyle="1" w:styleId="TableParagraph">
    <w:name w:val="Table Paragraph"/>
    <w:basedOn w:val="a"/>
    <w:rsid w:val="00396681"/>
    <w:pPr>
      <w:widowControl w:val="0"/>
      <w:suppressAutoHyphens/>
      <w:spacing w:line="240" w:lineRule="auto"/>
      <w:ind w:left="103"/>
    </w:pPr>
    <w:rPr>
      <w:rFonts w:eastAsia="Calibri"/>
      <w:color w:val="auto"/>
      <w:kern w:val="2"/>
      <w:lang w:val="en-US" w:eastAsia="zh-CN"/>
    </w:rPr>
  </w:style>
  <w:style w:type="character" w:customStyle="1" w:styleId="apple-converted-space">
    <w:name w:val="apple-converted-space"/>
    <w:basedOn w:val="a0"/>
    <w:rsid w:val="00396681"/>
  </w:style>
  <w:style w:type="character" w:customStyle="1" w:styleId="rvts23">
    <w:name w:val="rvts23"/>
    <w:basedOn w:val="a0"/>
    <w:rsid w:val="00396681"/>
  </w:style>
  <w:style w:type="character" w:styleId="a7">
    <w:name w:val="Emphasis"/>
    <w:uiPriority w:val="20"/>
    <w:qFormat/>
    <w:rsid w:val="00396681"/>
    <w:rPr>
      <w:rFonts w:cs="Times New Roman"/>
      <w:i/>
      <w:iCs/>
    </w:rPr>
  </w:style>
  <w:style w:type="character" w:customStyle="1" w:styleId="21">
    <w:name w:val="Основной текст (2)"/>
    <w:rsid w:val="00396681"/>
    <w:rPr>
      <w:rFonts w:ascii="Times New Roman" w:hAnsi="Times New Roman" w:cs="Times New Roman"/>
      <w:color w:val="000000"/>
      <w:spacing w:val="0"/>
      <w:w w:val="100"/>
      <w:position w:val="0"/>
      <w:sz w:val="24"/>
      <w:szCs w:val="24"/>
      <w:u w:val="none"/>
      <w:vertAlign w:val="baseline"/>
      <w:lang w:val="uk-UA"/>
    </w:rPr>
  </w:style>
  <w:style w:type="paragraph" w:styleId="a8">
    <w:name w:val="Body Text"/>
    <w:basedOn w:val="a"/>
    <w:link w:val="a9"/>
    <w:rsid w:val="00396681"/>
    <w:pPr>
      <w:suppressAutoHyphens/>
      <w:spacing w:after="120" w:line="240" w:lineRule="auto"/>
      <w:jc w:val="both"/>
    </w:pPr>
    <w:rPr>
      <w:rFonts w:ascii="Arial" w:eastAsia="Calibri" w:hAnsi="Arial" w:cs="Arial"/>
      <w:color w:val="auto"/>
      <w:kern w:val="2"/>
      <w:sz w:val="20"/>
      <w:szCs w:val="20"/>
      <w:lang w:val="en-GB" w:eastAsia="zh-CN"/>
    </w:rPr>
  </w:style>
  <w:style w:type="character" w:customStyle="1" w:styleId="a9">
    <w:name w:val="Основной текст Знак"/>
    <w:basedOn w:val="a0"/>
    <w:link w:val="a8"/>
    <w:rsid w:val="00396681"/>
    <w:rPr>
      <w:rFonts w:ascii="Arial" w:eastAsia="Calibri" w:hAnsi="Arial" w:cs="Arial"/>
      <w:kern w:val="2"/>
      <w:sz w:val="20"/>
      <w:szCs w:val="20"/>
      <w:lang w:val="en-GB" w:eastAsia="zh-CN"/>
    </w:rPr>
  </w:style>
  <w:style w:type="paragraph" w:styleId="aa">
    <w:name w:val="Body Text Indent"/>
    <w:basedOn w:val="a"/>
    <w:link w:val="ab"/>
    <w:rsid w:val="00396681"/>
    <w:pPr>
      <w:suppressAutoHyphens/>
      <w:spacing w:after="120" w:line="240" w:lineRule="auto"/>
      <w:ind w:left="283"/>
    </w:pPr>
    <w:rPr>
      <w:rFonts w:eastAsia="Times New Roman"/>
      <w:color w:val="auto"/>
      <w:kern w:val="2"/>
      <w:sz w:val="24"/>
      <w:szCs w:val="24"/>
      <w:lang w:eastAsia="zh-CN"/>
    </w:rPr>
  </w:style>
  <w:style w:type="character" w:customStyle="1" w:styleId="ab">
    <w:name w:val="Основной текст с отступом Знак"/>
    <w:basedOn w:val="a0"/>
    <w:link w:val="aa"/>
    <w:rsid w:val="00396681"/>
    <w:rPr>
      <w:rFonts w:ascii="Times New Roman" w:eastAsia="Times New Roman" w:hAnsi="Times New Roman" w:cs="Times New Roman"/>
      <w:kern w:val="2"/>
      <w:sz w:val="24"/>
      <w:szCs w:val="24"/>
      <w:lang w:eastAsia="zh-CN"/>
    </w:rPr>
  </w:style>
  <w:style w:type="paragraph" w:customStyle="1" w:styleId="NoSpacing1">
    <w:name w:val="No Spacing1"/>
    <w:rsid w:val="00396681"/>
    <w:pPr>
      <w:suppressAutoHyphens/>
      <w:spacing w:after="0" w:line="240" w:lineRule="auto"/>
      <w:ind w:firstLine="709"/>
      <w:jc w:val="both"/>
    </w:pPr>
    <w:rPr>
      <w:rFonts w:ascii="Times New Roman" w:eastAsia="Times New Roman" w:hAnsi="Times New Roman" w:cs="Times New Roman"/>
      <w:kern w:val="2"/>
      <w:szCs w:val="20"/>
      <w:lang w:eastAsia="zh-CN"/>
    </w:rPr>
  </w:style>
  <w:style w:type="paragraph" w:customStyle="1" w:styleId="22">
    <w:name w:val="Основной текст2"/>
    <w:basedOn w:val="a"/>
    <w:rsid w:val="00396681"/>
    <w:pPr>
      <w:widowControl w:val="0"/>
      <w:shd w:val="clear" w:color="auto" w:fill="FFFFFF"/>
      <w:suppressAutoHyphens/>
      <w:spacing w:before="180" w:after="180" w:line="228" w:lineRule="exact"/>
      <w:jc w:val="both"/>
    </w:pPr>
    <w:rPr>
      <w:rFonts w:eastAsia="Times New Roman"/>
      <w:color w:val="auto"/>
      <w:kern w:val="2"/>
      <w:sz w:val="19"/>
      <w:szCs w:val="19"/>
      <w:lang w:eastAsia="zh-CN"/>
    </w:rPr>
  </w:style>
  <w:style w:type="paragraph" w:customStyle="1" w:styleId="NoSpacing2">
    <w:name w:val="No Spacing2"/>
    <w:rsid w:val="00396681"/>
    <w:pPr>
      <w:suppressAutoHyphens/>
      <w:spacing w:after="0" w:line="240" w:lineRule="auto"/>
      <w:ind w:firstLine="709"/>
      <w:jc w:val="both"/>
    </w:pPr>
    <w:rPr>
      <w:rFonts w:ascii="Times New Roman" w:eastAsia="Times New Roman" w:hAnsi="Times New Roman" w:cs="Times New Roman"/>
      <w:kern w:val="2"/>
      <w:szCs w:val="20"/>
      <w:lang w:eastAsia="zh-CN"/>
    </w:rPr>
  </w:style>
  <w:style w:type="paragraph" w:styleId="ac">
    <w:name w:val="Balloon Text"/>
    <w:basedOn w:val="a"/>
    <w:link w:val="ad"/>
    <w:uiPriority w:val="99"/>
    <w:semiHidden/>
    <w:unhideWhenUsed/>
    <w:rsid w:val="00396681"/>
    <w:pPr>
      <w:spacing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396681"/>
    <w:rPr>
      <w:rFonts w:ascii="Segoe UI" w:eastAsia="SimSun" w:hAnsi="Segoe UI" w:cs="Segoe UI"/>
      <w:color w:val="000000"/>
      <w:sz w:val="18"/>
      <w:szCs w:val="18"/>
      <w:lang w:eastAsia="ru-RU"/>
    </w:rPr>
  </w:style>
  <w:style w:type="character" w:customStyle="1" w:styleId="grame">
    <w:name w:val="grame"/>
    <w:basedOn w:val="a0"/>
    <w:rsid w:val="00EE599D"/>
  </w:style>
  <w:style w:type="paragraph" w:customStyle="1" w:styleId="tbl-txt">
    <w:name w:val="tbl-txt"/>
    <w:basedOn w:val="a"/>
    <w:uiPriority w:val="99"/>
    <w:rsid w:val="00EE599D"/>
    <w:pPr>
      <w:spacing w:before="100" w:beforeAutospacing="1" w:after="100" w:afterAutospacing="1" w:line="240" w:lineRule="auto"/>
    </w:pPr>
    <w:rPr>
      <w:rFonts w:eastAsia="Times New Roman"/>
      <w:color w:val="auto"/>
      <w:sz w:val="24"/>
      <w:szCs w:val="24"/>
      <w:lang w:val="uk-UA" w:eastAsia="uk-UA"/>
    </w:rPr>
  </w:style>
  <w:style w:type="character" w:customStyle="1" w:styleId="20">
    <w:name w:val="Заголовок 2 Знак"/>
    <w:basedOn w:val="a0"/>
    <w:link w:val="2"/>
    <w:uiPriority w:val="9"/>
    <w:semiHidden/>
    <w:rsid w:val="00BB121C"/>
    <w:rPr>
      <w:rFonts w:asciiTheme="majorHAnsi" w:eastAsiaTheme="majorEastAsia" w:hAnsiTheme="majorHAnsi" w:cstheme="majorBidi"/>
      <w:color w:val="ED7D31" w:themeColor="accent2"/>
      <w:sz w:val="36"/>
      <w:szCs w:val="36"/>
      <w:lang w:val="uk-UA"/>
    </w:rPr>
  </w:style>
  <w:style w:type="character" w:customStyle="1" w:styleId="30">
    <w:name w:val="Заголовок 3 Знак"/>
    <w:basedOn w:val="a0"/>
    <w:link w:val="3"/>
    <w:uiPriority w:val="9"/>
    <w:semiHidden/>
    <w:rsid w:val="00BB121C"/>
    <w:rPr>
      <w:rFonts w:asciiTheme="majorHAnsi" w:eastAsiaTheme="majorEastAsia" w:hAnsiTheme="majorHAnsi" w:cstheme="majorBidi"/>
      <w:color w:val="C45911" w:themeColor="accent2" w:themeShade="BF"/>
      <w:sz w:val="32"/>
      <w:szCs w:val="32"/>
      <w:lang w:val="uk-UA"/>
    </w:rPr>
  </w:style>
  <w:style w:type="character" w:customStyle="1" w:styleId="40">
    <w:name w:val="Заголовок 4 Знак"/>
    <w:basedOn w:val="a0"/>
    <w:link w:val="4"/>
    <w:uiPriority w:val="9"/>
    <w:semiHidden/>
    <w:rsid w:val="00BB121C"/>
    <w:rPr>
      <w:rFonts w:asciiTheme="majorHAnsi" w:eastAsiaTheme="majorEastAsia" w:hAnsiTheme="majorHAnsi" w:cstheme="majorBidi"/>
      <w:i/>
      <w:iCs/>
      <w:color w:val="833C0B" w:themeColor="accent2" w:themeShade="80"/>
      <w:sz w:val="28"/>
      <w:szCs w:val="28"/>
      <w:lang w:val="uk-UA"/>
    </w:rPr>
  </w:style>
  <w:style w:type="character" w:customStyle="1" w:styleId="50">
    <w:name w:val="Заголовок 5 Знак"/>
    <w:basedOn w:val="a0"/>
    <w:link w:val="5"/>
    <w:uiPriority w:val="9"/>
    <w:semiHidden/>
    <w:rsid w:val="00BB121C"/>
    <w:rPr>
      <w:rFonts w:asciiTheme="majorHAnsi" w:eastAsiaTheme="majorEastAsia" w:hAnsiTheme="majorHAnsi" w:cstheme="majorBidi"/>
      <w:color w:val="C45911" w:themeColor="accent2" w:themeShade="BF"/>
      <w:sz w:val="24"/>
      <w:szCs w:val="24"/>
      <w:lang w:val="uk-UA"/>
    </w:rPr>
  </w:style>
  <w:style w:type="character" w:customStyle="1" w:styleId="60">
    <w:name w:val="Заголовок 6 Знак"/>
    <w:basedOn w:val="a0"/>
    <w:link w:val="6"/>
    <w:uiPriority w:val="9"/>
    <w:semiHidden/>
    <w:rsid w:val="00BB121C"/>
    <w:rPr>
      <w:rFonts w:asciiTheme="majorHAnsi" w:eastAsiaTheme="majorEastAsia" w:hAnsiTheme="majorHAnsi" w:cstheme="majorBidi"/>
      <w:i/>
      <w:iCs/>
      <w:color w:val="833C0B" w:themeColor="accent2" w:themeShade="80"/>
      <w:sz w:val="24"/>
      <w:szCs w:val="24"/>
      <w:lang w:val="uk-UA"/>
    </w:rPr>
  </w:style>
  <w:style w:type="character" w:customStyle="1" w:styleId="70">
    <w:name w:val="Заголовок 7 Знак"/>
    <w:basedOn w:val="a0"/>
    <w:link w:val="7"/>
    <w:uiPriority w:val="9"/>
    <w:semiHidden/>
    <w:rsid w:val="00BB121C"/>
    <w:rPr>
      <w:rFonts w:asciiTheme="majorHAnsi" w:eastAsiaTheme="majorEastAsia" w:hAnsiTheme="majorHAnsi" w:cstheme="majorBidi"/>
      <w:b/>
      <w:bCs/>
      <w:color w:val="833C0B" w:themeColor="accent2" w:themeShade="80"/>
      <w:lang w:val="uk-UA"/>
    </w:rPr>
  </w:style>
  <w:style w:type="character" w:customStyle="1" w:styleId="80">
    <w:name w:val="Заголовок 8 Знак"/>
    <w:basedOn w:val="a0"/>
    <w:link w:val="8"/>
    <w:uiPriority w:val="9"/>
    <w:semiHidden/>
    <w:rsid w:val="00BB121C"/>
    <w:rPr>
      <w:rFonts w:asciiTheme="majorHAnsi" w:eastAsiaTheme="majorEastAsia" w:hAnsiTheme="majorHAnsi" w:cstheme="majorBidi"/>
      <w:color w:val="833C0B" w:themeColor="accent2" w:themeShade="80"/>
      <w:lang w:val="uk-UA"/>
    </w:rPr>
  </w:style>
  <w:style w:type="character" w:customStyle="1" w:styleId="90">
    <w:name w:val="Заголовок 9 Знак"/>
    <w:basedOn w:val="a0"/>
    <w:link w:val="9"/>
    <w:uiPriority w:val="9"/>
    <w:semiHidden/>
    <w:rsid w:val="00BB121C"/>
    <w:rPr>
      <w:rFonts w:asciiTheme="majorHAnsi" w:eastAsiaTheme="majorEastAsia" w:hAnsiTheme="majorHAnsi" w:cstheme="majorBidi"/>
      <w:i/>
      <w:iCs/>
      <w:color w:val="833C0B" w:themeColor="accent2" w:themeShade="80"/>
      <w:lang w:val="uk-UA"/>
    </w:rPr>
  </w:style>
  <w:style w:type="character" w:customStyle="1" w:styleId="ae">
    <w:name w:val="Название Знак"/>
    <w:basedOn w:val="a0"/>
    <w:link w:val="af"/>
    <w:uiPriority w:val="10"/>
    <w:rsid w:val="00BB121C"/>
    <w:rPr>
      <w:rFonts w:asciiTheme="majorHAnsi" w:eastAsiaTheme="majorEastAsia" w:hAnsiTheme="majorHAnsi" w:cstheme="majorBidi"/>
      <w:color w:val="262626" w:themeColor="text1" w:themeTint="D9"/>
      <w:sz w:val="96"/>
      <w:szCs w:val="96"/>
      <w:lang w:val="uk-UA"/>
    </w:rPr>
  </w:style>
  <w:style w:type="paragraph" w:styleId="af">
    <w:name w:val="Title"/>
    <w:basedOn w:val="a"/>
    <w:next w:val="a"/>
    <w:link w:val="ae"/>
    <w:uiPriority w:val="10"/>
    <w:qFormat/>
    <w:rsid w:val="00BB121C"/>
    <w:pPr>
      <w:spacing w:line="240" w:lineRule="auto"/>
      <w:contextualSpacing/>
    </w:pPr>
    <w:rPr>
      <w:rFonts w:asciiTheme="majorHAnsi" w:eastAsiaTheme="majorEastAsia" w:hAnsiTheme="majorHAnsi" w:cstheme="majorBidi"/>
      <w:color w:val="262626" w:themeColor="text1" w:themeTint="D9"/>
      <w:sz w:val="96"/>
      <w:szCs w:val="96"/>
      <w:lang w:val="uk-UA" w:eastAsia="en-US"/>
    </w:rPr>
  </w:style>
  <w:style w:type="character" w:customStyle="1" w:styleId="af0">
    <w:name w:val="Подзаголовок Знак"/>
    <w:basedOn w:val="a0"/>
    <w:link w:val="af1"/>
    <w:uiPriority w:val="11"/>
    <w:rsid w:val="00BB121C"/>
    <w:rPr>
      <w:rFonts w:eastAsiaTheme="minorEastAsia"/>
      <w:caps/>
      <w:color w:val="404040" w:themeColor="text1" w:themeTint="BF"/>
      <w:spacing w:val="20"/>
      <w:sz w:val="28"/>
      <w:szCs w:val="28"/>
      <w:lang w:val="uk-UA"/>
    </w:rPr>
  </w:style>
  <w:style w:type="paragraph" w:styleId="af1">
    <w:name w:val="Subtitle"/>
    <w:basedOn w:val="a"/>
    <w:next w:val="a"/>
    <w:link w:val="af0"/>
    <w:uiPriority w:val="11"/>
    <w:qFormat/>
    <w:rsid w:val="00BB121C"/>
    <w:pPr>
      <w:numPr>
        <w:ilvl w:val="1"/>
      </w:numPr>
      <w:spacing w:after="240"/>
    </w:pPr>
    <w:rPr>
      <w:rFonts w:asciiTheme="minorHAnsi" w:eastAsiaTheme="minorEastAsia" w:hAnsiTheme="minorHAnsi" w:cstheme="minorBidi"/>
      <w:caps/>
      <w:color w:val="404040" w:themeColor="text1" w:themeTint="BF"/>
      <w:spacing w:val="20"/>
      <w:sz w:val="28"/>
      <w:szCs w:val="28"/>
      <w:lang w:val="uk-UA" w:eastAsia="en-US"/>
    </w:rPr>
  </w:style>
  <w:style w:type="character" w:customStyle="1" w:styleId="23">
    <w:name w:val="Цитата 2 Знак"/>
    <w:basedOn w:val="a0"/>
    <w:link w:val="24"/>
    <w:uiPriority w:val="29"/>
    <w:rsid w:val="00BB121C"/>
    <w:rPr>
      <w:rFonts w:asciiTheme="majorHAnsi" w:eastAsiaTheme="majorEastAsia" w:hAnsiTheme="majorHAnsi" w:cstheme="majorBidi"/>
      <w:color w:val="000000" w:themeColor="text1"/>
      <w:sz w:val="24"/>
      <w:szCs w:val="24"/>
      <w:lang w:val="uk-UA"/>
    </w:rPr>
  </w:style>
  <w:style w:type="paragraph" w:styleId="24">
    <w:name w:val="Quote"/>
    <w:basedOn w:val="a"/>
    <w:next w:val="a"/>
    <w:link w:val="23"/>
    <w:uiPriority w:val="29"/>
    <w:qFormat/>
    <w:rsid w:val="00BB121C"/>
    <w:pPr>
      <w:spacing w:before="160" w:after="160"/>
      <w:ind w:left="720" w:right="720"/>
      <w:jc w:val="center"/>
    </w:pPr>
    <w:rPr>
      <w:rFonts w:asciiTheme="majorHAnsi" w:eastAsiaTheme="majorEastAsia" w:hAnsiTheme="majorHAnsi" w:cstheme="majorBidi"/>
      <w:color w:val="000000" w:themeColor="text1"/>
      <w:sz w:val="24"/>
      <w:szCs w:val="24"/>
      <w:lang w:val="uk-UA" w:eastAsia="en-US"/>
    </w:rPr>
  </w:style>
  <w:style w:type="character" w:customStyle="1" w:styleId="af2">
    <w:name w:val="Выделенная цитата Знак"/>
    <w:basedOn w:val="a0"/>
    <w:link w:val="af3"/>
    <w:uiPriority w:val="30"/>
    <w:rsid w:val="00BB121C"/>
    <w:rPr>
      <w:rFonts w:asciiTheme="majorHAnsi" w:eastAsiaTheme="majorEastAsia" w:hAnsiTheme="majorHAnsi" w:cstheme="majorBidi"/>
      <w:sz w:val="24"/>
      <w:szCs w:val="24"/>
      <w:lang w:val="uk-UA"/>
    </w:rPr>
  </w:style>
  <w:style w:type="paragraph" w:styleId="af3">
    <w:name w:val="Intense Quote"/>
    <w:basedOn w:val="a"/>
    <w:next w:val="a"/>
    <w:link w:val="af2"/>
    <w:uiPriority w:val="30"/>
    <w:qFormat/>
    <w:rsid w:val="00BB121C"/>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color w:val="auto"/>
      <w:sz w:val="24"/>
      <w:szCs w:val="24"/>
      <w:lang w:val="uk-UA" w:eastAsia="en-US"/>
    </w:rPr>
  </w:style>
  <w:style w:type="paragraph" w:styleId="af4">
    <w:name w:val="caption"/>
    <w:basedOn w:val="a"/>
    <w:next w:val="a"/>
    <w:uiPriority w:val="35"/>
    <w:semiHidden/>
    <w:unhideWhenUsed/>
    <w:qFormat/>
    <w:rsid w:val="00EB3EF7"/>
    <w:pPr>
      <w:spacing w:after="160" w:line="240" w:lineRule="auto"/>
    </w:pPr>
    <w:rPr>
      <w:rFonts w:asciiTheme="minorHAnsi" w:eastAsiaTheme="minorEastAsia" w:hAnsiTheme="minorHAnsi" w:cstheme="minorBidi"/>
      <w:b/>
      <w:bCs/>
      <w:color w:val="404040" w:themeColor="text1" w:themeTint="BF"/>
      <w:sz w:val="16"/>
      <w:szCs w:val="16"/>
      <w:lang w:val="uk-UA" w:eastAsia="en-US"/>
    </w:rPr>
  </w:style>
  <w:style w:type="character" w:styleId="af5">
    <w:name w:val="Strong"/>
    <w:basedOn w:val="a0"/>
    <w:uiPriority w:val="22"/>
    <w:qFormat/>
    <w:rsid w:val="00EB3EF7"/>
    <w:rPr>
      <w:b/>
      <w:bCs/>
    </w:rPr>
  </w:style>
  <w:style w:type="paragraph" w:styleId="af6">
    <w:name w:val="No Spacing"/>
    <w:uiPriority w:val="1"/>
    <w:qFormat/>
    <w:rsid w:val="00EB3EF7"/>
    <w:pPr>
      <w:spacing w:after="0" w:line="240" w:lineRule="auto"/>
    </w:pPr>
    <w:rPr>
      <w:rFonts w:eastAsiaTheme="minorEastAsia"/>
      <w:sz w:val="21"/>
      <w:szCs w:val="21"/>
      <w:lang w:val="uk-UA"/>
    </w:rPr>
  </w:style>
  <w:style w:type="character" w:styleId="af7">
    <w:name w:val="Subtle Emphasis"/>
    <w:basedOn w:val="a0"/>
    <w:uiPriority w:val="19"/>
    <w:qFormat/>
    <w:rsid w:val="00EB3EF7"/>
    <w:rPr>
      <w:i/>
      <w:iCs/>
      <w:color w:val="595959" w:themeColor="text1" w:themeTint="A6"/>
    </w:rPr>
  </w:style>
  <w:style w:type="character" w:styleId="af8">
    <w:name w:val="Intense Emphasis"/>
    <w:basedOn w:val="a0"/>
    <w:uiPriority w:val="21"/>
    <w:qFormat/>
    <w:rsid w:val="00EB3EF7"/>
    <w:rPr>
      <w:b/>
      <w:bCs/>
      <w:i/>
      <w:iCs/>
      <w:caps w:val="0"/>
      <w:smallCaps w:val="0"/>
      <w:strike w:val="0"/>
      <w:dstrike w:val="0"/>
      <w:color w:val="ED7D31" w:themeColor="accent2"/>
    </w:rPr>
  </w:style>
  <w:style w:type="character" w:styleId="af9">
    <w:name w:val="Subtle Reference"/>
    <w:basedOn w:val="a0"/>
    <w:uiPriority w:val="31"/>
    <w:qFormat/>
    <w:rsid w:val="00EB3EF7"/>
    <w:rPr>
      <w:caps w:val="0"/>
      <w:smallCaps/>
      <w:color w:val="404040" w:themeColor="text1" w:themeTint="BF"/>
      <w:spacing w:val="0"/>
      <w:u w:val="single" w:color="7F7F7F" w:themeColor="text1" w:themeTint="80"/>
    </w:rPr>
  </w:style>
  <w:style w:type="character" w:styleId="afa">
    <w:name w:val="Intense Reference"/>
    <w:basedOn w:val="a0"/>
    <w:uiPriority w:val="32"/>
    <w:qFormat/>
    <w:rsid w:val="00EB3EF7"/>
    <w:rPr>
      <w:b/>
      <w:bCs/>
      <w:caps w:val="0"/>
      <w:smallCaps/>
      <w:color w:val="auto"/>
      <w:spacing w:val="0"/>
      <w:u w:val="single"/>
    </w:rPr>
  </w:style>
  <w:style w:type="character" w:styleId="afb">
    <w:name w:val="Book Title"/>
    <w:basedOn w:val="a0"/>
    <w:uiPriority w:val="33"/>
    <w:qFormat/>
    <w:rsid w:val="00EB3EF7"/>
    <w:rPr>
      <w:b/>
      <w:bCs/>
      <w:caps w:val="0"/>
      <w:smallCaps/>
      <w:spacing w:val="0"/>
    </w:rPr>
  </w:style>
  <w:style w:type="paragraph" w:styleId="afc">
    <w:name w:val="TOC Heading"/>
    <w:basedOn w:val="1"/>
    <w:next w:val="a"/>
    <w:uiPriority w:val="39"/>
    <w:semiHidden/>
    <w:unhideWhenUsed/>
    <w:qFormat/>
    <w:rsid w:val="00EB3EF7"/>
    <w:pPr>
      <w:pBdr>
        <w:bottom w:val="single" w:sz="4" w:space="2" w:color="ED7D31" w:themeColor="accent2"/>
      </w:pBdr>
      <w:suppressAutoHyphens w:val="0"/>
      <w:spacing w:before="360" w:after="120"/>
      <w:outlineLvl w:val="9"/>
    </w:pPr>
    <w:rPr>
      <w:rFonts w:cstheme="majorBidi"/>
      <w:color w:val="262626" w:themeColor="text1" w:themeTint="D9"/>
      <w:kern w:val="0"/>
      <w:sz w:val="40"/>
      <w:szCs w:val="40"/>
      <w:lang w:eastAsia="en-US" w:bidi="ar-SA"/>
    </w:rPr>
  </w:style>
  <w:style w:type="table" w:styleId="afd">
    <w:name w:val="Table Grid"/>
    <w:basedOn w:val="a1"/>
    <w:uiPriority w:val="39"/>
    <w:rsid w:val="00EB3EF7"/>
    <w:pPr>
      <w:spacing w:after="0" w:line="240" w:lineRule="auto"/>
    </w:pPr>
    <w:rPr>
      <w:rFonts w:eastAsiaTheme="minorEastAsia"/>
      <w:sz w:val="21"/>
      <w:szCs w:val="21"/>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Indent 2"/>
    <w:basedOn w:val="a"/>
    <w:link w:val="26"/>
    <w:rsid w:val="005C3F19"/>
    <w:pPr>
      <w:spacing w:after="120" w:line="480" w:lineRule="auto"/>
      <w:ind w:left="283"/>
    </w:pPr>
    <w:rPr>
      <w:color w:val="auto"/>
      <w:sz w:val="24"/>
      <w:szCs w:val="24"/>
    </w:rPr>
  </w:style>
  <w:style w:type="character" w:customStyle="1" w:styleId="26">
    <w:name w:val="Основной текст с отступом 2 Знак"/>
    <w:basedOn w:val="a0"/>
    <w:link w:val="25"/>
    <w:rsid w:val="005C3F19"/>
    <w:rPr>
      <w:rFonts w:ascii="Times New Roman" w:eastAsia="SimSu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4175419">
      <w:bodyDiv w:val="1"/>
      <w:marLeft w:val="0"/>
      <w:marRight w:val="0"/>
      <w:marTop w:val="0"/>
      <w:marBottom w:val="0"/>
      <w:divBdr>
        <w:top w:val="none" w:sz="0" w:space="0" w:color="auto"/>
        <w:left w:val="none" w:sz="0" w:space="0" w:color="auto"/>
        <w:bottom w:val="none" w:sz="0" w:space="0" w:color="auto"/>
        <w:right w:val="none" w:sz="0" w:space="0" w:color="auto"/>
      </w:divBdr>
    </w:div>
    <w:div w:id="227152486">
      <w:bodyDiv w:val="1"/>
      <w:marLeft w:val="0"/>
      <w:marRight w:val="0"/>
      <w:marTop w:val="0"/>
      <w:marBottom w:val="0"/>
      <w:divBdr>
        <w:top w:val="none" w:sz="0" w:space="0" w:color="auto"/>
        <w:left w:val="none" w:sz="0" w:space="0" w:color="auto"/>
        <w:bottom w:val="none" w:sz="0" w:space="0" w:color="auto"/>
        <w:right w:val="none" w:sz="0" w:space="0" w:color="auto"/>
      </w:divBdr>
    </w:div>
    <w:div w:id="511333472">
      <w:bodyDiv w:val="1"/>
      <w:marLeft w:val="0"/>
      <w:marRight w:val="0"/>
      <w:marTop w:val="0"/>
      <w:marBottom w:val="0"/>
      <w:divBdr>
        <w:top w:val="none" w:sz="0" w:space="0" w:color="auto"/>
        <w:left w:val="none" w:sz="0" w:space="0" w:color="auto"/>
        <w:bottom w:val="none" w:sz="0" w:space="0" w:color="auto"/>
        <w:right w:val="none" w:sz="0" w:space="0" w:color="auto"/>
      </w:divBdr>
    </w:div>
    <w:div w:id="93093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pi.openprocurement.org/api/0.8/tenders/f81876b4711f402dafee095b76a9232b/bids/656d4d732bc54d7baf518dda1d4d47fc/documents/fdc3560d304b4d69820bd69166a0b184?download=83bbfb3d13d54e4883e3954856c4ae5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AED65-7DA3-4E32-A47D-4CCF9E670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15</Pages>
  <Words>27179</Words>
  <Characters>15493</Characters>
  <Application>Microsoft Office Word</Application>
  <DocSecurity>0</DocSecurity>
  <Lines>129</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User-569</cp:lastModifiedBy>
  <cp:revision>24</cp:revision>
  <dcterms:created xsi:type="dcterms:W3CDTF">2021-08-25T08:34:00Z</dcterms:created>
  <dcterms:modified xsi:type="dcterms:W3CDTF">2022-08-17T08:48:00Z</dcterms:modified>
</cp:coreProperties>
</file>