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18E8C" w14:textId="77777777" w:rsidR="002C653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20B68AEB" w14:textId="77777777" w:rsidR="002C653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15FC2F2B" w14:textId="77777777" w:rsidR="002C653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06AA3747" w14:textId="77777777" w:rsidR="002C653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від 19.04.2024 № 3</w:t>
      </w:r>
    </w:p>
    <w:p w14:paraId="4B174A2D" w14:textId="77777777" w:rsidR="002C653F" w:rsidRDefault="002C653F">
      <w:pPr>
        <w:spacing w:after="0" w:line="240" w:lineRule="auto"/>
        <w:ind w:left="5952"/>
        <w:rPr>
          <w:rFonts w:ascii="Times New Roman" w:eastAsia="Times New Roman" w:hAnsi="Times New Roman" w:cs="Times New Roman"/>
          <w:sz w:val="24"/>
          <w:szCs w:val="24"/>
        </w:rPr>
      </w:pPr>
    </w:p>
    <w:p w14:paraId="578580B4" w14:textId="77777777" w:rsidR="002C653F"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ПИЛИПЕНКО</w:t>
      </w:r>
    </w:p>
    <w:p w14:paraId="37A769DC" w14:textId="77777777" w:rsidR="002C653F"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C94E90D" w14:textId="77777777" w:rsidR="002C653F"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67BD602D" w14:textId="77777777" w:rsidR="002C653F"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671F90FC" w14:textId="77777777" w:rsidR="002C653F"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410A104E" w14:textId="77777777" w:rsidR="002C653F" w:rsidRDefault="002C653F">
      <w:pPr>
        <w:spacing w:after="0" w:line="240" w:lineRule="auto"/>
        <w:jc w:val="center"/>
        <w:rPr>
          <w:rFonts w:ascii="Times New Roman" w:eastAsia="Times New Roman" w:hAnsi="Times New Roman" w:cs="Times New Roman"/>
          <w:b/>
          <w:sz w:val="28"/>
          <w:szCs w:val="28"/>
        </w:rPr>
      </w:pPr>
    </w:p>
    <w:p w14:paraId="3A20445F" w14:textId="77777777" w:rsidR="002C653F" w:rsidRDefault="00000000">
      <w:pPr>
        <w:spacing w:after="0" w:line="240" w:lineRule="auto"/>
        <w:ind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4"/>
          <w:szCs w:val="24"/>
        </w:rPr>
        <w:t xml:space="preserve">вулиця Аерофлотська, 14, місто Харків (код ДК 021:2015-45260000-7 Покрівельні роботи та інші спеціалізовані будівельні роботи)» </w:t>
      </w:r>
    </w:p>
    <w:p w14:paraId="02EBC7A8" w14:textId="77777777" w:rsidR="002C653F" w:rsidRDefault="002C653F">
      <w:pPr>
        <w:spacing w:after="0" w:line="240" w:lineRule="auto"/>
        <w:ind w:right="-284" w:firstLine="709"/>
        <w:jc w:val="center"/>
        <w:rPr>
          <w:rFonts w:ascii="Times New Roman" w:eastAsia="Times New Roman" w:hAnsi="Times New Roman" w:cs="Times New Roman"/>
          <w:b/>
          <w:sz w:val="28"/>
          <w:szCs w:val="28"/>
        </w:rPr>
      </w:pPr>
    </w:p>
    <w:p w14:paraId="2A573506" w14:textId="77777777" w:rsidR="002C653F" w:rsidRDefault="002C653F">
      <w:pPr>
        <w:spacing w:after="0" w:line="240" w:lineRule="auto"/>
        <w:ind w:right="-284" w:firstLine="709"/>
        <w:jc w:val="center"/>
        <w:rPr>
          <w:rFonts w:ascii="Times New Roman" w:eastAsia="Times New Roman" w:hAnsi="Times New Roman" w:cs="Times New Roman"/>
          <w:b/>
          <w:sz w:val="24"/>
          <w:szCs w:val="24"/>
        </w:rPr>
      </w:pPr>
    </w:p>
    <w:p w14:paraId="6E99FB79" w14:textId="77777777" w:rsidR="002C653F" w:rsidRDefault="002C653F">
      <w:pPr>
        <w:spacing w:after="0" w:line="240" w:lineRule="auto"/>
        <w:jc w:val="center"/>
        <w:rPr>
          <w:rFonts w:ascii="Times New Roman" w:eastAsia="Times New Roman" w:hAnsi="Times New Roman" w:cs="Times New Roman"/>
          <w:b/>
          <w:sz w:val="24"/>
          <w:szCs w:val="24"/>
        </w:rPr>
      </w:pPr>
    </w:p>
    <w:p w14:paraId="24514F10" w14:textId="77777777" w:rsidR="002C653F"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E52E743" w14:textId="77777777" w:rsidR="002C653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2D7ED600" w14:textId="77777777" w:rsidR="002C653F" w:rsidRDefault="00000000">
      <w:pPr>
        <w:spacing w:line="240" w:lineRule="auto"/>
        <w:rPr>
          <w:rFonts w:ascii="Times New Roman" w:eastAsia="Times New Roman" w:hAnsi="Times New Roman" w:cs="Times New Roman"/>
          <w:sz w:val="24"/>
          <w:szCs w:val="24"/>
        </w:rPr>
      </w:pPr>
      <w:r>
        <w:br w:type="page"/>
      </w:r>
    </w:p>
    <w:tbl>
      <w:tblPr>
        <w:tblStyle w:val="af2"/>
        <w:tblW w:w="9915" w:type="dxa"/>
        <w:tblInd w:w="-3" w:type="dxa"/>
        <w:tblLayout w:type="fixed"/>
        <w:tblLook w:val="0400" w:firstRow="0" w:lastRow="0" w:firstColumn="0" w:lastColumn="0" w:noHBand="0" w:noVBand="1"/>
      </w:tblPr>
      <w:tblGrid>
        <w:gridCol w:w="525"/>
        <w:gridCol w:w="3450"/>
        <w:gridCol w:w="5940"/>
      </w:tblGrid>
      <w:tr w:rsidR="002C653F" w14:paraId="628DB9F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E47D9C" w14:textId="77777777" w:rsidR="002C653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B3D20A" w14:textId="77777777" w:rsidR="002C653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2C653F" w14:paraId="5ADBB60D"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2383D4" w14:textId="77777777" w:rsidR="002C653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855313" w14:textId="77777777" w:rsidR="002C653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D0F1DF" w14:textId="77777777" w:rsidR="002C653F"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2C653F" w14:paraId="3C6139D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E3F9D9"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F4CD99"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8069A2"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2C653F" w14:paraId="1E265ED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F53D67"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41971E"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4F6019" w14:textId="77777777" w:rsidR="002C653F" w:rsidRDefault="002C653F">
            <w:pPr>
              <w:spacing w:after="0" w:line="240" w:lineRule="auto"/>
              <w:rPr>
                <w:rFonts w:ascii="Times New Roman" w:eastAsia="Times New Roman" w:hAnsi="Times New Roman" w:cs="Times New Roman"/>
                <w:sz w:val="24"/>
                <w:szCs w:val="24"/>
              </w:rPr>
            </w:pPr>
          </w:p>
        </w:tc>
      </w:tr>
      <w:tr w:rsidR="002C653F" w14:paraId="693F36F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117469" w14:textId="77777777" w:rsidR="002C653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ABC838"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2CF1A6" w14:textId="77777777" w:rsidR="002C653F"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2C653F" w14:paraId="5A078F3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2C440C" w14:textId="77777777" w:rsidR="002C653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3B618A"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19DB86" w14:textId="77777777" w:rsidR="002C653F"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2C653F" w14:paraId="6D550E1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0D8A8A" w14:textId="77777777" w:rsidR="002C653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88C95D"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A1F118" w14:textId="77777777" w:rsidR="002C653F" w:rsidRDefault="00000000">
            <w:pPr>
              <w:widowControl w:val="0"/>
              <w:spacing w:after="0" w:line="240" w:lineRule="auto"/>
              <w:ind w:left="-27"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Пилипенко </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Сергіївна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arinadgkh@gmail.com </w:t>
            </w:r>
          </w:p>
          <w:p w14:paraId="2EAAE662" w14:textId="77777777" w:rsidR="002C653F" w:rsidRDefault="002C653F">
            <w:pPr>
              <w:widowControl w:val="0"/>
              <w:spacing w:after="0" w:line="240" w:lineRule="auto"/>
              <w:ind w:left="-27" w:right="-58"/>
              <w:rPr>
                <w:rFonts w:ascii="Times New Roman" w:eastAsia="Times New Roman" w:hAnsi="Times New Roman" w:cs="Times New Roman"/>
                <w:sz w:val="24"/>
                <w:szCs w:val="24"/>
              </w:rPr>
            </w:pPr>
          </w:p>
        </w:tc>
      </w:tr>
      <w:tr w:rsidR="002C653F" w14:paraId="0F9B099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09CBE3" w14:textId="77777777" w:rsidR="002C653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DFAD56"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09AF67"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2C653F" w14:paraId="2FBDA8D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CBB368" w14:textId="77777777" w:rsidR="002C653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AE768C"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06A391" w14:textId="77777777" w:rsidR="002C653F" w:rsidRDefault="002C653F">
            <w:pPr>
              <w:spacing w:after="0" w:line="240" w:lineRule="auto"/>
              <w:rPr>
                <w:rFonts w:ascii="Times New Roman" w:eastAsia="Times New Roman" w:hAnsi="Times New Roman" w:cs="Times New Roman"/>
                <w:sz w:val="24"/>
                <w:szCs w:val="24"/>
              </w:rPr>
            </w:pPr>
          </w:p>
        </w:tc>
      </w:tr>
      <w:tr w:rsidR="002C653F" w14:paraId="0CC40DB2"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027481" w14:textId="77777777" w:rsidR="002C653F"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3C4823" w14:textId="77777777" w:rsidR="002C653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A8474D"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вулиця Аерофлотська, 14, місто Харків (код ДК 021:2015-45260000-7 Покрівельні роботи та інші спеціалізовані будівельні роботи)</w:t>
            </w:r>
          </w:p>
        </w:tc>
      </w:tr>
      <w:tr w:rsidR="002C653F" w14:paraId="7C4778A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4E2C66" w14:textId="77777777" w:rsidR="002C653F"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0A2182"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B44854"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без поділу на лоти</w:t>
            </w:r>
          </w:p>
        </w:tc>
      </w:tr>
      <w:tr w:rsidR="002C653F" w14:paraId="3CED167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ECC370" w14:textId="77777777" w:rsidR="002C653F"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127A94"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F53FE8"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 61000, Україна, Харківська область, місто Харків, вулиця Аерофлотська, 14</w:t>
            </w:r>
          </w:p>
          <w:p w14:paraId="70A16D57"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надання послуг: 1 послуга.</w:t>
            </w:r>
          </w:p>
          <w:p w14:paraId="7BEC8D13"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2C653F" w14:paraId="1CC60F5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83200D" w14:textId="77777777" w:rsidR="002C653F"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71909A"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C543C8"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06</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r>
      <w:tr w:rsidR="002C653F" w14:paraId="47326D3B"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478BF1"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D088BF"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1AEC50"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8AC9B"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C653F" w14:paraId="2F961DA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954FBD"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2107AA"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2FBDED"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2C653F" w14:paraId="5E084C2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FBEFAD"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26842E"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A9CBBA" w14:textId="77777777" w:rsidR="002C653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04F97172" w14:textId="77777777" w:rsidR="002C653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7081D1D7"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5C247C"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4CF07ACB"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40A39E1B"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5FF53BE9"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653F" w14:paraId="36E6950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5DA32B"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499B43"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D62FE3"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3F7C314" w14:textId="77777777" w:rsidR="002C653F" w:rsidRDefault="002C653F">
            <w:pPr>
              <w:spacing w:before="150" w:after="150" w:line="240" w:lineRule="auto"/>
              <w:jc w:val="both"/>
              <w:rPr>
                <w:rFonts w:ascii="Times New Roman" w:eastAsia="Times New Roman" w:hAnsi="Times New Roman" w:cs="Times New Roman"/>
                <w:sz w:val="24"/>
                <w:szCs w:val="24"/>
              </w:rPr>
            </w:pPr>
          </w:p>
          <w:p w14:paraId="53037ECD" w14:textId="77777777" w:rsidR="002C653F" w:rsidRDefault="002C653F">
            <w:pPr>
              <w:spacing w:before="150" w:after="150" w:line="240" w:lineRule="auto"/>
              <w:jc w:val="both"/>
              <w:rPr>
                <w:rFonts w:ascii="Times New Roman" w:eastAsia="Times New Roman" w:hAnsi="Times New Roman" w:cs="Times New Roman"/>
                <w:sz w:val="24"/>
                <w:szCs w:val="24"/>
              </w:rPr>
            </w:pPr>
          </w:p>
          <w:p w14:paraId="48246294" w14:textId="77777777" w:rsidR="002C653F" w:rsidRDefault="002C653F">
            <w:pPr>
              <w:spacing w:before="150" w:after="150" w:line="240" w:lineRule="auto"/>
              <w:jc w:val="both"/>
              <w:rPr>
                <w:rFonts w:ascii="Times New Roman" w:eastAsia="Times New Roman" w:hAnsi="Times New Roman" w:cs="Times New Roman"/>
                <w:sz w:val="24"/>
                <w:szCs w:val="24"/>
              </w:rPr>
            </w:pPr>
          </w:p>
        </w:tc>
      </w:tr>
      <w:tr w:rsidR="002C653F" w14:paraId="6CF6453F"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EF9EB5" w14:textId="77777777" w:rsidR="002C653F" w:rsidRDefault="002C653F">
            <w:pPr>
              <w:spacing w:before="150" w:after="150" w:line="240" w:lineRule="auto"/>
              <w:jc w:val="center"/>
              <w:rPr>
                <w:rFonts w:ascii="Times New Roman" w:eastAsia="Times New Roman" w:hAnsi="Times New Roman" w:cs="Times New Roman"/>
                <w:b/>
                <w:sz w:val="24"/>
                <w:szCs w:val="24"/>
              </w:rPr>
            </w:pPr>
          </w:p>
          <w:p w14:paraId="71A860F0" w14:textId="77777777" w:rsidR="002C653F" w:rsidRDefault="002C653F">
            <w:pPr>
              <w:spacing w:before="150" w:after="150" w:line="240" w:lineRule="auto"/>
              <w:jc w:val="center"/>
              <w:rPr>
                <w:rFonts w:ascii="Times New Roman" w:eastAsia="Times New Roman" w:hAnsi="Times New Roman" w:cs="Times New Roman"/>
                <w:b/>
                <w:sz w:val="24"/>
                <w:szCs w:val="24"/>
              </w:rPr>
            </w:pPr>
          </w:p>
          <w:p w14:paraId="639BD990"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2C653F" w14:paraId="6138FA1E"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CB7D38"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8FA696"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F688C7"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0EA34A6"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13F2B5E6"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2C653F" w14:paraId="4D8DB210" w14:textId="77777777">
        <w:trPr>
          <w:trHeight w:val="7490"/>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E02843"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758A99"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52FDE1"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E2629B" w14:textId="77777777" w:rsidR="002C653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p w14:paraId="4CED7AD2" w14:textId="77777777" w:rsidR="002C653F" w:rsidRDefault="002C653F">
            <w:pPr>
              <w:spacing w:before="150" w:after="150" w:line="240" w:lineRule="auto"/>
              <w:jc w:val="both"/>
              <w:rPr>
                <w:rFonts w:ascii="Times New Roman" w:eastAsia="Times New Roman" w:hAnsi="Times New Roman" w:cs="Times New Roman"/>
                <w:sz w:val="24"/>
                <w:szCs w:val="24"/>
              </w:rPr>
            </w:pPr>
          </w:p>
        </w:tc>
      </w:tr>
      <w:tr w:rsidR="002C653F" w14:paraId="04FEB774" w14:textId="77777777">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F4FF9B"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Інструкція з підготовки тендерної пропозиції</w:t>
            </w:r>
          </w:p>
        </w:tc>
      </w:tr>
      <w:tr w:rsidR="002C653F" w14:paraId="0A07BA9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D07DF6"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7D0F45"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BFC027"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523B7C32" w14:textId="77777777" w:rsidR="002C653F" w:rsidRDefault="00000000">
            <w:pPr>
              <w:numPr>
                <w:ilvl w:val="0"/>
                <w:numId w:val="20"/>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F1876CF" w14:textId="77777777" w:rsidR="002C653F"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7892CB92" w14:textId="77777777" w:rsidR="002C653F"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3298A137" w14:textId="77777777" w:rsidR="002C653F" w:rsidRDefault="00000000">
            <w:pPr>
              <w:numPr>
                <w:ilvl w:val="0"/>
                <w:numId w:val="2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246D9A84" w14:textId="77777777" w:rsidR="002C653F"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1BCD8422" w14:textId="77777777" w:rsidR="002C653F"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3652DF73" w14:textId="77777777" w:rsidR="002C653F" w:rsidRDefault="00000000">
            <w:pPr>
              <w:numPr>
                <w:ilvl w:val="0"/>
                <w:numId w:val="20"/>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2453031D"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FAB3C30"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0730D050"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B43C7D"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7B8186C9"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331CC521"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71C3636B"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C9F74E"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322159DB"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4480FD67" w14:textId="77777777" w:rsidR="002C653F"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23861FE7" w14:textId="77777777" w:rsidR="002C653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6B829F55" w14:textId="77777777" w:rsidR="002C653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0D27657C" w14:textId="77777777" w:rsidR="002C653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3B6D0536" w14:textId="77777777" w:rsidR="002C653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606DC72D" w14:textId="77777777" w:rsidR="002C653F"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6E7EEC07" w14:textId="77777777" w:rsidR="002C653F"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631AADA"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A742CAA"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5E22377"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775E6D"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16E5F67"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124ECA2A"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3AE5544"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0A11C2"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580349"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82F01F"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842B59F"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3E5EDE" w14:textId="77777777" w:rsidR="002C653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6DCA36C6" w14:textId="77777777" w:rsidR="002C653F" w:rsidRDefault="00000000">
            <w:pPr>
              <w:numPr>
                <w:ilvl w:val="0"/>
                <w:numId w:val="19"/>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01A438C1" w14:textId="77777777" w:rsidR="002C653F"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1421EA1B" w14:textId="77777777" w:rsidR="002C653F"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1EC4CE" w14:textId="77777777" w:rsidR="002C653F"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5B71049D" w14:textId="77777777" w:rsidR="002C653F"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19CAE151" w14:textId="77777777" w:rsidR="002C653F"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17329195" w14:textId="77777777" w:rsidR="002C653F" w:rsidRDefault="00000000">
            <w:pPr>
              <w:numPr>
                <w:ilvl w:val="0"/>
                <w:numId w:val="19"/>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2C653F" w14:paraId="5B02EC7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8E65A2"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DDE0D4"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06EADA"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та умови до забезпечення тендерної пропозиції зазначаються у відповідності до Закону, Вимог до забезпечення тендерної пропозиції/пропозиції, </w:t>
            </w:r>
            <w:r>
              <w:rPr>
                <w:rFonts w:ascii="Times New Roman" w:eastAsia="Times New Roman" w:hAnsi="Times New Roman" w:cs="Times New Roman"/>
                <w:sz w:val="24"/>
                <w:szCs w:val="24"/>
              </w:rPr>
              <w:lastRenderedPageBreak/>
              <w:t>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14:paraId="656C6BC2"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b/>
                <w:sz w:val="24"/>
                <w:szCs w:val="24"/>
              </w:rPr>
              <w:t>8800,00</w:t>
            </w:r>
            <w:r>
              <w:rPr>
                <w:rFonts w:ascii="Times New Roman" w:eastAsia="Times New Roman" w:hAnsi="Times New Roman" w:cs="Times New Roman"/>
                <w:sz w:val="24"/>
                <w:szCs w:val="24"/>
              </w:rPr>
              <w:t xml:space="preserve"> грн.</w:t>
            </w:r>
          </w:p>
          <w:p w14:paraId="0B6EE505"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14:paraId="3854A7BD"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14:paraId="22B3DCF9"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6930F1BB"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14:paraId="15B67265"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134F4FE8"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64B92822"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14:paraId="2E458AAD"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14:paraId="3CE5DF05"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59A9AA4B"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код банку (у разі наявності);</w:t>
            </w:r>
          </w:p>
          <w:p w14:paraId="5CF6D32A"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14:paraId="040FDCE2"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14:paraId="6F998FC8"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14:paraId="712DE902"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0950ED96"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14:paraId="00B750B6"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14:paraId="13A018F5"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7FEA2360"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545C244E"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DE9A152"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36DEB097"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14:paraId="1829569E"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04ECA300"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0535E1F0"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14:paraId="7F296ABB"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72F09120"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w:t>
            </w:r>
          </w:p>
          <w:p w14:paraId="11FC68F2"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1B52CA2F"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14:paraId="52231E60"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14:paraId="285136A6"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14:paraId="4EAA35C0"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72DCF079"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14:paraId="2102371D"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6D090F67"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0FA0C148"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14:paraId="25239923"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14:paraId="61B68D1C"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33504A42"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14:paraId="2A3D8CB6"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64BE794" w14:textId="77777777" w:rsidR="002C653F"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*даний пункт виконується у випадку встановлення вимоги щодо надання гарантії на паперовому носії.</w:t>
            </w:r>
          </w:p>
          <w:p w14:paraId="78FFDAD9" w14:textId="77777777" w:rsidR="002C653F"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0A7BBEFB"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14:paraId="485A584F" w14:textId="77777777" w:rsidR="002C653F"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w:t>
            </w:r>
          </w:p>
          <w:p w14:paraId="4CFAA039"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45E17629" w14:textId="77777777" w:rsidR="002C653F"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14:paraId="757ED95C"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1E658FCA"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394A0B7B"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68A73204" w14:textId="77777777" w:rsidR="002C653F"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7136B677" w14:textId="77777777" w:rsidR="002C653F"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2C653F" w14:paraId="3752E35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36672D"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20E9F0"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5940"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6DBB65B1"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14:paraId="49391868"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2E6A3735"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3BD4B589"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6A4514F8"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774263E1"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14:paraId="48FE9D42"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AE3C3D1"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3EDC16C5"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14:paraId="1C62687F"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64F9D51"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2C653F" w14:paraId="383D7793"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E8ACA5"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33EB37"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D37C72"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6C59D543"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575FDA"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2C05196B"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5AACF4F0"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C653F" w14:paraId="7F8F130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211AD2"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0EAAA6"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BB5A3A2"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253451B"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відкритих торгах встановлені пунктом 47 Особливостей. Спосіб підтвердження відсутності підстав для відхилення </w:t>
            </w:r>
            <w:r>
              <w:rPr>
                <w:rFonts w:ascii="Times New Roman" w:eastAsia="Times New Roman" w:hAnsi="Times New Roman" w:cs="Times New Roman"/>
                <w:sz w:val="24"/>
                <w:szCs w:val="24"/>
              </w:rPr>
              <w:lastRenderedPageBreak/>
              <w:t>учасників викладений у Додатку № 2 до тендерної документації.</w:t>
            </w:r>
          </w:p>
        </w:tc>
      </w:tr>
      <w:tr w:rsidR="002C653F" w14:paraId="7C9F412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DA7F1D"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4B4797"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6062D57" w14:textId="77777777" w:rsidR="002C653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4606595E" w14:textId="77777777" w:rsidR="002C653F" w:rsidRDefault="002C653F">
            <w:pPr>
              <w:spacing w:before="150" w:after="150" w:line="240" w:lineRule="auto"/>
              <w:jc w:val="both"/>
              <w:rPr>
                <w:rFonts w:ascii="Times New Roman" w:eastAsia="Times New Roman" w:hAnsi="Times New Roman" w:cs="Times New Roman"/>
                <w:color w:val="000000"/>
                <w:sz w:val="24"/>
                <w:szCs w:val="24"/>
              </w:rPr>
            </w:pPr>
          </w:p>
        </w:tc>
      </w:tr>
      <w:tr w:rsidR="002C653F" w14:paraId="6FF577DF"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93D62E"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C682C"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852212" w14:textId="77777777" w:rsidR="002C653F"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6578EE52" w14:textId="77777777" w:rsidR="002C653F"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6B5B9B33" w14:textId="77777777" w:rsidR="002C653F"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345DE472" w14:textId="77777777" w:rsidR="002C653F" w:rsidRDefault="002C653F">
            <w:pPr>
              <w:spacing w:after="0" w:line="240" w:lineRule="auto"/>
              <w:ind w:right="80"/>
              <w:jc w:val="both"/>
              <w:rPr>
                <w:rFonts w:ascii="Times New Roman" w:eastAsia="Times New Roman" w:hAnsi="Times New Roman" w:cs="Times New Roman"/>
                <w:sz w:val="24"/>
                <w:szCs w:val="24"/>
              </w:rPr>
            </w:pPr>
          </w:p>
          <w:p w14:paraId="1111B911" w14:textId="77777777" w:rsidR="002C653F"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tc>
      </w:tr>
      <w:tr w:rsidR="002C653F" w14:paraId="655252C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0496C8"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19385E"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945373"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2C653F" w14:paraId="16A3779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3F24CB"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733A90"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9A96B5"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4B9462EA" w14:textId="77777777" w:rsidR="002C653F" w:rsidRDefault="002C653F">
            <w:pPr>
              <w:spacing w:before="150" w:after="150" w:line="240" w:lineRule="auto"/>
              <w:jc w:val="both"/>
              <w:rPr>
                <w:rFonts w:ascii="Times New Roman" w:eastAsia="Times New Roman" w:hAnsi="Times New Roman" w:cs="Times New Roman"/>
                <w:sz w:val="24"/>
                <w:szCs w:val="24"/>
              </w:rPr>
            </w:pPr>
          </w:p>
        </w:tc>
      </w:tr>
      <w:tr w:rsidR="002C653F" w14:paraId="6A3FE7F2"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2F8166" w14:textId="77777777" w:rsidR="002C653F" w:rsidRDefault="002C653F">
            <w:pPr>
              <w:spacing w:before="150" w:after="150" w:line="240" w:lineRule="auto"/>
              <w:jc w:val="center"/>
              <w:rPr>
                <w:rFonts w:ascii="Times New Roman" w:eastAsia="Times New Roman" w:hAnsi="Times New Roman" w:cs="Times New Roman"/>
                <w:b/>
                <w:sz w:val="24"/>
                <w:szCs w:val="24"/>
              </w:rPr>
            </w:pPr>
          </w:p>
          <w:p w14:paraId="7183D99A"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2C653F" w14:paraId="47CF5E0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B22A9F"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19EB55"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65DFFE" w14:textId="44B0EE06" w:rsidR="002C653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EF735B">
              <w:rPr>
                <w:rFonts w:ascii="Times New Roman" w:eastAsia="Times New Roman" w:hAnsi="Times New Roman" w:cs="Times New Roman"/>
                <w:sz w:val="24"/>
                <w:szCs w:val="24"/>
              </w:rPr>
              <w:t>30</w:t>
            </w:r>
            <w:r>
              <w:rPr>
                <w:rFonts w:ascii="Times New Roman" w:eastAsia="Times New Roman" w:hAnsi="Times New Roman" w:cs="Times New Roman"/>
                <w:sz w:val="24"/>
                <w:szCs w:val="24"/>
              </w:rPr>
              <w:t>.04.2024 о 9:00</w:t>
            </w:r>
          </w:p>
          <w:p w14:paraId="764ECB04" w14:textId="77777777" w:rsidR="002C653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2C653F" w14:paraId="03381F1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57ED77"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3DD8C7"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B22F86" w14:textId="77777777" w:rsidR="002C653F"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36D5EA5E" w14:textId="77777777" w:rsidR="002C653F"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478CE4F3"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2C653F" w14:paraId="6AA41A43"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0D5C8C"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Оцінка тендерної пропозиції</w:t>
            </w:r>
          </w:p>
        </w:tc>
      </w:tr>
      <w:tr w:rsidR="002C653F" w14:paraId="018F820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905E0C"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74C6CE"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FB9B83"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2A89BFCA"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C653F" w14:paraId="617B245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7AF6C3"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59A2F4"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CD69A4" w14:textId="77777777" w:rsidR="002C653F"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4D5AB449" w14:textId="77777777" w:rsidR="002C653F"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 xml:space="preserve">уб’єкта господарювання; обрана система оподаткування; основні види діяльності згідно КВЕД; відомості про керівника; найменування фінансової </w:t>
            </w:r>
            <w:r>
              <w:rPr>
                <w:rFonts w:ascii="Times New Roman" w:eastAsia="Times New Roman" w:hAnsi="Times New Roman" w:cs="Times New Roman"/>
                <w:color w:val="000000"/>
                <w:sz w:val="24"/>
                <w:szCs w:val="24"/>
              </w:rPr>
              <w:lastRenderedPageBreak/>
              <w:t>установи (банку) в якій Учасником відкрито рахунок; номер банківського рахунку, на який буде здійснюватися оплата за договором.</w:t>
            </w:r>
          </w:p>
          <w:p w14:paraId="2BC32A2A" w14:textId="77777777" w:rsidR="002C653F"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79355855" w14:textId="77777777" w:rsidR="002C653F"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E8AB53C"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A57781D"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8A7EF05"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2D89374F"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41B96C9"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317462A1"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58F88A83"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51E69D21"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w:t>
            </w:r>
            <w:r>
              <w:rPr>
                <w:rFonts w:ascii="Times New Roman" w:eastAsia="Times New Roman" w:hAnsi="Times New Roman" w:cs="Times New Roman"/>
                <w:sz w:val="24"/>
                <w:szCs w:val="24"/>
              </w:rPr>
              <w:lastRenderedPageBreak/>
              <w:t xml:space="preserve">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w:t>
            </w:r>
            <w:r>
              <w:rPr>
                <w:rFonts w:ascii="Times New Roman" w:eastAsia="Times New Roman" w:hAnsi="Times New Roman" w:cs="Times New Roman"/>
                <w:sz w:val="24"/>
                <w:szCs w:val="24"/>
              </w:rPr>
              <w:lastRenderedPageBreak/>
              <w:t xml:space="preserve">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1726D727" w14:textId="77777777" w:rsidR="002C653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818B6AE" w14:textId="77777777" w:rsidR="002C653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724FDEF" w14:textId="77777777" w:rsidR="002C653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2EBA06" w14:textId="77777777" w:rsidR="002C653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58A3704A" w14:textId="77777777" w:rsidR="002C653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1117A73E" w14:textId="77777777" w:rsidR="002C653F"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77BFA0" w14:textId="77777777" w:rsidR="002C653F"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FF4F9E" w14:textId="77777777" w:rsidR="002C653F" w:rsidRDefault="00000000">
            <w:pPr>
              <w:numPr>
                <w:ilvl w:val="0"/>
                <w:numId w:val="5"/>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49E28DA"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29225D6"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C25922"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257C0"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4D37E5"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66092F" w14:textId="77777777" w:rsidR="002C653F"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C653F" w14:paraId="5780108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2F1140"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B59BB1"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22AE2B"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7B806B6E" w14:textId="77777777" w:rsidR="002C653F"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08A64391" w14:textId="77777777" w:rsidR="002C653F"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6D7AB4AA" w14:textId="77777777" w:rsidR="002C653F"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1771D74B" w14:textId="77777777" w:rsidR="002C653F"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055D23B4" w14:textId="77777777" w:rsidR="002C653F"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612F607E" w14:textId="77777777" w:rsidR="002C653F"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7195B323" w14:textId="77777777" w:rsidR="002C653F"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s="Times New Roman"/>
                <w:sz w:val="24"/>
                <w:szCs w:val="24"/>
              </w:rPr>
              <w:lastRenderedPageBreak/>
              <w:t xml:space="preserve">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17063F1A" w14:textId="77777777" w:rsidR="002C653F" w:rsidRDefault="002C653F">
            <w:pPr>
              <w:spacing w:after="0" w:line="240" w:lineRule="auto"/>
              <w:rPr>
                <w:rFonts w:ascii="Times New Roman" w:eastAsia="Times New Roman" w:hAnsi="Times New Roman" w:cs="Times New Roman"/>
                <w:sz w:val="24"/>
                <w:szCs w:val="24"/>
              </w:rPr>
            </w:pPr>
          </w:p>
          <w:p w14:paraId="65AF85CF"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19AD4D56" w14:textId="77777777" w:rsidR="002C653F"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287CAEBD" w14:textId="77777777" w:rsidR="002C653F"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524861F9" w14:textId="77777777" w:rsidR="002C653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E37B14" w14:textId="77777777" w:rsidR="002C653F"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5AF57E23" w14:textId="77777777" w:rsidR="002C653F" w:rsidRDefault="002C653F">
            <w:pPr>
              <w:spacing w:after="0" w:line="240" w:lineRule="auto"/>
              <w:rPr>
                <w:rFonts w:ascii="Times New Roman" w:eastAsia="Times New Roman" w:hAnsi="Times New Roman" w:cs="Times New Roman"/>
                <w:sz w:val="24"/>
                <w:szCs w:val="24"/>
              </w:rPr>
            </w:pPr>
          </w:p>
          <w:p w14:paraId="16F4F6AF"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4EA8559D" w14:textId="77777777" w:rsidR="002C653F"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AE95129" w14:textId="77777777" w:rsidR="002C653F"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14:paraId="53DB65AA" w14:textId="77777777" w:rsidR="002C653F"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14:paraId="22D80772" w14:textId="77777777" w:rsidR="002C653F"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54A26E57"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766FD5D8" w14:textId="77777777" w:rsidR="002C653F" w:rsidRDefault="002C653F">
            <w:pPr>
              <w:spacing w:after="0" w:line="240" w:lineRule="auto"/>
              <w:rPr>
                <w:rFonts w:ascii="Times New Roman" w:eastAsia="Times New Roman" w:hAnsi="Times New Roman" w:cs="Times New Roman"/>
                <w:sz w:val="24"/>
                <w:szCs w:val="24"/>
              </w:rPr>
            </w:pPr>
          </w:p>
          <w:p w14:paraId="3B6BC24B" w14:textId="77777777" w:rsidR="002C653F"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0996C8" w14:textId="77777777" w:rsidR="002C653F"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EA40D5"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7C624D7"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C653F" w14:paraId="7C59B526"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066B92"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2C653F" w14:paraId="23D77E8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876F57"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C70BE3"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1FCE8B"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4043847C" w14:textId="77777777" w:rsidR="002C653F"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793E68A7"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6A41C62D"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 скорочення обсягу видатків на здійснення закупівлі товарів, робіт чи послуг;</w:t>
            </w:r>
          </w:p>
          <w:p w14:paraId="785CA1C2"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4B68185"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3893907A"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101A64E6"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9D9775"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BC83D6B"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E90A84"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064518DD"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2C653F" w14:paraId="6F7254E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1DA2EA"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FFA262"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0545FF"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1B5B0A8D" w14:textId="77777777" w:rsidR="002C653F"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EB07E92" w14:textId="77777777" w:rsidR="002C653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w:t>
            </w:r>
            <w:r>
              <w:rPr>
                <w:rFonts w:ascii="Times New Roman" w:eastAsia="Times New Roman" w:hAnsi="Times New Roman" w:cs="Times New Roman"/>
                <w:sz w:val="24"/>
                <w:szCs w:val="24"/>
              </w:rPr>
              <w:lastRenderedPageBreak/>
              <w:t xml:space="preserve">(наприклад загальними зборами, власником) тощо, додатково необхідно надати документ про наявність в особи таких повноважень. </w:t>
            </w:r>
          </w:p>
          <w:p w14:paraId="23F4551F" w14:textId="77777777" w:rsidR="002C653F"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2C653F" w14:paraId="344849D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314A64"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FF91A7"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839DC4"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2C653F" w14:paraId="7F50BB3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456438"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228B25"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40B2E8"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621C250D"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C65B75" w14:textId="77777777" w:rsidR="002C653F"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10AF7B63" w14:textId="77777777" w:rsidR="002C653F"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371D3D63" w14:textId="77777777" w:rsidR="002C653F"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7C8D02F"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DE79761" w14:textId="77777777" w:rsidR="002C653F"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68A74B43"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укладення договору про </w:t>
            </w:r>
            <w:r>
              <w:rPr>
                <w:rFonts w:ascii="Times New Roman" w:eastAsia="Times New Roman" w:hAnsi="Times New Roman" w:cs="Times New Roman"/>
                <w:sz w:val="24"/>
                <w:szCs w:val="24"/>
              </w:rPr>
              <w:lastRenderedPageBreak/>
              <w:t>закупівлю та підлягає відхиленню на підставі абзацу 2 підпункту 3  пункту 44 Особливостей.</w:t>
            </w:r>
          </w:p>
          <w:p w14:paraId="74FF4040"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C653F" w14:paraId="5285C09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2A9FB8"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3E29FE"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DDA814" w14:textId="77777777" w:rsidR="002C653F"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2C653F" w14:paraId="1347071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3A129B" w14:textId="77777777" w:rsidR="002C653F"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E8C0FC" w14:textId="77777777" w:rsidR="002C653F"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408D57" w14:textId="77777777" w:rsidR="002C653F" w:rsidRDefault="00000000">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417B1DF1"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14:paraId="2B389080"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14:paraId="340C5232"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57BA1DE2"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1A193927"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54B23CAC"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54CE7277"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0F0A3339" w14:textId="77777777" w:rsidR="002C653F"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14:paraId="155BCC14"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вулиця Аерофлотська, 14, місто Харків (код ДК 021:2015-45260000-7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p w14:paraId="7DB0E1D8"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14:paraId="05D51FB9"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5C2EA03F"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3C678E4"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14:paraId="70187ACC"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62BD83F"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0B13D7B6" w14:textId="77777777" w:rsidR="002C653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26E8742C" w14:textId="77777777" w:rsidR="002C653F" w:rsidRDefault="002C653F">
      <w:pPr>
        <w:tabs>
          <w:tab w:val="left" w:pos="3645"/>
        </w:tabs>
        <w:spacing w:line="240" w:lineRule="auto"/>
        <w:rPr>
          <w:rFonts w:ascii="Times New Roman" w:eastAsia="Times New Roman" w:hAnsi="Times New Roman" w:cs="Times New Roman"/>
          <w:b/>
          <w:sz w:val="24"/>
          <w:szCs w:val="24"/>
        </w:rPr>
      </w:pPr>
    </w:p>
    <w:sectPr w:rsidR="002C653F">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2499E"/>
    <w:multiLevelType w:val="multilevel"/>
    <w:tmpl w:val="E7BA7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BF5692"/>
    <w:multiLevelType w:val="multilevel"/>
    <w:tmpl w:val="F4724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276D0C"/>
    <w:multiLevelType w:val="multilevel"/>
    <w:tmpl w:val="49860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9A582C"/>
    <w:multiLevelType w:val="multilevel"/>
    <w:tmpl w:val="A322C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340074"/>
    <w:multiLevelType w:val="multilevel"/>
    <w:tmpl w:val="121AE1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D46935"/>
    <w:multiLevelType w:val="multilevel"/>
    <w:tmpl w:val="E89059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0B1CC3"/>
    <w:multiLevelType w:val="multilevel"/>
    <w:tmpl w:val="4190A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6C552F"/>
    <w:multiLevelType w:val="multilevel"/>
    <w:tmpl w:val="5204C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F2550F"/>
    <w:multiLevelType w:val="multilevel"/>
    <w:tmpl w:val="E9CCB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0607A"/>
    <w:multiLevelType w:val="multilevel"/>
    <w:tmpl w:val="07803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164E42"/>
    <w:multiLevelType w:val="multilevel"/>
    <w:tmpl w:val="11CAC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A41EF8"/>
    <w:multiLevelType w:val="multilevel"/>
    <w:tmpl w:val="AC441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E0D63EF"/>
    <w:multiLevelType w:val="multilevel"/>
    <w:tmpl w:val="329E3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063673"/>
    <w:multiLevelType w:val="multilevel"/>
    <w:tmpl w:val="35684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8556522"/>
    <w:multiLevelType w:val="multilevel"/>
    <w:tmpl w:val="43800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01C2C2C"/>
    <w:multiLevelType w:val="multilevel"/>
    <w:tmpl w:val="83D63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CB5F49"/>
    <w:multiLevelType w:val="multilevel"/>
    <w:tmpl w:val="97A29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D630B8"/>
    <w:multiLevelType w:val="multilevel"/>
    <w:tmpl w:val="7F1AAE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A3757ED"/>
    <w:multiLevelType w:val="multilevel"/>
    <w:tmpl w:val="E9946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A60534"/>
    <w:multiLevelType w:val="multilevel"/>
    <w:tmpl w:val="A5681E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AA60D90"/>
    <w:multiLevelType w:val="multilevel"/>
    <w:tmpl w:val="10E0C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1212036">
    <w:abstractNumId w:val="6"/>
  </w:num>
  <w:num w:numId="2" w16cid:durableId="1932928576">
    <w:abstractNumId w:val="1"/>
  </w:num>
  <w:num w:numId="3" w16cid:durableId="1849827651">
    <w:abstractNumId w:val="18"/>
  </w:num>
  <w:num w:numId="4" w16cid:durableId="1152714771">
    <w:abstractNumId w:val="5"/>
  </w:num>
  <w:num w:numId="5" w16cid:durableId="1658806852">
    <w:abstractNumId w:val="17"/>
  </w:num>
  <w:num w:numId="6" w16cid:durableId="1847398200">
    <w:abstractNumId w:val="15"/>
  </w:num>
  <w:num w:numId="7" w16cid:durableId="863832445">
    <w:abstractNumId w:val="20"/>
  </w:num>
  <w:num w:numId="8" w16cid:durableId="959578898">
    <w:abstractNumId w:val="0"/>
  </w:num>
  <w:num w:numId="9" w16cid:durableId="1927611656">
    <w:abstractNumId w:val="2"/>
  </w:num>
  <w:num w:numId="10" w16cid:durableId="309749618">
    <w:abstractNumId w:val="8"/>
  </w:num>
  <w:num w:numId="11" w16cid:durableId="890386283">
    <w:abstractNumId w:val="14"/>
  </w:num>
  <w:num w:numId="12" w16cid:durableId="1525746551">
    <w:abstractNumId w:val="10"/>
  </w:num>
  <w:num w:numId="13" w16cid:durableId="541553342">
    <w:abstractNumId w:val="12"/>
  </w:num>
  <w:num w:numId="14" w16cid:durableId="1534268982">
    <w:abstractNumId w:val="19"/>
  </w:num>
  <w:num w:numId="15" w16cid:durableId="451291777">
    <w:abstractNumId w:val="9"/>
  </w:num>
  <w:num w:numId="16" w16cid:durableId="1511406338">
    <w:abstractNumId w:val="7"/>
  </w:num>
  <w:num w:numId="17" w16cid:durableId="1905023999">
    <w:abstractNumId w:val="16"/>
  </w:num>
  <w:num w:numId="18" w16cid:durableId="964697698">
    <w:abstractNumId w:val="11"/>
  </w:num>
  <w:num w:numId="19" w16cid:durableId="1868329412">
    <w:abstractNumId w:val="13"/>
  </w:num>
  <w:num w:numId="20" w16cid:durableId="758133913">
    <w:abstractNumId w:val="4"/>
  </w:num>
  <w:num w:numId="21" w16cid:durableId="1929532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3F"/>
    <w:rsid w:val="002C653F"/>
    <w:rsid w:val="00EF73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D85F"/>
  <w15:docId w15:val="{DDBB0DB7-7490-4783-A341-BB5AE99B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0">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1">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2">
    <w:basedOn w:val="TableNormalc"/>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kROOEWom9bnQt97dLUmiV74mw==">CgMxLjAyCWguMzBqMHpsbDIJaC4xZm9iOXRlOAByITFZd2E2MGhwLWpQM09EdXFqWGJvWUtFYnFpc1k3WHRyYQ==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37347</Words>
  <Characters>21288</Characters>
  <Application>Microsoft Office Word</Application>
  <DocSecurity>0</DocSecurity>
  <Lines>177</Lines>
  <Paragraphs>117</Paragraphs>
  <ScaleCrop>false</ScaleCrop>
  <Company/>
  <LinksUpToDate>false</LinksUpToDate>
  <CharactersWithSpaces>58518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2024-01-29T11:08:00Z</dcterms:created>
  <dcterms:modified xsi:type="dcterms:W3CDTF">2024-04-22T06:57:00Z</dcterms:modified>
</cp:coreProperties>
</file>