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0B" w:rsidRPr="00C74C09" w:rsidRDefault="009B1F0B" w:rsidP="009B1F0B">
      <w:pPr>
        <w:autoSpaceDE w:val="0"/>
        <w:autoSpaceDN w:val="0"/>
        <w:adjustRightInd w:val="0"/>
        <w:jc w:val="center"/>
        <w:rPr>
          <w:rFonts w:ascii="Times New Roman" w:hAnsi="Times New Roman" w:cs="Times New Roman"/>
          <w:b/>
          <w:bCs/>
          <w:i/>
          <w:iCs/>
          <w:color w:val="auto"/>
          <w:sz w:val="28"/>
          <w:szCs w:val="28"/>
          <w:lang w:eastAsia="ru-RU"/>
        </w:rPr>
      </w:pPr>
      <w:r w:rsidRPr="00C74C09">
        <w:rPr>
          <w:rFonts w:ascii="Times New Roman" w:hAnsi="Times New Roman" w:cs="Times New Roman"/>
          <w:b/>
          <w:bCs/>
          <w:i/>
          <w:iCs/>
          <w:color w:val="auto"/>
          <w:sz w:val="28"/>
          <w:szCs w:val="28"/>
          <w:lang w:eastAsia="ru-RU"/>
        </w:rPr>
        <w:t>Технічні та якісні вимоги до предмета закупівлі</w:t>
      </w:r>
    </w:p>
    <w:p w:rsidR="00540C49" w:rsidRDefault="00540C49" w:rsidP="00C74C09">
      <w:pPr>
        <w:autoSpaceDE w:val="0"/>
        <w:autoSpaceDN w:val="0"/>
        <w:adjustRightInd w:val="0"/>
        <w:jc w:val="center"/>
        <w:rPr>
          <w:rFonts w:ascii="Times New Roman" w:hAnsi="Times New Roman" w:cs="Times New Roman"/>
          <w:b/>
          <w:bCs/>
          <w:iCs/>
          <w:color w:val="auto"/>
          <w:sz w:val="28"/>
          <w:szCs w:val="28"/>
          <w:u w:val="single"/>
          <w:lang w:eastAsia="ru-RU"/>
        </w:rPr>
      </w:pPr>
      <w:r>
        <w:rPr>
          <w:rFonts w:ascii="Times New Roman" w:hAnsi="Times New Roman" w:cs="Times New Roman"/>
          <w:b/>
          <w:bCs/>
          <w:iCs/>
          <w:color w:val="auto"/>
          <w:sz w:val="28"/>
          <w:szCs w:val="28"/>
          <w:u w:val="single"/>
          <w:lang w:eastAsia="ru-RU"/>
        </w:rPr>
        <w:t xml:space="preserve">М'ясо свіже або охолоджене яловича лопатка без кістки, м'ясо свіже або охолоджене свинина на кості </w:t>
      </w:r>
    </w:p>
    <w:p w:rsidR="00C74C09" w:rsidRPr="00C74C09" w:rsidRDefault="00C74C09" w:rsidP="00C74C09">
      <w:pPr>
        <w:autoSpaceDE w:val="0"/>
        <w:autoSpaceDN w:val="0"/>
        <w:adjustRightInd w:val="0"/>
        <w:jc w:val="center"/>
        <w:rPr>
          <w:rFonts w:ascii="Times New Roman" w:hAnsi="Times New Roman" w:cs="Times New Roman"/>
          <w:b/>
          <w:bCs/>
          <w:i/>
          <w:iCs/>
          <w:color w:val="auto"/>
          <w:sz w:val="28"/>
          <w:szCs w:val="28"/>
          <w:lang w:eastAsia="ru-RU"/>
        </w:rPr>
      </w:pPr>
      <w:r w:rsidRPr="00C74C09">
        <w:rPr>
          <w:rFonts w:ascii="Times New Roman" w:hAnsi="Times New Roman" w:cs="Times New Roman"/>
          <w:b/>
          <w:bCs/>
          <w:i/>
          <w:iCs/>
          <w:color w:val="auto"/>
          <w:sz w:val="28"/>
          <w:szCs w:val="28"/>
          <w:lang w:eastAsia="ru-RU"/>
        </w:rPr>
        <w:t>по  коду ДК 021:2015: 15</w:t>
      </w:r>
      <w:r w:rsidR="00540C49">
        <w:rPr>
          <w:rFonts w:ascii="Times New Roman" w:hAnsi="Times New Roman" w:cs="Times New Roman"/>
          <w:b/>
          <w:bCs/>
          <w:i/>
          <w:iCs/>
          <w:color w:val="auto"/>
          <w:sz w:val="28"/>
          <w:szCs w:val="28"/>
          <w:lang w:eastAsia="ru-RU"/>
        </w:rPr>
        <w:t>110000-2</w:t>
      </w:r>
      <w:r w:rsidRPr="00C74C09">
        <w:rPr>
          <w:rFonts w:ascii="Times New Roman" w:hAnsi="Times New Roman" w:cs="Times New Roman"/>
          <w:b/>
          <w:bCs/>
          <w:i/>
          <w:iCs/>
          <w:color w:val="auto"/>
          <w:sz w:val="28"/>
          <w:szCs w:val="28"/>
          <w:lang w:eastAsia="ru-RU"/>
        </w:rPr>
        <w:t xml:space="preserve"> «</w:t>
      </w:r>
      <w:r w:rsidR="00540C49">
        <w:rPr>
          <w:rFonts w:ascii="Times New Roman" w:hAnsi="Times New Roman" w:cs="Times New Roman"/>
          <w:b/>
          <w:bCs/>
          <w:i/>
          <w:iCs/>
          <w:color w:val="auto"/>
          <w:sz w:val="28"/>
          <w:szCs w:val="28"/>
          <w:lang w:eastAsia="ru-RU"/>
        </w:rPr>
        <w:t>М'ясо»</w:t>
      </w:r>
      <w:r w:rsidRPr="00C74C09">
        <w:rPr>
          <w:rFonts w:ascii="Times New Roman" w:hAnsi="Times New Roman" w:cs="Times New Roman"/>
          <w:b/>
          <w:bCs/>
          <w:i/>
          <w:iCs/>
          <w:color w:val="auto"/>
          <w:sz w:val="28"/>
          <w:szCs w:val="28"/>
          <w:lang w:eastAsia="ru-RU"/>
        </w:rPr>
        <w:t xml:space="preserve"> </w:t>
      </w:r>
    </w:p>
    <w:p w:rsidR="00C74C09" w:rsidRDefault="00C74C09" w:rsidP="00C74C09">
      <w:pPr>
        <w:autoSpaceDE w:val="0"/>
        <w:autoSpaceDN w:val="0"/>
        <w:adjustRightInd w:val="0"/>
        <w:spacing w:line="240" w:lineRule="auto"/>
        <w:rPr>
          <w:rFonts w:ascii="Times New Roman" w:hAnsi="Times New Roman" w:cs="Times New Roman"/>
          <w:b/>
          <w:sz w:val="28"/>
          <w:szCs w:val="28"/>
        </w:rPr>
      </w:pPr>
      <w:r w:rsidRPr="00C74C09">
        <w:rPr>
          <w:rFonts w:ascii="Times New Roman" w:hAnsi="Times New Roman" w:cs="Times New Roman"/>
          <w:b/>
          <w:sz w:val="28"/>
          <w:szCs w:val="28"/>
        </w:rPr>
        <w:t xml:space="preserve">Кількість: </w:t>
      </w:r>
    </w:p>
    <w:p w:rsidR="00540C49" w:rsidRPr="00540C49" w:rsidRDefault="00540C49" w:rsidP="00540C49">
      <w:pPr>
        <w:pStyle w:val="a7"/>
        <w:numPr>
          <w:ilvl w:val="0"/>
          <w:numId w:val="16"/>
        </w:numPr>
        <w:autoSpaceDE w:val="0"/>
        <w:autoSpaceDN w:val="0"/>
        <w:adjustRightInd w:val="0"/>
        <w:spacing w:line="240" w:lineRule="auto"/>
        <w:rPr>
          <w:rFonts w:ascii="Times New Roman" w:hAnsi="Times New Roman" w:cs="Times New Roman"/>
          <w:b/>
          <w:color w:val="auto"/>
          <w:sz w:val="28"/>
          <w:szCs w:val="28"/>
        </w:rPr>
      </w:pPr>
      <w:r w:rsidRPr="00540C49">
        <w:rPr>
          <w:rFonts w:ascii="Times New Roman" w:hAnsi="Times New Roman" w:cs="Times New Roman"/>
          <w:b/>
          <w:color w:val="auto"/>
          <w:sz w:val="28"/>
          <w:szCs w:val="28"/>
        </w:rPr>
        <w:t>М'ясо свіже або охолоджене яловича лопатка без кістки – 550 кг;</w:t>
      </w:r>
    </w:p>
    <w:p w:rsidR="00540C49" w:rsidRPr="00540C49" w:rsidRDefault="00540C49" w:rsidP="00540C49">
      <w:pPr>
        <w:pStyle w:val="a7"/>
        <w:numPr>
          <w:ilvl w:val="0"/>
          <w:numId w:val="16"/>
        </w:numPr>
        <w:autoSpaceDE w:val="0"/>
        <w:autoSpaceDN w:val="0"/>
        <w:adjustRightInd w:val="0"/>
        <w:spacing w:line="240" w:lineRule="auto"/>
        <w:rPr>
          <w:rFonts w:ascii="Times New Roman" w:hAnsi="Times New Roman" w:cs="Times New Roman"/>
          <w:b/>
          <w:color w:val="auto"/>
          <w:sz w:val="28"/>
          <w:szCs w:val="28"/>
        </w:rPr>
      </w:pPr>
      <w:r w:rsidRPr="00540C49">
        <w:rPr>
          <w:rFonts w:ascii="Times New Roman" w:hAnsi="Times New Roman" w:cs="Times New Roman"/>
          <w:b/>
          <w:color w:val="auto"/>
          <w:sz w:val="28"/>
          <w:szCs w:val="28"/>
        </w:rPr>
        <w:t>М'ясо свіже або охолоджене свинина на кості – 450 кг.</w:t>
      </w:r>
    </w:p>
    <w:p w:rsidR="00540C49" w:rsidRPr="0026589D" w:rsidRDefault="00C74C09" w:rsidP="00540C49">
      <w:pPr>
        <w:autoSpaceDE w:val="0"/>
        <w:autoSpaceDN w:val="0"/>
        <w:adjustRightInd w:val="0"/>
        <w:jc w:val="both"/>
        <w:rPr>
          <w:rFonts w:ascii="Times New Roman" w:eastAsia="Times New Roman" w:hAnsi="Times New Roman" w:cs="Times New Roman"/>
          <w:b/>
          <w:color w:val="auto"/>
        </w:rPr>
      </w:pPr>
      <w:r w:rsidRPr="00C74C09">
        <w:rPr>
          <w:rFonts w:ascii="Times New Roman" w:hAnsi="Times New Roman" w:cs="Times New Roman"/>
          <w:color w:val="auto"/>
          <w:sz w:val="26"/>
          <w:szCs w:val="26"/>
        </w:rPr>
        <w:t>Постачання то</w:t>
      </w:r>
      <w:r w:rsidR="00540C49">
        <w:rPr>
          <w:rFonts w:ascii="Times New Roman" w:hAnsi="Times New Roman" w:cs="Times New Roman"/>
          <w:color w:val="auto"/>
          <w:sz w:val="26"/>
          <w:szCs w:val="26"/>
        </w:rPr>
        <w:t>вару має відбуватися партіями не менше</w:t>
      </w:r>
      <w:r w:rsidRPr="00C74C09">
        <w:rPr>
          <w:rFonts w:ascii="Times New Roman" w:hAnsi="Times New Roman" w:cs="Times New Roman"/>
          <w:color w:val="auto"/>
          <w:sz w:val="26"/>
          <w:szCs w:val="26"/>
        </w:rPr>
        <w:t xml:space="preserve"> трьох разів на тиждень протягом дії воєнного стану, але не пізніше ніж до 31.12.2022 року (згідно із заявками замовника протягом 24 годин після поданої заявки) спецтранспортом постачальника та за його рахунок на адресу замовника: </w:t>
      </w:r>
      <w:r w:rsidR="00540C49">
        <w:rPr>
          <w:rFonts w:ascii="Times New Roman" w:hAnsi="Times New Roman" w:cs="Times New Roman"/>
          <w:b/>
        </w:rPr>
        <w:t>Комунальний заклад Львівської обласної ради "Буківський дитячий будинок-інтернат"</w:t>
      </w:r>
      <w:r w:rsidR="00540C49" w:rsidRPr="006A7CB9">
        <w:rPr>
          <w:rFonts w:ascii="Times New Roman" w:eastAsia="Times New Roman" w:hAnsi="Times New Roman" w:cs="Times New Roman"/>
          <w:b/>
          <w:color w:val="auto"/>
        </w:rPr>
        <w:t>:   82031, Львівська область, Самбірський район, с.Букова, вул.Центральна, 2.</w:t>
      </w:r>
    </w:p>
    <w:p w:rsidR="00C74C09" w:rsidRPr="00C74C09" w:rsidRDefault="00C74C09" w:rsidP="00C74C0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i/>
          <w:color w:val="auto"/>
          <w:sz w:val="26"/>
          <w:szCs w:val="26"/>
        </w:rPr>
      </w:pPr>
      <w:r w:rsidRPr="00C74C09">
        <w:rPr>
          <w:rFonts w:ascii="Times New Roman" w:hAnsi="Times New Roman" w:cs="Times New Roman"/>
          <w:color w:val="auto"/>
          <w:sz w:val="26"/>
          <w:szCs w:val="26"/>
        </w:rPr>
        <w:t xml:space="preserve">Завантаження та вивантаження товару здійснюється працівниками постачальника </w:t>
      </w:r>
      <w:r w:rsidRPr="00C74C09">
        <w:rPr>
          <w:rFonts w:ascii="Times New Roman" w:hAnsi="Times New Roman" w:cs="Times New Roman"/>
          <w:i/>
          <w:color w:val="auto"/>
          <w:sz w:val="26"/>
          <w:szCs w:val="26"/>
        </w:rPr>
        <w:t>(Учасник у складі пропозиції надає довідку довільної форми/гарантійний лист за підписом керівника/уповноваженої особи, завірена/ий печаткою, за наявністю).</w:t>
      </w:r>
      <w:r w:rsidRPr="00C74C09">
        <w:rPr>
          <w:rFonts w:ascii="Times New Roman" w:hAnsi="Times New Roman" w:cs="Times New Roman"/>
          <w:sz w:val="26"/>
          <w:szCs w:val="26"/>
        </w:rPr>
        <w:t xml:space="preserve"> </w:t>
      </w:r>
    </w:p>
    <w:p w:rsidR="00C74C09" w:rsidRPr="00C74C09" w:rsidRDefault="00C74C09" w:rsidP="00C74C0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i/>
          <w:color w:val="auto"/>
          <w:sz w:val="26"/>
          <w:szCs w:val="26"/>
        </w:rPr>
      </w:pPr>
      <w:r w:rsidRPr="00C74C09">
        <w:rPr>
          <w:rFonts w:ascii="Times New Roman" w:hAnsi="Times New Roman" w:cs="Times New Roman"/>
          <w:sz w:val="26"/>
          <w:szCs w:val="26"/>
        </w:rPr>
        <w:t>Товар повинен постачатися транспортним засобом згідно вимог нормативно-правових актів, у т.ч. санітарних правил та з дотриманням вимог щодо сумісності продуктів харчування, працівниками постачальника, які повинні мати особисті медичні книжки з чинним допуском до роботи</w:t>
      </w:r>
      <w:r w:rsidRPr="00C74C09">
        <w:rPr>
          <w:rFonts w:ascii="Times New Roman" w:hAnsi="Times New Roman" w:cs="Times New Roman"/>
          <w:color w:val="auto"/>
          <w:sz w:val="26"/>
          <w:szCs w:val="26"/>
        </w:rPr>
        <w:t xml:space="preserve"> </w:t>
      </w:r>
      <w:r w:rsidRPr="00C74C09">
        <w:rPr>
          <w:rFonts w:ascii="Times New Roman" w:hAnsi="Times New Roman" w:cs="Times New Roman"/>
          <w:i/>
          <w:color w:val="auto"/>
          <w:sz w:val="26"/>
          <w:szCs w:val="26"/>
        </w:rPr>
        <w:t>(Учасник у складі пропозиції надає довідку довільної форми/гарантійний лист за підписом керівника/уповноваженої особи, завірена/ий печаткою, за наявністю).</w:t>
      </w:r>
      <w:r w:rsidRPr="00C74C09">
        <w:rPr>
          <w:rFonts w:ascii="Times New Roman" w:hAnsi="Times New Roman" w:cs="Times New Roman"/>
          <w:sz w:val="26"/>
          <w:szCs w:val="26"/>
        </w:rPr>
        <w:t xml:space="preserve"> </w:t>
      </w:r>
    </w:p>
    <w:p w:rsidR="00C74C09" w:rsidRPr="00C74C09" w:rsidRDefault="00C74C09" w:rsidP="00C74C0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i/>
          <w:color w:val="auto"/>
          <w:sz w:val="26"/>
          <w:szCs w:val="26"/>
        </w:rPr>
      </w:pPr>
      <w:r w:rsidRPr="00C74C09">
        <w:rPr>
          <w:rFonts w:ascii="Times New Roman" w:hAnsi="Times New Roman" w:cs="Times New Roman"/>
          <w:color w:val="auto"/>
          <w:sz w:val="26"/>
          <w:szCs w:val="26"/>
        </w:rPr>
        <w:t>Якість кожної партії товару, характеристики, терміни придатності, умови транспортування та інші технічні умови повинні відповідати діючим  державним стандартам України (</w:t>
      </w:r>
      <w:r w:rsidRPr="00C74C09">
        <w:rPr>
          <w:rFonts w:ascii="Times New Roman" w:eastAsia="Times New Roman" w:hAnsi="Times New Roman" w:cs="Times New Roman"/>
          <w:color w:val="auto"/>
          <w:sz w:val="26"/>
          <w:szCs w:val="26"/>
          <w:lang w:eastAsia="ru-RU"/>
        </w:rPr>
        <w:t>ДСТУ</w:t>
      </w:r>
      <w:r w:rsidR="00B46963">
        <w:rPr>
          <w:rFonts w:ascii="Times New Roman" w:eastAsia="Times New Roman" w:hAnsi="Times New Roman" w:cs="Times New Roman"/>
          <w:color w:val="auto"/>
          <w:sz w:val="26"/>
          <w:szCs w:val="26"/>
          <w:lang w:eastAsia="ru-RU"/>
        </w:rPr>
        <w:t>, ТУ</w:t>
      </w:r>
      <w:r w:rsidRPr="00C74C09">
        <w:rPr>
          <w:rFonts w:ascii="Times New Roman" w:hAnsi="Times New Roman" w:cs="Times New Roman"/>
          <w:sz w:val="26"/>
          <w:szCs w:val="26"/>
        </w:rPr>
        <w:t xml:space="preserve"> </w:t>
      </w:r>
      <w:r w:rsidRPr="00C74C09">
        <w:rPr>
          <w:rFonts w:ascii="Times New Roman" w:hAnsi="Times New Roman" w:cs="Times New Roman"/>
          <w:color w:val="auto"/>
          <w:sz w:val="26"/>
          <w:szCs w:val="26"/>
        </w:rPr>
        <w:t>або інші чинні на дату поставки</w:t>
      </w:r>
      <w:r w:rsidR="00B46963">
        <w:rPr>
          <w:rFonts w:ascii="Times New Roman" w:hAnsi="Times New Roman" w:cs="Times New Roman"/>
          <w:color w:val="auto"/>
          <w:sz w:val="26"/>
          <w:szCs w:val="26"/>
        </w:rPr>
        <w:t xml:space="preserve"> </w:t>
      </w:r>
      <w:r w:rsidRPr="00C74C09">
        <w:rPr>
          <w:rFonts w:ascii="Times New Roman" w:hAnsi="Times New Roman" w:cs="Times New Roman"/>
          <w:i/>
          <w:color w:val="auto"/>
          <w:sz w:val="26"/>
          <w:szCs w:val="26"/>
        </w:rPr>
        <w:t>(Учасник у складі пропозиції надає довідку довільної форми/гарантійний лист за підписом керівника/уповноваженої особи, завірена/ий печаткою, за наявністю).</w:t>
      </w:r>
      <w:r w:rsidRPr="00C74C09">
        <w:rPr>
          <w:rFonts w:ascii="Times New Roman" w:hAnsi="Times New Roman" w:cs="Times New Roman"/>
          <w:sz w:val="26"/>
          <w:szCs w:val="26"/>
        </w:rPr>
        <w:t xml:space="preserve"> </w:t>
      </w:r>
      <w:r w:rsidR="00666CC9" w:rsidRPr="00C74C09">
        <w:rPr>
          <w:rFonts w:ascii="Times New Roman" w:hAnsi="Times New Roman" w:cs="Times New Roman"/>
          <w:color w:val="auto"/>
          <w:sz w:val="26"/>
          <w:szCs w:val="26"/>
        </w:rPr>
        <w:t xml:space="preserve">З кожною партією товару повинні надаватися </w:t>
      </w:r>
      <w:r w:rsidR="00666CC9">
        <w:rPr>
          <w:rFonts w:ascii="Times New Roman" w:hAnsi="Times New Roman" w:cs="Times New Roman"/>
          <w:color w:val="auto"/>
          <w:sz w:val="26"/>
          <w:szCs w:val="26"/>
        </w:rPr>
        <w:t xml:space="preserve">підтверджуючі </w:t>
      </w:r>
      <w:r w:rsidR="00666CC9" w:rsidRPr="00C74C09">
        <w:rPr>
          <w:rFonts w:ascii="Times New Roman" w:hAnsi="Times New Roman" w:cs="Times New Roman"/>
          <w:color w:val="auto"/>
          <w:sz w:val="26"/>
          <w:szCs w:val="26"/>
        </w:rPr>
        <w:t>документи</w:t>
      </w:r>
      <w:r w:rsidR="00666CC9">
        <w:rPr>
          <w:rFonts w:ascii="Times New Roman" w:hAnsi="Times New Roman" w:cs="Times New Roman"/>
          <w:color w:val="auto"/>
          <w:sz w:val="26"/>
          <w:szCs w:val="26"/>
        </w:rPr>
        <w:t xml:space="preserve"> щодо якості, </w:t>
      </w:r>
      <w:r w:rsidR="00666CC9" w:rsidRPr="00C74C09">
        <w:rPr>
          <w:rFonts w:ascii="Times New Roman" w:hAnsi="Times New Roman" w:cs="Times New Roman"/>
          <w:color w:val="auto"/>
          <w:sz w:val="26"/>
          <w:szCs w:val="26"/>
        </w:rPr>
        <w:t>терміни придатності</w:t>
      </w:r>
      <w:r w:rsidR="00666CC9">
        <w:rPr>
          <w:rFonts w:ascii="Times New Roman" w:hAnsi="Times New Roman" w:cs="Times New Roman"/>
          <w:color w:val="auto"/>
          <w:sz w:val="26"/>
          <w:szCs w:val="26"/>
        </w:rPr>
        <w:t>.</w:t>
      </w:r>
    </w:p>
    <w:p w:rsidR="00C74C09" w:rsidRPr="00C74C09" w:rsidRDefault="00C74C09" w:rsidP="00C74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auto"/>
          <w:sz w:val="26"/>
          <w:szCs w:val="26"/>
        </w:rPr>
      </w:pPr>
      <w:r w:rsidRPr="00C74C09">
        <w:rPr>
          <w:rFonts w:ascii="Times New Roman" w:hAnsi="Times New Roman" w:cs="Times New Roman"/>
          <w:color w:val="auto"/>
          <w:sz w:val="26"/>
          <w:szCs w:val="26"/>
        </w:rPr>
        <w:tab/>
        <w:t xml:space="preserve">Всі поставленні товари повинні відповідати вимогам Закону України «Про основні принципи та вимоги безпечності та якості харчових продуктів» від 23.12.1997 № 771/97-ВР, (з змінами та доповненнями), встановленим санітарно-гігієнічним нормам, нормам стандартизації і сертифікації, встановленим/зареєстрованим  нормативним актам діючого законодавства, які передбачають застосування заходів із захисту довкілля та вимогам тендерної документації </w:t>
      </w:r>
      <w:r w:rsidRPr="00C74C09">
        <w:rPr>
          <w:rFonts w:ascii="Times New Roman" w:hAnsi="Times New Roman" w:cs="Times New Roman"/>
          <w:i/>
          <w:color w:val="auto"/>
          <w:sz w:val="26"/>
          <w:szCs w:val="26"/>
        </w:rPr>
        <w:t>(Учасник у складі пропозиції надає довідку довільної форми/гарантійний лист за підписом керівника/уповноваженої особи, завірена/ий печаткою, за наявністю).</w:t>
      </w:r>
      <w:r w:rsidRPr="00C74C09">
        <w:rPr>
          <w:rFonts w:ascii="Times New Roman" w:hAnsi="Times New Roman" w:cs="Times New Roman"/>
          <w:sz w:val="26"/>
          <w:szCs w:val="26"/>
        </w:rPr>
        <w:t xml:space="preserve"> </w:t>
      </w:r>
    </w:p>
    <w:p w:rsidR="00C74C09" w:rsidRPr="00C74C09" w:rsidRDefault="00C74C09" w:rsidP="00C74C09">
      <w:pPr>
        <w:tabs>
          <w:tab w:val="num" w:pos="0"/>
          <w:tab w:val="left" w:pos="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s="Times New Roman"/>
          <w:color w:val="000000"/>
          <w:sz w:val="26"/>
          <w:szCs w:val="26"/>
        </w:rPr>
      </w:pPr>
      <w:r w:rsidRPr="00C74C09">
        <w:rPr>
          <w:rFonts w:ascii="Times New Roman" w:hAnsi="Times New Roman" w:cs="Times New Roman"/>
          <w:color w:val="000000"/>
          <w:sz w:val="26"/>
          <w:szCs w:val="26"/>
        </w:rPr>
        <w:t>Строк придатності товару повинен відповідати строку визначеному ДСТУ та/або ТУ на цей вид товару і становити не менше 85% від терміну зберігання даного виду товару від дня поставки його на склад Замовника.</w:t>
      </w:r>
    </w:p>
    <w:p w:rsidR="00C74C09" w:rsidRDefault="00C74C09" w:rsidP="00C74C09">
      <w:pPr>
        <w:ind w:firstLine="567"/>
        <w:jc w:val="both"/>
        <w:rPr>
          <w:rFonts w:ascii="Times New Roman" w:hAnsi="Times New Roman" w:cs="Times New Roman"/>
          <w:b/>
          <w:i/>
          <w:sz w:val="26"/>
          <w:szCs w:val="26"/>
        </w:rPr>
      </w:pPr>
      <w:r w:rsidRPr="00C74C09">
        <w:rPr>
          <w:rFonts w:ascii="Times New Roman" w:hAnsi="Times New Roman" w:cs="Times New Roman"/>
          <w:b/>
          <w:i/>
          <w:sz w:val="26"/>
          <w:szCs w:val="26"/>
        </w:rPr>
        <w:t>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C74C09" w:rsidRPr="00C74C09" w:rsidRDefault="00C74C09" w:rsidP="00C74C09">
      <w:pPr>
        <w:ind w:firstLine="567"/>
        <w:jc w:val="both"/>
        <w:rPr>
          <w:rFonts w:ascii="Times New Roman" w:hAnsi="Times New Roman" w:cs="Times New Roman"/>
          <w:b/>
          <w:i/>
          <w:sz w:val="26"/>
          <w:szCs w:val="26"/>
        </w:rPr>
      </w:pPr>
    </w:p>
    <w:p w:rsidR="00954520" w:rsidRDefault="00954520" w:rsidP="00666CC9">
      <w:pPr>
        <w:jc w:val="both"/>
        <w:rPr>
          <w:rFonts w:ascii="Times New Roman" w:eastAsia="Courier New" w:hAnsi="Times New Roman"/>
          <w:b/>
          <w:color w:val="000000"/>
          <w:lang w:eastAsia="uk-UA"/>
        </w:rPr>
      </w:pPr>
    </w:p>
    <w:p w:rsidR="00954520" w:rsidRDefault="00954520" w:rsidP="00666CC9">
      <w:pPr>
        <w:jc w:val="both"/>
        <w:rPr>
          <w:rFonts w:ascii="Times New Roman" w:eastAsia="Courier New" w:hAnsi="Times New Roman"/>
          <w:b/>
          <w:color w:val="000000"/>
          <w:lang w:eastAsia="uk-UA"/>
        </w:rPr>
      </w:pPr>
    </w:p>
    <w:p w:rsidR="00540C49" w:rsidRPr="00666CC9" w:rsidRDefault="00540C49" w:rsidP="00666CC9">
      <w:pPr>
        <w:jc w:val="both"/>
        <w:rPr>
          <w:rFonts w:ascii="Times New Roman" w:eastAsia="Courier New" w:hAnsi="Times New Roman"/>
          <w:b/>
          <w:color w:val="000000"/>
          <w:lang w:eastAsia="uk-UA"/>
        </w:rPr>
      </w:pPr>
      <w:bookmarkStart w:id="0" w:name="_GoBack"/>
      <w:bookmarkEnd w:id="0"/>
      <w:r w:rsidRPr="00666CC9">
        <w:rPr>
          <w:rFonts w:ascii="Times New Roman" w:eastAsia="Courier New" w:hAnsi="Times New Roman"/>
          <w:b/>
          <w:color w:val="000000"/>
          <w:lang w:eastAsia="uk-UA"/>
        </w:rPr>
        <w:lastRenderedPageBreak/>
        <w:t>Предмет закупівлі:</w:t>
      </w:r>
    </w:p>
    <w:p w:rsidR="00540C49" w:rsidRPr="00540C49" w:rsidRDefault="00540C49" w:rsidP="00666CC9">
      <w:pPr>
        <w:pStyle w:val="a7"/>
        <w:numPr>
          <w:ilvl w:val="0"/>
          <w:numId w:val="10"/>
        </w:numPr>
        <w:jc w:val="center"/>
        <w:rPr>
          <w:rFonts w:ascii="Times New Roman" w:eastAsia="Courier New" w:hAnsi="Times New Roman"/>
          <w:b/>
          <w:color w:val="000000"/>
          <w:lang w:eastAsia="uk-UA"/>
        </w:rPr>
      </w:pPr>
      <w:r w:rsidRPr="00540C49">
        <w:rPr>
          <w:rFonts w:ascii="Times New Roman" w:hAnsi="Times New Roman"/>
          <w:b/>
        </w:rPr>
        <w:t xml:space="preserve">ДК 021:2015 "Єдиний закупівельний словник" – </w:t>
      </w:r>
      <w:r w:rsidR="00666CC9" w:rsidRPr="00666CC9">
        <w:rPr>
          <w:rFonts w:ascii="Times New Roman" w:hAnsi="Times New Roman"/>
          <w:b/>
        </w:rPr>
        <w:t>15110000-2 «М'ясо»</w:t>
      </w:r>
      <w:r w:rsidR="00666CC9" w:rsidRPr="00666CC9">
        <w:t xml:space="preserve"> </w:t>
      </w:r>
      <w:r w:rsidR="00666CC9" w:rsidRPr="00666CC9">
        <w:rPr>
          <w:rFonts w:ascii="Times New Roman" w:hAnsi="Times New Roman"/>
          <w:b/>
        </w:rPr>
        <w:t>М'ясо свіже або охолоджене яловича лопатка без кістки, м'ясо свіже або охолоджене свинина на кості</w:t>
      </w:r>
    </w:p>
    <w:tbl>
      <w:tblPr>
        <w:tblW w:w="5177" w:type="pct"/>
        <w:jc w:val="center"/>
        <w:tblLook w:val="04A0" w:firstRow="1" w:lastRow="0" w:firstColumn="1" w:lastColumn="0" w:noHBand="0" w:noVBand="1"/>
      </w:tblPr>
      <w:tblGrid>
        <w:gridCol w:w="833"/>
        <w:gridCol w:w="6647"/>
        <w:gridCol w:w="1775"/>
        <w:gridCol w:w="862"/>
      </w:tblGrid>
      <w:tr w:rsidR="00540C49" w:rsidRPr="000B3483" w:rsidTr="00B56C12">
        <w:trPr>
          <w:trHeight w:val="491"/>
          <w:jc w:val="center"/>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0C49" w:rsidRPr="000B3483" w:rsidRDefault="00540C49" w:rsidP="00B56C12">
            <w:pPr>
              <w:jc w:val="center"/>
              <w:rPr>
                <w:rFonts w:ascii="Times New Roman" w:hAnsi="Times New Roman"/>
                <w:color w:val="000000"/>
              </w:rPr>
            </w:pPr>
            <w:r w:rsidRPr="000B3483">
              <w:rPr>
                <w:rFonts w:ascii="Times New Roman" w:hAnsi="Times New Roman"/>
                <w:color w:val="000000"/>
              </w:rPr>
              <w:t>№ з/п</w:t>
            </w:r>
          </w:p>
        </w:tc>
        <w:tc>
          <w:tcPr>
            <w:tcW w:w="3285" w:type="pct"/>
            <w:tcBorders>
              <w:top w:val="single" w:sz="4" w:space="0" w:color="auto"/>
              <w:left w:val="nil"/>
              <w:bottom w:val="single" w:sz="4" w:space="0" w:color="auto"/>
              <w:right w:val="single" w:sz="4" w:space="0" w:color="auto"/>
            </w:tcBorders>
            <w:shd w:val="clear" w:color="auto" w:fill="auto"/>
            <w:noWrap/>
            <w:vAlign w:val="center"/>
          </w:tcPr>
          <w:p w:rsidR="00540C49" w:rsidRPr="000B3483" w:rsidRDefault="00540C49" w:rsidP="00B56C12">
            <w:pPr>
              <w:jc w:val="center"/>
              <w:rPr>
                <w:rFonts w:ascii="Times New Roman" w:hAnsi="Times New Roman"/>
                <w:b/>
                <w:bCs/>
                <w:color w:val="000000"/>
              </w:rPr>
            </w:pPr>
            <w:r w:rsidRPr="000B3483">
              <w:rPr>
                <w:rFonts w:ascii="Times New Roman" w:hAnsi="Times New Roman"/>
                <w:b/>
                <w:bCs/>
                <w:color w:val="000000"/>
              </w:rPr>
              <w:t>Найменування товару</w:t>
            </w:r>
          </w:p>
        </w:tc>
        <w:tc>
          <w:tcPr>
            <w:tcW w:w="877" w:type="pct"/>
            <w:tcBorders>
              <w:top w:val="single" w:sz="4" w:space="0" w:color="auto"/>
              <w:left w:val="nil"/>
              <w:bottom w:val="single" w:sz="4" w:space="0" w:color="auto"/>
              <w:right w:val="single" w:sz="4" w:space="0" w:color="auto"/>
            </w:tcBorders>
            <w:shd w:val="clear" w:color="auto" w:fill="auto"/>
            <w:noWrap/>
            <w:vAlign w:val="center"/>
          </w:tcPr>
          <w:p w:rsidR="00540C49" w:rsidRPr="000B3483" w:rsidRDefault="00540C49" w:rsidP="00B56C12">
            <w:pPr>
              <w:jc w:val="center"/>
              <w:rPr>
                <w:rFonts w:ascii="Times New Roman" w:hAnsi="Times New Roman"/>
                <w:color w:val="000000"/>
              </w:rPr>
            </w:pPr>
            <w:r w:rsidRPr="000B3483">
              <w:rPr>
                <w:rFonts w:ascii="Times New Roman" w:hAnsi="Times New Roman"/>
                <w:color w:val="000000"/>
              </w:rPr>
              <w:t>Один. виміру</w:t>
            </w:r>
          </w:p>
        </w:tc>
        <w:tc>
          <w:tcPr>
            <w:tcW w:w="426" w:type="pct"/>
            <w:tcBorders>
              <w:top w:val="single" w:sz="4" w:space="0" w:color="auto"/>
              <w:left w:val="nil"/>
              <w:bottom w:val="single" w:sz="4" w:space="0" w:color="auto"/>
              <w:right w:val="single" w:sz="4" w:space="0" w:color="auto"/>
            </w:tcBorders>
            <w:shd w:val="clear" w:color="000000" w:fill="FFFFFF"/>
            <w:noWrap/>
            <w:vAlign w:val="center"/>
          </w:tcPr>
          <w:p w:rsidR="00540C49" w:rsidRPr="000B3483" w:rsidRDefault="00540C49" w:rsidP="00B56C12">
            <w:pPr>
              <w:jc w:val="center"/>
              <w:rPr>
                <w:rFonts w:ascii="Times New Roman" w:hAnsi="Times New Roman"/>
                <w:color w:val="000000"/>
              </w:rPr>
            </w:pPr>
            <w:r w:rsidRPr="000B3483">
              <w:rPr>
                <w:rFonts w:ascii="Times New Roman" w:hAnsi="Times New Roman"/>
                <w:color w:val="000000"/>
                <w:lang w:val="ru-RU"/>
              </w:rPr>
              <w:t>К</w:t>
            </w:r>
            <w:r w:rsidRPr="000B3483">
              <w:rPr>
                <w:rFonts w:ascii="Times New Roman" w:hAnsi="Times New Roman"/>
                <w:color w:val="000000"/>
              </w:rPr>
              <w:t>-сть</w:t>
            </w:r>
            <w:r>
              <w:rPr>
                <w:rFonts w:ascii="Times New Roman" w:hAnsi="Times New Roman"/>
                <w:color w:val="000000"/>
              </w:rPr>
              <w:t>.</w:t>
            </w:r>
          </w:p>
        </w:tc>
      </w:tr>
      <w:tr w:rsidR="00540C49" w:rsidRPr="0094030C" w:rsidTr="00B56C12">
        <w:trPr>
          <w:trHeight w:val="397"/>
          <w:jc w:val="center"/>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0C49" w:rsidRPr="0094030C" w:rsidRDefault="00540C49" w:rsidP="00B56C12">
            <w:pPr>
              <w:jc w:val="center"/>
              <w:rPr>
                <w:rFonts w:ascii="Times New Roman" w:hAnsi="Times New Roman"/>
                <w:color w:val="000000"/>
                <w:sz w:val="28"/>
                <w:szCs w:val="28"/>
              </w:rPr>
            </w:pPr>
            <w:bookmarkStart w:id="1" w:name="_Hlk440976687"/>
            <w:r w:rsidRPr="0094030C">
              <w:rPr>
                <w:rFonts w:ascii="Times New Roman" w:hAnsi="Times New Roman"/>
                <w:color w:val="000000"/>
                <w:sz w:val="28"/>
                <w:szCs w:val="28"/>
              </w:rPr>
              <w:t>1</w:t>
            </w:r>
          </w:p>
        </w:tc>
        <w:tc>
          <w:tcPr>
            <w:tcW w:w="3285" w:type="pct"/>
            <w:tcBorders>
              <w:top w:val="single" w:sz="4" w:space="0" w:color="auto"/>
              <w:left w:val="nil"/>
              <w:bottom w:val="single" w:sz="4" w:space="0" w:color="auto"/>
              <w:right w:val="single" w:sz="4" w:space="0" w:color="auto"/>
            </w:tcBorders>
            <w:shd w:val="clear" w:color="000000" w:fill="FFFFFF"/>
            <w:noWrap/>
          </w:tcPr>
          <w:p w:rsidR="00540C49" w:rsidRPr="00666CC9" w:rsidRDefault="00666CC9" w:rsidP="00B56C12">
            <w:pPr>
              <w:tabs>
                <w:tab w:val="left" w:pos="3200"/>
              </w:tabs>
              <w:rPr>
                <w:lang w:eastAsia="uk-UA"/>
              </w:rPr>
            </w:pPr>
            <w:r w:rsidRPr="00666CC9">
              <w:rPr>
                <w:lang w:eastAsia="uk-UA"/>
              </w:rPr>
              <w:t>М'ясо свіже або охолоджене яловича лопатка без кістки</w:t>
            </w:r>
          </w:p>
        </w:tc>
        <w:tc>
          <w:tcPr>
            <w:tcW w:w="877" w:type="pct"/>
            <w:tcBorders>
              <w:top w:val="single" w:sz="4" w:space="0" w:color="auto"/>
              <w:left w:val="nil"/>
              <w:bottom w:val="single" w:sz="4" w:space="0" w:color="auto"/>
              <w:right w:val="single" w:sz="4" w:space="0" w:color="auto"/>
            </w:tcBorders>
            <w:shd w:val="clear" w:color="auto" w:fill="auto"/>
            <w:noWrap/>
            <w:vAlign w:val="bottom"/>
          </w:tcPr>
          <w:p w:rsidR="00540C49" w:rsidRPr="00B8606C" w:rsidRDefault="00540C49" w:rsidP="00B56C12">
            <w:pPr>
              <w:jc w:val="center"/>
              <w:rPr>
                <w:rFonts w:ascii="Times New Roman" w:hAnsi="Times New Roman"/>
                <w:color w:val="000000"/>
                <w:sz w:val="28"/>
                <w:szCs w:val="28"/>
              </w:rPr>
            </w:pPr>
            <w:r>
              <w:rPr>
                <w:rFonts w:ascii="Times New Roman" w:hAnsi="Times New Roman"/>
                <w:color w:val="000000"/>
                <w:sz w:val="28"/>
                <w:szCs w:val="28"/>
              </w:rPr>
              <w:t>кг</w:t>
            </w:r>
          </w:p>
        </w:tc>
        <w:tc>
          <w:tcPr>
            <w:tcW w:w="426" w:type="pct"/>
            <w:tcBorders>
              <w:top w:val="single" w:sz="4" w:space="0" w:color="auto"/>
              <w:left w:val="nil"/>
              <w:bottom w:val="single" w:sz="4" w:space="0" w:color="auto"/>
              <w:right w:val="single" w:sz="4" w:space="0" w:color="auto"/>
            </w:tcBorders>
            <w:shd w:val="clear" w:color="000000" w:fill="FFFFFF"/>
            <w:noWrap/>
            <w:vAlign w:val="bottom"/>
          </w:tcPr>
          <w:p w:rsidR="00540C49" w:rsidRPr="00160C91" w:rsidRDefault="00666CC9" w:rsidP="00B56C12">
            <w:pPr>
              <w:rPr>
                <w:rFonts w:ascii="Times New Roman" w:hAnsi="Times New Roman"/>
                <w:sz w:val="28"/>
                <w:szCs w:val="28"/>
                <w:lang w:val="ru-RU"/>
              </w:rPr>
            </w:pPr>
            <w:r>
              <w:rPr>
                <w:rFonts w:ascii="Times New Roman" w:hAnsi="Times New Roman"/>
                <w:sz w:val="28"/>
                <w:szCs w:val="28"/>
              </w:rPr>
              <w:t>55</w:t>
            </w:r>
            <w:r w:rsidR="00540C49" w:rsidRPr="00160C91">
              <w:rPr>
                <w:rFonts w:ascii="Times New Roman" w:hAnsi="Times New Roman"/>
                <w:sz w:val="28"/>
                <w:szCs w:val="28"/>
              </w:rPr>
              <w:t>0</w:t>
            </w:r>
          </w:p>
        </w:tc>
      </w:tr>
      <w:tr w:rsidR="00666CC9" w:rsidRPr="0094030C" w:rsidTr="00B56C12">
        <w:trPr>
          <w:trHeight w:val="397"/>
          <w:jc w:val="center"/>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6CC9" w:rsidRPr="0094030C" w:rsidRDefault="00666CC9" w:rsidP="00B56C12">
            <w:pPr>
              <w:jc w:val="center"/>
              <w:rPr>
                <w:rFonts w:ascii="Times New Roman" w:hAnsi="Times New Roman"/>
                <w:color w:val="000000"/>
                <w:sz w:val="28"/>
                <w:szCs w:val="28"/>
              </w:rPr>
            </w:pPr>
            <w:r>
              <w:rPr>
                <w:rFonts w:ascii="Times New Roman" w:hAnsi="Times New Roman"/>
                <w:color w:val="000000"/>
                <w:sz w:val="28"/>
                <w:szCs w:val="28"/>
              </w:rPr>
              <w:t>2</w:t>
            </w:r>
          </w:p>
        </w:tc>
        <w:tc>
          <w:tcPr>
            <w:tcW w:w="3285" w:type="pct"/>
            <w:tcBorders>
              <w:top w:val="single" w:sz="4" w:space="0" w:color="auto"/>
              <w:left w:val="nil"/>
              <w:bottom w:val="single" w:sz="4" w:space="0" w:color="auto"/>
              <w:right w:val="single" w:sz="4" w:space="0" w:color="auto"/>
            </w:tcBorders>
            <w:shd w:val="clear" w:color="000000" w:fill="FFFFFF"/>
            <w:noWrap/>
          </w:tcPr>
          <w:p w:rsidR="00666CC9" w:rsidRDefault="00666CC9" w:rsidP="00B56C12">
            <w:pPr>
              <w:tabs>
                <w:tab w:val="left" w:pos="3200"/>
              </w:tabs>
            </w:pPr>
            <w:r>
              <w:t>М</w:t>
            </w:r>
            <w:r w:rsidRPr="00666CC9">
              <w:t>'ясо свіже або охолоджене свинина на кості</w:t>
            </w:r>
          </w:p>
        </w:tc>
        <w:tc>
          <w:tcPr>
            <w:tcW w:w="877" w:type="pct"/>
            <w:tcBorders>
              <w:top w:val="single" w:sz="4" w:space="0" w:color="auto"/>
              <w:left w:val="nil"/>
              <w:bottom w:val="single" w:sz="4" w:space="0" w:color="auto"/>
              <w:right w:val="single" w:sz="4" w:space="0" w:color="auto"/>
            </w:tcBorders>
            <w:shd w:val="clear" w:color="auto" w:fill="auto"/>
            <w:noWrap/>
            <w:vAlign w:val="bottom"/>
          </w:tcPr>
          <w:p w:rsidR="00666CC9" w:rsidRDefault="00666CC9" w:rsidP="00B56C12">
            <w:pPr>
              <w:jc w:val="center"/>
              <w:rPr>
                <w:rFonts w:ascii="Times New Roman" w:hAnsi="Times New Roman"/>
                <w:color w:val="000000"/>
                <w:sz w:val="28"/>
                <w:szCs w:val="28"/>
              </w:rPr>
            </w:pPr>
            <w:r>
              <w:rPr>
                <w:rFonts w:ascii="Times New Roman" w:hAnsi="Times New Roman"/>
                <w:color w:val="000000"/>
                <w:sz w:val="28"/>
                <w:szCs w:val="28"/>
              </w:rPr>
              <w:t>кг</w:t>
            </w:r>
          </w:p>
        </w:tc>
        <w:tc>
          <w:tcPr>
            <w:tcW w:w="426" w:type="pct"/>
            <w:tcBorders>
              <w:top w:val="single" w:sz="4" w:space="0" w:color="auto"/>
              <w:left w:val="nil"/>
              <w:bottom w:val="single" w:sz="4" w:space="0" w:color="auto"/>
              <w:right w:val="single" w:sz="4" w:space="0" w:color="auto"/>
            </w:tcBorders>
            <w:shd w:val="clear" w:color="000000" w:fill="FFFFFF"/>
            <w:noWrap/>
            <w:vAlign w:val="bottom"/>
          </w:tcPr>
          <w:p w:rsidR="00666CC9" w:rsidRPr="00160C91" w:rsidRDefault="00666CC9" w:rsidP="00B56C12">
            <w:pPr>
              <w:rPr>
                <w:rFonts w:ascii="Times New Roman" w:hAnsi="Times New Roman"/>
                <w:sz w:val="28"/>
                <w:szCs w:val="28"/>
              </w:rPr>
            </w:pPr>
            <w:r>
              <w:rPr>
                <w:rFonts w:ascii="Times New Roman" w:hAnsi="Times New Roman"/>
                <w:sz w:val="28"/>
                <w:szCs w:val="28"/>
              </w:rPr>
              <w:t>450</w:t>
            </w:r>
          </w:p>
        </w:tc>
      </w:tr>
      <w:bookmarkEnd w:id="1"/>
    </w:tbl>
    <w:p w:rsidR="00C74C09" w:rsidRPr="00666CC9" w:rsidRDefault="00C74C09" w:rsidP="00666CC9">
      <w:pPr>
        <w:pStyle w:val="a7"/>
        <w:numPr>
          <w:ilvl w:val="0"/>
          <w:numId w:val="10"/>
        </w:numPr>
        <w:jc w:val="both"/>
        <w:rPr>
          <w:rFonts w:ascii="Times New Roman" w:eastAsia="Courier New" w:hAnsi="Times New Roman"/>
          <w:b/>
          <w:color w:val="000000"/>
          <w:lang w:eastAsia="uk-UA"/>
        </w:rPr>
      </w:pPr>
    </w:p>
    <w:p w:rsidR="00C74C09" w:rsidRPr="00C74C09" w:rsidRDefault="00C74C09" w:rsidP="00C74C09">
      <w:pPr>
        <w:pStyle w:val="a5"/>
        <w:spacing w:before="0"/>
        <w:ind w:firstLine="0"/>
        <w:jc w:val="center"/>
        <w:rPr>
          <w:rFonts w:ascii="Times New Roman" w:eastAsia="Tahoma" w:hAnsi="Times New Roman"/>
          <w:b/>
          <w:szCs w:val="26"/>
          <w:lang w:eastAsia="zh-CN" w:bidi="hi-IN"/>
        </w:rPr>
      </w:pPr>
      <w:r w:rsidRPr="00C74C09">
        <w:rPr>
          <w:rFonts w:ascii="Times New Roman" w:eastAsia="Tahoma" w:hAnsi="Times New Roman"/>
          <w:b/>
          <w:szCs w:val="26"/>
          <w:lang w:eastAsia="zh-CN" w:bidi="hi-IN"/>
        </w:rPr>
        <w:t>Перелік документів, що подаються учасником у складі пропозиції для підтвердження технічних характеристик товару та умов поставки:</w:t>
      </w:r>
    </w:p>
    <w:p w:rsidR="00C74C09" w:rsidRPr="00C74C09" w:rsidRDefault="00C74C09" w:rsidP="00C74C09">
      <w:pPr>
        <w:pStyle w:val="HTML1"/>
        <w:numPr>
          <w:ilvl w:val="0"/>
          <w:numId w:val="14"/>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lang w:eastAsia="zh-CN"/>
        </w:rPr>
        <w:t>Детальний опис товару, що пропонуються та джерело походження товару (</w:t>
      </w:r>
      <w:r w:rsidRPr="00C74C09">
        <w:rPr>
          <w:rFonts w:ascii="Times New Roman" w:hAnsi="Times New Roman"/>
          <w:i/>
          <w:color w:val="auto"/>
          <w:sz w:val="26"/>
          <w:szCs w:val="26"/>
          <w:lang w:eastAsia="zh-CN"/>
        </w:rPr>
        <w:t>довідка довільної форми за підписом керівника, завірена печаткою, за наявністю</w:t>
      </w:r>
      <w:r w:rsidRPr="00C74C09">
        <w:rPr>
          <w:rFonts w:ascii="Times New Roman" w:hAnsi="Times New Roman"/>
          <w:color w:val="auto"/>
          <w:sz w:val="26"/>
          <w:szCs w:val="26"/>
          <w:lang w:eastAsia="zh-CN"/>
        </w:rPr>
        <w:t>);</w:t>
      </w:r>
    </w:p>
    <w:p w:rsidR="00C74C09" w:rsidRPr="00C74C09" w:rsidRDefault="00C74C09" w:rsidP="00C74C09">
      <w:pPr>
        <w:pStyle w:val="HTML1"/>
        <w:numPr>
          <w:ilvl w:val="0"/>
          <w:numId w:val="14"/>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lang w:eastAsia="zh-CN"/>
        </w:rPr>
        <w:t>Копії сертифікатів на ім’я учасника, та дійсні на момент подання пропозиції:</w:t>
      </w:r>
    </w:p>
    <w:p w:rsidR="00C74C09" w:rsidRPr="00C74C09" w:rsidRDefault="00C74C09" w:rsidP="00C74C09">
      <w:pPr>
        <w:pStyle w:val="HTML1"/>
        <w:numPr>
          <w:ilvl w:val="0"/>
          <w:numId w:val="14"/>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rPr>
        <w:t xml:space="preserve"> копію сертифікату на систему управління якістю відповідно ДСТУ EN ISO 9001:2018 (EN ISO 9001:2015, IDT. ISO 9001:2015, IDT) Системи управління якістю. Вимоги.</w:t>
      </w:r>
    </w:p>
    <w:p w:rsidR="00C74C09" w:rsidRPr="00C74C09" w:rsidRDefault="00C74C09" w:rsidP="00C74C09">
      <w:pPr>
        <w:pStyle w:val="HTML1"/>
        <w:numPr>
          <w:ilvl w:val="0"/>
          <w:numId w:val="14"/>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rPr>
        <w:t>копію сертифікату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харчового ланцюга.</w:t>
      </w:r>
    </w:p>
    <w:p w:rsidR="00C74C09" w:rsidRPr="00C74C09" w:rsidRDefault="00C74C09" w:rsidP="00C74C09">
      <w:pPr>
        <w:pStyle w:val="HTML1"/>
        <w:numPr>
          <w:ilvl w:val="0"/>
          <w:numId w:val="14"/>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rPr>
        <w:t>Посвідчення про якість або інший документ, що підтверджує якість товару та його відповідніст</w:t>
      </w:r>
      <w:r w:rsidR="00A35A0A">
        <w:rPr>
          <w:rFonts w:ascii="Times New Roman" w:hAnsi="Times New Roman"/>
          <w:color w:val="auto"/>
          <w:sz w:val="26"/>
          <w:szCs w:val="26"/>
        </w:rPr>
        <w:t xml:space="preserve">ь санітарно-гігієнічним нормам </w:t>
      </w:r>
      <w:r w:rsidRPr="00C74C09">
        <w:rPr>
          <w:rFonts w:ascii="Times New Roman" w:hAnsi="Times New Roman"/>
          <w:color w:val="auto"/>
          <w:sz w:val="26"/>
          <w:szCs w:val="26"/>
        </w:rPr>
        <w:t>(</w:t>
      </w:r>
      <w:r w:rsidRPr="00C74C09">
        <w:rPr>
          <w:rFonts w:ascii="Times New Roman" w:hAnsi="Times New Roman"/>
          <w:i/>
          <w:color w:val="auto"/>
          <w:sz w:val="26"/>
          <w:szCs w:val="26"/>
        </w:rPr>
        <w:t>копія документу, за підписом керівника, завірена печаткою, за наявністю);</w:t>
      </w:r>
    </w:p>
    <w:p w:rsidR="00C74C09" w:rsidRPr="00C74C09" w:rsidRDefault="00C74C09" w:rsidP="00C74C09">
      <w:pPr>
        <w:pStyle w:val="HTML1"/>
        <w:numPr>
          <w:ilvl w:val="0"/>
          <w:numId w:val="14"/>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lang w:eastAsia="zh-CN"/>
        </w:rPr>
        <w:t>Відомості у довільній формі про працівників, які будуть здійснювати поставку товару та їх медичні книжки;</w:t>
      </w:r>
    </w:p>
    <w:p w:rsidR="00C74C09" w:rsidRPr="00C74C09" w:rsidRDefault="00C74C09" w:rsidP="00C74C09">
      <w:pPr>
        <w:pStyle w:val="HTML1"/>
        <w:numPr>
          <w:ilvl w:val="0"/>
          <w:numId w:val="14"/>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lang w:eastAsia="zh-CN"/>
        </w:rPr>
        <w:t>Довідка в довільній формі, яка містить інформацію про наявність спеціалізованого автотранспорту із зазначенням реєстраційного номеру автомобіля та виду (типу) кузова автотранспортного засобу (</w:t>
      </w:r>
      <w:r w:rsidRPr="00C74C09">
        <w:rPr>
          <w:rFonts w:ascii="Times New Roman" w:hAnsi="Times New Roman"/>
          <w:i/>
          <w:color w:val="auto"/>
          <w:sz w:val="26"/>
          <w:szCs w:val="26"/>
          <w:lang w:eastAsia="zh-CN"/>
        </w:rPr>
        <w:t>за підписом керівника, завірена печаткою, за наявністю</w:t>
      </w:r>
      <w:r w:rsidRPr="00C74C09">
        <w:rPr>
          <w:rFonts w:ascii="Times New Roman" w:hAnsi="Times New Roman"/>
          <w:color w:val="auto"/>
          <w:sz w:val="26"/>
          <w:szCs w:val="26"/>
          <w:lang w:eastAsia="zh-CN"/>
        </w:rPr>
        <w:t>).</w:t>
      </w:r>
    </w:p>
    <w:p w:rsidR="00C74C09" w:rsidRPr="00C74C09" w:rsidRDefault="00C74C09" w:rsidP="00C74C09">
      <w:pPr>
        <w:pStyle w:val="HTML1"/>
        <w:numPr>
          <w:ilvl w:val="0"/>
          <w:numId w:val="14"/>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lang w:eastAsia="zh-CN"/>
        </w:rPr>
        <w:t>Свідоцтво на реєстрацію транспортного засобу/транспортних засобів, яким/якими буде здійснюватися постачання товару (</w:t>
      </w:r>
      <w:r w:rsidRPr="00C74C09">
        <w:rPr>
          <w:rFonts w:ascii="Times New Roman" w:hAnsi="Times New Roman"/>
          <w:i/>
          <w:color w:val="auto"/>
          <w:sz w:val="26"/>
          <w:szCs w:val="26"/>
          <w:lang w:eastAsia="zh-CN"/>
        </w:rPr>
        <w:t>відсканований оригінал документа. У разі відсутності в Учасника власного спеціалізованого автотранспорту, Учасник повинен надати копії договорів оренди, позички тощо, які надають право Учаснику користуватись транспортним засобом</w:t>
      </w:r>
      <w:r w:rsidRPr="00C74C09">
        <w:rPr>
          <w:rFonts w:ascii="Times New Roman" w:hAnsi="Times New Roman"/>
          <w:color w:val="auto"/>
          <w:sz w:val="26"/>
          <w:szCs w:val="26"/>
          <w:lang w:eastAsia="zh-CN"/>
        </w:rPr>
        <w:t>.)</w:t>
      </w:r>
    </w:p>
    <w:p w:rsidR="00C74C09" w:rsidRPr="00C74C09" w:rsidRDefault="00C74C09" w:rsidP="00C74C09">
      <w:pPr>
        <w:pStyle w:val="HTML1"/>
        <w:numPr>
          <w:ilvl w:val="0"/>
          <w:numId w:val="14"/>
        </w:numPr>
        <w:tabs>
          <w:tab w:val="clear" w:pos="916"/>
          <w:tab w:val="clear" w:pos="1832"/>
          <w:tab w:val="left" w:pos="567"/>
        </w:tabs>
        <w:ind w:left="0" w:firstLine="284"/>
        <w:jc w:val="both"/>
        <w:rPr>
          <w:rFonts w:ascii="Times New Roman" w:hAnsi="Times New Roman"/>
          <w:color w:val="auto"/>
          <w:sz w:val="26"/>
          <w:szCs w:val="26"/>
        </w:rPr>
      </w:pPr>
      <w:r w:rsidRPr="00C74C09">
        <w:rPr>
          <w:rFonts w:ascii="Times New Roman" w:hAnsi="Times New Roman"/>
          <w:color w:val="auto"/>
          <w:sz w:val="26"/>
          <w:szCs w:val="26"/>
        </w:rPr>
        <w:t>Довідку в довільній формі з інформацією про виконання  аналогічного договору з аналогічним предметом закупівлі, який зазначено в даному оголошенні про проведення спрощеної закупівлі, з копіями підтверджуючих документів (один договір з додатками та оригінал листа-відгука контрагента по даному договору).</w:t>
      </w:r>
    </w:p>
    <w:p w:rsidR="00C74C09" w:rsidRPr="00C74C09" w:rsidRDefault="00C74C09" w:rsidP="00C74C09">
      <w:pPr>
        <w:ind w:firstLine="284"/>
        <w:jc w:val="both"/>
        <w:rPr>
          <w:rFonts w:ascii="Times New Roman" w:hAnsi="Times New Roman" w:cs="Times New Roman"/>
          <w:sz w:val="26"/>
          <w:szCs w:val="26"/>
          <w:u w:val="single"/>
        </w:rPr>
      </w:pPr>
      <w:r w:rsidRPr="00C74C09">
        <w:rPr>
          <w:rFonts w:ascii="Times New Roman" w:hAnsi="Times New Roman" w:cs="Times New Roman"/>
          <w:i/>
          <w:sz w:val="26"/>
          <w:szCs w:val="26"/>
        </w:rPr>
        <w:t>(Учасник надає копії вище зазначених документів, а саме: гарантійні листи /довідки довільної форми за підписом керівника, завірений печаткою (</w:t>
      </w:r>
      <w:r w:rsidRPr="00C74C09">
        <w:rPr>
          <w:rFonts w:ascii="Times New Roman" w:hAnsi="Times New Roman" w:cs="Times New Roman"/>
          <w:i/>
          <w:color w:val="auto"/>
          <w:sz w:val="26"/>
          <w:szCs w:val="26"/>
        </w:rPr>
        <w:t>за наявністю)</w:t>
      </w:r>
      <w:r w:rsidRPr="00C74C09">
        <w:rPr>
          <w:rFonts w:ascii="Times New Roman" w:hAnsi="Times New Roman" w:cs="Times New Roman"/>
          <w:i/>
          <w:sz w:val="26"/>
          <w:szCs w:val="26"/>
        </w:rPr>
        <w:t>, в електронному (сканованому) вигляді в складі своєї пропозиції).</w:t>
      </w:r>
    </w:p>
    <w:sectPr w:rsidR="00C74C09" w:rsidRPr="00C74C09" w:rsidSect="004F3894">
      <w:pgSz w:w="11906" w:h="16838"/>
      <w:pgMar w:top="851" w:right="849" w:bottom="426" w:left="1276"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7F" w:rsidRDefault="0053177F">
      <w:pPr>
        <w:spacing w:line="240" w:lineRule="auto"/>
      </w:pPr>
      <w:r>
        <w:separator/>
      </w:r>
    </w:p>
  </w:endnote>
  <w:endnote w:type="continuationSeparator" w:id="0">
    <w:p w:rsidR="0053177F" w:rsidRDefault="00531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CC"/>
    <w:family w:val="roman"/>
    <w:pitch w:val="variable"/>
  </w:font>
  <w:font w:name="Lohit Devanagari">
    <w:altName w:val="Times New Roman"/>
    <w:charset w:val="CC"/>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ntiqua">
    <w:charset w:val="01"/>
    <w:family w:val="roman"/>
    <w:pitch w:val="variable"/>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7F" w:rsidRDefault="0053177F">
      <w:pPr>
        <w:spacing w:line="240" w:lineRule="auto"/>
      </w:pPr>
      <w:r>
        <w:separator/>
      </w:r>
    </w:p>
  </w:footnote>
  <w:footnote w:type="continuationSeparator" w:id="0">
    <w:p w:rsidR="0053177F" w:rsidRDefault="005317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2D0BF7"/>
    <w:multiLevelType w:val="hybridMultilevel"/>
    <w:tmpl w:val="F85A5AC4"/>
    <w:lvl w:ilvl="0" w:tplc="2616A6F8">
      <w:numFmt w:val="bullet"/>
      <w:lvlText w:val="-"/>
      <w:lvlJc w:val="left"/>
      <w:pPr>
        <w:ind w:left="435" w:hanging="360"/>
      </w:pPr>
      <w:rPr>
        <w:rFonts w:ascii="Times New Roman" w:eastAsia="Tahom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1C7E3A95"/>
    <w:multiLevelType w:val="hybridMultilevel"/>
    <w:tmpl w:val="4C02514C"/>
    <w:lvl w:ilvl="0" w:tplc="444EC49C">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D5C189D"/>
    <w:multiLevelType w:val="hybridMultilevel"/>
    <w:tmpl w:val="E7205B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A9319A"/>
    <w:multiLevelType w:val="hybridMultilevel"/>
    <w:tmpl w:val="DAB83DDE"/>
    <w:lvl w:ilvl="0" w:tplc="20084B4A">
      <w:start w:val="1"/>
      <w:numFmt w:val="decimal"/>
      <w:lvlText w:val="%1."/>
      <w:lvlJc w:val="left"/>
      <w:pPr>
        <w:ind w:left="1698" w:hanging="99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A1526E3"/>
    <w:multiLevelType w:val="hybridMultilevel"/>
    <w:tmpl w:val="F988A088"/>
    <w:lvl w:ilvl="0" w:tplc="AD94B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5900A4A"/>
    <w:multiLevelType w:val="hybridMultilevel"/>
    <w:tmpl w:val="B1686CAE"/>
    <w:lvl w:ilvl="0" w:tplc="0422000F">
      <w:start w:val="1"/>
      <w:numFmt w:val="decimal"/>
      <w:lvlText w:val="%1."/>
      <w:lvlJc w:val="left"/>
      <w:pPr>
        <w:ind w:left="666" w:hanging="360"/>
      </w:pPr>
    </w:lvl>
    <w:lvl w:ilvl="1" w:tplc="04220019" w:tentative="1">
      <w:start w:val="1"/>
      <w:numFmt w:val="lowerLetter"/>
      <w:lvlText w:val="%2."/>
      <w:lvlJc w:val="left"/>
      <w:pPr>
        <w:ind w:left="1386" w:hanging="360"/>
      </w:pPr>
    </w:lvl>
    <w:lvl w:ilvl="2" w:tplc="0422001B" w:tentative="1">
      <w:start w:val="1"/>
      <w:numFmt w:val="lowerRoman"/>
      <w:lvlText w:val="%3."/>
      <w:lvlJc w:val="right"/>
      <w:pPr>
        <w:ind w:left="2106" w:hanging="180"/>
      </w:pPr>
    </w:lvl>
    <w:lvl w:ilvl="3" w:tplc="0422000F" w:tentative="1">
      <w:start w:val="1"/>
      <w:numFmt w:val="decimal"/>
      <w:lvlText w:val="%4."/>
      <w:lvlJc w:val="left"/>
      <w:pPr>
        <w:ind w:left="2826" w:hanging="360"/>
      </w:pPr>
    </w:lvl>
    <w:lvl w:ilvl="4" w:tplc="04220019" w:tentative="1">
      <w:start w:val="1"/>
      <w:numFmt w:val="lowerLetter"/>
      <w:lvlText w:val="%5."/>
      <w:lvlJc w:val="left"/>
      <w:pPr>
        <w:ind w:left="3546" w:hanging="360"/>
      </w:pPr>
    </w:lvl>
    <w:lvl w:ilvl="5" w:tplc="0422001B" w:tentative="1">
      <w:start w:val="1"/>
      <w:numFmt w:val="lowerRoman"/>
      <w:lvlText w:val="%6."/>
      <w:lvlJc w:val="right"/>
      <w:pPr>
        <w:ind w:left="4266" w:hanging="180"/>
      </w:pPr>
    </w:lvl>
    <w:lvl w:ilvl="6" w:tplc="0422000F" w:tentative="1">
      <w:start w:val="1"/>
      <w:numFmt w:val="decimal"/>
      <w:lvlText w:val="%7."/>
      <w:lvlJc w:val="left"/>
      <w:pPr>
        <w:ind w:left="4986" w:hanging="360"/>
      </w:pPr>
    </w:lvl>
    <w:lvl w:ilvl="7" w:tplc="04220019" w:tentative="1">
      <w:start w:val="1"/>
      <w:numFmt w:val="lowerLetter"/>
      <w:lvlText w:val="%8."/>
      <w:lvlJc w:val="left"/>
      <w:pPr>
        <w:ind w:left="5706" w:hanging="360"/>
      </w:pPr>
    </w:lvl>
    <w:lvl w:ilvl="8" w:tplc="0422001B" w:tentative="1">
      <w:start w:val="1"/>
      <w:numFmt w:val="lowerRoman"/>
      <w:lvlText w:val="%9."/>
      <w:lvlJc w:val="right"/>
      <w:pPr>
        <w:ind w:left="6426" w:hanging="180"/>
      </w:pPr>
    </w:lvl>
  </w:abstractNum>
  <w:abstractNum w:abstractNumId="7" w15:restartNumberingAfterBreak="0">
    <w:nsid w:val="38735E49"/>
    <w:multiLevelType w:val="hybridMultilevel"/>
    <w:tmpl w:val="E06C30E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F6B4E"/>
    <w:multiLevelType w:val="hybridMultilevel"/>
    <w:tmpl w:val="BF18AD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52EA30D9"/>
    <w:multiLevelType w:val="multilevel"/>
    <w:tmpl w:val="4A82B3AE"/>
    <w:lvl w:ilvl="0">
      <w:start w:val="1"/>
      <w:numFmt w:val="decimal"/>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0" w15:restartNumberingAfterBreak="0">
    <w:nsid w:val="6A0B72D2"/>
    <w:multiLevelType w:val="hybridMultilevel"/>
    <w:tmpl w:val="7CB0E88A"/>
    <w:lvl w:ilvl="0" w:tplc="967CB0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F153636"/>
    <w:multiLevelType w:val="hybridMultilevel"/>
    <w:tmpl w:val="0C72B36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12866F1"/>
    <w:multiLevelType w:val="hybridMultilevel"/>
    <w:tmpl w:val="C77EB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434D78"/>
    <w:multiLevelType w:val="hybridMultilevel"/>
    <w:tmpl w:val="78B4FB52"/>
    <w:lvl w:ilvl="0" w:tplc="79F6319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11"/>
  </w:num>
  <w:num w:numId="6">
    <w:abstractNumId w:val="13"/>
  </w:num>
  <w:num w:numId="7">
    <w:abstractNumId w:val="10"/>
  </w:num>
  <w:num w:numId="8">
    <w:abstractNumId w:val="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96"/>
    <w:rsid w:val="00006071"/>
    <w:rsid w:val="00024360"/>
    <w:rsid w:val="0002503C"/>
    <w:rsid w:val="0003783C"/>
    <w:rsid w:val="00073396"/>
    <w:rsid w:val="00095DD2"/>
    <w:rsid w:val="000A270D"/>
    <w:rsid w:val="000B4D1D"/>
    <w:rsid w:val="000D2099"/>
    <w:rsid w:val="000D451D"/>
    <w:rsid w:val="000D518E"/>
    <w:rsid w:val="000D5891"/>
    <w:rsid w:val="000D6776"/>
    <w:rsid w:val="000E066A"/>
    <w:rsid w:val="00122D90"/>
    <w:rsid w:val="00150DC8"/>
    <w:rsid w:val="00182A2F"/>
    <w:rsid w:val="001831D5"/>
    <w:rsid w:val="001D06F6"/>
    <w:rsid w:val="001E5E94"/>
    <w:rsid w:val="001E720E"/>
    <w:rsid w:val="001E7295"/>
    <w:rsid w:val="001F0DBF"/>
    <w:rsid w:val="001F4A6F"/>
    <w:rsid w:val="00220C3B"/>
    <w:rsid w:val="00240267"/>
    <w:rsid w:val="002872A0"/>
    <w:rsid w:val="00297C05"/>
    <w:rsid w:val="003005A5"/>
    <w:rsid w:val="00315FCA"/>
    <w:rsid w:val="003457BF"/>
    <w:rsid w:val="00382456"/>
    <w:rsid w:val="00382DBF"/>
    <w:rsid w:val="003A583D"/>
    <w:rsid w:val="003B4448"/>
    <w:rsid w:val="003C0562"/>
    <w:rsid w:val="003E6D42"/>
    <w:rsid w:val="003F1594"/>
    <w:rsid w:val="00416EC1"/>
    <w:rsid w:val="00441711"/>
    <w:rsid w:val="0044607F"/>
    <w:rsid w:val="004843FD"/>
    <w:rsid w:val="00494A51"/>
    <w:rsid w:val="004A4194"/>
    <w:rsid w:val="004A495D"/>
    <w:rsid w:val="004B5F5F"/>
    <w:rsid w:val="004C2ED2"/>
    <w:rsid w:val="004D6E93"/>
    <w:rsid w:val="004E1396"/>
    <w:rsid w:val="004E4126"/>
    <w:rsid w:val="004E4F97"/>
    <w:rsid w:val="004F2C1B"/>
    <w:rsid w:val="004F3894"/>
    <w:rsid w:val="004F5317"/>
    <w:rsid w:val="004F5D08"/>
    <w:rsid w:val="00501D31"/>
    <w:rsid w:val="005260C0"/>
    <w:rsid w:val="0052703A"/>
    <w:rsid w:val="0053177F"/>
    <w:rsid w:val="00540C49"/>
    <w:rsid w:val="005777EC"/>
    <w:rsid w:val="005B7479"/>
    <w:rsid w:val="005C6230"/>
    <w:rsid w:val="005D0680"/>
    <w:rsid w:val="005F0050"/>
    <w:rsid w:val="006409B3"/>
    <w:rsid w:val="0066346E"/>
    <w:rsid w:val="00666785"/>
    <w:rsid w:val="00666CC9"/>
    <w:rsid w:val="006A4537"/>
    <w:rsid w:val="006B12F3"/>
    <w:rsid w:val="006B294C"/>
    <w:rsid w:val="006D3D2C"/>
    <w:rsid w:val="006E236A"/>
    <w:rsid w:val="007143C8"/>
    <w:rsid w:val="00724C40"/>
    <w:rsid w:val="0072575F"/>
    <w:rsid w:val="00731BBF"/>
    <w:rsid w:val="0074751A"/>
    <w:rsid w:val="007B45E7"/>
    <w:rsid w:val="007B66D6"/>
    <w:rsid w:val="00810532"/>
    <w:rsid w:val="008153BF"/>
    <w:rsid w:val="00831ECC"/>
    <w:rsid w:val="008447F4"/>
    <w:rsid w:val="00844DF8"/>
    <w:rsid w:val="00852D44"/>
    <w:rsid w:val="00866FBC"/>
    <w:rsid w:val="008670D7"/>
    <w:rsid w:val="00894EC1"/>
    <w:rsid w:val="008A4EA6"/>
    <w:rsid w:val="008A706F"/>
    <w:rsid w:val="008B052F"/>
    <w:rsid w:val="008C351C"/>
    <w:rsid w:val="008C5833"/>
    <w:rsid w:val="008F264C"/>
    <w:rsid w:val="008F45C1"/>
    <w:rsid w:val="00903D17"/>
    <w:rsid w:val="00912351"/>
    <w:rsid w:val="0091415A"/>
    <w:rsid w:val="00932E2B"/>
    <w:rsid w:val="00933AF7"/>
    <w:rsid w:val="009450E4"/>
    <w:rsid w:val="00954520"/>
    <w:rsid w:val="00987007"/>
    <w:rsid w:val="00996085"/>
    <w:rsid w:val="009B1F0B"/>
    <w:rsid w:val="009B6778"/>
    <w:rsid w:val="00A30811"/>
    <w:rsid w:val="00A35A0A"/>
    <w:rsid w:val="00A86707"/>
    <w:rsid w:val="00A95CE2"/>
    <w:rsid w:val="00A9793C"/>
    <w:rsid w:val="00AA7159"/>
    <w:rsid w:val="00AC2A3D"/>
    <w:rsid w:val="00B048BA"/>
    <w:rsid w:val="00B46963"/>
    <w:rsid w:val="00B5594E"/>
    <w:rsid w:val="00B76D0E"/>
    <w:rsid w:val="00BB45A7"/>
    <w:rsid w:val="00BD38BE"/>
    <w:rsid w:val="00C5572B"/>
    <w:rsid w:val="00C74C09"/>
    <w:rsid w:val="00C809DA"/>
    <w:rsid w:val="00C857F4"/>
    <w:rsid w:val="00C86718"/>
    <w:rsid w:val="00CB3DDC"/>
    <w:rsid w:val="00CB7E8A"/>
    <w:rsid w:val="00CC4D74"/>
    <w:rsid w:val="00CF2837"/>
    <w:rsid w:val="00CF4956"/>
    <w:rsid w:val="00CF55DE"/>
    <w:rsid w:val="00D3680E"/>
    <w:rsid w:val="00DA66E3"/>
    <w:rsid w:val="00DB22C2"/>
    <w:rsid w:val="00DD448B"/>
    <w:rsid w:val="00E12024"/>
    <w:rsid w:val="00E334BA"/>
    <w:rsid w:val="00E40064"/>
    <w:rsid w:val="00E708A4"/>
    <w:rsid w:val="00E77CF7"/>
    <w:rsid w:val="00EC503E"/>
    <w:rsid w:val="00EF3E28"/>
    <w:rsid w:val="00F063E0"/>
    <w:rsid w:val="00F106CD"/>
    <w:rsid w:val="00F206D5"/>
    <w:rsid w:val="00F20961"/>
    <w:rsid w:val="00F30217"/>
    <w:rsid w:val="00F91788"/>
    <w:rsid w:val="00F94BB7"/>
    <w:rsid w:val="00FC7BB8"/>
    <w:rsid w:val="00FE65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F9B5B-1F44-468B-B0AA-5B41DA93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D2"/>
    <w:pPr>
      <w:spacing w:line="276" w:lineRule="auto"/>
    </w:pPr>
    <w:rPr>
      <w:rFonts w:ascii="Liberation Serif" w:eastAsia="Tahoma" w:hAnsi="Liberation Serif" w:cs="Lohit Devanagari"/>
      <w:color w:val="00000A"/>
      <w:sz w:val="24"/>
      <w:szCs w:val="24"/>
      <w:lang w:eastAsia="zh-CN" w:bidi="hi-IN"/>
    </w:rPr>
  </w:style>
  <w:style w:type="paragraph" w:styleId="6">
    <w:name w:val="heading 6"/>
    <w:basedOn w:val="a"/>
    <w:next w:val="a"/>
    <w:link w:val="60"/>
    <w:semiHidden/>
    <w:unhideWhenUsed/>
    <w:qFormat/>
    <w:rsid w:val="001E720E"/>
    <w:pPr>
      <w:keepNext/>
      <w:spacing w:line="240" w:lineRule="auto"/>
      <w:jc w:val="center"/>
      <w:outlineLvl w:val="5"/>
    </w:pPr>
    <w:rPr>
      <w:rFonts w:ascii="Times New Roman" w:eastAsia="Times New Roman" w:hAnsi="Times New Roman" w:cs="Times New Roman"/>
      <w:color w:val="auto"/>
      <w:sz w:val="28"/>
      <w:szCs w:val="20"/>
      <w:lang w:eastAsia="ru-RU" w:bidi="ar-SA"/>
    </w:rPr>
  </w:style>
  <w:style w:type="paragraph" w:styleId="7">
    <w:name w:val="heading 7"/>
    <w:basedOn w:val="a"/>
    <w:next w:val="a"/>
    <w:link w:val="70"/>
    <w:semiHidden/>
    <w:unhideWhenUsed/>
    <w:qFormat/>
    <w:rsid w:val="001E720E"/>
    <w:pPr>
      <w:keepNext/>
      <w:framePr w:w="9560" w:h="200" w:hSpace="180" w:wrap="around" w:vAnchor="text" w:hAnchor="page" w:x="2029" w:y="881"/>
      <w:spacing w:line="240" w:lineRule="auto"/>
      <w:jc w:val="center"/>
      <w:outlineLvl w:val="6"/>
    </w:pPr>
    <w:rPr>
      <w:rFonts w:ascii="Times New Roman" w:eastAsia="Times New Roman" w:hAnsi="Times New Roman" w:cs="Times New Roman"/>
      <w:color w:val="auto"/>
      <w:sz w:val="28"/>
      <w:szCs w:val="20"/>
      <w:lang w:eastAsia="ru-RU" w:bidi="ar-SA"/>
    </w:rPr>
  </w:style>
  <w:style w:type="paragraph" w:styleId="8">
    <w:name w:val="heading 8"/>
    <w:basedOn w:val="a"/>
    <w:next w:val="a"/>
    <w:link w:val="80"/>
    <w:semiHidden/>
    <w:unhideWhenUsed/>
    <w:qFormat/>
    <w:rsid w:val="001E720E"/>
    <w:pPr>
      <w:keepNext/>
      <w:spacing w:line="240" w:lineRule="auto"/>
      <w:outlineLvl w:val="7"/>
    </w:pPr>
    <w:rPr>
      <w:rFonts w:ascii="Times New Roman" w:eastAsia="Times New Roman" w:hAnsi="Times New Roman" w:cs="Times New Roman"/>
      <w:color w:val="auto"/>
      <w:sz w:val="28"/>
      <w:szCs w:val="20"/>
      <w:lang w:eastAsia="ru-RU" w:bidi="ar-SA"/>
    </w:rPr>
  </w:style>
  <w:style w:type="paragraph" w:styleId="9">
    <w:name w:val="heading 9"/>
    <w:basedOn w:val="a"/>
    <w:next w:val="a"/>
    <w:link w:val="90"/>
    <w:uiPriority w:val="9"/>
    <w:semiHidden/>
    <w:unhideWhenUsed/>
    <w:qFormat/>
    <w:rsid w:val="001E720E"/>
    <w:pPr>
      <w:keepNext/>
      <w:keepLines/>
      <w:spacing w:before="200" w:line="240" w:lineRule="auto"/>
      <w:outlineLvl w:val="8"/>
    </w:pPr>
    <w:rPr>
      <w:rFonts w:asciiTheme="majorHAnsi" w:eastAsiaTheme="majorEastAsia" w:hAnsiTheme="majorHAnsi" w:cstheme="majorBidi"/>
      <w:i/>
      <w:iCs/>
      <w:color w:val="404040" w:themeColor="text1" w:themeTint="BF"/>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ій колонтитул1"/>
    <w:basedOn w:val="a"/>
    <w:uiPriority w:val="99"/>
    <w:rsid w:val="00CB7E8A"/>
    <w:pPr>
      <w:tabs>
        <w:tab w:val="center" w:pos="4819"/>
        <w:tab w:val="right" w:pos="9639"/>
      </w:tabs>
      <w:spacing w:line="240" w:lineRule="auto"/>
    </w:pPr>
  </w:style>
  <w:style w:type="paragraph" w:styleId="a3">
    <w:name w:val="header"/>
    <w:basedOn w:val="a"/>
    <w:link w:val="10"/>
    <w:uiPriority w:val="99"/>
    <w:rsid w:val="00CB7E8A"/>
    <w:pPr>
      <w:tabs>
        <w:tab w:val="center" w:pos="4819"/>
        <w:tab w:val="right" w:pos="9639"/>
      </w:tabs>
      <w:spacing w:line="240" w:lineRule="auto"/>
    </w:pPr>
    <w:rPr>
      <w:rFonts w:cs="Mangal"/>
      <w:szCs w:val="21"/>
    </w:rPr>
  </w:style>
  <w:style w:type="character" w:customStyle="1" w:styleId="a4">
    <w:name w:val="Верхний колонтитул Знак"/>
    <w:uiPriority w:val="99"/>
    <w:semiHidden/>
    <w:rsid w:val="00CB7E8A"/>
    <w:rPr>
      <w:rFonts w:ascii="Liberation Serif" w:eastAsia="Tahoma" w:hAnsi="Liberation Serif" w:cs="Mangal"/>
      <w:color w:val="00000A"/>
      <w:sz w:val="24"/>
      <w:szCs w:val="21"/>
      <w:lang w:val="uk-UA" w:eastAsia="zh-CN" w:bidi="hi-IN"/>
    </w:rPr>
  </w:style>
  <w:style w:type="character" w:customStyle="1" w:styleId="10">
    <w:name w:val="Верхний колонтитул Знак1"/>
    <w:link w:val="a3"/>
    <w:uiPriority w:val="99"/>
    <w:locked/>
    <w:rsid w:val="00CB7E8A"/>
    <w:rPr>
      <w:rFonts w:ascii="Liberation Serif" w:eastAsia="Tahoma" w:hAnsi="Liberation Serif" w:cs="Mangal"/>
      <w:color w:val="00000A"/>
      <w:sz w:val="24"/>
      <w:szCs w:val="21"/>
      <w:lang w:val="uk-UA" w:eastAsia="zh-CN" w:bidi="hi-IN"/>
    </w:rPr>
  </w:style>
  <w:style w:type="paragraph" w:customStyle="1" w:styleId="a5">
    <w:name w:val="Нормальний текст"/>
    <w:basedOn w:val="a"/>
    <w:rsid w:val="00CB7E8A"/>
    <w:pPr>
      <w:spacing w:before="120" w:line="240" w:lineRule="auto"/>
      <w:ind w:firstLine="567"/>
    </w:pPr>
    <w:rPr>
      <w:rFonts w:ascii="Antiqua" w:eastAsia="Times New Roman" w:hAnsi="Antiqua" w:cs="Times New Roman"/>
      <w:color w:val="auto"/>
      <w:sz w:val="26"/>
      <w:szCs w:val="20"/>
      <w:lang w:eastAsia="ru-RU" w:bidi="ar-SA"/>
    </w:rPr>
  </w:style>
  <w:style w:type="paragraph" w:customStyle="1" w:styleId="a6">
    <w:name w:val="Назва документа"/>
    <w:basedOn w:val="a"/>
    <w:next w:val="a5"/>
    <w:rsid w:val="00182A2F"/>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styleId="a7">
    <w:name w:val="List Paragraph"/>
    <w:basedOn w:val="a"/>
    <w:uiPriority w:val="34"/>
    <w:qFormat/>
    <w:rsid w:val="003B4448"/>
    <w:pPr>
      <w:ind w:left="720"/>
      <w:contextualSpacing/>
    </w:pPr>
    <w:rPr>
      <w:rFonts w:cs="Mangal"/>
      <w:szCs w:val="21"/>
    </w:rPr>
  </w:style>
  <w:style w:type="paragraph" w:styleId="a8">
    <w:name w:val="Balloon Text"/>
    <w:basedOn w:val="a"/>
    <w:link w:val="a9"/>
    <w:uiPriority w:val="99"/>
    <w:semiHidden/>
    <w:unhideWhenUsed/>
    <w:rsid w:val="00B048BA"/>
    <w:pPr>
      <w:spacing w:line="240" w:lineRule="auto"/>
    </w:pPr>
    <w:rPr>
      <w:rFonts w:ascii="Segoe UI" w:hAnsi="Segoe UI" w:cs="Mangal"/>
      <w:sz w:val="18"/>
      <w:szCs w:val="16"/>
    </w:rPr>
  </w:style>
  <w:style w:type="character" w:customStyle="1" w:styleId="a9">
    <w:name w:val="Текст выноски Знак"/>
    <w:link w:val="a8"/>
    <w:uiPriority w:val="99"/>
    <w:semiHidden/>
    <w:rsid w:val="00B048BA"/>
    <w:rPr>
      <w:rFonts w:ascii="Segoe UI" w:eastAsia="Tahoma" w:hAnsi="Segoe UI" w:cs="Mangal"/>
      <w:color w:val="00000A"/>
      <w:sz w:val="18"/>
      <w:szCs w:val="16"/>
      <w:lang w:val="uk-UA" w:eastAsia="zh-CN" w:bidi="hi-IN"/>
    </w:rPr>
  </w:style>
  <w:style w:type="character" w:customStyle="1" w:styleId="apple-converted-space">
    <w:name w:val="apple-converted-space"/>
    <w:rsid w:val="00501D31"/>
  </w:style>
  <w:style w:type="paragraph" w:customStyle="1" w:styleId="HTML1">
    <w:name w:val="Стандартный HTML1"/>
    <w:basedOn w:val="a"/>
    <w:rsid w:val="0050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kern w:val="1"/>
      <w:sz w:val="20"/>
      <w:szCs w:val="20"/>
      <w:lang w:eastAsia="ar-SA" w:bidi="ar-SA"/>
    </w:rPr>
  </w:style>
  <w:style w:type="character" w:styleId="aa">
    <w:name w:val="Hyperlink"/>
    <w:uiPriority w:val="99"/>
    <w:unhideWhenUsed/>
    <w:rsid w:val="000D2099"/>
    <w:rPr>
      <w:color w:val="0000FF"/>
      <w:u w:val="single"/>
    </w:rPr>
  </w:style>
  <w:style w:type="character" w:customStyle="1" w:styleId="st">
    <w:name w:val="st"/>
    <w:basedOn w:val="a0"/>
    <w:rsid w:val="00BB45A7"/>
  </w:style>
  <w:style w:type="paragraph" w:customStyle="1" w:styleId="ab">
    <w:name w:val="Проект"/>
    <w:basedOn w:val="a"/>
    <w:rsid w:val="005777EC"/>
    <w:pPr>
      <w:suppressAutoHyphens/>
      <w:autoSpaceDN w:val="0"/>
      <w:spacing w:line="240" w:lineRule="auto"/>
      <w:ind w:firstLine="851"/>
      <w:jc w:val="both"/>
      <w:textAlignment w:val="baseline"/>
    </w:pPr>
    <w:rPr>
      <w:rFonts w:ascii="Times New Roman" w:eastAsia="Times New Roman" w:hAnsi="Times New Roman" w:cs="Times New Roman"/>
      <w:color w:val="auto"/>
      <w:sz w:val="28"/>
      <w:lang w:val="ru-RU" w:bidi="ar-SA"/>
    </w:rPr>
  </w:style>
  <w:style w:type="character" w:customStyle="1" w:styleId="60">
    <w:name w:val="Заголовок 6 Знак"/>
    <w:basedOn w:val="a0"/>
    <w:link w:val="6"/>
    <w:semiHidden/>
    <w:rsid w:val="001E720E"/>
    <w:rPr>
      <w:rFonts w:ascii="Times New Roman" w:eastAsia="Times New Roman" w:hAnsi="Times New Roman"/>
      <w:sz w:val="28"/>
      <w:lang w:eastAsia="ru-RU"/>
    </w:rPr>
  </w:style>
  <w:style w:type="character" w:customStyle="1" w:styleId="70">
    <w:name w:val="Заголовок 7 Знак"/>
    <w:basedOn w:val="a0"/>
    <w:link w:val="7"/>
    <w:semiHidden/>
    <w:rsid w:val="001E720E"/>
    <w:rPr>
      <w:rFonts w:ascii="Times New Roman" w:eastAsia="Times New Roman" w:hAnsi="Times New Roman"/>
      <w:sz w:val="28"/>
      <w:lang w:eastAsia="ru-RU"/>
    </w:rPr>
  </w:style>
  <w:style w:type="character" w:customStyle="1" w:styleId="80">
    <w:name w:val="Заголовок 8 Знак"/>
    <w:basedOn w:val="a0"/>
    <w:link w:val="8"/>
    <w:semiHidden/>
    <w:rsid w:val="001E720E"/>
    <w:rPr>
      <w:rFonts w:ascii="Times New Roman" w:eastAsia="Times New Roman" w:hAnsi="Times New Roman"/>
      <w:sz w:val="28"/>
      <w:lang w:eastAsia="ru-RU"/>
    </w:rPr>
  </w:style>
  <w:style w:type="character" w:customStyle="1" w:styleId="90">
    <w:name w:val="Заголовок 9 Знак"/>
    <w:basedOn w:val="a0"/>
    <w:link w:val="9"/>
    <w:uiPriority w:val="9"/>
    <w:semiHidden/>
    <w:rsid w:val="001E720E"/>
    <w:rPr>
      <w:rFonts w:asciiTheme="majorHAnsi" w:eastAsiaTheme="majorEastAsia" w:hAnsiTheme="majorHAnsi" w:cstheme="majorBidi"/>
      <w:i/>
      <w:iCs/>
      <w:color w:val="404040" w:themeColor="text1" w:themeTint="BF"/>
      <w:lang w:val="ru-RU" w:eastAsia="ru-RU"/>
    </w:rPr>
  </w:style>
  <w:style w:type="paragraph" w:styleId="ac">
    <w:name w:val="Body Text"/>
    <w:basedOn w:val="a"/>
    <w:link w:val="ad"/>
    <w:semiHidden/>
    <w:unhideWhenUsed/>
    <w:rsid w:val="001E720E"/>
    <w:pPr>
      <w:spacing w:line="240" w:lineRule="auto"/>
    </w:pPr>
    <w:rPr>
      <w:rFonts w:ascii="Times New Roman" w:eastAsia="Times New Roman" w:hAnsi="Times New Roman" w:cs="Times New Roman"/>
      <w:color w:val="auto"/>
      <w:sz w:val="28"/>
      <w:szCs w:val="20"/>
      <w:lang w:eastAsia="ru-RU" w:bidi="ar-SA"/>
    </w:rPr>
  </w:style>
  <w:style w:type="character" w:customStyle="1" w:styleId="ad">
    <w:name w:val="Основной текст Знак"/>
    <w:basedOn w:val="a0"/>
    <w:link w:val="ac"/>
    <w:semiHidden/>
    <w:rsid w:val="001E720E"/>
    <w:rPr>
      <w:rFonts w:ascii="Times New Roman" w:eastAsia="Times New Roman" w:hAnsi="Times New Roman"/>
      <w:sz w:val="28"/>
      <w:lang w:eastAsia="ru-RU"/>
    </w:rPr>
  </w:style>
  <w:style w:type="paragraph" w:styleId="3">
    <w:name w:val="Body Text 3"/>
    <w:basedOn w:val="a"/>
    <w:link w:val="30"/>
    <w:uiPriority w:val="99"/>
    <w:semiHidden/>
    <w:unhideWhenUsed/>
    <w:rsid w:val="001E720E"/>
    <w:pPr>
      <w:spacing w:after="120" w:line="240" w:lineRule="auto"/>
    </w:pPr>
    <w:rPr>
      <w:rFonts w:ascii="Times New Roman" w:eastAsia="Times New Roman" w:hAnsi="Times New Roman" w:cs="Times New Roman"/>
      <w:color w:val="auto"/>
      <w:sz w:val="16"/>
      <w:szCs w:val="16"/>
      <w:lang w:val="ru-RU" w:eastAsia="ru-RU" w:bidi="ar-SA"/>
    </w:rPr>
  </w:style>
  <w:style w:type="character" w:customStyle="1" w:styleId="30">
    <w:name w:val="Основной текст 3 Знак"/>
    <w:basedOn w:val="a0"/>
    <w:link w:val="3"/>
    <w:uiPriority w:val="99"/>
    <w:semiHidden/>
    <w:rsid w:val="001E720E"/>
    <w:rPr>
      <w:rFonts w:ascii="Times New Roman" w:eastAsia="Times New Roman" w:hAnsi="Times New Roman"/>
      <w:sz w:val="16"/>
      <w:szCs w:val="16"/>
      <w:lang w:val="ru-RU" w:eastAsia="ru-RU"/>
    </w:rPr>
  </w:style>
  <w:style w:type="table" w:styleId="ae">
    <w:name w:val="Table Grid"/>
    <w:basedOn w:val="a1"/>
    <w:uiPriority w:val="59"/>
    <w:rsid w:val="001E720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3475">
      <w:bodyDiv w:val="1"/>
      <w:marLeft w:val="0"/>
      <w:marRight w:val="0"/>
      <w:marTop w:val="0"/>
      <w:marBottom w:val="0"/>
      <w:divBdr>
        <w:top w:val="none" w:sz="0" w:space="0" w:color="auto"/>
        <w:left w:val="none" w:sz="0" w:space="0" w:color="auto"/>
        <w:bottom w:val="none" w:sz="0" w:space="0" w:color="auto"/>
        <w:right w:val="none" w:sz="0" w:space="0" w:color="auto"/>
      </w:divBdr>
      <w:divsChild>
        <w:div w:id="265968160">
          <w:marLeft w:val="0"/>
          <w:marRight w:val="0"/>
          <w:marTop w:val="0"/>
          <w:marBottom w:val="0"/>
          <w:divBdr>
            <w:top w:val="none" w:sz="0" w:space="0" w:color="auto"/>
            <w:left w:val="none" w:sz="0" w:space="0" w:color="auto"/>
            <w:bottom w:val="none" w:sz="0" w:space="0" w:color="auto"/>
            <w:right w:val="none" w:sz="0" w:space="0" w:color="auto"/>
          </w:divBdr>
        </w:div>
      </w:divsChild>
    </w:div>
    <w:div w:id="695230939">
      <w:bodyDiv w:val="1"/>
      <w:marLeft w:val="0"/>
      <w:marRight w:val="0"/>
      <w:marTop w:val="0"/>
      <w:marBottom w:val="0"/>
      <w:divBdr>
        <w:top w:val="none" w:sz="0" w:space="0" w:color="auto"/>
        <w:left w:val="none" w:sz="0" w:space="0" w:color="auto"/>
        <w:bottom w:val="none" w:sz="0" w:space="0" w:color="auto"/>
        <w:right w:val="none" w:sz="0" w:space="0" w:color="auto"/>
      </w:divBdr>
    </w:div>
    <w:div w:id="1594703230">
      <w:bodyDiv w:val="1"/>
      <w:marLeft w:val="0"/>
      <w:marRight w:val="0"/>
      <w:marTop w:val="0"/>
      <w:marBottom w:val="0"/>
      <w:divBdr>
        <w:top w:val="none" w:sz="0" w:space="0" w:color="auto"/>
        <w:left w:val="none" w:sz="0" w:space="0" w:color="auto"/>
        <w:bottom w:val="none" w:sz="0" w:space="0" w:color="auto"/>
        <w:right w:val="none" w:sz="0" w:space="0" w:color="auto"/>
      </w:divBdr>
    </w:div>
    <w:div w:id="1800411641">
      <w:bodyDiv w:val="1"/>
      <w:marLeft w:val="0"/>
      <w:marRight w:val="0"/>
      <w:marTop w:val="0"/>
      <w:marBottom w:val="0"/>
      <w:divBdr>
        <w:top w:val="none" w:sz="0" w:space="0" w:color="auto"/>
        <w:left w:val="none" w:sz="0" w:space="0" w:color="auto"/>
        <w:bottom w:val="none" w:sz="0" w:space="0" w:color="auto"/>
        <w:right w:val="none" w:sz="0" w:space="0" w:color="auto"/>
      </w:divBdr>
      <w:divsChild>
        <w:div w:id="1950819950">
          <w:marLeft w:val="0"/>
          <w:marRight w:val="0"/>
          <w:marTop w:val="0"/>
          <w:marBottom w:val="0"/>
          <w:divBdr>
            <w:top w:val="none" w:sz="0" w:space="0" w:color="auto"/>
            <w:left w:val="none" w:sz="0" w:space="0" w:color="auto"/>
            <w:bottom w:val="none" w:sz="0" w:space="0" w:color="auto"/>
            <w:right w:val="none" w:sz="0" w:space="0" w:color="auto"/>
          </w:divBdr>
        </w:div>
      </w:divsChild>
    </w:div>
    <w:div w:id="1882089404">
      <w:bodyDiv w:val="1"/>
      <w:marLeft w:val="0"/>
      <w:marRight w:val="0"/>
      <w:marTop w:val="0"/>
      <w:marBottom w:val="0"/>
      <w:divBdr>
        <w:top w:val="none" w:sz="0" w:space="0" w:color="auto"/>
        <w:left w:val="none" w:sz="0" w:space="0" w:color="auto"/>
        <w:bottom w:val="none" w:sz="0" w:space="0" w:color="auto"/>
        <w:right w:val="none" w:sz="0" w:space="0" w:color="auto"/>
      </w:divBdr>
      <w:divsChild>
        <w:div w:id="190356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28FC-1922-49E1-9D42-1E7046C4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user</cp:lastModifiedBy>
  <cp:revision>6</cp:revision>
  <cp:lastPrinted>2022-09-27T12:43:00Z</cp:lastPrinted>
  <dcterms:created xsi:type="dcterms:W3CDTF">2022-10-04T11:03:00Z</dcterms:created>
  <dcterms:modified xsi:type="dcterms:W3CDTF">2022-10-06T15:16:00Z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3cdaffffb2e0c48a5841b126bfe1e3c970ddc4644debe849f4f749618e04dde9</vt:lpwstr>
  </property>
</Properties>
</file>