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764015" w:rsidRPr="00764015">
        <w:rPr>
          <w:b/>
          <w:color w:val="000000"/>
          <w:bdr w:val="none" w:sz="0" w:space="0" w:color="auto" w:frame="1"/>
          <w:shd w:val="clear" w:color="auto" w:fill="FDFEFD"/>
        </w:rPr>
        <w:t>33660000-4</w:t>
      </w:r>
      <w:r w:rsidR="00764015" w:rsidRPr="00764015">
        <w:rPr>
          <w:b/>
          <w:color w:val="777777"/>
          <w:shd w:val="clear" w:color="auto" w:fill="FDFEFD"/>
        </w:rPr>
        <w:t> - </w:t>
      </w:r>
      <w:r w:rsidR="00764015" w:rsidRPr="00764015">
        <w:rPr>
          <w:b/>
          <w:color w:val="000000"/>
          <w:bdr w:val="none" w:sz="0" w:space="0" w:color="auto" w:frame="1"/>
          <w:shd w:val="clear" w:color="auto" w:fill="FDFEFD"/>
        </w:rPr>
        <w:t xml:space="preserve">Лікарські засоби для лікування </w:t>
      </w:r>
      <w:proofErr w:type="spellStart"/>
      <w:r w:rsidR="00764015" w:rsidRPr="00764015">
        <w:rPr>
          <w:b/>
          <w:color w:val="000000"/>
          <w:bdr w:val="none" w:sz="0" w:space="0" w:color="auto" w:frame="1"/>
          <w:shd w:val="clear" w:color="auto" w:fill="FDFEFD"/>
        </w:rPr>
        <w:t>хвороб</w:t>
      </w:r>
      <w:proofErr w:type="spellEnd"/>
      <w:r w:rsidR="00764015" w:rsidRPr="00764015">
        <w:rPr>
          <w:b/>
          <w:color w:val="000000"/>
          <w:bdr w:val="none" w:sz="0" w:space="0" w:color="auto" w:frame="1"/>
          <w:shd w:val="clear" w:color="auto" w:fill="FDFEFD"/>
        </w:rPr>
        <w:t xml:space="preserve"> нервової системи та захворювань органів чуття</w:t>
      </w:r>
      <w:r w:rsidR="00764015" w:rsidRPr="00764015">
        <w:rPr>
          <w:b/>
          <w:color w:val="000000"/>
          <w:bdr w:val="none" w:sz="0" w:space="0" w:color="auto" w:frame="1"/>
          <w:shd w:val="clear" w:color="auto" w:fill="FDFEFD"/>
        </w:rPr>
        <w:t xml:space="preserve"> (</w:t>
      </w:r>
      <w:proofErr w:type="spellStart"/>
      <w:r w:rsidR="00764015" w:rsidRPr="00764015">
        <w:rPr>
          <w:b/>
          <w:color w:val="000000"/>
          <w:bdr w:val="none" w:sz="0" w:space="0" w:color="auto" w:frame="1"/>
          <w:shd w:val="clear" w:color="auto" w:fill="FDFEFD"/>
        </w:rPr>
        <w:t>Фентаніл</w:t>
      </w:r>
      <w:proofErr w:type="spellEnd"/>
      <w:r w:rsidR="00764015" w:rsidRPr="00764015">
        <w:rPr>
          <w:b/>
          <w:color w:val="000000"/>
          <w:bdr w:val="none" w:sz="0" w:space="0" w:color="auto" w:frame="1"/>
          <w:shd w:val="clear" w:color="auto" w:fill="FDFEFD"/>
        </w:rPr>
        <w:t>, розчин для ін'єкцій, 0,05 мг/мл, по 2 мл в ампулі, №10)</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w:t>
      </w:r>
      <w:r w:rsidRPr="00F47669">
        <w:rPr>
          <w:lang w:eastAsia="en-US"/>
        </w:rPr>
        <w:lastRenderedPageBreak/>
        <w:t xml:space="preserve">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bookmarkStart w:id="0" w:name="_GoBack"/>
      <w:bookmarkEnd w:id="0"/>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764015">
        <w:rPr>
          <w:b/>
          <w:lang w:eastAsia="en-US"/>
        </w:rPr>
        <w:t>31</w:t>
      </w:r>
      <w:r w:rsidR="009763FD">
        <w:rPr>
          <w:lang w:eastAsia="en-US"/>
        </w:rPr>
        <w:t xml:space="preserve"> </w:t>
      </w:r>
      <w:r w:rsidR="00764015" w:rsidRPr="00764015">
        <w:rPr>
          <w:b/>
          <w:lang w:eastAsia="en-US"/>
        </w:rPr>
        <w:t>грудня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lastRenderedPageBreak/>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w:t>
      </w:r>
      <w:r w:rsidR="009155FF" w:rsidRPr="00F47669">
        <w:lastRenderedPageBreak/>
        <w:t>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w:t>
      </w:r>
      <w:r w:rsidRPr="00F47669">
        <w:lastRenderedPageBreak/>
        <w:t xml:space="preserve">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w:t>
      </w:r>
      <w:r w:rsidRPr="00F47669">
        <w:lastRenderedPageBreak/>
        <w:t xml:space="preserve">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 xml:space="preserve">Особливостей здійснення публічних </w:t>
        </w:r>
        <w:r w:rsidR="006737D3" w:rsidRPr="006737D3">
          <w:lastRenderedPageBreak/>
          <w:t>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lastRenderedPageBreak/>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w:t>
      </w:r>
      <w:r>
        <w:lastRenderedPageBreak/>
        <w:t>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lastRenderedPageBreak/>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lastRenderedPageBreak/>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97" w:rsidRDefault="00724D97" w:rsidP="00F5666D">
      <w:r>
        <w:separator/>
      </w:r>
    </w:p>
  </w:endnote>
  <w:endnote w:type="continuationSeparator" w:id="0">
    <w:p w:rsidR="00724D97" w:rsidRDefault="00724D97"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97" w:rsidRDefault="00724D97" w:rsidP="00F5666D">
      <w:r>
        <w:separator/>
      </w:r>
    </w:p>
  </w:footnote>
  <w:footnote w:type="continuationSeparator" w:id="0">
    <w:p w:rsidR="00724D97" w:rsidRDefault="00724D97"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764015" w:rsidRPr="00764015">
          <w:rPr>
            <w:noProof/>
            <w:lang w:val="ru-RU"/>
          </w:rPr>
          <w:t>5</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24D97"/>
    <w:rsid w:val="00752B70"/>
    <w:rsid w:val="00762263"/>
    <w:rsid w:val="00764015"/>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61D6C"/>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3FDF"/>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5248">
      <w:bodyDiv w:val="1"/>
      <w:marLeft w:val="0"/>
      <w:marRight w:val="0"/>
      <w:marTop w:val="0"/>
      <w:marBottom w:val="0"/>
      <w:divBdr>
        <w:top w:val="none" w:sz="0" w:space="0" w:color="auto"/>
        <w:left w:val="none" w:sz="0" w:space="0" w:color="auto"/>
        <w:bottom w:val="none" w:sz="0" w:space="0" w:color="auto"/>
        <w:right w:val="none" w:sz="0" w:space="0" w:color="auto"/>
      </w:divBdr>
    </w:div>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5CE-011E-4101-8868-B85DA153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23552</Words>
  <Characters>13426</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17</cp:revision>
  <cp:lastPrinted>2022-12-23T12:05:00Z</cp:lastPrinted>
  <dcterms:created xsi:type="dcterms:W3CDTF">2023-12-21T07:02:00Z</dcterms:created>
  <dcterms:modified xsi:type="dcterms:W3CDTF">2024-04-05T11:53:00Z</dcterms:modified>
</cp:coreProperties>
</file>