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B0" w:rsidRPr="00F716B0" w:rsidRDefault="00F716B0" w:rsidP="00F716B0">
      <w:pPr>
        <w:widowControl w:val="0"/>
        <w:tabs>
          <w:tab w:val="left" w:pos="1440"/>
        </w:tabs>
        <w:jc w:val="right"/>
        <w:rPr>
          <w:rFonts w:ascii="Times New Roman" w:hAnsi="Times New Roman" w:cs="Times New Roman"/>
          <w:bCs/>
          <w:sz w:val="24"/>
          <w:szCs w:val="24"/>
        </w:rPr>
      </w:pPr>
      <w:r w:rsidRPr="00F716B0">
        <w:rPr>
          <w:rFonts w:ascii="Times New Roman" w:hAnsi="Times New Roman" w:cs="Times New Roman"/>
          <w:bCs/>
          <w:sz w:val="24"/>
          <w:szCs w:val="24"/>
        </w:rPr>
        <w:t>Додаток 1</w:t>
      </w:r>
    </w:p>
    <w:p w:rsidR="00F716B0" w:rsidRPr="00F716B0" w:rsidRDefault="00F716B0" w:rsidP="00F716B0">
      <w:pPr>
        <w:widowControl w:val="0"/>
        <w:tabs>
          <w:tab w:val="left" w:pos="1440"/>
        </w:tabs>
        <w:jc w:val="right"/>
        <w:rPr>
          <w:rFonts w:ascii="Times New Roman" w:hAnsi="Times New Roman" w:cs="Times New Roman"/>
          <w:bCs/>
          <w:sz w:val="24"/>
          <w:szCs w:val="24"/>
        </w:rPr>
      </w:pPr>
    </w:p>
    <w:p w:rsidR="00F716B0" w:rsidRPr="00F716B0" w:rsidRDefault="00F716B0" w:rsidP="00F716B0">
      <w:pPr>
        <w:widowControl w:val="0"/>
        <w:tabs>
          <w:tab w:val="left" w:pos="1440"/>
        </w:tabs>
        <w:jc w:val="center"/>
        <w:rPr>
          <w:rFonts w:ascii="Times New Roman" w:hAnsi="Times New Roman" w:cs="Times New Roman"/>
          <w:b/>
          <w:bCs/>
          <w:sz w:val="24"/>
          <w:szCs w:val="24"/>
        </w:rPr>
      </w:pPr>
      <w:r w:rsidRPr="00F716B0">
        <w:rPr>
          <w:rFonts w:ascii="Times New Roman" w:hAnsi="Times New Roman" w:cs="Times New Roman"/>
          <w:b/>
          <w:bCs/>
          <w:sz w:val="24"/>
          <w:szCs w:val="24"/>
        </w:rPr>
        <w:t xml:space="preserve">ЗВІТ про договір про закупівлю, </w:t>
      </w:r>
    </w:p>
    <w:p w:rsidR="00F716B0" w:rsidRDefault="00F716B0" w:rsidP="00F716B0">
      <w:pPr>
        <w:widowControl w:val="0"/>
        <w:tabs>
          <w:tab w:val="left" w:pos="1440"/>
        </w:tabs>
        <w:jc w:val="center"/>
        <w:rPr>
          <w:rFonts w:ascii="Times New Roman" w:hAnsi="Times New Roman" w:cs="Times New Roman"/>
          <w:b/>
          <w:bCs/>
          <w:sz w:val="24"/>
          <w:szCs w:val="24"/>
        </w:rPr>
      </w:pPr>
      <w:r w:rsidRPr="00F716B0">
        <w:rPr>
          <w:rFonts w:ascii="Times New Roman" w:hAnsi="Times New Roman" w:cs="Times New Roman"/>
          <w:b/>
          <w:bCs/>
          <w:sz w:val="24"/>
          <w:szCs w:val="24"/>
        </w:rPr>
        <w:t xml:space="preserve">укладений без використання електронної системи </w:t>
      </w:r>
      <w:proofErr w:type="spellStart"/>
      <w:r w:rsidRPr="00F716B0">
        <w:rPr>
          <w:rFonts w:ascii="Times New Roman" w:hAnsi="Times New Roman" w:cs="Times New Roman"/>
          <w:b/>
          <w:bCs/>
          <w:sz w:val="24"/>
          <w:szCs w:val="24"/>
        </w:rPr>
        <w:t>закупівель</w:t>
      </w:r>
      <w:proofErr w:type="spellEnd"/>
    </w:p>
    <w:p w:rsidR="00A71D7B" w:rsidRPr="00F716B0" w:rsidRDefault="00A71D7B" w:rsidP="00F716B0">
      <w:pPr>
        <w:widowControl w:val="0"/>
        <w:tabs>
          <w:tab w:val="left" w:pos="1440"/>
        </w:tabs>
        <w:jc w:val="center"/>
        <w:rPr>
          <w:rFonts w:ascii="Times New Roman" w:hAnsi="Times New Roman" w:cs="Times New Roman"/>
          <w:b/>
          <w:bCs/>
          <w:sz w:val="24"/>
          <w:szCs w:val="24"/>
        </w:rPr>
      </w:pPr>
    </w:p>
    <w:p w:rsidR="00F716B0" w:rsidRPr="00F716B0" w:rsidRDefault="00F716B0" w:rsidP="00F716B0">
      <w:pPr>
        <w:spacing w:before="120"/>
        <w:ind w:left="284" w:hanging="284"/>
        <w:jc w:val="both"/>
        <w:rPr>
          <w:rFonts w:ascii="Times New Roman" w:hAnsi="Times New Roman" w:cs="Times New Roman"/>
          <w:b/>
          <w:i/>
          <w:iCs/>
          <w:sz w:val="24"/>
          <w:szCs w:val="24"/>
        </w:rPr>
      </w:pPr>
      <w:r w:rsidRPr="00F716B0">
        <w:rPr>
          <w:rFonts w:ascii="Times New Roman" w:hAnsi="Times New Roman" w:cs="Times New Roman"/>
          <w:sz w:val="24"/>
          <w:szCs w:val="24"/>
        </w:rPr>
        <w:t xml:space="preserve">1. Дата укладення договору: </w:t>
      </w:r>
      <w:r w:rsidR="00AC4B40">
        <w:rPr>
          <w:rFonts w:ascii="Times New Roman" w:hAnsi="Times New Roman" w:cs="Times New Roman"/>
          <w:b/>
          <w:bCs/>
          <w:i/>
          <w:iCs/>
          <w:sz w:val="24"/>
          <w:szCs w:val="24"/>
        </w:rPr>
        <w:t>04</w:t>
      </w:r>
      <w:r w:rsidRPr="00F716B0">
        <w:rPr>
          <w:rFonts w:ascii="Times New Roman" w:hAnsi="Times New Roman" w:cs="Times New Roman"/>
          <w:b/>
          <w:bCs/>
          <w:i/>
          <w:iCs/>
          <w:sz w:val="24"/>
          <w:szCs w:val="24"/>
        </w:rPr>
        <w:t>.</w:t>
      </w:r>
      <w:r w:rsidR="00077720">
        <w:rPr>
          <w:rFonts w:ascii="Times New Roman" w:hAnsi="Times New Roman" w:cs="Times New Roman"/>
          <w:b/>
          <w:bCs/>
          <w:i/>
          <w:iCs/>
          <w:sz w:val="24"/>
          <w:szCs w:val="24"/>
        </w:rPr>
        <w:t>1</w:t>
      </w:r>
      <w:r w:rsidR="00AC4B40">
        <w:rPr>
          <w:rFonts w:ascii="Times New Roman" w:hAnsi="Times New Roman" w:cs="Times New Roman"/>
          <w:b/>
          <w:bCs/>
          <w:i/>
          <w:iCs/>
          <w:sz w:val="24"/>
          <w:szCs w:val="24"/>
        </w:rPr>
        <w:t>1</w:t>
      </w:r>
      <w:r w:rsidRPr="00F716B0">
        <w:rPr>
          <w:rFonts w:ascii="Times New Roman" w:hAnsi="Times New Roman" w:cs="Times New Roman"/>
          <w:b/>
          <w:bCs/>
          <w:i/>
          <w:iCs/>
          <w:sz w:val="24"/>
          <w:szCs w:val="24"/>
        </w:rPr>
        <w:t>.2022 р.</w:t>
      </w:r>
      <w:r w:rsidRPr="00F716B0">
        <w:rPr>
          <w:rFonts w:ascii="Times New Roman" w:hAnsi="Times New Roman" w:cs="Times New Roman"/>
          <w:b/>
          <w:i/>
          <w:iCs/>
          <w:sz w:val="24"/>
          <w:szCs w:val="24"/>
        </w:rPr>
        <w:t>;</w:t>
      </w:r>
    </w:p>
    <w:p w:rsidR="00F716B0" w:rsidRPr="00F716B0" w:rsidRDefault="00F716B0" w:rsidP="00F716B0">
      <w:pPr>
        <w:spacing w:before="120"/>
        <w:ind w:left="284" w:hanging="284"/>
        <w:jc w:val="both"/>
        <w:rPr>
          <w:rFonts w:ascii="Times New Roman" w:hAnsi="Times New Roman" w:cs="Times New Roman"/>
          <w:b/>
          <w:bCs/>
          <w:i/>
          <w:iCs/>
          <w:sz w:val="24"/>
          <w:szCs w:val="24"/>
        </w:rPr>
      </w:pPr>
      <w:r w:rsidRPr="00F716B0">
        <w:rPr>
          <w:rFonts w:ascii="Times New Roman" w:hAnsi="Times New Roman" w:cs="Times New Roman"/>
          <w:sz w:val="24"/>
          <w:szCs w:val="24"/>
        </w:rPr>
        <w:t xml:space="preserve">2. Номер договору про закупівлю: </w:t>
      </w:r>
      <w:r w:rsidR="00077720">
        <w:rPr>
          <w:rFonts w:ascii="Times New Roman" w:hAnsi="Times New Roman" w:cs="Times New Roman"/>
          <w:b/>
          <w:i/>
          <w:sz w:val="24"/>
          <w:szCs w:val="24"/>
        </w:rPr>
        <w:t>2</w:t>
      </w:r>
      <w:r w:rsidR="00AC4B40">
        <w:rPr>
          <w:rFonts w:ascii="Times New Roman" w:hAnsi="Times New Roman" w:cs="Times New Roman"/>
          <w:b/>
          <w:i/>
          <w:sz w:val="24"/>
          <w:szCs w:val="24"/>
        </w:rPr>
        <w:t>6/26/КП</w:t>
      </w:r>
      <w:r w:rsidRPr="00F716B0">
        <w:rPr>
          <w:rFonts w:ascii="Times New Roman" w:hAnsi="Times New Roman" w:cs="Times New Roman"/>
          <w:b/>
          <w:bCs/>
          <w:i/>
          <w:iCs/>
          <w:sz w:val="24"/>
          <w:szCs w:val="24"/>
        </w:rPr>
        <w:t>;</w:t>
      </w:r>
    </w:p>
    <w:p w:rsidR="00F716B0" w:rsidRPr="00F716B0" w:rsidRDefault="00F716B0" w:rsidP="00F716B0">
      <w:pPr>
        <w:spacing w:before="120"/>
        <w:ind w:left="284" w:hanging="284"/>
        <w:jc w:val="both"/>
        <w:rPr>
          <w:rFonts w:ascii="Times New Roman" w:hAnsi="Times New Roman" w:cs="Times New Roman"/>
          <w:b/>
          <w:i/>
          <w:sz w:val="24"/>
          <w:szCs w:val="24"/>
        </w:rPr>
      </w:pPr>
      <w:r w:rsidRPr="00F716B0">
        <w:rPr>
          <w:rFonts w:ascii="Times New Roman" w:hAnsi="Times New Roman" w:cs="Times New Roman"/>
          <w:sz w:val="24"/>
          <w:szCs w:val="24"/>
        </w:rPr>
        <w:t xml:space="preserve">3. Найменування Замовника: </w:t>
      </w:r>
      <w:r w:rsidRPr="00F716B0">
        <w:rPr>
          <w:rFonts w:ascii="Times New Roman" w:hAnsi="Times New Roman" w:cs="Times New Roman"/>
          <w:b/>
          <w:i/>
          <w:sz w:val="24"/>
          <w:szCs w:val="24"/>
        </w:rPr>
        <w:t xml:space="preserve">Головне управління </w:t>
      </w:r>
      <w:proofErr w:type="spellStart"/>
      <w:r w:rsidRPr="00F716B0">
        <w:rPr>
          <w:rFonts w:ascii="Times New Roman" w:hAnsi="Times New Roman" w:cs="Times New Roman"/>
          <w:b/>
          <w:i/>
          <w:sz w:val="24"/>
          <w:szCs w:val="24"/>
        </w:rPr>
        <w:t>Держпродспоживслужби</w:t>
      </w:r>
      <w:proofErr w:type="spellEnd"/>
      <w:r w:rsidRPr="00F716B0">
        <w:rPr>
          <w:rFonts w:ascii="Times New Roman" w:hAnsi="Times New Roman" w:cs="Times New Roman"/>
          <w:b/>
          <w:i/>
          <w:sz w:val="24"/>
          <w:szCs w:val="24"/>
        </w:rPr>
        <w:t xml:space="preserve"> у Волинській області;</w:t>
      </w:r>
    </w:p>
    <w:p w:rsidR="00F716B0" w:rsidRPr="00F716B0"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sz w:val="24"/>
          <w:szCs w:val="24"/>
        </w:rPr>
        <w:t xml:space="preserve">4. Місцезнаходження Замовника: </w:t>
      </w:r>
      <w:r w:rsidRPr="00F716B0">
        <w:rPr>
          <w:rFonts w:ascii="Times New Roman" w:hAnsi="Times New Roman" w:cs="Times New Roman"/>
          <w:b/>
          <w:bCs/>
          <w:i/>
          <w:sz w:val="24"/>
          <w:szCs w:val="24"/>
        </w:rPr>
        <w:t xml:space="preserve">Україна, 43020, вул. Поліська Січ, </w:t>
      </w:r>
      <w:smartTag w:uri="urn:schemas-microsoft-com:office:smarttags" w:element="metricconverter">
        <w:smartTagPr>
          <w:attr w:name="ProductID" w:val="10, м"/>
        </w:smartTagPr>
        <w:r w:rsidRPr="00F716B0">
          <w:rPr>
            <w:rFonts w:ascii="Times New Roman" w:hAnsi="Times New Roman" w:cs="Times New Roman"/>
            <w:b/>
            <w:bCs/>
            <w:i/>
            <w:sz w:val="24"/>
            <w:szCs w:val="24"/>
          </w:rPr>
          <w:t>10, м</w:t>
        </w:r>
      </w:smartTag>
      <w:r w:rsidRPr="00F716B0">
        <w:rPr>
          <w:rFonts w:ascii="Times New Roman" w:hAnsi="Times New Roman" w:cs="Times New Roman"/>
          <w:b/>
          <w:bCs/>
          <w:i/>
          <w:sz w:val="24"/>
          <w:szCs w:val="24"/>
        </w:rPr>
        <w:t>. Луцьк, Волинська область;</w:t>
      </w:r>
    </w:p>
    <w:p w:rsidR="00F716B0" w:rsidRPr="00F716B0" w:rsidRDefault="00F716B0" w:rsidP="00F716B0">
      <w:pPr>
        <w:spacing w:before="120"/>
        <w:ind w:left="284" w:hanging="284"/>
        <w:jc w:val="both"/>
        <w:rPr>
          <w:rFonts w:ascii="Times New Roman" w:hAnsi="Times New Roman" w:cs="Times New Roman"/>
          <w:b/>
          <w:bCs/>
          <w:i/>
          <w:iCs/>
          <w:color w:val="000000"/>
          <w:sz w:val="24"/>
          <w:szCs w:val="24"/>
        </w:rPr>
      </w:pPr>
      <w:r w:rsidRPr="00F716B0">
        <w:rPr>
          <w:rFonts w:ascii="Times New Roman" w:hAnsi="Times New Roman" w:cs="Times New Roman"/>
          <w:iCs/>
          <w:color w:val="000000"/>
          <w:sz w:val="24"/>
          <w:szCs w:val="24"/>
        </w:rPr>
        <w:t>5.</w:t>
      </w:r>
      <w:r w:rsidRPr="00F716B0">
        <w:rPr>
          <w:rFonts w:ascii="Times New Roman" w:hAnsi="Times New Roman" w:cs="Times New Roman"/>
          <w:iCs/>
          <w:sz w:val="24"/>
          <w:szCs w:val="24"/>
        </w:rPr>
        <w:t xml:space="preserve"> Код замовника </w:t>
      </w:r>
      <w:r w:rsidRPr="00F716B0">
        <w:rPr>
          <w:rFonts w:ascii="Times New Roman" w:hAnsi="Times New Roman" w:cs="Times New Roman"/>
          <w:color w:val="000000"/>
          <w:sz w:val="24"/>
          <w:szCs w:val="24"/>
          <w:shd w:val="clear" w:color="auto" w:fill="FFFFFF"/>
        </w:rPr>
        <w:t>в Єдиному державному реєстрі юридичних осіб, фізичних осіб - підприємців та громадських формувань</w:t>
      </w:r>
      <w:r w:rsidRPr="00F716B0">
        <w:rPr>
          <w:rFonts w:ascii="Times New Roman" w:hAnsi="Times New Roman" w:cs="Times New Roman"/>
          <w:iCs/>
          <w:sz w:val="24"/>
          <w:szCs w:val="24"/>
        </w:rPr>
        <w:t xml:space="preserve">: </w:t>
      </w:r>
      <w:r w:rsidRPr="00F716B0">
        <w:rPr>
          <w:rFonts w:ascii="Times New Roman" w:hAnsi="Times New Roman" w:cs="Times New Roman"/>
          <w:b/>
          <w:i/>
          <w:iCs/>
          <w:sz w:val="24"/>
          <w:szCs w:val="24"/>
        </w:rPr>
        <w:t>40317441</w:t>
      </w:r>
      <w:r w:rsidRPr="00F716B0">
        <w:rPr>
          <w:rFonts w:ascii="Times New Roman" w:hAnsi="Times New Roman" w:cs="Times New Roman"/>
          <w:b/>
          <w:bCs/>
          <w:i/>
          <w:iCs/>
          <w:color w:val="000000"/>
          <w:sz w:val="24"/>
          <w:szCs w:val="24"/>
        </w:rPr>
        <w:t>;</w:t>
      </w:r>
    </w:p>
    <w:p w:rsidR="00F716B0" w:rsidRPr="00F716B0" w:rsidRDefault="00F716B0" w:rsidP="00F716B0">
      <w:pPr>
        <w:spacing w:before="120"/>
        <w:ind w:left="284" w:hanging="284"/>
        <w:jc w:val="both"/>
        <w:rPr>
          <w:rFonts w:ascii="Times New Roman" w:hAnsi="Times New Roman" w:cs="Times New Roman"/>
          <w:b/>
          <w:i/>
          <w:iCs/>
          <w:sz w:val="24"/>
          <w:szCs w:val="24"/>
        </w:rPr>
      </w:pPr>
      <w:r w:rsidRPr="00F716B0">
        <w:rPr>
          <w:rFonts w:ascii="Times New Roman" w:hAnsi="Times New Roman" w:cs="Times New Roman"/>
          <w:sz w:val="24"/>
          <w:szCs w:val="24"/>
        </w:rPr>
        <w:t xml:space="preserve">6. Категорія замовника: </w:t>
      </w:r>
      <w:r w:rsidRPr="00F716B0">
        <w:rPr>
          <w:rFonts w:ascii="Times New Roman" w:hAnsi="Times New Roman" w:cs="Times New Roman"/>
          <w:b/>
          <w:i/>
          <w:iCs/>
          <w:sz w:val="24"/>
          <w:szCs w:val="24"/>
        </w:rPr>
        <w:t>орган державної влади;</w:t>
      </w:r>
    </w:p>
    <w:p w:rsidR="00F716B0" w:rsidRPr="00F716B0"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iCs/>
          <w:sz w:val="24"/>
          <w:szCs w:val="24"/>
        </w:rPr>
        <w:t xml:space="preserve">7.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00077720">
        <w:rPr>
          <w:rFonts w:ascii="Times New Roman" w:hAnsi="Times New Roman" w:cs="Times New Roman"/>
          <w:b/>
          <w:i/>
          <w:iCs/>
          <w:sz w:val="24"/>
          <w:szCs w:val="24"/>
        </w:rPr>
        <w:t>Державне підприємство «</w:t>
      </w:r>
      <w:r w:rsidR="00AC4B40">
        <w:rPr>
          <w:rFonts w:ascii="Times New Roman" w:hAnsi="Times New Roman" w:cs="Times New Roman"/>
          <w:b/>
          <w:i/>
          <w:iCs/>
          <w:sz w:val="24"/>
          <w:szCs w:val="24"/>
        </w:rPr>
        <w:t>Ковельське</w:t>
      </w:r>
      <w:r w:rsidR="00077720">
        <w:rPr>
          <w:rFonts w:ascii="Times New Roman" w:hAnsi="Times New Roman" w:cs="Times New Roman"/>
          <w:b/>
          <w:i/>
          <w:iCs/>
          <w:sz w:val="24"/>
          <w:szCs w:val="24"/>
        </w:rPr>
        <w:t xml:space="preserve"> лісове господарство»</w:t>
      </w:r>
      <w:r w:rsidRPr="00F716B0">
        <w:rPr>
          <w:rFonts w:ascii="Times New Roman" w:hAnsi="Times New Roman" w:cs="Times New Roman"/>
          <w:b/>
          <w:bCs/>
          <w:i/>
          <w:sz w:val="24"/>
          <w:szCs w:val="24"/>
        </w:rPr>
        <w:t>;</w:t>
      </w:r>
    </w:p>
    <w:p w:rsidR="00F716B0" w:rsidRPr="00F716B0" w:rsidRDefault="00F716B0" w:rsidP="00F716B0">
      <w:pPr>
        <w:spacing w:before="120"/>
        <w:ind w:left="284" w:hanging="284"/>
        <w:jc w:val="both"/>
        <w:rPr>
          <w:rFonts w:ascii="Times New Roman" w:hAnsi="Times New Roman" w:cs="Times New Roman"/>
          <w:b/>
          <w:i/>
          <w:iCs/>
          <w:color w:val="000000"/>
          <w:sz w:val="24"/>
          <w:szCs w:val="24"/>
          <w:shd w:val="clear" w:color="auto" w:fill="FFFFFF"/>
        </w:rPr>
      </w:pPr>
      <w:r w:rsidRPr="00F716B0">
        <w:rPr>
          <w:rFonts w:ascii="Times New Roman" w:hAnsi="Times New Roman" w:cs="Times New Roman"/>
          <w:iCs/>
          <w:sz w:val="24"/>
          <w:szCs w:val="24"/>
        </w:rPr>
        <w:t xml:space="preserve">8. </w:t>
      </w:r>
      <w:r w:rsidRPr="00F716B0">
        <w:rPr>
          <w:rFonts w:ascii="Times New Roman" w:hAnsi="Times New Roman" w:cs="Times New Roman"/>
          <w:iCs/>
          <w:color w:val="000000"/>
          <w:sz w:val="24"/>
          <w:szCs w:val="24"/>
          <w:shd w:val="clear" w:color="auto" w:fill="FFFFFF"/>
        </w:rPr>
        <w:t xml:space="preserve">Ідентифікаційний код юридичної особи </w:t>
      </w:r>
      <w:r w:rsidRPr="00F716B0">
        <w:rPr>
          <w:rFonts w:ascii="Times New Roman" w:hAnsi="Times New Roman" w:cs="Times New Roman"/>
          <w:color w:val="000000"/>
          <w:sz w:val="24"/>
          <w:szCs w:val="24"/>
          <w:shd w:val="clear" w:color="auto" w:fill="FFFFFF"/>
        </w:rPr>
        <w:t xml:space="preserve">в Єдиному державному реєстрі юридичних осіб, фізичних осіб - підприємців та громадських формувань </w:t>
      </w:r>
      <w:r w:rsidRPr="00F716B0">
        <w:rPr>
          <w:rFonts w:ascii="Times New Roman" w:hAnsi="Times New Roman" w:cs="Times New Roman"/>
          <w:iCs/>
          <w:color w:val="000000"/>
          <w:sz w:val="24"/>
          <w:szCs w:val="24"/>
          <w:shd w:val="clear" w:color="auto" w:fill="FFFFFF"/>
        </w:rPr>
        <w:t xml:space="preserve">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AC4B40">
        <w:rPr>
          <w:rFonts w:ascii="Times New Roman" w:hAnsi="Times New Roman" w:cs="Times New Roman"/>
          <w:b/>
          <w:i/>
          <w:iCs/>
          <w:color w:val="000000"/>
          <w:sz w:val="24"/>
          <w:szCs w:val="24"/>
          <w:shd w:val="clear" w:color="auto" w:fill="FFFFFF"/>
        </w:rPr>
        <w:t>00991539</w:t>
      </w:r>
      <w:r w:rsidRPr="00F716B0">
        <w:rPr>
          <w:rFonts w:ascii="Times New Roman" w:hAnsi="Times New Roman" w:cs="Times New Roman"/>
          <w:b/>
          <w:i/>
          <w:iCs/>
          <w:color w:val="000000"/>
          <w:sz w:val="24"/>
          <w:szCs w:val="24"/>
          <w:shd w:val="clear" w:color="auto" w:fill="FFFFFF"/>
        </w:rPr>
        <w:t>;</w:t>
      </w:r>
    </w:p>
    <w:p w:rsidR="00F716B0" w:rsidRPr="00F716B0" w:rsidRDefault="00F716B0" w:rsidP="00F716B0">
      <w:pPr>
        <w:spacing w:before="120"/>
        <w:ind w:left="284" w:hanging="284"/>
        <w:jc w:val="both"/>
        <w:rPr>
          <w:rFonts w:ascii="Times New Roman" w:hAnsi="Times New Roman" w:cs="Times New Roman"/>
          <w:b/>
          <w:bCs/>
          <w:i/>
          <w:sz w:val="24"/>
          <w:szCs w:val="24"/>
          <w:shd w:val="clear" w:color="auto" w:fill="FFFFFF"/>
        </w:rPr>
      </w:pPr>
      <w:r w:rsidRPr="00F716B0">
        <w:rPr>
          <w:rFonts w:ascii="Times New Roman" w:hAnsi="Times New Roman" w:cs="Times New Roman"/>
          <w:iCs/>
          <w:sz w:val="24"/>
          <w:szCs w:val="24"/>
        </w:rPr>
        <w:t xml:space="preserve">9. Місцезнаходження (для юридичної особи) або місце проживання (для фізичної особи) </w:t>
      </w:r>
      <w:r w:rsidRPr="00F716B0">
        <w:rPr>
          <w:rFonts w:ascii="Times New Roman" w:hAnsi="Times New Roman" w:cs="Times New Roman"/>
          <w:iCs/>
          <w:color w:val="000000"/>
          <w:sz w:val="24"/>
          <w:szCs w:val="24"/>
          <w:shd w:val="clear" w:color="auto" w:fill="FFFFFF"/>
        </w:rPr>
        <w:t>постачальника товарів, виконавця робіт чи надавача послуг та номер телефону:</w:t>
      </w:r>
      <w:r w:rsidRPr="00F716B0">
        <w:rPr>
          <w:rFonts w:ascii="Times New Roman" w:hAnsi="Times New Roman" w:cs="Times New Roman"/>
          <w:iCs/>
          <w:sz w:val="24"/>
          <w:szCs w:val="24"/>
          <w:shd w:val="clear" w:color="auto" w:fill="FFFFFF"/>
        </w:rPr>
        <w:t xml:space="preserve"> </w:t>
      </w:r>
      <w:r w:rsidRPr="00F716B0">
        <w:rPr>
          <w:rFonts w:ascii="Times New Roman" w:hAnsi="Times New Roman" w:cs="Times New Roman"/>
          <w:b/>
          <w:bCs/>
          <w:i/>
          <w:sz w:val="24"/>
          <w:szCs w:val="24"/>
          <w:shd w:val="clear" w:color="auto" w:fill="FFFFFF"/>
        </w:rPr>
        <w:t>Україна, 4</w:t>
      </w:r>
      <w:r w:rsidR="00AC4B40">
        <w:rPr>
          <w:rFonts w:ascii="Times New Roman" w:hAnsi="Times New Roman" w:cs="Times New Roman"/>
          <w:b/>
          <w:bCs/>
          <w:i/>
          <w:sz w:val="24"/>
          <w:szCs w:val="24"/>
          <w:shd w:val="clear" w:color="auto" w:fill="FFFFFF"/>
        </w:rPr>
        <w:t>5006</w:t>
      </w:r>
      <w:r w:rsidRPr="00F716B0">
        <w:rPr>
          <w:rFonts w:ascii="Times New Roman" w:hAnsi="Times New Roman" w:cs="Times New Roman"/>
          <w:b/>
          <w:bCs/>
          <w:i/>
          <w:sz w:val="24"/>
          <w:szCs w:val="24"/>
          <w:shd w:val="clear" w:color="auto" w:fill="FFFFFF"/>
        </w:rPr>
        <w:t xml:space="preserve">, вул. </w:t>
      </w:r>
      <w:r w:rsidR="00AC4B40">
        <w:rPr>
          <w:rFonts w:ascii="Times New Roman" w:hAnsi="Times New Roman" w:cs="Times New Roman"/>
          <w:b/>
          <w:bCs/>
          <w:i/>
          <w:sz w:val="24"/>
          <w:szCs w:val="24"/>
          <w:shd w:val="clear" w:color="auto" w:fill="FFFFFF"/>
        </w:rPr>
        <w:t>Холмська</w:t>
      </w:r>
      <w:r w:rsidRPr="00F716B0">
        <w:rPr>
          <w:rFonts w:ascii="Times New Roman" w:hAnsi="Times New Roman" w:cs="Times New Roman"/>
          <w:b/>
          <w:bCs/>
          <w:i/>
          <w:sz w:val="24"/>
          <w:szCs w:val="24"/>
          <w:shd w:val="clear" w:color="auto" w:fill="FFFFFF"/>
        </w:rPr>
        <w:t>, буд. №</w:t>
      </w:r>
      <w:r w:rsidR="00AC4B40">
        <w:rPr>
          <w:rFonts w:ascii="Times New Roman" w:hAnsi="Times New Roman" w:cs="Times New Roman"/>
          <w:b/>
          <w:bCs/>
          <w:i/>
          <w:sz w:val="24"/>
          <w:szCs w:val="24"/>
          <w:shd w:val="clear" w:color="auto" w:fill="FFFFFF"/>
        </w:rPr>
        <w:t>46</w:t>
      </w:r>
      <w:r w:rsidRPr="00F716B0">
        <w:rPr>
          <w:rFonts w:ascii="Times New Roman" w:hAnsi="Times New Roman" w:cs="Times New Roman"/>
          <w:b/>
          <w:bCs/>
          <w:i/>
          <w:sz w:val="24"/>
          <w:szCs w:val="24"/>
          <w:shd w:val="clear" w:color="auto" w:fill="FFFFFF"/>
        </w:rPr>
        <w:t>,</w:t>
      </w:r>
      <w:r w:rsidR="00EC039C">
        <w:rPr>
          <w:rFonts w:ascii="Times New Roman" w:hAnsi="Times New Roman" w:cs="Times New Roman"/>
          <w:b/>
          <w:bCs/>
          <w:i/>
          <w:sz w:val="24"/>
          <w:szCs w:val="24"/>
          <w:shd w:val="clear" w:color="auto" w:fill="FFFFFF"/>
        </w:rPr>
        <w:t xml:space="preserve"> </w:t>
      </w:r>
      <w:r w:rsidRPr="00F716B0">
        <w:rPr>
          <w:rFonts w:ascii="Times New Roman" w:hAnsi="Times New Roman" w:cs="Times New Roman"/>
          <w:b/>
          <w:bCs/>
          <w:i/>
          <w:sz w:val="24"/>
          <w:szCs w:val="24"/>
          <w:shd w:val="clear" w:color="auto" w:fill="FFFFFF"/>
        </w:rPr>
        <w:t xml:space="preserve">м. </w:t>
      </w:r>
      <w:r w:rsidR="00AC4B40">
        <w:rPr>
          <w:rFonts w:ascii="Times New Roman" w:hAnsi="Times New Roman" w:cs="Times New Roman"/>
          <w:b/>
          <w:bCs/>
          <w:i/>
          <w:sz w:val="24"/>
          <w:szCs w:val="24"/>
          <w:shd w:val="clear" w:color="auto" w:fill="FFFFFF"/>
        </w:rPr>
        <w:t>Ковель</w:t>
      </w:r>
      <w:r w:rsidRPr="00F716B0">
        <w:rPr>
          <w:rFonts w:ascii="Times New Roman" w:hAnsi="Times New Roman" w:cs="Times New Roman"/>
          <w:b/>
          <w:bCs/>
          <w:i/>
          <w:sz w:val="24"/>
          <w:szCs w:val="24"/>
          <w:shd w:val="clear" w:color="auto" w:fill="FFFFFF"/>
        </w:rPr>
        <w:t>, Волинська область;</w:t>
      </w:r>
    </w:p>
    <w:p w:rsidR="00F716B0" w:rsidRPr="00F716B0" w:rsidRDefault="00F716B0" w:rsidP="00F716B0">
      <w:pPr>
        <w:spacing w:before="120"/>
        <w:ind w:left="284" w:hanging="284"/>
        <w:jc w:val="both"/>
        <w:rPr>
          <w:rFonts w:ascii="Times New Roman" w:hAnsi="Times New Roman" w:cs="Times New Roman"/>
          <w:b/>
          <w:bCs/>
          <w:i/>
          <w:iCs/>
          <w:sz w:val="24"/>
          <w:szCs w:val="24"/>
        </w:rPr>
      </w:pPr>
      <w:r w:rsidRPr="00F716B0">
        <w:rPr>
          <w:rFonts w:ascii="Times New Roman" w:hAnsi="Times New Roman" w:cs="Times New Roman"/>
          <w:iCs/>
          <w:sz w:val="24"/>
          <w:szCs w:val="24"/>
        </w:rPr>
        <w:t xml:space="preserve">10. Назва предмета закупівлі: </w:t>
      </w:r>
      <w:r w:rsidRPr="00F716B0">
        <w:rPr>
          <w:rFonts w:ascii="Times New Roman" w:hAnsi="Times New Roman" w:cs="Times New Roman"/>
          <w:b/>
          <w:i/>
          <w:sz w:val="24"/>
          <w:szCs w:val="24"/>
        </w:rPr>
        <w:t>Деревина (Деревина дров’яна непромислового використання (дрова))</w:t>
      </w:r>
      <w:r w:rsidRPr="00F716B0">
        <w:rPr>
          <w:rFonts w:ascii="Times New Roman" w:eastAsia="Calibri" w:hAnsi="Times New Roman" w:cs="Times New Roman"/>
          <w:b/>
          <w:bCs/>
          <w:i/>
          <w:iCs/>
          <w:sz w:val="24"/>
          <w:szCs w:val="24"/>
        </w:rPr>
        <w:t xml:space="preserve">: код </w:t>
      </w:r>
      <w:r w:rsidRPr="00F716B0">
        <w:rPr>
          <w:rFonts w:ascii="Times New Roman" w:hAnsi="Times New Roman" w:cs="Times New Roman"/>
          <w:b/>
          <w:bCs/>
          <w:i/>
          <w:iCs/>
          <w:sz w:val="24"/>
          <w:szCs w:val="24"/>
        </w:rPr>
        <w:t>ДК 021:2015:</w:t>
      </w:r>
      <w:r w:rsidRPr="00F716B0">
        <w:rPr>
          <w:rFonts w:ascii="Times New Roman" w:hAnsi="Times New Roman" w:cs="Times New Roman"/>
          <w:b/>
          <w:bCs/>
          <w:i/>
          <w:sz w:val="24"/>
          <w:szCs w:val="24"/>
          <w:lang w:eastAsia="zh-CN"/>
        </w:rPr>
        <w:t>03410000-7 «Деревина»</w:t>
      </w:r>
      <w:r w:rsidRPr="00F716B0">
        <w:rPr>
          <w:rFonts w:ascii="Times New Roman" w:hAnsi="Times New Roman" w:cs="Times New Roman"/>
          <w:b/>
          <w:bCs/>
          <w:i/>
          <w:iCs/>
          <w:sz w:val="24"/>
          <w:szCs w:val="24"/>
        </w:rPr>
        <w:t>;</w:t>
      </w:r>
    </w:p>
    <w:p w:rsidR="00F716B0" w:rsidRPr="00F716B0"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iCs/>
          <w:sz w:val="24"/>
          <w:szCs w:val="24"/>
        </w:rPr>
        <w:t xml:space="preserve">11. Кількість товарів, виконання робіт чи надання послуг: </w:t>
      </w:r>
      <w:r w:rsidR="00AC4B40">
        <w:rPr>
          <w:rFonts w:ascii="Times New Roman" w:hAnsi="Times New Roman" w:cs="Times New Roman"/>
          <w:b/>
          <w:i/>
          <w:iCs/>
          <w:sz w:val="24"/>
          <w:szCs w:val="24"/>
        </w:rPr>
        <w:t>8</w:t>
      </w:r>
      <w:r w:rsidR="00077720">
        <w:rPr>
          <w:rFonts w:ascii="Times New Roman" w:hAnsi="Times New Roman" w:cs="Times New Roman"/>
          <w:b/>
          <w:i/>
          <w:iCs/>
          <w:sz w:val="24"/>
          <w:szCs w:val="24"/>
        </w:rPr>
        <w:t>,</w:t>
      </w:r>
      <w:r w:rsidR="00AC4B40">
        <w:rPr>
          <w:rFonts w:ascii="Times New Roman" w:hAnsi="Times New Roman" w:cs="Times New Roman"/>
          <w:b/>
          <w:i/>
          <w:iCs/>
          <w:sz w:val="24"/>
          <w:szCs w:val="24"/>
        </w:rPr>
        <w:t>65</w:t>
      </w:r>
      <w:r w:rsidRPr="00F716B0">
        <w:rPr>
          <w:rFonts w:ascii="Times New Roman" w:hAnsi="Times New Roman" w:cs="Times New Roman"/>
          <w:b/>
          <w:i/>
          <w:iCs/>
          <w:sz w:val="24"/>
          <w:szCs w:val="24"/>
        </w:rPr>
        <w:t xml:space="preserve"> м. куб.</w:t>
      </w:r>
      <w:r w:rsidRPr="00F716B0">
        <w:rPr>
          <w:rFonts w:ascii="Times New Roman" w:hAnsi="Times New Roman" w:cs="Times New Roman"/>
          <w:b/>
          <w:bCs/>
          <w:i/>
          <w:sz w:val="24"/>
          <w:szCs w:val="24"/>
        </w:rPr>
        <w:t>;</w:t>
      </w:r>
    </w:p>
    <w:p w:rsidR="00F716B0" w:rsidRPr="00F716B0"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iCs/>
          <w:sz w:val="24"/>
          <w:szCs w:val="24"/>
        </w:rPr>
        <w:t xml:space="preserve">12. Місце поставки товарів, виконання робіт чи надання послуг: </w:t>
      </w:r>
      <w:r w:rsidRPr="00F716B0">
        <w:rPr>
          <w:rFonts w:ascii="Times New Roman" w:hAnsi="Times New Roman" w:cs="Times New Roman"/>
          <w:b/>
          <w:bCs/>
          <w:i/>
          <w:sz w:val="24"/>
          <w:szCs w:val="24"/>
        </w:rPr>
        <w:t>Україна, 44</w:t>
      </w:r>
      <w:r w:rsidR="00AC4B40">
        <w:rPr>
          <w:rFonts w:ascii="Times New Roman" w:hAnsi="Times New Roman" w:cs="Times New Roman"/>
          <w:b/>
          <w:bCs/>
          <w:i/>
          <w:sz w:val="24"/>
          <w:szCs w:val="24"/>
        </w:rPr>
        <w:t>4</w:t>
      </w:r>
      <w:r w:rsidRPr="00F716B0">
        <w:rPr>
          <w:rFonts w:ascii="Times New Roman" w:hAnsi="Times New Roman" w:cs="Times New Roman"/>
          <w:b/>
          <w:bCs/>
          <w:i/>
          <w:sz w:val="24"/>
          <w:szCs w:val="24"/>
        </w:rPr>
        <w:t xml:space="preserve">00, вул. </w:t>
      </w:r>
      <w:proofErr w:type="spellStart"/>
      <w:r w:rsidR="00AC4B40">
        <w:rPr>
          <w:rFonts w:ascii="Times New Roman" w:hAnsi="Times New Roman" w:cs="Times New Roman"/>
          <w:b/>
          <w:bCs/>
          <w:i/>
          <w:sz w:val="24"/>
          <w:szCs w:val="24"/>
        </w:rPr>
        <w:t>Брідківська</w:t>
      </w:r>
      <w:proofErr w:type="spellEnd"/>
      <w:r w:rsidRPr="00F716B0">
        <w:rPr>
          <w:rFonts w:ascii="Times New Roman" w:hAnsi="Times New Roman" w:cs="Times New Roman"/>
          <w:b/>
          <w:bCs/>
          <w:i/>
          <w:sz w:val="24"/>
          <w:szCs w:val="24"/>
        </w:rPr>
        <w:t xml:space="preserve">, </w:t>
      </w:r>
      <w:r w:rsidR="00AC4B40">
        <w:rPr>
          <w:rFonts w:ascii="Times New Roman" w:hAnsi="Times New Roman" w:cs="Times New Roman"/>
          <w:b/>
          <w:bCs/>
          <w:i/>
          <w:sz w:val="24"/>
          <w:szCs w:val="24"/>
        </w:rPr>
        <w:t>6</w:t>
      </w:r>
      <w:r w:rsidRPr="00F716B0">
        <w:rPr>
          <w:rFonts w:ascii="Times New Roman" w:hAnsi="Times New Roman" w:cs="Times New Roman"/>
          <w:b/>
          <w:bCs/>
          <w:i/>
          <w:sz w:val="24"/>
          <w:szCs w:val="24"/>
        </w:rPr>
        <w:t xml:space="preserve">, смт. </w:t>
      </w:r>
      <w:r w:rsidR="00AC4B40">
        <w:rPr>
          <w:rFonts w:ascii="Times New Roman" w:hAnsi="Times New Roman" w:cs="Times New Roman"/>
          <w:b/>
          <w:bCs/>
          <w:i/>
          <w:sz w:val="24"/>
          <w:szCs w:val="24"/>
        </w:rPr>
        <w:t xml:space="preserve">Стара </w:t>
      </w:r>
      <w:proofErr w:type="spellStart"/>
      <w:r w:rsidR="00AC4B40">
        <w:rPr>
          <w:rFonts w:ascii="Times New Roman" w:hAnsi="Times New Roman" w:cs="Times New Roman"/>
          <w:b/>
          <w:bCs/>
          <w:i/>
          <w:sz w:val="24"/>
          <w:szCs w:val="24"/>
        </w:rPr>
        <w:t>Вижівка</w:t>
      </w:r>
      <w:proofErr w:type="spellEnd"/>
      <w:r w:rsidRPr="00F716B0">
        <w:rPr>
          <w:rFonts w:ascii="Times New Roman" w:hAnsi="Times New Roman" w:cs="Times New Roman"/>
          <w:b/>
          <w:bCs/>
          <w:i/>
          <w:sz w:val="24"/>
          <w:szCs w:val="24"/>
        </w:rPr>
        <w:t>, Волинська область;</w:t>
      </w:r>
    </w:p>
    <w:p w:rsidR="00F716B0" w:rsidRPr="00F716B0"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iCs/>
          <w:sz w:val="24"/>
          <w:szCs w:val="24"/>
        </w:rPr>
        <w:t xml:space="preserve">13. Строк поставки товарів, виконання робіт чи надання послуг: </w:t>
      </w:r>
      <w:r w:rsidRPr="00F716B0">
        <w:rPr>
          <w:rFonts w:ascii="Times New Roman" w:hAnsi="Times New Roman" w:cs="Times New Roman"/>
          <w:b/>
          <w:bCs/>
          <w:i/>
          <w:sz w:val="24"/>
          <w:szCs w:val="24"/>
        </w:rPr>
        <w:t xml:space="preserve">до </w:t>
      </w:r>
      <w:r w:rsidR="00077720">
        <w:rPr>
          <w:rFonts w:ascii="Times New Roman" w:hAnsi="Times New Roman" w:cs="Times New Roman"/>
          <w:b/>
          <w:bCs/>
          <w:i/>
          <w:sz w:val="24"/>
          <w:szCs w:val="24"/>
        </w:rPr>
        <w:t>31</w:t>
      </w:r>
      <w:r w:rsidRPr="00F716B0">
        <w:rPr>
          <w:rFonts w:ascii="Times New Roman" w:hAnsi="Times New Roman" w:cs="Times New Roman"/>
          <w:b/>
          <w:bCs/>
          <w:i/>
          <w:sz w:val="24"/>
          <w:szCs w:val="24"/>
        </w:rPr>
        <w:t xml:space="preserve"> </w:t>
      </w:r>
      <w:r w:rsidR="00077720">
        <w:rPr>
          <w:rFonts w:ascii="Times New Roman" w:hAnsi="Times New Roman" w:cs="Times New Roman"/>
          <w:b/>
          <w:bCs/>
          <w:i/>
          <w:sz w:val="24"/>
          <w:szCs w:val="24"/>
        </w:rPr>
        <w:t>грудня</w:t>
      </w:r>
      <w:r w:rsidRPr="00F716B0">
        <w:rPr>
          <w:rFonts w:ascii="Times New Roman" w:hAnsi="Times New Roman" w:cs="Times New Roman"/>
          <w:b/>
          <w:bCs/>
          <w:i/>
          <w:sz w:val="24"/>
          <w:szCs w:val="24"/>
        </w:rPr>
        <w:t xml:space="preserve"> 2022 року;</w:t>
      </w:r>
    </w:p>
    <w:p w:rsidR="00F716B0" w:rsidRPr="00F716B0"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iCs/>
          <w:sz w:val="24"/>
          <w:szCs w:val="24"/>
        </w:rPr>
        <w:t xml:space="preserve">14. Ціна, зазначена в договорі про закупівлю: </w:t>
      </w:r>
      <w:r w:rsidR="00077720">
        <w:rPr>
          <w:rFonts w:ascii="Times New Roman" w:hAnsi="Times New Roman" w:cs="Times New Roman"/>
          <w:b/>
          <w:i/>
          <w:iCs/>
          <w:sz w:val="24"/>
          <w:szCs w:val="24"/>
        </w:rPr>
        <w:t>11</w:t>
      </w:r>
      <w:r w:rsidR="00AC4B40">
        <w:rPr>
          <w:rFonts w:ascii="Times New Roman" w:hAnsi="Times New Roman" w:cs="Times New Roman"/>
          <w:b/>
          <w:i/>
          <w:iCs/>
          <w:sz w:val="24"/>
          <w:szCs w:val="24"/>
        </w:rPr>
        <w:t>937</w:t>
      </w:r>
      <w:r w:rsidR="00077720">
        <w:rPr>
          <w:rFonts w:ascii="Times New Roman" w:hAnsi="Times New Roman" w:cs="Times New Roman"/>
          <w:b/>
          <w:i/>
          <w:iCs/>
          <w:sz w:val="24"/>
          <w:szCs w:val="24"/>
        </w:rPr>
        <w:t>,</w:t>
      </w:r>
      <w:r w:rsidR="00AC4B40">
        <w:rPr>
          <w:rFonts w:ascii="Times New Roman" w:hAnsi="Times New Roman" w:cs="Times New Roman"/>
          <w:b/>
          <w:i/>
          <w:iCs/>
          <w:sz w:val="24"/>
          <w:szCs w:val="24"/>
        </w:rPr>
        <w:t>00</w:t>
      </w:r>
      <w:r w:rsidRPr="00F716B0">
        <w:rPr>
          <w:rFonts w:ascii="Times New Roman" w:hAnsi="Times New Roman" w:cs="Times New Roman"/>
          <w:b/>
          <w:i/>
          <w:iCs/>
          <w:sz w:val="24"/>
          <w:szCs w:val="24"/>
        </w:rPr>
        <w:t xml:space="preserve"> грн</w:t>
      </w:r>
      <w:r w:rsidRPr="00F716B0">
        <w:rPr>
          <w:rFonts w:ascii="Times New Roman" w:hAnsi="Times New Roman" w:cs="Times New Roman"/>
          <w:b/>
          <w:bCs/>
          <w:i/>
          <w:sz w:val="24"/>
          <w:szCs w:val="24"/>
        </w:rPr>
        <w:t xml:space="preserve"> (</w:t>
      </w:r>
      <w:r w:rsidR="00AC4B40">
        <w:rPr>
          <w:rFonts w:ascii="Times New Roman" w:hAnsi="Times New Roman" w:cs="Times New Roman"/>
          <w:b/>
          <w:bCs/>
          <w:i/>
          <w:sz w:val="24"/>
          <w:szCs w:val="24"/>
        </w:rPr>
        <w:t>Оди</w:t>
      </w:r>
      <w:r w:rsidR="00077720">
        <w:rPr>
          <w:rFonts w:ascii="Times New Roman" w:hAnsi="Times New Roman" w:cs="Times New Roman"/>
          <w:b/>
          <w:bCs/>
          <w:i/>
          <w:sz w:val="24"/>
          <w:szCs w:val="24"/>
        </w:rPr>
        <w:t xml:space="preserve">надцять </w:t>
      </w:r>
      <w:r w:rsidRPr="00F716B0">
        <w:rPr>
          <w:rFonts w:ascii="Times New Roman" w:hAnsi="Times New Roman" w:cs="Times New Roman"/>
          <w:b/>
          <w:bCs/>
          <w:i/>
          <w:sz w:val="24"/>
          <w:szCs w:val="24"/>
        </w:rPr>
        <w:t>тисяч</w:t>
      </w:r>
      <w:r w:rsidR="00077720">
        <w:rPr>
          <w:rFonts w:ascii="Times New Roman" w:hAnsi="Times New Roman" w:cs="Times New Roman"/>
          <w:b/>
          <w:bCs/>
          <w:i/>
          <w:sz w:val="24"/>
          <w:szCs w:val="24"/>
        </w:rPr>
        <w:t xml:space="preserve"> дев’ятсот </w:t>
      </w:r>
      <w:r w:rsidR="00AC4B40">
        <w:rPr>
          <w:rFonts w:ascii="Times New Roman" w:hAnsi="Times New Roman" w:cs="Times New Roman"/>
          <w:b/>
          <w:bCs/>
          <w:i/>
          <w:sz w:val="24"/>
          <w:szCs w:val="24"/>
        </w:rPr>
        <w:t>тридцять сім</w:t>
      </w:r>
      <w:r w:rsidRPr="00F716B0">
        <w:rPr>
          <w:rFonts w:ascii="Times New Roman" w:hAnsi="Times New Roman" w:cs="Times New Roman"/>
          <w:b/>
          <w:bCs/>
          <w:i/>
          <w:sz w:val="24"/>
          <w:szCs w:val="24"/>
        </w:rPr>
        <w:t xml:space="preserve"> грив</w:t>
      </w:r>
      <w:r w:rsidR="00AC4B40">
        <w:rPr>
          <w:rFonts w:ascii="Times New Roman" w:hAnsi="Times New Roman" w:cs="Times New Roman"/>
          <w:b/>
          <w:bCs/>
          <w:i/>
          <w:sz w:val="24"/>
          <w:szCs w:val="24"/>
        </w:rPr>
        <w:t>е</w:t>
      </w:r>
      <w:r w:rsidRPr="00F716B0">
        <w:rPr>
          <w:rFonts w:ascii="Times New Roman" w:hAnsi="Times New Roman" w:cs="Times New Roman"/>
          <w:b/>
          <w:bCs/>
          <w:i/>
          <w:sz w:val="24"/>
          <w:szCs w:val="24"/>
        </w:rPr>
        <w:t>н</w:t>
      </w:r>
      <w:r w:rsidR="00AC4B40">
        <w:rPr>
          <w:rFonts w:ascii="Times New Roman" w:hAnsi="Times New Roman" w:cs="Times New Roman"/>
          <w:b/>
          <w:bCs/>
          <w:i/>
          <w:sz w:val="24"/>
          <w:szCs w:val="24"/>
        </w:rPr>
        <w:t>ь</w:t>
      </w:r>
      <w:r w:rsidRPr="00F716B0">
        <w:rPr>
          <w:rFonts w:ascii="Times New Roman" w:hAnsi="Times New Roman" w:cs="Times New Roman"/>
          <w:b/>
          <w:bCs/>
          <w:i/>
          <w:sz w:val="24"/>
          <w:szCs w:val="24"/>
        </w:rPr>
        <w:t xml:space="preserve"> </w:t>
      </w:r>
      <w:r w:rsidR="00AC4B40">
        <w:rPr>
          <w:rFonts w:ascii="Times New Roman" w:hAnsi="Times New Roman" w:cs="Times New Roman"/>
          <w:b/>
          <w:bCs/>
          <w:i/>
          <w:sz w:val="24"/>
          <w:szCs w:val="24"/>
        </w:rPr>
        <w:t>00</w:t>
      </w:r>
      <w:r w:rsidRPr="00F716B0">
        <w:rPr>
          <w:rFonts w:ascii="Times New Roman" w:hAnsi="Times New Roman" w:cs="Times New Roman"/>
          <w:b/>
          <w:bCs/>
          <w:i/>
          <w:sz w:val="24"/>
          <w:szCs w:val="24"/>
        </w:rPr>
        <w:t xml:space="preserve"> копійок),</w:t>
      </w:r>
      <w:r w:rsidR="00077720">
        <w:rPr>
          <w:rFonts w:ascii="Times New Roman" w:hAnsi="Times New Roman" w:cs="Times New Roman"/>
          <w:b/>
          <w:bCs/>
          <w:i/>
          <w:sz w:val="24"/>
          <w:szCs w:val="24"/>
        </w:rPr>
        <w:t xml:space="preserve">в </w:t>
      </w:r>
      <w:proofErr w:type="spellStart"/>
      <w:r w:rsidR="00077720">
        <w:rPr>
          <w:rFonts w:ascii="Times New Roman" w:hAnsi="Times New Roman" w:cs="Times New Roman"/>
          <w:b/>
          <w:bCs/>
          <w:i/>
          <w:sz w:val="24"/>
          <w:szCs w:val="24"/>
        </w:rPr>
        <w:t>т.ч</w:t>
      </w:r>
      <w:proofErr w:type="spellEnd"/>
      <w:r w:rsidR="00077720">
        <w:rPr>
          <w:rFonts w:ascii="Times New Roman" w:hAnsi="Times New Roman" w:cs="Times New Roman"/>
          <w:b/>
          <w:bCs/>
          <w:i/>
          <w:sz w:val="24"/>
          <w:szCs w:val="24"/>
        </w:rPr>
        <w:t>.</w:t>
      </w:r>
      <w:r w:rsidRPr="00F716B0">
        <w:rPr>
          <w:rFonts w:ascii="Times New Roman" w:hAnsi="Times New Roman" w:cs="Times New Roman"/>
          <w:b/>
          <w:bCs/>
          <w:i/>
          <w:sz w:val="24"/>
          <w:szCs w:val="24"/>
        </w:rPr>
        <w:t xml:space="preserve"> ПДВ</w:t>
      </w:r>
      <w:r w:rsidR="00077720">
        <w:rPr>
          <w:rFonts w:ascii="Times New Roman" w:hAnsi="Times New Roman" w:cs="Times New Roman"/>
          <w:b/>
          <w:bCs/>
          <w:i/>
          <w:sz w:val="24"/>
          <w:szCs w:val="24"/>
        </w:rPr>
        <w:t xml:space="preserve"> – </w:t>
      </w:r>
      <w:r w:rsidR="00AC4B40">
        <w:rPr>
          <w:rFonts w:ascii="Times New Roman" w:hAnsi="Times New Roman" w:cs="Times New Roman"/>
          <w:b/>
          <w:bCs/>
          <w:i/>
          <w:sz w:val="24"/>
          <w:szCs w:val="24"/>
        </w:rPr>
        <w:t>1989</w:t>
      </w:r>
      <w:r w:rsidR="00077720">
        <w:rPr>
          <w:rFonts w:ascii="Times New Roman" w:hAnsi="Times New Roman" w:cs="Times New Roman"/>
          <w:b/>
          <w:bCs/>
          <w:i/>
          <w:sz w:val="24"/>
          <w:szCs w:val="24"/>
        </w:rPr>
        <w:t>,</w:t>
      </w:r>
      <w:r w:rsidR="00AC4B40">
        <w:rPr>
          <w:rFonts w:ascii="Times New Roman" w:hAnsi="Times New Roman" w:cs="Times New Roman"/>
          <w:b/>
          <w:bCs/>
          <w:i/>
          <w:sz w:val="24"/>
          <w:szCs w:val="24"/>
        </w:rPr>
        <w:t>50</w:t>
      </w:r>
      <w:bookmarkStart w:id="0" w:name="_GoBack"/>
      <w:bookmarkEnd w:id="0"/>
      <w:r w:rsidRPr="00F716B0">
        <w:rPr>
          <w:rFonts w:ascii="Times New Roman" w:hAnsi="Times New Roman" w:cs="Times New Roman"/>
          <w:b/>
          <w:bCs/>
          <w:i/>
          <w:sz w:val="24"/>
          <w:szCs w:val="24"/>
        </w:rPr>
        <w:t>;</w:t>
      </w:r>
    </w:p>
    <w:p w:rsidR="00F716B0" w:rsidRPr="00F716B0" w:rsidRDefault="00F716B0" w:rsidP="00F716B0">
      <w:pPr>
        <w:spacing w:before="120"/>
        <w:ind w:left="284" w:hanging="284"/>
        <w:jc w:val="both"/>
        <w:rPr>
          <w:rFonts w:ascii="Times New Roman" w:hAnsi="Times New Roman" w:cs="Times New Roman"/>
          <w:b/>
          <w:bCs/>
          <w:i/>
          <w:sz w:val="24"/>
          <w:szCs w:val="24"/>
        </w:rPr>
      </w:pPr>
      <w:r w:rsidRPr="00F716B0">
        <w:rPr>
          <w:rFonts w:ascii="Times New Roman" w:hAnsi="Times New Roman" w:cs="Times New Roman"/>
          <w:iCs/>
          <w:sz w:val="24"/>
          <w:szCs w:val="24"/>
        </w:rPr>
        <w:t xml:space="preserve">15. Строк дії договору: </w:t>
      </w:r>
      <w:r w:rsidRPr="00F716B0">
        <w:rPr>
          <w:rFonts w:ascii="Times New Roman" w:hAnsi="Times New Roman" w:cs="Times New Roman"/>
          <w:b/>
          <w:bCs/>
          <w:i/>
          <w:sz w:val="24"/>
          <w:szCs w:val="24"/>
        </w:rPr>
        <w:t>до</w:t>
      </w:r>
      <w:r w:rsidRPr="00F716B0">
        <w:rPr>
          <w:rFonts w:ascii="Times New Roman" w:hAnsi="Times New Roman" w:cs="Times New Roman"/>
          <w:iCs/>
          <w:sz w:val="24"/>
          <w:szCs w:val="24"/>
        </w:rPr>
        <w:t xml:space="preserve"> </w:t>
      </w:r>
      <w:r w:rsidRPr="00F716B0">
        <w:rPr>
          <w:rFonts w:ascii="Times New Roman" w:hAnsi="Times New Roman" w:cs="Times New Roman"/>
          <w:b/>
          <w:bCs/>
          <w:i/>
          <w:sz w:val="24"/>
          <w:szCs w:val="24"/>
        </w:rPr>
        <w:t>3</w:t>
      </w:r>
      <w:r w:rsidR="00077720">
        <w:rPr>
          <w:rFonts w:ascii="Times New Roman" w:hAnsi="Times New Roman" w:cs="Times New Roman"/>
          <w:b/>
          <w:bCs/>
          <w:i/>
          <w:sz w:val="24"/>
          <w:szCs w:val="24"/>
        </w:rPr>
        <w:t>1</w:t>
      </w:r>
      <w:r w:rsidRPr="00F716B0">
        <w:rPr>
          <w:rFonts w:ascii="Times New Roman" w:hAnsi="Times New Roman" w:cs="Times New Roman"/>
          <w:b/>
          <w:bCs/>
          <w:i/>
          <w:sz w:val="24"/>
          <w:szCs w:val="24"/>
        </w:rPr>
        <w:t xml:space="preserve"> грудня 2022 року;</w:t>
      </w:r>
    </w:p>
    <w:p w:rsidR="00F716B0" w:rsidRPr="00F716B0" w:rsidRDefault="00F716B0" w:rsidP="00F716B0">
      <w:pPr>
        <w:spacing w:before="120"/>
        <w:ind w:left="284" w:hanging="284"/>
        <w:jc w:val="both"/>
        <w:rPr>
          <w:rFonts w:ascii="Times New Roman" w:eastAsia="Calibri" w:hAnsi="Times New Roman" w:cs="Times New Roman"/>
          <w:b/>
          <w:bCs/>
          <w:i/>
          <w:iCs/>
          <w:sz w:val="24"/>
          <w:szCs w:val="24"/>
        </w:rPr>
      </w:pPr>
      <w:r w:rsidRPr="00F716B0">
        <w:rPr>
          <w:rFonts w:ascii="Times New Roman" w:hAnsi="Times New Roman" w:cs="Times New Roman"/>
          <w:bCs/>
          <w:sz w:val="24"/>
          <w:szCs w:val="24"/>
        </w:rPr>
        <w:t xml:space="preserve">16. </w:t>
      </w:r>
      <w:r w:rsidRPr="00F716B0">
        <w:rPr>
          <w:rFonts w:ascii="Times New Roman" w:hAnsi="Times New Roman" w:cs="Times New Roman"/>
          <w:iCs/>
          <w:sz w:val="24"/>
          <w:szCs w:val="24"/>
        </w:rPr>
        <w:t>Інформація про технічні та якісні характеристики товарів, робіт і послуг: -</w:t>
      </w:r>
      <w:r w:rsidRPr="00F716B0">
        <w:rPr>
          <w:rFonts w:ascii="Times New Roman" w:hAnsi="Times New Roman" w:cs="Times New Roman"/>
          <w:b/>
          <w:i/>
          <w:iCs/>
          <w:sz w:val="24"/>
          <w:szCs w:val="24"/>
        </w:rPr>
        <w:t xml:space="preserve"> </w:t>
      </w:r>
    </w:p>
    <w:p w:rsidR="00F716B0" w:rsidRPr="00F716B0" w:rsidRDefault="00F716B0" w:rsidP="00F716B0">
      <w:pPr>
        <w:ind w:left="284" w:hanging="284"/>
        <w:jc w:val="both"/>
        <w:rPr>
          <w:rFonts w:ascii="Times New Roman" w:hAnsi="Times New Roman" w:cs="Times New Roman"/>
          <w:iCs/>
          <w:sz w:val="24"/>
          <w:szCs w:val="24"/>
        </w:rPr>
      </w:pPr>
    </w:p>
    <w:p w:rsidR="002D3248" w:rsidRPr="002D3248" w:rsidRDefault="002D3248" w:rsidP="00F716B0">
      <w:pPr>
        <w:widowControl w:val="0"/>
        <w:tabs>
          <w:tab w:val="left" w:pos="1440"/>
        </w:tabs>
        <w:jc w:val="right"/>
        <w:rPr>
          <w:rFonts w:ascii="Times New Roman" w:eastAsia="Calibri" w:hAnsi="Times New Roman" w:cs="Times New Roman"/>
          <w:b/>
          <w:bCs/>
          <w:i/>
          <w:iCs/>
          <w:sz w:val="24"/>
        </w:rPr>
      </w:pPr>
    </w:p>
    <w:sectPr w:rsidR="002D3248" w:rsidRPr="002D3248" w:rsidSect="00875426">
      <w:footerReference w:type="default" r:id="rId7"/>
      <w:pgSz w:w="11909" w:h="16834"/>
      <w:pgMar w:top="1134" w:right="567" w:bottom="567" w:left="1418" w:header="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DF" w:rsidRDefault="00897ADF" w:rsidP="00952E4B">
      <w:pPr>
        <w:spacing w:line="240" w:lineRule="auto"/>
      </w:pPr>
      <w:r>
        <w:separator/>
      </w:r>
    </w:p>
  </w:endnote>
  <w:endnote w:type="continuationSeparator" w:id="0">
    <w:p w:rsidR="00897ADF" w:rsidRDefault="00897ADF" w:rsidP="0095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BA" w:rsidRPr="0081610E" w:rsidRDefault="00A375BA">
    <w:pPr>
      <w:pStyle w:val="af0"/>
      <w:jc w:val="right"/>
      <w:rPr>
        <w:rFonts w:ascii="Times New Roman" w:hAnsi="Times New Roman" w:cs="Times New Roman"/>
        <w:sz w:val="20"/>
      </w:rPr>
    </w:pPr>
    <w:r w:rsidRPr="0081610E">
      <w:rPr>
        <w:rFonts w:ascii="Times New Roman" w:hAnsi="Times New Roman" w:cs="Times New Roman"/>
        <w:sz w:val="20"/>
      </w:rPr>
      <w:fldChar w:fldCharType="begin"/>
    </w:r>
    <w:r w:rsidRPr="0081610E">
      <w:rPr>
        <w:rFonts w:ascii="Times New Roman" w:hAnsi="Times New Roman" w:cs="Times New Roman"/>
        <w:sz w:val="20"/>
      </w:rPr>
      <w:instrText>PAGE   \* MERGEFORMAT</w:instrText>
    </w:r>
    <w:r w:rsidRPr="0081610E">
      <w:rPr>
        <w:rFonts w:ascii="Times New Roman" w:hAnsi="Times New Roman" w:cs="Times New Roman"/>
        <w:sz w:val="20"/>
      </w:rPr>
      <w:fldChar w:fldCharType="separate"/>
    </w:r>
    <w:r w:rsidR="00AC4B40" w:rsidRPr="00AC4B40">
      <w:rPr>
        <w:rFonts w:ascii="Times New Roman" w:hAnsi="Times New Roman" w:cs="Times New Roman"/>
        <w:noProof/>
        <w:sz w:val="20"/>
        <w:lang w:val="ru-RU"/>
      </w:rPr>
      <w:t>1</w:t>
    </w:r>
    <w:r w:rsidRPr="0081610E">
      <w:rPr>
        <w:rFonts w:ascii="Times New Roman" w:hAnsi="Times New Roman" w:cs="Times New Roman"/>
        <w:sz w:val="20"/>
      </w:rPr>
      <w:fldChar w:fldCharType="end"/>
    </w:r>
  </w:p>
  <w:p w:rsidR="00A375BA" w:rsidRDefault="00A375B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DF" w:rsidRDefault="00897ADF" w:rsidP="00952E4B">
      <w:pPr>
        <w:spacing w:line="240" w:lineRule="auto"/>
      </w:pPr>
      <w:r>
        <w:separator/>
      </w:r>
    </w:p>
  </w:footnote>
  <w:footnote w:type="continuationSeparator" w:id="0">
    <w:p w:rsidR="00897ADF" w:rsidRDefault="00897ADF" w:rsidP="00952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447F5"/>
    <w:multiLevelType w:val="hybridMultilevel"/>
    <w:tmpl w:val="A118865A"/>
    <w:lvl w:ilvl="0" w:tplc="9E06E832">
      <w:start w:val="1"/>
      <w:numFmt w:val="decimal"/>
      <w:lvlText w:val="%1."/>
      <w:lvlJc w:val="left"/>
      <w:pPr>
        <w:ind w:left="786" w:hanging="360"/>
      </w:pPr>
      <w:rPr>
        <w:rFonts w:cs="Times New Roman" w:hint="default"/>
        <w:b/>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46"/>
    <w:rsid w:val="00003128"/>
    <w:rsid w:val="000614FD"/>
    <w:rsid w:val="00067B92"/>
    <w:rsid w:val="00077720"/>
    <w:rsid w:val="000D6916"/>
    <w:rsid w:val="001A1AF3"/>
    <w:rsid w:val="001A50F6"/>
    <w:rsid w:val="001F1E67"/>
    <w:rsid w:val="00232A77"/>
    <w:rsid w:val="00240477"/>
    <w:rsid w:val="00266A9F"/>
    <w:rsid w:val="0027611F"/>
    <w:rsid w:val="0028639F"/>
    <w:rsid w:val="002867B4"/>
    <w:rsid w:val="002D3248"/>
    <w:rsid w:val="002E18C4"/>
    <w:rsid w:val="002E64AC"/>
    <w:rsid w:val="00303D02"/>
    <w:rsid w:val="00327A73"/>
    <w:rsid w:val="003460B0"/>
    <w:rsid w:val="00375A66"/>
    <w:rsid w:val="00383ABC"/>
    <w:rsid w:val="003B4D63"/>
    <w:rsid w:val="003B5BBD"/>
    <w:rsid w:val="003B7EC8"/>
    <w:rsid w:val="003E5CE9"/>
    <w:rsid w:val="00405500"/>
    <w:rsid w:val="00415487"/>
    <w:rsid w:val="004176DD"/>
    <w:rsid w:val="00437325"/>
    <w:rsid w:val="0049058A"/>
    <w:rsid w:val="004B5694"/>
    <w:rsid w:val="004C24BA"/>
    <w:rsid w:val="004E069E"/>
    <w:rsid w:val="004E5012"/>
    <w:rsid w:val="0050703A"/>
    <w:rsid w:val="005124A7"/>
    <w:rsid w:val="005359A8"/>
    <w:rsid w:val="00541365"/>
    <w:rsid w:val="00581239"/>
    <w:rsid w:val="005A7346"/>
    <w:rsid w:val="005B4C63"/>
    <w:rsid w:val="005B5DCC"/>
    <w:rsid w:val="005E7D3C"/>
    <w:rsid w:val="005F4D98"/>
    <w:rsid w:val="006040CB"/>
    <w:rsid w:val="00657A63"/>
    <w:rsid w:val="00665293"/>
    <w:rsid w:val="00675705"/>
    <w:rsid w:val="006809B7"/>
    <w:rsid w:val="0068483F"/>
    <w:rsid w:val="006C53B4"/>
    <w:rsid w:val="006E6057"/>
    <w:rsid w:val="0074324F"/>
    <w:rsid w:val="0075578C"/>
    <w:rsid w:val="00802F2A"/>
    <w:rsid w:val="00805B1C"/>
    <w:rsid w:val="0081559B"/>
    <w:rsid w:val="0081610E"/>
    <w:rsid w:val="0082097B"/>
    <w:rsid w:val="0082314D"/>
    <w:rsid w:val="00835400"/>
    <w:rsid w:val="008719EF"/>
    <w:rsid w:val="00875426"/>
    <w:rsid w:val="00897ADF"/>
    <w:rsid w:val="00897F0D"/>
    <w:rsid w:val="008D2AC8"/>
    <w:rsid w:val="008F3469"/>
    <w:rsid w:val="00921EBB"/>
    <w:rsid w:val="00952E4B"/>
    <w:rsid w:val="00960569"/>
    <w:rsid w:val="00972921"/>
    <w:rsid w:val="0097296F"/>
    <w:rsid w:val="009B5FF6"/>
    <w:rsid w:val="009C4B4E"/>
    <w:rsid w:val="009F606F"/>
    <w:rsid w:val="00A14763"/>
    <w:rsid w:val="00A362E5"/>
    <w:rsid w:val="00A375BA"/>
    <w:rsid w:val="00A51EEB"/>
    <w:rsid w:val="00A71D7B"/>
    <w:rsid w:val="00A83E29"/>
    <w:rsid w:val="00AA6F8C"/>
    <w:rsid w:val="00AC4B40"/>
    <w:rsid w:val="00B07AEB"/>
    <w:rsid w:val="00B137D4"/>
    <w:rsid w:val="00B5138C"/>
    <w:rsid w:val="00B75203"/>
    <w:rsid w:val="00B80D9C"/>
    <w:rsid w:val="00B85961"/>
    <w:rsid w:val="00BB435B"/>
    <w:rsid w:val="00BE1EC9"/>
    <w:rsid w:val="00C1571E"/>
    <w:rsid w:val="00C37A69"/>
    <w:rsid w:val="00C85791"/>
    <w:rsid w:val="00C91484"/>
    <w:rsid w:val="00C941D1"/>
    <w:rsid w:val="00CA20BA"/>
    <w:rsid w:val="00CB1C67"/>
    <w:rsid w:val="00CE2DAF"/>
    <w:rsid w:val="00CE2E4E"/>
    <w:rsid w:val="00D00073"/>
    <w:rsid w:val="00D202FE"/>
    <w:rsid w:val="00D87DCB"/>
    <w:rsid w:val="00DD298F"/>
    <w:rsid w:val="00E228EC"/>
    <w:rsid w:val="00E26972"/>
    <w:rsid w:val="00E45F97"/>
    <w:rsid w:val="00E537A8"/>
    <w:rsid w:val="00E9107E"/>
    <w:rsid w:val="00EB1247"/>
    <w:rsid w:val="00EC0211"/>
    <w:rsid w:val="00EC039C"/>
    <w:rsid w:val="00EC1789"/>
    <w:rsid w:val="00EC3E61"/>
    <w:rsid w:val="00F02418"/>
    <w:rsid w:val="00F26EF3"/>
    <w:rsid w:val="00F32ED6"/>
    <w:rsid w:val="00F607A5"/>
    <w:rsid w:val="00F672C9"/>
    <w:rsid w:val="00F716B0"/>
    <w:rsid w:val="00F73D86"/>
    <w:rsid w:val="00F874E9"/>
    <w:rsid w:val="00F97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408DBE"/>
  <w15:docId w15:val="{85EB7C44-3D4A-4228-ADDA-5DF2C62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A66"/>
    <w:pPr>
      <w:spacing w:line="276" w:lineRule="auto"/>
    </w:pPr>
    <w:rPr>
      <w:sz w:val="22"/>
      <w:szCs w:val="22"/>
      <w:lang w:val="uk-UA" w:eastAsia="uk-UA"/>
    </w:rPr>
  </w:style>
  <w:style w:type="paragraph" w:styleId="1">
    <w:name w:val="heading 1"/>
    <w:basedOn w:val="10"/>
    <w:next w:val="10"/>
    <w:link w:val="11"/>
    <w:uiPriority w:val="99"/>
    <w:qFormat/>
    <w:rsid w:val="005A7346"/>
    <w:pPr>
      <w:keepNext/>
      <w:keepLines/>
      <w:spacing w:before="40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5A7346"/>
    <w:pPr>
      <w:keepNext/>
      <w:keepLines/>
      <w:spacing w:before="360" w:after="120"/>
      <w:outlineLvl w:val="1"/>
    </w:pPr>
    <w:rPr>
      <w:rFonts w:ascii="Cambria" w:hAnsi="Cambria" w:cs="Times New Roman"/>
      <w:b/>
      <w:bCs/>
      <w:i/>
      <w:iCs/>
      <w:sz w:val="28"/>
      <w:szCs w:val="28"/>
    </w:rPr>
  </w:style>
  <w:style w:type="paragraph" w:styleId="3">
    <w:name w:val="heading 3"/>
    <w:basedOn w:val="10"/>
    <w:next w:val="10"/>
    <w:link w:val="30"/>
    <w:uiPriority w:val="99"/>
    <w:qFormat/>
    <w:rsid w:val="005A7346"/>
    <w:pPr>
      <w:keepNext/>
      <w:keepLines/>
      <w:spacing w:before="320" w:after="80"/>
      <w:outlineLvl w:val="2"/>
    </w:pPr>
    <w:rPr>
      <w:rFonts w:ascii="Cambria" w:hAnsi="Cambria" w:cs="Times New Roman"/>
      <w:b/>
      <w:bCs/>
      <w:sz w:val="26"/>
      <w:szCs w:val="26"/>
    </w:rPr>
  </w:style>
  <w:style w:type="paragraph" w:styleId="4">
    <w:name w:val="heading 4"/>
    <w:basedOn w:val="10"/>
    <w:next w:val="10"/>
    <w:link w:val="40"/>
    <w:uiPriority w:val="99"/>
    <w:qFormat/>
    <w:rsid w:val="005A7346"/>
    <w:pPr>
      <w:keepNext/>
      <w:keepLines/>
      <w:spacing w:before="280" w:after="80"/>
      <w:outlineLvl w:val="3"/>
    </w:pPr>
    <w:rPr>
      <w:rFonts w:ascii="Calibri" w:hAnsi="Calibri" w:cs="Times New Roman"/>
      <w:b/>
      <w:bCs/>
      <w:sz w:val="28"/>
      <w:szCs w:val="28"/>
    </w:rPr>
  </w:style>
  <w:style w:type="paragraph" w:styleId="5">
    <w:name w:val="heading 5"/>
    <w:basedOn w:val="10"/>
    <w:next w:val="10"/>
    <w:link w:val="50"/>
    <w:uiPriority w:val="99"/>
    <w:qFormat/>
    <w:rsid w:val="005A7346"/>
    <w:pPr>
      <w:keepNext/>
      <w:keepLines/>
      <w:spacing w:before="240" w:after="80"/>
      <w:outlineLvl w:val="4"/>
    </w:pPr>
    <w:rPr>
      <w:rFonts w:ascii="Calibri" w:hAnsi="Calibri" w:cs="Times New Roman"/>
      <w:b/>
      <w:bCs/>
      <w:i/>
      <w:iCs/>
      <w:sz w:val="26"/>
      <w:szCs w:val="26"/>
    </w:rPr>
  </w:style>
  <w:style w:type="paragraph" w:styleId="6">
    <w:name w:val="heading 6"/>
    <w:basedOn w:val="10"/>
    <w:next w:val="10"/>
    <w:link w:val="60"/>
    <w:uiPriority w:val="99"/>
    <w:qFormat/>
    <w:rsid w:val="005A7346"/>
    <w:pPr>
      <w:keepNext/>
      <w:keepLines/>
      <w:spacing w:before="240" w:after="80"/>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BE1EC9"/>
    <w:rPr>
      <w:rFonts w:ascii="Cambria" w:hAnsi="Cambria"/>
      <w:b/>
      <w:kern w:val="32"/>
      <w:sz w:val="32"/>
    </w:rPr>
  </w:style>
  <w:style w:type="character" w:customStyle="1" w:styleId="20">
    <w:name w:val="Заголовок 2 Знак"/>
    <w:link w:val="2"/>
    <w:uiPriority w:val="99"/>
    <w:semiHidden/>
    <w:locked/>
    <w:rsid w:val="00BE1EC9"/>
    <w:rPr>
      <w:rFonts w:ascii="Cambria" w:hAnsi="Cambria"/>
      <w:b/>
      <w:i/>
      <w:sz w:val="28"/>
    </w:rPr>
  </w:style>
  <w:style w:type="character" w:customStyle="1" w:styleId="30">
    <w:name w:val="Заголовок 3 Знак"/>
    <w:link w:val="3"/>
    <w:uiPriority w:val="99"/>
    <w:semiHidden/>
    <w:locked/>
    <w:rsid w:val="00BE1EC9"/>
    <w:rPr>
      <w:rFonts w:ascii="Cambria" w:hAnsi="Cambria"/>
      <w:b/>
      <w:sz w:val="26"/>
    </w:rPr>
  </w:style>
  <w:style w:type="character" w:customStyle="1" w:styleId="40">
    <w:name w:val="Заголовок 4 Знак"/>
    <w:link w:val="4"/>
    <w:uiPriority w:val="99"/>
    <w:semiHidden/>
    <w:locked/>
    <w:rsid w:val="00BE1EC9"/>
    <w:rPr>
      <w:rFonts w:ascii="Calibri" w:hAnsi="Calibri"/>
      <w:b/>
      <w:sz w:val="28"/>
    </w:rPr>
  </w:style>
  <w:style w:type="character" w:customStyle="1" w:styleId="50">
    <w:name w:val="Заголовок 5 Знак"/>
    <w:link w:val="5"/>
    <w:uiPriority w:val="99"/>
    <w:semiHidden/>
    <w:locked/>
    <w:rsid w:val="00BE1EC9"/>
    <w:rPr>
      <w:rFonts w:ascii="Calibri" w:hAnsi="Calibri"/>
      <w:b/>
      <w:i/>
      <w:sz w:val="26"/>
    </w:rPr>
  </w:style>
  <w:style w:type="character" w:customStyle="1" w:styleId="60">
    <w:name w:val="Заголовок 6 Знак"/>
    <w:link w:val="6"/>
    <w:uiPriority w:val="99"/>
    <w:semiHidden/>
    <w:locked/>
    <w:rsid w:val="00BE1EC9"/>
    <w:rPr>
      <w:rFonts w:ascii="Calibri" w:hAnsi="Calibri"/>
      <w:b/>
    </w:rPr>
  </w:style>
  <w:style w:type="paragraph" w:customStyle="1" w:styleId="10">
    <w:name w:val="Обычный1"/>
    <w:uiPriority w:val="99"/>
    <w:rsid w:val="005A7346"/>
    <w:pPr>
      <w:spacing w:line="276" w:lineRule="auto"/>
    </w:pPr>
    <w:rPr>
      <w:sz w:val="22"/>
      <w:szCs w:val="22"/>
      <w:lang w:val="uk-UA" w:eastAsia="uk-UA"/>
    </w:rPr>
  </w:style>
  <w:style w:type="paragraph" w:styleId="a3">
    <w:name w:val="Title"/>
    <w:basedOn w:val="10"/>
    <w:next w:val="10"/>
    <w:link w:val="a4"/>
    <w:uiPriority w:val="99"/>
    <w:qFormat/>
    <w:rsid w:val="005A7346"/>
    <w:pPr>
      <w:keepNext/>
      <w:keepLines/>
      <w:spacing w:after="60"/>
    </w:pPr>
    <w:rPr>
      <w:rFonts w:ascii="Cambria" w:hAnsi="Cambria" w:cs="Times New Roman"/>
      <w:b/>
      <w:bCs/>
      <w:kern w:val="28"/>
      <w:sz w:val="32"/>
      <w:szCs w:val="32"/>
    </w:rPr>
  </w:style>
  <w:style w:type="character" w:customStyle="1" w:styleId="a4">
    <w:name w:val="Заголовок Знак"/>
    <w:link w:val="a3"/>
    <w:uiPriority w:val="99"/>
    <w:locked/>
    <w:rsid w:val="00BE1EC9"/>
    <w:rPr>
      <w:rFonts w:ascii="Cambria" w:hAnsi="Cambria"/>
      <w:b/>
      <w:kern w:val="28"/>
      <w:sz w:val="32"/>
    </w:rPr>
  </w:style>
  <w:style w:type="paragraph" w:styleId="a5">
    <w:name w:val="Subtitle"/>
    <w:basedOn w:val="10"/>
    <w:next w:val="10"/>
    <w:link w:val="a6"/>
    <w:uiPriority w:val="99"/>
    <w:qFormat/>
    <w:rsid w:val="005A7346"/>
    <w:pPr>
      <w:keepNext/>
      <w:keepLines/>
      <w:spacing w:after="320"/>
    </w:pPr>
    <w:rPr>
      <w:rFonts w:ascii="Cambria" w:hAnsi="Cambria" w:cs="Times New Roman"/>
      <w:sz w:val="24"/>
      <w:szCs w:val="24"/>
    </w:rPr>
  </w:style>
  <w:style w:type="character" w:customStyle="1" w:styleId="a6">
    <w:name w:val="Подзаголовок Знак"/>
    <w:link w:val="a5"/>
    <w:uiPriority w:val="99"/>
    <w:locked/>
    <w:rsid w:val="00BE1EC9"/>
    <w:rPr>
      <w:rFonts w:ascii="Cambria" w:hAnsi="Cambria"/>
      <w:sz w:val="24"/>
    </w:rPr>
  </w:style>
  <w:style w:type="table" w:customStyle="1" w:styleId="a7">
    <w:name w:val="Стиль"/>
    <w:uiPriority w:val="99"/>
    <w:rsid w:val="005A7346"/>
    <w:rPr>
      <w:lang w:val="uk-UA" w:eastAsia="uk-UA"/>
    </w:rPr>
    <w:tblPr>
      <w:tblStyleRowBandSize w:val="1"/>
      <w:tblStyleColBandSize w:val="1"/>
      <w:tblInd w:w="0" w:type="dxa"/>
      <w:tblCellMar>
        <w:top w:w="100" w:type="dxa"/>
        <w:left w:w="100" w:type="dxa"/>
        <w:bottom w:w="100" w:type="dxa"/>
        <w:right w:w="100" w:type="dxa"/>
      </w:tblCellMar>
    </w:tblPr>
  </w:style>
  <w:style w:type="paragraph" w:styleId="a8">
    <w:name w:val="Balloon Text"/>
    <w:basedOn w:val="a"/>
    <w:link w:val="a9"/>
    <w:uiPriority w:val="99"/>
    <w:semiHidden/>
    <w:rsid w:val="00F97C8C"/>
    <w:rPr>
      <w:rFonts w:ascii="Times New Roman" w:hAnsi="Times New Roman" w:cs="Times New Roman"/>
      <w:sz w:val="2"/>
      <w:szCs w:val="20"/>
    </w:rPr>
  </w:style>
  <w:style w:type="character" w:customStyle="1" w:styleId="a9">
    <w:name w:val="Текст выноски Знак"/>
    <w:link w:val="a8"/>
    <w:uiPriority w:val="99"/>
    <w:semiHidden/>
    <w:locked/>
    <w:rsid w:val="00BE1EC9"/>
    <w:rPr>
      <w:rFonts w:ascii="Times New Roman" w:hAnsi="Times New Roman"/>
      <w:sz w:val="2"/>
    </w:rPr>
  </w:style>
  <w:style w:type="paragraph" w:styleId="aa">
    <w:name w:val="Normal (Web)"/>
    <w:basedOn w:val="a"/>
    <w:link w:val="ab"/>
    <w:uiPriority w:val="99"/>
    <w:rsid w:val="005E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link w:val="aa"/>
    <w:uiPriority w:val="99"/>
    <w:locked/>
    <w:rsid w:val="005E7D3C"/>
    <w:rPr>
      <w:rFonts w:ascii="Times New Roman" w:hAnsi="Times New Roman"/>
      <w:sz w:val="24"/>
    </w:rPr>
  </w:style>
  <w:style w:type="character" w:styleId="ac">
    <w:name w:val="Strong"/>
    <w:uiPriority w:val="99"/>
    <w:qFormat/>
    <w:locked/>
    <w:rsid w:val="005E7D3C"/>
    <w:rPr>
      <w:rFonts w:cs="Times New Roman"/>
      <w:b/>
    </w:rPr>
  </w:style>
  <w:style w:type="character" w:styleId="ad">
    <w:name w:val="Hyperlink"/>
    <w:uiPriority w:val="99"/>
    <w:semiHidden/>
    <w:rsid w:val="008D2AC8"/>
    <w:rPr>
      <w:rFonts w:cs="Times New Roman"/>
      <w:color w:val="0000FF"/>
      <w:u w:val="single"/>
    </w:rPr>
  </w:style>
  <w:style w:type="paragraph" w:styleId="ae">
    <w:name w:val="header"/>
    <w:basedOn w:val="a"/>
    <w:link w:val="af"/>
    <w:uiPriority w:val="99"/>
    <w:rsid w:val="00952E4B"/>
    <w:pPr>
      <w:tabs>
        <w:tab w:val="center" w:pos="4819"/>
        <w:tab w:val="right" w:pos="9639"/>
      </w:tabs>
    </w:pPr>
  </w:style>
  <w:style w:type="character" w:customStyle="1" w:styleId="af">
    <w:name w:val="Верхний колонтитул Знак"/>
    <w:link w:val="ae"/>
    <w:uiPriority w:val="99"/>
    <w:locked/>
    <w:rsid w:val="00952E4B"/>
    <w:rPr>
      <w:rFonts w:cs="Times New Roman"/>
    </w:rPr>
  </w:style>
  <w:style w:type="paragraph" w:styleId="af0">
    <w:name w:val="footer"/>
    <w:basedOn w:val="a"/>
    <w:link w:val="af1"/>
    <w:uiPriority w:val="99"/>
    <w:rsid w:val="00952E4B"/>
    <w:pPr>
      <w:tabs>
        <w:tab w:val="center" w:pos="4819"/>
        <w:tab w:val="right" w:pos="9639"/>
      </w:tabs>
    </w:pPr>
  </w:style>
  <w:style w:type="character" w:customStyle="1" w:styleId="af1">
    <w:name w:val="Нижний колонтитул Знак"/>
    <w:link w:val="af0"/>
    <w:uiPriority w:val="99"/>
    <w:locked/>
    <w:rsid w:val="00952E4B"/>
    <w:rPr>
      <w:rFonts w:cs="Times New Roman"/>
    </w:rPr>
  </w:style>
  <w:style w:type="paragraph" w:styleId="af2">
    <w:name w:val="Block Text"/>
    <w:basedOn w:val="a"/>
    <w:uiPriority w:val="99"/>
    <w:rsid w:val="00E45F97"/>
    <w:pPr>
      <w:tabs>
        <w:tab w:val="left" w:pos="11340"/>
      </w:tabs>
      <w:spacing w:line="360" w:lineRule="auto"/>
      <w:ind w:left="3686" w:right="2694"/>
      <w:jc w:val="both"/>
    </w:pPr>
    <w:rPr>
      <w:rFonts w:ascii="Times New Roman" w:hAnsi="Times New Roman" w:cs="Times New Roman"/>
      <w:bCs/>
      <w:sz w:val="28"/>
      <w:szCs w:val="20"/>
      <w:lang w:eastAsia="ru-RU"/>
    </w:rPr>
  </w:style>
  <w:style w:type="character" w:customStyle="1" w:styleId="fontstyle01">
    <w:name w:val="fontstyle01"/>
    <w:rsid w:val="00F874E9"/>
    <w:rPr>
      <w:rFonts w:ascii="TimesNewRomanPSMT" w:hAnsi="TimesNewRomanPSMT" w:hint="default"/>
      <w:b w:val="0"/>
      <w:bCs w:val="0"/>
      <w:i w:val="0"/>
      <w:iCs w:val="0"/>
      <w:color w:val="000000"/>
      <w:sz w:val="22"/>
      <w:szCs w:val="22"/>
    </w:rPr>
  </w:style>
  <w:style w:type="paragraph" w:styleId="af3">
    <w:name w:val="List Paragraph"/>
    <w:basedOn w:val="a"/>
    <w:uiPriority w:val="34"/>
    <w:qFormat/>
    <w:rsid w:val="00897F0D"/>
    <w:pPr>
      <w:spacing w:after="160" w:line="254" w:lineRule="auto"/>
      <w:ind w:left="720"/>
      <w:contextualSpacing/>
    </w:pPr>
    <w:rPr>
      <w:rFonts w:ascii="Calibri" w:eastAsia="Calibri" w:hAnsi="Calibri" w:cs="Times New Roman"/>
      <w:lang w:val="ru-RU" w:eastAsia="en-US"/>
    </w:rPr>
  </w:style>
  <w:style w:type="paragraph" w:customStyle="1" w:styleId="12">
    <w:name w:val="Знак Знак1 Знак Знак"/>
    <w:basedOn w:val="a"/>
    <w:rsid w:val="002D3248"/>
    <w:pPr>
      <w:spacing w:line="240" w:lineRule="auto"/>
    </w:pPr>
    <w:rPr>
      <w:rFonts w:ascii="Verdana" w:eastAsia="Times New Roman" w:hAnsi="Verdana" w:cs="Verdana"/>
      <w:sz w:val="20"/>
      <w:szCs w:val="20"/>
      <w:lang w:val="en-US" w:eastAsia="en-US"/>
    </w:rPr>
  </w:style>
  <w:style w:type="paragraph" w:customStyle="1" w:styleId="13">
    <w:name w:val="Знак Знак1 Знак Знак"/>
    <w:basedOn w:val="a"/>
    <w:rsid w:val="00F716B0"/>
    <w:pPr>
      <w:spacing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7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2022-08-05T06:51:00Z</cp:lastPrinted>
  <dcterms:created xsi:type="dcterms:W3CDTF">2022-09-15T07:30:00Z</dcterms:created>
  <dcterms:modified xsi:type="dcterms:W3CDTF">2022-11-07T08:40:00Z</dcterms:modified>
</cp:coreProperties>
</file>