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3E4AC" w14:textId="0BDC00D5" w:rsidR="003F67E1" w:rsidRDefault="00CB5DDB" w:rsidP="00595E09">
      <w:pPr>
        <w:ind w:right="-31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789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Змін</w:t>
      </w:r>
    </w:p>
    <w:tbl>
      <w:tblPr>
        <w:tblStyle w:val="a4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2551"/>
        <w:gridCol w:w="5103"/>
        <w:gridCol w:w="2693"/>
      </w:tblGrid>
      <w:tr w:rsidR="00FE4A39" w:rsidRPr="004C0DD2" w14:paraId="0BC9E250" w14:textId="77777777" w:rsidTr="002838D0">
        <w:tc>
          <w:tcPr>
            <w:tcW w:w="15734" w:type="dxa"/>
            <w:gridSpan w:val="4"/>
          </w:tcPr>
          <w:p w14:paraId="04D573D8" w14:textId="13424389" w:rsidR="00FE4A39" w:rsidRPr="00A01D06" w:rsidRDefault="00FC7494" w:rsidP="00FC7494">
            <w:pPr>
              <w:widowControl w:val="0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FC7494">
              <w:rPr>
                <w:rFonts w:ascii="Times New Roman" w:eastAsia="Times New Roman" w:hAnsi="Times New Roman" w:cs="Times New Roman"/>
                <w:b/>
                <w:lang w:val="uk-UA"/>
              </w:rPr>
              <w:t>Розділ 4. Подання та розкриття тендерної пропозиції</w:t>
            </w:r>
            <w:r w:rsidR="004E66A5">
              <w:rPr>
                <w:rFonts w:ascii="Times New Roman" w:eastAsia="Times New Roman" w:hAnsi="Times New Roman" w:cs="Times New Roman"/>
                <w:b/>
                <w:lang w:val="uk-UA"/>
              </w:rPr>
              <w:br/>
            </w:r>
          </w:p>
        </w:tc>
      </w:tr>
      <w:tr w:rsidR="00FE4A39" w:rsidRPr="004C0DD2" w14:paraId="42F63059" w14:textId="77777777" w:rsidTr="002838D0">
        <w:tc>
          <w:tcPr>
            <w:tcW w:w="7938" w:type="dxa"/>
            <w:gridSpan w:val="2"/>
          </w:tcPr>
          <w:p w14:paraId="367AD138" w14:textId="752950AE" w:rsidR="00A01D06" w:rsidRDefault="00A01D06" w:rsidP="009B35FF">
            <w:pPr>
              <w:pStyle w:val="ad"/>
              <w:widowControl w:val="0"/>
              <w:numPr>
                <w:ilvl w:val="1"/>
                <w:numId w:val="19"/>
              </w:numPr>
              <w:ind w:left="46" w:right="120" w:hanging="1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A01D06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A01D06"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 w:rsidRPr="00A01D06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A0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1D06"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 w:rsidRPr="00A0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1D06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A01D06">
              <w:rPr>
                <w:rFonts w:ascii="Times New Roman" w:eastAsia="Times New Roman" w:hAnsi="Times New Roman" w:cs="Times New Roman"/>
              </w:rPr>
              <w:t xml:space="preserve"> — </w:t>
            </w:r>
            <w:r w:rsidR="00137423">
              <w:rPr>
                <w:rFonts w:ascii="Times New Roman" w:eastAsia="Times New Roman" w:hAnsi="Times New Roman" w:cs="Times New Roman"/>
                <w:b/>
              </w:rPr>
              <w:t>до 2</w:t>
            </w:r>
            <w:r w:rsidR="00137423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  <w:r w:rsidR="00FC7494">
              <w:rPr>
                <w:rFonts w:ascii="Times New Roman" w:eastAsia="Times New Roman" w:hAnsi="Times New Roman" w:cs="Times New Roman"/>
                <w:b/>
              </w:rPr>
              <w:t>.0</w:t>
            </w:r>
            <w:r w:rsidR="00FC7494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  <w:r w:rsidR="00FC7494">
              <w:rPr>
                <w:rFonts w:ascii="Times New Roman" w:eastAsia="Times New Roman" w:hAnsi="Times New Roman" w:cs="Times New Roman"/>
                <w:b/>
              </w:rPr>
              <w:t>.2024 рок</w:t>
            </w:r>
            <w:r w:rsidR="00FC7494">
              <w:rPr>
                <w:rFonts w:ascii="Times New Roman" w:eastAsia="Times New Roman" w:hAnsi="Times New Roman" w:cs="Times New Roman"/>
                <w:b/>
                <w:lang w:val="uk-UA"/>
              </w:rPr>
              <w:t>у</w:t>
            </w:r>
          </w:p>
          <w:p w14:paraId="2D2111D6" w14:textId="2AE2D46F" w:rsidR="00A01D06" w:rsidRPr="00A01D06" w:rsidRDefault="00A01D06" w:rsidP="009B35FF">
            <w:pPr>
              <w:pStyle w:val="ad"/>
              <w:widowControl w:val="0"/>
              <w:ind w:left="46" w:right="120" w:hanging="1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(Попередня редакція)</w:t>
            </w:r>
          </w:p>
          <w:p w14:paraId="0654B1AD" w14:textId="3E78F981" w:rsidR="00FE4A39" w:rsidRPr="00AA7712" w:rsidRDefault="00FE4A39" w:rsidP="00BC009F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1719740C" w14:textId="191C68BE" w:rsidR="00A01D06" w:rsidRPr="00FC7494" w:rsidRDefault="00A01D06" w:rsidP="00A01D06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E1910">
              <w:rPr>
                <w:rFonts w:ascii="Times New Roman" w:eastAsia="Times New Roman" w:hAnsi="Times New Roman" w:cs="Times New Roman"/>
              </w:rPr>
              <w:t xml:space="preserve">1.1. </w:t>
            </w:r>
            <w:proofErr w:type="spellStart"/>
            <w:r w:rsidRPr="002E1910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2E1910"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 w:rsidRPr="002E1910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2E19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E1910"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 w:rsidRPr="002E19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E1910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2E1910">
              <w:rPr>
                <w:rFonts w:ascii="Times New Roman" w:eastAsia="Times New Roman" w:hAnsi="Times New Roman" w:cs="Times New Roman"/>
              </w:rPr>
              <w:t xml:space="preserve"> — </w:t>
            </w:r>
            <w:r w:rsidRPr="002E1910">
              <w:rPr>
                <w:rFonts w:ascii="Times New Roman" w:eastAsia="Times New Roman" w:hAnsi="Times New Roman" w:cs="Times New Roman"/>
                <w:b/>
              </w:rPr>
              <w:t xml:space="preserve">до </w:t>
            </w:r>
            <w:r w:rsidR="00137423">
              <w:rPr>
                <w:rFonts w:ascii="Times New Roman" w:eastAsia="Times New Roman" w:hAnsi="Times New Roman" w:cs="Times New Roman"/>
                <w:b/>
                <w:lang w:val="uk-UA"/>
              </w:rPr>
              <w:t>28</w:t>
            </w:r>
            <w:r w:rsidRPr="002E1910">
              <w:rPr>
                <w:rFonts w:ascii="Times New Roman" w:eastAsia="Times New Roman" w:hAnsi="Times New Roman" w:cs="Times New Roman"/>
                <w:b/>
              </w:rPr>
              <w:t>.</w:t>
            </w:r>
            <w:r w:rsidR="00FC7494">
              <w:rPr>
                <w:rFonts w:ascii="Times New Roman" w:eastAsia="Times New Roman" w:hAnsi="Times New Roman" w:cs="Times New Roman"/>
                <w:b/>
              </w:rPr>
              <w:t>0</w:t>
            </w:r>
            <w:r w:rsidR="00FC7494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  <w:r w:rsidRPr="002E1910">
              <w:rPr>
                <w:rFonts w:ascii="Times New Roman" w:eastAsia="Times New Roman" w:hAnsi="Times New Roman" w:cs="Times New Roman"/>
                <w:b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FC7494">
              <w:rPr>
                <w:rFonts w:ascii="Times New Roman" w:eastAsia="Times New Roman" w:hAnsi="Times New Roman" w:cs="Times New Roman"/>
                <w:b/>
              </w:rPr>
              <w:t xml:space="preserve"> року </w:t>
            </w:r>
          </w:p>
          <w:p w14:paraId="7A30F364" w14:textId="22944B07" w:rsidR="00FE4A39" w:rsidRPr="00A01D06" w:rsidRDefault="00A01D06" w:rsidP="004F5C8C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A01D06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(Поточна редакція)</w:t>
            </w:r>
          </w:p>
        </w:tc>
      </w:tr>
      <w:tr w:rsidR="00D465DC" w:rsidRPr="004C0DD2" w14:paraId="2A6086A6" w14:textId="77777777" w:rsidTr="00854656">
        <w:tc>
          <w:tcPr>
            <w:tcW w:w="15734" w:type="dxa"/>
            <w:gridSpan w:val="4"/>
          </w:tcPr>
          <w:p w14:paraId="6EE03510" w14:textId="16F7F19E" w:rsidR="00D465DC" w:rsidRPr="00D465DC" w:rsidRDefault="00D465DC" w:rsidP="00D465DC">
            <w:pPr>
              <w:widowControl w:val="0"/>
              <w:ind w:left="40" w:right="12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Розділ 1</w:t>
            </w:r>
            <w:r w:rsidR="006869E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Загальні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положеня</w:t>
            </w:r>
            <w:proofErr w:type="spellEnd"/>
          </w:p>
        </w:tc>
      </w:tr>
      <w:tr w:rsidR="007C76EF" w:rsidRPr="004C0DD2" w14:paraId="7645737E" w14:textId="77777777" w:rsidTr="00B031A4">
        <w:tc>
          <w:tcPr>
            <w:tcW w:w="5387" w:type="dxa"/>
          </w:tcPr>
          <w:p w14:paraId="105DE22C" w14:textId="00BBC6DA" w:rsidR="007C76EF" w:rsidRPr="00D465DC" w:rsidRDefault="007C76EF" w:rsidP="007C76EF">
            <w:pPr>
              <w:pStyle w:val="ad"/>
              <w:widowControl w:val="0"/>
              <w:ind w:left="0" w:right="1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4.4. Строк поставки товару, виконан</w:t>
            </w:r>
            <w:r w:rsidR="002F2044"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я робіт, надання послуг</w:t>
            </w:r>
          </w:p>
        </w:tc>
        <w:tc>
          <w:tcPr>
            <w:tcW w:w="2551" w:type="dxa"/>
          </w:tcPr>
          <w:p w14:paraId="6256B0F9" w14:textId="2C5800D0" w:rsidR="007C76EF" w:rsidRPr="00D465DC" w:rsidRDefault="007C76EF" w:rsidP="00D465DC">
            <w:pPr>
              <w:pStyle w:val="ad"/>
              <w:widowControl w:val="0"/>
              <w:ind w:left="0" w:right="1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 травня 2024 року</w:t>
            </w:r>
          </w:p>
        </w:tc>
        <w:tc>
          <w:tcPr>
            <w:tcW w:w="5103" w:type="dxa"/>
            <w:shd w:val="clear" w:color="auto" w:fill="auto"/>
          </w:tcPr>
          <w:p w14:paraId="19CD4490" w14:textId="3EC84D6C" w:rsidR="007C76EF" w:rsidRPr="00D465DC" w:rsidRDefault="007C76EF" w:rsidP="00A01D06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4.4. Строк поставки товару, виконання робіт, надан</w:t>
            </w:r>
            <w:r w:rsidR="002F2044"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я послуг </w:t>
            </w:r>
          </w:p>
        </w:tc>
        <w:tc>
          <w:tcPr>
            <w:tcW w:w="2693" w:type="dxa"/>
            <w:shd w:val="clear" w:color="auto" w:fill="auto"/>
          </w:tcPr>
          <w:p w14:paraId="32D025C3" w14:textId="47B462D8" w:rsidR="007C76EF" w:rsidRPr="00D465DC" w:rsidRDefault="007C76EF" w:rsidP="00A01D06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 травня 2024 року</w:t>
            </w:r>
          </w:p>
        </w:tc>
      </w:tr>
      <w:tr w:rsidR="00FC7494" w:rsidRPr="004C0DD2" w14:paraId="51FEFC82" w14:textId="77777777" w:rsidTr="002838D0">
        <w:tc>
          <w:tcPr>
            <w:tcW w:w="15734" w:type="dxa"/>
            <w:gridSpan w:val="4"/>
          </w:tcPr>
          <w:p w14:paraId="61FA14DB" w14:textId="5B9EDC55" w:rsidR="00FC7494" w:rsidRPr="00FC7494" w:rsidRDefault="00FC7494" w:rsidP="002B3D98">
            <w:pPr>
              <w:widowControl w:val="0"/>
              <w:ind w:left="40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C7494">
              <w:rPr>
                <w:rFonts w:ascii="Times New Roman" w:eastAsia="Times New Roman" w:hAnsi="Times New Roman" w:cs="Times New Roman"/>
                <w:b/>
              </w:rPr>
              <w:t>Додаток</w:t>
            </w:r>
            <w:proofErr w:type="spellEnd"/>
            <w:r w:rsidRPr="00FC7494">
              <w:rPr>
                <w:rFonts w:ascii="Times New Roman" w:eastAsia="Times New Roman" w:hAnsi="Times New Roman" w:cs="Times New Roman"/>
                <w:b/>
              </w:rPr>
              <w:t xml:space="preserve"> 2  </w:t>
            </w:r>
            <w:proofErr w:type="spellStart"/>
            <w:r w:rsidRPr="00FC7494"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 w:rsidRPr="00FC7494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FC7494">
              <w:rPr>
                <w:rFonts w:ascii="Times New Roman" w:eastAsia="Times New Roman" w:hAnsi="Times New Roman" w:cs="Times New Roman"/>
                <w:b/>
              </w:rPr>
              <w:t>необхідні</w:t>
            </w:r>
            <w:proofErr w:type="spellEnd"/>
            <w:r w:rsidRPr="00FC74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C7494">
              <w:rPr>
                <w:rFonts w:ascii="Times New Roman" w:eastAsia="Times New Roman" w:hAnsi="Times New Roman" w:cs="Times New Roman"/>
                <w:b/>
              </w:rPr>
              <w:t>техн</w:t>
            </w:r>
            <w:proofErr w:type="gramEnd"/>
            <w:r w:rsidRPr="00FC7494">
              <w:rPr>
                <w:rFonts w:ascii="Times New Roman" w:eastAsia="Times New Roman" w:hAnsi="Times New Roman" w:cs="Times New Roman"/>
                <w:b/>
              </w:rPr>
              <w:t>ічні</w:t>
            </w:r>
            <w:proofErr w:type="spellEnd"/>
            <w:r w:rsidRPr="00FC749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FC7494">
              <w:rPr>
                <w:rFonts w:ascii="Times New Roman" w:eastAsia="Times New Roman" w:hAnsi="Times New Roman" w:cs="Times New Roman"/>
                <w:b/>
              </w:rPr>
              <w:t>якісні</w:t>
            </w:r>
            <w:proofErr w:type="spellEnd"/>
            <w:r w:rsidRPr="00FC7494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FC7494">
              <w:rPr>
                <w:rFonts w:ascii="Times New Roman" w:eastAsia="Times New Roman" w:hAnsi="Times New Roman" w:cs="Times New Roman"/>
                <w:b/>
              </w:rPr>
              <w:t>кількісні</w:t>
            </w:r>
            <w:proofErr w:type="spellEnd"/>
            <w:r w:rsidRPr="00FC7494">
              <w:rPr>
                <w:rFonts w:ascii="Times New Roman" w:eastAsia="Times New Roman" w:hAnsi="Times New Roman" w:cs="Times New Roman"/>
                <w:b/>
              </w:rPr>
              <w:t xml:space="preserve"> характеристики предмету </w:t>
            </w:r>
            <w:proofErr w:type="spellStart"/>
            <w:r w:rsidRPr="00FC7494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</w:p>
        </w:tc>
      </w:tr>
      <w:tr w:rsidR="00B43D13" w:rsidRPr="004C0DD2" w14:paraId="196D1B02" w14:textId="77777777" w:rsidTr="00726BF4">
        <w:trPr>
          <w:trHeight w:val="1408"/>
        </w:trPr>
        <w:tc>
          <w:tcPr>
            <w:tcW w:w="15734" w:type="dxa"/>
            <w:gridSpan w:val="4"/>
          </w:tcPr>
          <w:p w14:paraId="47003048" w14:textId="77777777" w:rsidR="00B43D13" w:rsidRDefault="00B43D13" w:rsidP="00FC7494">
            <w:pPr>
              <w:pStyle w:val="ad"/>
              <w:widowControl w:val="0"/>
              <w:ind w:left="600" w:right="1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tbl>
            <w:tblPr>
              <w:tblStyle w:val="a4"/>
              <w:tblW w:w="1548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417"/>
              <w:gridCol w:w="1701"/>
              <w:gridCol w:w="1276"/>
              <w:gridCol w:w="2551"/>
              <w:gridCol w:w="892"/>
              <w:gridCol w:w="1559"/>
              <w:gridCol w:w="1559"/>
              <w:gridCol w:w="1134"/>
              <w:gridCol w:w="2552"/>
            </w:tblGrid>
            <w:tr w:rsidR="00B43D13" w14:paraId="26E3C8D2" w14:textId="77777777" w:rsidTr="00726BF4">
              <w:tc>
                <w:tcPr>
                  <w:tcW w:w="846" w:type="dxa"/>
                </w:tcPr>
                <w:p w14:paraId="374893F8" w14:textId="398793F4" w:rsidR="00B43D13" w:rsidRDefault="00B43D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rPr>
                      <w:b/>
                      <w:bCs/>
                    </w:rPr>
                    <w:t>№ з/</w:t>
                  </w:r>
                  <w:proofErr w:type="gramStart"/>
                  <w:r w:rsidRPr="006B5126">
                    <w:rPr>
                      <w:b/>
                      <w:bCs/>
                    </w:rPr>
                    <w:t>п</w:t>
                  </w:r>
                  <w:proofErr w:type="gramEnd"/>
                </w:p>
              </w:tc>
              <w:tc>
                <w:tcPr>
                  <w:tcW w:w="1417" w:type="dxa"/>
                </w:tcPr>
                <w:p w14:paraId="7661690E" w14:textId="2143C425" w:rsidR="00B43D13" w:rsidRDefault="00B43D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rPr>
                      <w:b/>
                      <w:bCs/>
                    </w:rPr>
                    <w:t xml:space="preserve">Вид </w:t>
                  </w:r>
                  <w:proofErr w:type="spellStart"/>
                  <w:r w:rsidRPr="006B5126">
                    <w:rPr>
                      <w:b/>
                      <w:bCs/>
                    </w:rPr>
                    <w:t>фарби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120847BB" w14:textId="3FC88460" w:rsidR="00B43D13" w:rsidRDefault="00B43D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rPr>
                      <w:b/>
                      <w:bCs/>
                    </w:rPr>
                    <w:t>Колі</w:t>
                  </w:r>
                  <w:proofErr w:type="gramStart"/>
                  <w:r w:rsidRPr="006B5126">
                    <w:rPr>
                      <w:b/>
                      <w:bCs/>
                    </w:rPr>
                    <w:t>р</w:t>
                  </w:r>
                  <w:proofErr w:type="spellEnd"/>
                  <w:proofErr w:type="gramEnd"/>
                  <w:r w:rsidRPr="006B5126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Pr="006B5126">
                    <w:rPr>
                      <w:b/>
                      <w:bCs/>
                    </w:rPr>
                    <w:t>відтінок</w:t>
                  </w:r>
                  <w:proofErr w:type="spellEnd"/>
                  <w:r w:rsidRPr="006B5126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62B49E55" w14:textId="0A8B34EA" w:rsidR="00B43D13" w:rsidRDefault="00B43D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rPr>
                      <w:b/>
                      <w:bCs/>
                    </w:rPr>
                    <w:t>Всього</w:t>
                  </w:r>
                  <w:proofErr w:type="spellEnd"/>
                  <w:r w:rsidRPr="006B5126">
                    <w:rPr>
                      <w:b/>
                      <w:bCs/>
                    </w:rPr>
                    <w:t xml:space="preserve"> кг</w:t>
                  </w:r>
                </w:p>
              </w:tc>
              <w:tc>
                <w:tcPr>
                  <w:tcW w:w="2551" w:type="dxa"/>
                </w:tcPr>
                <w:p w14:paraId="462B1512" w14:textId="77777777" w:rsidR="00B43D13" w:rsidRDefault="00B43D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7DD4267B" w14:textId="1979A6EA" w:rsidR="00B43D13" w:rsidRDefault="00B43D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rPr>
                      <w:b/>
                      <w:bCs/>
                    </w:rPr>
                    <w:t>№ з/</w:t>
                  </w:r>
                  <w:proofErr w:type="gramStart"/>
                  <w:r w:rsidRPr="006B5126">
                    <w:rPr>
                      <w:b/>
                      <w:bCs/>
                    </w:rPr>
                    <w:t>п</w:t>
                  </w:r>
                  <w:proofErr w:type="gramEnd"/>
                </w:p>
              </w:tc>
              <w:tc>
                <w:tcPr>
                  <w:tcW w:w="1559" w:type="dxa"/>
                </w:tcPr>
                <w:p w14:paraId="4ED53FCF" w14:textId="6B05116F" w:rsidR="00B43D13" w:rsidRDefault="00B43D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rPr>
                      <w:b/>
                      <w:bCs/>
                    </w:rPr>
                    <w:t xml:space="preserve">Вид </w:t>
                  </w:r>
                  <w:proofErr w:type="spellStart"/>
                  <w:r w:rsidRPr="006B5126">
                    <w:rPr>
                      <w:b/>
                      <w:bCs/>
                    </w:rPr>
                    <w:t>фарби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5FDBD3E" w14:textId="3C7AB288" w:rsidR="00B43D13" w:rsidRDefault="00B43D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rPr>
                      <w:b/>
                      <w:bCs/>
                    </w:rPr>
                    <w:t>Колі</w:t>
                  </w:r>
                  <w:proofErr w:type="gramStart"/>
                  <w:r w:rsidRPr="006B5126">
                    <w:rPr>
                      <w:b/>
                      <w:bCs/>
                    </w:rPr>
                    <w:t>р</w:t>
                  </w:r>
                  <w:proofErr w:type="spellEnd"/>
                  <w:proofErr w:type="gramEnd"/>
                  <w:r w:rsidRPr="006B5126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Pr="006B5126">
                    <w:rPr>
                      <w:b/>
                      <w:bCs/>
                    </w:rPr>
                    <w:t>відтінок</w:t>
                  </w:r>
                  <w:proofErr w:type="spellEnd"/>
                  <w:r w:rsidRPr="006B5126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5251D395" w14:textId="1F466DDB" w:rsidR="00B43D13" w:rsidRPr="00137423" w:rsidRDefault="00B43D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rPr>
                      <w:b/>
                      <w:bCs/>
                    </w:rPr>
                    <w:t>Всього</w:t>
                  </w:r>
                  <w:proofErr w:type="spellEnd"/>
                  <w:r w:rsidRPr="006B5126">
                    <w:rPr>
                      <w:b/>
                      <w:bCs/>
                    </w:rPr>
                    <w:t xml:space="preserve"> кг</w:t>
                  </w:r>
                  <w:r w:rsidR="00137423">
                    <w:rPr>
                      <w:b/>
                      <w:bCs/>
                      <w:lang w:val="uk-UA"/>
                    </w:rPr>
                    <w:t>,</w:t>
                  </w:r>
                  <w:r w:rsidR="00C05072">
                    <w:rPr>
                      <w:b/>
                      <w:bCs/>
                      <w:lang w:val="uk-UA"/>
                    </w:rPr>
                    <w:t xml:space="preserve"> </w:t>
                  </w:r>
                  <w:r w:rsidR="00137423">
                    <w:rPr>
                      <w:b/>
                      <w:bCs/>
                      <w:lang w:val="uk-UA"/>
                    </w:rPr>
                    <w:t>л,</w:t>
                  </w:r>
                  <w:r w:rsidR="00C05072">
                    <w:rPr>
                      <w:b/>
                      <w:bCs/>
                      <w:lang w:val="uk-UA"/>
                    </w:rPr>
                    <w:t xml:space="preserve"> </w:t>
                  </w:r>
                  <w:r w:rsidR="00137423">
                    <w:rPr>
                      <w:b/>
                      <w:bCs/>
                      <w:lang w:val="uk-UA"/>
                    </w:rPr>
                    <w:t>мл</w:t>
                  </w:r>
                </w:p>
              </w:tc>
              <w:tc>
                <w:tcPr>
                  <w:tcW w:w="2552" w:type="dxa"/>
                </w:tcPr>
                <w:p w14:paraId="282ECFBA" w14:textId="77777777" w:rsidR="00B43D13" w:rsidRDefault="00B43D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A753DE" w14:paraId="7D2644BE" w14:textId="77777777" w:rsidTr="00726BF4">
              <w:trPr>
                <w:trHeight w:val="994"/>
              </w:trPr>
              <w:tc>
                <w:tcPr>
                  <w:tcW w:w="846" w:type="dxa"/>
                </w:tcPr>
                <w:p w14:paraId="0B9BE740" w14:textId="67377D7D" w:rsidR="00A753DE" w:rsidRDefault="00A753DE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1</w:t>
                  </w:r>
                </w:p>
              </w:tc>
              <w:tc>
                <w:tcPr>
                  <w:tcW w:w="1417" w:type="dxa"/>
                </w:tcPr>
                <w:p w14:paraId="7703363F" w14:textId="56D602D2" w:rsidR="00A753DE" w:rsidRDefault="00A753DE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Емаль</w:t>
                  </w:r>
                  <w:proofErr w:type="spellEnd"/>
                  <w:r w:rsidRPr="006B5126">
                    <w:t xml:space="preserve"> </w:t>
                  </w:r>
                  <w:proofErr w:type="spellStart"/>
                  <w:r w:rsidRPr="006B5126">
                    <w:t>алкідна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55FD1FE4" w14:textId="77777777" w:rsidR="00A753DE" w:rsidRDefault="00A753DE" w:rsidP="00ED29A8">
                  <w:pPr>
                    <w:widowControl w:val="0"/>
                    <w:ind w:right="120"/>
                    <w:jc w:val="both"/>
                    <w:rPr>
                      <w:lang w:val="uk-UA"/>
                    </w:rPr>
                  </w:pPr>
                  <w:proofErr w:type="spellStart"/>
                  <w:r w:rsidRPr="006B5126">
                    <w:t>Жовто-коричневий</w:t>
                  </w:r>
                  <w:proofErr w:type="spellEnd"/>
                  <w:r w:rsidRPr="006B5126">
                    <w:t xml:space="preserve"> 2,8 кг</w:t>
                  </w:r>
                </w:p>
                <w:p w14:paraId="51451156" w14:textId="6B370708" w:rsidR="00A753DE" w:rsidRPr="00A753DE" w:rsidRDefault="00A753DE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276" w:type="dxa"/>
                </w:tcPr>
                <w:p w14:paraId="61B6F339" w14:textId="3915A874" w:rsidR="00A753DE" w:rsidRDefault="00A753DE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669,2</w:t>
                  </w:r>
                </w:p>
              </w:tc>
              <w:tc>
                <w:tcPr>
                  <w:tcW w:w="2551" w:type="dxa"/>
                  <w:vMerge w:val="restart"/>
                </w:tcPr>
                <w:p w14:paraId="0F2E91E6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Призначення: для </w:t>
                  </w:r>
                  <w:proofErr w:type="spellStart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декоративно</w:t>
                  </w:r>
                  <w:proofErr w:type="spellEnd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-захисного фарбування дерев’яних підлог, інших 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дерев’яних та мінеральних (бетонних, цементних) поверхонь всередині приміщень.</w:t>
                  </w:r>
                </w:p>
                <w:p w14:paraId="089FE645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Фізико-хімічні показники:</w:t>
                  </w:r>
                </w:p>
                <w:p w14:paraId="7951A401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1.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Колір і зовнішній вигляд покриття - Колір повинен відповідати затвердженому контрольному зразку. Після висихання емаль повинна утворювати гладке однорідне покриття, без зморшок та сторонніх домішок.</w:t>
                  </w:r>
                </w:p>
                <w:p w14:paraId="4C0DAA61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2.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Умовна в’язкість (віскозиметр ВЗ-246 (ВЗ-4) за температури (23 ± 0,5)°С, с, не менше - 100</w:t>
                  </w:r>
                </w:p>
                <w:p w14:paraId="434E3A5B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3.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Ступінь </w:t>
                  </w:r>
                  <w:proofErr w:type="spellStart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перетиру</w:t>
                  </w:r>
                  <w:proofErr w:type="spellEnd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мкм</w:t>
                  </w:r>
                  <w:proofErr w:type="spellEnd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, не більше - 45</w:t>
                  </w:r>
                </w:p>
                <w:p w14:paraId="2B219D36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4.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Масова частка нелетких речовин, %, не менше - 60</w:t>
                  </w:r>
                </w:p>
                <w:p w14:paraId="4398E687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5.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Час висихання до ст.3 за температури (23 ± 2) ° С, год., не більше – 24</w:t>
                  </w:r>
                </w:p>
                <w:p w14:paraId="5BD08E93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6.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Блиск покриття (кут 60°), од., не менше – 60</w:t>
                  </w:r>
                </w:p>
                <w:p w14:paraId="6AFA8CD2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7.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</w:r>
                  <w:proofErr w:type="spellStart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Покривність</w:t>
                  </w:r>
                  <w:proofErr w:type="spellEnd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висушеної плівки, г/м² - 80-120</w:t>
                  </w:r>
                </w:p>
                <w:p w14:paraId="28F931F4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8.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Твердість 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 xml:space="preserve">покриття за маятниковим приладом (маятник </w:t>
                  </w:r>
                  <w:proofErr w:type="spellStart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Кеніга</w:t>
                  </w:r>
                  <w:proofErr w:type="spellEnd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), с, не менше - 25</w:t>
                  </w:r>
                </w:p>
                <w:p w14:paraId="7AFE1336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9.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Адгезія покриття, бали, не більше - 1</w:t>
                  </w:r>
                </w:p>
                <w:p w14:paraId="0033F9F4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10.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Стійкість покриття до дії води, ступінь, не більше - 1</w:t>
                  </w:r>
                </w:p>
                <w:p w14:paraId="6508B884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Строк (термін) придатності: 24 місяців від дати виготовлення.</w:t>
                  </w:r>
                </w:p>
                <w:p w14:paraId="429DA986" w14:textId="1A9B869C" w:rsidR="00A753DE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Вміст ЛОС: ≤ 500 г/л.</w:t>
                  </w:r>
                </w:p>
              </w:tc>
              <w:tc>
                <w:tcPr>
                  <w:tcW w:w="892" w:type="dxa"/>
                  <w:vMerge w:val="restart"/>
                </w:tcPr>
                <w:p w14:paraId="357D4F06" w14:textId="7DD6DFC2" w:rsidR="00A753DE" w:rsidRDefault="00A753DE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lastRenderedPageBreak/>
                    <w:t>1</w:t>
                  </w:r>
                </w:p>
              </w:tc>
              <w:tc>
                <w:tcPr>
                  <w:tcW w:w="1559" w:type="dxa"/>
                </w:tcPr>
                <w:p w14:paraId="234D6EC0" w14:textId="37531574" w:rsidR="00A753DE" w:rsidRDefault="00A753DE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Емаль</w:t>
                  </w:r>
                  <w:proofErr w:type="spellEnd"/>
                  <w:r w:rsidRPr="006B5126">
                    <w:t xml:space="preserve"> </w:t>
                  </w:r>
                  <w:proofErr w:type="spellStart"/>
                  <w:r w:rsidRPr="006B5126">
                    <w:t>алкідна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C9E7FDC" w14:textId="096AE646" w:rsidR="00A753DE" w:rsidRDefault="00A753DE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Жовто-коричневий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179BF909" w14:textId="6510CAD1" w:rsidR="00A753DE" w:rsidRDefault="00A753DE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669,2</w:t>
                  </w:r>
                </w:p>
              </w:tc>
              <w:tc>
                <w:tcPr>
                  <w:tcW w:w="2552" w:type="dxa"/>
                  <w:vMerge w:val="restart"/>
                </w:tcPr>
                <w:p w14:paraId="385A3210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Призначення: для </w:t>
                  </w:r>
                  <w:proofErr w:type="spellStart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декоративно</w:t>
                  </w:r>
                  <w:proofErr w:type="spellEnd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-захисного фарбування дерев’яних підлог, інших 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дерев’яних та мінеральних (бетонних, цементних) поверхонь всередині приміщень.</w:t>
                  </w:r>
                </w:p>
                <w:p w14:paraId="773F6680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Фізико-хімічні показники:</w:t>
                  </w:r>
                </w:p>
                <w:p w14:paraId="564C42C5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1.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Колір і зовнішній вигляд покриття - Колір повинен відповідати затвердженому контрольному зразку. Після висихання емаль повинна утворювати гладке однорідне покриття, без зморшок та сторонніх домішок.</w:t>
                  </w:r>
                </w:p>
                <w:p w14:paraId="46AA6C96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2.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Умовна в’язкість (віскозиметр ВЗ-246 (ВЗ-4) за температури (23 ± 0,5)°С, с, не менше - 100</w:t>
                  </w:r>
                </w:p>
                <w:p w14:paraId="13149B59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3.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Ступінь </w:t>
                  </w:r>
                  <w:proofErr w:type="spellStart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перетиру</w:t>
                  </w:r>
                  <w:proofErr w:type="spellEnd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мкм</w:t>
                  </w:r>
                  <w:proofErr w:type="spellEnd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, не більше - 45</w:t>
                  </w:r>
                </w:p>
                <w:p w14:paraId="18986B8B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4.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Масова частка нелетких речовин, %, не менше - 60</w:t>
                  </w:r>
                </w:p>
                <w:p w14:paraId="2A626E8B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5.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Час висихання до ст.3 за температури (23 ± 2) ° С, год., не більше – 24</w:t>
                  </w:r>
                </w:p>
                <w:p w14:paraId="1D378312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6.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Блиск покриття (кут 60°), од., не менше – 60</w:t>
                  </w:r>
                </w:p>
                <w:p w14:paraId="75AC0255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7.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</w:r>
                  <w:proofErr w:type="spellStart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Покривність</w:t>
                  </w:r>
                  <w:proofErr w:type="spellEnd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висушеної плівки, г/м² - 80-120</w:t>
                  </w:r>
                </w:p>
                <w:p w14:paraId="62E26AF1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8.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Твердість 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 xml:space="preserve">покриття за маятниковим приладом (маятник </w:t>
                  </w:r>
                  <w:proofErr w:type="spellStart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Кеніга</w:t>
                  </w:r>
                  <w:proofErr w:type="spellEnd"/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), с, не менше - 25</w:t>
                  </w:r>
                </w:p>
                <w:p w14:paraId="232D8754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9.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Адгезія покриття, бали, не більше - 1</w:t>
                  </w:r>
                </w:p>
                <w:p w14:paraId="24AD6AF3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10.</w:t>
                  </w: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Стійкість покриття до дії води, ступінь, не більше - 1</w:t>
                  </w:r>
                </w:p>
                <w:p w14:paraId="2BECA00E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Строк (термін) придатності: 24 місяців від дати виготовлення.</w:t>
                  </w:r>
                </w:p>
                <w:p w14:paraId="55AD8724" w14:textId="2FC50045" w:rsidR="00A753DE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43D13">
                    <w:rPr>
                      <w:rFonts w:ascii="Times New Roman" w:eastAsia="Times New Roman" w:hAnsi="Times New Roman" w:cs="Times New Roman"/>
                      <w:lang w:val="uk-UA"/>
                    </w:rPr>
                    <w:t>Вміст ЛОС: ≤ 500 г/л.</w:t>
                  </w:r>
                </w:p>
              </w:tc>
            </w:tr>
            <w:tr w:rsidR="00A753DE" w14:paraId="54EBAD7D" w14:textId="77777777" w:rsidTr="00726BF4">
              <w:trPr>
                <w:trHeight w:val="6583"/>
              </w:trPr>
              <w:tc>
                <w:tcPr>
                  <w:tcW w:w="846" w:type="dxa"/>
                </w:tcPr>
                <w:p w14:paraId="3188265B" w14:textId="77777777" w:rsidR="00A753DE" w:rsidRPr="006B5126" w:rsidRDefault="00A753DE" w:rsidP="00ED29A8">
                  <w:pPr>
                    <w:widowControl w:val="0"/>
                    <w:ind w:right="120"/>
                    <w:jc w:val="both"/>
                  </w:pPr>
                </w:p>
              </w:tc>
              <w:tc>
                <w:tcPr>
                  <w:tcW w:w="1417" w:type="dxa"/>
                </w:tcPr>
                <w:p w14:paraId="4F3449FF" w14:textId="77777777" w:rsidR="00A753DE" w:rsidRPr="006B5126" w:rsidRDefault="00A753DE" w:rsidP="00ED29A8">
                  <w:pPr>
                    <w:widowControl w:val="0"/>
                    <w:ind w:right="120"/>
                    <w:jc w:val="both"/>
                  </w:pPr>
                </w:p>
              </w:tc>
              <w:tc>
                <w:tcPr>
                  <w:tcW w:w="1701" w:type="dxa"/>
                </w:tcPr>
                <w:p w14:paraId="2407ACC8" w14:textId="2D31C939" w:rsidR="00A753DE" w:rsidRPr="006B5126" w:rsidRDefault="00A753DE" w:rsidP="00ED29A8">
                  <w:pPr>
                    <w:widowControl w:val="0"/>
                    <w:ind w:right="120"/>
                    <w:jc w:val="both"/>
                  </w:pPr>
                  <w:proofErr w:type="spellStart"/>
                  <w:r w:rsidRPr="006B5126">
                    <w:t>Червоно-коричневий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557C32C5" w14:textId="6A015C95" w:rsidR="00A753DE" w:rsidRPr="006B5126" w:rsidRDefault="00A753DE" w:rsidP="00ED29A8">
                  <w:pPr>
                    <w:widowControl w:val="0"/>
                    <w:ind w:right="120"/>
                    <w:jc w:val="both"/>
                  </w:pPr>
                  <w:r w:rsidRPr="006B5126">
                    <w:t>271,6</w:t>
                  </w:r>
                </w:p>
              </w:tc>
              <w:tc>
                <w:tcPr>
                  <w:tcW w:w="2551" w:type="dxa"/>
                  <w:vMerge/>
                </w:tcPr>
                <w:p w14:paraId="18B49FA9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  <w:vMerge/>
                </w:tcPr>
                <w:p w14:paraId="645DE60B" w14:textId="77777777" w:rsidR="00A753DE" w:rsidRPr="006B5126" w:rsidRDefault="00A753DE" w:rsidP="00ED29A8">
                  <w:pPr>
                    <w:widowControl w:val="0"/>
                    <w:ind w:right="120"/>
                    <w:jc w:val="both"/>
                  </w:pPr>
                </w:p>
              </w:tc>
              <w:tc>
                <w:tcPr>
                  <w:tcW w:w="1559" w:type="dxa"/>
                </w:tcPr>
                <w:p w14:paraId="014F1110" w14:textId="77777777" w:rsidR="00A753DE" w:rsidRPr="006B5126" w:rsidRDefault="00A753DE" w:rsidP="00ED29A8">
                  <w:pPr>
                    <w:widowControl w:val="0"/>
                    <w:ind w:right="120"/>
                    <w:jc w:val="both"/>
                  </w:pPr>
                </w:p>
              </w:tc>
              <w:tc>
                <w:tcPr>
                  <w:tcW w:w="1559" w:type="dxa"/>
                </w:tcPr>
                <w:p w14:paraId="514E36DA" w14:textId="663A44CC" w:rsidR="00A753DE" w:rsidRPr="006B5126" w:rsidRDefault="00A753DE" w:rsidP="00ED29A8">
                  <w:pPr>
                    <w:widowControl w:val="0"/>
                    <w:ind w:right="120"/>
                    <w:jc w:val="both"/>
                  </w:pPr>
                  <w:proofErr w:type="spellStart"/>
                  <w:r w:rsidRPr="006B5126">
                    <w:t>Червоно-коричневий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409B3132" w14:textId="646E3C32" w:rsidR="00A753DE" w:rsidRPr="006B5126" w:rsidRDefault="00A753DE" w:rsidP="00ED29A8">
                  <w:pPr>
                    <w:widowControl w:val="0"/>
                    <w:ind w:right="120"/>
                    <w:jc w:val="both"/>
                  </w:pPr>
                  <w:r w:rsidRPr="006B5126">
                    <w:t>271,6</w:t>
                  </w:r>
                </w:p>
              </w:tc>
              <w:tc>
                <w:tcPr>
                  <w:tcW w:w="2552" w:type="dxa"/>
                  <w:vMerge/>
                </w:tcPr>
                <w:p w14:paraId="1CBB34F7" w14:textId="77777777" w:rsidR="00A753DE" w:rsidRPr="00B43D13" w:rsidRDefault="00A753DE" w:rsidP="00B43D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2C6AFBE7" w14:textId="77777777" w:rsidTr="00726BF4">
              <w:tc>
                <w:tcPr>
                  <w:tcW w:w="846" w:type="dxa"/>
                </w:tcPr>
                <w:p w14:paraId="402836F7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61D18B01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3ECE8712" w14:textId="3E96910A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Бежевий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142091FC" w14:textId="31470C05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148,4</w:t>
                  </w:r>
                </w:p>
              </w:tc>
              <w:tc>
                <w:tcPr>
                  <w:tcW w:w="2551" w:type="dxa"/>
                  <w:vMerge w:val="restart"/>
                </w:tcPr>
                <w:p w14:paraId="2988928E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Призначення: для фарбування попередньо заґрунтованих  металевих, дерев’яних та мінеральних поверхонь (віконних рам, підвіконь, дверей, металевих та дерев’яних огороджень), що експлуатуються всередині і зовні приміщень.</w:t>
                  </w:r>
                </w:p>
                <w:p w14:paraId="776B2833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Фізико-хімічні 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показники:</w:t>
                  </w:r>
                </w:p>
                <w:p w14:paraId="64F22BD4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Колір і зовнішній вигляд покриття - Колір повинен відповідати затвердженому контрольному зразку. Після висихання емаль повинна утворювати гладке однорідне покриття, без зморшок та сторонніх домішок.</w:t>
                  </w:r>
                </w:p>
                <w:p w14:paraId="3988553C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2.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Умовна в’язкість (віскозиметр ВЗ-246 (ВЗ-4) за температури (23 ± 0,5)°С, с, не менше - 100</w:t>
                  </w:r>
                </w:p>
                <w:p w14:paraId="3E3AA3E2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3.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Ступінь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перетиру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мкм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, не більше - 35</w:t>
                  </w:r>
                </w:p>
                <w:p w14:paraId="6AADDAB5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4.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Масова частка нелетких речовин, %, не менше - 60</w:t>
                  </w:r>
                </w:p>
                <w:p w14:paraId="2AAC4824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5.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Час висихання до ст.3 за температури (23 ± 2) ° С, год., не більше – 24</w:t>
                  </w:r>
                </w:p>
                <w:p w14:paraId="2E58669E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6.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Блиск покриття (кут 60°) - а) глянцевий, од., не менше 65</w:t>
                  </w:r>
                </w:p>
                <w:p w14:paraId="10659790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7.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Покривність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висушеної плівки, г/м² - 70-120</w:t>
                  </w:r>
                </w:p>
                <w:p w14:paraId="247432D3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8.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Твердість покриття за маятниковим приладом (маятник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Кеніга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), с, не менше - 25</w:t>
                  </w:r>
                </w:p>
                <w:p w14:paraId="18CE9562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9.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Адгезія покриття, бали, не більше - 1</w:t>
                  </w:r>
                </w:p>
                <w:p w14:paraId="48458414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10.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Стійкість покриття до дії води, ступінь, не більше - 1</w:t>
                  </w:r>
                </w:p>
                <w:p w14:paraId="2DE8C4F0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Строк (термін) придатності: 24 місяців від дати виготовлення.</w:t>
                  </w:r>
                </w:p>
                <w:p w14:paraId="408D3F39" w14:textId="55D80493" w:rsidR="008512E4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Вміст ЛОС: ≤ 500 г/л.</w:t>
                  </w:r>
                </w:p>
              </w:tc>
              <w:tc>
                <w:tcPr>
                  <w:tcW w:w="892" w:type="dxa"/>
                </w:tcPr>
                <w:p w14:paraId="05BF3CE9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149069E6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033B5953" w14:textId="09142813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Бежевий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16DE848B" w14:textId="65520398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148,4</w:t>
                  </w:r>
                </w:p>
              </w:tc>
              <w:tc>
                <w:tcPr>
                  <w:tcW w:w="2552" w:type="dxa"/>
                  <w:vMerge w:val="restart"/>
                </w:tcPr>
                <w:p w14:paraId="6596ECD5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Призначення: для фарбування попередньо заґрунтованих  металевих, дерев’яних та мінеральних поверхонь (віконних рам, підвіконь, дверей, металевих та дерев’яних огороджень), що експлуатуються всередині і зовні приміщень.</w:t>
                  </w:r>
                </w:p>
                <w:p w14:paraId="6A08967F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Фізико-хімічні 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показники:</w:t>
                  </w:r>
                </w:p>
                <w:p w14:paraId="66826E49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Колір і зовнішній вигляд покриття - Колір повинен відповідати затвердженому контрольному зразку. Після висихання емаль повинна утворювати гладке однорідне покриття, без зморшок та сторонніх домішок.</w:t>
                  </w:r>
                </w:p>
                <w:p w14:paraId="34CDD2CB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2.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Умовна в’язкість (віскозиметр ВЗ-246 (ВЗ-4) за температури (23 ± 0,5)°С, с, не менше - 100</w:t>
                  </w:r>
                </w:p>
                <w:p w14:paraId="571C7B47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3.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Ступінь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перетиру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мкм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, не більше - 35</w:t>
                  </w:r>
                </w:p>
                <w:p w14:paraId="7AB24235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4.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Масова частка нелетких речовин, %, не менше - 60</w:t>
                  </w:r>
                </w:p>
                <w:p w14:paraId="23A2EF48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5.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Час висихання до ст.3 за температури (23 ± 2) ° С, год., не більше – 24</w:t>
                  </w:r>
                </w:p>
                <w:p w14:paraId="3CC252BB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6.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Блиск покриття (кут 60°) - а) глянцевий, од., не менше 65</w:t>
                  </w:r>
                </w:p>
                <w:p w14:paraId="05ECA4E8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7.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Покривність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висушеної плівки, г/м² - 70-120</w:t>
                  </w:r>
                </w:p>
                <w:p w14:paraId="627F0B02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8.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Твердість покриття за маятниковим приладом (маятник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Кеніга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), с, не менше - 25</w:t>
                  </w:r>
                </w:p>
                <w:p w14:paraId="3ED62471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9.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Адгезія покриття, бали, не більше - 1</w:t>
                  </w:r>
                </w:p>
                <w:p w14:paraId="3840DF4A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10.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Стійкість покриття до дії води, ступінь, не більше - 1</w:t>
                  </w:r>
                </w:p>
                <w:p w14:paraId="2BC2E45D" w14:textId="4579B28B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Строк (термін) придатності: 24</w:t>
                  </w:r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місяців від дати виготовлення.</w:t>
                  </w:r>
                </w:p>
                <w:p w14:paraId="718F9599" w14:textId="6EBF8C63" w:rsidR="008512E4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Вміст ЛОС: ≤ 500 г/л.</w:t>
                  </w:r>
                </w:p>
              </w:tc>
            </w:tr>
            <w:tr w:rsidR="008512E4" w14:paraId="578E5D23" w14:textId="77777777" w:rsidTr="00726BF4">
              <w:tc>
                <w:tcPr>
                  <w:tcW w:w="846" w:type="dxa"/>
                </w:tcPr>
                <w:p w14:paraId="1F4EA75C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2777311E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22A40452" w14:textId="0022417D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Зелений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09468F04" w14:textId="3D371135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232,4</w:t>
                  </w:r>
                </w:p>
              </w:tc>
              <w:tc>
                <w:tcPr>
                  <w:tcW w:w="2551" w:type="dxa"/>
                  <w:vMerge/>
                </w:tcPr>
                <w:p w14:paraId="72E93C08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78B0E5DB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356EF294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7C5CE085" w14:textId="72AAF0A8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Зелений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121E3678" w14:textId="22DF6361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232,4</w:t>
                  </w:r>
                </w:p>
              </w:tc>
              <w:tc>
                <w:tcPr>
                  <w:tcW w:w="2552" w:type="dxa"/>
                  <w:vMerge/>
                </w:tcPr>
                <w:p w14:paraId="2C1C5FA7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790C7B2B" w14:textId="77777777" w:rsidTr="00726BF4">
              <w:tc>
                <w:tcPr>
                  <w:tcW w:w="846" w:type="dxa"/>
                </w:tcPr>
                <w:p w14:paraId="0B97EEE5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5EB47F3C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4D821BE7" w14:textId="049BEBF6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proofErr w:type="gramStart"/>
                  <w:r w:rsidRPr="006B5126">
                    <w:t>Св</w:t>
                  </w:r>
                  <w:proofErr w:type="gramEnd"/>
                  <w:r w:rsidRPr="006B5126">
                    <w:t>ітло-зелений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13755778" w14:textId="6CB7E5BA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36,4</w:t>
                  </w:r>
                </w:p>
              </w:tc>
              <w:tc>
                <w:tcPr>
                  <w:tcW w:w="2551" w:type="dxa"/>
                  <w:vMerge/>
                </w:tcPr>
                <w:p w14:paraId="17A95550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563A92D0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201F0A9C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61E6BC5D" w14:textId="6EF44DF0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proofErr w:type="gramStart"/>
                  <w:r w:rsidRPr="006B5126">
                    <w:t>Св</w:t>
                  </w:r>
                  <w:proofErr w:type="gramEnd"/>
                  <w:r w:rsidRPr="006B5126">
                    <w:t>ітло-зелений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6BD536BD" w14:textId="2D5ED7E4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36,4</w:t>
                  </w:r>
                </w:p>
              </w:tc>
              <w:tc>
                <w:tcPr>
                  <w:tcW w:w="2552" w:type="dxa"/>
                  <w:vMerge/>
                </w:tcPr>
                <w:p w14:paraId="6DA1F3A2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7A6DB3BF" w14:textId="77777777" w:rsidTr="00726BF4">
              <w:tc>
                <w:tcPr>
                  <w:tcW w:w="846" w:type="dxa"/>
                </w:tcPr>
                <w:p w14:paraId="6EDE216C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5AB50F5D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6F1B489C" w14:textId="65F4F499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proofErr w:type="gramStart"/>
                  <w:r w:rsidRPr="006B5126">
                    <w:t>Св</w:t>
                  </w:r>
                  <w:proofErr w:type="gramEnd"/>
                  <w:r w:rsidRPr="006B5126">
                    <w:t>ітло-сірий</w:t>
                  </w:r>
                  <w:proofErr w:type="spellEnd"/>
                  <w:r w:rsidRPr="006B5126">
                    <w:t xml:space="preserve"> </w:t>
                  </w:r>
                  <w:proofErr w:type="spellStart"/>
                  <w:r w:rsidRPr="006B5126">
                    <w:t>глянець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04BD831C" w14:textId="01587E4F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86,8</w:t>
                  </w:r>
                </w:p>
              </w:tc>
              <w:tc>
                <w:tcPr>
                  <w:tcW w:w="2551" w:type="dxa"/>
                  <w:vMerge/>
                </w:tcPr>
                <w:p w14:paraId="755B7527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50AA4AE9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30089C4B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5560C64E" w14:textId="2A8D084B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proofErr w:type="gramStart"/>
                  <w:r w:rsidRPr="006B5126">
                    <w:t>Св</w:t>
                  </w:r>
                  <w:proofErr w:type="gramEnd"/>
                  <w:r w:rsidRPr="006B5126">
                    <w:t>ітло-сірий</w:t>
                  </w:r>
                  <w:proofErr w:type="spellEnd"/>
                  <w:r w:rsidRPr="006B5126">
                    <w:t xml:space="preserve"> </w:t>
                  </w:r>
                  <w:proofErr w:type="spellStart"/>
                  <w:r w:rsidRPr="006B5126">
                    <w:t>глянець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7CA48F1A" w14:textId="7F83DD24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86,8</w:t>
                  </w:r>
                </w:p>
              </w:tc>
              <w:tc>
                <w:tcPr>
                  <w:tcW w:w="2552" w:type="dxa"/>
                  <w:vMerge/>
                </w:tcPr>
                <w:p w14:paraId="5012C072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3C1C7CE6" w14:textId="77777777" w:rsidTr="00726BF4">
              <w:tc>
                <w:tcPr>
                  <w:tcW w:w="846" w:type="dxa"/>
                </w:tcPr>
                <w:p w14:paraId="5D959A86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4F55F57F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2FB7FBC7" w14:textId="3AF23F51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Фіолетовий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4042D7B0" w14:textId="7A73DD1E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58,8</w:t>
                  </w:r>
                </w:p>
              </w:tc>
              <w:tc>
                <w:tcPr>
                  <w:tcW w:w="2551" w:type="dxa"/>
                  <w:vMerge/>
                </w:tcPr>
                <w:p w14:paraId="5F593EF9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7DD1AD98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6FFDA9EF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716D30A1" w14:textId="00C79B41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Фіолетовий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04EF859B" w14:textId="049BB2C1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58,8</w:t>
                  </w:r>
                </w:p>
              </w:tc>
              <w:tc>
                <w:tcPr>
                  <w:tcW w:w="2552" w:type="dxa"/>
                  <w:vMerge/>
                </w:tcPr>
                <w:p w14:paraId="73E53B2F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5516E4BA" w14:textId="77777777" w:rsidTr="00726BF4">
              <w:tc>
                <w:tcPr>
                  <w:tcW w:w="846" w:type="dxa"/>
                </w:tcPr>
                <w:p w14:paraId="2BF06317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40163389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2EC3E1DE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276" w:type="dxa"/>
                </w:tcPr>
                <w:p w14:paraId="2BBCC5FC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14:paraId="04042134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2D7A7466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4DD042D9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49A157D9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14:paraId="4DB3F194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14:paraId="0B479B20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7583F499" w14:textId="77777777" w:rsidTr="00726BF4">
              <w:tc>
                <w:tcPr>
                  <w:tcW w:w="846" w:type="dxa"/>
                </w:tcPr>
                <w:p w14:paraId="6D811E71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0D79CEE3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15029B6E" w14:textId="6BE3DB2F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proofErr w:type="gramStart"/>
                  <w:r w:rsidRPr="006B5126">
                    <w:t>Б</w:t>
                  </w:r>
                  <w:proofErr w:type="gramEnd"/>
                  <w:r w:rsidRPr="006B5126">
                    <w:t>ілий</w:t>
                  </w:r>
                  <w:proofErr w:type="spellEnd"/>
                  <w:r w:rsidRPr="006B5126">
                    <w:t xml:space="preserve"> </w:t>
                  </w:r>
                  <w:proofErr w:type="spellStart"/>
                  <w:r w:rsidRPr="006B5126">
                    <w:t>глянець</w:t>
                  </w:r>
                  <w:proofErr w:type="spellEnd"/>
                  <w:r w:rsidRPr="006B5126">
                    <w:t xml:space="preserve"> </w:t>
                  </w:r>
                  <w:r w:rsidRPr="006B5126">
                    <w:lastRenderedPageBreak/>
                    <w:t>2,8 кг</w:t>
                  </w:r>
                </w:p>
              </w:tc>
              <w:tc>
                <w:tcPr>
                  <w:tcW w:w="1276" w:type="dxa"/>
                </w:tcPr>
                <w:p w14:paraId="201190F2" w14:textId="1F5C8825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lastRenderedPageBreak/>
                    <w:t>425,6</w:t>
                  </w:r>
                </w:p>
              </w:tc>
              <w:tc>
                <w:tcPr>
                  <w:tcW w:w="2551" w:type="dxa"/>
                  <w:vMerge/>
                </w:tcPr>
                <w:p w14:paraId="5CF2606A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5969ADCE" w14:textId="41BF152F" w:rsidR="008512E4" w:rsidRDefault="007B29B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pict w14:anchorId="5A9C82C4">
                      <v:rect id="_x0000_i102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559" w:type="dxa"/>
                </w:tcPr>
                <w:p w14:paraId="463D95DF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43AB6447" w14:textId="36862F8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proofErr w:type="gramStart"/>
                  <w:r w:rsidRPr="006B5126">
                    <w:t>Б</w:t>
                  </w:r>
                  <w:proofErr w:type="gramEnd"/>
                  <w:r w:rsidRPr="006B5126">
                    <w:t>ілий</w:t>
                  </w:r>
                  <w:proofErr w:type="spellEnd"/>
                  <w:r w:rsidRPr="006B5126">
                    <w:t xml:space="preserve"> </w:t>
                  </w:r>
                  <w:proofErr w:type="spellStart"/>
                  <w:r w:rsidRPr="006B5126">
                    <w:lastRenderedPageBreak/>
                    <w:t>глянець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2132D096" w14:textId="54DA1C1E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lastRenderedPageBreak/>
                    <w:t>425,6</w:t>
                  </w:r>
                </w:p>
              </w:tc>
              <w:tc>
                <w:tcPr>
                  <w:tcW w:w="2552" w:type="dxa"/>
                  <w:vMerge/>
                </w:tcPr>
                <w:p w14:paraId="3578C756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5E1FEAFF" w14:textId="77777777" w:rsidTr="00726BF4">
              <w:tc>
                <w:tcPr>
                  <w:tcW w:w="846" w:type="dxa"/>
                </w:tcPr>
                <w:p w14:paraId="624B80EC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059DDAF2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13E51709" w14:textId="3BDFC6D6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Вишневий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56B172AF" w14:textId="12DBDFF4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14</w:t>
                  </w:r>
                </w:p>
              </w:tc>
              <w:tc>
                <w:tcPr>
                  <w:tcW w:w="2551" w:type="dxa"/>
                  <w:vMerge/>
                </w:tcPr>
                <w:p w14:paraId="7089892D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676068E0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78A43802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4F058E60" w14:textId="4E758F14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Вишневий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2333D736" w14:textId="0EFEC67D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14</w:t>
                  </w:r>
                </w:p>
              </w:tc>
              <w:tc>
                <w:tcPr>
                  <w:tcW w:w="2552" w:type="dxa"/>
                  <w:vMerge/>
                </w:tcPr>
                <w:p w14:paraId="16D40065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68063E56" w14:textId="77777777" w:rsidTr="00726BF4">
              <w:tc>
                <w:tcPr>
                  <w:tcW w:w="846" w:type="dxa"/>
                </w:tcPr>
                <w:p w14:paraId="09871D58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1F7D713E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2A6E1AD0" w14:textId="182B4FD0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Червоний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5D075562" w14:textId="50A18C91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128,8</w:t>
                  </w:r>
                </w:p>
              </w:tc>
              <w:tc>
                <w:tcPr>
                  <w:tcW w:w="2551" w:type="dxa"/>
                  <w:vMerge/>
                </w:tcPr>
                <w:p w14:paraId="7D6376CD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6BD18D62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6129CCA1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1B9C2936" w14:textId="5F11632E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Червоний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50E5C599" w14:textId="3916B746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128,8</w:t>
                  </w:r>
                </w:p>
              </w:tc>
              <w:tc>
                <w:tcPr>
                  <w:tcW w:w="2552" w:type="dxa"/>
                  <w:vMerge/>
                </w:tcPr>
                <w:p w14:paraId="19DA5547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1B1EBF2D" w14:textId="77777777" w:rsidTr="00726BF4">
              <w:tc>
                <w:tcPr>
                  <w:tcW w:w="846" w:type="dxa"/>
                </w:tcPr>
                <w:p w14:paraId="52925643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53042D31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62469D5F" w14:textId="7CDF6EE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Блакитний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4A1026EB" w14:textId="22AE83F0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173,6</w:t>
                  </w:r>
                </w:p>
              </w:tc>
              <w:tc>
                <w:tcPr>
                  <w:tcW w:w="2551" w:type="dxa"/>
                  <w:vMerge/>
                </w:tcPr>
                <w:p w14:paraId="68B1E44E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0B906380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3D45CCD6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39D01572" w14:textId="617388E9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Блакитний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7ED378DF" w14:textId="28583879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173,6</w:t>
                  </w:r>
                </w:p>
              </w:tc>
              <w:tc>
                <w:tcPr>
                  <w:tcW w:w="2552" w:type="dxa"/>
                  <w:vMerge/>
                </w:tcPr>
                <w:p w14:paraId="11D107A3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7D675DC7" w14:textId="77777777" w:rsidTr="00726BF4">
              <w:tc>
                <w:tcPr>
                  <w:tcW w:w="846" w:type="dxa"/>
                </w:tcPr>
                <w:p w14:paraId="0598D55A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533D936B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7C4D52C6" w14:textId="1C0856F2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proofErr w:type="gramStart"/>
                  <w:r w:rsidRPr="006B5126">
                    <w:t>Св</w:t>
                  </w:r>
                  <w:proofErr w:type="gramEnd"/>
                  <w:r w:rsidRPr="006B5126">
                    <w:t>ітло-коричневий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3D6D6D24" w14:textId="06FC43B4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30,8</w:t>
                  </w:r>
                </w:p>
              </w:tc>
              <w:tc>
                <w:tcPr>
                  <w:tcW w:w="2551" w:type="dxa"/>
                  <w:vMerge/>
                </w:tcPr>
                <w:p w14:paraId="2A00D79E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7D5CA48F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6621EBD2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3E60CA74" w14:textId="6F0B1ADD" w:rsidR="008512E4" w:rsidRDefault="008512E4" w:rsidP="007F741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proofErr w:type="gramStart"/>
                  <w:r w:rsidRPr="006B5126">
                    <w:t>Св</w:t>
                  </w:r>
                  <w:proofErr w:type="gramEnd"/>
                  <w:r w:rsidRPr="006B5126">
                    <w:t>ітло-коричневий</w:t>
                  </w:r>
                  <w:proofErr w:type="spellEnd"/>
                  <w:r w:rsidR="007F741F">
                    <w:rPr>
                      <w:lang w:val="uk-UA"/>
                    </w:rPr>
                    <w:t>/</w:t>
                  </w:r>
                  <w:r w:rsidR="00394342">
                    <w:rPr>
                      <w:lang w:val="uk-UA"/>
                    </w:rPr>
                    <w:t xml:space="preserve">горіховий </w:t>
                  </w:r>
                  <w:r w:rsidRPr="006B5126">
                    <w:t>2,8 кг</w:t>
                  </w:r>
                </w:p>
              </w:tc>
              <w:tc>
                <w:tcPr>
                  <w:tcW w:w="1134" w:type="dxa"/>
                </w:tcPr>
                <w:p w14:paraId="2243A4F3" w14:textId="246D34BE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30,8</w:t>
                  </w:r>
                </w:p>
              </w:tc>
              <w:tc>
                <w:tcPr>
                  <w:tcW w:w="2552" w:type="dxa"/>
                  <w:vMerge/>
                </w:tcPr>
                <w:p w14:paraId="181BCBD5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05EB69C5" w14:textId="77777777" w:rsidTr="00726BF4">
              <w:tc>
                <w:tcPr>
                  <w:tcW w:w="846" w:type="dxa"/>
                </w:tcPr>
                <w:p w14:paraId="01858C5D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7B668301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26BCB88C" w14:textId="16BE164D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Чорний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3100A98D" w14:textId="156A4D82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56</w:t>
                  </w:r>
                </w:p>
              </w:tc>
              <w:tc>
                <w:tcPr>
                  <w:tcW w:w="2551" w:type="dxa"/>
                  <w:vMerge/>
                </w:tcPr>
                <w:p w14:paraId="01756623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0FDBED03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03204A96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08DA07D8" w14:textId="0C8D1A78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Чорний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2F6B8CCD" w14:textId="1C3D1EF9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56</w:t>
                  </w:r>
                </w:p>
              </w:tc>
              <w:tc>
                <w:tcPr>
                  <w:tcW w:w="2552" w:type="dxa"/>
                  <w:vMerge/>
                </w:tcPr>
                <w:p w14:paraId="4C056473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3A5513D2" w14:textId="77777777" w:rsidTr="00726BF4">
              <w:tc>
                <w:tcPr>
                  <w:tcW w:w="846" w:type="dxa"/>
                </w:tcPr>
                <w:p w14:paraId="334563D0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0812F3B7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5A1C5C17" w14:textId="2A2C3D49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Коричневий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0D05C96E" w14:textId="7E37D0D0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25,2</w:t>
                  </w:r>
                </w:p>
              </w:tc>
              <w:tc>
                <w:tcPr>
                  <w:tcW w:w="2551" w:type="dxa"/>
                  <w:vMerge/>
                </w:tcPr>
                <w:p w14:paraId="320D4A18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42E038FC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2EF6F337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52DD4C63" w14:textId="6FDA04D4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Коричневий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0EC84FC7" w14:textId="19F83912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25,2</w:t>
                  </w:r>
                </w:p>
              </w:tc>
              <w:tc>
                <w:tcPr>
                  <w:tcW w:w="2552" w:type="dxa"/>
                  <w:vMerge/>
                </w:tcPr>
                <w:p w14:paraId="35A948A8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601FAB3A" w14:textId="77777777" w:rsidTr="00726BF4">
              <w:tc>
                <w:tcPr>
                  <w:tcW w:w="846" w:type="dxa"/>
                </w:tcPr>
                <w:p w14:paraId="6CE6415E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5866AA6F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75A544C1" w14:textId="798AF361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Помаранчевий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604B978C" w14:textId="62A7B996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106,4</w:t>
                  </w:r>
                </w:p>
              </w:tc>
              <w:tc>
                <w:tcPr>
                  <w:tcW w:w="2551" w:type="dxa"/>
                  <w:vMerge/>
                </w:tcPr>
                <w:p w14:paraId="4F01C461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11D79402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1655D13E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7548FA0F" w14:textId="3FC58A55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Помаранчевий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0BADF6AE" w14:textId="1858AF6E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106,4</w:t>
                  </w:r>
                </w:p>
              </w:tc>
              <w:tc>
                <w:tcPr>
                  <w:tcW w:w="2552" w:type="dxa"/>
                  <w:vMerge/>
                </w:tcPr>
                <w:p w14:paraId="2BDD33F9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1535A330" w14:textId="77777777" w:rsidTr="00726BF4">
              <w:tc>
                <w:tcPr>
                  <w:tcW w:w="846" w:type="dxa"/>
                </w:tcPr>
                <w:p w14:paraId="6FE05CA2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0D4EAF16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1E9F98C4" w14:textId="57879851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Синій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6BB44C66" w14:textId="07EB39B0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92,4</w:t>
                  </w:r>
                </w:p>
              </w:tc>
              <w:tc>
                <w:tcPr>
                  <w:tcW w:w="2551" w:type="dxa"/>
                  <w:vMerge/>
                </w:tcPr>
                <w:p w14:paraId="7EE3E3E8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07AB290E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4C52B59B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1C0DEC01" w14:textId="1D4ECC8E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Синій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5D239D08" w14:textId="730A22E6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92,4</w:t>
                  </w:r>
                </w:p>
              </w:tc>
              <w:tc>
                <w:tcPr>
                  <w:tcW w:w="2552" w:type="dxa"/>
                  <w:vMerge/>
                </w:tcPr>
                <w:p w14:paraId="3A4C1E5D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49C22117" w14:textId="77777777" w:rsidTr="00726BF4">
              <w:tc>
                <w:tcPr>
                  <w:tcW w:w="846" w:type="dxa"/>
                </w:tcPr>
                <w:p w14:paraId="45C23444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465BE7A6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4ED2A811" w14:textId="6610DBBE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Салатовий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02866913" w14:textId="2FCAFAD1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92,4</w:t>
                  </w:r>
                </w:p>
              </w:tc>
              <w:tc>
                <w:tcPr>
                  <w:tcW w:w="2551" w:type="dxa"/>
                  <w:vMerge/>
                </w:tcPr>
                <w:p w14:paraId="7979A9A8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4B6E953C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6C5FEB4C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36D2ADE8" w14:textId="66E9BE0C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Салатовий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4B667B51" w14:textId="302CD32A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92,4</w:t>
                  </w:r>
                </w:p>
              </w:tc>
              <w:tc>
                <w:tcPr>
                  <w:tcW w:w="2552" w:type="dxa"/>
                  <w:vMerge/>
                </w:tcPr>
                <w:p w14:paraId="3595AAB1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6FDA3C1C" w14:textId="77777777" w:rsidTr="00726BF4">
              <w:tc>
                <w:tcPr>
                  <w:tcW w:w="846" w:type="dxa"/>
                </w:tcPr>
                <w:p w14:paraId="377C5290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377824AC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1723A378" w14:textId="1904E1E5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Жовтий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4D42E2EC" w14:textId="6B5AC9FB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176,4</w:t>
                  </w:r>
                </w:p>
              </w:tc>
              <w:tc>
                <w:tcPr>
                  <w:tcW w:w="2551" w:type="dxa"/>
                  <w:vMerge/>
                </w:tcPr>
                <w:p w14:paraId="1A0857A5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4D171B99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0A8AA170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03600BE6" w14:textId="42ADAEF3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Жовтий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16B5319A" w14:textId="1C1D7F10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176,4</w:t>
                  </w:r>
                </w:p>
              </w:tc>
              <w:tc>
                <w:tcPr>
                  <w:tcW w:w="2552" w:type="dxa"/>
                  <w:vMerge/>
                </w:tcPr>
                <w:p w14:paraId="403C9984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191E39B2" w14:textId="77777777" w:rsidTr="00726BF4">
              <w:tc>
                <w:tcPr>
                  <w:tcW w:w="846" w:type="dxa"/>
                </w:tcPr>
                <w:p w14:paraId="2240F23D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3099CF93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17BD03D6" w14:textId="3999A104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Сірий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4948DC84" w14:textId="55C2F649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100,8</w:t>
                  </w:r>
                </w:p>
              </w:tc>
              <w:tc>
                <w:tcPr>
                  <w:tcW w:w="2551" w:type="dxa"/>
                  <w:vMerge/>
                </w:tcPr>
                <w:p w14:paraId="0B40A180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49807468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5FFE8981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42EDFDE5" w14:textId="5C896F0B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Сірий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3F320079" w14:textId="1F75E2B9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100,8</w:t>
                  </w:r>
                </w:p>
              </w:tc>
              <w:tc>
                <w:tcPr>
                  <w:tcW w:w="2552" w:type="dxa"/>
                  <w:vMerge/>
                </w:tcPr>
                <w:p w14:paraId="7C490A54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72B66EF0" w14:textId="77777777" w:rsidTr="00726BF4">
              <w:tc>
                <w:tcPr>
                  <w:tcW w:w="846" w:type="dxa"/>
                </w:tcPr>
                <w:p w14:paraId="37981AD6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614A4DEB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7A9C29D4" w14:textId="336F3493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Морська</w:t>
                  </w:r>
                  <w:proofErr w:type="spellEnd"/>
                  <w:r w:rsidRPr="006B5126">
                    <w:t xml:space="preserve"> </w:t>
                  </w:r>
                  <w:proofErr w:type="spellStart"/>
                  <w:r w:rsidRPr="006B5126">
                    <w:t>хвиля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53FD94B6" w14:textId="4C40AE03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109,2</w:t>
                  </w:r>
                </w:p>
              </w:tc>
              <w:tc>
                <w:tcPr>
                  <w:tcW w:w="2551" w:type="dxa"/>
                  <w:vMerge/>
                </w:tcPr>
                <w:p w14:paraId="423EFD22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0581D43A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60B76480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76975B83" w14:textId="08879200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Морська</w:t>
                  </w:r>
                  <w:proofErr w:type="spellEnd"/>
                  <w:r w:rsidRPr="006B5126">
                    <w:t xml:space="preserve"> </w:t>
                  </w:r>
                  <w:proofErr w:type="spellStart"/>
                  <w:r w:rsidRPr="006B5126">
                    <w:t>хвиля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279EA8B4" w14:textId="53F8C5B8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109,2</w:t>
                  </w:r>
                </w:p>
              </w:tc>
              <w:tc>
                <w:tcPr>
                  <w:tcW w:w="2552" w:type="dxa"/>
                  <w:vMerge/>
                </w:tcPr>
                <w:p w14:paraId="0CBABB77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43B3A1DE" w14:textId="77777777" w:rsidTr="00726BF4">
              <w:tc>
                <w:tcPr>
                  <w:tcW w:w="846" w:type="dxa"/>
                </w:tcPr>
                <w:p w14:paraId="5BCADB8E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1055C5DC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45943248" w14:textId="68609549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Шоколадний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6159D82F" w14:textId="5C4BF672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30,8</w:t>
                  </w:r>
                </w:p>
              </w:tc>
              <w:tc>
                <w:tcPr>
                  <w:tcW w:w="2551" w:type="dxa"/>
                  <w:vMerge/>
                </w:tcPr>
                <w:p w14:paraId="4EC76FB8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5415CE38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63951528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69597F10" w14:textId="18127BA9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Шоколадний</w:t>
                  </w:r>
                  <w:proofErr w:type="spellEnd"/>
                  <w:r w:rsidR="00394342">
                    <w:rPr>
                      <w:lang w:val="uk-UA"/>
                    </w:rPr>
                    <w:t>темно-коричневий</w:t>
                  </w:r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296C795B" w14:textId="0A4BE3A4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30,8</w:t>
                  </w:r>
                </w:p>
              </w:tc>
              <w:tc>
                <w:tcPr>
                  <w:tcW w:w="2552" w:type="dxa"/>
                  <w:vMerge/>
                </w:tcPr>
                <w:p w14:paraId="41786B28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21428707" w14:textId="77777777" w:rsidTr="00726BF4">
              <w:tc>
                <w:tcPr>
                  <w:tcW w:w="846" w:type="dxa"/>
                </w:tcPr>
                <w:p w14:paraId="5D558E4C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3640F2D8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74B11E42" w14:textId="693A66F4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Пряжене</w:t>
                  </w:r>
                  <w:proofErr w:type="spellEnd"/>
                  <w:r w:rsidRPr="006B5126">
                    <w:t xml:space="preserve"> молоко</w:t>
                  </w:r>
                  <w:r>
                    <w:rPr>
                      <w:lang w:val="uk-UA"/>
                    </w:rPr>
                    <w:t>/</w:t>
                  </w:r>
                  <w:r w:rsidRPr="006B5126">
                    <w:t xml:space="preserve"> </w:t>
                  </w:r>
                  <w:proofErr w:type="spellStart"/>
                  <w:r w:rsidRPr="006B5126">
                    <w:t>Лососевий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49E2C95B" w14:textId="008C7BEE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>
                    <w:rPr>
                      <w:lang w:val="uk-UA"/>
                    </w:rPr>
                    <w:t>100,8</w:t>
                  </w:r>
                </w:p>
              </w:tc>
              <w:tc>
                <w:tcPr>
                  <w:tcW w:w="2551" w:type="dxa"/>
                  <w:vMerge/>
                </w:tcPr>
                <w:p w14:paraId="1C5379CF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4974B432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1D31AC45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15AA9F32" w14:textId="1C68B54A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Пряжене</w:t>
                  </w:r>
                  <w:proofErr w:type="spellEnd"/>
                  <w:r w:rsidRPr="006B5126">
                    <w:t xml:space="preserve"> молоко</w:t>
                  </w:r>
                  <w:r>
                    <w:rPr>
                      <w:lang w:val="uk-UA"/>
                    </w:rPr>
                    <w:t>/</w:t>
                  </w:r>
                  <w:r w:rsidRPr="006B5126">
                    <w:t xml:space="preserve"> </w:t>
                  </w:r>
                  <w:proofErr w:type="spellStart"/>
                  <w:r w:rsidRPr="006B5126">
                    <w:t>Лососевий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4DAA099F" w14:textId="77FF9FE3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>
                    <w:rPr>
                      <w:lang w:val="uk-UA"/>
                    </w:rPr>
                    <w:t>100,8</w:t>
                  </w:r>
                </w:p>
              </w:tc>
              <w:tc>
                <w:tcPr>
                  <w:tcW w:w="2552" w:type="dxa"/>
                  <w:vMerge/>
                </w:tcPr>
                <w:p w14:paraId="0F3FE50B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8512E4" w14:paraId="0FFA144D" w14:textId="77777777" w:rsidTr="00726BF4">
              <w:tc>
                <w:tcPr>
                  <w:tcW w:w="846" w:type="dxa"/>
                </w:tcPr>
                <w:p w14:paraId="2B0654ED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2CF4C1F2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44C11D15" w14:textId="287B1269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Бузковий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276" w:type="dxa"/>
                </w:tcPr>
                <w:p w14:paraId="3F858300" w14:textId="147DFB6C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30,8</w:t>
                  </w:r>
                </w:p>
              </w:tc>
              <w:tc>
                <w:tcPr>
                  <w:tcW w:w="2551" w:type="dxa"/>
                  <w:vMerge/>
                </w:tcPr>
                <w:p w14:paraId="7FFF5EB4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02E11914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108BC725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5D6396BB" w14:textId="24A5B6A9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6B5126">
                    <w:t>Бузковий</w:t>
                  </w:r>
                  <w:proofErr w:type="spellEnd"/>
                  <w:r w:rsidRPr="006B5126">
                    <w:t xml:space="preserve"> 2,8 кг</w:t>
                  </w:r>
                </w:p>
              </w:tc>
              <w:tc>
                <w:tcPr>
                  <w:tcW w:w="1134" w:type="dxa"/>
                </w:tcPr>
                <w:p w14:paraId="509A6EEE" w14:textId="045D3A2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30,8</w:t>
                  </w:r>
                </w:p>
              </w:tc>
              <w:tc>
                <w:tcPr>
                  <w:tcW w:w="2552" w:type="dxa"/>
                  <w:vMerge/>
                </w:tcPr>
                <w:p w14:paraId="4F9E88FC" w14:textId="77777777" w:rsidR="008512E4" w:rsidRDefault="008512E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C16876" w14:paraId="1DBFB9CC" w14:textId="77777777" w:rsidTr="00726BF4">
              <w:tc>
                <w:tcPr>
                  <w:tcW w:w="846" w:type="dxa"/>
                </w:tcPr>
                <w:p w14:paraId="07E97EE8" w14:textId="77777777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23B62ED9" w14:textId="77777777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1F3006E3" w14:textId="30CD8CFC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proofErr w:type="gramStart"/>
                  <w:r w:rsidRPr="006B5126">
                    <w:t>Б</w:t>
                  </w:r>
                  <w:proofErr w:type="gramEnd"/>
                  <w:r w:rsidRPr="006B5126">
                    <w:t>ілий</w:t>
                  </w:r>
                  <w:proofErr w:type="spellEnd"/>
                  <w:r w:rsidRPr="006B5126">
                    <w:t xml:space="preserve"> </w:t>
                  </w:r>
                  <w:proofErr w:type="spellStart"/>
                  <w:r w:rsidRPr="006B5126">
                    <w:t>матовий</w:t>
                  </w:r>
                  <w:proofErr w:type="spellEnd"/>
                  <w:r w:rsidRPr="006B5126">
                    <w:t xml:space="preserve"> </w:t>
                  </w:r>
                  <w:r>
                    <w:rPr>
                      <w:lang w:val="uk-UA"/>
                    </w:rPr>
                    <w:t>2,3-</w:t>
                  </w:r>
                  <w:r w:rsidRPr="006B5126">
                    <w:t>2,8 кг</w:t>
                  </w:r>
                </w:p>
              </w:tc>
              <w:tc>
                <w:tcPr>
                  <w:tcW w:w="1276" w:type="dxa"/>
                </w:tcPr>
                <w:p w14:paraId="1084F3F5" w14:textId="58A679C2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36,4</w:t>
                  </w:r>
                </w:p>
              </w:tc>
              <w:tc>
                <w:tcPr>
                  <w:tcW w:w="2551" w:type="dxa"/>
                </w:tcPr>
                <w:p w14:paraId="6210D4AF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Призначення: для фарбування попередньо заґрунтованих  металевих, дерев’яних та мінеральних поверхонь (віконних рам, підвіконь, дверей, металевих та дерев’яних огороджень), що експлуатуються всередині і зовні приміщень.</w:t>
                  </w:r>
                </w:p>
                <w:p w14:paraId="3ABC3084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Фізико-хімічні показники:</w:t>
                  </w:r>
                </w:p>
                <w:p w14:paraId="609E03DB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Колір і зовнішній вигляд покриття - Колір повинен відповідати затвердженому контрольному зразку. Після висихання емаль повинна утворювати гладке однорідне покриття, без зморшок та сторонніх домішок.</w:t>
                  </w:r>
                </w:p>
                <w:p w14:paraId="2906C279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2.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Умовна в’язкість (віскозиметр ВЗ-246 (ВЗ-4) за 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температури (23 ± 0,5)°С, с, не менше - 100</w:t>
                  </w:r>
                </w:p>
                <w:p w14:paraId="035F749A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3.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Ступінь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перетиру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мкм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, не більше - 25</w:t>
                  </w:r>
                </w:p>
                <w:p w14:paraId="0008E6DB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4.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Масова частка нелетких речовин, %, не менше - 55</w:t>
                  </w:r>
                </w:p>
                <w:p w14:paraId="708D07CB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5.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Час висихання до ст.3 за температури (23 ± 2) ° С, год., не більше – 24</w:t>
                  </w:r>
                </w:p>
                <w:p w14:paraId="6D70E557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6.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Блиск покриття (кут 60°), матовий, од., не більше 10</w:t>
                  </w:r>
                </w:p>
                <w:p w14:paraId="1F1B2621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7.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Покривність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висушеної плівки, г/м² - 40-60</w:t>
                  </w:r>
                </w:p>
                <w:p w14:paraId="6F928CA3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8.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Твердість покриття за маятниковим приладом (маятник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Кеніга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), с, не менше - 25</w:t>
                  </w:r>
                </w:p>
                <w:p w14:paraId="642A4272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9.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Адгезія покриття, бали, не більше - 1</w:t>
                  </w:r>
                </w:p>
                <w:p w14:paraId="44440BB8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10.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Стійкість покриття до дії води, ступінь, не більше - 1</w:t>
                  </w:r>
                </w:p>
                <w:p w14:paraId="018278CD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Строк (термін) придатності: 36 місяців від дати виготовлення.</w:t>
                  </w:r>
                </w:p>
                <w:p w14:paraId="578FA80A" w14:textId="0560F39E" w:rsid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Вміст ЛОС: ≤ 500 г/л.</w:t>
                  </w:r>
                </w:p>
              </w:tc>
              <w:tc>
                <w:tcPr>
                  <w:tcW w:w="892" w:type="dxa"/>
                </w:tcPr>
                <w:p w14:paraId="3D2E5DA7" w14:textId="77777777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36CB973A" w14:textId="77777777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3B755174" w14:textId="3EEB380F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proofErr w:type="gramStart"/>
                  <w:r w:rsidRPr="006B5126">
                    <w:t>Б</w:t>
                  </w:r>
                  <w:proofErr w:type="gramEnd"/>
                  <w:r w:rsidRPr="006B5126">
                    <w:t>ілий</w:t>
                  </w:r>
                  <w:proofErr w:type="spellEnd"/>
                  <w:r w:rsidRPr="006B5126">
                    <w:t xml:space="preserve"> </w:t>
                  </w:r>
                  <w:proofErr w:type="spellStart"/>
                  <w:r w:rsidRPr="006B5126">
                    <w:t>матовий</w:t>
                  </w:r>
                  <w:proofErr w:type="spellEnd"/>
                  <w:r w:rsidRPr="006B5126">
                    <w:t xml:space="preserve"> </w:t>
                  </w:r>
                  <w:r>
                    <w:rPr>
                      <w:lang w:val="uk-UA"/>
                    </w:rPr>
                    <w:t>2,3-</w:t>
                  </w:r>
                  <w:r w:rsidRPr="006B5126">
                    <w:t>2,8 кг</w:t>
                  </w:r>
                </w:p>
              </w:tc>
              <w:tc>
                <w:tcPr>
                  <w:tcW w:w="1134" w:type="dxa"/>
                </w:tcPr>
                <w:p w14:paraId="1EC2B0A0" w14:textId="60D27D93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36,4</w:t>
                  </w:r>
                </w:p>
              </w:tc>
              <w:tc>
                <w:tcPr>
                  <w:tcW w:w="2552" w:type="dxa"/>
                </w:tcPr>
                <w:p w14:paraId="2296945F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Призначення: для фарбування попередньо заґрунтованих  металевих, дерев’яних та мінеральних поверхонь (віконних рам, підвіконь, дверей, металевих та дерев’яних огороджень), що експлуатуються всередині і зовні приміщень.</w:t>
                  </w:r>
                </w:p>
                <w:p w14:paraId="05C6D303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Фізико-хімічні показники:</w:t>
                  </w:r>
                </w:p>
                <w:p w14:paraId="3799CD0B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Колір і зовнішній вигляд покриття - Колір повинен відповідати затвердженому контрольному зразку. Після висихання емаль повинна утворювати гладке однорідне покриття, без зморшок та сторонніх домішок.</w:t>
                  </w:r>
                </w:p>
                <w:p w14:paraId="225BE641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2.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Умовна в’язкість (віскозиметр ВЗ-246 (ВЗ-4) за 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температури (23 ± 0,5)°С, с, не менше - 100</w:t>
                  </w:r>
                </w:p>
                <w:p w14:paraId="3A9D1B7D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3.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Ступінь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перетиру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мкм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, не більше - 25</w:t>
                  </w:r>
                </w:p>
                <w:p w14:paraId="38345603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4.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Масова частка нелетких речовин, %, не менше - 55</w:t>
                  </w:r>
                </w:p>
                <w:p w14:paraId="4AD4957E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5.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Час висихання до ст.3 за температури (23 ± 2) ° С, год., не більше – 24</w:t>
                  </w:r>
                </w:p>
                <w:p w14:paraId="5877EBE6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6.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Блиск покриття (кут 60°), матовий, од., не більше 10</w:t>
                  </w:r>
                </w:p>
                <w:p w14:paraId="0BA1AA54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7.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Покривність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висушеної плівки, г/м² - 40-60</w:t>
                  </w:r>
                </w:p>
                <w:p w14:paraId="54100ED6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8.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Твердість покриття за маятниковим приладом (маятник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Кеніга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), с, не менше - 25</w:t>
                  </w:r>
                </w:p>
                <w:p w14:paraId="07161C09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9.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Адгезія покриття, бали, не більше - 1</w:t>
                  </w:r>
                </w:p>
                <w:p w14:paraId="763E3525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10.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Стійкість покриття до дії води, ступінь, не більше - 1</w:t>
                  </w:r>
                </w:p>
                <w:p w14:paraId="4B89CF44" w14:textId="5CDD4556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Строк (термін) придатності: 36</w:t>
                  </w:r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місяців від дати виготовлення.</w:t>
                  </w:r>
                </w:p>
                <w:p w14:paraId="2FB9EDB4" w14:textId="77777777" w:rsid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2DFEA9AA" w14:textId="00E1433E" w:rsid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Вміст ЛОС: ≤ 500 г/л.</w:t>
                  </w:r>
                </w:p>
              </w:tc>
            </w:tr>
            <w:tr w:rsidR="00C16876" w14:paraId="17DBCB6F" w14:textId="77777777" w:rsidTr="00726BF4">
              <w:tc>
                <w:tcPr>
                  <w:tcW w:w="846" w:type="dxa"/>
                </w:tcPr>
                <w:p w14:paraId="5F47952F" w14:textId="2AA55E9E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078B8">
                    <w:lastRenderedPageBreak/>
                    <w:t>2</w:t>
                  </w:r>
                </w:p>
              </w:tc>
              <w:tc>
                <w:tcPr>
                  <w:tcW w:w="1417" w:type="dxa"/>
                </w:tcPr>
                <w:p w14:paraId="58331041" w14:textId="252BAB5E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7078B8">
                    <w:t>Водоемульсійна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3A0361D5" w14:textId="1759F211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078B8">
                    <w:t xml:space="preserve">Для </w:t>
                  </w:r>
                  <w:proofErr w:type="spellStart"/>
                  <w:r w:rsidRPr="007078B8">
                    <w:t>зовнішніх</w:t>
                  </w:r>
                  <w:proofErr w:type="spellEnd"/>
                  <w:r w:rsidRPr="007078B8">
                    <w:t xml:space="preserve"> </w:t>
                  </w:r>
                  <w:proofErr w:type="spellStart"/>
                  <w:r w:rsidRPr="007078B8">
                    <w:t>робіт</w:t>
                  </w:r>
                  <w:proofErr w:type="spellEnd"/>
                  <w:r w:rsidRPr="007078B8">
                    <w:t xml:space="preserve"> 14, кг</w:t>
                  </w:r>
                </w:p>
              </w:tc>
              <w:tc>
                <w:tcPr>
                  <w:tcW w:w="1276" w:type="dxa"/>
                </w:tcPr>
                <w:p w14:paraId="2ECD0883" w14:textId="70A84380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078B8">
                    <w:t>364</w:t>
                  </w:r>
                </w:p>
              </w:tc>
              <w:tc>
                <w:tcPr>
                  <w:tcW w:w="2551" w:type="dxa"/>
                </w:tcPr>
                <w:p w14:paraId="1C7F1149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Призначення: для фарбування фасадів будівель з будь-яких мінеральних основ 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(штукатурка, шпаклівка, цегла, бетон, шлакоблок), а також гіпсових і дерев'яних основ.</w:t>
                  </w:r>
                </w:p>
                <w:p w14:paraId="51C6E021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Вміст ЛОС: ≤ 40 г/л.</w:t>
                  </w:r>
                </w:p>
                <w:p w14:paraId="55913E2F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Фізико-хімічні показники:</w:t>
                  </w:r>
                </w:p>
                <w:p w14:paraId="400B7601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Колір і зовнішній вигляд покриття - Після висихання фарба повинна утворити покриття з однорідною поверхнею. Колір повинен відповідати контрольному зразку</w:t>
                  </w:r>
                </w:p>
                <w:p w14:paraId="12BAD18B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2.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В'язкість за ротаційним віскозиметром,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мПа∙с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(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сР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),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шпіндель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№ 5, швидкість 5 - 15000-50000</w:t>
                  </w:r>
                </w:p>
                <w:p w14:paraId="2405786C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3.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рН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- 8-10</w:t>
                  </w:r>
                </w:p>
                <w:p w14:paraId="00E9802F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4.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Масова частка нелетких речовин, % - 55-65</w:t>
                  </w:r>
                </w:p>
                <w:p w14:paraId="18E7405A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5.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Густина,г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/см³,не менше - 1,5</w:t>
                  </w:r>
                </w:p>
                <w:p w14:paraId="7A9C75CA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6.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Час висихання до ст. 3 ,год, не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бiльше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- 1</w:t>
                  </w:r>
                </w:p>
                <w:p w14:paraId="5F5FBB75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7.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Стійкість до мокрого стирання після 200 циклів,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мкм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, не більше - 10</w:t>
                  </w:r>
                </w:p>
                <w:p w14:paraId="76A75D7A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8.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Ступінь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блиску,кут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85º,од.,не більше (ДСТУ EN 1062-1) – 5 (клас G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₃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, 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матовий)</w:t>
                  </w:r>
                </w:p>
                <w:p w14:paraId="0DBA19B1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9.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Розмір частинок (зернистість),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мкм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, не більше (ДСТУ EN 1062-1) – 30 (клас S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₁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, дрібнозернисті)</w:t>
                  </w:r>
                </w:p>
                <w:p w14:paraId="37786541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10.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Коефіцієнт контрастності, %, не менше - 98</w:t>
                  </w:r>
                </w:p>
                <w:p w14:paraId="20D1532B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11.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Товщина сухої плівки,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мкм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(ДСТУ EN 1062-1) - 50-100 (клас Е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₂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)</w:t>
                  </w:r>
                </w:p>
                <w:p w14:paraId="19706952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12.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Паропроникність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, г/ (м²*1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доб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), не менше (ДСТУ EN 1062-1) – 150 (клас V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₁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, високий)</w:t>
                  </w:r>
                </w:p>
                <w:p w14:paraId="08853A52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13.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Водопроникність, кг/ (м²*1 г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⁰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´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⁵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), не більше (ДСТУ EN 1062-1) – 1 (клас W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₁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, високий)</w:t>
                  </w:r>
                </w:p>
                <w:p w14:paraId="7A1B12DC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14.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Маркування за ДСТУ EN 1062-1 - G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₃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E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₂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S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₁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V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₁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W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₁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A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₀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C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₀</w:t>
                  </w:r>
                </w:p>
                <w:p w14:paraId="0ACC6528" w14:textId="7BAF6F2A" w:rsid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Строк (термін) придатності: 24 місяців від дати виготовлення.</w:t>
                  </w:r>
                </w:p>
              </w:tc>
              <w:tc>
                <w:tcPr>
                  <w:tcW w:w="892" w:type="dxa"/>
                </w:tcPr>
                <w:p w14:paraId="5E5161A8" w14:textId="3C741324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5D7872">
                    <w:lastRenderedPageBreak/>
                    <w:t>2</w:t>
                  </w:r>
                </w:p>
              </w:tc>
              <w:tc>
                <w:tcPr>
                  <w:tcW w:w="1559" w:type="dxa"/>
                </w:tcPr>
                <w:p w14:paraId="731C57B9" w14:textId="4C0F1B21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5D7872">
                    <w:t>Водоемульсійна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15E516A" w14:textId="7A908CAA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5D7872">
                    <w:t xml:space="preserve">Для </w:t>
                  </w:r>
                  <w:proofErr w:type="spellStart"/>
                  <w:r w:rsidRPr="005D7872">
                    <w:t>зовнішніх</w:t>
                  </w:r>
                  <w:proofErr w:type="spellEnd"/>
                  <w:r w:rsidRPr="005D7872">
                    <w:t xml:space="preserve"> </w:t>
                  </w:r>
                  <w:proofErr w:type="spellStart"/>
                  <w:r w:rsidRPr="005D7872">
                    <w:t>робіт</w:t>
                  </w:r>
                  <w:proofErr w:type="spellEnd"/>
                  <w:r w:rsidRPr="005D7872">
                    <w:t xml:space="preserve"> 14, кг</w:t>
                  </w:r>
                </w:p>
              </w:tc>
              <w:tc>
                <w:tcPr>
                  <w:tcW w:w="1134" w:type="dxa"/>
                </w:tcPr>
                <w:p w14:paraId="3A661711" w14:textId="16714122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5D7872">
                    <w:t>364</w:t>
                  </w:r>
                </w:p>
              </w:tc>
              <w:tc>
                <w:tcPr>
                  <w:tcW w:w="2552" w:type="dxa"/>
                </w:tcPr>
                <w:p w14:paraId="249A6D7C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Призначення: для фарбування фасадів будівель з будь-яких мінеральних основ 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(штукатурка, шпаклівка, цегла, бетон, шлакоблок), а також гіпсових і дерев'яних основ.</w:t>
                  </w:r>
                </w:p>
                <w:p w14:paraId="5366FE38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Вміст ЛОС: ≤ 40 г/л.</w:t>
                  </w:r>
                </w:p>
                <w:p w14:paraId="313391D2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Фізико-хімічні показники:</w:t>
                  </w:r>
                </w:p>
                <w:p w14:paraId="226DF936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Колір і зовнішній вигляд покриття - Після висихання фарба повинна утворити покриття з однорідною поверхнею. Колір повинен відповідати контрольному зразку</w:t>
                  </w:r>
                </w:p>
                <w:p w14:paraId="6FFE50E0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2.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В'язкість за ротаційним віскозиметром,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мПа∙с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(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сР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),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шпіндель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№ 5, швидкість 5 - 15000-50000</w:t>
                  </w:r>
                </w:p>
                <w:p w14:paraId="0A718D6D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3.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рН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- 8-10</w:t>
                  </w:r>
                </w:p>
                <w:p w14:paraId="414B3F60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4.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Масова частка нелетких речовин, % - 55-65</w:t>
                  </w:r>
                </w:p>
                <w:p w14:paraId="7ECB293A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5.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Густина,г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/см³,не менше - 1,5</w:t>
                  </w:r>
                </w:p>
                <w:p w14:paraId="52F990BA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6.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Час висихання до ст. 3 ,год, не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бiльше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- 1</w:t>
                  </w:r>
                </w:p>
                <w:p w14:paraId="4B3216BF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7.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Стійкість до мокрого стирання після 200 циклів,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мкм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, не більше - 10</w:t>
                  </w:r>
                </w:p>
                <w:p w14:paraId="5B9F7BCC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8.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Ступінь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блиску,кут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85º,од.,не більше (ДСТУ EN 1062-1) – 5 (клас G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₃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, 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матовий)</w:t>
                  </w:r>
                </w:p>
                <w:p w14:paraId="105D15DB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9.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Розмір частинок (зернистість),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мкм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, не більше (ДСТУ EN 1062-1) – 30 (клас S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₁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, дрібнозернисті)</w:t>
                  </w:r>
                </w:p>
                <w:p w14:paraId="5E1C36BE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10.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Коефіцієнт контрастності, %, не менше - 98</w:t>
                  </w:r>
                </w:p>
                <w:p w14:paraId="7B6CFC19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11.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Товщина сухої плівки,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мкм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(ДСТУ EN 1062-1) - 50-100 (клас Е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₂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)</w:t>
                  </w:r>
                </w:p>
                <w:p w14:paraId="1F104C8F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12.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Паропроникність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, г/ (м²*1 </w:t>
                  </w:r>
                  <w:proofErr w:type="spellStart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доб</w:t>
                  </w:r>
                  <w:proofErr w:type="spellEnd"/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), не менше (ДСТУ EN 1062-1) – 150 (клас V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₁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, високий)</w:t>
                  </w:r>
                </w:p>
                <w:p w14:paraId="4F55DEFE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13.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Водопроникність, кг/ (м²*1 г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⁰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´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⁵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), не більше (ДСТУ EN 1062-1) – 1 (клас W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₁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, високий)</w:t>
                  </w:r>
                </w:p>
                <w:p w14:paraId="2C589655" w14:textId="77777777" w:rsidR="00C16876" w:rsidRP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14.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Маркування за ДСТУ EN 1062-1 - G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₃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E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₂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S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₁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V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₁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W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₁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A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₀</w:t>
                  </w: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C</w:t>
                  </w:r>
                  <w:r w:rsidRPr="00C16876">
                    <w:rPr>
                      <w:rFonts w:ascii="Cambria Math" w:eastAsia="Times New Roman" w:hAnsi="Cambria Math" w:cs="Cambria Math"/>
                      <w:lang w:val="uk-UA"/>
                    </w:rPr>
                    <w:t>₀</w:t>
                  </w:r>
                </w:p>
                <w:p w14:paraId="798FAC8E" w14:textId="5D8C0F79" w:rsidR="00C16876" w:rsidRDefault="00C16876" w:rsidP="00C16876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C16876">
                    <w:rPr>
                      <w:rFonts w:ascii="Times New Roman" w:eastAsia="Times New Roman" w:hAnsi="Times New Roman" w:cs="Times New Roman"/>
                      <w:lang w:val="uk-UA"/>
                    </w:rPr>
                    <w:t>Строк (термін) придатності: 24 місяців від дати виготовлення.</w:t>
                  </w:r>
                </w:p>
              </w:tc>
            </w:tr>
            <w:tr w:rsidR="00C16876" w14:paraId="13DEFFE6" w14:textId="77777777" w:rsidTr="00726BF4">
              <w:tc>
                <w:tcPr>
                  <w:tcW w:w="846" w:type="dxa"/>
                </w:tcPr>
                <w:p w14:paraId="661820F0" w14:textId="77777777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46B47932" w14:textId="77777777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149A3D1F" w14:textId="299F2181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 xml:space="preserve">Для </w:t>
                  </w:r>
                  <w:proofErr w:type="spellStart"/>
                  <w:r w:rsidRPr="006B5126">
                    <w:t>внутрішніх</w:t>
                  </w:r>
                  <w:proofErr w:type="spellEnd"/>
                  <w:r w:rsidRPr="006B5126">
                    <w:t xml:space="preserve"> </w:t>
                  </w:r>
                  <w:proofErr w:type="spellStart"/>
                  <w:r w:rsidRPr="006B5126">
                    <w:t>робіт</w:t>
                  </w:r>
                  <w:proofErr w:type="spellEnd"/>
                  <w:r w:rsidRPr="006B5126">
                    <w:t xml:space="preserve"> 14 кг</w:t>
                  </w:r>
                </w:p>
              </w:tc>
              <w:tc>
                <w:tcPr>
                  <w:tcW w:w="1276" w:type="dxa"/>
                </w:tcPr>
                <w:p w14:paraId="7C278C73" w14:textId="58D517D8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B5126">
                    <w:t>952</w:t>
                  </w:r>
                </w:p>
              </w:tc>
              <w:tc>
                <w:tcPr>
                  <w:tcW w:w="2551" w:type="dxa"/>
                </w:tcPr>
                <w:p w14:paraId="5927C00A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Призначення: для фарбування поверхонь всередині приміщень, виконаних із мінеральних (цементна і цементно-вапняна штукатурка, шпаклівка, цегла, бетон), гіпсових і дерев’яних основ, 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шпалер на паперовій і скловолокнистій основі.</w:t>
                  </w:r>
                </w:p>
                <w:p w14:paraId="64FF3425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Вміст ЛОС: ≤ 30 г/л.</w:t>
                  </w:r>
                </w:p>
                <w:p w14:paraId="2D805A97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Фізико-хімічні показники:</w:t>
                  </w:r>
                </w:p>
                <w:p w14:paraId="302022F5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1.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Колір і зовнішній вигляд покриття - Після висихання фарба повинна утворювати покриття з однорідною поверхнею. Колір повинен відповідати контрольному зразку</w:t>
                  </w:r>
                </w:p>
                <w:p w14:paraId="5BE9CB26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2.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В'язкість за ротаційним віскозиметром,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мПа∙с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(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сР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),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шпіндель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№ 5, швидкість 5 - 10000-50000</w:t>
                  </w:r>
                </w:p>
                <w:p w14:paraId="332348D9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3.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рН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- 8-10</w:t>
                  </w:r>
                </w:p>
                <w:p w14:paraId="6BAE70B7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4.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Масова частка нелетких речовин, % - 55-65</w:t>
                  </w:r>
                </w:p>
                <w:p w14:paraId="1E270C0D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5.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Густина, г/см³, не менше - 1,5</w:t>
                  </w:r>
                </w:p>
                <w:p w14:paraId="5B061408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6.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Час висихання до ст. 3, год., не більше - 1</w:t>
                  </w:r>
                </w:p>
                <w:p w14:paraId="133B516C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7.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Розмір частинок (зернистість),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мкм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, не більше - 30</w:t>
                  </w:r>
                </w:p>
                <w:p w14:paraId="65AF5FE5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8.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Ступінь блиску, кут 85°, од., не більше (ДСТУ EN 13300) – 5 (глибоко матова)</w:t>
                  </w:r>
                </w:p>
                <w:p w14:paraId="13FEAEDC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9.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Стійкість до мокрого стирання після 200 циклів,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мкм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, 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не більше (ДСТУ EN 13300) – 20 (2 клас)</w:t>
                  </w:r>
                </w:p>
                <w:p w14:paraId="2C86D928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10.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Коефіцієнт контрастності, %, не менше (ДСТУ EN 13300) – 98 (2 клас)</w:t>
                  </w:r>
                </w:p>
                <w:p w14:paraId="14440ED7" w14:textId="4C45A5F4" w:rsidR="00C16876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Строк (термін) придатності: 24 місяців від дати виготовлення.</w:t>
                  </w:r>
                </w:p>
              </w:tc>
              <w:tc>
                <w:tcPr>
                  <w:tcW w:w="892" w:type="dxa"/>
                </w:tcPr>
                <w:p w14:paraId="11FA19B6" w14:textId="77777777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42B91928" w14:textId="77777777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5206FCA8" w14:textId="77777777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14:paraId="71178CCC" w14:textId="77777777" w:rsidR="00C16876" w:rsidRDefault="00C16876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552" w:type="dxa"/>
                </w:tcPr>
                <w:p w14:paraId="71DAADC5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Призначення: для фарбування поверхонь всередині приміщень, виконаних із мінеральних (цементна і цементно-вапняна штукатурка, шпаклівка, цегла, бетон), гіпсових і дерев’яних основ, 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шпалер на паперовій і скловолокнистій основі.</w:t>
                  </w:r>
                </w:p>
                <w:p w14:paraId="6D49655C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Вміст ЛОС: ≤ 30 г/л.</w:t>
                  </w:r>
                </w:p>
                <w:p w14:paraId="33C271EF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Фізико-хімічні показники:</w:t>
                  </w:r>
                </w:p>
                <w:p w14:paraId="4599ACE0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1.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Колір і зовнішній вигляд покриття - Після висихання фарба повинна утворювати покриття з однорідною поверхнею. Колір повинен відповідати контрольному зразку</w:t>
                  </w:r>
                </w:p>
                <w:p w14:paraId="3389D90E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2.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В'язкість за ротаційним віскозиметром,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мПа∙с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(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сР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),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шпіндель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№ 5, швидкість 5 - 10000-50000</w:t>
                  </w:r>
                </w:p>
                <w:p w14:paraId="4A58B318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3.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рН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- 8-10</w:t>
                  </w:r>
                </w:p>
                <w:p w14:paraId="47DB84B9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4.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Масова частка нелетких речовин, % - 55-65</w:t>
                  </w:r>
                </w:p>
                <w:p w14:paraId="4B7F815A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5.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Густина, г/см³, не менше - 1,5</w:t>
                  </w:r>
                </w:p>
                <w:p w14:paraId="759232DB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6.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Час висихання до ст. 3, год., не більше - 1</w:t>
                  </w:r>
                </w:p>
                <w:p w14:paraId="04B6019C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7.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Розмір частинок (зернистість),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мкм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, не більше - 30</w:t>
                  </w:r>
                </w:p>
                <w:p w14:paraId="55686F80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8.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Ступінь блиску, кут 85°, од., не більше (ДСТУ EN 13300) – 5 (глибоко матова)</w:t>
                  </w:r>
                </w:p>
                <w:p w14:paraId="228A5353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9.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Стійкість до мокрого стирання після 200 циклів,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мкм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, 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не більше (ДСТУ EN 13300) – 20 (2 клас)</w:t>
                  </w:r>
                </w:p>
                <w:p w14:paraId="2FAB581E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10.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Коефіцієнт контрастності, %, не менше (ДСТУ EN 13300) – 98 (2 клас)</w:t>
                  </w:r>
                </w:p>
                <w:p w14:paraId="2F817129" w14:textId="5B603CE1" w:rsidR="00C16876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Строк (термін) придатності: 24 місяців від дати виготовлення.</w:t>
                  </w:r>
                </w:p>
              </w:tc>
            </w:tr>
            <w:tr w:rsidR="00006EDF" w14:paraId="5AD2C4D7" w14:textId="77777777" w:rsidTr="00726BF4">
              <w:tc>
                <w:tcPr>
                  <w:tcW w:w="846" w:type="dxa"/>
                </w:tcPr>
                <w:p w14:paraId="51010911" w14:textId="78546C82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990283">
                    <w:lastRenderedPageBreak/>
                    <w:t>3</w:t>
                  </w:r>
                </w:p>
              </w:tc>
              <w:tc>
                <w:tcPr>
                  <w:tcW w:w="1417" w:type="dxa"/>
                </w:tcPr>
                <w:p w14:paraId="2FC5AD6A" w14:textId="59D3BB8C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990283">
                    <w:t>Грунтовка</w:t>
                  </w:r>
                </w:p>
              </w:tc>
              <w:tc>
                <w:tcPr>
                  <w:tcW w:w="1701" w:type="dxa"/>
                </w:tcPr>
                <w:p w14:paraId="4D9A85FC" w14:textId="2ACEE1AC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990283">
                    <w:t>Універсальна</w:t>
                  </w:r>
                  <w:proofErr w:type="spellEnd"/>
                  <w:r w:rsidRPr="00990283">
                    <w:t xml:space="preserve"> 10 кг</w:t>
                  </w:r>
                </w:p>
              </w:tc>
              <w:tc>
                <w:tcPr>
                  <w:tcW w:w="1276" w:type="dxa"/>
                </w:tcPr>
                <w:p w14:paraId="3C130384" w14:textId="5DB447F8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990283">
                    <w:t>190</w:t>
                  </w:r>
                </w:p>
              </w:tc>
              <w:tc>
                <w:tcPr>
                  <w:tcW w:w="2551" w:type="dxa"/>
                </w:tcPr>
                <w:p w14:paraId="605E5C19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Призначення: для глибокого проникнення та зміцнення слабких та крихких мінеральних поверхонь (цегла, бетон, шлакоблок, цементні, цементно-вапняні штукатурки та інші пористі матеріали) перед проведенням різноманітних оброблювальних робіт (штукатурних, шпаклювальних), фарбуванням водно-дисперсійними фарбами, наклеюванням шпалер, укладенням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кахелю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, паркету, підлогових покриттів. </w:t>
                  </w:r>
                </w:p>
                <w:p w14:paraId="1F000D2A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Вміст ЛОС: ≤ 30 г/л.</w:t>
                  </w:r>
                </w:p>
                <w:p w14:paraId="6005D52E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Фізико-хімічні показники:</w:t>
                  </w:r>
                </w:p>
                <w:p w14:paraId="5AD02624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1.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Колір і зовнішній вигляд продукції -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Однорiдна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рiдина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бiлого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кольору без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стороннiх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включень</w:t>
                  </w:r>
                </w:p>
                <w:p w14:paraId="7E542A83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2.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Масова частка нелетких речовин, %, не менше - 0,9</w:t>
                  </w:r>
                </w:p>
                <w:p w14:paraId="7DEFD1F5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3.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Час висихання до ст. 3 , год, не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бiльше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- 1</w:t>
                  </w:r>
                </w:p>
                <w:p w14:paraId="74569345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4.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рН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- 8,0-10,0</w:t>
                  </w:r>
                </w:p>
                <w:p w14:paraId="407AB92B" w14:textId="385CB43B" w:rsid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Строк (термін) придатності: 12 місяців від дати виготовлення.</w:t>
                  </w:r>
                </w:p>
              </w:tc>
              <w:tc>
                <w:tcPr>
                  <w:tcW w:w="892" w:type="dxa"/>
                </w:tcPr>
                <w:p w14:paraId="3F1E74C6" w14:textId="600870B8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840D02">
                    <w:lastRenderedPageBreak/>
                    <w:t>3</w:t>
                  </w:r>
                </w:p>
              </w:tc>
              <w:tc>
                <w:tcPr>
                  <w:tcW w:w="1559" w:type="dxa"/>
                </w:tcPr>
                <w:p w14:paraId="0E7294B8" w14:textId="3ED935EF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840D02">
                    <w:t>Грунтовка</w:t>
                  </w:r>
                </w:p>
              </w:tc>
              <w:tc>
                <w:tcPr>
                  <w:tcW w:w="1559" w:type="dxa"/>
                </w:tcPr>
                <w:p w14:paraId="5CC00094" w14:textId="223493FB" w:rsidR="00006EDF" w:rsidRPr="00394342" w:rsidRDefault="00394342" w:rsidP="001C2285">
                  <w:pPr>
                    <w:widowControl w:val="0"/>
                    <w:ind w:right="-67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>
                    <w:t>Універсальна</w:t>
                  </w:r>
                  <w:proofErr w:type="spellEnd"/>
                  <w:r>
                    <w:t xml:space="preserve"> 10 </w:t>
                  </w:r>
                  <w:r>
                    <w:rPr>
                      <w:lang w:val="uk-UA"/>
                    </w:rPr>
                    <w:t>л</w:t>
                  </w:r>
                </w:p>
              </w:tc>
              <w:tc>
                <w:tcPr>
                  <w:tcW w:w="1134" w:type="dxa"/>
                </w:tcPr>
                <w:p w14:paraId="4CE30E46" w14:textId="74BBAA6D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840D02">
                    <w:t>190</w:t>
                  </w:r>
                </w:p>
              </w:tc>
              <w:tc>
                <w:tcPr>
                  <w:tcW w:w="2552" w:type="dxa"/>
                </w:tcPr>
                <w:p w14:paraId="2621D05E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Призначення: для глибокого проникнення та зміцнення слабких та крихких мінеральних поверхонь (цегла, бетон, шлакоблок, цементні, цементно-вапняні штукатурки та інші пористі матеріали) перед проведенням різноманітних оброблювальних робіт (штукатурних, шпаклювальних), фарбуванням водно-дисперсійними фарбами, наклеюванням шпалер, укладенням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кахелю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, паркету, підлогових покриттів. </w:t>
                  </w:r>
                </w:p>
                <w:p w14:paraId="7A437D36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Вміст ЛОС: ≤ 30 г/л.</w:t>
                  </w:r>
                </w:p>
                <w:p w14:paraId="0A27835F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Фізико-хімічні показники:</w:t>
                  </w:r>
                </w:p>
                <w:p w14:paraId="28E785A4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1.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Колір і зовнішній вигляд продукції -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Однорiдна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рiдина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бiлого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кольору без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стороннiх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включень</w:t>
                  </w:r>
                </w:p>
                <w:p w14:paraId="54FEABE9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2.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Масова частка нелетких речовин, %, не менше - 0,9</w:t>
                  </w:r>
                </w:p>
                <w:p w14:paraId="4915E07C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3.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Час висихання до ст. 3 , год, не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бiльше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- 1</w:t>
                  </w:r>
                </w:p>
                <w:p w14:paraId="6751E2E4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4.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рН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- 8,0-10,0</w:t>
                  </w:r>
                </w:p>
                <w:p w14:paraId="3DA76B79" w14:textId="289B04EA" w:rsid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Строк (термін) придатності: 12</w:t>
                  </w:r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місяців від дати виготовлення.</w:t>
                  </w:r>
                </w:p>
              </w:tc>
            </w:tr>
            <w:tr w:rsidR="00006EDF" w14:paraId="3C30B3EC" w14:textId="77777777" w:rsidTr="00726BF4">
              <w:tc>
                <w:tcPr>
                  <w:tcW w:w="846" w:type="dxa"/>
                </w:tcPr>
                <w:p w14:paraId="62D65BAC" w14:textId="2DC9D0A3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AF5178">
                    <w:lastRenderedPageBreak/>
                    <w:t>4</w:t>
                  </w:r>
                </w:p>
              </w:tc>
              <w:tc>
                <w:tcPr>
                  <w:tcW w:w="1417" w:type="dxa"/>
                </w:tcPr>
                <w:p w14:paraId="5487C115" w14:textId="3255D21C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AF5178">
                    <w:t>Розчинник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7707162C" w14:textId="216A4E4C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AF5178">
                    <w:t>0,75 л</w:t>
                  </w:r>
                </w:p>
              </w:tc>
              <w:tc>
                <w:tcPr>
                  <w:tcW w:w="1276" w:type="dxa"/>
                </w:tcPr>
                <w:p w14:paraId="65EA8421" w14:textId="064A7016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AF5178">
                    <w:t>53,25</w:t>
                  </w:r>
                </w:p>
              </w:tc>
              <w:tc>
                <w:tcPr>
                  <w:tcW w:w="2551" w:type="dxa"/>
                </w:tcPr>
                <w:p w14:paraId="723C999C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Призначення: для розчинення емалей, лаків, ґрунтовок, масляних фарб, оліфи, бітумних матеріалів, а також для очистки інструменту, знежирення металевих та інших поверхонь.</w:t>
                  </w:r>
                </w:p>
                <w:p w14:paraId="19DDE2FF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Фізико-хімічні показники:</w:t>
                  </w:r>
                </w:p>
                <w:p w14:paraId="705A04B6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1.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Колір - Не темніше еталонного зразка</w:t>
                  </w:r>
                </w:p>
                <w:p w14:paraId="48739D2C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Зовнішній вигляд - Прозора рідина без сторонніх механічних домішок і води</w:t>
                  </w:r>
                </w:p>
                <w:p w14:paraId="16617FEC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2.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Густина за температури (23±0,5) °С, г/см³, не більше - 0,790</w:t>
                  </w:r>
                </w:p>
                <w:p w14:paraId="70DBC06D" w14:textId="35753988" w:rsid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Строк (термін) придатності: 24 місяців від дати виготовлення.</w:t>
                  </w:r>
                </w:p>
              </w:tc>
              <w:tc>
                <w:tcPr>
                  <w:tcW w:w="892" w:type="dxa"/>
                </w:tcPr>
                <w:p w14:paraId="3971F8A7" w14:textId="13F9BF62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290506">
                    <w:t>4</w:t>
                  </w:r>
                </w:p>
              </w:tc>
              <w:tc>
                <w:tcPr>
                  <w:tcW w:w="1559" w:type="dxa"/>
                </w:tcPr>
                <w:p w14:paraId="645CFD9A" w14:textId="6F2FBEE2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290506">
                    <w:t>Розчинник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E79DC1A" w14:textId="561DB64F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290506">
                    <w:t>0,75</w:t>
                  </w:r>
                  <w:r w:rsidR="00394342">
                    <w:rPr>
                      <w:lang w:val="uk-UA"/>
                    </w:rPr>
                    <w:t>/0,85</w:t>
                  </w:r>
                  <w:r w:rsidRPr="00290506">
                    <w:t xml:space="preserve"> л</w:t>
                  </w:r>
                </w:p>
              </w:tc>
              <w:tc>
                <w:tcPr>
                  <w:tcW w:w="1134" w:type="dxa"/>
                </w:tcPr>
                <w:p w14:paraId="03FDC583" w14:textId="3D8A9972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290506">
                    <w:t>53,25</w:t>
                  </w:r>
                </w:p>
              </w:tc>
              <w:tc>
                <w:tcPr>
                  <w:tcW w:w="2552" w:type="dxa"/>
                </w:tcPr>
                <w:p w14:paraId="5170FE72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Призначення: для розчинення емалей, лаків, ґрунтовок, масляних фарб, оліфи, бітумних матеріалів, а також для очистки інструменту, знежирення металевих та інших поверхонь.</w:t>
                  </w:r>
                </w:p>
                <w:p w14:paraId="76DE47D5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Фізико-хімічні показники:</w:t>
                  </w:r>
                </w:p>
                <w:p w14:paraId="4876B036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1.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Колір - Не темніше еталонного зразка</w:t>
                  </w:r>
                </w:p>
                <w:p w14:paraId="0C52EEF2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Зовнішній вигляд - Прозора рідина без сторонніх механічних домішок і води</w:t>
                  </w:r>
                </w:p>
                <w:p w14:paraId="64A57FE5" w14:textId="77777777" w:rsidR="00006EDF" w:rsidRP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2.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Густина за температури (23±0,5) °С, г/см³, не більше - 0,790</w:t>
                  </w:r>
                </w:p>
                <w:p w14:paraId="398EF3EE" w14:textId="3C28670F" w:rsidR="00006EDF" w:rsidRDefault="00006EDF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Строк (термін) придатності: 24 місяців від дати виготовлення.</w:t>
                  </w:r>
                </w:p>
              </w:tc>
            </w:tr>
            <w:tr w:rsidR="007D6913" w14:paraId="206B017E" w14:textId="77777777" w:rsidTr="00726BF4">
              <w:tc>
                <w:tcPr>
                  <w:tcW w:w="846" w:type="dxa"/>
                </w:tcPr>
                <w:p w14:paraId="337342FF" w14:textId="4E61A438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7440A">
                    <w:t>5</w:t>
                  </w:r>
                </w:p>
              </w:tc>
              <w:tc>
                <w:tcPr>
                  <w:tcW w:w="1417" w:type="dxa"/>
                </w:tcPr>
                <w:p w14:paraId="67DDF771" w14:textId="12E5D6E8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7440A">
                    <w:t>Лак</w:t>
                  </w:r>
                </w:p>
              </w:tc>
              <w:tc>
                <w:tcPr>
                  <w:tcW w:w="1701" w:type="dxa"/>
                </w:tcPr>
                <w:p w14:paraId="496A9CD7" w14:textId="16723E9A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07440A">
                    <w:t>Паркетний</w:t>
                  </w:r>
                  <w:proofErr w:type="spellEnd"/>
                  <w:r w:rsidRPr="0007440A">
                    <w:t xml:space="preserve"> 0,75 л</w:t>
                  </w:r>
                </w:p>
              </w:tc>
              <w:tc>
                <w:tcPr>
                  <w:tcW w:w="1276" w:type="dxa"/>
                </w:tcPr>
                <w:p w14:paraId="1A0FC870" w14:textId="37D855E4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7440A">
                    <w:t>18,75</w:t>
                  </w:r>
                </w:p>
              </w:tc>
              <w:tc>
                <w:tcPr>
                  <w:tcW w:w="2551" w:type="dxa"/>
                  <w:vMerge w:val="restart"/>
                </w:tcPr>
                <w:p w14:paraId="203941E2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4FA1444E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78C64FEE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6AF5575E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61259F5E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7B5FBA7A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2281D8A7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6A613BBB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2F3D7690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63FA2EED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0FE73848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3466D123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67720148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1BA811A2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19B92B9A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6FCA6BD0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43970598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13BE7BF4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0DA5EA0E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3110C738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6BB788A8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7B0282A6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2A5B109E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0299500C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4EA09D3F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02BD5F45" w14:textId="77777777" w:rsidR="00726BF4" w:rsidRDefault="00726BF4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2C8F4F8E" w14:textId="77777777" w:rsidR="007D6913" w:rsidRPr="00006EDF" w:rsidRDefault="007D6913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Призначення: для покриття паркету в житлових приміщеннях, лакування дерев'яних сходів і інших виробів з дерева, що піддаються механічним навантаженням. Також рекомендується для обробки бетонних підлог (лакування, зв'язування пилу).</w:t>
                  </w:r>
                </w:p>
                <w:p w14:paraId="10EBCA8A" w14:textId="77777777" w:rsidR="007D6913" w:rsidRPr="00006EDF" w:rsidRDefault="007D6913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Фізико-хімічні показники:</w:t>
                  </w:r>
                </w:p>
                <w:p w14:paraId="40C5BC57" w14:textId="77777777" w:rsidR="007D6913" w:rsidRPr="00006EDF" w:rsidRDefault="007D6913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1.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Колір лаку  - Не темніше затвердженого еталонного зразка</w:t>
                  </w:r>
                </w:p>
                <w:p w14:paraId="7CD735E3" w14:textId="77777777" w:rsidR="007D6913" w:rsidRPr="00006EDF" w:rsidRDefault="007D6913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2.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Зовнішній вигляд лаку - Однорідний розчин без сторонніх механічних домішок і води</w:t>
                  </w:r>
                </w:p>
                <w:p w14:paraId="673B2EF6" w14:textId="77777777" w:rsidR="007D6913" w:rsidRPr="00006EDF" w:rsidRDefault="007D6913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3.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Зовнішній вигляд покриття - Після висихання покриття повинно бути гладким, однорідним, без зморшок і сторонніх домішок</w:t>
                  </w:r>
                </w:p>
                <w:p w14:paraId="648589FA" w14:textId="77777777" w:rsidR="007D6913" w:rsidRPr="00006EDF" w:rsidRDefault="007D6913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4.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Умовна в’язкість (віскозиметр ВЗ-246 (ВЗ-4) за температури (23 ± 0,5) °С, с - 70-120</w:t>
                  </w:r>
                </w:p>
                <w:p w14:paraId="720B2A43" w14:textId="77777777" w:rsidR="007D6913" w:rsidRPr="00006EDF" w:rsidRDefault="007D6913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5.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Стійкість покриття до дії води, ступінь, не більше - 1</w:t>
                  </w:r>
                </w:p>
                <w:p w14:paraId="31614281" w14:textId="77777777" w:rsidR="007D6913" w:rsidRPr="00006EDF" w:rsidRDefault="007D6913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6.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Масова частка нелетких речовин, % - 45-60</w:t>
                  </w:r>
                </w:p>
                <w:p w14:paraId="7B411392" w14:textId="77777777" w:rsidR="007D6913" w:rsidRPr="00006EDF" w:rsidRDefault="007D6913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7.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Час висихання до ст.3 за температури (23 ± 2) ºС, год., не більше – 4</w:t>
                  </w:r>
                </w:p>
                <w:p w14:paraId="0A98B789" w14:textId="77777777" w:rsidR="007D6913" w:rsidRPr="00006EDF" w:rsidRDefault="007D6913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8.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Блиск покриття (кут 60°)  </w:t>
                  </w:r>
                </w:p>
                <w:p w14:paraId="1FC5C10A" w14:textId="77777777" w:rsidR="007D6913" w:rsidRPr="00006EDF" w:rsidRDefault="007D6913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а)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глянцевий, од., не менше 100</w:t>
                  </w:r>
                </w:p>
                <w:p w14:paraId="008B4DF1" w14:textId="77777777" w:rsidR="007D6913" w:rsidRPr="00006EDF" w:rsidRDefault="007D6913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в) матовий, од., не більше 30</w:t>
                  </w:r>
                </w:p>
                <w:p w14:paraId="7B39B797" w14:textId="77777777" w:rsidR="007D6913" w:rsidRPr="00006EDF" w:rsidRDefault="007D6913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9. Стійкість покриття до дії 0,5 % розчину миючого засобу, ступінь, не більше - 1</w:t>
                  </w:r>
                </w:p>
                <w:p w14:paraId="70452007" w14:textId="77777777" w:rsidR="007D6913" w:rsidRPr="00006EDF" w:rsidRDefault="007D6913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10. Твердість покриття за маятниковим приладом (маятник </w:t>
                  </w:r>
                  <w:proofErr w:type="spellStart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Кеніга</w:t>
                  </w:r>
                  <w:proofErr w:type="spellEnd"/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), с, не менше - </w:t>
                  </w: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50</w:t>
                  </w:r>
                </w:p>
                <w:p w14:paraId="26EAA1CF" w14:textId="77777777" w:rsidR="007D6913" w:rsidRPr="00006EDF" w:rsidRDefault="007D6913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Строк (термін) придатності: 24 місяців від дати виготовлення.</w:t>
                  </w:r>
                </w:p>
                <w:p w14:paraId="6A892C7A" w14:textId="124E4005" w:rsidR="007D6913" w:rsidRDefault="007D6913" w:rsidP="00006EDF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006EDF">
                    <w:rPr>
                      <w:rFonts w:ascii="Times New Roman" w:eastAsia="Times New Roman" w:hAnsi="Times New Roman" w:cs="Times New Roman"/>
                      <w:lang w:val="uk-UA"/>
                    </w:rPr>
                    <w:t>Вміст ЛОС: ≤ 500 г/л.</w:t>
                  </w:r>
                </w:p>
              </w:tc>
              <w:tc>
                <w:tcPr>
                  <w:tcW w:w="892" w:type="dxa"/>
                </w:tcPr>
                <w:p w14:paraId="2B7C4293" w14:textId="7DF9584A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465C56">
                    <w:lastRenderedPageBreak/>
                    <w:t>5</w:t>
                  </w:r>
                </w:p>
              </w:tc>
              <w:tc>
                <w:tcPr>
                  <w:tcW w:w="1559" w:type="dxa"/>
                </w:tcPr>
                <w:p w14:paraId="5912DDB6" w14:textId="61BD1A06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465C56">
                    <w:t>Лак</w:t>
                  </w:r>
                </w:p>
              </w:tc>
              <w:tc>
                <w:tcPr>
                  <w:tcW w:w="1559" w:type="dxa"/>
                </w:tcPr>
                <w:p w14:paraId="43D086ED" w14:textId="2E9C3DDC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465C56">
                    <w:t>Паркетний</w:t>
                  </w:r>
                  <w:proofErr w:type="spellEnd"/>
                  <w:r w:rsidRPr="00465C56">
                    <w:t xml:space="preserve"> 0,75 л</w:t>
                  </w:r>
                </w:p>
              </w:tc>
              <w:tc>
                <w:tcPr>
                  <w:tcW w:w="1134" w:type="dxa"/>
                </w:tcPr>
                <w:p w14:paraId="31D51CF2" w14:textId="3AFDE70E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465C56">
                    <w:t>18,75</w:t>
                  </w:r>
                </w:p>
              </w:tc>
              <w:tc>
                <w:tcPr>
                  <w:tcW w:w="2552" w:type="dxa"/>
                  <w:vMerge w:val="restart"/>
                </w:tcPr>
                <w:p w14:paraId="5E4F8052" w14:textId="77777777" w:rsidR="007D6913" w:rsidRP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Призначення: для покриття паркету в житлових приміщеннях, лакування дерев'яних </w:t>
                  </w: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сходів і інших виробів з дерева, що піддаються механічним навантаженням. Також рекомендується для обробки бетонних підлог (лакування, зв'язування пилу).</w:t>
                  </w:r>
                </w:p>
                <w:p w14:paraId="2AFAAC65" w14:textId="77777777" w:rsidR="007D6913" w:rsidRP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Фізико-хімічні показники:</w:t>
                  </w:r>
                </w:p>
                <w:p w14:paraId="6DB47A07" w14:textId="77777777" w:rsidR="007D6913" w:rsidRP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1.</w:t>
                  </w: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Колір лаку  - Не темніше затвердженого еталонного зразка</w:t>
                  </w:r>
                </w:p>
                <w:p w14:paraId="3FBA487E" w14:textId="77777777" w:rsidR="007D6913" w:rsidRP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2.</w:t>
                  </w: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Зовнішній вигляд лаку - Однорідний розчин без сторонніх механічних домішок і води</w:t>
                  </w:r>
                </w:p>
                <w:p w14:paraId="687BDD9E" w14:textId="77777777" w:rsidR="007D6913" w:rsidRP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3.</w:t>
                  </w: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Зовнішній вигляд покриття - Після висихання покриття повинно бути гладким, однорідним, без зморшок і сторонніх домішок</w:t>
                  </w:r>
                </w:p>
                <w:p w14:paraId="72F1DA0D" w14:textId="77777777" w:rsidR="007D6913" w:rsidRP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4.</w:t>
                  </w: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Умовна в’язкість (віскозиметр ВЗ-246 (ВЗ-4) за температури (23 ± 0,5) °С, с - 70-120</w:t>
                  </w:r>
                </w:p>
                <w:p w14:paraId="434714E4" w14:textId="77777777" w:rsidR="007D6913" w:rsidRP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5.</w:t>
                  </w: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Стійкість покриття до дії води, ступінь, не більше - 1</w:t>
                  </w:r>
                </w:p>
                <w:p w14:paraId="18F94586" w14:textId="77777777" w:rsidR="007D6913" w:rsidRP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6.</w:t>
                  </w: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Масова частка нелетких речовин, % - 45-60</w:t>
                  </w:r>
                </w:p>
                <w:p w14:paraId="2DECDF3A" w14:textId="77777777" w:rsidR="007D6913" w:rsidRP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7.</w:t>
                  </w: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Час висихання до ст.3 за температури (23 ± 2) ºС, год., не </w:t>
                  </w: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більше – 4</w:t>
                  </w:r>
                </w:p>
                <w:p w14:paraId="733C7ABA" w14:textId="77777777" w:rsidR="007D6913" w:rsidRP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8.</w:t>
                  </w: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 xml:space="preserve">Блиск покриття (кут 60°)  </w:t>
                  </w:r>
                </w:p>
                <w:p w14:paraId="723D166C" w14:textId="77777777" w:rsidR="007D6913" w:rsidRP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а)</w:t>
                  </w: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ab/>
                    <w:t>глянцевий, од., не менше 100</w:t>
                  </w:r>
                </w:p>
                <w:p w14:paraId="2C9219F5" w14:textId="77777777" w:rsidR="007D6913" w:rsidRP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в) матовий, од., не більше 30</w:t>
                  </w:r>
                </w:p>
                <w:p w14:paraId="7BFA950E" w14:textId="77777777" w:rsidR="007D6913" w:rsidRP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9. Стійкість покриття до дії 0,5 % розчину миючого засобу, ступінь, не більше - 1</w:t>
                  </w:r>
                </w:p>
                <w:p w14:paraId="57353E1C" w14:textId="77777777" w:rsidR="007D6913" w:rsidRP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10. Твердість покриття за маятниковим приладом (маятник </w:t>
                  </w:r>
                  <w:proofErr w:type="spellStart"/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Кеніга</w:t>
                  </w:r>
                  <w:proofErr w:type="spellEnd"/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), с, не менше - 50</w:t>
                  </w:r>
                </w:p>
                <w:p w14:paraId="309C941C" w14:textId="77777777" w:rsidR="007D6913" w:rsidRP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Строк (термін) придатності: 24 місяців від дати виготовлення.</w:t>
                  </w:r>
                </w:p>
                <w:p w14:paraId="57C44A80" w14:textId="01EACB25" w:rsid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Вміст ЛОС: ≤ 500 г/л.</w:t>
                  </w:r>
                </w:p>
              </w:tc>
            </w:tr>
            <w:tr w:rsidR="007D6913" w14:paraId="219EFDE9" w14:textId="77777777" w:rsidTr="00726BF4">
              <w:tc>
                <w:tcPr>
                  <w:tcW w:w="846" w:type="dxa"/>
                </w:tcPr>
                <w:p w14:paraId="44251551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5DAF9665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342995F5" w14:textId="442D6CBE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760031">
                    <w:t>Матовий</w:t>
                  </w:r>
                  <w:proofErr w:type="spellEnd"/>
                  <w:r w:rsidRPr="00760031">
                    <w:t xml:space="preserve"> 0,75 л</w:t>
                  </w:r>
                </w:p>
              </w:tc>
              <w:tc>
                <w:tcPr>
                  <w:tcW w:w="1276" w:type="dxa"/>
                </w:tcPr>
                <w:p w14:paraId="3A6A95BF" w14:textId="1DB187BF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60031">
                    <w:t>4,5</w:t>
                  </w:r>
                </w:p>
              </w:tc>
              <w:tc>
                <w:tcPr>
                  <w:tcW w:w="2551" w:type="dxa"/>
                  <w:vMerge/>
                </w:tcPr>
                <w:p w14:paraId="25FF8DA4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57E98A78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3571F8C8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7061ECAA" w14:textId="4E588B36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BF07ED">
                    <w:t>Матовий</w:t>
                  </w:r>
                  <w:proofErr w:type="spellEnd"/>
                  <w:r w:rsidRPr="00BF07ED">
                    <w:t xml:space="preserve"> 0,75 л</w:t>
                  </w:r>
                </w:p>
              </w:tc>
              <w:tc>
                <w:tcPr>
                  <w:tcW w:w="1134" w:type="dxa"/>
                </w:tcPr>
                <w:p w14:paraId="77C1380E" w14:textId="35E1842A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F07ED">
                    <w:t>4,5</w:t>
                  </w:r>
                </w:p>
              </w:tc>
              <w:tc>
                <w:tcPr>
                  <w:tcW w:w="2552" w:type="dxa"/>
                  <w:vMerge/>
                </w:tcPr>
                <w:p w14:paraId="4A906C7E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006EDF" w14:paraId="0CDA33CE" w14:textId="77777777" w:rsidTr="00726BF4">
              <w:tc>
                <w:tcPr>
                  <w:tcW w:w="846" w:type="dxa"/>
                </w:tcPr>
                <w:p w14:paraId="0296087F" w14:textId="77777777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50D092AE" w14:textId="77777777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6C97ECEF" w14:textId="3EB1723E" w:rsidR="00006EDF" w:rsidRPr="007F741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760031">
                    <w:t>панельний</w:t>
                  </w:r>
                  <w:proofErr w:type="spellEnd"/>
                  <w:r w:rsidRPr="00760031">
                    <w:t xml:space="preserve"> </w:t>
                  </w:r>
                  <w:proofErr w:type="spellStart"/>
                  <w:r w:rsidRPr="00760031">
                    <w:t>aqualack</w:t>
                  </w:r>
                  <w:proofErr w:type="spellEnd"/>
                  <w:r w:rsidRPr="00760031">
                    <w:t xml:space="preserve"> 1000 мл</w:t>
                  </w:r>
                </w:p>
              </w:tc>
              <w:tc>
                <w:tcPr>
                  <w:tcW w:w="1276" w:type="dxa"/>
                </w:tcPr>
                <w:p w14:paraId="1B6987DC" w14:textId="387895C8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60031">
                    <w:t>2000</w:t>
                  </w:r>
                </w:p>
              </w:tc>
              <w:tc>
                <w:tcPr>
                  <w:tcW w:w="2551" w:type="dxa"/>
                  <w:vMerge/>
                </w:tcPr>
                <w:p w14:paraId="3A8DC04A" w14:textId="77777777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6B16A7A7" w14:textId="77777777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5F2AAA87" w14:textId="77777777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02DCD670" w14:textId="5FCC022A" w:rsidR="00006EDF" w:rsidRPr="00A7254C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BF07ED">
                    <w:t>панельний</w:t>
                  </w:r>
                  <w:proofErr w:type="spellEnd"/>
                  <w:r w:rsidRPr="00BF07ED">
                    <w:t xml:space="preserve"> </w:t>
                  </w:r>
                  <w:proofErr w:type="spellStart"/>
                  <w:r w:rsidRPr="00BF07ED">
                    <w:t>aqualack</w:t>
                  </w:r>
                  <w:proofErr w:type="spellEnd"/>
                  <w:r w:rsidRPr="00BF07ED">
                    <w:t xml:space="preserve"> 1000 мл</w:t>
                  </w:r>
                  <w:r w:rsidR="00A7254C">
                    <w:rPr>
                      <w:lang w:val="uk-UA"/>
                    </w:rPr>
                    <w:br/>
                    <w:t>/0,9 л</w:t>
                  </w:r>
                </w:p>
              </w:tc>
              <w:tc>
                <w:tcPr>
                  <w:tcW w:w="1134" w:type="dxa"/>
                </w:tcPr>
                <w:p w14:paraId="6D1B2E8C" w14:textId="0E7E02FC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F07ED">
                    <w:t>2000</w:t>
                  </w:r>
                </w:p>
              </w:tc>
              <w:tc>
                <w:tcPr>
                  <w:tcW w:w="2552" w:type="dxa"/>
                </w:tcPr>
                <w:p w14:paraId="46D5A2FA" w14:textId="563E29D8" w:rsidR="00006EDF" w:rsidRDefault="00394342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Лак панельний </w:t>
                  </w:r>
                  <w:proofErr w:type="spellStart"/>
                  <w:r w:rsidRPr="00394342">
                    <w:rPr>
                      <w:rFonts w:ascii="Times New Roman" w:eastAsia="Times New Roman" w:hAnsi="Times New Roman" w:cs="Times New Roman"/>
                      <w:lang w:val="uk-UA"/>
                    </w:rPr>
                    <w:t>aqualack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t>, для внутрішніх робіт, основа сполучної рідини-акрилова, призначений для обробки дерев’яних поверхонь, однокомпонентний, захисні властивості- захист від пожовтіння, зовнішній вигляд – у рідкому стані колір молочно-білий, після висихання-прозорий</w:t>
                  </w:r>
                  <w:r w:rsidR="003D5F24">
                    <w:rPr>
                      <w:rFonts w:ascii="Times New Roman" w:eastAsia="Times New Roman" w:hAnsi="Times New Roman" w:cs="Times New Roman"/>
                      <w:lang w:val="uk-UA"/>
                    </w:rPr>
                    <w:t>, ступінь блиску-</w:t>
                  </w:r>
                  <w:proofErr w:type="spellStart"/>
                  <w:r w:rsidR="003D5F24">
                    <w:rPr>
                      <w:rFonts w:ascii="Times New Roman" w:eastAsia="Times New Roman" w:hAnsi="Times New Roman" w:cs="Times New Roman"/>
                      <w:lang w:val="uk-UA"/>
                    </w:rPr>
                    <w:t>напівглянець</w:t>
                  </w:r>
                  <w:proofErr w:type="spellEnd"/>
                  <w:r w:rsidR="003D5F24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, час висихання на відлип-30 хвилин, час висихання 2-3 год, без запаху або з легким </w:t>
                  </w:r>
                  <w:r w:rsidR="003D5F24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запахом, стійкий до води та миючих засобів. Термін зберігання: 18 місяців</w:t>
                  </w:r>
                </w:p>
              </w:tc>
            </w:tr>
            <w:tr w:rsidR="00006EDF" w14:paraId="2A9C397C" w14:textId="77777777" w:rsidTr="00726BF4">
              <w:tc>
                <w:tcPr>
                  <w:tcW w:w="846" w:type="dxa"/>
                </w:tcPr>
                <w:p w14:paraId="2A02174A" w14:textId="77777777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2D44473A" w14:textId="77777777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2F6D51A4" w14:textId="0516EAA8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2206B">
                    <w:rPr>
                      <w:lang w:val="uk-UA"/>
                    </w:rPr>
                    <w:t>лак для підлоги Корабельний 2,8 кг</w:t>
                  </w:r>
                </w:p>
              </w:tc>
              <w:tc>
                <w:tcPr>
                  <w:tcW w:w="1276" w:type="dxa"/>
                </w:tcPr>
                <w:p w14:paraId="0FE1C4B1" w14:textId="5B34F011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2206B">
                    <w:rPr>
                      <w:lang w:val="uk-UA"/>
                    </w:rPr>
                    <w:t>8,4</w:t>
                  </w:r>
                </w:p>
              </w:tc>
              <w:tc>
                <w:tcPr>
                  <w:tcW w:w="2551" w:type="dxa"/>
                  <w:vMerge/>
                </w:tcPr>
                <w:p w14:paraId="6343720C" w14:textId="77777777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2D7B1598" w14:textId="77777777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65F83CE3" w14:textId="77777777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7F44B40A" w14:textId="72D803AB" w:rsidR="00006EDF" w:rsidRDefault="00006EDF" w:rsidP="00042864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2206B">
                    <w:rPr>
                      <w:lang w:val="uk-UA"/>
                    </w:rPr>
                    <w:t>лак для підлоги Корабельний 2,8 кг</w:t>
                  </w:r>
                  <w:r w:rsidR="00D1144C">
                    <w:rPr>
                      <w:lang w:val="uk-UA"/>
                    </w:rPr>
                    <w:t>/2,5 л</w:t>
                  </w:r>
                </w:p>
              </w:tc>
              <w:tc>
                <w:tcPr>
                  <w:tcW w:w="1134" w:type="dxa"/>
                </w:tcPr>
                <w:p w14:paraId="09BBF333" w14:textId="61FD7343" w:rsidR="00006EDF" w:rsidRDefault="00006EDF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2206B">
                    <w:rPr>
                      <w:lang w:val="uk-UA"/>
                    </w:rPr>
                    <w:t>8,4</w:t>
                  </w:r>
                </w:p>
              </w:tc>
              <w:tc>
                <w:tcPr>
                  <w:tcW w:w="2552" w:type="dxa"/>
                </w:tcPr>
                <w:p w14:paraId="0A6D9FE8" w14:textId="51A357F4" w:rsidR="00006EDF" w:rsidRDefault="003D5F24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t>Корабельний лак: зовнішній вигляд лаку-однорідна прозора рідина; чистота лаку-відсутність механічних включень; зовнішній вигляд покриття- після висихання лак повинен утворювати рівну, прозору поверхню, масова частка нелетк</w:t>
                  </w:r>
                  <w:r w:rsidR="00D56029">
                    <w:rPr>
                      <w:rFonts w:ascii="Times New Roman" w:eastAsia="Times New Roman" w:hAnsi="Times New Roman" w:cs="Times New Roman"/>
                      <w:lang w:val="uk-UA"/>
                    </w:rPr>
                    <w:t>их речовин% щонайменше 44. Призначення: лак призначається в якості захисного покриття, а також для обробки і надання декоративних властивостей виробів з деревини. Колір лаку – не темніше затвердженого еталонного зразка. Зовнішній вигляд лаку-однорідний розчин без сторонніх механічних домішок і води. Зовнішній вигляд покриття-після висихання покриття повинно бути гладким, однорідним, без зморшок і сторонніх домішок.</w:t>
                  </w:r>
                </w:p>
              </w:tc>
            </w:tr>
            <w:tr w:rsidR="007D6913" w14:paraId="4A9D754A" w14:textId="77777777" w:rsidTr="00726BF4">
              <w:tc>
                <w:tcPr>
                  <w:tcW w:w="846" w:type="dxa"/>
                </w:tcPr>
                <w:p w14:paraId="46561859" w14:textId="3B430776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2206B"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14:paraId="6FF0E10D" w14:textId="1582022D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2206B">
                    <w:rPr>
                      <w:lang w:val="uk-UA"/>
                    </w:rPr>
                    <w:t>Барвники</w:t>
                  </w:r>
                </w:p>
              </w:tc>
              <w:tc>
                <w:tcPr>
                  <w:tcW w:w="1701" w:type="dxa"/>
                </w:tcPr>
                <w:p w14:paraId="06F69DF2" w14:textId="75C8DF1F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62206B">
                    <w:rPr>
                      <w:lang w:val="uk-UA"/>
                    </w:rPr>
                    <w:t>Колір бежевий  100-1</w:t>
                  </w:r>
                  <w:r w:rsidRPr="003D5F24">
                    <w:rPr>
                      <w:lang w:val="uk-UA"/>
                    </w:rPr>
                    <w:t>20 мл</w:t>
                  </w:r>
                </w:p>
              </w:tc>
              <w:tc>
                <w:tcPr>
                  <w:tcW w:w="1276" w:type="dxa"/>
                </w:tcPr>
                <w:p w14:paraId="3E1607E2" w14:textId="36248D44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3D5F24">
                    <w:rPr>
                      <w:lang w:val="uk-UA"/>
                    </w:rPr>
                    <w:t>204</w:t>
                  </w:r>
                  <w:r w:rsidRPr="00B5283F">
                    <w:t>0</w:t>
                  </w:r>
                </w:p>
              </w:tc>
              <w:tc>
                <w:tcPr>
                  <w:tcW w:w="2551" w:type="dxa"/>
                  <w:vMerge w:val="restart"/>
                </w:tcPr>
                <w:p w14:paraId="6131DDBF" w14:textId="77777777" w:rsidR="007D6913" w:rsidRP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Призначення: для забарвлення більшості фарб, емалей, лаків, </w:t>
                  </w:r>
                  <w:proofErr w:type="spellStart"/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штукатурок</w:t>
                  </w:r>
                  <w:proofErr w:type="spellEnd"/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, вапна та інших матеріалів на водній основі, які використовуються для обробки поверхонь </w:t>
                  </w:r>
                  <w:proofErr w:type="spellStart"/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всередені</w:t>
                  </w:r>
                  <w:proofErr w:type="spellEnd"/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та зовні приміщень.</w:t>
                  </w:r>
                </w:p>
                <w:p w14:paraId="6E394111" w14:textId="5114DE53" w:rsid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Строк (термін) придатності: 36 місяців від дати виготовлення</w:t>
                  </w:r>
                </w:p>
              </w:tc>
              <w:tc>
                <w:tcPr>
                  <w:tcW w:w="892" w:type="dxa"/>
                </w:tcPr>
                <w:p w14:paraId="25820C75" w14:textId="6BB56269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8381B">
                    <w:lastRenderedPageBreak/>
                    <w:t>6</w:t>
                  </w:r>
                </w:p>
              </w:tc>
              <w:tc>
                <w:tcPr>
                  <w:tcW w:w="1559" w:type="dxa"/>
                </w:tcPr>
                <w:p w14:paraId="0924B1E9" w14:textId="288D4112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B8381B">
                    <w:t>Барвники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FC9DD1B" w14:textId="28B195EA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2B2091">
                    <w:t>Колі</w:t>
                  </w:r>
                  <w:proofErr w:type="gramStart"/>
                  <w:r w:rsidRPr="002B2091">
                    <w:t>р</w:t>
                  </w:r>
                  <w:proofErr w:type="spellEnd"/>
                  <w:proofErr w:type="gramEnd"/>
                  <w:r w:rsidRPr="002B2091">
                    <w:t xml:space="preserve"> </w:t>
                  </w:r>
                  <w:proofErr w:type="spellStart"/>
                  <w:r w:rsidRPr="002B2091">
                    <w:t>бежевий</w:t>
                  </w:r>
                  <w:proofErr w:type="spellEnd"/>
                  <w:r w:rsidRPr="002B2091">
                    <w:t xml:space="preserve">  100-120 мл</w:t>
                  </w:r>
                </w:p>
              </w:tc>
              <w:tc>
                <w:tcPr>
                  <w:tcW w:w="1134" w:type="dxa"/>
                </w:tcPr>
                <w:p w14:paraId="5E344E1E" w14:textId="3FD0F824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2B2091">
                    <w:t>2040</w:t>
                  </w:r>
                </w:p>
              </w:tc>
              <w:tc>
                <w:tcPr>
                  <w:tcW w:w="2552" w:type="dxa"/>
                  <w:vMerge w:val="restart"/>
                </w:tcPr>
                <w:p w14:paraId="39FEB68A" w14:textId="77777777" w:rsidR="007D6913" w:rsidRP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Призначення: для забарвлення більшості фарб, емалей, лаків, </w:t>
                  </w:r>
                  <w:proofErr w:type="spellStart"/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lastRenderedPageBreak/>
                    <w:t>штукатурок</w:t>
                  </w:r>
                  <w:proofErr w:type="spellEnd"/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, вапна та інших матеріалів на водній основі, які використовуються для обробки поверхонь </w:t>
                  </w:r>
                  <w:proofErr w:type="spellStart"/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всередені</w:t>
                  </w:r>
                  <w:proofErr w:type="spellEnd"/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та зовні приміщень.</w:t>
                  </w:r>
                </w:p>
                <w:p w14:paraId="17A5B1AA" w14:textId="7BADA405" w:rsidR="007D6913" w:rsidRDefault="007D6913" w:rsidP="007D6913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7D6913">
                    <w:rPr>
                      <w:rFonts w:ascii="Times New Roman" w:eastAsia="Times New Roman" w:hAnsi="Times New Roman" w:cs="Times New Roman"/>
                      <w:lang w:val="uk-UA"/>
                    </w:rPr>
                    <w:t>Строк (термін) придатності: 36 місяців від дати виготовлення</w:t>
                  </w:r>
                </w:p>
              </w:tc>
            </w:tr>
            <w:tr w:rsidR="007D6913" w14:paraId="0A23C562" w14:textId="77777777" w:rsidTr="00726BF4">
              <w:tc>
                <w:tcPr>
                  <w:tcW w:w="846" w:type="dxa"/>
                </w:tcPr>
                <w:p w14:paraId="15A96A02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1F548534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0886D165" w14:textId="334C3DD9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B5283F">
                    <w:t>Колі</w:t>
                  </w:r>
                  <w:proofErr w:type="gramStart"/>
                  <w:r w:rsidRPr="00B5283F">
                    <w:t>р</w:t>
                  </w:r>
                  <w:proofErr w:type="spellEnd"/>
                  <w:proofErr w:type="gramEnd"/>
                  <w:r w:rsidRPr="00B5283F">
                    <w:t xml:space="preserve"> </w:t>
                  </w:r>
                  <w:proofErr w:type="spellStart"/>
                  <w:r w:rsidRPr="00B5283F">
                    <w:t>перстковий</w:t>
                  </w:r>
                  <w:proofErr w:type="spellEnd"/>
                  <w:r w:rsidRPr="00B5283F">
                    <w:t xml:space="preserve"> 100-120 мл</w:t>
                  </w:r>
                </w:p>
              </w:tc>
              <w:tc>
                <w:tcPr>
                  <w:tcW w:w="1276" w:type="dxa"/>
                </w:tcPr>
                <w:p w14:paraId="371BB754" w14:textId="0EED8700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5283F">
                    <w:t>3120</w:t>
                  </w:r>
                </w:p>
              </w:tc>
              <w:tc>
                <w:tcPr>
                  <w:tcW w:w="2551" w:type="dxa"/>
                  <w:vMerge/>
                </w:tcPr>
                <w:p w14:paraId="3D54EEBA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7E572DE8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71892366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352005A7" w14:textId="3E7083F8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2B2091">
                    <w:t>Колі</w:t>
                  </w:r>
                  <w:proofErr w:type="gramStart"/>
                  <w:r w:rsidRPr="002B2091">
                    <w:t>р</w:t>
                  </w:r>
                  <w:proofErr w:type="spellEnd"/>
                  <w:proofErr w:type="gramEnd"/>
                  <w:r w:rsidRPr="002B2091">
                    <w:t xml:space="preserve"> </w:t>
                  </w:r>
                  <w:proofErr w:type="spellStart"/>
                  <w:r w:rsidRPr="002B2091">
                    <w:t>перстковий</w:t>
                  </w:r>
                  <w:proofErr w:type="spellEnd"/>
                  <w:r w:rsidR="00394342">
                    <w:rPr>
                      <w:lang w:val="uk-UA"/>
                    </w:rPr>
                    <w:t>/жовто-помаранчевий</w:t>
                  </w:r>
                  <w:r w:rsidRPr="002B2091">
                    <w:t xml:space="preserve"> 100-120 мл</w:t>
                  </w:r>
                </w:p>
              </w:tc>
              <w:tc>
                <w:tcPr>
                  <w:tcW w:w="1134" w:type="dxa"/>
                </w:tcPr>
                <w:p w14:paraId="2885AC6A" w14:textId="10464603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2B2091">
                    <w:t>3120</w:t>
                  </w:r>
                </w:p>
              </w:tc>
              <w:tc>
                <w:tcPr>
                  <w:tcW w:w="2552" w:type="dxa"/>
                  <w:vMerge/>
                </w:tcPr>
                <w:p w14:paraId="2B3422B2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7D6913" w14:paraId="7A2F3ED4" w14:textId="77777777" w:rsidTr="00726BF4">
              <w:tc>
                <w:tcPr>
                  <w:tcW w:w="846" w:type="dxa"/>
                </w:tcPr>
                <w:p w14:paraId="1042DB95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6FEE93E8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2EAD0EA3" w14:textId="4960C452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B5283F">
                    <w:t>Колі</w:t>
                  </w:r>
                  <w:proofErr w:type="gramStart"/>
                  <w:r w:rsidRPr="00B5283F">
                    <w:t>р</w:t>
                  </w:r>
                  <w:proofErr w:type="spellEnd"/>
                  <w:proofErr w:type="gramEnd"/>
                  <w:r w:rsidRPr="00B5283F">
                    <w:t xml:space="preserve"> </w:t>
                  </w:r>
                  <w:proofErr w:type="spellStart"/>
                  <w:r w:rsidRPr="00B5283F">
                    <w:t>жовтий</w:t>
                  </w:r>
                  <w:proofErr w:type="spellEnd"/>
                  <w:r w:rsidRPr="00B5283F">
                    <w:t xml:space="preserve"> 100-120 мл</w:t>
                  </w:r>
                </w:p>
              </w:tc>
              <w:tc>
                <w:tcPr>
                  <w:tcW w:w="1276" w:type="dxa"/>
                </w:tcPr>
                <w:p w14:paraId="401757A9" w14:textId="205855E8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5283F">
                    <w:t>2640</w:t>
                  </w:r>
                </w:p>
              </w:tc>
              <w:tc>
                <w:tcPr>
                  <w:tcW w:w="2551" w:type="dxa"/>
                  <w:vMerge/>
                </w:tcPr>
                <w:p w14:paraId="5A8ABD11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17842ABE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44686E46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755B568F" w14:textId="0B326D0B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DA7233">
                    <w:t>Колі</w:t>
                  </w:r>
                  <w:proofErr w:type="gramStart"/>
                  <w:r w:rsidRPr="00DA7233">
                    <w:t>р</w:t>
                  </w:r>
                  <w:proofErr w:type="spellEnd"/>
                  <w:proofErr w:type="gramEnd"/>
                  <w:r w:rsidRPr="00DA7233">
                    <w:t xml:space="preserve"> </w:t>
                  </w:r>
                  <w:proofErr w:type="spellStart"/>
                  <w:r w:rsidRPr="00DA7233">
                    <w:t>жовтий</w:t>
                  </w:r>
                  <w:proofErr w:type="spellEnd"/>
                  <w:r w:rsidRPr="00DA7233">
                    <w:t xml:space="preserve"> 100-120 мл</w:t>
                  </w:r>
                </w:p>
              </w:tc>
              <w:tc>
                <w:tcPr>
                  <w:tcW w:w="1134" w:type="dxa"/>
                </w:tcPr>
                <w:p w14:paraId="4C1491B4" w14:textId="288DE2F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DA7233">
                    <w:t>2640</w:t>
                  </w:r>
                </w:p>
              </w:tc>
              <w:tc>
                <w:tcPr>
                  <w:tcW w:w="2552" w:type="dxa"/>
                  <w:vMerge/>
                </w:tcPr>
                <w:p w14:paraId="4C2673A4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7D6913" w14:paraId="15160B4B" w14:textId="77777777" w:rsidTr="00726BF4">
              <w:tc>
                <w:tcPr>
                  <w:tcW w:w="846" w:type="dxa"/>
                </w:tcPr>
                <w:p w14:paraId="36C58639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52BB1877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6EA66C50" w14:textId="77E47022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B5283F">
                    <w:t>Колі</w:t>
                  </w:r>
                  <w:proofErr w:type="gramStart"/>
                  <w:r w:rsidRPr="00B5283F">
                    <w:t>р</w:t>
                  </w:r>
                  <w:proofErr w:type="spellEnd"/>
                  <w:proofErr w:type="gramEnd"/>
                  <w:r w:rsidRPr="00B5283F">
                    <w:t xml:space="preserve"> </w:t>
                  </w:r>
                  <w:proofErr w:type="spellStart"/>
                  <w:r w:rsidRPr="00B5283F">
                    <w:t>зелений</w:t>
                  </w:r>
                  <w:proofErr w:type="spellEnd"/>
                  <w:r w:rsidRPr="00B5283F">
                    <w:t xml:space="preserve"> 100-120 мл</w:t>
                  </w:r>
                </w:p>
              </w:tc>
              <w:tc>
                <w:tcPr>
                  <w:tcW w:w="1276" w:type="dxa"/>
                </w:tcPr>
                <w:p w14:paraId="0196262A" w14:textId="11AEB3CD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5283F">
                    <w:t>3960</w:t>
                  </w:r>
                </w:p>
              </w:tc>
              <w:tc>
                <w:tcPr>
                  <w:tcW w:w="2551" w:type="dxa"/>
                  <w:vMerge/>
                </w:tcPr>
                <w:p w14:paraId="7842B85A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32A73D26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54E1A1C3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6F079033" w14:textId="6648D866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DA7233">
                    <w:t>Колі</w:t>
                  </w:r>
                  <w:proofErr w:type="gramStart"/>
                  <w:r w:rsidRPr="00DA7233">
                    <w:t>р</w:t>
                  </w:r>
                  <w:proofErr w:type="spellEnd"/>
                  <w:proofErr w:type="gramEnd"/>
                  <w:r w:rsidRPr="00DA7233">
                    <w:t xml:space="preserve"> </w:t>
                  </w:r>
                  <w:proofErr w:type="spellStart"/>
                  <w:r w:rsidRPr="00DA7233">
                    <w:t>зелений</w:t>
                  </w:r>
                  <w:proofErr w:type="spellEnd"/>
                  <w:r w:rsidRPr="00DA7233">
                    <w:t xml:space="preserve"> 100-120 мл</w:t>
                  </w:r>
                </w:p>
              </w:tc>
              <w:tc>
                <w:tcPr>
                  <w:tcW w:w="1134" w:type="dxa"/>
                </w:tcPr>
                <w:p w14:paraId="1033F6FB" w14:textId="13A2A383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DA7233">
                    <w:t>3960</w:t>
                  </w:r>
                </w:p>
              </w:tc>
              <w:tc>
                <w:tcPr>
                  <w:tcW w:w="2552" w:type="dxa"/>
                  <w:vMerge/>
                </w:tcPr>
                <w:p w14:paraId="3496B7CD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7D6913" w14:paraId="24145C59" w14:textId="77777777" w:rsidTr="00726BF4">
              <w:tc>
                <w:tcPr>
                  <w:tcW w:w="846" w:type="dxa"/>
                </w:tcPr>
                <w:p w14:paraId="09BBEB3B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093BE5A4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59E588B0" w14:textId="7634853A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B5283F">
                    <w:t>Коричневий</w:t>
                  </w:r>
                  <w:proofErr w:type="spellEnd"/>
                  <w:r w:rsidRPr="00B5283F">
                    <w:t xml:space="preserve"> 100-120 мл</w:t>
                  </w:r>
                </w:p>
              </w:tc>
              <w:tc>
                <w:tcPr>
                  <w:tcW w:w="1276" w:type="dxa"/>
                </w:tcPr>
                <w:p w14:paraId="55B9A60C" w14:textId="57E80664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5283F">
                    <w:t>840</w:t>
                  </w:r>
                </w:p>
              </w:tc>
              <w:tc>
                <w:tcPr>
                  <w:tcW w:w="2551" w:type="dxa"/>
                  <w:vMerge/>
                </w:tcPr>
                <w:p w14:paraId="4E23F998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552B10E3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7033B80B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0B286733" w14:textId="6167A5FD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DA7233">
                    <w:t>Коричневий</w:t>
                  </w:r>
                  <w:proofErr w:type="spellEnd"/>
                  <w:r w:rsidRPr="00DA7233">
                    <w:t xml:space="preserve"> 100-120 мл</w:t>
                  </w:r>
                </w:p>
              </w:tc>
              <w:tc>
                <w:tcPr>
                  <w:tcW w:w="1134" w:type="dxa"/>
                </w:tcPr>
                <w:p w14:paraId="280BC3E7" w14:textId="6057CD19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DA7233">
                    <w:t>840</w:t>
                  </w:r>
                </w:p>
              </w:tc>
              <w:tc>
                <w:tcPr>
                  <w:tcW w:w="2552" w:type="dxa"/>
                  <w:vMerge/>
                </w:tcPr>
                <w:p w14:paraId="66674D7B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7D6913" w14:paraId="4AD2ECAB" w14:textId="77777777" w:rsidTr="00726BF4">
              <w:tc>
                <w:tcPr>
                  <w:tcW w:w="846" w:type="dxa"/>
                </w:tcPr>
                <w:p w14:paraId="3C27950E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558E01F1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43ED5BCF" w14:textId="7B4A2223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B5283F">
                    <w:t>Синій</w:t>
                  </w:r>
                  <w:proofErr w:type="spellEnd"/>
                  <w:r w:rsidRPr="00B5283F">
                    <w:t xml:space="preserve"> 100-120 мл</w:t>
                  </w:r>
                </w:p>
              </w:tc>
              <w:tc>
                <w:tcPr>
                  <w:tcW w:w="1276" w:type="dxa"/>
                </w:tcPr>
                <w:p w14:paraId="03E7E533" w14:textId="660C8390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5283F">
                    <w:t>480</w:t>
                  </w:r>
                </w:p>
              </w:tc>
              <w:tc>
                <w:tcPr>
                  <w:tcW w:w="2551" w:type="dxa"/>
                  <w:vMerge/>
                </w:tcPr>
                <w:p w14:paraId="72509690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18AD05A1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40BDB9F2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49934531" w14:textId="7D839143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DA7233">
                    <w:t>Синій</w:t>
                  </w:r>
                  <w:proofErr w:type="spellEnd"/>
                  <w:r w:rsidR="00394342">
                    <w:rPr>
                      <w:lang w:val="uk-UA"/>
                    </w:rPr>
                    <w:t>/сіро-блакитний</w:t>
                  </w:r>
                  <w:r w:rsidRPr="00DA7233">
                    <w:t xml:space="preserve"> 100-120 мл</w:t>
                  </w:r>
                </w:p>
              </w:tc>
              <w:tc>
                <w:tcPr>
                  <w:tcW w:w="1134" w:type="dxa"/>
                </w:tcPr>
                <w:p w14:paraId="31D23F32" w14:textId="55C7A61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DA7233">
                    <w:t>480</w:t>
                  </w:r>
                </w:p>
              </w:tc>
              <w:tc>
                <w:tcPr>
                  <w:tcW w:w="2552" w:type="dxa"/>
                  <w:vMerge/>
                </w:tcPr>
                <w:p w14:paraId="69CF2532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7D6913" w14:paraId="034A5510" w14:textId="77777777" w:rsidTr="00726BF4">
              <w:tc>
                <w:tcPr>
                  <w:tcW w:w="846" w:type="dxa"/>
                </w:tcPr>
                <w:p w14:paraId="2399EDE3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6347DC1A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56D3CBF4" w14:textId="0920060E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B5283F">
                    <w:t>Чорний</w:t>
                  </w:r>
                  <w:proofErr w:type="spellEnd"/>
                  <w:r w:rsidRPr="00B5283F">
                    <w:t xml:space="preserve"> 100-120 мл</w:t>
                  </w:r>
                </w:p>
              </w:tc>
              <w:tc>
                <w:tcPr>
                  <w:tcW w:w="1276" w:type="dxa"/>
                </w:tcPr>
                <w:p w14:paraId="164428CF" w14:textId="2C94F94A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5283F">
                    <w:t>960</w:t>
                  </w:r>
                </w:p>
              </w:tc>
              <w:tc>
                <w:tcPr>
                  <w:tcW w:w="2551" w:type="dxa"/>
                  <w:vMerge/>
                </w:tcPr>
                <w:p w14:paraId="4FDE4685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1D44346F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5C9C512D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73E316CB" w14:textId="673B953F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DA7233">
                    <w:t>Чорний</w:t>
                  </w:r>
                  <w:proofErr w:type="spellEnd"/>
                  <w:r w:rsidRPr="00DA7233">
                    <w:t xml:space="preserve"> 100-120 мл</w:t>
                  </w:r>
                </w:p>
              </w:tc>
              <w:tc>
                <w:tcPr>
                  <w:tcW w:w="1134" w:type="dxa"/>
                </w:tcPr>
                <w:p w14:paraId="69EE55B7" w14:textId="73D98A5E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DA7233">
                    <w:t>960</w:t>
                  </w:r>
                </w:p>
              </w:tc>
              <w:tc>
                <w:tcPr>
                  <w:tcW w:w="2552" w:type="dxa"/>
                  <w:vMerge/>
                </w:tcPr>
                <w:p w14:paraId="775B43F0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7D6913" w14:paraId="321A6CFA" w14:textId="77777777" w:rsidTr="00726BF4">
              <w:tc>
                <w:tcPr>
                  <w:tcW w:w="846" w:type="dxa"/>
                </w:tcPr>
                <w:p w14:paraId="55ADF87D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0E22BDAA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65D2DC9A" w14:textId="6A2C5A2E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B5283F">
                    <w:t>Червоне</w:t>
                  </w:r>
                  <w:proofErr w:type="spellEnd"/>
                  <w:r w:rsidRPr="00B5283F">
                    <w:t xml:space="preserve"> дерево  100-120 мл</w:t>
                  </w:r>
                </w:p>
              </w:tc>
              <w:tc>
                <w:tcPr>
                  <w:tcW w:w="1276" w:type="dxa"/>
                </w:tcPr>
                <w:p w14:paraId="6565E279" w14:textId="428C8FCC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5283F">
                    <w:t>480</w:t>
                  </w:r>
                </w:p>
              </w:tc>
              <w:tc>
                <w:tcPr>
                  <w:tcW w:w="2551" w:type="dxa"/>
                  <w:vMerge/>
                </w:tcPr>
                <w:p w14:paraId="10AE36B1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0674EC03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4E8EDC0C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599C9199" w14:textId="3B68C52E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DA7233">
                    <w:t>Червоне</w:t>
                  </w:r>
                  <w:proofErr w:type="spellEnd"/>
                  <w:r w:rsidRPr="00DA7233">
                    <w:t xml:space="preserve"> дерево</w:t>
                  </w:r>
                  <w:r w:rsidR="00394342">
                    <w:rPr>
                      <w:lang w:val="uk-UA"/>
                    </w:rPr>
                    <w:t>/червоно-коричневий</w:t>
                  </w:r>
                  <w:r w:rsidRPr="00DA7233">
                    <w:t xml:space="preserve">  100-120 мл</w:t>
                  </w:r>
                </w:p>
              </w:tc>
              <w:tc>
                <w:tcPr>
                  <w:tcW w:w="1134" w:type="dxa"/>
                </w:tcPr>
                <w:p w14:paraId="668A813B" w14:textId="0057A146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DA7233">
                    <w:t>480</w:t>
                  </w:r>
                </w:p>
              </w:tc>
              <w:tc>
                <w:tcPr>
                  <w:tcW w:w="2552" w:type="dxa"/>
                  <w:vMerge/>
                </w:tcPr>
                <w:p w14:paraId="6A8CAECA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7D6913" w14:paraId="4AAE0425" w14:textId="77777777" w:rsidTr="00726BF4">
              <w:tc>
                <w:tcPr>
                  <w:tcW w:w="846" w:type="dxa"/>
                </w:tcPr>
                <w:p w14:paraId="3AD37462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5D24AAF7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62BFBDFD" w14:textId="25754CF8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B5283F">
                    <w:t>Горіх</w:t>
                  </w:r>
                  <w:proofErr w:type="spellEnd"/>
                  <w:r w:rsidRPr="00B5283F">
                    <w:t xml:space="preserve"> </w:t>
                  </w:r>
                  <w:proofErr w:type="spellStart"/>
                  <w:r w:rsidRPr="00B5283F">
                    <w:t>середній</w:t>
                  </w:r>
                  <w:proofErr w:type="spellEnd"/>
                  <w:r w:rsidRPr="00B5283F">
                    <w:t xml:space="preserve"> 100-120 мл</w:t>
                  </w:r>
                </w:p>
              </w:tc>
              <w:tc>
                <w:tcPr>
                  <w:tcW w:w="1276" w:type="dxa"/>
                </w:tcPr>
                <w:p w14:paraId="70E88134" w14:textId="201680FD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5283F">
                    <w:t>480</w:t>
                  </w:r>
                </w:p>
              </w:tc>
              <w:tc>
                <w:tcPr>
                  <w:tcW w:w="2551" w:type="dxa"/>
                  <w:vMerge/>
                </w:tcPr>
                <w:p w14:paraId="22B1901E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10F29BDA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4651C293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49A26D13" w14:textId="3D6149B5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DA7233">
                    <w:t>Горіх</w:t>
                  </w:r>
                  <w:proofErr w:type="spellEnd"/>
                  <w:r w:rsidRPr="00DA7233">
                    <w:t xml:space="preserve"> </w:t>
                  </w:r>
                  <w:proofErr w:type="spellStart"/>
                  <w:r w:rsidRPr="00DA7233">
                    <w:t>середній</w:t>
                  </w:r>
                  <w:proofErr w:type="spellEnd"/>
                  <w:r w:rsidR="00394342">
                    <w:rPr>
                      <w:lang w:val="uk-UA"/>
                    </w:rPr>
                    <w:t>/</w:t>
                  </w:r>
                  <w:proofErr w:type="gramStart"/>
                  <w:r w:rsidR="00394342">
                    <w:rPr>
                      <w:lang w:val="uk-UA"/>
                    </w:rPr>
                    <w:t>св</w:t>
                  </w:r>
                  <w:proofErr w:type="gramEnd"/>
                  <w:r w:rsidR="00394342">
                    <w:rPr>
                      <w:lang w:val="uk-UA"/>
                    </w:rPr>
                    <w:t>ітло-коричневий</w:t>
                  </w:r>
                  <w:r w:rsidRPr="00DA7233">
                    <w:t xml:space="preserve"> 100-120 мл</w:t>
                  </w:r>
                </w:p>
              </w:tc>
              <w:tc>
                <w:tcPr>
                  <w:tcW w:w="1134" w:type="dxa"/>
                </w:tcPr>
                <w:p w14:paraId="773F4C6A" w14:textId="78AE773A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DA7233">
                    <w:t>480</w:t>
                  </w:r>
                </w:p>
              </w:tc>
              <w:tc>
                <w:tcPr>
                  <w:tcW w:w="2552" w:type="dxa"/>
                  <w:vMerge/>
                </w:tcPr>
                <w:p w14:paraId="52636888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7D6913" w14:paraId="68C6145A" w14:textId="77777777" w:rsidTr="00726BF4">
              <w:tc>
                <w:tcPr>
                  <w:tcW w:w="846" w:type="dxa"/>
                </w:tcPr>
                <w:p w14:paraId="494CD4B2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23889AB1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4AA32C9A" w14:textId="1A5F3AE9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B5283F">
                    <w:t>Червоний</w:t>
                  </w:r>
                  <w:proofErr w:type="spellEnd"/>
                  <w:r w:rsidRPr="00B5283F">
                    <w:t xml:space="preserve"> 100-120 мл</w:t>
                  </w:r>
                </w:p>
              </w:tc>
              <w:tc>
                <w:tcPr>
                  <w:tcW w:w="1276" w:type="dxa"/>
                </w:tcPr>
                <w:p w14:paraId="70F2E18A" w14:textId="5263BDAE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5283F">
                    <w:t>240</w:t>
                  </w:r>
                </w:p>
              </w:tc>
              <w:tc>
                <w:tcPr>
                  <w:tcW w:w="2551" w:type="dxa"/>
                  <w:vMerge/>
                </w:tcPr>
                <w:p w14:paraId="30C363EB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52DD00B7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03715E3A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2F388035" w14:textId="5820F56A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DA7233">
                    <w:t>Червоний</w:t>
                  </w:r>
                  <w:proofErr w:type="spellEnd"/>
                  <w:r w:rsidRPr="00DA7233">
                    <w:t xml:space="preserve"> 100-120 мл</w:t>
                  </w:r>
                </w:p>
              </w:tc>
              <w:tc>
                <w:tcPr>
                  <w:tcW w:w="1134" w:type="dxa"/>
                </w:tcPr>
                <w:p w14:paraId="259B4061" w14:textId="0373BB6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DA7233">
                    <w:t>240</w:t>
                  </w:r>
                </w:p>
              </w:tc>
              <w:tc>
                <w:tcPr>
                  <w:tcW w:w="2552" w:type="dxa"/>
                  <w:vMerge/>
                </w:tcPr>
                <w:p w14:paraId="50019BE2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7D6913" w14:paraId="3EAD42F9" w14:textId="77777777" w:rsidTr="00726BF4">
              <w:tc>
                <w:tcPr>
                  <w:tcW w:w="846" w:type="dxa"/>
                </w:tcPr>
                <w:p w14:paraId="1207A614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4A7AF786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6A76BA9A" w14:textId="5770AF86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B5283F">
                    <w:t>Помаранчевий</w:t>
                  </w:r>
                  <w:proofErr w:type="spellEnd"/>
                  <w:r w:rsidRPr="00B5283F">
                    <w:t xml:space="preserve"> 100-120 мл</w:t>
                  </w:r>
                </w:p>
              </w:tc>
              <w:tc>
                <w:tcPr>
                  <w:tcW w:w="1276" w:type="dxa"/>
                </w:tcPr>
                <w:p w14:paraId="67E18780" w14:textId="190A966D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5283F">
                    <w:t>120</w:t>
                  </w:r>
                </w:p>
              </w:tc>
              <w:tc>
                <w:tcPr>
                  <w:tcW w:w="2551" w:type="dxa"/>
                  <w:vMerge/>
                </w:tcPr>
                <w:p w14:paraId="5218265F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0384E16F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1BC9076A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0A2E27CE" w14:textId="09E9145F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DA7233">
                    <w:t>Помаранчевий</w:t>
                  </w:r>
                  <w:proofErr w:type="spellEnd"/>
                  <w:r w:rsidRPr="00DA7233">
                    <w:t xml:space="preserve"> 100-120 мл</w:t>
                  </w:r>
                </w:p>
              </w:tc>
              <w:tc>
                <w:tcPr>
                  <w:tcW w:w="1134" w:type="dxa"/>
                </w:tcPr>
                <w:p w14:paraId="27B9C974" w14:textId="4DBF2B98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DA7233">
                    <w:t>120</w:t>
                  </w:r>
                </w:p>
              </w:tc>
              <w:tc>
                <w:tcPr>
                  <w:tcW w:w="2552" w:type="dxa"/>
                  <w:vMerge/>
                </w:tcPr>
                <w:p w14:paraId="1D7222C9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  <w:tr w:rsidR="007D6913" w14:paraId="730EF996" w14:textId="77777777" w:rsidTr="00726BF4">
              <w:tc>
                <w:tcPr>
                  <w:tcW w:w="846" w:type="dxa"/>
                </w:tcPr>
                <w:p w14:paraId="17EF2F03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4DEB56C9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586D4EE9" w14:textId="463998E8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B5283F">
                    <w:t>Бузковий</w:t>
                  </w:r>
                  <w:proofErr w:type="spellEnd"/>
                  <w:r w:rsidRPr="00B5283F">
                    <w:t xml:space="preserve">  100-120 мл</w:t>
                  </w:r>
                </w:p>
              </w:tc>
              <w:tc>
                <w:tcPr>
                  <w:tcW w:w="1276" w:type="dxa"/>
                </w:tcPr>
                <w:p w14:paraId="74791E14" w14:textId="2AABD6CC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B5283F">
                    <w:t>120</w:t>
                  </w:r>
                </w:p>
              </w:tc>
              <w:tc>
                <w:tcPr>
                  <w:tcW w:w="2551" w:type="dxa"/>
                  <w:vMerge/>
                </w:tcPr>
                <w:p w14:paraId="6583D282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92" w:type="dxa"/>
                </w:tcPr>
                <w:p w14:paraId="0D2FBF23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7BC4697E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14:paraId="3910076D" w14:textId="58556FFB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proofErr w:type="spellStart"/>
                  <w:r w:rsidRPr="00DA7233">
                    <w:t>Бузковий</w:t>
                  </w:r>
                  <w:proofErr w:type="spellEnd"/>
                  <w:r w:rsidR="00394342">
                    <w:rPr>
                      <w:lang w:val="uk-UA"/>
                    </w:rPr>
                    <w:t>/лавандовий</w:t>
                  </w:r>
                  <w:r w:rsidRPr="00DA7233">
                    <w:t xml:space="preserve">  100-120 мл</w:t>
                  </w:r>
                </w:p>
              </w:tc>
              <w:tc>
                <w:tcPr>
                  <w:tcW w:w="1134" w:type="dxa"/>
                </w:tcPr>
                <w:p w14:paraId="36F9B5CB" w14:textId="064AD3C5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DA7233">
                    <w:t>120</w:t>
                  </w:r>
                </w:p>
              </w:tc>
              <w:tc>
                <w:tcPr>
                  <w:tcW w:w="2552" w:type="dxa"/>
                  <w:vMerge/>
                </w:tcPr>
                <w:p w14:paraId="24BFF461" w14:textId="77777777" w:rsidR="007D6913" w:rsidRDefault="007D6913" w:rsidP="00ED29A8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</w:tbl>
          <w:p w14:paraId="5B7B049E" w14:textId="77777777" w:rsidR="00B43D13" w:rsidRPr="006B1CA7" w:rsidRDefault="00B43D13" w:rsidP="002B3D9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B3D98" w:rsidRPr="004C0DD2" w14:paraId="32790A47" w14:textId="77777777" w:rsidTr="002838D0">
        <w:trPr>
          <w:trHeight w:val="266"/>
        </w:trPr>
        <w:tc>
          <w:tcPr>
            <w:tcW w:w="15734" w:type="dxa"/>
            <w:gridSpan w:val="4"/>
          </w:tcPr>
          <w:p w14:paraId="77BD092F" w14:textId="77777777" w:rsidR="00704B38" w:rsidRDefault="00704B38" w:rsidP="00AA6387">
            <w:pPr>
              <w:jc w:val="center"/>
              <w:rPr>
                <w:b/>
                <w:lang w:val="uk-UA"/>
              </w:rPr>
            </w:pPr>
          </w:p>
          <w:p w14:paraId="2A165094" w14:textId="77777777" w:rsidR="00704B38" w:rsidRDefault="00704B38" w:rsidP="00AA6387">
            <w:pPr>
              <w:jc w:val="center"/>
              <w:rPr>
                <w:b/>
                <w:lang w:val="uk-UA"/>
              </w:rPr>
            </w:pPr>
          </w:p>
          <w:p w14:paraId="01B5B1F7" w14:textId="2C90CCC6" w:rsidR="002B3D98" w:rsidRPr="00AA6387" w:rsidRDefault="00AA6387" w:rsidP="00AA6387">
            <w:pPr>
              <w:jc w:val="center"/>
              <w:rPr>
                <w:b/>
                <w:lang w:val="uk-UA"/>
              </w:rPr>
            </w:pPr>
            <w:proofErr w:type="spellStart"/>
            <w:r w:rsidRPr="00AA6387">
              <w:rPr>
                <w:b/>
              </w:rPr>
              <w:lastRenderedPageBreak/>
              <w:t>Додаток</w:t>
            </w:r>
            <w:proofErr w:type="spellEnd"/>
            <w:r w:rsidRPr="00AA6387">
              <w:rPr>
                <w:b/>
              </w:rPr>
              <w:t xml:space="preserve"> </w:t>
            </w:r>
            <w:r w:rsidRPr="00AA6387">
              <w:rPr>
                <w:b/>
                <w:lang w:val="uk-UA"/>
              </w:rPr>
              <w:t xml:space="preserve">3 </w:t>
            </w:r>
            <w:proofErr w:type="spellStart"/>
            <w:r w:rsidRPr="00AA6387">
              <w:rPr>
                <w:b/>
                <w:lang w:val="uk-UA"/>
              </w:rPr>
              <w:t>проєкт</w:t>
            </w:r>
            <w:proofErr w:type="spellEnd"/>
            <w:r w:rsidRPr="00AA6387">
              <w:rPr>
                <w:b/>
                <w:lang w:val="uk-UA"/>
              </w:rPr>
              <w:t xml:space="preserve"> Договір про закупівлю</w:t>
            </w:r>
          </w:p>
        </w:tc>
      </w:tr>
      <w:tr w:rsidR="002B3D98" w:rsidRPr="003759C1" w14:paraId="24611FBE" w14:textId="77777777" w:rsidTr="002838D0">
        <w:trPr>
          <w:trHeight w:val="266"/>
        </w:trPr>
        <w:tc>
          <w:tcPr>
            <w:tcW w:w="7938" w:type="dxa"/>
            <w:gridSpan w:val="2"/>
          </w:tcPr>
          <w:p w14:paraId="20B3BFB2" w14:textId="2E1B6DE8" w:rsidR="00C9211C" w:rsidRDefault="00C9211C" w:rsidP="00186682">
            <w:pPr>
              <w:pStyle w:val="ad"/>
              <w:widowControl w:val="0"/>
              <w:ind w:left="34" w:right="1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П.п.</w:t>
            </w:r>
            <w:r w:rsidRPr="00C9211C">
              <w:rPr>
                <w:rFonts w:ascii="Times New Roman" w:eastAsia="Times New Roman" w:hAnsi="Times New Roman" w:cs="Times New Roman"/>
                <w:lang w:val="uk-UA"/>
              </w:rPr>
              <w:t>5.3. Стро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к (термін) поставки Товару: до 2</w:t>
            </w:r>
            <w:r w:rsidRPr="00C9211C">
              <w:rPr>
                <w:rFonts w:ascii="Times New Roman" w:eastAsia="Times New Roman" w:hAnsi="Times New Roman" w:cs="Times New Roman"/>
                <w:lang w:val="uk-UA"/>
              </w:rPr>
              <w:t>0 травня 2024 року</w:t>
            </w:r>
          </w:p>
          <w:p w14:paraId="601A915B" w14:textId="20224799" w:rsidR="00EE09AD" w:rsidRPr="009722F0" w:rsidRDefault="00EE09AD" w:rsidP="00C9211C">
            <w:pPr>
              <w:widowControl w:val="0"/>
              <w:ind w:left="34" w:right="1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04F16745" w14:textId="6414432B" w:rsidR="00C9211C" w:rsidRDefault="00C9211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П.п.</w:t>
            </w:r>
            <w:r w:rsidRPr="00C9211C">
              <w:rPr>
                <w:rFonts w:ascii="Times New Roman" w:hAnsi="Times New Roman" w:cs="Times New Roman"/>
                <w:lang w:val="uk-UA"/>
              </w:rPr>
              <w:t>5.3. Строк (термін) поставки Товару: до 30 травня 2024 року</w:t>
            </w:r>
          </w:p>
          <w:p w14:paraId="76473249" w14:textId="760125F4" w:rsidR="00EE09AD" w:rsidRPr="003759C1" w:rsidRDefault="00EE09AD" w:rsidP="00BB1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35F846AE" w14:textId="35400E08" w:rsidR="00DE2DA2" w:rsidRDefault="00DE2DA2" w:rsidP="005D5EC8">
      <w:pPr>
        <w:rPr>
          <w:lang w:val="uk-UA"/>
        </w:rPr>
      </w:pPr>
    </w:p>
    <w:p w14:paraId="74DCE4A1" w14:textId="0B8075B6" w:rsidR="00471253" w:rsidRDefault="00252533" w:rsidP="00F848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533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виявленою механічною помилкою, додано додаток </w:t>
      </w:r>
      <w:r w:rsidR="00F84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до тендерної документації: </w:t>
      </w:r>
      <w:r w:rsidR="00F8483D" w:rsidRPr="00F8483D">
        <w:rPr>
          <w:rFonts w:ascii="Times New Roman" w:hAnsi="Times New Roman" w:cs="Times New Roman"/>
          <w:b/>
          <w:sz w:val="28"/>
          <w:szCs w:val="28"/>
          <w:lang w:val="uk-UA"/>
        </w:rPr>
        <w:t>ДК 021:20</w:t>
      </w:r>
      <w:r w:rsidR="007B29B6">
        <w:rPr>
          <w:rFonts w:ascii="Times New Roman" w:hAnsi="Times New Roman" w:cs="Times New Roman"/>
          <w:b/>
          <w:sz w:val="28"/>
          <w:szCs w:val="28"/>
          <w:lang w:val="uk-UA"/>
        </w:rPr>
        <w:t>15 - 44810000-1 Фарби</w:t>
      </w:r>
      <w:bookmarkStart w:id="0" w:name="_GoBack"/>
      <w:bookmarkEnd w:id="0"/>
      <w:r w:rsidR="00CF56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</w:t>
      </w:r>
      <w:r w:rsidR="00F8483D">
        <w:rPr>
          <w:rFonts w:ascii="Times New Roman" w:hAnsi="Times New Roman" w:cs="Times New Roman"/>
          <w:b/>
          <w:sz w:val="28"/>
          <w:szCs w:val="28"/>
          <w:lang w:val="uk-UA"/>
        </w:rPr>
        <w:t>Фарби</w:t>
      </w:r>
      <w:r w:rsidR="00AD38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асортименті</w:t>
      </w:r>
      <w:r w:rsidR="00F8483D">
        <w:rPr>
          <w:rFonts w:ascii="Times New Roman" w:hAnsi="Times New Roman" w:cs="Times New Roman"/>
          <w:b/>
          <w:sz w:val="28"/>
          <w:szCs w:val="28"/>
          <w:lang w:val="uk-UA"/>
        </w:rPr>
        <w:t>) «</w:t>
      </w:r>
      <w:r w:rsidR="00F8483D" w:rsidRPr="00F8483D">
        <w:rPr>
          <w:rFonts w:ascii="Times New Roman" w:hAnsi="Times New Roman" w:cs="Times New Roman"/>
          <w:b/>
          <w:sz w:val="28"/>
          <w:szCs w:val="28"/>
          <w:lang w:val="uk-UA"/>
        </w:rPr>
        <w:t>ФОРМА "ТЕНДЕРНА ПРОПОЗИЦІЯ"</w:t>
      </w:r>
      <w:r w:rsidR="00240CE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447F04E" w14:textId="684A2889" w:rsidR="00252533" w:rsidRPr="00252533" w:rsidRDefault="00252533" w:rsidP="004712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533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14:paraId="21F67F82" w14:textId="0E9D6001" w:rsidR="00A86499" w:rsidRPr="00A01D06" w:rsidRDefault="00255D44" w:rsidP="005D5E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93A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Уповноважена особа Замовника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01D06" w:rsidRPr="00A01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="001426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374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Олена МУРАНОВА</w:t>
      </w:r>
    </w:p>
    <w:sectPr w:rsidR="00A86499" w:rsidRPr="00A01D06" w:rsidSect="00A86499">
      <w:pgSz w:w="16838" w:h="11906" w:orient="landscape"/>
      <w:pgMar w:top="993" w:right="678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4D41"/>
    <w:multiLevelType w:val="hybridMultilevel"/>
    <w:tmpl w:val="BF78E3D6"/>
    <w:lvl w:ilvl="0" w:tplc="012C6B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D073C"/>
    <w:multiLevelType w:val="hybridMultilevel"/>
    <w:tmpl w:val="ED70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950C6"/>
    <w:multiLevelType w:val="multilevel"/>
    <w:tmpl w:val="142C2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D28DD"/>
    <w:multiLevelType w:val="hybridMultilevel"/>
    <w:tmpl w:val="B3463A38"/>
    <w:lvl w:ilvl="0" w:tplc="FC9EED72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82985"/>
    <w:multiLevelType w:val="hybridMultilevel"/>
    <w:tmpl w:val="2474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F0E1D"/>
    <w:multiLevelType w:val="hybridMultilevel"/>
    <w:tmpl w:val="D69CD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B1E90"/>
    <w:multiLevelType w:val="hybridMultilevel"/>
    <w:tmpl w:val="757A5026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61FBF"/>
    <w:multiLevelType w:val="hybridMultilevel"/>
    <w:tmpl w:val="FE7C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B1704"/>
    <w:multiLevelType w:val="hybridMultilevel"/>
    <w:tmpl w:val="2F067CF0"/>
    <w:lvl w:ilvl="0" w:tplc="80BE8E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E124E"/>
    <w:multiLevelType w:val="hybridMultilevel"/>
    <w:tmpl w:val="C70EE320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D58D4"/>
    <w:multiLevelType w:val="hybridMultilevel"/>
    <w:tmpl w:val="CDE216EA"/>
    <w:lvl w:ilvl="0" w:tplc="6E4CCE5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4270A3"/>
    <w:multiLevelType w:val="hybridMultilevel"/>
    <w:tmpl w:val="FB245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B08D5"/>
    <w:multiLevelType w:val="multilevel"/>
    <w:tmpl w:val="2A3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D3C39"/>
    <w:multiLevelType w:val="multilevel"/>
    <w:tmpl w:val="C4E29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5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6">
    <w:nsid w:val="6D6E572C"/>
    <w:multiLevelType w:val="hybridMultilevel"/>
    <w:tmpl w:val="0C4C32F0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D96F3A"/>
    <w:multiLevelType w:val="multilevel"/>
    <w:tmpl w:val="90F6D4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7A8925E6"/>
    <w:multiLevelType w:val="multilevel"/>
    <w:tmpl w:val="48AA19E6"/>
    <w:lvl w:ilvl="0">
      <w:start w:val="1"/>
      <w:numFmt w:val="decimal"/>
      <w:lvlText w:val="%1."/>
      <w:lvlJc w:val="left"/>
      <w:pPr>
        <w:ind w:left="504" w:hanging="50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0">
    <w:nsid w:val="7B134E57"/>
    <w:multiLevelType w:val="hybridMultilevel"/>
    <w:tmpl w:val="E188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1438C"/>
    <w:multiLevelType w:val="multilevel"/>
    <w:tmpl w:val="1DC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75CBF"/>
    <w:multiLevelType w:val="multilevel"/>
    <w:tmpl w:val="C2861516"/>
    <w:lvl w:ilvl="0">
      <w:start w:val="5"/>
      <w:numFmt w:val="decimal"/>
      <w:lvlText w:val="%1"/>
      <w:lvlJc w:val="left"/>
      <w:pPr>
        <w:ind w:left="680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7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9" w:hanging="540"/>
      </w:pPr>
      <w:rPr>
        <w:lang w:val="ru-RU" w:eastAsia="en-US" w:bidi="ar-SA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</w:num>
  <w:num w:numId="5">
    <w:abstractNumId w:val="21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16"/>
  </w:num>
  <w:num w:numId="15">
    <w:abstractNumId w:val="11"/>
  </w:num>
  <w:num w:numId="16">
    <w:abstractNumId w:val="2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2"/>
  </w:num>
  <w:num w:numId="19">
    <w:abstractNumId w:val="18"/>
  </w:num>
  <w:num w:numId="20">
    <w:abstractNumId w:val="7"/>
  </w:num>
  <w:num w:numId="21">
    <w:abstractNumId w:val="4"/>
  </w:num>
  <w:num w:numId="22">
    <w:abstractNumId w:val="20"/>
  </w:num>
  <w:num w:numId="23">
    <w:abstractNumId w:val="1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AF"/>
    <w:rsid w:val="00001368"/>
    <w:rsid w:val="000028D5"/>
    <w:rsid w:val="0000653B"/>
    <w:rsid w:val="00006EDF"/>
    <w:rsid w:val="000178DC"/>
    <w:rsid w:val="000213C1"/>
    <w:rsid w:val="00021419"/>
    <w:rsid w:val="00021B89"/>
    <w:rsid w:val="00030288"/>
    <w:rsid w:val="00033002"/>
    <w:rsid w:val="0003399B"/>
    <w:rsid w:val="00034A56"/>
    <w:rsid w:val="00041BFD"/>
    <w:rsid w:val="00042864"/>
    <w:rsid w:val="00043618"/>
    <w:rsid w:val="00051458"/>
    <w:rsid w:val="00055469"/>
    <w:rsid w:val="00065E02"/>
    <w:rsid w:val="000709A7"/>
    <w:rsid w:val="00075251"/>
    <w:rsid w:val="000778E0"/>
    <w:rsid w:val="00095DFE"/>
    <w:rsid w:val="0009624C"/>
    <w:rsid w:val="000A1501"/>
    <w:rsid w:val="000A2440"/>
    <w:rsid w:val="000A2870"/>
    <w:rsid w:val="000A2A7D"/>
    <w:rsid w:val="000A47FF"/>
    <w:rsid w:val="000A63D9"/>
    <w:rsid w:val="000B2A2D"/>
    <w:rsid w:val="000D2BEE"/>
    <w:rsid w:val="000D4047"/>
    <w:rsid w:val="000F037B"/>
    <w:rsid w:val="000F2E8F"/>
    <w:rsid w:val="00102111"/>
    <w:rsid w:val="0010659C"/>
    <w:rsid w:val="0011552F"/>
    <w:rsid w:val="0011733E"/>
    <w:rsid w:val="001173D3"/>
    <w:rsid w:val="00122178"/>
    <w:rsid w:val="00122593"/>
    <w:rsid w:val="00133995"/>
    <w:rsid w:val="001348E6"/>
    <w:rsid w:val="00135872"/>
    <w:rsid w:val="00137423"/>
    <w:rsid w:val="0014150E"/>
    <w:rsid w:val="001426D7"/>
    <w:rsid w:val="001556E2"/>
    <w:rsid w:val="00161519"/>
    <w:rsid w:val="00167CFB"/>
    <w:rsid w:val="00182069"/>
    <w:rsid w:val="00183E5D"/>
    <w:rsid w:val="00184544"/>
    <w:rsid w:val="00185599"/>
    <w:rsid w:val="00186682"/>
    <w:rsid w:val="001876C2"/>
    <w:rsid w:val="0019075F"/>
    <w:rsid w:val="00193B4E"/>
    <w:rsid w:val="001A055B"/>
    <w:rsid w:val="001A71B3"/>
    <w:rsid w:val="001A7749"/>
    <w:rsid w:val="001B4A2E"/>
    <w:rsid w:val="001C2285"/>
    <w:rsid w:val="001C4DAA"/>
    <w:rsid w:val="001C6F38"/>
    <w:rsid w:val="001C75F2"/>
    <w:rsid w:val="001D3652"/>
    <w:rsid w:val="001E5C63"/>
    <w:rsid w:val="001E6564"/>
    <w:rsid w:val="001F32A8"/>
    <w:rsid w:val="00200A34"/>
    <w:rsid w:val="00205F63"/>
    <w:rsid w:val="00210CBB"/>
    <w:rsid w:val="00221AB4"/>
    <w:rsid w:val="00221D41"/>
    <w:rsid w:val="00234615"/>
    <w:rsid w:val="0024073B"/>
    <w:rsid w:val="00240CEC"/>
    <w:rsid w:val="00241B16"/>
    <w:rsid w:val="00252097"/>
    <w:rsid w:val="00252533"/>
    <w:rsid w:val="002532D4"/>
    <w:rsid w:val="00253FD0"/>
    <w:rsid w:val="002545A6"/>
    <w:rsid w:val="00255D44"/>
    <w:rsid w:val="00275EBC"/>
    <w:rsid w:val="002838D0"/>
    <w:rsid w:val="002964AF"/>
    <w:rsid w:val="002A1117"/>
    <w:rsid w:val="002B1046"/>
    <w:rsid w:val="002B307D"/>
    <w:rsid w:val="002B3940"/>
    <w:rsid w:val="002B3CF3"/>
    <w:rsid w:val="002B3D98"/>
    <w:rsid w:val="002B65DF"/>
    <w:rsid w:val="002C69A1"/>
    <w:rsid w:val="002D04F4"/>
    <w:rsid w:val="002D2B04"/>
    <w:rsid w:val="002D4C06"/>
    <w:rsid w:val="002D77E6"/>
    <w:rsid w:val="002E1288"/>
    <w:rsid w:val="002E73D1"/>
    <w:rsid w:val="002F1201"/>
    <w:rsid w:val="002F1EAD"/>
    <w:rsid w:val="002F1F2C"/>
    <w:rsid w:val="002F2044"/>
    <w:rsid w:val="002F510A"/>
    <w:rsid w:val="002F71E2"/>
    <w:rsid w:val="002F7BFE"/>
    <w:rsid w:val="003007C7"/>
    <w:rsid w:val="00301F1D"/>
    <w:rsid w:val="00306403"/>
    <w:rsid w:val="00306752"/>
    <w:rsid w:val="00315F1F"/>
    <w:rsid w:val="0031777C"/>
    <w:rsid w:val="00317A8B"/>
    <w:rsid w:val="00326703"/>
    <w:rsid w:val="00330C99"/>
    <w:rsid w:val="00342E97"/>
    <w:rsid w:val="00346419"/>
    <w:rsid w:val="00346DBE"/>
    <w:rsid w:val="003559D1"/>
    <w:rsid w:val="00360DC0"/>
    <w:rsid w:val="00361FA7"/>
    <w:rsid w:val="003627FB"/>
    <w:rsid w:val="00367653"/>
    <w:rsid w:val="003719DA"/>
    <w:rsid w:val="00374632"/>
    <w:rsid w:val="00374978"/>
    <w:rsid w:val="003759C1"/>
    <w:rsid w:val="00377466"/>
    <w:rsid w:val="003809B6"/>
    <w:rsid w:val="00385BAF"/>
    <w:rsid w:val="0039093A"/>
    <w:rsid w:val="00394342"/>
    <w:rsid w:val="00394535"/>
    <w:rsid w:val="00395E79"/>
    <w:rsid w:val="0039711F"/>
    <w:rsid w:val="003A04B5"/>
    <w:rsid w:val="003A06B3"/>
    <w:rsid w:val="003A13C4"/>
    <w:rsid w:val="003A58C1"/>
    <w:rsid w:val="003A71F3"/>
    <w:rsid w:val="003B3255"/>
    <w:rsid w:val="003B3818"/>
    <w:rsid w:val="003B5104"/>
    <w:rsid w:val="003C1509"/>
    <w:rsid w:val="003D3F29"/>
    <w:rsid w:val="003D48AF"/>
    <w:rsid w:val="003D5F24"/>
    <w:rsid w:val="003D6B06"/>
    <w:rsid w:val="003D720D"/>
    <w:rsid w:val="003E24EC"/>
    <w:rsid w:val="003E3501"/>
    <w:rsid w:val="003E3AC6"/>
    <w:rsid w:val="003E4701"/>
    <w:rsid w:val="003F19DB"/>
    <w:rsid w:val="003F3F3F"/>
    <w:rsid w:val="003F5DD2"/>
    <w:rsid w:val="003F67E1"/>
    <w:rsid w:val="00421FF0"/>
    <w:rsid w:val="00422BF4"/>
    <w:rsid w:val="00422CEB"/>
    <w:rsid w:val="004249CA"/>
    <w:rsid w:val="00430DDF"/>
    <w:rsid w:val="00430E31"/>
    <w:rsid w:val="00433335"/>
    <w:rsid w:val="0043533F"/>
    <w:rsid w:val="00437F51"/>
    <w:rsid w:val="00445CF7"/>
    <w:rsid w:val="004463D6"/>
    <w:rsid w:val="00446C41"/>
    <w:rsid w:val="00451B2F"/>
    <w:rsid w:val="004615A9"/>
    <w:rsid w:val="00462C86"/>
    <w:rsid w:val="004636E6"/>
    <w:rsid w:val="00465579"/>
    <w:rsid w:val="004658B6"/>
    <w:rsid w:val="00471253"/>
    <w:rsid w:val="004727F5"/>
    <w:rsid w:val="00472C2D"/>
    <w:rsid w:val="00474E03"/>
    <w:rsid w:val="004775ED"/>
    <w:rsid w:val="00485DEA"/>
    <w:rsid w:val="00492C2A"/>
    <w:rsid w:val="00496892"/>
    <w:rsid w:val="004C0DD2"/>
    <w:rsid w:val="004C22FB"/>
    <w:rsid w:val="004D47C2"/>
    <w:rsid w:val="004D4B65"/>
    <w:rsid w:val="004D4FE9"/>
    <w:rsid w:val="004D6D61"/>
    <w:rsid w:val="004E510B"/>
    <w:rsid w:val="004E5B53"/>
    <w:rsid w:val="004E66A5"/>
    <w:rsid w:val="004F5C8C"/>
    <w:rsid w:val="004F5E6E"/>
    <w:rsid w:val="004F681C"/>
    <w:rsid w:val="004F7CBE"/>
    <w:rsid w:val="00505182"/>
    <w:rsid w:val="005111A8"/>
    <w:rsid w:val="0051371E"/>
    <w:rsid w:val="00514A17"/>
    <w:rsid w:val="00516DAA"/>
    <w:rsid w:val="00517442"/>
    <w:rsid w:val="00517C60"/>
    <w:rsid w:val="005234A3"/>
    <w:rsid w:val="00523B9D"/>
    <w:rsid w:val="005248B1"/>
    <w:rsid w:val="005339A8"/>
    <w:rsid w:val="0053457D"/>
    <w:rsid w:val="00540830"/>
    <w:rsid w:val="005440B4"/>
    <w:rsid w:val="00544529"/>
    <w:rsid w:val="00552AC3"/>
    <w:rsid w:val="00565C01"/>
    <w:rsid w:val="00566ABA"/>
    <w:rsid w:val="00567363"/>
    <w:rsid w:val="005715C2"/>
    <w:rsid w:val="0057200A"/>
    <w:rsid w:val="00574B95"/>
    <w:rsid w:val="0057600B"/>
    <w:rsid w:val="005773BC"/>
    <w:rsid w:val="005807CD"/>
    <w:rsid w:val="00590D63"/>
    <w:rsid w:val="00593B6C"/>
    <w:rsid w:val="00595E09"/>
    <w:rsid w:val="005A203C"/>
    <w:rsid w:val="005A58BD"/>
    <w:rsid w:val="005B2603"/>
    <w:rsid w:val="005C2A46"/>
    <w:rsid w:val="005C6C3D"/>
    <w:rsid w:val="005C7AD7"/>
    <w:rsid w:val="005D1026"/>
    <w:rsid w:val="005D3E76"/>
    <w:rsid w:val="005D5EC8"/>
    <w:rsid w:val="005E0D74"/>
    <w:rsid w:val="005E26C7"/>
    <w:rsid w:val="005E4CCC"/>
    <w:rsid w:val="005F172A"/>
    <w:rsid w:val="005F40A1"/>
    <w:rsid w:val="005F4E83"/>
    <w:rsid w:val="00605021"/>
    <w:rsid w:val="00613DCE"/>
    <w:rsid w:val="0062181B"/>
    <w:rsid w:val="00621D51"/>
    <w:rsid w:val="00621FB4"/>
    <w:rsid w:val="0062206B"/>
    <w:rsid w:val="00624151"/>
    <w:rsid w:val="0062664E"/>
    <w:rsid w:val="00633115"/>
    <w:rsid w:val="00633659"/>
    <w:rsid w:val="0064372D"/>
    <w:rsid w:val="006445C8"/>
    <w:rsid w:val="006548A6"/>
    <w:rsid w:val="006552C5"/>
    <w:rsid w:val="0066642E"/>
    <w:rsid w:val="00667849"/>
    <w:rsid w:val="00670D6F"/>
    <w:rsid w:val="0067512D"/>
    <w:rsid w:val="00677280"/>
    <w:rsid w:val="0068477C"/>
    <w:rsid w:val="006869EF"/>
    <w:rsid w:val="00693F29"/>
    <w:rsid w:val="006A2FB5"/>
    <w:rsid w:val="006B00C3"/>
    <w:rsid w:val="006B00F7"/>
    <w:rsid w:val="006B1CA7"/>
    <w:rsid w:val="006C0419"/>
    <w:rsid w:val="006C1770"/>
    <w:rsid w:val="006D0ED7"/>
    <w:rsid w:val="006E6576"/>
    <w:rsid w:val="006E6E57"/>
    <w:rsid w:val="006F5B75"/>
    <w:rsid w:val="00704B38"/>
    <w:rsid w:val="00704E59"/>
    <w:rsid w:val="007051D2"/>
    <w:rsid w:val="007056C1"/>
    <w:rsid w:val="0070655D"/>
    <w:rsid w:val="00717A33"/>
    <w:rsid w:val="00720B77"/>
    <w:rsid w:val="00720DA1"/>
    <w:rsid w:val="00721015"/>
    <w:rsid w:val="00722856"/>
    <w:rsid w:val="00724C36"/>
    <w:rsid w:val="00725A20"/>
    <w:rsid w:val="00726BF4"/>
    <w:rsid w:val="00731EA9"/>
    <w:rsid w:val="00734AE3"/>
    <w:rsid w:val="00734D85"/>
    <w:rsid w:val="007443AE"/>
    <w:rsid w:val="00745722"/>
    <w:rsid w:val="00751B60"/>
    <w:rsid w:val="007537B2"/>
    <w:rsid w:val="00753C31"/>
    <w:rsid w:val="0075500E"/>
    <w:rsid w:val="00755A20"/>
    <w:rsid w:val="0076210F"/>
    <w:rsid w:val="00762221"/>
    <w:rsid w:val="00763711"/>
    <w:rsid w:val="0076595B"/>
    <w:rsid w:val="0077142D"/>
    <w:rsid w:val="00790F02"/>
    <w:rsid w:val="00793851"/>
    <w:rsid w:val="00793D11"/>
    <w:rsid w:val="00795C36"/>
    <w:rsid w:val="00795D54"/>
    <w:rsid w:val="007B29B6"/>
    <w:rsid w:val="007B30E2"/>
    <w:rsid w:val="007B31DF"/>
    <w:rsid w:val="007C3B43"/>
    <w:rsid w:val="007C5819"/>
    <w:rsid w:val="007C76EF"/>
    <w:rsid w:val="007D6913"/>
    <w:rsid w:val="007E0729"/>
    <w:rsid w:val="007E1781"/>
    <w:rsid w:val="007E1924"/>
    <w:rsid w:val="007E3561"/>
    <w:rsid w:val="007E4787"/>
    <w:rsid w:val="007E519C"/>
    <w:rsid w:val="007E5F33"/>
    <w:rsid w:val="007E7146"/>
    <w:rsid w:val="007F0355"/>
    <w:rsid w:val="007F741F"/>
    <w:rsid w:val="00805E0A"/>
    <w:rsid w:val="008103DB"/>
    <w:rsid w:val="0081286B"/>
    <w:rsid w:val="0081313A"/>
    <w:rsid w:val="0083103B"/>
    <w:rsid w:val="00833399"/>
    <w:rsid w:val="00834302"/>
    <w:rsid w:val="00842E0D"/>
    <w:rsid w:val="00845F0F"/>
    <w:rsid w:val="008512E4"/>
    <w:rsid w:val="00851409"/>
    <w:rsid w:val="00851E6D"/>
    <w:rsid w:val="00854CEB"/>
    <w:rsid w:val="00861C0E"/>
    <w:rsid w:val="008627D9"/>
    <w:rsid w:val="00876A5F"/>
    <w:rsid w:val="00885D51"/>
    <w:rsid w:val="00886CA8"/>
    <w:rsid w:val="008919E5"/>
    <w:rsid w:val="00897BD6"/>
    <w:rsid w:val="008B5354"/>
    <w:rsid w:val="008B5AD6"/>
    <w:rsid w:val="008B7339"/>
    <w:rsid w:val="008C0D05"/>
    <w:rsid w:val="008C18EC"/>
    <w:rsid w:val="008C3659"/>
    <w:rsid w:val="008D1BA8"/>
    <w:rsid w:val="008E2FDD"/>
    <w:rsid w:val="008F56C2"/>
    <w:rsid w:val="008F5FC4"/>
    <w:rsid w:val="00902B88"/>
    <w:rsid w:val="009104D9"/>
    <w:rsid w:val="00911112"/>
    <w:rsid w:val="009118FA"/>
    <w:rsid w:val="009131C5"/>
    <w:rsid w:val="009155DA"/>
    <w:rsid w:val="009176F3"/>
    <w:rsid w:val="00920A69"/>
    <w:rsid w:val="00924724"/>
    <w:rsid w:val="00924C0E"/>
    <w:rsid w:val="0092557E"/>
    <w:rsid w:val="00925AFC"/>
    <w:rsid w:val="00927BAE"/>
    <w:rsid w:val="00941063"/>
    <w:rsid w:val="009442D4"/>
    <w:rsid w:val="00953250"/>
    <w:rsid w:val="00970ACB"/>
    <w:rsid w:val="0097153B"/>
    <w:rsid w:val="009722F0"/>
    <w:rsid w:val="009922DB"/>
    <w:rsid w:val="00992560"/>
    <w:rsid w:val="00994486"/>
    <w:rsid w:val="009971CC"/>
    <w:rsid w:val="009B35FF"/>
    <w:rsid w:val="009B4099"/>
    <w:rsid w:val="009C36DE"/>
    <w:rsid w:val="009C72A3"/>
    <w:rsid w:val="009C7826"/>
    <w:rsid w:val="009D4594"/>
    <w:rsid w:val="009E1783"/>
    <w:rsid w:val="009F1E80"/>
    <w:rsid w:val="009F6600"/>
    <w:rsid w:val="009F74A3"/>
    <w:rsid w:val="00A01D06"/>
    <w:rsid w:val="00A04DB8"/>
    <w:rsid w:val="00A06156"/>
    <w:rsid w:val="00A14B3B"/>
    <w:rsid w:val="00A16655"/>
    <w:rsid w:val="00A21885"/>
    <w:rsid w:val="00A22F29"/>
    <w:rsid w:val="00A40894"/>
    <w:rsid w:val="00A421AC"/>
    <w:rsid w:val="00A4644E"/>
    <w:rsid w:val="00A541AE"/>
    <w:rsid w:val="00A5517B"/>
    <w:rsid w:val="00A566C9"/>
    <w:rsid w:val="00A5754E"/>
    <w:rsid w:val="00A57574"/>
    <w:rsid w:val="00A65C2C"/>
    <w:rsid w:val="00A7254C"/>
    <w:rsid w:val="00A74DBD"/>
    <w:rsid w:val="00A7510C"/>
    <w:rsid w:val="00A753DE"/>
    <w:rsid w:val="00A75510"/>
    <w:rsid w:val="00A86499"/>
    <w:rsid w:val="00A91E15"/>
    <w:rsid w:val="00A9235F"/>
    <w:rsid w:val="00AA0D55"/>
    <w:rsid w:val="00AA6387"/>
    <w:rsid w:val="00AA7712"/>
    <w:rsid w:val="00AB4505"/>
    <w:rsid w:val="00AB6ABB"/>
    <w:rsid w:val="00AC2695"/>
    <w:rsid w:val="00AC3145"/>
    <w:rsid w:val="00AC3311"/>
    <w:rsid w:val="00AC47A9"/>
    <w:rsid w:val="00AD30D0"/>
    <w:rsid w:val="00AD38CD"/>
    <w:rsid w:val="00AE2BCE"/>
    <w:rsid w:val="00AE5BB1"/>
    <w:rsid w:val="00AF33BC"/>
    <w:rsid w:val="00B031A4"/>
    <w:rsid w:val="00B10B39"/>
    <w:rsid w:val="00B11107"/>
    <w:rsid w:val="00B13046"/>
    <w:rsid w:val="00B153BA"/>
    <w:rsid w:val="00B21044"/>
    <w:rsid w:val="00B3237D"/>
    <w:rsid w:val="00B41F53"/>
    <w:rsid w:val="00B43D13"/>
    <w:rsid w:val="00B43E42"/>
    <w:rsid w:val="00B502DD"/>
    <w:rsid w:val="00B51F7B"/>
    <w:rsid w:val="00B5443E"/>
    <w:rsid w:val="00B57468"/>
    <w:rsid w:val="00B5785D"/>
    <w:rsid w:val="00B57A54"/>
    <w:rsid w:val="00B7050D"/>
    <w:rsid w:val="00B71335"/>
    <w:rsid w:val="00B7139A"/>
    <w:rsid w:val="00B72C4A"/>
    <w:rsid w:val="00B7459E"/>
    <w:rsid w:val="00B82903"/>
    <w:rsid w:val="00B856AB"/>
    <w:rsid w:val="00B871D7"/>
    <w:rsid w:val="00B87D93"/>
    <w:rsid w:val="00BA0A20"/>
    <w:rsid w:val="00BA7CE1"/>
    <w:rsid w:val="00BB1CDF"/>
    <w:rsid w:val="00BB4F86"/>
    <w:rsid w:val="00BC009F"/>
    <w:rsid w:val="00BC0BC5"/>
    <w:rsid w:val="00BC204F"/>
    <w:rsid w:val="00BC2401"/>
    <w:rsid w:val="00BC24AF"/>
    <w:rsid w:val="00BC4F95"/>
    <w:rsid w:val="00BD44E9"/>
    <w:rsid w:val="00BD519E"/>
    <w:rsid w:val="00BD6965"/>
    <w:rsid w:val="00BE2451"/>
    <w:rsid w:val="00BE38EE"/>
    <w:rsid w:val="00C05072"/>
    <w:rsid w:val="00C071FB"/>
    <w:rsid w:val="00C11312"/>
    <w:rsid w:val="00C12978"/>
    <w:rsid w:val="00C143BD"/>
    <w:rsid w:val="00C1514C"/>
    <w:rsid w:val="00C15696"/>
    <w:rsid w:val="00C16876"/>
    <w:rsid w:val="00C23B7D"/>
    <w:rsid w:val="00C242F8"/>
    <w:rsid w:val="00C2434F"/>
    <w:rsid w:val="00C24E70"/>
    <w:rsid w:val="00C24F7E"/>
    <w:rsid w:val="00C25BA5"/>
    <w:rsid w:val="00C32ECF"/>
    <w:rsid w:val="00C3387C"/>
    <w:rsid w:val="00C36C6E"/>
    <w:rsid w:val="00C40108"/>
    <w:rsid w:val="00C503F4"/>
    <w:rsid w:val="00C53C1C"/>
    <w:rsid w:val="00C66DCA"/>
    <w:rsid w:val="00C70295"/>
    <w:rsid w:val="00C710E9"/>
    <w:rsid w:val="00C74F17"/>
    <w:rsid w:val="00C85CE1"/>
    <w:rsid w:val="00C863DD"/>
    <w:rsid w:val="00C9211C"/>
    <w:rsid w:val="00C93342"/>
    <w:rsid w:val="00C9355A"/>
    <w:rsid w:val="00C9504B"/>
    <w:rsid w:val="00CA0428"/>
    <w:rsid w:val="00CB3B26"/>
    <w:rsid w:val="00CB5DDB"/>
    <w:rsid w:val="00CB7229"/>
    <w:rsid w:val="00CC00B5"/>
    <w:rsid w:val="00CC016A"/>
    <w:rsid w:val="00CC023E"/>
    <w:rsid w:val="00CC0449"/>
    <w:rsid w:val="00CC770F"/>
    <w:rsid w:val="00CD142D"/>
    <w:rsid w:val="00CD1981"/>
    <w:rsid w:val="00CD44C8"/>
    <w:rsid w:val="00CD6BAD"/>
    <w:rsid w:val="00CE23D7"/>
    <w:rsid w:val="00CF238D"/>
    <w:rsid w:val="00CF560A"/>
    <w:rsid w:val="00CF700B"/>
    <w:rsid w:val="00CF7162"/>
    <w:rsid w:val="00D007FE"/>
    <w:rsid w:val="00D008E4"/>
    <w:rsid w:val="00D01426"/>
    <w:rsid w:val="00D018A2"/>
    <w:rsid w:val="00D053DF"/>
    <w:rsid w:val="00D1144C"/>
    <w:rsid w:val="00D15BA0"/>
    <w:rsid w:val="00D22DCD"/>
    <w:rsid w:val="00D25129"/>
    <w:rsid w:val="00D27C33"/>
    <w:rsid w:val="00D352ED"/>
    <w:rsid w:val="00D37744"/>
    <w:rsid w:val="00D438B3"/>
    <w:rsid w:val="00D457FD"/>
    <w:rsid w:val="00D465DC"/>
    <w:rsid w:val="00D51AC8"/>
    <w:rsid w:val="00D55982"/>
    <w:rsid w:val="00D56029"/>
    <w:rsid w:val="00D563BA"/>
    <w:rsid w:val="00D576F1"/>
    <w:rsid w:val="00D66AA3"/>
    <w:rsid w:val="00D81400"/>
    <w:rsid w:val="00D81703"/>
    <w:rsid w:val="00D828F8"/>
    <w:rsid w:val="00D85722"/>
    <w:rsid w:val="00D933FF"/>
    <w:rsid w:val="00DA6704"/>
    <w:rsid w:val="00DB19E7"/>
    <w:rsid w:val="00DB1B5B"/>
    <w:rsid w:val="00DC2802"/>
    <w:rsid w:val="00DD46FF"/>
    <w:rsid w:val="00DD4841"/>
    <w:rsid w:val="00DE2209"/>
    <w:rsid w:val="00DE2948"/>
    <w:rsid w:val="00DE2DA2"/>
    <w:rsid w:val="00DE34B5"/>
    <w:rsid w:val="00DE3986"/>
    <w:rsid w:val="00DE5789"/>
    <w:rsid w:val="00DE5F7F"/>
    <w:rsid w:val="00DE7101"/>
    <w:rsid w:val="00DE7D52"/>
    <w:rsid w:val="00DF2D37"/>
    <w:rsid w:val="00DF3AD3"/>
    <w:rsid w:val="00DF428A"/>
    <w:rsid w:val="00DF5E33"/>
    <w:rsid w:val="00E002F6"/>
    <w:rsid w:val="00E03863"/>
    <w:rsid w:val="00E0437D"/>
    <w:rsid w:val="00E0633A"/>
    <w:rsid w:val="00E07D13"/>
    <w:rsid w:val="00E13A9D"/>
    <w:rsid w:val="00E23402"/>
    <w:rsid w:val="00E24371"/>
    <w:rsid w:val="00E26245"/>
    <w:rsid w:val="00E44943"/>
    <w:rsid w:val="00E44B4A"/>
    <w:rsid w:val="00E46F94"/>
    <w:rsid w:val="00E4798C"/>
    <w:rsid w:val="00E51C8E"/>
    <w:rsid w:val="00E52F36"/>
    <w:rsid w:val="00E603BF"/>
    <w:rsid w:val="00E63B13"/>
    <w:rsid w:val="00E64CD6"/>
    <w:rsid w:val="00E65867"/>
    <w:rsid w:val="00E66E8C"/>
    <w:rsid w:val="00E761A9"/>
    <w:rsid w:val="00E76794"/>
    <w:rsid w:val="00E836A6"/>
    <w:rsid w:val="00E8578F"/>
    <w:rsid w:val="00E86E81"/>
    <w:rsid w:val="00E95284"/>
    <w:rsid w:val="00EA5345"/>
    <w:rsid w:val="00EA5F7D"/>
    <w:rsid w:val="00EB6CEF"/>
    <w:rsid w:val="00EB734C"/>
    <w:rsid w:val="00ED29A8"/>
    <w:rsid w:val="00ED41EE"/>
    <w:rsid w:val="00EE09AD"/>
    <w:rsid w:val="00EE29B1"/>
    <w:rsid w:val="00EF0F1F"/>
    <w:rsid w:val="00EF4E86"/>
    <w:rsid w:val="00EF50D1"/>
    <w:rsid w:val="00F05313"/>
    <w:rsid w:val="00F136F5"/>
    <w:rsid w:val="00F159B3"/>
    <w:rsid w:val="00F267CF"/>
    <w:rsid w:val="00F271F3"/>
    <w:rsid w:val="00F27A0D"/>
    <w:rsid w:val="00F3272B"/>
    <w:rsid w:val="00F353D0"/>
    <w:rsid w:val="00F379D6"/>
    <w:rsid w:val="00F40453"/>
    <w:rsid w:val="00F42978"/>
    <w:rsid w:val="00F45EE3"/>
    <w:rsid w:val="00F47DB8"/>
    <w:rsid w:val="00F5680E"/>
    <w:rsid w:val="00F61234"/>
    <w:rsid w:val="00F70479"/>
    <w:rsid w:val="00F76D27"/>
    <w:rsid w:val="00F81E07"/>
    <w:rsid w:val="00F82104"/>
    <w:rsid w:val="00F82396"/>
    <w:rsid w:val="00F82EDE"/>
    <w:rsid w:val="00F8483D"/>
    <w:rsid w:val="00F8494E"/>
    <w:rsid w:val="00F85D9F"/>
    <w:rsid w:val="00F97186"/>
    <w:rsid w:val="00FA16F5"/>
    <w:rsid w:val="00FA275E"/>
    <w:rsid w:val="00FA4AF9"/>
    <w:rsid w:val="00FB2068"/>
    <w:rsid w:val="00FB3120"/>
    <w:rsid w:val="00FB3A59"/>
    <w:rsid w:val="00FB3FF9"/>
    <w:rsid w:val="00FC45AF"/>
    <w:rsid w:val="00FC5BFD"/>
    <w:rsid w:val="00FC60B7"/>
    <w:rsid w:val="00FC7494"/>
    <w:rsid w:val="00FD134F"/>
    <w:rsid w:val="00FD1DCD"/>
    <w:rsid w:val="00FD38F8"/>
    <w:rsid w:val="00FD3E74"/>
    <w:rsid w:val="00FD4FE2"/>
    <w:rsid w:val="00FE0DAF"/>
    <w:rsid w:val="00FE186B"/>
    <w:rsid w:val="00FE4A39"/>
    <w:rsid w:val="00FF1F9B"/>
    <w:rsid w:val="00FF214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6">
    <w:name w:val="No Spacing"/>
    <w:link w:val="a7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a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a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c">
    <w:name w:val="Основной текст Знак"/>
    <w:basedOn w:val="a1"/>
    <w:link w:val="ab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,Заголовок 1.1,Заголовок а)"/>
    <w:basedOn w:val="a0"/>
    <w:link w:val="ae"/>
    <w:uiPriority w:val="34"/>
    <w:qFormat/>
    <w:rsid w:val="0051371E"/>
    <w:pPr>
      <w:ind w:left="720"/>
      <w:contextualSpacing/>
    </w:pPr>
  </w:style>
  <w:style w:type="character" w:customStyle="1" w:styleId="ae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d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6">
    <w:name w:val="No Spacing"/>
    <w:link w:val="a7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a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a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c">
    <w:name w:val="Основной текст Знак"/>
    <w:basedOn w:val="a1"/>
    <w:link w:val="ab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,Заголовок 1.1,Заголовок а)"/>
    <w:basedOn w:val="a0"/>
    <w:link w:val="ae"/>
    <w:uiPriority w:val="34"/>
    <w:qFormat/>
    <w:rsid w:val="0051371E"/>
    <w:pPr>
      <w:ind w:left="720"/>
      <w:contextualSpacing/>
    </w:pPr>
  </w:style>
  <w:style w:type="character" w:customStyle="1" w:styleId="ae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d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Стретович</dc:creator>
  <cp:lastModifiedBy>Юрий Амбросов</cp:lastModifiedBy>
  <cp:revision>26</cp:revision>
  <cp:lastPrinted>2021-09-23T15:12:00Z</cp:lastPrinted>
  <dcterms:created xsi:type="dcterms:W3CDTF">2024-04-18T11:40:00Z</dcterms:created>
  <dcterms:modified xsi:type="dcterms:W3CDTF">2024-04-23T06:26:00Z</dcterms:modified>
</cp:coreProperties>
</file>