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7F" w:rsidRDefault="00C02D7F" w:rsidP="0037566A">
      <w:pPr>
        <w:pStyle w:val="4"/>
        <w:ind w:left="5664" w:firstLine="708"/>
      </w:pPr>
      <w:bookmarkStart w:id="0" w:name="_Hlk124503562"/>
      <w:r>
        <w:t>Додаток № 3</w:t>
      </w:r>
    </w:p>
    <w:p w:rsidR="00C02D7F" w:rsidRDefault="00C02D7F" w:rsidP="00C02D7F">
      <w:pPr>
        <w:spacing w:after="0" w:line="240" w:lineRule="auto"/>
        <w:ind w:left="5664" w:firstLine="708"/>
        <w:rPr>
          <w:rFonts w:ascii="Times New Roman" w:hAnsi="Times New Roman" w:cs="Times New Roman"/>
          <w:b/>
        </w:rPr>
      </w:pPr>
      <w:r>
        <w:rPr>
          <w:rFonts w:ascii="Times New Roman" w:hAnsi="Times New Roman" w:cs="Times New Roman"/>
          <w:b/>
        </w:rPr>
        <w:t>до тендерної документації</w:t>
      </w:r>
    </w:p>
    <w:p w:rsidR="00C02D7F" w:rsidRDefault="00C02D7F" w:rsidP="00C02D7F">
      <w:pPr>
        <w:spacing w:after="0" w:line="240" w:lineRule="auto"/>
        <w:ind w:left="5664" w:firstLine="708"/>
        <w:rPr>
          <w:rFonts w:ascii="Times New Roman" w:hAnsi="Times New Roman" w:cs="Times New Roman"/>
          <w:b/>
        </w:rPr>
      </w:pPr>
      <w:r>
        <w:rPr>
          <w:rFonts w:ascii="Times New Roman" w:hAnsi="Times New Roman" w:cs="Times New Roman"/>
          <w:b/>
        </w:rPr>
        <w:t>Технічна специфікація</w:t>
      </w:r>
    </w:p>
    <w:p w:rsidR="00C02D7F" w:rsidRDefault="00C02D7F" w:rsidP="00C02D7F">
      <w:pPr>
        <w:spacing w:after="0" w:line="240" w:lineRule="auto"/>
        <w:ind w:left="5664" w:firstLine="708"/>
        <w:rPr>
          <w:rFonts w:ascii="Times New Roman" w:hAnsi="Times New Roman" w:cs="Times New Roman"/>
        </w:rPr>
      </w:pPr>
    </w:p>
    <w:bookmarkEnd w:id="0"/>
    <w:p w:rsidR="00103E0C" w:rsidRPr="006D79E9" w:rsidRDefault="00103E0C" w:rsidP="00103E0C">
      <w:pPr>
        <w:keepLines/>
        <w:autoSpaceDE w:val="0"/>
        <w:autoSpaceDN w:val="0"/>
        <w:spacing w:after="0" w:line="240" w:lineRule="auto"/>
        <w:jc w:val="center"/>
        <w:rPr>
          <w:rFonts w:ascii="Times New Roman" w:hAnsi="Times New Roman" w:cs="Times New Roman"/>
          <w:sz w:val="24"/>
          <w:szCs w:val="24"/>
        </w:rPr>
      </w:pPr>
    </w:p>
    <w:p w:rsidR="00567292" w:rsidRDefault="00567292" w:rsidP="00567292">
      <w:pPr>
        <w:shd w:val="clear" w:color="auto" w:fill="FFFFFF"/>
        <w:suppressAutoHyphens/>
        <w:spacing w:after="0" w:line="240" w:lineRule="auto"/>
        <w:ind w:right="1"/>
        <w:jc w:val="center"/>
        <w:rPr>
          <w:rFonts w:ascii="Times New Roman" w:eastAsia="Times New Roman" w:hAnsi="Times New Roman" w:cs="Times New Roman"/>
          <w:b/>
          <w:sz w:val="24"/>
          <w:szCs w:val="24"/>
          <w:lang w:eastAsia="ar-SA"/>
        </w:rPr>
      </w:pPr>
      <w:r w:rsidRPr="00567292">
        <w:rPr>
          <w:rFonts w:ascii="Times New Roman" w:eastAsia="Times New Roman" w:hAnsi="Times New Roman" w:cs="Times New Roman"/>
          <w:b/>
          <w:sz w:val="24"/>
          <w:szCs w:val="24"/>
          <w:lang w:eastAsia="ar-SA"/>
        </w:rPr>
        <w:t>ТЕХНІЧНІ ВИМОГИ І ЯКІСНІ ХАРАКТЕРИСТИКИ ДО ПРЕДМЕТА ЗАКУПІВЛІ</w:t>
      </w:r>
    </w:p>
    <w:p w:rsidR="00040685" w:rsidRPr="00567292" w:rsidRDefault="00040685" w:rsidP="00567292">
      <w:pPr>
        <w:shd w:val="clear" w:color="auto" w:fill="FFFFFF"/>
        <w:suppressAutoHyphens/>
        <w:spacing w:after="0" w:line="240" w:lineRule="auto"/>
        <w:ind w:right="1"/>
        <w:jc w:val="center"/>
        <w:rPr>
          <w:rFonts w:ascii="Times New Roman" w:eastAsia="Times New Roman" w:hAnsi="Times New Roman" w:cs="Times New Roman"/>
          <w:b/>
          <w:sz w:val="24"/>
          <w:szCs w:val="24"/>
          <w:lang w:eastAsia="ar-SA"/>
        </w:rPr>
      </w:pPr>
    </w:p>
    <w:p w:rsidR="00040685" w:rsidRDefault="00077CB2" w:rsidP="00567292">
      <w:pPr>
        <w:spacing w:after="0" w:line="240" w:lineRule="auto"/>
        <w:ind w:left="-108"/>
        <w:jc w:val="center"/>
        <w:rPr>
          <w:rFonts w:ascii="Times New Roman" w:eastAsia="Times New Roman" w:hAnsi="Times New Roman" w:cs="Times New Roman"/>
          <w:b/>
          <w:bCs/>
          <w:sz w:val="28"/>
          <w:szCs w:val="28"/>
          <w:lang w:eastAsia="uk-UA"/>
        </w:rPr>
      </w:pPr>
      <w:bookmarkStart w:id="1" w:name="_Hlk94192992"/>
      <w:bookmarkStart w:id="2" w:name="_Hlk96501542"/>
      <w:r w:rsidRPr="00077CB2">
        <w:rPr>
          <w:rFonts w:ascii="Times New Roman" w:eastAsia="Times New Roman" w:hAnsi="Times New Roman" w:cs="Times New Roman"/>
          <w:b/>
          <w:bCs/>
          <w:sz w:val="28"/>
          <w:szCs w:val="28"/>
          <w:lang w:eastAsia="uk-UA"/>
        </w:rPr>
        <w:t xml:space="preserve">Дизельне паливо </w:t>
      </w:r>
      <w:r w:rsidRPr="00077CB2">
        <w:rPr>
          <w:rFonts w:ascii="Times New Roman" w:eastAsia="Times New Roman" w:hAnsi="Times New Roman" w:cs="Times New Roman"/>
          <w:b/>
          <w:bCs/>
          <w:color w:val="333333"/>
          <w:kern w:val="32"/>
          <w:sz w:val="28"/>
          <w:szCs w:val="28"/>
          <w:lang w:eastAsia="uk-UA"/>
        </w:rPr>
        <w:t>(</w:t>
      </w:r>
      <w:r w:rsidRPr="00077CB2">
        <w:rPr>
          <w:rFonts w:ascii="Times New Roman" w:eastAsia="Times New Roman" w:hAnsi="Times New Roman" w:cs="Times New Roman"/>
          <w:b/>
          <w:bCs/>
          <w:iCs/>
          <w:color w:val="000000"/>
          <w:kern w:val="32"/>
          <w:sz w:val="28"/>
          <w:szCs w:val="28"/>
          <w:lang w:eastAsia="uk-UA"/>
        </w:rPr>
        <w:t>талони, с</w:t>
      </w:r>
      <w:r w:rsidRPr="00077CB2">
        <w:rPr>
          <w:rFonts w:ascii="Times New Roman" w:eastAsia="Times New Roman" w:hAnsi="Times New Roman" w:cs="Times New Roman"/>
          <w:b/>
          <w:bCs/>
          <w:iCs/>
          <w:color w:val="000000"/>
          <w:kern w:val="32"/>
          <w:sz w:val="28"/>
          <w:szCs w:val="28"/>
          <w:lang w:val="ru-RU" w:eastAsia="uk-UA"/>
        </w:rPr>
        <w:t>март</w:t>
      </w:r>
      <w:r w:rsidRPr="00077CB2">
        <w:rPr>
          <w:rFonts w:ascii="Times New Roman" w:eastAsia="Times New Roman" w:hAnsi="Times New Roman" w:cs="Times New Roman"/>
          <w:b/>
          <w:bCs/>
          <w:iCs/>
          <w:color w:val="000000"/>
          <w:kern w:val="32"/>
          <w:sz w:val="28"/>
          <w:szCs w:val="28"/>
          <w:lang w:eastAsia="uk-UA"/>
        </w:rPr>
        <w:t xml:space="preserve"> – картки або паливні картки</w:t>
      </w:r>
      <w:r w:rsidRPr="00077CB2">
        <w:rPr>
          <w:rFonts w:ascii="Times New Roman" w:eastAsia="Times New Roman" w:hAnsi="Times New Roman" w:cs="Times New Roman"/>
          <w:b/>
          <w:bCs/>
          <w:color w:val="333333"/>
          <w:kern w:val="32"/>
          <w:sz w:val="28"/>
          <w:szCs w:val="28"/>
          <w:lang w:eastAsia="uk-UA"/>
        </w:rPr>
        <w:t>)</w:t>
      </w:r>
      <w:r w:rsidRPr="00077CB2">
        <w:rPr>
          <w:rFonts w:ascii="Times New Roman" w:eastAsia="Times New Roman" w:hAnsi="Times New Roman" w:cs="Times New Roman"/>
          <w:b/>
          <w:bCs/>
          <w:sz w:val="28"/>
          <w:szCs w:val="28"/>
          <w:lang w:eastAsia="uk-UA"/>
        </w:rPr>
        <w:t xml:space="preserve"> ДК 021:2015: 09130000-9 Нафта і дистиляти  </w:t>
      </w:r>
    </w:p>
    <w:bookmarkEnd w:id="1"/>
    <w:bookmarkEnd w:id="2"/>
    <w:p w:rsidR="00077CB2" w:rsidRPr="00077CB2" w:rsidRDefault="00077CB2" w:rsidP="00077CB2">
      <w:pPr>
        <w:spacing w:after="200" w:line="276" w:lineRule="auto"/>
        <w:rPr>
          <w:rFonts w:ascii="Times New Roman" w:eastAsia="Calibri" w:hAnsi="Times New Roman" w:cs="Times New Roman"/>
          <w:sz w:val="32"/>
          <w:szCs w:val="28"/>
        </w:rPr>
      </w:pPr>
    </w:p>
    <w:p w:rsidR="00077CB2" w:rsidRDefault="00077CB2" w:rsidP="00077CB2">
      <w:pPr>
        <w:numPr>
          <w:ilvl w:val="0"/>
          <w:numId w:val="36"/>
        </w:numPr>
        <w:spacing w:after="200" w:line="276" w:lineRule="auto"/>
        <w:contextualSpacing/>
        <w:jc w:val="both"/>
        <w:rPr>
          <w:rFonts w:ascii="Times New Roman" w:eastAsia="Calibri" w:hAnsi="Times New Roman" w:cs="Times New Roman"/>
          <w:sz w:val="28"/>
          <w:szCs w:val="24"/>
          <w:lang w:val="ru-RU"/>
        </w:rPr>
      </w:pPr>
      <w:r w:rsidRPr="00077CB2">
        <w:rPr>
          <w:rFonts w:ascii="Times New Roman" w:eastAsia="Calibri" w:hAnsi="Times New Roman" w:cs="Times New Roman"/>
          <w:sz w:val="28"/>
          <w:szCs w:val="24"/>
        </w:rPr>
        <w:t xml:space="preserve">Дизельне паливо </w:t>
      </w:r>
      <w:r>
        <w:rPr>
          <w:rFonts w:ascii="Times New Roman" w:eastAsia="Calibri" w:hAnsi="Times New Roman" w:cs="Times New Roman"/>
          <w:sz w:val="28"/>
          <w:szCs w:val="24"/>
        </w:rPr>
        <w:t xml:space="preserve">повинно відповідати </w:t>
      </w:r>
      <w:r w:rsidRPr="00077CB2">
        <w:rPr>
          <w:rFonts w:ascii="Times New Roman" w:eastAsia="Calibri" w:hAnsi="Times New Roman" w:cs="Times New Roman"/>
          <w:sz w:val="28"/>
          <w:szCs w:val="24"/>
        </w:rPr>
        <w:t xml:space="preserve">ДСТУ 7688:2015 та/або «Технічний регламент щодо вимог до автомобільних бензинів, дизельного, суднових та котельних </w:t>
      </w:r>
      <w:r>
        <w:rPr>
          <w:rFonts w:ascii="Times New Roman" w:eastAsia="Calibri" w:hAnsi="Times New Roman" w:cs="Times New Roman"/>
          <w:sz w:val="28"/>
          <w:szCs w:val="24"/>
        </w:rPr>
        <w:t>палив», затверджений постановою</w:t>
      </w:r>
      <w:r w:rsidRPr="00077CB2">
        <w:rPr>
          <w:rFonts w:ascii="Times New Roman" w:eastAsia="Calibri" w:hAnsi="Times New Roman" w:cs="Times New Roman"/>
          <w:sz w:val="28"/>
          <w:szCs w:val="24"/>
        </w:rPr>
        <w:t xml:space="preserve"> Кабінету Міністрів України від 01.08.2013 № 927 (зі змінами).</w:t>
      </w:r>
    </w:p>
    <w:p w:rsidR="00077CB2" w:rsidRPr="00077CB2" w:rsidRDefault="00077CB2" w:rsidP="00077CB2">
      <w:pPr>
        <w:numPr>
          <w:ilvl w:val="0"/>
          <w:numId w:val="36"/>
        </w:numPr>
        <w:spacing w:after="200" w:line="276" w:lineRule="auto"/>
        <w:contextualSpacing/>
        <w:jc w:val="both"/>
        <w:rPr>
          <w:rFonts w:ascii="Times New Roman" w:eastAsia="Calibri" w:hAnsi="Times New Roman" w:cs="Times New Roman"/>
          <w:sz w:val="28"/>
          <w:szCs w:val="24"/>
          <w:lang w:val="ru-RU"/>
        </w:rPr>
      </w:pPr>
      <w:proofErr w:type="spellStart"/>
      <w:r w:rsidRPr="00077CB2">
        <w:rPr>
          <w:rFonts w:ascii="Times New Roman" w:eastAsia="Calibri" w:hAnsi="Times New Roman" w:cs="Times New Roman"/>
          <w:sz w:val="28"/>
          <w:szCs w:val="24"/>
          <w:lang w:val="ru-RU"/>
        </w:rPr>
        <w:t>Загальний</w:t>
      </w:r>
      <w:proofErr w:type="spellEnd"/>
      <w:r>
        <w:rPr>
          <w:rFonts w:ascii="Times New Roman" w:eastAsia="Calibri" w:hAnsi="Times New Roman" w:cs="Times New Roman"/>
          <w:sz w:val="28"/>
          <w:szCs w:val="24"/>
          <w:lang w:val="ru-RU"/>
        </w:rPr>
        <w:t xml:space="preserve"> </w:t>
      </w:r>
      <w:proofErr w:type="spellStart"/>
      <w:r w:rsidRPr="00077CB2">
        <w:rPr>
          <w:rFonts w:ascii="Times New Roman" w:eastAsia="Calibri" w:hAnsi="Times New Roman" w:cs="Times New Roman"/>
          <w:sz w:val="28"/>
          <w:szCs w:val="24"/>
          <w:lang w:val="ru-RU"/>
        </w:rPr>
        <w:t>обсяг</w:t>
      </w:r>
      <w:proofErr w:type="spellEnd"/>
      <w:r>
        <w:rPr>
          <w:rFonts w:ascii="Times New Roman" w:eastAsia="Calibri" w:hAnsi="Times New Roman" w:cs="Times New Roman"/>
          <w:sz w:val="28"/>
          <w:szCs w:val="24"/>
          <w:lang w:val="ru-RU"/>
        </w:rPr>
        <w:t xml:space="preserve"> </w:t>
      </w:r>
      <w:proofErr w:type="spellStart"/>
      <w:r w:rsidRPr="00077CB2">
        <w:rPr>
          <w:rFonts w:ascii="Times New Roman" w:eastAsia="Calibri" w:hAnsi="Times New Roman" w:cs="Times New Roman"/>
          <w:sz w:val="28"/>
          <w:szCs w:val="24"/>
          <w:lang w:val="ru-RU"/>
        </w:rPr>
        <w:t>закупі</w:t>
      </w:r>
      <w:proofErr w:type="gramStart"/>
      <w:r w:rsidRPr="00077CB2">
        <w:rPr>
          <w:rFonts w:ascii="Times New Roman" w:eastAsia="Calibri" w:hAnsi="Times New Roman" w:cs="Times New Roman"/>
          <w:sz w:val="28"/>
          <w:szCs w:val="24"/>
          <w:lang w:val="ru-RU"/>
        </w:rPr>
        <w:t>вл</w:t>
      </w:r>
      <w:proofErr w:type="gramEnd"/>
      <w:r w:rsidRPr="00077CB2">
        <w:rPr>
          <w:rFonts w:ascii="Times New Roman" w:eastAsia="Calibri" w:hAnsi="Times New Roman" w:cs="Times New Roman"/>
          <w:sz w:val="28"/>
          <w:szCs w:val="24"/>
          <w:lang w:val="ru-RU"/>
        </w:rPr>
        <w:t>і</w:t>
      </w:r>
      <w:proofErr w:type="spellEnd"/>
      <w:r>
        <w:rPr>
          <w:rFonts w:ascii="Times New Roman" w:eastAsia="Calibri" w:hAnsi="Times New Roman" w:cs="Times New Roman"/>
          <w:sz w:val="28"/>
          <w:szCs w:val="24"/>
          <w:lang w:val="ru-RU"/>
        </w:rPr>
        <w:t xml:space="preserve"> </w:t>
      </w:r>
      <w:r w:rsidRPr="00077CB2">
        <w:rPr>
          <w:rFonts w:ascii="Times New Roman" w:eastAsia="Calibri" w:hAnsi="Times New Roman" w:cs="Times New Roman"/>
          <w:sz w:val="28"/>
          <w:szCs w:val="24"/>
        </w:rPr>
        <w:t xml:space="preserve">становить </w:t>
      </w:r>
      <w:r w:rsidR="003F2A1B">
        <w:rPr>
          <w:rFonts w:ascii="Times New Roman" w:eastAsia="Calibri" w:hAnsi="Times New Roman" w:cs="Times New Roman"/>
          <w:sz w:val="28"/>
          <w:szCs w:val="24"/>
        </w:rPr>
        <w:t>3 500,00</w:t>
      </w:r>
      <w:r w:rsidRPr="00077CB2">
        <w:rPr>
          <w:rFonts w:ascii="Times New Roman" w:eastAsia="Calibri" w:hAnsi="Times New Roman" w:cs="Times New Roman"/>
          <w:sz w:val="28"/>
          <w:szCs w:val="24"/>
        </w:rPr>
        <w:t xml:space="preserve"> </w:t>
      </w:r>
      <w:r w:rsidRPr="00077CB2">
        <w:rPr>
          <w:rFonts w:ascii="Times New Roman" w:eastAsia="Calibri" w:hAnsi="Times New Roman" w:cs="Times New Roman"/>
          <w:sz w:val="28"/>
          <w:szCs w:val="24"/>
          <w:lang w:val="ru-RU"/>
        </w:rPr>
        <w:t>л.</w:t>
      </w:r>
    </w:p>
    <w:p w:rsidR="00077CB2" w:rsidRDefault="00077CB2" w:rsidP="00077CB2">
      <w:pPr>
        <w:numPr>
          <w:ilvl w:val="0"/>
          <w:numId w:val="36"/>
        </w:numPr>
        <w:spacing w:after="0" w:line="276" w:lineRule="auto"/>
        <w:jc w:val="both"/>
        <w:rPr>
          <w:rFonts w:ascii="Times New Roman" w:eastAsia="Calibri" w:hAnsi="Times New Roman" w:cs="Times New Roman"/>
          <w:sz w:val="28"/>
          <w:szCs w:val="24"/>
          <w:lang w:eastAsia="ru-RU"/>
        </w:rPr>
      </w:pPr>
      <w:r w:rsidRPr="00077CB2">
        <w:rPr>
          <w:rFonts w:ascii="Times New Roman" w:eastAsia="Calibri" w:hAnsi="Times New Roman" w:cs="Times New Roman"/>
          <w:sz w:val="28"/>
          <w:szCs w:val="24"/>
          <w:lang w:val="ru-RU" w:eastAsia="ru-RU"/>
        </w:rPr>
        <w:t xml:space="preserve">Поставка Товару проводиться шляхом заправки автотранспорту </w:t>
      </w:r>
      <w:proofErr w:type="spellStart"/>
      <w:r w:rsidRPr="00077CB2">
        <w:rPr>
          <w:rFonts w:ascii="Times New Roman" w:eastAsia="Calibri" w:hAnsi="Times New Roman" w:cs="Times New Roman"/>
          <w:sz w:val="28"/>
          <w:szCs w:val="24"/>
          <w:lang w:val="ru-RU" w:eastAsia="ru-RU"/>
        </w:rPr>
        <w:t>Покупця</w:t>
      </w:r>
      <w:proofErr w:type="spellEnd"/>
      <w:r w:rsidRPr="00077CB2">
        <w:rPr>
          <w:rFonts w:ascii="Times New Roman" w:eastAsia="Calibri" w:hAnsi="Times New Roman" w:cs="Times New Roman"/>
          <w:sz w:val="28"/>
          <w:szCs w:val="24"/>
          <w:lang w:val="ru-RU" w:eastAsia="ru-RU"/>
        </w:rPr>
        <w:t xml:space="preserve"> на АЗС </w:t>
      </w:r>
      <w:proofErr w:type="spellStart"/>
      <w:r w:rsidRPr="00077CB2">
        <w:rPr>
          <w:rFonts w:ascii="Times New Roman" w:eastAsia="Calibri" w:hAnsi="Times New Roman" w:cs="Times New Roman"/>
          <w:sz w:val="28"/>
          <w:szCs w:val="24"/>
          <w:lang w:val="ru-RU" w:eastAsia="ru-RU"/>
        </w:rPr>
        <w:t>Постачальника</w:t>
      </w:r>
      <w:proofErr w:type="spellEnd"/>
      <w:r w:rsidRPr="00077CB2">
        <w:rPr>
          <w:rFonts w:ascii="Times New Roman" w:eastAsia="Calibri" w:hAnsi="Times New Roman" w:cs="Times New Roman"/>
          <w:sz w:val="28"/>
          <w:szCs w:val="24"/>
          <w:lang w:val="ru-RU" w:eastAsia="ru-RU"/>
        </w:rPr>
        <w:t>, за талонами</w:t>
      </w:r>
      <w:proofErr w:type="gramStart"/>
      <w:r w:rsidRPr="00077CB2">
        <w:rPr>
          <w:rFonts w:ascii="Times New Roman" w:eastAsia="Calibri" w:hAnsi="Times New Roman" w:cs="Times New Roman"/>
          <w:sz w:val="28"/>
          <w:szCs w:val="24"/>
          <w:lang w:eastAsia="ru-RU"/>
        </w:rPr>
        <w:t>.</w:t>
      </w:r>
      <w:r w:rsidRPr="00077CB2">
        <w:rPr>
          <w:rFonts w:ascii="Times New Roman" w:eastAsia="Calibri" w:hAnsi="Times New Roman" w:cs="Times New Roman"/>
          <w:sz w:val="28"/>
          <w:szCs w:val="24"/>
          <w:lang w:val="ru-RU" w:eastAsia="ru-RU"/>
        </w:rPr>
        <w:t>с</w:t>
      </w:r>
      <w:proofErr w:type="gramEnd"/>
      <w:r w:rsidRPr="00077CB2">
        <w:rPr>
          <w:rFonts w:ascii="Times New Roman" w:eastAsia="Calibri" w:hAnsi="Times New Roman" w:cs="Times New Roman"/>
          <w:sz w:val="28"/>
          <w:szCs w:val="24"/>
          <w:lang w:val="ru-RU" w:eastAsia="ru-RU"/>
        </w:rPr>
        <w:t>март-карт</w:t>
      </w:r>
      <w:r w:rsidRPr="00077CB2">
        <w:rPr>
          <w:rFonts w:ascii="Times New Roman" w:eastAsia="Calibri" w:hAnsi="Times New Roman" w:cs="Times New Roman"/>
          <w:sz w:val="28"/>
          <w:szCs w:val="24"/>
          <w:lang w:eastAsia="ru-RU"/>
        </w:rPr>
        <w:t>ками</w:t>
      </w:r>
      <w:r w:rsidRPr="00077CB2">
        <w:rPr>
          <w:rFonts w:ascii="Times New Roman" w:eastAsia="Calibri" w:hAnsi="Times New Roman" w:cs="Times New Roman"/>
          <w:sz w:val="28"/>
          <w:szCs w:val="24"/>
          <w:lang w:val="ru-RU" w:eastAsia="ru-RU"/>
        </w:rPr>
        <w:t xml:space="preserve">, </w:t>
      </w:r>
      <w:proofErr w:type="spellStart"/>
      <w:r w:rsidRPr="00077CB2">
        <w:rPr>
          <w:rFonts w:ascii="Times New Roman" w:eastAsia="Calibri" w:hAnsi="Times New Roman" w:cs="Times New Roman"/>
          <w:sz w:val="28"/>
          <w:szCs w:val="24"/>
          <w:lang w:val="ru-RU" w:eastAsia="ru-RU"/>
        </w:rPr>
        <w:t>або</w:t>
      </w:r>
      <w:proofErr w:type="spellEnd"/>
      <w:r>
        <w:rPr>
          <w:rFonts w:ascii="Times New Roman" w:eastAsia="Calibri" w:hAnsi="Times New Roman" w:cs="Times New Roman"/>
          <w:sz w:val="28"/>
          <w:szCs w:val="24"/>
          <w:lang w:val="ru-RU" w:eastAsia="ru-RU"/>
        </w:rPr>
        <w:t xml:space="preserve"> </w:t>
      </w:r>
      <w:proofErr w:type="spellStart"/>
      <w:r w:rsidRPr="00077CB2">
        <w:rPr>
          <w:rFonts w:ascii="Times New Roman" w:eastAsia="Calibri" w:hAnsi="Times New Roman" w:cs="Times New Roman"/>
          <w:sz w:val="28"/>
          <w:szCs w:val="24"/>
          <w:lang w:val="ru-RU" w:eastAsia="ru-RU"/>
        </w:rPr>
        <w:t>паливни</w:t>
      </w:r>
      <w:proofErr w:type="spellEnd"/>
      <w:r w:rsidRPr="00077CB2">
        <w:rPr>
          <w:rFonts w:ascii="Times New Roman" w:eastAsia="Calibri" w:hAnsi="Times New Roman" w:cs="Times New Roman"/>
          <w:sz w:val="28"/>
          <w:szCs w:val="24"/>
          <w:lang w:eastAsia="ru-RU"/>
        </w:rPr>
        <w:t>ми</w:t>
      </w:r>
      <w:r>
        <w:rPr>
          <w:rFonts w:ascii="Times New Roman" w:eastAsia="Calibri" w:hAnsi="Times New Roman" w:cs="Times New Roman"/>
          <w:sz w:val="28"/>
          <w:szCs w:val="24"/>
          <w:lang w:eastAsia="ru-RU"/>
        </w:rPr>
        <w:t xml:space="preserve"> </w:t>
      </w:r>
      <w:proofErr w:type="spellStart"/>
      <w:r w:rsidRPr="00077CB2">
        <w:rPr>
          <w:rFonts w:ascii="Times New Roman" w:eastAsia="Calibri" w:hAnsi="Times New Roman" w:cs="Times New Roman"/>
          <w:sz w:val="28"/>
          <w:szCs w:val="24"/>
          <w:lang w:val="ru-RU" w:eastAsia="ru-RU"/>
        </w:rPr>
        <w:t>картк</w:t>
      </w:r>
      <w:r w:rsidRPr="00077CB2">
        <w:rPr>
          <w:rFonts w:ascii="Times New Roman" w:eastAsia="Calibri" w:hAnsi="Times New Roman" w:cs="Times New Roman"/>
          <w:sz w:val="28"/>
          <w:szCs w:val="24"/>
          <w:lang w:eastAsia="ru-RU"/>
        </w:rPr>
        <w:t>ами</w:t>
      </w:r>
      <w:proofErr w:type="spellEnd"/>
      <w:r>
        <w:rPr>
          <w:rFonts w:ascii="Times New Roman" w:eastAsia="Calibri" w:hAnsi="Times New Roman" w:cs="Times New Roman"/>
          <w:sz w:val="28"/>
          <w:szCs w:val="24"/>
          <w:lang w:eastAsia="ru-RU"/>
        </w:rPr>
        <w:t xml:space="preserve"> </w:t>
      </w:r>
      <w:proofErr w:type="spellStart"/>
      <w:r w:rsidRPr="00077CB2">
        <w:rPr>
          <w:rFonts w:ascii="Times New Roman" w:eastAsia="Calibri" w:hAnsi="Times New Roman" w:cs="Times New Roman"/>
          <w:sz w:val="28"/>
          <w:szCs w:val="24"/>
          <w:lang w:val="ru-RU" w:eastAsia="ru-RU"/>
        </w:rPr>
        <w:t>Постачальника</w:t>
      </w:r>
      <w:proofErr w:type="spellEnd"/>
    </w:p>
    <w:p w:rsidR="00077CB2" w:rsidRPr="00077CB2" w:rsidRDefault="00077CB2" w:rsidP="00077CB2">
      <w:pPr>
        <w:numPr>
          <w:ilvl w:val="0"/>
          <w:numId w:val="36"/>
        </w:numPr>
        <w:spacing w:after="0" w:line="276" w:lineRule="auto"/>
        <w:jc w:val="both"/>
        <w:rPr>
          <w:rFonts w:ascii="Times New Roman" w:eastAsia="Calibri" w:hAnsi="Times New Roman" w:cs="Times New Roman"/>
          <w:sz w:val="28"/>
          <w:szCs w:val="24"/>
          <w:lang w:eastAsia="ru-RU"/>
        </w:rPr>
      </w:pPr>
      <w:r w:rsidRPr="00077CB2">
        <w:rPr>
          <w:rFonts w:ascii="Times New Roman" w:eastAsia="Calibri" w:hAnsi="Times New Roman" w:cs="Times New Roman"/>
          <w:sz w:val="28"/>
          <w:szCs w:val="24"/>
          <w:lang w:eastAsia="ru-RU"/>
        </w:rPr>
        <w:t>Місце поставки (передачі) товару: 07541, Київська область, м. Березань, вул. Шевченків шлях, 30 (талони, смарт – картки або паливні картки).</w:t>
      </w:r>
    </w:p>
    <w:p w:rsidR="00124301" w:rsidRDefault="00077CB2" w:rsidP="00124301">
      <w:pPr>
        <w:numPr>
          <w:ilvl w:val="0"/>
          <w:numId w:val="36"/>
        </w:numPr>
        <w:spacing w:after="0" w:line="276" w:lineRule="auto"/>
        <w:jc w:val="both"/>
        <w:rPr>
          <w:rFonts w:ascii="Times New Roman" w:eastAsia="Calibri" w:hAnsi="Times New Roman" w:cs="Times New Roman"/>
          <w:sz w:val="28"/>
          <w:szCs w:val="24"/>
          <w:lang w:eastAsia="ru-RU"/>
        </w:rPr>
      </w:pPr>
      <w:r w:rsidRPr="00077CB2">
        <w:rPr>
          <w:rFonts w:ascii="Times New Roman" w:eastAsia="Calibri" w:hAnsi="Times New Roman" w:cs="Times New Roman"/>
          <w:sz w:val="28"/>
          <w:szCs w:val="24"/>
          <w:lang w:eastAsia="ru-RU"/>
        </w:rPr>
        <w:t>Закупівля дизельного палива для автотранспортних засобів Покупця здійснюється безпосередньо за талонами на АЗС Постачальника  - у межах м. Березань, Київської області. Передача Товару здійснюється по факту пред`явлення Покупцем талонів, що надав Постачальник  цілодобово, безпосередньо на АЗС.</w:t>
      </w:r>
    </w:p>
    <w:p w:rsidR="00077CB2" w:rsidRPr="00124301" w:rsidRDefault="00077CB2" w:rsidP="00124301">
      <w:pPr>
        <w:numPr>
          <w:ilvl w:val="0"/>
          <w:numId w:val="36"/>
        </w:numPr>
        <w:spacing w:after="0" w:line="276" w:lineRule="auto"/>
        <w:jc w:val="both"/>
        <w:rPr>
          <w:rFonts w:ascii="Times New Roman" w:eastAsia="Calibri" w:hAnsi="Times New Roman" w:cs="Times New Roman"/>
          <w:sz w:val="28"/>
          <w:szCs w:val="24"/>
          <w:lang w:eastAsia="ru-RU"/>
        </w:rPr>
      </w:pPr>
      <w:r w:rsidRPr="00124301">
        <w:rPr>
          <w:rFonts w:ascii="Times New Roman" w:eastAsia="Calibri" w:hAnsi="Times New Roman" w:cs="Times New Roman"/>
          <w:sz w:val="28"/>
          <w:szCs w:val="24"/>
        </w:rPr>
        <w:t>Дизельне паливо повинно відповідати діючим державним стандартам на пальне, що має бути підтверджено в пропозиції</w:t>
      </w:r>
      <w:r w:rsidR="00124301" w:rsidRPr="00124301">
        <w:rPr>
          <w:rFonts w:ascii="Times New Roman" w:eastAsia="Calibri" w:hAnsi="Times New Roman" w:cs="Times New Roman"/>
          <w:sz w:val="28"/>
          <w:szCs w:val="24"/>
        </w:rPr>
        <w:t xml:space="preserve"> копіями сертифікатів відповідності або паспортів якост</w:t>
      </w:r>
      <w:r w:rsidR="003F2A1B">
        <w:rPr>
          <w:rFonts w:ascii="Times New Roman" w:eastAsia="Calibri" w:hAnsi="Times New Roman" w:cs="Times New Roman"/>
          <w:sz w:val="28"/>
          <w:szCs w:val="24"/>
        </w:rPr>
        <w:t>і, які мають дійсний термін дії</w:t>
      </w:r>
      <w:r w:rsidR="00124301" w:rsidRPr="00124301">
        <w:rPr>
          <w:rFonts w:ascii="Times New Roman" w:eastAsia="Calibri" w:hAnsi="Times New Roman" w:cs="Times New Roman"/>
          <w:sz w:val="28"/>
          <w:szCs w:val="24"/>
        </w:rPr>
        <w:t>.</w:t>
      </w:r>
      <w:bookmarkStart w:id="3" w:name="_GoBack"/>
      <w:bookmarkEnd w:id="3"/>
    </w:p>
    <w:p w:rsidR="009906C5" w:rsidRPr="009906C5" w:rsidRDefault="009906C5" w:rsidP="00077CB2">
      <w:pPr>
        <w:pStyle w:val="afc"/>
        <w:widowControl w:val="0"/>
        <w:shd w:val="clear" w:color="auto" w:fill="FFFFFF"/>
        <w:tabs>
          <w:tab w:val="left" w:pos="1138"/>
        </w:tabs>
        <w:autoSpaceDE w:val="0"/>
        <w:autoSpaceDN w:val="0"/>
        <w:adjustRightInd w:val="0"/>
        <w:spacing w:after="0" w:line="240" w:lineRule="auto"/>
        <w:ind w:left="644"/>
        <w:jc w:val="both"/>
        <w:rPr>
          <w:rFonts w:ascii="Times New Roman" w:hAnsi="Times New Roman"/>
          <w:sz w:val="28"/>
          <w:szCs w:val="28"/>
        </w:rPr>
      </w:pPr>
    </w:p>
    <w:sectPr w:rsidR="009906C5" w:rsidRPr="009906C5" w:rsidSect="00503FC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EC" w:rsidRDefault="00E906EC" w:rsidP="00C02D7F">
      <w:pPr>
        <w:spacing w:after="0" w:line="240" w:lineRule="auto"/>
      </w:pPr>
      <w:r>
        <w:separator/>
      </w:r>
    </w:p>
  </w:endnote>
  <w:endnote w:type="continuationSeparator" w:id="0">
    <w:p w:rsidR="00E906EC" w:rsidRDefault="00E906EC" w:rsidP="00C0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009"/>
      <w:docPartObj>
        <w:docPartGallery w:val="Page Numbers (Bottom of Page)"/>
        <w:docPartUnique/>
      </w:docPartObj>
    </w:sdtPr>
    <w:sdtEndPr/>
    <w:sdtContent>
      <w:p w:rsidR="008B499A" w:rsidRDefault="009C794D">
        <w:pPr>
          <w:pStyle w:val="a5"/>
          <w:jc w:val="center"/>
        </w:pPr>
        <w:r>
          <w:fldChar w:fldCharType="begin"/>
        </w:r>
        <w:r w:rsidR="008B499A">
          <w:instrText>PAGE   \* MERGEFORMAT</w:instrText>
        </w:r>
        <w:r>
          <w:fldChar w:fldCharType="separate"/>
        </w:r>
        <w:r w:rsidR="003F2A1B">
          <w:rPr>
            <w:noProof/>
          </w:rPr>
          <w:t>1</w:t>
        </w:r>
        <w:r>
          <w:fldChar w:fldCharType="end"/>
        </w:r>
      </w:p>
    </w:sdtContent>
  </w:sdt>
  <w:p w:rsidR="008B499A" w:rsidRDefault="008B49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EC" w:rsidRDefault="00E906EC" w:rsidP="00C02D7F">
      <w:pPr>
        <w:spacing w:after="0" w:line="240" w:lineRule="auto"/>
      </w:pPr>
      <w:r>
        <w:separator/>
      </w:r>
    </w:p>
  </w:footnote>
  <w:footnote w:type="continuationSeparator" w:id="0">
    <w:p w:rsidR="00E906EC" w:rsidRDefault="00E906EC" w:rsidP="00C02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2">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4">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6">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9AE7DF4"/>
    <w:multiLevelType w:val="hybridMultilevel"/>
    <w:tmpl w:val="89F4C684"/>
    <w:lvl w:ilvl="0" w:tplc="53ECE13C">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D645A1"/>
    <w:multiLevelType w:val="multilevel"/>
    <w:tmpl w:val="0688D25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0513604"/>
    <w:multiLevelType w:val="multilevel"/>
    <w:tmpl w:val="B07C2DAA"/>
    <w:lvl w:ilvl="0">
      <w:start w:val="1"/>
      <w:numFmt w:val="decimal"/>
      <w:lvlText w:val="%1."/>
      <w:lvlJc w:val="left"/>
      <w:pPr>
        <w:ind w:left="392" w:hanging="376"/>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1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11">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BF77A0"/>
    <w:multiLevelType w:val="multilevel"/>
    <w:tmpl w:val="78D61128"/>
    <w:lvl w:ilvl="0">
      <w:start w:val="1"/>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3">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B2726F5"/>
    <w:multiLevelType w:val="hybridMultilevel"/>
    <w:tmpl w:val="791A379E"/>
    <w:lvl w:ilvl="0" w:tplc="1FE61258">
      <w:start w:val="1"/>
      <w:numFmt w:val="decimal"/>
      <w:lvlText w:val="%1."/>
      <w:lvlJc w:val="left"/>
      <w:pPr>
        <w:ind w:left="720" w:hanging="360"/>
      </w:pPr>
      <w:rPr>
        <w:b/>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7">
    <w:nsid w:val="2DFF445B"/>
    <w:multiLevelType w:val="hybridMultilevel"/>
    <w:tmpl w:val="F0DA6E68"/>
    <w:lvl w:ilvl="0" w:tplc="B6E2A8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337B2F3A"/>
    <w:multiLevelType w:val="hybridMultilevel"/>
    <w:tmpl w:val="43A8DA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20">
    <w:nsid w:val="419770E4"/>
    <w:multiLevelType w:val="hybridMultilevel"/>
    <w:tmpl w:val="63563F16"/>
    <w:lvl w:ilvl="0" w:tplc="4D32D386">
      <w:start w:val="1"/>
      <w:numFmt w:val="decimal"/>
      <w:lvlText w:val="%1."/>
      <w:lvlJc w:val="left"/>
      <w:pPr>
        <w:ind w:left="644" w:hanging="360"/>
      </w:pPr>
      <w:rPr>
        <w:rFonts w:eastAsia="Calibri"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4AD87B15"/>
    <w:multiLevelType w:val="hybridMultilevel"/>
    <w:tmpl w:val="0678A4D6"/>
    <w:lvl w:ilvl="0" w:tplc="9410CE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0DC5F77"/>
    <w:multiLevelType w:val="hybridMultilevel"/>
    <w:tmpl w:val="B11855A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15F7324"/>
    <w:multiLevelType w:val="hybridMultilevel"/>
    <w:tmpl w:val="A5680B2A"/>
    <w:lvl w:ilvl="0" w:tplc="A34075E0">
      <w:start w:val="10"/>
      <w:numFmt w:val="bullet"/>
      <w:lvlText w:val="-"/>
      <w:lvlJc w:val="left"/>
      <w:pPr>
        <w:ind w:left="786"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6A37271"/>
    <w:multiLevelType w:val="hybridMultilevel"/>
    <w:tmpl w:val="4322E1C4"/>
    <w:lvl w:ilvl="0" w:tplc="A888D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27">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1F76C47"/>
    <w:multiLevelType w:val="hybridMultilevel"/>
    <w:tmpl w:val="51349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0">
    <w:nsid w:val="780C46F7"/>
    <w:multiLevelType w:val="multilevel"/>
    <w:tmpl w:val="8722982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7F4B5A"/>
    <w:multiLevelType w:val="hybridMultilevel"/>
    <w:tmpl w:val="5D8667D2"/>
    <w:lvl w:ilvl="0" w:tplc="4F3E5BF6">
      <w:start w:val="12"/>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num w:numId="1">
    <w:abstractNumId w:val="6"/>
  </w:num>
  <w:num w:numId="2">
    <w:abstractNumId w:val="9"/>
  </w:num>
  <w:num w:numId="3">
    <w:abstractNumId w:val="25"/>
  </w:num>
  <w:num w:numId="4">
    <w:abstractNumId w:val="29"/>
  </w:num>
  <w:num w:numId="5">
    <w:abstractNumId w:val="0"/>
    <w:lvlOverride w:ilvl="0">
      <w:startOverride w:val="1"/>
    </w:lvlOverride>
  </w:num>
  <w:num w:numId="6">
    <w:abstractNumId w:val="2"/>
  </w:num>
  <w:num w:numId="7">
    <w:abstractNumId w:val="3"/>
  </w:num>
  <w:num w:numId="8">
    <w:abstractNumId w:val="1"/>
  </w:num>
  <w:num w:numId="9">
    <w:abstractNumId w:val="33"/>
  </w:num>
  <w:num w:numId="10">
    <w:abstractNumId w:val="30"/>
  </w:num>
  <w:num w:numId="11">
    <w:abstractNumId w:val="23"/>
  </w:num>
  <w:num w:numId="12">
    <w:abstractNumId w:val="12"/>
  </w:num>
  <w:num w:numId="13">
    <w:abstractNumId w:val="17"/>
  </w:num>
  <w:num w:numId="14">
    <w:abstractNumId w:val="28"/>
  </w:num>
  <w:num w:numId="15">
    <w:abstractNumId w:val="27"/>
  </w:num>
  <w:num w:numId="16">
    <w:abstractNumId w:val="22"/>
  </w:num>
  <w:num w:numId="17">
    <w:abstractNumId w:val="15"/>
  </w:num>
  <w:num w:numId="18">
    <w:abstractNumId w:val="32"/>
  </w:num>
  <w:num w:numId="19">
    <w:abstractNumId w:val="4"/>
  </w:num>
  <w:num w:numId="20">
    <w:abstractNumId w:val="31"/>
  </w:num>
  <w:num w:numId="21">
    <w:abstractNumId w:val="13"/>
  </w:num>
  <w:num w:numId="22">
    <w:abstractNumId w:val="21"/>
  </w:num>
  <w:num w:numId="23">
    <w:abstractNumId w:val="19"/>
  </w:num>
  <w:num w:numId="24">
    <w:abstractNumId w:val="26"/>
  </w:num>
  <w:num w:numId="25">
    <w:abstractNumId w:val="1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4"/>
  </w:num>
  <w:num w:numId="33">
    <w:abstractNumId w:val="5"/>
  </w:num>
  <w:num w:numId="34">
    <w:abstractNumId w:val="8"/>
  </w:num>
  <w:num w:numId="35">
    <w:abstractNumId w:val="20"/>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17A3"/>
    <w:rsid w:val="00024A70"/>
    <w:rsid w:val="00040685"/>
    <w:rsid w:val="00077CB2"/>
    <w:rsid w:val="000D0B1B"/>
    <w:rsid w:val="00103E0C"/>
    <w:rsid w:val="00124301"/>
    <w:rsid w:val="001720C2"/>
    <w:rsid w:val="002365C2"/>
    <w:rsid w:val="00255E35"/>
    <w:rsid w:val="002B1751"/>
    <w:rsid w:val="002C64C8"/>
    <w:rsid w:val="0035640E"/>
    <w:rsid w:val="0037566A"/>
    <w:rsid w:val="003913BF"/>
    <w:rsid w:val="003E5F89"/>
    <w:rsid w:val="003F2A1B"/>
    <w:rsid w:val="004154F4"/>
    <w:rsid w:val="00503FC8"/>
    <w:rsid w:val="00567292"/>
    <w:rsid w:val="005D1E51"/>
    <w:rsid w:val="00600233"/>
    <w:rsid w:val="006030FE"/>
    <w:rsid w:val="00680BE9"/>
    <w:rsid w:val="00685CE4"/>
    <w:rsid w:val="006F4373"/>
    <w:rsid w:val="007835DD"/>
    <w:rsid w:val="00841E33"/>
    <w:rsid w:val="008B499A"/>
    <w:rsid w:val="008E104D"/>
    <w:rsid w:val="0091738B"/>
    <w:rsid w:val="009906C5"/>
    <w:rsid w:val="009A3B89"/>
    <w:rsid w:val="009C794D"/>
    <w:rsid w:val="00A22229"/>
    <w:rsid w:val="00B8140C"/>
    <w:rsid w:val="00BB785F"/>
    <w:rsid w:val="00C02D7F"/>
    <w:rsid w:val="00CD7C8B"/>
    <w:rsid w:val="00CE3B0F"/>
    <w:rsid w:val="00D917A3"/>
    <w:rsid w:val="00D9396E"/>
    <w:rsid w:val="00E906EC"/>
    <w:rsid w:val="00EB4A39"/>
    <w:rsid w:val="00F75898"/>
    <w:rsid w:val="00F8656B"/>
    <w:rsid w:val="00FB2B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7F"/>
  </w:style>
  <w:style w:type="paragraph" w:styleId="1">
    <w:name w:val="heading 1"/>
    <w:basedOn w:val="a"/>
    <w:next w:val="a"/>
    <w:link w:val="10"/>
    <w:uiPriority w:val="9"/>
    <w:qFormat/>
    <w:rsid w:val="00C02D7F"/>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C02D7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02D7F"/>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C02D7F"/>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02D7F"/>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C02D7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C02D7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D7F"/>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C02D7F"/>
    <w:rPr>
      <w:rFonts w:ascii="Arial" w:eastAsia="Times New Roman" w:hAnsi="Arial" w:cs="Arial"/>
      <w:b/>
      <w:bCs/>
      <w:i/>
      <w:iCs/>
      <w:sz w:val="28"/>
      <w:szCs w:val="28"/>
      <w:lang w:eastAsia="ru-RU"/>
    </w:rPr>
  </w:style>
  <w:style w:type="character" w:customStyle="1" w:styleId="30">
    <w:name w:val="Заголовок 3 Знак"/>
    <w:basedOn w:val="a0"/>
    <w:link w:val="3"/>
    <w:rsid w:val="00C02D7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02D7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02D7F"/>
    <w:rPr>
      <w:rFonts w:ascii="Times New Roman" w:eastAsia="Times New Roman" w:hAnsi="Times New Roman" w:cs="Times New Roman"/>
      <w:b/>
      <w:bCs/>
      <w:lang w:eastAsia="ru-RU"/>
    </w:rPr>
  </w:style>
  <w:style w:type="character" w:customStyle="1" w:styleId="60">
    <w:name w:val="Заголовок 6 Знак"/>
    <w:basedOn w:val="a0"/>
    <w:link w:val="6"/>
    <w:rsid w:val="00C02D7F"/>
    <w:rPr>
      <w:rFonts w:ascii="Times New Roman" w:eastAsia="Times New Roman" w:hAnsi="Times New Roman" w:cs="Times New Roman"/>
      <w:b/>
      <w:bCs/>
      <w:lang w:eastAsia="ru-RU"/>
    </w:rPr>
  </w:style>
  <w:style w:type="character" w:customStyle="1" w:styleId="80">
    <w:name w:val="Заголовок 8 Знак"/>
    <w:basedOn w:val="a0"/>
    <w:link w:val="8"/>
    <w:rsid w:val="00C02D7F"/>
    <w:rPr>
      <w:rFonts w:ascii="Times New Roman" w:eastAsia="Times New Roman" w:hAnsi="Times New Roman" w:cs="Times New Roman"/>
      <w:i/>
      <w:iCs/>
      <w:sz w:val="24"/>
      <w:szCs w:val="24"/>
      <w:lang w:eastAsia="ru-RU"/>
    </w:rPr>
  </w:style>
  <w:style w:type="paragraph" w:styleId="a3">
    <w:name w:val="Body Text"/>
    <w:basedOn w:val="a"/>
    <w:link w:val="a4"/>
    <w:rsid w:val="00C02D7F"/>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C02D7F"/>
    <w:rPr>
      <w:rFonts w:ascii="Times New Roman" w:eastAsia="Times New Roman" w:hAnsi="Times New Roman" w:cs="Times New Roman"/>
      <w:sz w:val="72"/>
      <w:szCs w:val="24"/>
      <w:lang w:eastAsia="ru-RU"/>
    </w:rPr>
  </w:style>
  <w:style w:type="paragraph" w:styleId="21">
    <w:name w:val="Body Text 2"/>
    <w:basedOn w:val="a"/>
    <w:link w:val="22"/>
    <w:rsid w:val="00C02D7F"/>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C02D7F"/>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C02D7F"/>
    <w:rPr>
      <w:rFonts w:ascii="Courier New" w:eastAsia="Times New Roman" w:hAnsi="Courier New" w:cs="Times New Roman"/>
      <w:sz w:val="20"/>
      <w:szCs w:val="24"/>
      <w:lang w:eastAsia="ru-RU"/>
    </w:rPr>
  </w:style>
  <w:style w:type="paragraph" w:styleId="a5">
    <w:name w:val="footer"/>
    <w:basedOn w:val="a"/>
    <w:link w:val="a6"/>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02D7F"/>
    <w:rPr>
      <w:rFonts w:ascii="Times New Roman" w:eastAsia="Times New Roman" w:hAnsi="Times New Roman" w:cs="Times New Roman"/>
      <w:sz w:val="24"/>
      <w:szCs w:val="24"/>
      <w:lang w:eastAsia="ru-RU"/>
    </w:rPr>
  </w:style>
  <w:style w:type="paragraph" w:styleId="a7">
    <w:name w:val="Body Text Indent"/>
    <w:basedOn w:val="a"/>
    <w:link w:val="a8"/>
    <w:uiPriority w:val="99"/>
    <w:rsid w:val="00C02D7F"/>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C02D7F"/>
    <w:rPr>
      <w:rFonts w:ascii="Times New Roman" w:eastAsia="Times New Roman" w:hAnsi="Times New Roman" w:cs="Times New Roman"/>
      <w:sz w:val="24"/>
      <w:szCs w:val="24"/>
      <w:lang w:eastAsia="ru-RU"/>
    </w:rPr>
  </w:style>
  <w:style w:type="paragraph" w:customStyle="1" w:styleId="BodyTextIndent31">
    <w:name w:val="Body Text Indent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C02D7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02D7F"/>
    <w:rPr>
      <w:rFonts w:ascii="Times New Roman" w:eastAsia="Times New Roman" w:hAnsi="Times New Roman" w:cs="Times New Roman"/>
      <w:sz w:val="24"/>
      <w:szCs w:val="24"/>
      <w:lang w:eastAsia="ru-RU"/>
    </w:rPr>
  </w:style>
  <w:style w:type="character" w:styleId="a9">
    <w:name w:val="page number"/>
    <w:basedOn w:val="a0"/>
    <w:rsid w:val="00C02D7F"/>
  </w:style>
  <w:style w:type="paragraph" w:styleId="31">
    <w:name w:val="Body Text 3"/>
    <w:basedOn w:val="a"/>
    <w:link w:val="32"/>
    <w:rsid w:val="00C02D7F"/>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C02D7F"/>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C02D7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02D7F"/>
    <w:rPr>
      <w:rFonts w:ascii="Tahoma" w:eastAsia="Times New Roman" w:hAnsi="Tahoma" w:cs="Tahoma"/>
      <w:sz w:val="16"/>
      <w:szCs w:val="16"/>
      <w:lang w:eastAsia="ru-RU"/>
    </w:rPr>
  </w:style>
  <w:style w:type="paragraph" w:styleId="33">
    <w:name w:val="Body Text Indent 3"/>
    <w:basedOn w:val="a"/>
    <w:link w:val="34"/>
    <w:rsid w:val="00C02D7F"/>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C02D7F"/>
    <w:rPr>
      <w:rFonts w:ascii="Times New Roman" w:eastAsia="Times New Roman" w:hAnsi="Times New Roman" w:cs="Times New Roman"/>
      <w:sz w:val="24"/>
      <w:szCs w:val="24"/>
    </w:rPr>
  </w:style>
  <w:style w:type="character" w:styleId="ac">
    <w:name w:val="annotation reference"/>
    <w:uiPriority w:val="99"/>
    <w:qFormat/>
    <w:rsid w:val="00C02D7F"/>
    <w:rPr>
      <w:sz w:val="16"/>
      <w:szCs w:val="16"/>
    </w:rPr>
  </w:style>
  <w:style w:type="paragraph" w:styleId="ad">
    <w:name w:val="annotation text"/>
    <w:basedOn w:val="a"/>
    <w:link w:val="ae"/>
    <w:uiPriority w:val="99"/>
    <w:rsid w:val="00C02D7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C02D7F"/>
    <w:rPr>
      <w:rFonts w:ascii="Times New Roman" w:eastAsia="Times New Roman" w:hAnsi="Times New Roman" w:cs="Times New Roman"/>
      <w:sz w:val="20"/>
      <w:szCs w:val="20"/>
      <w:lang w:eastAsia="ru-RU"/>
    </w:rPr>
  </w:style>
  <w:style w:type="paragraph" w:customStyle="1" w:styleId="Normal1">
    <w:name w:val="Normal1"/>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C02D7F"/>
    <w:pPr>
      <w:spacing w:before="0" w:after="0"/>
      <w:jc w:val="center"/>
    </w:pPr>
    <w:rPr>
      <w:b/>
      <w:snapToGrid/>
      <w:spacing w:val="16"/>
      <w:lang w:val="uk-UA"/>
    </w:rPr>
  </w:style>
  <w:style w:type="paragraph" w:customStyle="1" w:styleId="BodyText1">
    <w:name w:val="Body Text1"/>
    <w:basedOn w:val="Normal1"/>
    <w:rsid w:val="00C02D7F"/>
    <w:pPr>
      <w:spacing w:before="0" w:after="0"/>
      <w:jc w:val="both"/>
    </w:pPr>
    <w:rPr>
      <w:snapToGrid/>
      <w:lang w:val="uk-UA"/>
    </w:rPr>
  </w:style>
  <w:style w:type="paragraph" w:styleId="af">
    <w:name w:val="annotation subject"/>
    <w:basedOn w:val="ad"/>
    <w:next w:val="ad"/>
    <w:link w:val="af0"/>
    <w:semiHidden/>
    <w:rsid w:val="00C02D7F"/>
    <w:rPr>
      <w:b/>
      <w:bCs/>
    </w:rPr>
  </w:style>
  <w:style w:type="character" w:customStyle="1" w:styleId="af0">
    <w:name w:val="Тема примечания Знак"/>
    <w:basedOn w:val="ae"/>
    <w:link w:val="af"/>
    <w:semiHidden/>
    <w:rsid w:val="00C02D7F"/>
    <w:rPr>
      <w:rFonts w:ascii="Times New Roman" w:eastAsia="Times New Roman" w:hAnsi="Times New Roman" w:cs="Times New Roman"/>
      <w:b/>
      <w:bCs/>
      <w:sz w:val="20"/>
      <w:szCs w:val="20"/>
      <w:lang w:eastAsia="ru-RU"/>
    </w:rPr>
  </w:style>
  <w:style w:type="paragraph" w:styleId="af1">
    <w:name w:val="Title"/>
    <w:basedOn w:val="a"/>
    <w:link w:val="af2"/>
    <w:qFormat/>
    <w:rsid w:val="00C02D7F"/>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C02D7F"/>
    <w:rPr>
      <w:rFonts w:ascii="Arial Narrow" w:eastAsia="Times New Roman" w:hAnsi="Arial Narrow" w:cs="Times New Roman"/>
      <w:b/>
      <w:sz w:val="24"/>
      <w:szCs w:val="24"/>
      <w:lang w:eastAsia="ru-RU"/>
    </w:rPr>
  </w:style>
  <w:style w:type="paragraph" w:styleId="af3">
    <w:name w:val="header"/>
    <w:basedOn w:val="a"/>
    <w:link w:val="af4"/>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C02D7F"/>
    <w:rPr>
      <w:rFonts w:ascii="Times New Roman" w:eastAsia="Times New Roman" w:hAnsi="Times New Roman" w:cs="Times New Roman"/>
      <w:sz w:val="24"/>
      <w:szCs w:val="24"/>
      <w:lang w:eastAsia="ru-RU"/>
    </w:rPr>
  </w:style>
  <w:style w:type="paragraph" w:customStyle="1" w:styleId="xl29">
    <w:name w:val="xl29"/>
    <w:basedOn w:val="a"/>
    <w:rsid w:val="00C02D7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C02D7F"/>
    <w:rPr>
      <w:color w:val="0000FF"/>
      <w:u w:val="single"/>
    </w:rPr>
  </w:style>
  <w:style w:type="paragraph" w:customStyle="1" w:styleId="af8">
    <w:name w:val="Знак Знак Знак Знак Знак Знак Знак Знак Знак"/>
    <w:basedOn w:val="a"/>
    <w:rsid w:val="00C02D7F"/>
    <w:pPr>
      <w:spacing w:after="0" w:line="240" w:lineRule="auto"/>
    </w:pPr>
    <w:rPr>
      <w:rFonts w:ascii="Verdana" w:eastAsia="Times New Roman" w:hAnsi="Verdana" w:cs="Verdana"/>
      <w:sz w:val="20"/>
      <w:szCs w:val="20"/>
      <w:lang w:val="en-US"/>
    </w:rPr>
  </w:style>
  <w:style w:type="paragraph" w:customStyle="1" w:styleId="indent">
    <w:name w:val="indent"/>
    <w:basedOn w:val="a"/>
    <w:rsid w:val="00C02D7F"/>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C02D7F"/>
    <w:pPr>
      <w:spacing w:after="0" w:line="240" w:lineRule="auto"/>
    </w:pPr>
    <w:rPr>
      <w:rFonts w:ascii="Verdana" w:eastAsia="Times New Roman" w:hAnsi="Verdana" w:cs="Verdana"/>
      <w:sz w:val="20"/>
      <w:szCs w:val="20"/>
      <w:lang w:val="en-US"/>
    </w:rPr>
  </w:style>
  <w:style w:type="character" w:customStyle="1" w:styleId="WW8Num6z0">
    <w:name w:val="WW8Num6z0"/>
    <w:rsid w:val="00C02D7F"/>
    <w:rPr>
      <w:rFonts w:ascii="Wingdings" w:hAnsi="Wingdings"/>
    </w:rPr>
  </w:style>
  <w:style w:type="character" w:customStyle="1" w:styleId="WW8Num5z0">
    <w:name w:val="WW8Num5z0"/>
    <w:rsid w:val="00C02D7F"/>
    <w:rPr>
      <w:rFonts w:ascii="Symbol" w:hAnsi="Symbol"/>
    </w:rPr>
  </w:style>
  <w:style w:type="paragraph" w:customStyle="1" w:styleId="12">
    <w:name w:val="Заголовок1"/>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C02D7F"/>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C02D7F"/>
    <w:rPr>
      <w:sz w:val="24"/>
      <w:szCs w:val="24"/>
      <w:lang w:val="uk-UA" w:eastAsia="ru-RU" w:bidi="ar-SA"/>
    </w:rPr>
  </w:style>
  <w:style w:type="paragraph" w:customStyle="1" w:styleId="pchartsubheadcmt">
    <w:name w:val="pchart_subheadcmt"/>
    <w:basedOn w:val="a"/>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C02D7F"/>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C02D7F"/>
    <w:rPr>
      <w:sz w:val="24"/>
      <w:szCs w:val="24"/>
    </w:rPr>
  </w:style>
  <w:style w:type="character" w:styleId="afa">
    <w:name w:val="Strong"/>
    <w:uiPriority w:val="22"/>
    <w:qFormat/>
    <w:rsid w:val="00C02D7F"/>
    <w:rPr>
      <w:b/>
      <w:bCs/>
    </w:rPr>
  </w:style>
  <w:style w:type="paragraph" w:customStyle="1" w:styleId="14">
    <w:name w:val="Абзац списка1"/>
    <w:basedOn w:val="a"/>
    <w:rsid w:val="00C02D7F"/>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C02D7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C02D7F"/>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C02D7F"/>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C02D7F"/>
    <w:rPr>
      <w:sz w:val="56"/>
      <w:szCs w:val="24"/>
      <w:lang w:val="uk-UA" w:eastAsia="ru-RU" w:bidi="ar-SA"/>
    </w:rPr>
  </w:style>
  <w:style w:type="character" w:styleId="afe">
    <w:name w:val="FollowedHyperlink"/>
    <w:uiPriority w:val="99"/>
    <w:rsid w:val="00C02D7F"/>
    <w:rPr>
      <w:color w:val="800080"/>
      <w:u w:val="single"/>
    </w:rPr>
  </w:style>
  <w:style w:type="paragraph" w:customStyle="1" w:styleId="CharChar5CharCharCharChar">
    <w:name w:val="Char Char5 Знак Знак Char Char Знак Знак Char Char"/>
    <w:basedOn w:val="a"/>
    <w:rsid w:val="00C02D7F"/>
    <w:pPr>
      <w:spacing w:after="0" w:line="240" w:lineRule="auto"/>
    </w:pPr>
    <w:rPr>
      <w:rFonts w:ascii="Verdana" w:eastAsia="Times New Roman" w:hAnsi="Verdana" w:cs="Verdana"/>
      <w:sz w:val="20"/>
      <w:szCs w:val="20"/>
      <w:lang w:val="en-US"/>
    </w:rPr>
  </w:style>
  <w:style w:type="character" w:customStyle="1" w:styleId="7">
    <w:name w:val="Знак Знак7"/>
    <w:rsid w:val="00C02D7F"/>
    <w:rPr>
      <w:rFonts w:ascii="Courier New" w:hAnsi="Courier New"/>
      <w:szCs w:val="24"/>
      <w:lang w:val="uk-UA" w:eastAsia="ru-RU" w:bidi="ar-SA"/>
    </w:rPr>
  </w:style>
  <w:style w:type="paragraph" w:customStyle="1" w:styleId="CharChar5CharChar">
    <w:name w:val="Char Char5 Знак Знак Char Char"/>
    <w:basedOn w:val="a"/>
    <w:rsid w:val="00C02D7F"/>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C02D7F"/>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C02D7F"/>
    <w:pPr>
      <w:spacing w:after="0" w:line="240" w:lineRule="auto"/>
    </w:pPr>
    <w:rPr>
      <w:rFonts w:ascii="Verdana" w:eastAsia="Times New Roman" w:hAnsi="Verdana" w:cs="Verdana"/>
      <w:sz w:val="20"/>
      <w:szCs w:val="20"/>
      <w:lang w:val="en-US"/>
    </w:rPr>
  </w:style>
  <w:style w:type="character" w:customStyle="1" w:styleId="27">
    <w:name w:val="Знак Знак2"/>
    <w:locked/>
    <w:rsid w:val="00C02D7F"/>
    <w:rPr>
      <w:sz w:val="56"/>
      <w:szCs w:val="24"/>
      <w:lang w:val="uk-UA" w:eastAsia="ru-RU" w:bidi="ar-SA"/>
    </w:rPr>
  </w:style>
  <w:style w:type="paragraph" w:customStyle="1" w:styleId="CharChar5">
    <w:name w:val="Char Char5 Знак Знак"/>
    <w:basedOn w:val="a"/>
    <w:rsid w:val="00C02D7F"/>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C02D7F"/>
    <w:rPr>
      <w:rFonts w:ascii="Courier New" w:hAnsi="Courier New"/>
      <w:szCs w:val="24"/>
      <w:lang w:val="uk-UA" w:eastAsia="ru-RU" w:bidi="ar-SA"/>
    </w:rPr>
  </w:style>
  <w:style w:type="paragraph" w:customStyle="1" w:styleId="310">
    <w:name w:val="Основной текст с отступом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C02D7F"/>
    <w:pPr>
      <w:spacing w:before="0" w:after="0"/>
      <w:jc w:val="center"/>
    </w:pPr>
    <w:rPr>
      <w:b/>
      <w:snapToGrid/>
      <w:spacing w:val="16"/>
      <w:lang w:val="uk-UA"/>
    </w:rPr>
  </w:style>
  <w:style w:type="paragraph" w:customStyle="1" w:styleId="16">
    <w:name w:val="Основной текст1"/>
    <w:basedOn w:val="15"/>
    <w:rsid w:val="00C02D7F"/>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C02D7F"/>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C02D7F"/>
    <w:rPr>
      <w:sz w:val="24"/>
      <w:szCs w:val="24"/>
      <w:lang w:val="uk-UA" w:eastAsia="ru-RU" w:bidi="ar-SA"/>
    </w:rPr>
  </w:style>
  <w:style w:type="paragraph" w:customStyle="1" w:styleId="28">
    <w:name w:val="Абзац списка2"/>
    <w:basedOn w:val="a"/>
    <w:rsid w:val="00C02D7F"/>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C02D7F"/>
    <w:rPr>
      <w:sz w:val="56"/>
      <w:szCs w:val="24"/>
      <w:lang w:val="uk-UA" w:eastAsia="ru-RU" w:bidi="ar-SA"/>
    </w:rPr>
  </w:style>
  <w:style w:type="paragraph" w:customStyle="1" w:styleId="CharChar5CharCharCharChar2">
    <w:name w:val="Char Char5 Знак Знак Char Char Знак Знак Char Char2"/>
    <w:basedOn w:val="a"/>
    <w:rsid w:val="00C02D7F"/>
    <w:pPr>
      <w:spacing w:after="0" w:line="240" w:lineRule="auto"/>
    </w:pPr>
    <w:rPr>
      <w:rFonts w:ascii="Verdana" w:eastAsia="Times New Roman" w:hAnsi="Verdana" w:cs="Verdana"/>
      <w:sz w:val="20"/>
      <w:szCs w:val="20"/>
      <w:lang w:val="en-US"/>
    </w:rPr>
  </w:style>
  <w:style w:type="character" w:customStyle="1" w:styleId="72">
    <w:name w:val="Знак Знак72"/>
    <w:rsid w:val="00C02D7F"/>
    <w:rPr>
      <w:rFonts w:ascii="Courier New" w:hAnsi="Courier New"/>
      <w:szCs w:val="24"/>
      <w:lang w:val="uk-UA" w:eastAsia="ru-RU" w:bidi="ar-SA"/>
    </w:rPr>
  </w:style>
  <w:style w:type="paragraph" w:customStyle="1" w:styleId="CharChar5CharChar10">
    <w:name w:val="Char Char5 Знак Знак Char Char10"/>
    <w:basedOn w:val="a"/>
    <w:rsid w:val="00C02D7F"/>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C02D7F"/>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C02D7F"/>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C02D7F"/>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C02D7F"/>
    <w:pPr>
      <w:spacing w:before="0" w:after="0"/>
      <w:jc w:val="center"/>
    </w:pPr>
    <w:rPr>
      <w:b/>
      <w:snapToGrid/>
      <w:spacing w:val="16"/>
      <w:lang w:val="uk-UA"/>
    </w:rPr>
  </w:style>
  <w:style w:type="paragraph" w:customStyle="1" w:styleId="2a">
    <w:name w:val="Основной текст2"/>
    <w:basedOn w:val="29"/>
    <w:rsid w:val="00C02D7F"/>
    <w:pPr>
      <w:spacing w:before="0" w:after="0"/>
      <w:jc w:val="both"/>
    </w:pPr>
    <w:rPr>
      <w:snapToGrid/>
      <w:lang w:val="uk-UA"/>
    </w:rPr>
  </w:style>
  <w:style w:type="paragraph" w:customStyle="1" w:styleId="CharChar5CharChar9">
    <w:name w:val="Char Char5 Знак Знак Char Char9"/>
    <w:basedOn w:val="a"/>
    <w:rsid w:val="00C02D7F"/>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C02D7F"/>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C02D7F"/>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C02D7F"/>
    <w:rPr>
      <w:rFonts w:ascii="Arial" w:hAnsi="Arial" w:cs="Arial"/>
      <w:color w:val="000000"/>
      <w:sz w:val="14"/>
      <w:szCs w:val="14"/>
    </w:rPr>
  </w:style>
  <w:style w:type="character" w:customStyle="1" w:styleId="FontStyle20">
    <w:name w:val="Font Style20"/>
    <w:rsid w:val="00C02D7F"/>
    <w:rPr>
      <w:rFonts w:ascii="Arial" w:hAnsi="Arial" w:cs="Arial"/>
      <w:color w:val="000000"/>
      <w:sz w:val="10"/>
      <w:szCs w:val="10"/>
    </w:rPr>
  </w:style>
  <w:style w:type="paragraph" w:customStyle="1" w:styleId="CharChar5CharChar6">
    <w:name w:val="Char Char5 Знак Знак Char Char6"/>
    <w:basedOn w:val="a"/>
    <w:rsid w:val="00C02D7F"/>
    <w:pPr>
      <w:spacing w:after="0" w:line="240" w:lineRule="auto"/>
    </w:pPr>
    <w:rPr>
      <w:rFonts w:ascii="Verdana" w:eastAsia="Times New Roman" w:hAnsi="Verdana" w:cs="Verdana"/>
      <w:sz w:val="20"/>
      <w:szCs w:val="20"/>
      <w:lang w:val="en-US"/>
    </w:rPr>
  </w:style>
  <w:style w:type="character" w:customStyle="1" w:styleId="rvts0">
    <w:name w:val="rvts0"/>
    <w:rsid w:val="00C02D7F"/>
    <w:rPr>
      <w:rFonts w:ascii="Times New Roman" w:hAnsi="Times New Roman" w:cs="Times New Roman" w:hint="default"/>
    </w:rPr>
  </w:style>
  <w:style w:type="character" w:customStyle="1" w:styleId="rvts23">
    <w:name w:val="rvts23"/>
    <w:basedOn w:val="a0"/>
    <w:rsid w:val="00C02D7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C02D7F"/>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C02D7F"/>
    <w:rPr>
      <w:sz w:val="24"/>
      <w:szCs w:val="24"/>
      <w:lang w:val="uk-UA" w:eastAsia="ru-RU" w:bidi="ar-SA"/>
    </w:rPr>
  </w:style>
  <w:style w:type="character" w:customStyle="1" w:styleId="311">
    <w:name w:val="Знак Знак31"/>
    <w:basedOn w:val="a0"/>
    <w:locked/>
    <w:rsid w:val="00C02D7F"/>
    <w:rPr>
      <w:sz w:val="56"/>
      <w:szCs w:val="24"/>
      <w:lang w:val="uk-UA" w:eastAsia="ru-RU" w:bidi="ar-SA"/>
    </w:rPr>
  </w:style>
  <w:style w:type="paragraph" w:customStyle="1" w:styleId="CharChar5CharCharCharChar1">
    <w:name w:val="Char Char5 Знак Знак Char Char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71">
    <w:name w:val="Знак Знак71"/>
    <w:rsid w:val="00C02D7F"/>
    <w:rPr>
      <w:rFonts w:ascii="Courier New" w:hAnsi="Courier New"/>
      <w:szCs w:val="24"/>
      <w:lang w:val="uk-UA" w:eastAsia="ru-RU" w:bidi="ar-SA"/>
    </w:rPr>
  </w:style>
  <w:style w:type="paragraph" w:customStyle="1" w:styleId="CharChar5CharChar5">
    <w:name w:val="Char Char5 Знак Знак Char Char5"/>
    <w:basedOn w:val="a"/>
    <w:rsid w:val="00C02D7F"/>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C02D7F"/>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C02D7F"/>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C02D7F"/>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C02D7F"/>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uiPriority w:val="99"/>
    <w:qFormat/>
    <w:locked/>
    <w:rsid w:val="00C02D7F"/>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C02D7F"/>
  </w:style>
  <w:style w:type="paragraph" w:customStyle="1" w:styleId="CharChar50">
    <w:name w:val="Char Char5"/>
    <w:basedOn w:val="a"/>
    <w:rsid w:val="00C02D7F"/>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C02D7F"/>
  </w:style>
  <w:style w:type="character" w:customStyle="1" w:styleId="112">
    <w:name w:val="стиль11"/>
    <w:basedOn w:val="a0"/>
    <w:rsid w:val="00C02D7F"/>
    <w:rPr>
      <w:b/>
      <w:bCs/>
      <w:sz w:val="17"/>
      <w:szCs w:val="17"/>
    </w:rPr>
  </w:style>
  <w:style w:type="paragraph" w:customStyle="1" w:styleId="rvps2">
    <w:name w:val="rvps2"/>
    <w:basedOn w:val="a"/>
    <w:qFormat/>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C02D7F"/>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C02D7F"/>
    <w:rPr>
      <w:rFonts w:ascii="Calibri" w:eastAsia="Calibri" w:hAnsi="Calibri" w:cs="Times New Roman"/>
    </w:rPr>
  </w:style>
  <w:style w:type="paragraph" w:customStyle="1" w:styleId="Style6">
    <w:name w:val="Style6"/>
    <w:basedOn w:val="a"/>
    <w:uiPriority w:val="99"/>
    <w:rsid w:val="00C02D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02D7F"/>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C02D7F"/>
    <w:rPr>
      <w:rFonts w:ascii="Times New Roman" w:hAnsi="Times New Roman" w:cs="Times New Roman" w:hint="default"/>
      <w:sz w:val="22"/>
      <w:szCs w:val="22"/>
    </w:rPr>
  </w:style>
  <w:style w:type="paragraph" w:customStyle="1" w:styleId="documents-and-comments-text">
    <w:name w:val="documents-and-comments-tex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C02D7F"/>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C02D7F"/>
  </w:style>
  <w:style w:type="paragraph" w:customStyle="1" w:styleId="aff0">
    <w:name w:val="Заголовок"/>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C02D7F"/>
  </w:style>
  <w:style w:type="paragraph" w:customStyle="1" w:styleId="xl65">
    <w:name w:val="xl65"/>
    <w:basedOn w:val="a"/>
    <w:rsid w:val="00C02D7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C02D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C02D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C02D7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C02D7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C0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C02D7F"/>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C02D7F"/>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C02D7F"/>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C02D7F"/>
    <w:pPr>
      <w:spacing w:after="0" w:line="240" w:lineRule="auto"/>
    </w:pPr>
    <w:rPr>
      <w:rFonts w:ascii="Calibri" w:eastAsia="Calibri" w:hAnsi="Calibri" w:cs="Times New Roman"/>
    </w:rPr>
  </w:style>
  <w:style w:type="character" w:customStyle="1" w:styleId="2c">
    <w:name w:val="Основной шрифт абзаца2"/>
    <w:rsid w:val="00C02D7F"/>
  </w:style>
  <w:style w:type="paragraph" w:customStyle="1" w:styleId="19">
    <w:name w:val="Без інтервалів1"/>
    <w:rsid w:val="00C02D7F"/>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C02D7F"/>
  </w:style>
  <w:style w:type="numbering" w:customStyle="1" w:styleId="113">
    <w:name w:val="Нет списка11"/>
    <w:next w:val="a2"/>
    <w:uiPriority w:val="99"/>
    <w:semiHidden/>
    <w:unhideWhenUsed/>
    <w:rsid w:val="00C02D7F"/>
  </w:style>
  <w:style w:type="paragraph" w:customStyle="1" w:styleId="ddoc">
    <w:name w:val="d_doc"/>
    <w:basedOn w:val="a"/>
    <w:rsid w:val="00C02D7F"/>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C02D7F"/>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C02D7F"/>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C02D7F"/>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C02D7F"/>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C02D7F"/>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C02D7F"/>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C02D7F"/>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C02D7F"/>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C02D7F"/>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C02D7F"/>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C02D7F"/>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C02D7F"/>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C02D7F"/>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C02D7F"/>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C02D7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C02D7F"/>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C02D7F"/>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C02D7F"/>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C02D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C02D7F"/>
    <w:rPr>
      <w:i/>
      <w:iCs/>
    </w:rPr>
  </w:style>
  <w:style w:type="table" w:customStyle="1" w:styleId="1b">
    <w:name w:val="Сетка таблицы1"/>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C02D7F"/>
  </w:style>
  <w:style w:type="numbering" w:customStyle="1" w:styleId="122">
    <w:name w:val="Нет списка12"/>
    <w:next w:val="a2"/>
    <w:uiPriority w:val="99"/>
    <w:semiHidden/>
    <w:unhideWhenUsed/>
    <w:rsid w:val="00C02D7F"/>
  </w:style>
  <w:style w:type="table" w:customStyle="1" w:styleId="2e">
    <w:name w:val="Сетка таблицы2"/>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02D7F"/>
  </w:style>
  <w:style w:type="numbering" w:customStyle="1" w:styleId="130">
    <w:name w:val="Нет списка13"/>
    <w:next w:val="a2"/>
    <w:uiPriority w:val="99"/>
    <w:semiHidden/>
    <w:unhideWhenUsed/>
    <w:rsid w:val="00C02D7F"/>
  </w:style>
  <w:style w:type="table" w:customStyle="1" w:styleId="37">
    <w:name w:val="Сетка таблицы3"/>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02D7F"/>
  </w:style>
  <w:style w:type="numbering" w:customStyle="1" w:styleId="140">
    <w:name w:val="Нет списка14"/>
    <w:next w:val="a2"/>
    <w:uiPriority w:val="99"/>
    <w:semiHidden/>
    <w:unhideWhenUsed/>
    <w:rsid w:val="00C02D7F"/>
  </w:style>
  <w:style w:type="table" w:customStyle="1" w:styleId="42">
    <w:name w:val="Сетка таблицы4"/>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C02D7F"/>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uiPriority w:val="1"/>
    <w:locked/>
    <w:rsid w:val="00C02D7F"/>
    <w:rPr>
      <w:rFonts w:ascii="Calibri" w:eastAsia="Calibri" w:hAnsi="Calibri" w:cs="Times New Roman"/>
    </w:rPr>
  </w:style>
  <w:style w:type="paragraph" w:customStyle="1" w:styleId="xl104">
    <w:name w:val="xl10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C02D7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C02D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C02D7F"/>
    <w:rPr>
      <w:shd w:val="clear" w:color="auto" w:fill="FFFFFF"/>
    </w:rPr>
  </w:style>
  <w:style w:type="paragraph" w:customStyle="1" w:styleId="38">
    <w:name w:val="Основной текст3"/>
    <w:basedOn w:val="a"/>
    <w:link w:val="aff5"/>
    <w:uiPriority w:val="99"/>
    <w:qFormat/>
    <w:rsid w:val="00C02D7F"/>
    <w:pPr>
      <w:widowControl w:val="0"/>
      <w:shd w:val="clear" w:color="auto" w:fill="FFFFFF"/>
      <w:spacing w:after="0" w:line="274" w:lineRule="exact"/>
      <w:ind w:hanging="720"/>
    </w:pPr>
  </w:style>
  <w:style w:type="paragraph" w:customStyle="1" w:styleId="xfmc3">
    <w:name w:val="xfmc3"/>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C02D7F"/>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C02D7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C02D7F"/>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C02D7F"/>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C02D7F"/>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C02D7F"/>
    <w:rPr>
      <w:rFonts w:ascii="Times New Roman" w:hAnsi="Times New Roman" w:cs="Times New Roman" w:hint="default"/>
      <w:sz w:val="22"/>
      <w:szCs w:val="22"/>
    </w:rPr>
  </w:style>
  <w:style w:type="paragraph" w:customStyle="1" w:styleId="1c">
    <w:name w:val="Звичайний (веб)1"/>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C02D7F"/>
    <w:rPr>
      <w:rFonts w:ascii="Arial" w:hAnsi="Arial" w:cs="Arial" w:hint="default"/>
      <w:b/>
      <w:bCs/>
      <w:spacing w:val="0"/>
      <w:lang w:bidi="ar-SA"/>
    </w:rPr>
  </w:style>
  <w:style w:type="character" w:customStyle="1" w:styleId="rvts9">
    <w:name w:val="rvts9"/>
    <w:rsid w:val="00C02D7F"/>
  </w:style>
  <w:style w:type="character" w:customStyle="1" w:styleId="rvts44">
    <w:name w:val="rvts44"/>
    <w:basedOn w:val="a0"/>
    <w:rsid w:val="00C02D7F"/>
  </w:style>
  <w:style w:type="character" w:customStyle="1" w:styleId="description">
    <w:name w:val="description"/>
    <w:basedOn w:val="a0"/>
    <w:rsid w:val="00C02D7F"/>
  </w:style>
  <w:style w:type="paragraph" w:customStyle="1" w:styleId="1d">
    <w:name w:val="Звичайний1"/>
    <w:rsid w:val="00C02D7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C02D7F"/>
    <w:pPr>
      <w:widowControl w:val="0"/>
      <w:spacing w:after="0" w:line="240" w:lineRule="auto"/>
    </w:pPr>
    <w:rPr>
      <w:lang w:val="en-US"/>
    </w:rPr>
  </w:style>
  <w:style w:type="character" w:customStyle="1" w:styleId="rvts37">
    <w:name w:val="rvts37"/>
    <w:basedOn w:val="a0"/>
    <w:rsid w:val="00C02D7F"/>
  </w:style>
  <w:style w:type="character" w:customStyle="1" w:styleId="UnresolvedMention">
    <w:name w:val="Unresolved Mention"/>
    <w:basedOn w:val="a0"/>
    <w:uiPriority w:val="99"/>
    <w:semiHidden/>
    <w:unhideWhenUsed/>
    <w:rsid w:val="00C02D7F"/>
    <w:rPr>
      <w:color w:val="605E5C"/>
      <w:shd w:val="clear" w:color="auto" w:fill="E1DFDD"/>
    </w:rPr>
  </w:style>
  <w:style w:type="character" w:customStyle="1" w:styleId="WW8Num4z0">
    <w:name w:val="WW8Num4z0"/>
    <w:rsid w:val="00C02D7F"/>
    <w:rPr>
      <w:rFonts w:ascii="Times New Roman" w:hAnsi="Times New Roman" w:cs="Times New Roman" w:hint="default"/>
      <w:color w:val="000000"/>
    </w:rPr>
  </w:style>
  <w:style w:type="character" w:customStyle="1" w:styleId="WW8Num2z2">
    <w:name w:val="WW8Num2z2"/>
    <w:rsid w:val="00C02D7F"/>
    <w:rPr>
      <w:rFonts w:ascii="Wingdings" w:hAnsi="Wingdings" w:cs="Wingdings" w:hint="default"/>
    </w:rPr>
  </w:style>
  <w:style w:type="paragraph" w:customStyle="1" w:styleId="rvps14">
    <w:name w:val="rvps14"/>
    <w:basedOn w:val="a"/>
    <w:uiPriority w:val="34"/>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C02D7F"/>
  </w:style>
  <w:style w:type="paragraph" w:customStyle="1" w:styleId="western">
    <w:name w:val="western"/>
    <w:basedOn w:val="a"/>
    <w:rsid w:val="00C02D7F"/>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C02D7F"/>
  </w:style>
  <w:style w:type="table" w:customStyle="1" w:styleId="52">
    <w:name w:val="Сетка таблицы5"/>
    <w:basedOn w:val="a1"/>
    <w:next w:val="af5"/>
    <w:uiPriority w:val="59"/>
    <w:rsid w:val="00D9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60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5"/>
    <w:uiPriority w:val="59"/>
    <w:rsid w:val="0007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7F"/>
  </w:style>
  <w:style w:type="paragraph" w:styleId="1">
    <w:name w:val="heading 1"/>
    <w:basedOn w:val="a"/>
    <w:next w:val="a"/>
    <w:link w:val="10"/>
    <w:uiPriority w:val="9"/>
    <w:qFormat/>
    <w:rsid w:val="00C02D7F"/>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C02D7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02D7F"/>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C02D7F"/>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02D7F"/>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C02D7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C02D7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D7F"/>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C02D7F"/>
    <w:rPr>
      <w:rFonts w:ascii="Arial" w:eastAsia="Times New Roman" w:hAnsi="Arial" w:cs="Arial"/>
      <w:b/>
      <w:bCs/>
      <w:i/>
      <w:iCs/>
      <w:sz w:val="28"/>
      <w:szCs w:val="28"/>
      <w:lang w:eastAsia="ru-RU"/>
    </w:rPr>
  </w:style>
  <w:style w:type="character" w:customStyle="1" w:styleId="30">
    <w:name w:val="Заголовок 3 Знак"/>
    <w:basedOn w:val="a0"/>
    <w:link w:val="3"/>
    <w:rsid w:val="00C02D7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02D7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02D7F"/>
    <w:rPr>
      <w:rFonts w:ascii="Times New Roman" w:eastAsia="Times New Roman" w:hAnsi="Times New Roman" w:cs="Times New Roman"/>
      <w:b/>
      <w:bCs/>
      <w:lang w:eastAsia="ru-RU"/>
    </w:rPr>
  </w:style>
  <w:style w:type="character" w:customStyle="1" w:styleId="60">
    <w:name w:val="Заголовок 6 Знак"/>
    <w:basedOn w:val="a0"/>
    <w:link w:val="6"/>
    <w:rsid w:val="00C02D7F"/>
    <w:rPr>
      <w:rFonts w:ascii="Times New Roman" w:eastAsia="Times New Roman" w:hAnsi="Times New Roman" w:cs="Times New Roman"/>
      <w:b/>
      <w:bCs/>
      <w:lang w:eastAsia="ru-RU"/>
    </w:rPr>
  </w:style>
  <w:style w:type="character" w:customStyle="1" w:styleId="80">
    <w:name w:val="Заголовок 8 Знак"/>
    <w:basedOn w:val="a0"/>
    <w:link w:val="8"/>
    <w:rsid w:val="00C02D7F"/>
    <w:rPr>
      <w:rFonts w:ascii="Times New Roman" w:eastAsia="Times New Roman" w:hAnsi="Times New Roman" w:cs="Times New Roman"/>
      <w:i/>
      <w:iCs/>
      <w:sz w:val="24"/>
      <w:szCs w:val="24"/>
      <w:lang w:eastAsia="ru-RU"/>
    </w:rPr>
  </w:style>
  <w:style w:type="paragraph" w:styleId="a3">
    <w:name w:val="Body Text"/>
    <w:basedOn w:val="a"/>
    <w:link w:val="a4"/>
    <w:rsid w:val="00C02D7F"/>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C02D7F"/>
    <w:rPr>
      <w:rFonts w:ascii="Times New Roman" w:eastAsia="Times New Roman" w:hAnsi="Times New Roman" w:cs="Times New Roman"/>
      <w:sz w:val="72"/>
      <w:szCs w:val="24"/>
      <w:lang w:eastAsia="ru-RU"/>
    </w:rPr>
  </w:style>
  <w:style w:type="paragraph" w:styleId="21">
    <w:name w:val="Body Text 2"/>
    <w:basedOn w:val="a"/>
    <w:link w:val="22"/>
    <w:rsid w:val="00C02D7F"/>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C02D7F"/>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C02D7F"/>
    <w:rPr>
      <w:rFonts w:ascii="Courier New" w:eastAsia="Times New Roman" w:hAnsi="Courier New" w:cs="Times New Roman"/>
      <w:sz w:val="20"/>
      <w:szCs w:val="24"/>
      <w:lang w:eastAsia="ru-RU"/>
    </w:rPr>
  </w:style>
  <w:style w:type="paragraph" w:styleId="a5">
    <w:name w:val="footer"/>
    <w:basedOn w:val="a"/>
    <w:link w:val="a6"/>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02D7F"/>
    <w:rPr>
      <w:rFonts w:ascii="Times New Roman" w:eastAsia="Times New Roman" w:hAnsi="Times New Roman" w:cs="Times New Roman"/>
      <w:sz w:val="24"/>
      <w:szCs w:val="24"/>
      <w:lang w:eastAsia="ru-RU"/>
    </w:rPr>
  </w:style>
  <w:style w:type="paragraph" w:styleId="a7">
    <w:name w:val="Body Text Indent"/>
    <w:basedOn w:val="a"/>
    <w:link w:val="a8"/>
    <w:uiPriority w:val="99"/>
    <w:rsid w:val="00C02D7F"/>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C02D7F"/>
    <w:rPr>
      <w:rFonts w:ascii="Times New Roman" w:eastAsia="Times New Roman" w:hAnsi="Times New Roman" w:cs="Times New Roman"/>
      <w:sz w:val="24"/>
      <w:szCs w:val="24"/>
      <w:lang w:eastAsia="ru-RU"/>
    </w:rPr>
  </w:style>
  <w:style w:type="paragraph" w:customStyle="1" w:styleId="BodyTextIndent31">
    <w:name w:val="Body Text Indent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C02D7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02D7F"/>
    <w:rPr>
      <w:rFonts w:ascii="Times New Roman" w:eastAsia="Times New Roman" w:hAnsi="Times New Roman" w:cs="Times New Roman"/>
      <w:sz w:val="24"/>
      <w:szCs w:val="24"/>
      <w:lang w:eastAsia="ru-RU"/>
    </w:rPr>
  </w:style>
  <w:style w:type="character" w:styleId="a9">
    <w:name w:val="page number"/>
    <w:basedOn w:val="a0"/>
    <w:rsid w:val="00C02D7F"/>
  </w:style>
  <w:style w:type="paragraph" w:styleId="31">
    <w:name w:val="Body Text 3"/>
    <w:basedOn w:val="a"/>
    <w:link w:val="32"/>
    <w:rsid w:val="00C02D7F"/>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C02D7F"/>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C02D7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02D7F"/>
    <w:rPr>
      <w:rFonts w:ascii="Tahoma" w:eastAsia="Times New Roman" w:hAnsi="Tahoma" w:cs="Tahoma"/>
      <w:sz w:val="16"/>
      <w:szCs w:val="16"/>
      <w:lang w:eastAsia="ru-RU"/>
    </w:rPr>
  </w:style>
  <w:style w:type="paragraph" w:styleId="33">
    <w:name w:val="Body Text Indent 3"/>
    <w:basedOn w:val="a"/>
    <w:link w:val="34"/>
    <w:rsid w:val="00C02D7F"/>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C02D7F"/>
    <w:rPr>
      <w:rFonts w:ascii="Times New Roman" w:eastAsia="Times New Roman" w:hAnsi="Times New Roman" w:cs="Times New Roman"/>
      <w:sz w:val="24"/>
      <w:szCs w:val="24"/>
    </w:rPr>
  </w:style>
  <w:style w:type="character" w:styleId="ac">
    <w:name w:val="annotation reference"/>
    <w:uiPriority w:val="99"/>
    <w:qFormat/>
    <w:rsid w:val="00C02D7F"/>
    <w:rPr>
      <w:sz w:val="16"/>
      <w:szCs w:val="16"/>
    </w:rPr>
  </w:style>
  <w:style w:type="paragraph" w:styleId="ad">
    <w:name w:val="annotation text"/>
    <w:basedOn w:val="a"/>
    <w:link w:val="ae"/>
    <w:uiPriority w:val="99"/>
    <w:rsid w:val="00C02D7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C02D7F"/>
    <w:rPr>
      <w:rFonts w:ascii="Times New Roman" w:eastAsia="Times New Roman" w:hAnsi="Times New Roman" w:cs="Times New Roman"/>
      <w:sz w:val="20"/>
      <w:szCs w:val="20"/>
      <w:lang w:eastAsia="ru-RU"/>
    </w:rPr>
  </w:style>
  <w:style w:type="paragraph" w:customStyle="1" w:styleId="Normal1">
    <w:name w:val="Normal1"/>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C02D7F"/>
    <w:pPr>
      <w:spacing w:before="0" w:after="0"/>
      <w:jc w:val="center"/>
    </w:pPr>
    <w:rPr>
      <w:b/>
      <w:snapToGrid/>
      <w:spacing w:val="16"/>
      <w:lang w:val="uk-UA"/>
    </w:rPr>
  </w:style>
  <w:style w:type="paragraph" w:customStyle="1" w:styleId="BodyText1">
    <w:name w:val="Body Text1"/>
    <w:basedOn w:val="Normal1"/>
    <w:rsid w:val="00C02D7F"/>
    <w:pPr>
      <w:spacing w:before="0" w:after="0"/>
      <w:jc w:val="both"/>
    </w:pPr>
    <w:rPr>
      <w:snapToGrid/>
      <w:lang w:val="uk-UA"/>
    </w:rPr>
  </w:style>
  <w:style w:type="paragraph" w:styleId="af">
    <w:name w:val="annotation subject"/>
    <w:basedOn w:val="ad"/>
    <w:next w:val="ad"/>
    <w:link w:val="af0"/>
    <w:semiHidden/>
    <w:rsid w:val="00C02D7F"/>
    <w:rPr>
      <w:b/>
      <w:bCs/>
    </w:rPr>
  </w:style>
  <w:style w:type="character" w:customStyle="1" w:styleId="af0">
    <w:name w:val="Тема примечания Знак"/>
    <w:basedOn w:val="ae"/>
    <w:link w:val="af"/>
    <w:semiHidden/>
    <w:rsid w:val="00C02D7F"/>
    <w:rPr>
      <w:rFonts w:ascii="Times New Roman" w:eastAsia="Times New Roman" w:hAnsi="Times New Roman" w:cs="Times New Roman"/>
      <w:b/>
      <w:bCs/>
      <w:sz w:val="20"/>
      <w:szCs w:val="20"/>
      <w:lang w:eastAsia="ru-RU"/>
    </w:rPr>
  </w:style>
  <w:style w:type="paragraph" w:styleId="af1">
    <w:name w:val="Title"/>
    <w:basedOn w:val="a"/>
    <w:link w:val="af2"/>
    <w:qFormat/>
    <w:rsid w:val="00C02D7F"/>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C02D7F"/>
    <w:rPr>
      <w:rFonts w:ascii="Arial Narrow" w:eastAsia="Times New Roman" w:hAnsi="Arial Narrow" w:cs="Times New Roman"/>
      <w:b/>
      <w:sz w:val="24"/>
      <w:szCs w:val="24"/>
      <w:lang w:eastAsia="ru-RU"/>
    </w:rPr>
  </w:style>
  <w:style w:type="paragraph" w:styleId="af3">
    <w:name w:val="header"/>
    <w:basedOn w:val="a"/>
    <w:link w:val="af4"/>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C02D7F"/>
    <w:rPr>
      <w:rFonts w:ascii="Times New Roman" w:eastAsia="Times New Roman" w:hAnsi="Times New Roman" w:cs="Times New Roman"/>
      <w:sz w:val="24"/>
      <w:szCs w:val="24"/>
      <w:lang w:eastAsia="ru-RU"/>
    </w:rPr>
  </w:style>
  <w:style w:type="paragraph" w:customStyle="1" w:styleId="xl29">
    <w:name w:val="xl29"/>
    <w:basedOn w:val="a"/>
    <w:rsid w:val="00C02D7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C02D7F"/>
    <w:rPr>
      <w:color w:val="0000FF"/>
      <w:u w:val="single"/>
    </w:rPr>
  </w:style>
  <w:style w:type="paragraph" w:customStyle="1" w:styleId="af8">
    <w:name w:val="Знак Знак Знак Знак Знак Знак Знак Знак Знак"/>
    <w:basedOn w:val="a"/>
    <w:rsid w:val="00C02D7F"/>
    <w:pPr>
      <w:spacing w:after="0" w:line="240" w:lineRule="auto"/>
    </w:pPr>
    <w:rPr>
      <w:rFonts w:ascii="Verdana" w:eastAsia="Times New Roman" w:hAnsi="Verdana" w:cs="Verdana"/>
      <w:sz w:val="20"/>
      <w:szCs w:val="20"/>
      <w:lang w:val="en-US"/>
    </w:rPr>
  </w:style>
  <w:style w:type="paragraph" w:customStyle="1" w:styleId="indent">
    <w:name w:val="indent"/>
    <w:basedOn w:val="a"/>
    <w:rsid w:val="00C02D7F"/>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C02D7F"/>
    <w:pPr>
      <w:spacing w:after="0" w:line="240" w:lineRule="auto"/>
    </w:pPr>
    <w:rPr>
      <w:rFonts w:ascii="Verdana" w:eastAsia="Times New Roman" w:hAnsi="Verdana" w:cs="Verdana"/>
      <w:sz w:val="20"/>
      <w:szCs w:val="20"/>
      <w:lang w:val="en-US"/>
    </w:rPr>
  </w:style>
  <w:style w:type="character" w:customStyle="1" w:styleId="WW8Num6z0">
    <w:name w:val="WW8Num6z0"/>
    <w:rsid w:val="00C02D7F"/>
    <w:rPr>
      <w:rFonts w:ascii="Wingdings" w:hAnsi="Wingdings"/>
    </w:rPr>
  </w:style>
  <w:style w:type="character" w:customStyle="1" w:styleId="WW8Num5z0">
    <w:name w:val="WW8Num5z0"/>
    <w:rsid w:val="00C02D7F"/>
    <w:rPr>
      <w:rFonts w:ascii="Symbol" w:hAnsi="Symbol"/>
    </w:rPr>
  </w:style>
  <w:style w:type="paragraph" w:customStyle="1" w:styleId="12">
    <w:name w:val="Заголовок1"/>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C02D7F"/>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C02D7F"/>
    <w:rPr>
      <w:sz w:val="24"/>
      <w:szCs w:val="24"/>
      <w:lang w:val="uk-UA" w:eastAsia="ru-RU" w:bidi="ar-SA"/>
    </w:rPr>
  </w:style>
  <w:style w:type="paragraph" w:customStyle="1" w:styleId="pchartsubheadcmt">
    <w:name w:val="pchart_subheadcmt"/>
    <w:basedOn w:val="a"/>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C02D7F"/>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C02D7F"/>
    <w:rPr>
      <w:sz w:val="24"/>
      <w:szCs w:val="24"/>
    </w:rPr>
  </w:style>
  <w:style w:type="character" w:styleId="afa">
    <w:name w:val="Strong"/>
    <w:uiPriority w:val="22"/>
    <w:qFormat/>
    <w:rsid w:val="00C02D7F"/>
    <w:rPr>
      <w:b/>
      <w:bCs/>
    </w:rPr>
  </w:style>
  <w:style w:type="paragraph" w:customStyle="1" w:styleId="14">
    <w:name w:val="Абзац списка1"/>
    <w:basedOn w:val="a"/>
    <w:rsid w:val="00C02D7F"/>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C02D7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C02D7F"/>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C02D7F"/>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C02D7F"/>
    <w:rPr>
      <w:sz w:val="56"/>
      <w:szCs w:val="24"/>
      <w:lang w:val="uk-UA" w:eastAsia="ru-RU" w:bidi="ar-SA"/>
    </w:rPr>
  </w:style>
  <w:style w:type="character" w:styleId="afe">
    <w:name w:val="FollowedHyperlink"/>
    <w:uiPriority w:val="99"/>
    <w:rsid w:val="00C02D7F"/>
    <w:rPr>
      <w:color w:val="800080"/>
      <w:u w:val="single"/>
    </w:rPr>
  </w:style>
  <w:style w:type="paragraph" w:customStyle="1" w:styleId="CharChar5CharCharCharChar">
    <w:name w:val="Char Char5 Знак Знак Char Char Знак Знак Char Char"/>
    <w:basedOn w:val="a"/>
    <w:rsid w:val="00C02D7F"/>
    <w:pPr>
      <w:spacing w:after="0" w:line="240" w:lineRule="auto"/>
    </w:pPr>
    <w:rPr>
      <w:rFonts w:ascii="Verdana" w:eastAsia="Times New Roman" w:hAnsi="Verdana" w:cs="Verdana"/>
      <w:sz w:val="20"/>
      <w:szCs w:val="20"/>
      <w:lang w:val="en-US"/>
    </w:rPr>
  </w:style>
  <w:style w:type="character" w:customStyle="1" w:styleId="7">
    <w:name w:val="Знак Знак7"/>
    <w:rsid w:val="00C02D7F"/>
    <w:rPr>
      <w:rFonts w:ascii="Courier New" w:hAnsi="Courier New"/>
      <w:szCs w:val="24"/>
      <w:lang w:val="uk-UA" w:eastAsia="ru-RU" w:bidi="ar-SA"/>
    </w:rPr>
  </w:style>
  <w:style w:type="paragraph" w:customStyle="1" w:styleId="CharChar5CharChar">
    <w:name w:val="Char Char5 Знак Знак Char Char"/>
    <w:basedOn w:val="a"/>
    <w:rsid w:val="00C02D7F"/>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C02D7F"/>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C02D7F"/>
    <w:pPr>
      <w:spacing w:after="0" w:line="240" w:lineRule="auto"/>
    </w:pPr>
    <w:rPr>
      <w:rFonts w:ascii="Verdana" w:eastAsia="Times New Roman" w:hAnsi="Verdana" w:cs="Verdana"/>
      <w:sz w:val="20"/>
      <w:szCs w:val="20"/>
      <w:lang w:val="en-US"/>
    </w:rPr>
  </w:style>
  <w:style w:type="character" w:customStyle="1" w:styleId="27">
    <w:name w:val="Знак Знак2"/>
    <w:locked/>
    <w:rsid w:val="00C02D7F"/>
    <w:rPr>
      <w:sz w:val="56"/>
      <w:szCs w:val="24"/>
      <w:lang w:val="uk-UA" w:eastAsia="ru-RU" w:bidi="ar-SA"/>
    </w:rPr>
  </w:style>
  <w:style w:type="paragraph" w:customStyle="1" w:styleId="CharChar5">
    <w:name w:val="Char Char5 Знак Знак"/>
    <w:basedOn w:val="a"/>
    <w:rsid w:val="00C02D7F"/>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C02D7F"/>
    <w:rPr>
      <w:rFonts w:ascii="Courier New" w:hAnsi="Courier New"/>
      <w:szCs w:val="24"/>
      <w:lang w:val="uk-UA" w:eastAsia="ru-RU" w:bidi="ar-SA"/>
    </w:rPr>
  </w:style>
  <w:style w:type="paragraph" w:customStyle="1" w:styleId="310">
    <w:name w:val="Основной текст с отступом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C02D7F"/>
    <w:pPr>
      <w:spacing w:before="0" w:after="0"/>
      <w:jc w:val="center"/>
    </w:pPr>
    <w:rPr>
      <w:b/>
      <w:snapToGrid/>
      <w:spacing w:val="16"/>
      <w:lang w:val="uk-UA"/>
    </w:rPr>
  </w:style>
  <w:style w:type="paragraph" w:customStyle="1" w:styleId="16">
    <w:name w:val="Основной текст1"/>
    <w:basedOn w:val="15"/>
    <w:rsid w:val="00C02D7F"/>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C02D7F"/>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C02D7F"/>
    <w:rPr>
      <w:sz w:val="24"/>
      <w:szCs w:val="24"/>
      <w:lang w:val="uk-UA" w:eastAsia="ru-RU" w:bidi="ar-SA"/>
    </w:rPr>
  </w:style>
  <w:style w:type="paragraph" w:customStyle="1" w:styleId="28">
    <w:name w:val="Абзац списка2"/>
    <w:basedOn w:val="a"/>
    <w:rsid w:val="00C02D7F"/>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C02D7F"/>
    <w:rPr>
      <w:sz w:val="56"/>
      <w:szCs w:val="24"/>
      <w:lang w:val="uk-UA" w:eastAsia="ru-RU" w:bidi="ar-SA"/>
    </w:rPr>
  </w:style>
  <w:style w:type="paragraph" w:customStyle="1" w:styleId="CharChar5CharCharCharChar2">
    <w:name w:val="Char Char5 Знак Знак Char Char Знак Знак Char Char2"/>
    <w:basedOn w:val="a"/>
    <w:rsid w:val="00C02D7F"/>
    <w:pPr>
      <w:spacing w:after="0" w:line="240" w:lineRule="auto"/>
    </w:pPr>
    <w:rPr>
      <w:rFonts w:ascii="Verdana" w:eastAsia="Times New Roman" w:hAnsi="Verdana" w:cs="Verdana"/>
      <w:sz w:val="20"/>
      <w:szCs w:val="20"/>
      <w:lang w:val="en-US"/>
    </w:rPr>
  </w:style>
  <w:style w:type="character" w:customStyle="1" w:styleId="72">
    <w:name w:val="Знак Знак72"/>
    <w:rsid w:val="00C02D7F"/>
    <w:rPr>
      <w:rFonts w:ascii="Courier New" w:hAnsi="Courier New"/>
      <w:szCs w:val="24"/>
      <w:lang w:val="uk-UA" w:eastAsia="ru-RU" w:bidi="ar-SA"/>
    </w:rPr>
  </w:style>
  <w:style w:type="paragraph" w:customStyle="1" w:styleId="CharChar5CharChar10">
    <w:name w:val="Char Char5 Знак Знак Char Char10"/>
    <w:basedOn w:val="a"/>
    <w:rsid w:val="00C02D7F"/>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C02D7F"/>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C02D7F"/>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C02D7F"/>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C02D7F"/>
    <w:pPr>
      <w:spacing w:before="0" w:after="0"/>
      <w:jc w:val="center"/>
    </w:pPr>
    <w:rPr>
      <w:b/>
      <w:snapToGrid/>
      <w:spacing w:val="16"/>
      <w:lang w:val="uk-UA"/>
    </w:rPr>
  </w:style>
  <w:style w:type="paragraph" w:customStyle="1" w:styleId="2a">
    <w:name w:val="Основной текст2"/>
    <w:basedOn w:val="29"/>
    <w:rsid w:val="00C02D7F"/>
    <w:pPr>
      <w:spacing w:before="0" w:after="0"/>
      <w:jc w:val="both"/>
    </w:pPr>
    <w:rPr>
      <w:snapToGrid/>
      <w:lang w:val="uk-UA"/>
    </w:rPr>
  </w:style>
  <w:style w:type="paragraph" w:customStyle="1" w:styleId="CharChar5CharChar9">
    <w:name w:val="Char Char5 Знак Знак Char Char9"/>
    <w:basedOn w:val="a"/>
    <w:rsid w:val="00C02D7F"/>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C02D7F"/>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C02D7F"/>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C02D7F"/>
    <w:rPr>
      <w:rFonts w:ascii="Arial" w:hAnsi="Arial" w:cs="Arial"/>
      <w:color w:val="000000"/>
      <w:sz w:val="14"/>
      <w:szCs w:val="14"/>
    </w:rPr>
  </w:style>
  <w:style w:type="character" w:customStyle="1" w:styleId="FontStyle20">
    <w:name w:val="Font Style20"/>
    <w:rsid w:val="00C02D7F"/>
    <w:rPr>
      <w:rFonts w:ascii="Arial" w:hAnsi="Arial" w:cs="Arial"/>
      <w:color w:val="000000"/>
      <w:sz w:val="10"/>
      <w:szCs w:val="10"/>
    </w:rPr>
  </w:style>
  <w:style w:type="paragraph" w:customStyle="1" w:styleId="CharChar5CharChar6">
    <w:name w:val="Char Char5 Знак Знак Char Char6"/>
    <w:basedOn w:val="a"/>
    <w:rsid w:val="00C02D7F"/>
    <w:pPr>
      <w:spacing w:after="0" w:line="240" w:lineRule="auto"/>
    </w:pPr>
    <w:rPr>
      <w:rFonts w:ascii="Verdana" w:eastAsia="Times New Roman" w:hAnsi="Verdana" w:cs="Verdana"/>
      <w:sz w:val="20"/>
      <w:szCs w:val="20"/>
      <w:lang w:val="en-US"/>
    </w:rPr>
  </w:style>
  <w:style w:type="character" w:customStyle="1" w:styleId="rvts0">
    <w:name w:val="rvts0"/>
    <w:rsid w:val="00C02D7F"/>
    <w:rPr>
      <w:rFonts w:ascii="Times New Roman" w:hAnsi="Times New Roman" w:cs="Times New Roman" w:hint="default"/>
    </w:rPr>
  </w:style>
  <w:style w:type="character" w:customStyle="1" w:styleId="rvts23">
    <w:name w:val="rvts23"/>
    <w:basedOn w:val="a0"/>
    <w:rsid w:val="00C02D7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C02D7F"/>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C02D7F"/>
    <w:rPr>
      <w:sz w:val="24"/>
      <w:szCs w:val="24"/>
      <w:lang w:val="uk-UA" w:eastAsia="ru-RU" w:bidi="ar-SA"/>
    </w:rPr>
  </w:style>
  <w:style w:type="character" w:customStyle="1" w:styleId="311">
    <w:name w:val="Знак Знак31"/>
    <w:basedOn w:val="a0"/>
    <w:locked/>
    <w:rsid w:val="00C02D7F"/>
    <w:rPr>
      <w:sz w:val="56"/>
      <w:szCs w:val="24"/>
      <w:lang w:val="uk-UA" w:eastAsia="ru-RU" w:bidi="ar-SA"/>
    </w:rPr>
  </w:style>
  <w:style w:type="paragraph" w:customStyle="1" w:styleId="CharChar5CharCharCharChar1">
    <w:name w:val="Char Char5 Знак Знак Char Char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71">
    <w:name w:val="Знак Знак71"/>
    <w:rsid w:val="00C02D7F"/>
    <w:rPr>
      <w:rFonts w:ascii="Courier New" w:hAnsi="Courier New"/>
      <w:szCs w:val="24"/>
      <w:lang w:val="uk-UA" w:eastAsia="ru-RU" w:bidi="ar-SA"/>
    </w:rPr>
  </w:style>
  <w:style w:type="paragraph" w:customStyle="1" w:styleId="CharChar5CharChar5">
    <w:name w:val="Char Char5 Знак Знак Char Char5"/>
    <w:basedOn w:val="a"/>
    <w:rsid w:val="00C02D7F"/>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C02D7F"/>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C02D7F"/>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C02D7F"/>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C02D7F"/>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uiPriority w:val="99"/>
    <w:qFormat/>
    <w:locked/>
    <w:rsid w:val="00C02D7F"/>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C02D7F"/>
  </w:style>
  <w:style w:type="paragraph" w:customStyle="1" w:styleId="CharChar50">
    <w:name w:val="Char Char5"/>
    <w:basedOn w:val="a"/>
    <w:rsid w:val="00C02D7F"/>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C02D7F"/>
  </w:style>
  <w:style w:type="character" w:customStyle="1" w:styleId="112">
    <w:name w:val="стиль11"/>
    <w:basedOn w:val="a0"/>
    <w:rsid w:val="00C02D7F"/>
    <w:rPr>
      <w:b/>
      <w:bCs/>
      <w:sz w:val="17"/>
      <w:szCs w:val="17"/>
    </w:rPr>
  </w:style>
  <w:style w:type="paragraph" w:customStyle="1" w:styleId="rvps2">
    <w:name w:val="rvps2"/>
    <w:basedOn w:val="a"/>
    <w:qFormat/>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C02D7F"/>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C02D7F"/>
    <w:rPr>
      <w:rFonts w:ascii="Calibri" w:eastAsia="Calibri" w:hAnsi="Calibri" w:cs="Times New Roman"/>
    </w:rPr>
  </w:style>
  <w:style w:type="paragraph" w:customStyle="1" w:styleId="Style6">
    <w:name w:val="Style6"/>
    <w:basedOn w:val="a"/>
    <w:uiPriority w:val="99"/>
    <w:rsid w:val="00C02D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02D7F"/>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C02D7F"/>
    <w:rPr>
      <w:rFonts w:ascii="Times New Roman" w:hAnsi="Times New Roman" w:cs="Times New Roman" w:hint="default"/>
      <w:sz w:val="22"/>
      <w:szCs w:val="22"/>
    </w:rPr>
  </w:style>
  <w:style w:type="paragraph" w:customStyle="1" w:styleId="documents-and-comments-text">
    <w:name w:val="documents-and-comments-tex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C02D7F"/>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C02D7F"/>
  </w:style>
  <w:style w:type="paragraph" w:customStyle="1" w:styleId="aff0">
    <w:name w:val="Заголовок"/>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C02D7F"/>
  </w:style>
  <w:style w:type="paragraph" w:customStyle="1" w:styleId="xl65">
    <w:name w:val="xl65"/>
    <w:basedOn w:val="a"/>
    <w:rsid w:val="00C02D7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C02D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C02D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C02D7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C02D7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C0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C02D7F"/>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C02D7F"/>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C02D7F"/>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C02D7F"/>
    <w:pPr>
      <w:spacing w:after="0" w:line="240" w:lineRule="auto"/>
    </w:pPr>
    <w:rPr>
      <w:rFonts w:ascii="Calibri" w:eastAsia="Calibri" w:hAnsi="Calibri" w:cs="Times New Roman"/>
    </w:rPr>
  </w:style>
  <w:style w:type="character" w:customStyle="1" w:styleId="2c">
    <w:name w:val="Основной шрифт абзаца2"/>
    <w:rsid w:val="00C02D7F"/>
  </w:style>
  <w:style w:type="paragraph" w:customStyle="1" w:styleId="19">
    <w:name w:val="Без інтервалів1"/>
    <w:rsid w:val="00C02D7F"/>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C02D7F"/>
  </w:style>
  <w:style w:type="numbering" w:customStyle="1" w:styleId="113">
    <w:name w:val="Нет списка11"/>
    <w:next w:val="a2"/>
    <w:uiPriority w:val="99"/>
    <w:semiHidden/>
    <w:unhideWhenUsed/>
    <w:rsid w:val="00C02D7F"/>
  </w:style>
  <w:style w:type="paragraph" w:customStyle="1" w:styleId="ddoc">
    <w:name w:val="d_doc"/>
    <w:basedOn w:val="a"/>
    <w:rsid w:val="00C02D7F"/>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C02D7F"/>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C02D7F"/>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C02D7F"/>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C02D7F"/>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C02D7F"/>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C02D7F"/>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C02D7F"/>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C02D7F"/>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C02D7F"/>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C02D7F"/>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C02D7F"/>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C02D7F"/>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C02D7F"/>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C02D7F"/>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C02D7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C02D7F"/>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C02D7F"/>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C02D7F"/>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C02D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C02D7F"/>
    <w:rPr>
      <w:i/>
      <w:iCs/>
    </w:rPr>
  </w:style>
  <w:style w:type="table" w:customStyle="1" w:styleId="1b">
    <w:name w:val="Сетка таблицы1"/>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C02D7F"/>
  </w:style>
  <w:style w:type="numbering" w:customStyle="1" w:styleId="122">
    <w:name w:val="Нет списка12"/>
    <w:next w:val="a2"/>
    <w:uiPriority w:val="99"/>
    <w:semiHidden/>
    <w:unhideWhenUsed/>
    <w:rsid w:val="00C02D7F"/>
  </w:style>
  <w:style w:type="table" w:customStyle="1" w:styleId="2e">
    <w:name w:val="Сетка таблицы2"/>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02D7F"/>
  </w:style>
  <w:style w:type="numbering" w:customStyle="1" w:styleId="130">
    <w:name w:val="Нет списка13"/>
    <w:next w:val="a2"/>
    <w:uiPriority w:val="99"/>
    <w:semiHidden/>
    <w:unhideWhenUsed/>
    <w:rsid w:val="00C02D7F"/>
  </w:style>
  <w:style w:type="table" w:customStyle="1" w:styleId="37">
    <w:name w:val="Сетка таблицы3"/>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02D7F"/>
  </w:style>
  <w:style w:type="numbering" w:customStyle="1" w:styleId="140">
    <w:name w:val="Нет списка14"/>
    <w:next w:val="a2"/>
    <w:uiPriority w:val="99"/>
    <w:semiHidden/>
    <w:unhideWhenUsed/>
    <w:rsid w:val="00C02D7F"/>
  </w:style>
  <w:style w:type="table" w:customStyle="1" w:styleId="42">
    <w:name w:val="Сетка таблицы4"/>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C02D7F"/>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uiPriority w:val="1"/>
    <w:locked/>
    <w:rsid w:val="00C02D7F"/>
    <w:rPr>
      <w:rFonts w:ascii="Calibri" w:eastAsia="Calibri" w:hAnsi="Calibri" w:cs="Times New Roman"/>
    </w:rPr>
  </w:style>
  <w:style w:type="paragraph" w:customStyle="1" w:styleId="xl104">
    <w:name w:val="xl10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C02D7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C02D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C02D7F"/>
    <w:rPr>
      <w:shd w:val="clear" w:color="auto" w:fill="FFFFFF"/>
    </w:rPr>
  </w:style>
  <w:style w:type="paragraph" w:customStyle="1" w:styleId="38">
    <w:name w:val="Основной текст3"/>
    <w:basedOn w:val="a"/>
    <w:link w:val="aff5"/>
    <w:uiPriority w:val="99"/>
    <w:qFormat/>
    <w:rsid w:val="00C02D7F"/>
    <w:pPr>
      <w:widowControl w:val="0"/>
      <w:shd w:val="clear" w:color="auto" w:fill="FFFFFF"/>
      <w:spacing w:after="0" w:line="274" w:lineRule="exact"/>
      <w:ind w:hanging="720"/>
    </w:pPr>
  </w:style>
  <w:style w:type="paragraph" w:customStyle="1" w:styleId="xfmc3">
    <w:name w:val="xfmc3"/>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C02D7F"/>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C02D7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C02D7F"/>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C02D7F"/>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C02D7F"/>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C02D7F"/>
    <w:rPr>
      <w:rFonts w:ascii="Times New Roman" w:hAnsi="Times New Roman" w:cs="Times New Roman" w:hint="default"/>
      <w:sz w:val="22"/>
      <w:szCs w:val="22"/>
    </w:rPr>
  </w:style>
  <w:style w:type="paragraph" w:customStyle="1" w:styleId="1c">
    <w:name w:val="Звичайний (веб)1"/>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C02D7F"/>
    <w:rPr>
      <w:rFonts w:ascii="Arial" w:hAnsi="Arial" w:cs="Arial" w:hint="default"/>
      <w:b/>
      <w:bCs/>
      <w:spacing w:val="0"/>
      <w:lang w:bidi="ar-SA"/>
    </w:rPr>
  </w:style>
  <w:style w:type="character" w:customStyle="1" w:styleId="rvts9">
    <w:name w:val="rvts9"/>
    <w:rsid w:val="00C02D7F"/>
  </w:style>
  <w:style w:type="character" w:customStyle="1" w:styleId="rvts44">
    <w:name w:val="rvts44"/>
    <w:basedOn w:val="a0"/>
    <w:rsid w:val="00C02D7F"/>
  </w:style>
  <w:style w:type="character" w:customStyle="1" w:styleId="description">
    <w:name w:val="description"/>
    <w:basedOn w:val="a0"/>
    <w:rsid w:val="00C02D7F"/>
  </w:style>
  <w:style w:type="paragraph" w:customStyle="1" w:styleId="1d">
    <w:name w:val="Звичайний1"/>
    <w:rsid w:val="00C02D7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C02D7F"/>
    <w:pPr>
      <w:widowControl w:val="0"/>
      <w:spacing w:after="0" w:line="240" w:lineRule="auto"/>
    </w:pPr>
    <w:rPr>
      <w:lang w:val="en-US"/>
    </w:rPr>
  </w:style>
  <w:style w:type="character" w:customStyle="1" w:styleId="rvts37">
    <w:name w:val="rvts37"/>
    <w:basedOn w:val="a0"/>
    <w:rsid w:val="00C02D7F"/>
  </w:style>
  <w:style w:type="character" w:customStyle="1" w:styleId="UnresolvedMention">
    <w:name w:val="Unresolved Mention"/>
    <w:basedOn w:val="a0"/>
    <w:uiPriority w:val="99"/>
    <w:semiHidden/>
    <w:unhideWhenUsed/>
    <w:rsid w:val="00C02D7F"/>
    <w:rPr>
      <w:color w:val="605E5C"/>
      <w:shd w:val="clear" w:color="auto" w:fill="E1DFDD"/>
    </w:rPr>
  </w:style>
  <w:style w:type="character" w:customStyle="1" w:styleId="WW8Num4z0">
    <w:name w:val="WW8Num4z0"/>
    <w:rsid w:val="00C02D7F"/>
    <w:rPr>
      <w:rFonts w:ascii="Times New Roman" w:hAnsi="Times New Roman" w:cs="Times New Roman" w:hint="default"/>
      <w:color w:val="000000"/>
    </w:rPr>
  </w:style>
  <w:style w:type="character" w:customStyle="1" w:styleId="WW8Num2z2">
    <w:name w:val="WW8Num2z2"/>
    <w:rsid w:val="00C02D7F"/>
    <w:rPr>
      <w:rFonts w:ascii="Wingdings" w:hAnsi="Wingdings" w:cs="Wingdings" w:hint="default"/>
    </w:rPr>
  </w:style>
  <w:style w:type="paragraph" w:customStyle="1" w:styleId="rvps14">
    <w:name w:val="rvps14"/>
    <w:basedOn w:val="a"/>
    <w:uiPriority w:val="34"/>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C02D7F"/>
  </w:style>
  <w:style w:type="paragraph" w:customStyle="1" w:styleId="western">
    <w:name w:val="western"/>
    <w:basedOn w:val="a"/>
    <w:rsid w:val="00C02D7F"/>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C02D7F"/>
  </w:style>
  <w:style w:type="table" w:customStyle="1" w:styleId="52">
    <w:name w:val="Сетка таблицы5"/>
    <w:basedOn w:val="a1"/>
    <w:next w:val="af5"/>
    <w:uiPriority w:val="59"/>
    <w:rsid w:val="00D9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60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208">
      <w:bodyDiv w:val="1"/>
      <w:marLeft w:val="0"/>
      <w:marRight w:val="0"/>
      <w:marTop w:val="0"/>
      <w:marBottom w:val="0"/>
      <w:divBdr>
        <w:top w:val="none" w:sz="0" w:space="0" w:color="auto"/>
        <w:left w:val="none" w:sz="0" w:space="0" w:color="auto"/>
        <w:bottom w:val="none" w:sz="0" w:space="0" w:color="auto"/>
        <w:right w:val="none" w:sz="0" w:space="0" w:color="auto"/>
      </w:divBdr>
    </w:div>
    <w:div w:id="846754244">
      <w:bodyDiv w:val="1"/>
      <w:marLeft w:val="0"/>
      <w:marRight w:val="0"/>
      <w:marTop w:val="0"/>
      <w:marBottom w:val="0"/>
      <w:divBdr>
        <w:top w:val="none" w:sz="0" w:space="0" w:color="auto"/>
        <w:left w:val="none" w:sz="0" w:space="0" w:color="auto"/>
        <w:bottom w:val="none" w:sz="0" w:space="0" w:color="auto"/>
        <w:right w:val="none" w:sz="0" w:space="0" w:color="auto"/>
      </w:divBdr>
    </w:div>
    <w:div w:id="20979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836</Words>
  <Characters>477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26</cp:revision>
  <dcterms:created xsi:type="dcterms:W3CDTF">2023-03-04T19:20:00Z</dcterms:created>
  <dcterms:modified xsi:type="dcterms:W3CDTF">2023-05-25T12:46:00Z</dcterms:modified>
</cp:coreProperties>
</file>