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C0306E" w:rsidRDefault="00D45EDC" w:rsidP="00D45EDC">
      <w:pPr>
        <w:jc w:val="center"/>
        <w:rPr>
          <w:b/>
          <w:bCs/>
        </w:rPr>
      </w:pPr>
      <w:r w:rsidRPr="00C0306E">
        <w:rPr>
          <w:b/>
        </w:rPr>
        <w:t xml:space="preserve">АКЦІОНЕРНЕ ТОВАРИСТВО </w:t>
      </w:r>
      <w:r w:rsidRPr="00C0306E">
        <w:rPr>
          <w:b/>
          <w:lang w:val="uk-UA"/>
        </w:rPr>
        <w:t>«</w:t>
      </w:r>
      <w:r w:rsidRPr="00C0306E">
        <w:rPr>
          <w:b/>
        </w:rPr>
        <w:t>ВІННИЦЯОБЛЕНЕРГО»</w:t>
      </w:r>
    </w:p>
    <w:p w:rsidR="00D45EDC" w:rsidRPr="00C0306E" w:rsidRDefault="00D45EDC" w:rsidP="00D45EDC">
      <w:pPr>
        <w:jc w:val="center"/>
        <w:rPr>
          <w:b/>
          <w:bCs/>
          <w:lang w:val="uk-UA"/>
        </w:rPr>
      </w:pPr>
    </w:p>
    <w:p w:rsidR="00D45EDC" w:rsidRPr="00C0306E" w:rsidRDefault="00D45EDC" w:rsidP="00D45EDC">
      <w:pPr>
        <w:tabs>
          <w:tab w:val="left" w:pos="5745"/>
        </w:tabs>
        <w:rPr>
          <w:lang w:val="uk-UA"/>
        </w:rPr>
      </w:pPr>
      <w:r w:rsidRPr="00C0306E">
        <w:rPr>
          <w:lang w:val="uk-UA"/>
        </w:rPr>
        <w:tab/>
      </w:r>
    </w:p>
    <w:p w:rsidR="00D45EDC" w:rsidRPr="00C0306E" w:rsidRDefault="00D45EDC" w:rsidP="00D45EDC">
      <w:pPr>
        <w:ind w:left="4248" w:firstLine="708"/>
        <w:jc w:val="center"/>
        <w:rPr>
          <w:lang w:val="uk-UA"/>
        </w:rPr>
      </w:pPr>
    </w:p>
    <w:p w:rsidR="00D45EDC" w:rsidRPr="00C0306E" w:rsidRDefault="00D45EDC" w:rsidP="00D45EDC">
      <w:pPr>
        <w:ind w:left="4248" w:firstLine="708"/>
        <w:jc w:val="center"/>
        <w:rPr>
          <w:lang w:val="uk-UA"/>
        </w:rPr>
      </w:pPr>
      <w:r w:rsidRPr="00C0306E">
        <w:rPr>
          <w:lang w:val="uk-UA"/>
        </w:rPr>
        <w:t xml:space="preserve">                          </w:t>
      </w:r>
    </w:p>
    <w:p w:rsidR="00D45EDC" w:rsidRPr="00C0306E" w:rsidRDefault="00D45EDC" w:rsidP="00D45EDC">
      <w:pPr>
        <w:spacing w:line="360" w:lineRule="auto"/>
        <w:ind w:left="4963"/>
        <w:rPr>
          <w:bCs/>
          <w:lang w:val="uk-UA"/>
        </w:rPr>
      </w:pPr>
      <w:r w:rsidRPr="00C0306E">
        <w:rPr>
          <w:bCs/>
          <w:lang w:val="uk-UA"/>
        </w:rPr>
        <w:t xml:space="preserve">     </w:t>
      </w:r>
      <w:r w:rsidRPr="00C0306E">
        <w:rPr>
          <w:bCs/>
          <w:lang w:val="uk-UA"/>
        </w:rPr>
        <w:tab/>
        <w:t>ЗАТВЕРДЖЕНО</w:t>
      </w:r>
    </w:p>
    <w:p w:rsidR="00D45EDC" w:rsidRPr="00C0306E" w:rsidRDefault="00D45EDC" w:rsidP="00D45EDC">
      <w:pPr>
        <w:spacing w:line="360" w:lineRule="auto"/>
        <w:jc w:val="both"/>
        <w:rPr>
          <w:bCs/>
          <w:lang w:val="uk-UA"/>
        </w:rPr>
      </w:pPr>
      <w:r w:rsidRPr="00C0306E">
        <w:rPr>
          <w:bCs/>
          <w:lang w:val="uk-UA"/>
        </w:rPr>
        <w:t xml:space="preserve">                                                                                        </w:t>
      </w:r>
      <w:r w:rsidRPr="00C0306E">
        <w:rPr>
          <w:bCs/>
          <w:lang w:val="uk-UA"/>
        </w:rPr>
        <w:tab/>
        <w:t>рішенням уповноваженої особи</w:t>
      </w:r>
    </w:p>
    <w:p w:rsidR="00D45EDC" w:rsidRPr="00C0306E" w:rsidRDefault="00D45EDC" w:rsidP="00D45EDC">
      <w:pPr>
        <w:spacing w:line="360" w:lineRule="auto"/>
        <w:ind w:left="4963"/>
        <w:jc w:val="both"/>
        <w:rPr>
          <w:bCs/>
          <w:color w:val="0000CC"/>
          <w:lang w:val="uk-UA"/>
        </w:rPr>
      </w:pPr>
      <w:r w:rsidRPr="00C0306E">
        <w:rPr>
          <w:bCs/>
          <w:lang w:val="uk-UA"/>
        </w:rPr>
        <w:t xml:space="preserve">     </w:t>
      </w:r>
      <w:r w:rsidRPr="00C0306E">
        <w:rPr>
          <w:bCs/>
          <w:lang w:val="uk-UA"/>
        </w:rPr>
        <w:tab/>
        <w:t xml:space="preserve">протокол </w:t>
      </w:r>
      <w:r w:rsidR="00FE7006" w:rsidRPr="004E67DE">
        <w:rPr>
          <w:bCs/>
          <w:lang w:val="uk-UA"/>
        </w:rPr>
        <w:t>№</w:t>
      </w:r>
      <w:r w:rsidR="00BC5EA0" w:rsidRPr="004E67DE">
        <w:rPr>
          <w:bCs/>
          <w:lang w:val="uk-UA"/>
        </w:rPr>
        <w:t xml:space="preserve"> </w:t>
      </w:r>
      <w:r w:rsidR="004B7EEE" w:rsidRPr="004B7EEE">
        <w:rPr>
          <w:rFonts w:eastAsia="Calibri"/>
          <w:b/>
          <w:bCs/>
          <w:noProof/>
          <w:color w:val="0000FF"/>
          <w:lang w:val="uk-UA" w:eastAsia="en-US"/>
        </w:rPr>
        <w:t>9</w:t>
      </w:r>
      <w:r w:rsidR="004B7EEE">
        <w:rPr>
          <w:rFonts w:eastAsia="Calibri"/>
          <w:b/>
          <w:bCs/>
          <w:noProof/>
          <w:color w:val="0000FF"/>
          <w:lang w:val="uk-UA" w:eastAsia="en-US"/>
        </w:rPr>
        <w:t>3</w:t>
      </w:r>
      <w:r w:rsidR="00BC5EA0" w:rsidRPr="004B7EEE">
        <w:rPr>
          <w:rFonts w:eastAsia="Calibri"/>
          <w:b/>
          <w:bCs/>
          <w:noProof/>
          <w:color w:val="0000FF"/>
          <w:lang w:eastAsia="en-US"/>
        </w:rPr>
        <w:t>/1</w:t>
      </w:r>
      <w:r w:rsidR="00FD4B72" w:rsidRPr="004B7EEE">
        <w:rPr>
          <w:rFonts w:eastAsia="Calibri"/>
          <w:b/>
          <w:bCs/>
          <w:noProof/>
          <w:color w:val="0000FF"/>
          <w:lang w:eastAsia="en-US"/>
        </w:rPr>
        <w:t xml:space="preserve"> </w:t>
      </w:r>
      <w:r w:rsidR="00AC5BEA" w:rsidRPr="004B7EEE">
        <w:rPr>
          <w:rFonts w:eastAsia="Calibri"/>
          <w:b/>
          <w:bCs/>
          <w:noProof/>
          <w:color w:val="0000FF"/>
          <w:lang w:eastAsia="en-US"/>
        </w:rPr>
        <w:t>від</w:t>
      </w:r>
      <w:r w:rsidR="00E66EAE" w:rsidRPr="004B7EEE">
        <w:rPr>
          <w:rFonts w:eastAsia="Calibri"/>
          <w:b/>
          <w:bCs/>
          <w:noProof/>
          <w:color w:val="0000FF"/>
          <w:lang w:eastAsia="en-US"/>
        </w:rPr>
        <w:t xml:space="preserve"> </w:t>
      </w:r>
      <w:r w:rsidR="004B7EEE" w:rsidRPr="004B7EEE">
        <w:rPr>
          <w:rFonts w:eastAsia="Calibri"/>
          <w:b/>
          <w:bCs/>
          <w:noProof/>
          <w:color w:val="0000FF"/>
          <w:lang w:val="uk-UA" w:eastAsia="en-US"/>
        </w:rPr>
        <w:t>30</w:t>
      </w:r>
      <w:r w:rsidR="00E66EAE" w:rsidRPr="004B7EEE">
        <w:rPr>
          <w:rFonts w:eastAsia="Calibri"/>
          <w:b/>
          <w:bCs/>
          <w:noProof/>
          <w:color w:val="0000FF"/>
          <w:lang w:eastAsia="en-US"/>
        </w:rPr>
        <w:t>.</w:t>
      </w:r>
      <w:r w:rsidR="006E6CEB" w:rsidRPr="004B7EEE">
        <w:rPr>
          <w:rFonts w:eastAsia="Calibri"/>
          <w:b/>
          <w:bCs/>
          <w:noProof/>
          <w:color w:val="0000FF"/>
          <w:lang w:val="uk-UA" w:eastAsia="en-US"/>
        </w:rPr>
        <w:t>0</w:t>
      </w:r>
      <w:r w:rsidR="004B7EEE" w:rsidRPr="004B7EEE">
        <w:rPr>
          <w:rFonts w:eastAsia="Calibri"/>
          <w:b/>
          <w:bCs/>
          <w:noProof/>
          <w:color w:val="0000FF"/>
          <w:lang w:val="uk-UA" w:eastAsia="en-US"/>
        </w:rPr>
        <w:t>6</w:t>
      </w:r>
      <w:r w:rsidR="00A21B7B" w:rsidRPr="004B7EEE">
        <w:rPr>
          <w:rFonts w:eastAsia="Calibri"/>
          <w:b/>
          <w:bCs/>
          <w:noProof/>
          <w:color w:val="0000FF"/>
          <w:lang w:val="uk-UA" w:eastAsia="en-US"/>
        </w:rPr>
        <w:t>.</w:t>
      </w:r>
      <w:r w:rsidR="00E66EAE" w:rsidRPr="004B7EEE">
        <w:rPr>
          <w:rFonts w:eastAsia="Calibri"/>
          <w:b/>
          <w:bCs/>
          <w:noProof/>
          <w:color w:val="0000FF"/>
          <w:lang w:eastAsia="en-US"/>
        </w:rPr>
        <w:t>202</w:t>
      </w:r>
      <w:r w:rsidR="00955A16" w:rsidRPr="004B7EEE">
        <w:rPr>
          <w:rFonts w:eastAsia="Calibri"/>
          <w:b/>
          <w:bCs/>
          <w:noProof/>
          <w:color w:val="0000FF"/>
          <w:lang w:val="uk-UA" w:eastAsia="en-US"/>
        </w:rPr>
        <w:t>2</w:t>
      </w:r>
      <w:r w:rsidRPr="004E67DE">
        <w:rPr>
          <w:rFonts w:eastAsia="Calibri"/>
          <w:b/>
          <w:bCs/>
          <w:noProof/>
          <w:color w:val="0000FF"/>
          <w:lang w:eastAsia="en-US"/>
        </w:rPr>
        <w:t xml:space="preserve"> </w:t>
      </w:r>
      <w:r w:rsidR="00FE7006" w:rsidRPr="004E67DE">
        <w:rPr>
          <w:rFonts w:eastAsia="Calibri"/>
          <w:b/>
          <w:bCs/>
          <w:noProof/>
          <w:color w:val="0000FF"/>
          <w:lang w:eastAsia="en-US"/>
        </w:rPr>
        <w:t>р.</w:t>
      </w:r>
    </w:p>
    <w:p w:rsidR="00D45EDC" w:rsidRPr="00C0306E" w:rsidRDefault="00D45EDC" w:rsidP="00D45EDC">
      <w:pPr>
        <w:spacing w:line="360" w:lineRule="auto"/>
        <w:ind w:left="4963"/>
        <w:jc w:val="both"/>
        <w:rPr>
          <w:bCs/>
          <w:lang w:val="uk-UA"/>
        </w:rPr>
      </w:pPr>
      <w:r w:rsidRPr="00C0306E">
        <w:rPr>
          <w:bCs/>
          <w:lang w:val="uk-UA"/>
        </w:rPr>
        <w:t xml:space="preserve">                                                                         </w:t>
      </w:r>
    </w:p>
    <w:p w:rsidR="00D45EDC" w:rsidRPr="00C0306E" w:rsidRDefault="00D45EDC" w:rsidP="00D45EDC">
      <w:pPr>
        <w:spacing w:line="480" w:lineRule="auto"/>
        <w:ind w:left="4248" w:firstLine="708"/>
        <w:rPr>
          <w:lang w:val="uk-UA"/>
        </w:rPr>
      </w:pPr>
      <w:r w:rsidRPr="00C0306E">
        <w:rPr>
          <w:lang w:val="uk-UA"/>
        </w:rPr>
        <w:t xml:space="preserve">       </w:t>
      </w:r>
      <w:r w:rsidRPr="00C0306E">
        <w:rPr>
          <w:lang w:val="uk-UA"/>
        </w:rPr>
        <w:tab/>
        <w:t xml:space="preserve">____________ </w:t>
      </w:r>
      <w:r w:rsidR="00A21B7B" w:rsidRPr="00CA302D">
        <w:rPr>
          <w:lang w:val="en-US"/>
        </w:rPr>
        <w:t>C</w:t>
      </w:r>
      <w:r w:rsidR="00A21B7B">
        <w:rPr>
          <w:lang w:val="uk-UA"/>
        </w:rPr>
        <w:t>ергій ЧЕЧЕНЄВ</w:t>
      </w:r>
    </w:p>
    <w:p w:rsidR="00D45EDC" w:rsidRPr="00C0306E" w:rsidRDefault="00D45EDC" w:rsidP="00D45EDC">
      <w:pPr>
        <w:ind w:left="4248" w:firstLine="708"/>
        <w:rPr>
          <w:b/>
          <w:lang w:val="uk-UA"/>
        </w:rPr>
      </w:pPr>
    </w:p>
    <w:p w:rsidR="00D45EDC" w:rsidRPr="00C0306E" w:rsidRDefault="00D45EDC" w:rsidP="00D45EDC">
      <w:pPr>
        <w:ind w:left="4248" w:firstLine="708"/>
        <w:rPr>
          <w:b/>
          <w:lang w:val="uk-UA"/>
        </w:rPr>
      </w:pPr>
    </w:p>
    <w:p w:rsidR="00D45EDC" w:rsidRPr="00C0306E" w:rsidRDefault="00D45EDC" w:rsidP="00D45EDC">
      <w:pPr>
        <w:jc w:val="right"/>
        <w:rPr>
          <w:lang w:val="uk-UA"/>
        </w:rPr>
      </w:pPr>
      <w:r w:rsidRPr="00C0306E">
        <w:rPr>
          <w:lang w:val="uk-UA"/>
        </w:rPr>
        <w:t xml:space="preserve"> </w:t>
      </w:r>
    </w:p>
    <w:p w:rsidR="00D45EDC" w:rsidRPr="00C0306E" w:rsidRDefault="00D45EDC" w:rsidP="00D45EDC">
      <w:pPr>
        <w:jc w:val="right"/>
        <w:rPr>
          <w:lang w:val="uk-UA"/>
        </w:rPr>
      </w:pPr>
      <w:r w:rsidRPr="00C0306E">
        <w:rPr>
          <w:lang w:val="uk-UA"/>
        </w:rPr>
        <w:tab/>
      </w:r>
      <w:r w:rsidRPr="00C0306E">
        <w:rPr>
          <w:lang w:val="uk-UA"/>
        </w:rPr>
        <w:tab/>
      </w:r>
    </w:p>
    <w:p w:rsidR="00D45EDC" w:rsidRPr="00C0306E" w:rsidRDefault="00D45EDC" w:rsidP="00D45EDC">
      <w:pPr>
        <w:pStyle w:val="1"/>
        <w:rPr>
          <w:rFonts w:ascii="Times New Roman" w:hAnsi="Times New Roman" w:cs="Times New Roman"/>
          <w:sz w:val="24"/>
          <w:szCs w:val="24"/>
          <w:lang w:val="uk-UA"/>
        </w:rPr>
      </w:pPr>
    </w:p>
    <w:p w:rsidR="00D45EDC" w:rsidRPr="00C0306E" w:rsidRDefault="00D45EDC" w:rsidP="00D45EDC">
      <w:pPr>
        <w:pStyle w:val="1"/>
        <w:rPr>
          <w:rFonts w:ascii="Times New Roman" w:hAnsi="Times New Roman" w:cs="Times New Roman"/>
          <w:b w:val="0"/>
          <w:sz w:val="24"/>
          <w:szCs w:val="24"/>
          <w:lang w:val="uk-UA"/>
        </w:rPr>
      </w:pPr>
    </w:p>
    <w:p w:rsidR="00D45EDC" w:rsidRPr="00C0306E" w:rsidRDefault="00D45EDC" w:rsidP="00D45EDC">
      <w:pPr>
        <w:rPr>
          <w:lang w:val="uk-UA"/>
        </w:rPr>
      </w:pPr>
    </w:p>
    <w:p w:rsidR="00D45EDC" w:rsidRPr="006A6F9B" w:rsidRDefault="00D45EDC" w:rsidP="00D45EDC">
      <w:pPr>
        <w:pStyle w:val="1"/>
        <w:jc w:val="center"/>
        <w:rPr>
          <w:rFonts w:ascii="Times New Roman" w:hAnsi="Times New Roman" w:cs="Times New Roman"/>
          <w:sz w:val="28"/>
          <w:szCs w:val="28"/>
          <w:lang w:val="uk-UA"/>
        </w:rPr>
      </w:pPr>
      <w:r w:rsidRPr="006A6F9B">
        <w:rPr>
          <w:rFonts w:ascii="Times New Roman" w:hAnsi="Times New Roman" w:cs="Times New Roman"/>
          <w:sz w:val="28"/>
          <w:szCs w:val="28"/>
          <w:lang w:val="uk-UA"/>
        </w:rPr>
        <w:t xml:space="preserve">ДОКУМЕНТАЦІЯ </w:t>
      </w:r>
    </w:p>
    <w:p w:rsidR="00D45EDC" w:rsidRPr="006A6F9B" w:rsidRDefault="00D45EDC" w:rsidP="00D45EDC">
      <w:pPr>
        <w:rPr>
          <w:sz w:val="28"/>
          <w:szCs w:val="28"/>
          <w:lang w:val="uk-UA"/>
        </w:rPr>
      </w:pPr>
    </w:p>
    <w:p w:rsidR="00D45EDC" w:rsidRPr="006A6F9B" w:rsidRDefault="00D45EDC" w:rsidP="00D45EDC">
      <w:pPr>
        <w:tabs>
          <w:tab w:val="left" w:pos="1700"/>
        </w:tabs>
        <w:jc w:val="center"/>
        <w:rPr>
          <w:b/>
          <w:sz w:val="28"/>
          <w:szCs w:val="28"/>
          <w:lang w:val="uk-UA"/>
        </w:rPr>
      </w:pPr>
      <w:r w:rsidRPr="006A6F9B">
        <w:rPr>
          <w:b/>
          <w:sz w:val="28"/>
          <w:szCs w:val="28"/>
          <w:lang w:val="uk-UA"/>
        </w:rPr>
        <w:t xml:space="preserve">щодо проведення спрощеної закупівлі </w:t>
      </w:r>
    </w:p>
    <w:p w:rsidR="00D45EDC" w:rsidRPr="006A6F9B" w:rsidRDefault="00D45EDC" w:rsidP="00D45EDC">
      <w:pPr>
        <w:tabs>
          <w:tab w:val="left" w:pos="1700"/>
        </w:tabs>
        <w:jc w:val="center"/>
        <w:rPr>
          <w:b/>
          <w:sz w:val="28"/>
          <w:szCs w:val="28"/>
          <w:lang w:val="uk-UA"/>
        </w:rPr>
      </w:pPr>
    </w:p>
    <w:p w:rsidR="00D45EDC" w:rsidRPr="006A6F9B" w:rsidRDefault="00D45EDC" w:rsidP="00D45EDC">
      <w:pPr>
        <w:rPr>
          <w:sz w:val="28"/>
          <w:szCs w:val="28"/>
          <w:lang w:val="uk-UA"/>
        </w:rPr>
      </w:pPr>
    </w:p>
    <w:p w:rsidR="00D45EDC" w:rsidRPr="006A6F9B" w:rsidRDefault="00D45EDC" w:rsidP="00D45EDC">
      <w:pPr>
        <w:jc w:val="center"/>
        <w:rPr>
          <w:b/>
          <w:sz w:val="28"/>
          <w:szCs w:val="28"/>
          <w:lang w:val="uk-UA"/>
        </w:rPr>
      </w:pPr>
    </w:p>
    <w:p w:rsidR="003F4165" w:rsidRDefault="00F76A8E" w:rsidP="00A80EAE">
      <w:pPr>
        <w:spacing w:after="120"/>
        <w:jc w:val="center"/>
        <w:rPr>
          <w:b/>
          <w:color w:val="0000FF"/>
          <w:sz w:val="44"/>
          <w:szCs w:val="44"/>
          <w:lang w:val="uk-UA"/>
        </w:rPr>
      </w:pPr>
      <w:r w:rsidRPr="00217A7A">
        <w:rPr>
          <w:b/>
          <w:color w:val="0000FF"/>
          <w:sz w:val="44"/>
          <w:szCs w:val="44"/>
          <w:lang w:val="uk-UA"/>
        </w:rPr>
        <w:t xml:space="preserve">ДК 021:2015 код </w:t>
      </w:r>
      <w:r w:rsidR="000A1FAC">
        <w:rPr>
          <w:b/>
          <w:color w:val="0000FF"/>
          <w:sz w:val="44"/>
          <w:szCs w:val="44"/>
          <w:lang w:val="uk-UA"/>
        </w:rPr>
        <w:t>30</w:t>
      </w:r>
      <w:r w:rsidR="00A80EAE">
        <w:rPr>
          <w:b/>
          <w:color w:val="0000FF"/>
          <w:sz w:val="44"/>
          <w:szCs w:val="44"/>
          <w:lang w:val="uk-UA"/>
        </w:rPr>
        <w:t>21</w:t>
      </w:r>
      <w:r w:rsidR="00111021" w:rsidRPr="00111021">
        <w:rPr>
          <w:b/>
          <w:color w:val="0000FF"/>
          <w:sz w:val="44"/>
          <w:szCs w:val="44"/>
          <w:lang w:val="uk-UA"/>
        </w:rPr>
        <w:t>0000-</w:t>
      </w:r>
      <w:r w:rsidR="00A80EAE">
        <w:rPr>
          <w:b/>
          <w:color w:val="0000FF"/>
          <w:sz w:val="44"/>
          <w:szCs w:val="44"/>
          <w:lang w:val="uk-UA"/>
        </w:rPr>
        <w:t>4</w:t>
      </w:r>
      <w:r w:rsidR="00111021" w:rsidRPr="00111021">
        <w:rPr>
          <w:b/>
          <w:color w:val="0000FF"/>
          <w:sz w:val="44"/>
          <w:szCs w:val="44"/>
          <w:lang w:val="uk-UA"/>
        </w:rPr>
        <w:t xml:space="preserve"> </w:t>
      </w:r>
      <w:r w:rsidR="00A80EAE" w:rsidRPr="00A80EAE">
        <w:rPr>
          <w:b/>
          <w:color w:val="0000FF"/>
          <w:sz w:val="44"/>
          <w:szCs w:val="44"/>
          <w:lang w:val="uk-UA"/>
        </w:rPr>
        <w:t>Машини для обробки даних (апаратна частина)</w:t>
      </w:r>
    </w:p>
    <w:p w:rsidR="00A80EAE" w:rsidRPr="00217A7A" w:rsidRDefault="00A80EAE" w:rsidP="00A80EAE">
      <w:pPr>
        <w:spacing w:after="120"/>
        <w:jc w:val="center"/>
        <w:rPr>
          <w:b/>
          <w:color w:val="0000FF"/>
          <w:sz w:val="44"/>
          <w:szCs w:val="44"/>
          <w:lang w:val="uk-UA"/>
        </w:rPr>
      </w:pPr>
    </w:p>
    <w:p w:rsidR="003F4165" w:rsidRPr="00A80EAE" w:rsidRDefault="00A80EAE" w:rsidP="000B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FF"/>
          <w:sz w:val="44"/>
          <w:szCs w:val="44"/>
          <w:lang w:val="uk-UA"/>
        </w:rPr>
      </w:pPr>
      <w:r w:rsidRPr="00A80EAE">
        <w:rPr>
          <w:b/>
          <w:color w:val="0000FF"/>
          <w:sz w:val="44"/>
          <w:szCs w:val="44"/>
          <w:lang w:val="uk-UA"/>
        </w:rPr>
        <w:t>Процесор</w:t>
      </w:r>
      <w:r w:rsidR="00DC400E">
        <w:rPr>
          <w:b/>
          <w:color w:val="0000FF"/>
          <w:sz w:val="44"/>
          <w:szCs w:val="44"/>
          <w:lang w:val="uk-UA"/>
        </w:rPr>
        <w:t>и</w:t>
      </w:r>
      <w:bookmarkStart w:id="0" w:name="_GoBack"/>
      <w:bookmarkEnd w:id="0"/>
    </w:p>
    <w:p w:rsidR="003F4165" w:rsidRPr="00C0306E" w:rsidRDefault="003F4165" w:rsidP="000B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eastAsia="uk-UA"/>
        </w:rPr>
      </w:pPr>
    </w:p>
    <w:p w:rsidR="00D45EDC" w:rsidRPr="00C0306E" w:rsidRDefault="00D45EDC" w:rsidP="00D45EDC">
      <w:pPr>
        <w:tabs>
          <w:tab w:val="left" w:pos="1700"/>
        </w:tabs>
        <w:rPr>
          <w:b/>
          <w:lang w:val="uk-UA"/>
        </w:rPr>
      </w:pPr>
    </w:p>
    <w:p w:rsidR="00D45EDC" w:rsidRPr="00C0306E" w:rsidRDefault="00D45EDC" w:rsidP="00D45EDC">
      <w:pPr>
        <w:tabs>
          <w:tab w:val="left" w:pos="1700"/>
        </w:tabs>
        <w:rPr>
          <w:b/>
          <w:lang w:val="uk-UA"/>
        </w:rPr>
      </w:pPr>
    </w:p>
    <w:p w:rsidR="00D45EDC" w:rsidRPr="00C0306E" w:rsidRDefault="00D45EDC" w:rsidP="00D45EDC">
      <w:pPr>
        <w:tabs>
          <w:tab w:val="left" w:pos="1700"/>
        </w:tabs>
        <w:rPr>
          <w:b/>
          <w:lang w:val="uk-UA"/>
        </w:rPr>
      </w:pPr>
    </w:p>
    <w:p w:rsidR="00D45EDC" w:rsidRPr="00C0306E" w:rsidRDefault="00D45EDC" w:rsidP="00D45EDC">
      <w:pPr>
        <w:tabs>
          <w:tab w:val="left" w:pos="1700"/>
        </w:tabs>
        <w:rPr>
          <w:b/>
          <w:lang w:val="uk-UA"/>
        </w:rPr>
      </w:pPr>
    </w:p>
    <w:p w:rsidR="00D45EDC" w:rsidRPr="00C0306E" w:rsidRDefault="00D45EDC" w:rsidP="00D45EDC">
      <w:pPr>
        <w:tabs>
          <w:tab w:val="left" w:pos="1700"/>
        </w:tabs>
        <w:rPr>
          <w:b/>
          <w:lang w:val="uk-UA"/>
        </w:rPr>
      </w:pPr>
    </w:p>
    <w:p w:rsidR="00D45EDC" w:rsidRPr="00C0306E" w:rsidRDefault="00D45EDC" w:rsidP="00D45EDC">
      <w:pPr>
        <w:tabs>
          <w:tab w:val="left" w:pos="1700"/>
        </w:tabs>
        <w:rPr>
          <w:b/>
          <w:lang w:val="uk-UA"/>
        </w:rPr>
      </w:pPr>
    </w:p>
    <w:p w:rsidR="003F4165" w:rsidRDefault="003F4165" w:rsidP="00D45EDC">
      <w:pPr>
        <w:tabs>
          <w:tab w:val="left" w:pos="1700"/>
        </w:tabs>
        <w:rPr>
          <w:lang w:val="uk-UA"/>
        </w:rPr>
      </w:pPr>
    </w:p>
    <w:p w:rsidR="006A6F9B" w:rsidRDefault="006A6F9B" w:rsidP="00D45EDC">
      <w:pPr>
        <w:tabs>
          <w:tab w:val="left" w:pos="1700"/>
        </w:tabs>
        <w:rPr>
          <w:lang w:val="uk-UA"/>
        </w:rPr>
      </w:pPr>
    </w:p>
    <w:p w:rsidR="006A6F9B" w:rsidRDefault="006A6F9B" w:rsidP="00D45EDC">
      <w:pPr>
        <w:tabs>
          <w:tab w:val="left" w:pos="1700"/>
        </w:tabs>
        <w:rPr>
          <w:lang w:val="uk-UA"/>
        </w:rPr>
      </w:pPr>
    </w:p>
    <w:p w:rsidR="006A6F9B" w:rsidRDefault="006A6F9B" w:rsidP="00D45EDC">
      <w:pPr>
        <w:tabs>
          <w:tab w:val="left" w:pos="1700"/>
        </w:tabs>
        <w:rPr>
          <w:lang w:val="uk-UA"/>
        </w:rPr>
      </w:pPr>
    </w:p>
    <w:p w:rsidR="000A1FAC" w:rsidRDefault="000A1FAC" w:rsidP="00D45EDC">
      <w:pPr>
        <w:tabs>
          <w:tab w:val="left" w:pos="1700"/>
        </w:tabs>
        <w:rPr>
          <w:lang w:val="uk-UA"/>
        </w:rPr>
      </w:pPr>
    </w:p>
    <w:p w:rsidR="00A80EAE" w:rsidRDefault="00A80EAE" w:rsidP="00D45EDC">
      <w:pPr>
        <w:tabs>
          <w:tab w:val="left" w:pos="1700"/>
        </w:tabs>
        <w:rPr>
          <w:lang w:val="uk-UA"/>
        </w:rPr>
      </w:pPr>
    </w:p>
    <w:p w:rsidR="00A80EAE" w:rsidRDefault="00A80EAE" w:rsidP="00D45EDC">
      <w:pPr>
        <w:tabs>
          <w:tab w:val="left" w:pos="1700"/>
        </w:tabs>
        <w:rPr>
          <w:lang w:val="uk-UA"/>
        </w:rPr>
      </w:pPr>
    </w:p>
    <w:p w:rsidR="00A80EAE" w:rsidRPr="00C0306E" w:rsidRDefault="00A80EAE" w:rsidP="00D45EDC">
      <w:pPr>
        <w:tabs>
          <w:tab w:val="left" w:pos="1700"/>
        </w:tabs>
        <w:rPr>
          <w:lang w:val="uk-UA"/>
        </w:rPr>
      </w:pPr>
    </w:p>
    <w:p w:rsidR="00D45EDC" w:rsidRPr="00C0306E" w:rsidRDefault="00D45EDC" w:rsidP="00D45EDC">
      <w:pPr>
        <w:tabs>
          <w:tab w:val="left" w:pos="1700"/>
        </w:tabs>
        <w:rPr>
          <w:lang w:val="uk-UA"/>
        </w:rPr>
      </w:pPr>
    </w:p>
    <w:p w:rsidR="00D32EBB" w:rsidRPr="00C0306E" w:rsidRDefault="00D32EBB" w:rsidP="00D45EDC">
      <w:pPr>
        <w:tabs>
          <w:tab w:val="left" w:pos="1700"/>
        </w:tabs>
        <w:rPr>
          <w:lang w:val="uk-UA"/>
        </w:rPr>
      </w:pPr>
    </w:p>
    <w:p w:rsidR="00E66EAE" w:rsidRPr="00C0306E" w:rsidRDefault="003C3943" w:rsidP="00D45EDC">
      <w:pPr>
        <w:jc w:val="center"/>
        <w:rPr>
          <w:b/>
          <w:lang w:val="uk-UA"/>
        </w:rPr>
      </w:pPr>
      <w:r w:rsidRPr="00C0306E">
        <w:rPr>
          <w:b/>
          <w:lang w:val="uk-UA"/>
        </w:rPr>
        <w:t>м. Вінниця - 202</w:t>
      </w:r>
      <w:r w:rsidR="00111021">
        <w:rPr>
          <w:b/>
          <w:lang w:val="uk-UA"/>
        </w:rPr>
        <w:t>2</w:t>
      </w:r>
      <w:r w:rsidR="00D45EDC" w:rsidRPr="00C0306E">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C0306E" w:rsidTr="0055394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C0306E" w:rsidRDefault="00D45EDC" w:rsidP="00553945">
            <w:pPr>
              <w:jc w:val="center"/>
              <w:rPr>
                <w:b/>
                <w:color w:val="121212"/>
                <w:lang w:val="uk-UA"/>
              </w:rPr>
            </w:pPr>
            <w:r w:rsidRPr="00C0306E">
              <w:rPr>
                <w:lang w:val="uk-UA"/>
              </w:rPr>
              <w:br w:type="page"/>
            </w:r>
            <w:r w:rsidRPr="00C0306E">
              <w:rPr>
                <w:b/>
                <w:color w:val="121212"/>
                <w:lang w:val="uk-UA"/>
              </w:rPr>
              <w:t>Оголошення про проведення спрощеної закупівлі</w:t>
            </w:r>
          </w:p>
        </w:tc>
      </w:tr>
      <w:tr w:rsidR="00D45EDC" w:rsidRPr="00C0306E" w:rsidTr="00553945">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D45EDC">
            <w:pPr>
              <w:numPr>
                <w:ilvl w:val="0"/>
                <w:numId w:val="1"/>
              </w:numPr>
              <w:tabs>
                <w:tab w:val="left" w:pos="299"/>
              </w:tabs>
              <w:ind w:left="0" w:firstLine="24"/>
              <w:jc w:val="both"/>
              <w:rPr>
                <w:lang w:val="uk-UA"/>
              </w:rPr>
            </w:pPr>
            <w:r w:rsidRPr="00C0306E">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D45EDC" w:rsidP="00810347">
            <w:pPr>
              <w:widowControl w:val="0"/>
              <w:spacing w:beforeLines="50" w:before="120" w:afterLines="50" w:after="120"/>
              <w:contextualSpacing/>
              <w:jc w:val="both"/>
              <w:rPr>
                <w:lang w:val="uk-UA"/>
              </w:rPr>
            </w:pPr>
            <w:r w:rsidRPr="00C0306E">
              <w:t>АКЦІОНЕРНЕ</w:t>
            </w:r>
            <w:r w:rsidRPr="00C0306E">
              <w:rPr>
                <w:lang w:val="uk-UA"/>
              </w:rPr>
              <w:t xml:space="preserve"> </w:t>
            </w:r>
            <w:r w:rsidRPr="00C0306E">
              <w:t>ТОВАРИСТВО «ВІННИЦЯОБЛЕНЕРГО»</w:t>
            </w:r>
            <w:r w:rsidRPr="00C0306E">
              <w:rPr>
                <w:lang w:val="uk-UA"/>
              </w:rPr>
              <w:t>,</w:t>
            </w:r>
            <w:r w:rsidRPr="00C0306E">
              <w:t xml:space="preserve"> 21050, м. Вінниця, вул. Магістратська, 2</w:t>
            </w:r>
            <w:r w:rsidRPr="00C0306E">
              <w:rPr>
                <w:lang w:val="uk-UA"/>
              </w:rPr>
              <w:t>, код ЄДРПОУ 00130694,</w:t>
            </w:r>
          </w:p>
          <w:p w:rsidR="00D45EDC" w:rsidRPr="00C0306E" w:rsidRDefault="00D45EDC" w:rsidP="00553945">
            <w:pPr>
              <w:ind w:left="165"/>
              <w:jc w:val="both"/>
              <w:rPr>
                <w:lang w:val="uk-UA"/>
              </w:rPr>
            </w:pPr>
            <w:r w:rsidRPr="00C0306E">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10E84" w:rsidTr="00077B09">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D45EDC">
            <w:pPr>
              <w:numPr>
                <w:ilvl w:val="0"/>
                <w:numId w:val="1"/>
              </w:numPr>
              <w:tabs>
                <w:tab w:val="left" w:pos="205"/>
              </w:tabs>
              <w:spacing w:after="150"/>
              <w:ind w:left="0" w:firstLine="0"/>
              <w:jc w:val="both"/>
            </w:pPr>
            <w:r w:rsidRPr="00C0306E">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F76A8E" w:rsidP="000A1FAC">
            <w:pPr>
              <w:spacing w:after="150"/>
              <w:rPr>
                <w:lang w:val="uk-UA"/>
              </w:rPr>
            </w:pPr>
            <w:r>
              <w:rPr>
                <w:b/>
                <w:color w:val="0000FF"/>
              </w:rPr>
              <w:t xml:space="preserve">ДК 021:2015 код </w:t>
            </w:r>
            <w:r w:rsidR="00111021">
              <w:rPr>
                <w:b/>
                <w:color w:val="0000FF"/>
                <w:lang w:val="uk-UA"/>
              </w:rPr>
              <w:t>3</w:t>
            </w:r>
            <w:r w:rsidR="000A1FAC">
              <w:rPr>
                <w:b/>
                <w:color w:val="0000FF"/>
                <w:lang w:val="uk-UA"/>
              </w:rPr>
              <w:t>023</w:t>
            </w:r>
            <w:r w:rsidR="00217A7A">
              <w:rPr>
                <w:b/>
                <w:color w:val="0000FF"/>
                <w:lang w:val="uk-UA"/>
              </w:rPr>
              <w:t>0</w:t>
            </w:r>
            <w:r>
              <w:rPr>
                <w:b/>
                <w:bCs/>
                <w:color w:val="0000FF"/>
                <w:lang w:val="uk-UA" w:bidi="he-IL"/>
              </w:rPr>
              <w:t>000-</w:t>
            </w:r>
            <w:r w:rsidR="000A1FAC">
              <w:rPr>
                <w:b/>
                <w:bCs/>
                <w:color w:val="0000FF"/>
                <w:lang w:val="uk-UA" w:bidi="he-IL"/>
              </w:rPr>
              <w:t>0</w:t>
            </w:r>
            <w:r>
              <w:rPr>
                <w:b/>
                <w:bCs/>
                <w:color w:val="0000FF"/>
                <w:lang w:val="uk-UA"/>
              </w:rPr>
              <w:t xml:space="preserve"> </w:t>
            </w:r>
            <w:r>
              <w:rPr>
                <w:b/>
                <w:color w:val="0000FF"/>
                <w:lang w:val="uk-UA"/>
              </w:rPr>
              <w:t xml:space="preserve"> </w:t>
            </w:r>
            <w:r w:rsidR="00A80EAE" w:rsidRPr="00A80EAE">
              <w:rPr>
                <w:b/>
                <w:color w:val="0000FF"/>
                <w:lang w:val="uk-UA"/>
              </w:rPr>
              <w:t>30210000-4 Машини для обробки даних (апаратна частина)</w:t>
            </w:r>
            <w:r>
              <w:rPr>
                <w:color w:val="0000FF"/>
                <w:lang w:val="uk-UA"/>
              </w:rPr>
              <w:t xml:space="preserve"> </w:t>
            </w:r>
            <w:r w:rsidR="00D45EDC" w:rsidRPr="00C0306E">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w:t>
            </w:r>
            <w:proofErr w:type="gramStart"/>
            <w:r w:rsidR="00D45EDC" w:rsidRPr="00C0306E">
              <w:rPr>
                <w:lang w:val="uk-UA"/>
              </w:rPr>
              <w:t>вл</w:t>
            </w:r>
            <w:proofErr w:type="gramEnd"/>
            <w:r w:rsidR="00D45EDC" w:rsidRPr="00C0306E">
              <w:rPr>
                <w:lang w:val="uk-UA"/>
              </w:rPr>
              <w:t>і України від 23 грудня 2015 року № 1749 – 4531.</w:t>
            </w:r>
          </w:p>
        </w:tc>
      </w:tr>
      <w:tr w:rsidR="00D45EDC" w:rsidRPr="00C0306E" w:rsidTr="00077B09">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D45EDC">
            <w:pPr>
              <w:numPr>
                <w:ilvl w:val="0"/>
                <w:numId w:val="1"/>
              </w:numPr>
              <w:tabs>
                <w:tab w:val="left" w:pos="262"/>
              </w:tabs>
              <w:spacing w:after="150"/>
              <w:ind w:left="0" w:firstLine="0"/>
              <w:jc w:val="both"/>
              <w:rPr>
                <w:lang w:val="uk-UA"/>
              </w:rPr>
            </w:pPr>
            <w:r w:rsidRPr="00C0306E">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spacing w:after="150"/>
              <w:jc w:val="both"/>
              <w:rPr>
                <w:rStyle w:val="rvts0"/>
                <w:lang w:val="uk-UA"/>
              </w:rPr>
            </w:pPr>
            <w:r w:rsidRPr="00C0306E">
              <w:rPr>
                <w:rStyle w:val="rvts0"/>
                <w:lang w:val="uk-UA"/>
              </w:rPr>
              <w:t>Пропозиції учасників повинні задовольняти вимоги до предмету закупівлі, визначені Додатком №1 до даного оголошення.</w:t>
            </w:r>
          </w:p>
          <w:p w:rsidR="00D45EDC" w:rsidRPr="00C0306E" w:rsidRDefault="00D45EDC" w:rsidP="00553945">
            <w:pPr>
              <w:spacing w:after="150"/>
              <w:jc w:val="both"/>
              <w:rPr>
                <w:lang w:val="uk-UA"/>
              </w:rPr>
            </w:pPr>
            <w:r w:rsidRPr="00C0306E">
              <w:rPr>
                <w:rStyle w:val="rvts0"/>
                <w:lang w:val="uk-UA"/>
              </w:rPr>
              <w:t>У</w:t>
            </w:r>
            <w:r w:rsidRPr="00C0306E">
              <w:rPr>
                <w:rStyle w:val="rvts0"/>
              </w:rPr>
              <w:t xml:space="preserve">часники закупівлі повинні надати у складі </w:t>
            </w:r>
            <w:r w:rsidRPr="00C0306E">
              <w:rPr>
                <w:rStyle w:val="rvts0"/>
                <w:lang w:val="uk-UA"/>
              </w:rPr>
              <w:t>п</w:t>
            </w:r>
            <w:r w:rsidRPr="00C0306E">
              <w:rPr>
                <w:rStyle w:val="rvts0"/>
              </w:rPr>
              <w:t>ропозиці</w:t>
            </w:r>
            <w:r w:rsidRPr="00C0306E">
              <w:rPr>
                <w:rStyle w:val="rvts0"/>
                <w:lang w:val="uk-UA"/>
              </w:rPr>
              <w:t>ї</w:t>
            </w:r>
            <w:r w:rsidRPr="00C0306E">
              <w:rPr>
                <w:rStyle w:val="rvts0"/>
              </w:rPr>
              <w:t xml:space="preserve"> </w:t>
            </w:r>
            <w:r w:rsidRPr="00C0306E">
              <w:rPr>
                <w:rStyle w:val="rvts0"/>
                <w:lang w:val="uk-UA"/>
              </w:rPr>
              <w:t>погоджені технічні вимоги до предмету закупівлі (Додаток №1).</w:t>
            </w:r>
          </w:p>
        </w:tc>
      </w:tr>
      <w:tr w:rsidR="00D45EDC" w:rsidRPr="00217A7A" w:rsidTr="00FC7999">
        <w:trPr>
          <w:trHeight w:val="2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C0306E">
            <w:pPr>
              <w:spacing w:after="150"/>
              <w:jc w:val="both"/>
              <w:rPr>
                <w:lang w:val="uk-UA"/>
              </w:rPr>
            </w:pPr>
            <w:r w:rsidRPr="00C0306E">
              <w:rPr>
                <w:rStyle w:val="rvts0"/>
                <w:lang w:val="uk-UA"/>
              </w:rPr>
              <w:t xml:space="preserve"> Кількість та місце поставки товарів/обсяг і місце виконання робіт/обсяг і місце надання </w:t>
            </w:r>
            <w:r w:rsidRPr="00C0306E">
              <w:t>послуг</w:t>
            </w:r>
          </w:p>
        </w:tc>
        <w:tc>
          <w:tcPr>
            <w:tcW w:w="5925" w:type="dxa"/>
            <w:tcBorders>
              <w:top w:val="outset" w:sz="6" w:space="0" w:color="auto"/>
              <w:left w:val="outset" w:sz="6" w:space="0" w:color="auto"/>
              <w:bottom w:val="outset" w:sz="6" w:space="0" w:color="auto"/>
              <w:right w:val="outset" w:sz="6" w:space="0" w:color="auto"/>
            </w:tcBorders>
          </w:tcPr>
          <w:p w:rsidR="009A4C40" w:rsidRPr="00C0306E" w:rsidRDefault="001B4261" w:rsidP="0053672E">
            <w:pPr>
              <w:spacing w:after="150"/>
              <w:jc w:val="both"/>
              <w:rPr>
                <w:lang w:val="uk-UA"/>
              </w:rPr>
            </w:pPr>
            <w:r w:rsidRPr="00C0306E">
              <w:rPr>
                <w:lang w:val="uk-UA"/>
              </w:rPr>
              <w:t xml:space="preserve">Кількість: </w:t>
            </w:r>
            <w:r w:rsidR="00BC6A2D" w:rsidRPr="004B7EEE">
              <w:rPr>
                <w:b/>
                <w:color w:val="0000FF"/>
                <w:lang w:val="uk-UA" w:bidi="he-IL"/>
              </w:rPr>
              <w:t>141</w:t>
            </w:r>
            <w:r w:rsidR="00111021">
              <w:rPr>
                <w:b/>
                <w:color w:val="0000FF"/>
                <w:lang w:val="uk-UA" w:bidi="he-IL"/>
              </w:rPr>
              <w:t xml:space="preserve"> шт</w:t>
            </w:r>
          </w:p>
          <w:p w:rsidR="001B4261" w:rsidRPr="00C0306E" w:rsidRDefault="001B4261" w:rsidP="001B4261">
            <w:pPr>
              <w:rPr>
                <w:lang w:val="uk-UA"/>
              </w:rPr>
            </w:pPr>
            <w:r w:rsidRPr="00C0306E">
              <w:rPr>
                <w:lang w:val="uk-UA"/>
              </w:rPr>
              <w:t>Поставка товарів здійснюється</w:t>
            </w:r>
            <w:r w:rsidR="00BC6A2D">
              <w:rPr>
                <w:lang w:val="uk-UA"/>
              </w:rPr>
              <w:t xml:space="preserve"> </w:t>
            </w:r>
            <w:r w:rsidR="00BC6A2D" w:rsidRPr="004B7EEE">
              <w:rPr>
                <w:lang w:val="uk-UA"/>
              </w:rPr>
              <w:t>партіями  від 1шт</w:t>
            </w:r>
            <w:r w:rsidR="00BC6A2D">
              <w:rPr>
                <w:lang w:val="uk-UA"/>
              </w:rPr>
              <w:t xml:space="preserve"> </w:t>
            </w:r>
            <w:r w:rsidRPr="00C0306E">
              <w:rPr>
                <w:lang w:val="uk-UA"/>
              </w:rPr>
              <w:t xml:space="preserve"> транспортом та за рахунок коштів Учасника переможця відповідно до заявок Покупця за адресою:</w:t>
            </w:r>
          </w:p>
          <w:p w:rsidR="001B4261" w:rsidRPr="00C0306E" w:rsidRDefault="001B4261" w:rsidP="001B4261">
            <w:pPr>
              <w:rPr>
                <w:lang w:val="uk-UA"/>
              </w:rPr>
            </w:pPr>
            <w:r w:rsidRPr="00C0306E">
              <w:rPr>
                <w:lang w:val="uk-UA"/>
              </w:rPr>
              <w:t xml:space="preserve">м.Вінниця та Вінницька область,  </w:t>
            </w:r>
          </w:p>
          <w:p w:rsidR="001B4261" w:rsidRPr="00C0306E" w:rsidRDefault="001B4261" w:rsidP="001B4261">
            <w:pPr>
              <w:rPr>
                <w:lang w:val="uk-UA"/>
              </w:rPr>
            </w:pPr>
            <w:r w:rsidRPr="00C0306E">
              <w:rPr>
                <w:lang w:val="uk-UA"/>
              </w:rPr>
              <w:t>- склади структурних підрозділів Покупця, розташовані на території Вінницької області.</w:t>
            </w:r>
          </w:p>
          <w:p w:rsidR="00AF7414" w:rsidRPr="00AF7414" w:rsidRDefault="00AF7414" w:rsidP="00AF7414">
            <w:pPr>
              <w:pStyle w:val="rvps2"/>
              <w:spacing w:beforeAutospacing="0" w:afterAutospacing="0"/>
              <w:jc w:val="both"/>
              <w:rPr>
                <w:lang w:val="uk-UA"/>
              </w:rPr>
            </w:pPr>
            <w:r w:rsidRPr="00AF7414">
              <w:rPr>
                <w:lang w:val="uk-UA"/>
              </w:rPr>
              <w:t>- окремі об’єкти Покупця, розташовані на території Вінницької області</w:t>
            </w:r>
            <w:r>
              <w:rPr>
                <w:lang w:val="uk-UA"/>
              </w:rPr>
              <w:t>:</w:t>
            </w:r>
            <w:r w:rsidRPr="00AF7414">
              <w:rPr>
                <w:lang w:val="uk-UA"/>
              </w:rPr>
              <w:t xml:space="preserve">  </w:t>
            </w:r>
          </w:p>
          <w:p w:rsidR="00890F1D" w:rsidRDefault="00890F1D" w:rsidP="00890F1D">
            <w:pPr>
              <w:spacing w:before="100" w:beforeAutospacing="1" w:after="150"/>
              <w:rPr>
                <w:lang w:val="uk-UA"/>
              </w:rPr>
            </w:pPr>
            <w:r>
              <w:rPr>
                <w:lang w:val="uk-UA"/>
              </w:rPr>
              <w:t>м.Вінниця, вул.Магістра</w:t>
            </w:r>
            <w:r w:rsidR="000377F0">
              <w:rPr>
                <w:lang w:val="uk-UA"/>
              </w:rPr>
              <w:t>тс</w:t>
            </w:r>
            <w:r>
              <w:rPr>
                <w:lang w:val="uk-UA"/>
              </w:rPr>
              <w:t xml:space="preserve">ька, 2; м.Вiнниця, вул. А. Янгеля,1; м.Вінниця, вул. Гніванське шосе,2; Вінницька обл., м.Гайсин, вул. I. Богуна, 122; Вінницька обл., м.Жмеринка, вул.Асмолова,10; Вінницька обл., м.Могилiв - Подiльський, вул. Полтавська, 87; Вінницька обл., м.Тульчин вул.Пушкiна,1а; Вінницька обл., м.Хмiльник, вул.Столярчука, 19; Вінницька обл., м.Iллiнцi вул.Європейська,33; Вінницька обл., м.Немирів, вул.Горького,2; Вінницька обл., м.Ямпіль, вул.Свободи,5;Вінницька обл. м. Липовець, вул. Некрасова, 10; Вінницька обл., м.Оратів, вул.Паркова,15;Вінницька обл., м.Тиврів, </w:t>
            </w:r>
            <w:r>
              <w:rPr>
                <w:lang w:val="uk-UA"/>
              </w:rPr>
              <w:lastRenderedPageBreak/>
              <w:t>вул.Грушевського, 6; Вінницька обл., м.Тростянець, вул.Соборна, 28.</w:t>
            </w:r>
          </w:p>
          <w:p w:rsidR="00E46F1B" w:rsidRDefault="00E46F1B" w:rsidP="00890F1D">
            <w:pPr>
              <w:pStyle w:val="rvps2"/>
              <w:spacing w:before="0" w:beforeAutospacing="0" w:after="0" w:afterAutospacing="0"/>
              <w:jc w:val="both"/>
              <w:rPr>
                <w:lang w:val="uk-UA"/>
              </w:rPr>
            </w:pPr>
          </w:p>
          <w:tbl>
            <w:tblPr>
              <w:tblpPr w:leftFromText="180" w:rightFromText="180" w:bottomFromText="160" w:vertAnchor="text" w:horzAnchor="margin" w:tblpY="-56"/>
              <w:tblOverlap w:val="never"/>
              <w:tblW w:w="6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17"/>
              <w:gridCol w:w="2410"/>
              <w:gridCol w:w="708"/>
              <w:gridCol w:w="1125"/>
            </w:tblGrid>
            <w:tr w:rsidR="00A80EAE" w:rsidTr="00503FE8">
              <w:trPr>
                <w:trHeight w:val="422"/>
              </w:trPr>
              <w:tc>
                <w:tcPr>
                  <w:tcW w:w="6223" w:type="dxa"/>
                  <w:gridSpan w:val="5"/>
                  <w:tcBorders>
                    <w:top w:val="single" w:sz="4" w:space="0" w:color="auto"/>
                    <w:left w:val="single" w:sz="4" w:space="0" w:color="auto"/>
                    <w:bottom w:val="single" w:sz="4" w:space="0" w:color="auto"/>
                    <w:right w:val="single" w:sz="4" w:space="0" w:color="auto"/>
                  </w:tcBorders>
                  <w:vAlign w:val="center"/>
                </w:tcPr>
                <w:p w:rsidR="00A80EAE" w:rsidRPr="00A80EAE" w:rsidRDefault="00A80EAE" w:rsidP="00A80EAE">
                  <w:pPr>
                    <w:spacing w:before="100" w:beforeAutospacing="1" w:after="150"/>
                    <w:jc w:val="center"/>
                    <w:rPr>
                      <w:b/>
                      <w:bCs/>
                      <w:color w:val="0000FF"/>
                      <w:lang w:val="uk-UA"/>
                    </w:rPr>
                  </w:pPr>
                  <w:r w:rsidRPr="006E6CEB">
                    <w:rPr>
                      <w:b/>
                      <w:bCs/>
                      <w:color w:val="0000FF"/>
                      <w:lang w:val="uk-UA"/>
                    </w:rPr>
                    <w:t xml:space="preserve">ДК 021:2015 код </w:t>
                  </w:r>
                  <w:r w:rsidRPr="00A80EAE">
                    <w:rPr>
                      <w:b/>
                      <w:bCs/>
                      <w:color w:val="0000FF"/>
                      <w:lang w:val="uk-UA"/>
                    </w:rPr>
                    <w:t>30211500-6</w:t>
                  </w:r>
                  <w:r w:rsidRPr="006E6CEB">
                    <w:rPr>
                      <w:b/>
                      <w:bCs/>
                      <w:color w:val="0000FF"/>
                      <w:lang w:val="uk-UA"/>
                    </w:rPr>
                    <w:t xml:space="preserve"> </w:t>
                  </w:r>
                  <w:r w:rsidRPr="00A80EAE">
                    <w:rPr>
                      <w:b/>
                      <w:bCs/>
                      <w:color w:val="0000FF"/>
                      <w:lang w:val="uk-UA"/>
                    </w:rPr>
                    <w:t>Центральні процесорні пристрої або процесори</w:t>
                  </w:r>
                </w:p>
              </w:tc>
            </w:tr>
            <w:tr w:rsidR="00A40FE8" w:rsidTr="00A80EAE">
              <w:trPr>
                <w:trHeight w:val="422"/>
              </w:trPr>
              <w:tc>
                <w:tcPr>
                  <w:tcW w:w="563" w:type="dxa"/>
                  <w:tcBorders>
                    <w:top w:val="single" w:sz="4" w:space="0" w:color="auto"/>
                    <w:left w:val="single" w:sz="4" w:space="0" w:color="auto"/>
                    <w:bottom w:val="single" w:sz="4" w:space="0" w:color="auto"/>
                    <w:right w:val="single" w:sz="4" w:space="0" w:color="auto"/>
                  </w:tcBorders>
                  <w:vAlign w:val="center"/>
                </w:tcPr>
                <w:p w:rsidR="00A40FE8" w:rsidRPr="004B7EEE" w:rsidRDefault="00A80EAE" w:rsidP="005E0566">
                  <w:pPr>
                    <w:spacing w:line="256" w:lineRule="auto"/>
                    <w:jc w:val="center"/>
                    <w:rPr>
                      <w:color w:val="000000"/>
                      <w:lang w:val="uk-UA" w:eastAsia="en-US"/>
                    </w:rPr>
                  </w:pPr>
                  <w:r w:rsidRPr="004B7EEE">
                    <w:rPr>
                      <w:color w:val="000000"/>
                      <w:lang w:val="uk-UA"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A40FE8" w:rsidRPr="004B7EEE" w:rsidRDefault="00A80EAE" w:rsidP="00A40FE8">
                  <w:r w:rsidRPr="004B7EEE">
                    <w:rPr>
                      <w:lang w:val="uk-UA"/>
                    </w:rPr>
                    <w:t>30211500-6</w:t>
                  </w:r>
                </w:p>
              </w:tc>
              <w:tc>
                <w:tcPr>
                  <w:tcW w:w="2410" w:type="dxa"/>
                  <w:tcBorders>
                    <w:top w:val="single" w:sz="4" w:space="0" w:color="auto"/>
                    <w:left w:val="single" w:sz="4" w:space="0" w:color="auto"/>
                    <w:bottom w:val="single" w:sz="4" w:space="0" w:color="auto"/>
                    <w:right w:val="single" w:sz="4" w:space="0" w:color="auto"/>
                  </w:tcBorders>
                  <w:vAlign w:val="center"/>
                </w:tcPr>
                <w:p w:rsidR="00A40FE8" w:rsidRPr="004B7EEE" w:rsidRDefault="00810347" w:rsidP="009F243E">
                  <w:pPr>
                    <w:rPr>
                      <w:lang w:val="en-US"/>
                    </w:rPr>
                  </w:pPr>
                  <w:r w:rsidRPr="004B7EEE">
                    <w:rPr>
                      <w:lang w:val="uk-UA"/>
                    </w:rPr>
                    <w:t>Процесор INTEL Core i3 10105 (CM8070104291321)</w:t>
                  </w:r>
                </w:p>
              </w:tc>
              <w:tc>
                <w:tcPr>
                  <w:tcW w:w="708" w:type="dxa"/>
                  <w:tcBorders>
                    <w:top w:val="single" w:sz="4" w:space="0" w:color="auto"/>
                    <w:left w:val="single" w:sz="4" w:space="0" w:color="auto"/>
                    <w:bottom w:val="single" w:sz="4" w:space="0" w:color="auto"/>
                    <w:right w:val="single" w:sz="4" w:space="0" w:color="auto"/>
                  </w:tcBorders>
                  <w:vAlign w:val="center"/>
                </w:tcPr>
                <w:p w:rsidR="00A40FE8" w:rsidRPr="004B7EEE" w:rsidRDefault="00A80EAE" w:rsidP="00A40FE8">
                  <w:pPr>
                    <w:rPr>
                      <w:lang w:val="uk-UA"/>
                    </w:rPr>
                  </w:pPr>
                  <w:r w:rsidRPr="004B7EEE">
                    <w:rPr>
                      <w:lang w:val="uk-UA"/>
                    </w:rPr>
                    <w:t>шт</w:t>
                  </w:r>
                </w:p>
              </w:tc>
              <w:tc>
                <w:tcPr>
                  <w:tcW w:w="1125" w:type="dxa"/>
                  <w:tcBorders>
                    <w:top w:val="single" w:sz="4" w:space="0" w:color="auto"/>
                    <w:left w:val="single" w:sz="4" w:space="0" w:color="auto"/>
                    <w:bottom w:val="single" w:sz="4" w:space="0" w:color="auto"/>
                    <w:right w:val="single" w:sz="4" w:space="0" w:color="auto"/>
                  </w:tcBorders>
                  <w:vAlign w:val="center"/>
                </w:tcPr>
                <w:p w:rsidR="00A40FE8" w:rsidRPr="004B7EEE" w:rsidRDefault="00810347" w:rsidP="00A40FE8">
                  <w:pPr>
                    <w:rPr>
                      <w:lang w:val="uk-UA"/>
                    </w:rPr>
                  </w:pPr>
                  <w:r w:rsidRPr="004B7EEE">
                    <w:rPr>
                      <w:lang w:val="uk-UA"/>
                    </w:rPr>
                    <w:t>6</w:t>
                  </w:r>
                  <w:r w:rsidR="00A80EAE" w:rsidRPr="004B7EEE">
                    <w:rPr>
                      <w:lang w:val="uk-UA"/>
                    </w:rPr>
                    <w:t>2</w:t>
                  </w:r>
                </w:p>
              </w:tc>
            </w:tr>
            <w:tr w:rsidR="00586611" w:rsidTr="00A80EAE">
              <w:trPr>
                <w:trHeight w:val="422"/>
              </w:trPr>
              <w:tc>
                <w:tcPr>
                  <w:tcW w:w="563" w:type="dxa"/>
                  <w:tcBorders>
                    <w:top w:val="single" w:sz="4" w:space="0" w:color="auto"/>
                    <w:left w:val="single" w:sz="4" w:space="0" w:color="auto"/>
                    <w:bottom w:val="single" w:sz="4" w:space="0" w:color="auto"/>
                    <w:right w:val="single" w:sz="4" w:space="0" w:color="auto"/>
                  </w:tcBorders>
                  <w:vAlign w:val="center"/>
                </w:tcPr>
                <w:p w:rsidR="00586611" w:rsidRPr="004B7EEE" w:rsidRDefault="00586611" w:rsidP="00586611">
                  <w:pPr>
                    <w:spacing w:line="256" w:lineRule="auto"/>
                    <w:jc w:val="center"/>
                    <w:rPr>
                      <w:color w:val="000000"/>
                      <w:lang w:val="uk-UA" w:eastAsia="en-US"/>
                    </w:rPr>
                  </w:pPr>
                  <w:r w:rsidRPr="004B7EEE">
                    <w:rPr>
                      <w:color w:val="000000"/>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586611" w:rsidRPr="004B7EEE" w:rsidRDefault="004B7EEE" w:rsidP="00586611">
                  <w:pPr>
                    <w:rPr>
                      <w:lang w:val="uk-UA"/>
                    </w:rPr>
                  </w:pPr>
                  <w:r w:rsidRPr="004B7EEE">
                    <w:rPr>
                      <w:lang w:val="uk-UA"/>
                    </w:rPr>
                    <w:t>30211500-6</w:t>
                  </w:r>
                </w:p>
              </w:tc>
              <w:tc>
                <w:tcPr>
                  <w:tcW w:w="2410" w:type="dxa"/>
                  <w:tcBorders>
                    <w:top w:val="single" w:sz="4" w:space="0" w:color="auto"/>
                    <w:left w:val="single" w:sz="4" w:space="0" w:color="auto"/>
                    <w:bottom w:val="single" w:sz="4" w:space="0" w:color="auto"/>
                    <w:right w:val="single" w:sz="4" w:space="0" w:color="auto"/>
                  </w:tcBorders>
                  <w:vAlign w:val="center"/>
                </w:tcPr>
                <w:p w:rsidR="00586611" w:rsidRPr="004B7EEE" w:rsidRDefault="00810347" w:rsidP="007B2E01">
                  <w:r w:rsidRPr="004B7EEE">
                    <w:rPr>
                      <w:color w:val="222222"/>
                      <w:shd w:val="clear" w:color="auto" w:fill="FFFFFF"/>
                    </w:rPr>
                    <w:t>Кулер до процесора Vinga CL3009</w:t>
                  </w:r>
                </w:p>
              </w:tc>
              <w:tc>
                <w:tcPr>
                  <w:tcW w:w="708" w:type="dxa"/>
                  <w:tcBorders>
                    <w:top w:val="single" w:sz="4" w:space="0" w:color="auto"/>
                    <w:left w:val="single" w:sz="4" w:space="0" w:color="auto"/>
                    <w:bottom w:val="single" w:sz="4" w:space="0" w:color="auto"/>
                    <w:right w:val="single" w:sz="4" w:space="0" w:color="auto"/>
                  </w:tcBorders>
                  <w:vAlign w:val="center"/>
                </w:tcPr>
                <w:p w:rsidR="00586611" w:rsidRPr="004B7EEE" w:rsidRDefault="00586611" w:rsidP="00586611">
                  <w:pPr>
                    <w:rPr>
                      <w:lang w:val="uk-UA"/>
                    </w:rPr>
                  </w:pPr>
                  <w:r w:rsidRPr="004B7EEE">
                    <w:rPr>
                      <w:lang w:val="uk-UA"/>
                    </w:rPr>
                    <w:t>шт</w:t>
                  </w:r>
                </w:p>
              </w:tc>
              <w:tc>
                <w:tcPr>
                  <w:tcW w:w="1125" w:type="dxa"/>
                  <w:tcBorders>
                    <w:top w:val="single" w:sz="4" w:space="0" w:color="auto"/>
                    <w:left w:val="single" w:sz="4" w:space="0" w:color="auto"/>
                    <w:bottom w:val="single" w:sz="4" w:space="0" w:color="auto"/>
                    <w:right w:val="single" w:sz="4" w:space="0" w:color="auto"/>
                  </w:tcBorders>
                  <w:vAlign w:val="center"/>
                </w:tcPr>
                <w:p w:rsidR="00586611" w:rsidRPr="004B7EEE" w:rsidRDefault="00810347" w:rsidP="00586611">
                  <w:pPr>
                    <w:rPr>
                      <w:lang w:val="uk-UA"/>
                    </w:rPr>
                  </w:pPr>
                  <w:r w:rsidRPr="004B7EEE">
                    <w:rPr>
                      <w:lang w:val="uk-UA"/>
                    </w:rPr>
                    <w:t>62</w:t>
                  </w:r>
                </w:p>
              </w:tc>
            </w:tr>
            <w:tr w:rsidR="00810347" w:rsidTr="00A80EAE">
              <w:trPr>
                <w:trHeight w:val="422"/>
              </w:trPr>
              <w:tc>
                <w:tcPr>
                  <w:tcW w:w="563"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586611">
                  <w:pPr>
                    <w:spacing w:line="256" w:lineRule="auto"/>
                    <w:jc w:val="center"/>
                    <w:rPr>
                      <w:color w:val="000000"/>
                      <w:lang w:val="uk-UA" w:eastAsia="en-US"/>
                    </w:rPr>
                  </w:pPr>
                  <w:r w:rsidRPr="004B7EEE">
                    <w:rPr>
                      <w:color w:val="000000"/>
                      <w:lang w:val="uk-UA"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810347" w:rsidRPr="004B7EEE" w:rsidRDefault="004B7EEE" w:rsidP="00586611">
                  <w:pPr>
                    <w:rPr>
                      <w:lang w:val="uk-UA"/>
                    </w:rPr>
                  </w:pPr>
                  <w:r w:rsidRPr="004B7EEE">
                    <w:rPr>
                      <w:lang w:val="uk-UA"/>
                    </w:rPr>
                    <w:t>30211500-6</w:t>
                  </w:r>
                </w:p>
              </w:tc>
              <w:tc>
                <w:tcPr>
                  <w:tcW w:w="2410"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9F243E">
                  <w:pPr>
                    <w:rPr>
                      <w:color w:val="222222"/>
                      <w:shd w:val="clear" w:color="auto" w:fill="FFFFFF"/>
                      <w:lang w:val="en-US"/>
                    </w:rPr>
                  </w:pPr>
                  <w:r w:rsidRPr="004B7EEE">
                    <w:rPr>
                      <w:color w:val="222222"/>
                      <w:shd w:val="clear" w:color="auto" w:fill="FFFFFF"/>
                    </w:rPr>
                    <w:t>Процесор</w:t>
                  </w:r>
                  <w:r w:rsidRPr="004B7EEE">
                    <w:rPr>
                      <w:color w:val="222222"/>
                      <w:shd w:val="clear" w:color="auto" w:fill="FFFFFF"/>
                      <w:lang w:val="en-US"/>
                    </w:rPr>
                    <w:t xml:space="preserve"> INTEL Core i3 10105 (BX8070110105)</w:t>
                  </w:r>
                </w:p>
              </w:tc>
              <w:tc>
                <w:tcPr>
                  <w:tcW w:w="708"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586611">
                  <w:pPr>
                    <w:rPr>
                      <w:lang w:val="uk-UA"/>
                    </w:rPr>
                  </w:pPr>
                  <w:r w:rsidRPr="004B7EEE">
                    <w:rPr>
                      <w:lang w:val="uk-UA"/>
                    </w:rPr>
                    <w:t>шт</w:t>
                  </w:r>
                </w:p>
              </w:tc>
              <w:tc>
                <w:tcPr>
                  <w:tcW w:w="1125"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586611">
                  <w:pPr>
                    <w:rPr>
                      <w:lang w:val="uk-UA"/>
                    </w:rPr>
                  </w:pPr>
                  <w:r w:rsidRPr="004B7EEE">
                    <w:rPr>
                      <w:lang w:val="uk-UA"/>
                    </w:rPr>
                    <w:t>10</w:t>
                  </w:r>
                </w:p>
              </w:tc>
            </w:tr>
            <w:tr w:rsidR="00810347" w:rsidTr="00A80EAE">
              <w:trPr>
                <w:trHeight w:val="422"/>
              </w:trPr>
              <w:tc>
                <w:tcPr>
                  <w:tcW w:w="563"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810347">
                  <w:pPr>
                    <w:spacing w:line="256" w:lineRule="auto"/>
                    <w:jc w:val="center"/>
                    <w:rPr>
                      <w:color w:val="000000"/>
                      <w:lang w:val="uk-UA" w:eastAsia="en-US"/>
                    </w:rPr>
                  </w:pPr>
                  <w:r w:rsidRPr="004B7EEE">
                    <w:rPr>
                      <w:color w:val="000000"/>
                      <w:lang w:val="uk-UA"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810347" w:rsidRPr="004B7EEE" w:rsidRDefault="004B7EEE" w:rsidP="00810347">
                  <w:pPr>
                    <w:rPr>
                      <w:lang w:val="uk-UA"/>
                    </w:rPr>
                  </w:pPr>
                  <w:r w:rsidRPr="004B7EEE">
                    <w:rPr>
                      <w:lang w:val="uk-UA"/>
                    </w:rPr>
                    <w:t>30211500-6</w:t>
                  </w:r>
                </w:p>
              </w:tc>
              <w:tc>
                <w:tcPr>
                  <w:tcW w:w="2410"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810347">
                  <w:pPr>
                    <w:rPr>
                      <w:lang w:val="en-US"/>
                    </w:rPr>
                  </w:pPr>
                  <w:r w:rsidRPr="004B7EEE">
                    <w:rPr>
                      <w:color w:val="222222"/>
                      <w:shd w:val="clear" w:color="auto" w:fill="FFFFFF"/>
                    </w:rPr>
                    <w:t>Процесор</w:t>
                  </w:r>
                  <w:r w:rsidRPr="004B7EEE">
                    <w:rPr>
                      <w:color w:val="222222"/>
                      <w:shd w:val="clear" w:color="auto" w:fill="FFFFFF"/>
                      <w:lang w:val="en-US"/>
                    </w:rPr>
                    <w:t xml:space="preserve"> INTEL Core i3 4170 (BX80646I34170)</w:t>
                  </w:r>
                </w:p>
              </w:tc>
              <w:tc>
                <w:tcPr>
                  <w:tcW w:w="708"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810347">
                  <w:pPr>
                    <w:rPr>
                      <w:lang w:val="uk-UA"/>
                    </w:rPr>
                  </w:pPr>
                  <w:r w:rsidRPr="004B7EEE">
                    <w:rPr>
                      <w:lang w:val="uk-UA"/>
                    </w:rPr>
                    <w:t>шт</w:t>
                  </w:r>
                </w:p>
              </w:tc>
              <w:tc>
                <w:tcPr>
                  <w:tcW w:w="1125" w:type="dxa"/>
                  <w:tcBorders>
                    <w:top w:val="single" w:sz="4" w:space="0" w:color="auto"/>
                    <w:left w:val="single" w:sz="4" w:space="0" w:color="auto"/>
                    <w:bottom w:val="single" w:sz="4" w:space="0" w:color="auto"/>
                    <w:right w:val="single" w:sz="4" w:space="0" w:color="auto"/>
                  </w:tcBorders>
                  <w:vAlign w:val="center"/>
                </w:tcPr>
                <w:p w:rsidR="00810347" w:rsidRPr="004B7EEE" w:rsidRDefault="00810347" w:rsidP="00810347">
                  <w:pPr>
                    <w:rPr>
                      <w:lang w:val="uk-UA"/>
                    </w:rPr>
                  </w:pPr>
                  <w:r w:rsidRPr="004B7EEE">
                    <w:rPr>
                      <w:lang w:val="uk-UA"/>
                    </w:rPr>
                    <w:t>7</w:t>
                  </w:r>
                </w:p>
              </w:tc>
            </w:tr>
          </w:tbl>
          <w:p w:rsidR="00455FDD" w:rsidRDefault="00455FDD" w:rsidP="00890F1D">
            <w:pPr>
              <w:pStyle w:val="rvps2"/>
              <w:spacing w:before="0" w:beforeAutospacing="0" w:after="0" w:afterAutospacing="0"/>
              <w:jc w:val="both"/>
              <w:rPr>
                <w:lang w:val="uk-UA"/>
              </w:rPr>
            </w:pPr>
          </w:p>
          <w:p w:rsidR="00455FDD" w:rsidRDefault="00455FDD" w:rsidP="00AF7414">
            <w:pPr>
              <w:pStyle w:val="rvps2"/>
              <w:spacing w:before="0" w:beforeAutospacing="0" w:after="0" w:afterAutospacing="0"/>
              <w:jc w:val="both"/>
              <w:rPr>
                <w:lang w:val="uk-UA"/>
              </w:rPr>
            </w:pPr>
          </w:p>
          <w:p w:rsidR="00197242" w:rsidRPr="00C0306E" w:rsidRDefault="00197242" w:rsidP="00197242">
            <w:pPr>
              <w:pStyle w:val="rvps2"/>
              <w:spacing w:before="0" w:beforeAutospacing="0" w:after="0" w:afterAutospacing="0"/>
              <w:jc w:val="both"/>
              <w:rPr>
                <w:lang w:val="uk-UA"/>
              </w:rPr>
            </w:pPr>
          </w:p>
          <w:p w:rsidR="001B4261" w:rsidRPr="00C0306E" w:rsidRDefault="001B4261" w:rsidP="00FC7999">
            <w:pPr>
              <w:spacing w:before="120" w:line="276" w:lineRule="auto"/>
              <w:ind w:firstLine="851"/>
              <w:rPr>
                <w:lang w:val="uk-UA"/>
              </w:rPr>
            </w:pPr>
          </w:p>
        </w:tc>
      </w:tr>
      <w:tr w:rsidR="00D45EDC" w:rsidRPr="00C0306E" w:rsidTr="00553945">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D45EDC">
            <w:pPr>
              <w:numPr>
                <w:ilvl w:val="0"/>
                <w:numId w:val="1"/>
              </w:numPr>
              <w:tabs>
                <w:tab w:val="left" w:pos="224"/>
              </w:tabs>
              <w:spacing w:after="150"/>
              <w:ind w:left="0" w:firstLine="0"/>
              <w:jc w:val="both"/>
              <w:rPr>
                <w:lang w:val="uk-UA"/>
              </w:rPr>
            </w:pPr>
            <w:r w:rsidRPr="00C0306E">
              <w:rPr>
                <w:lang w:val="uk-UA"/>
              </w:rPr>
              <w:lastRenderedPageBreak/>
              <w:t xml:space="preserve"> С</w:t>
            </w:r>
            <w:r w:rsidRPr="00C0306E">
              <w:t>трок поставки товарів</w:t>
            </w:r>
            <w:r w:rsidRPr="00C0306E">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6E6CEB" w:rsidP="00A40FE8">
            <w:pPr>
              <w:spacing w:after="150"/>
              <w:jc w:val="both"/>
              <w:rPr>
                <w:b/>
                <w:color w:val="0000FF"/>
                <w:lang w:val="uk-UA"/>
              </w:rPr>
            </w:pPr>
            <w:r>
              <w:rPr>
                <w:b/>
                <w:bCs/>
                <w:color w:val="0000FF"/>
                <w:lang w:val="uk-UA"/>
              </w:rPr>
              <w:t>31.</w:t>
            </w:r>
            <w:r w:rsidR="00A40FE8">
              <w:rPr>
                <w:b/>
                <w:bCs/>
                <w:color w:val="0000FF"/>
                <w:lang w:val="uk-UA"/>
              </w:rPr>
              <w:t>12</w:t>
            </w:r>
            <w:r>
              <w:rPr>
                <w:b/>
                <w:bCs/>
                <w:color w:val="0000FF"/>
                <w:lang w:val="uk-UA"/>
              </w:rPr>
              <w:t>.</w:t>
            </w:r>
            <w:r w:rsidR="001F4258">
              <w:rPr>
                <w:b/>
                <w:bCs/>
                <w:color w:val="0000FF"/>
                <w:lang w:val="uk-UA"/>
              </w:rPr>
              <w:t>2022 року</w:t>
            </w:r>
          </w:p>
        </w:tc>
      </w:tr>
      <w:tr w:rsidR="00D45EDC" w:rsidRPr="00C0306E" w:rsidTr="0055394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tabs>
                <w:tab w:val="left" w:pos="284"/>
              </w:tabs>
              <w:spacing w:after="150"/>
              <w:jc w:val="both"/>
              <w:rPr>
                <w:b/>
              </w:rPr>
            </w:pPr>
            <w:r w:rsidRPr="00C0306E">
              <w:rPr>
                <w:rStyle w:val="a4"/>
                <w:b w:val="0"/>
                <w:lang w:val="uk-UA"/>
              </w:rPr>
              <w:t>6</w:t>
            </w:r>
            <w:r w:rsidRPr="00C0306E">
              <w:rPr>
                <w:rStyle w:val="a4"/>
                <w:b w:val="0"/>
              </w:rPr>
              <w:t xml:space="preserve">. </w:t>
            </w:r>
            <w:r w:rsidRPr="00C0306E">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jc w:val="both"/>
              <w:rPr>
                <w:lang w:val="uk-UA"/>
              </w:rPr>
            </w:pPr>
            <w:r w:rsidRPr="00C0306E">
              <w:rPr>
                <w:lang w:val="uk-UA"/>
              </w:rPr>
              <w:t xml:space="preserve">згідно проекту договору </w:t>
            </w:r>
          </w:p>
        </w:tc>
      </w:tr>
      <w:tr w:rsidR="00D45EDC" w:rsidRPr="00C0306E" w:rsidTr="00F247E4">
        <w:trPr>
          <w:trHeight w:val="66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tabs>
                <w:tab w:val="left" w:pos="284"/>
              </w:tabs>
              <w:spacing w:after="150"/>
              <w:jc w:val="both"/>
              <w:rPr>
                <w:rStyle w:val="a4"/>
                <w:b w:val="0"/>
                <w:lang w:val="uk-UA"/>
              </w:rPr>
            </w:pPr>
            <w:r w:rsidRPr="00C0306E">
              <w:rPr>
                <w:rStyle w:val="a4"/>
                <w:b w:val="0"/>
                <w:lang w:val="uk-UA"/>
              </w:rPr>
              <w:t>7</w:t>
            </w:r>
            <w:r w:rsidRPr="00C0306E">
              <w:rPr>
                <w:rStyle w:val="a4"/>
              </w:rPr>
              <w:t>.</w:t>
            </w:r>
            <w:r w:rsidRPr="00C0306E">
              <w:rPr>
                <w:rStyle w:val="a3"/>
              </w:rPr>
              <w:t xml:space="preserve"> </w:t>
            </w:r>
            <w:r w:rsidRPr="00C0306E">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D456A" w:rsidRDefault="00B51939" w:rsidP="00B51939">
            <w:pPr>
              <w:jc w:val="both"/>
              <w:rPr>
                <w:b/>
                <w:bCs/>
                <w:color w:val="FF0000"/>
                <w:highlight w:val="yellow"/>
              </w:rPr>
            </w:pPr>
            <w:r w:rsidRPr="004B7EEE">
              <w:rPr>
                <w:b/>
                <w:bCs/>
                <w:color w:val="0000FF"/>
                <w:lang w:val="uk-UA"/>
              </w:rPr>
              <w:t>365</w:t>
            </w:r>
            <w:r w:rsidR="00A80EAE" w:rsidRPr="004B7EEE">
              <w:rPr>
                <w:b/>
                <w:bCs/>
                <w:color w:val="0000FF"/>
                <w:lang w:val="uk-UA"/>
              </w:rPr>
              <w:t xml:space="preserve"> </w:t>
            </w:r>
            <w:r w:rsidRPr="004B7EEE">
              <w:rPr>
                <w:b/>
                <w:bCs/>
                <w:color w:val="0000FF"/>
                <w:lang w:val="uk-UA"/>
              </w:rPr>
              <w:t>000</w:t>
            </w:r>
            <w:r w:rsidR="00A80EAE" w:rsidRPr="004B7EEE">
              <w:rPr>
                <w:b/>
                <w:bCs/>
                <w:color w:val="0000FF"/>
                <w:lang w:val="uk-UA"/>
              </w:rPr>
              <w:t>,</w:t>
            </w:r>
            <w:r w:rsidRPr="004B7EEE">
              <w:rPr>
                <w:b/>
                <w:bCs/>
                <w:color w:val="0000FF"/>
                <w:lang w:val="uk-UA"/>
              </w:rPr>
              <w:t>00</w:t>
            </w:r>
            <w:r w:rsidR="00D45EDC" w:rsidRPr="004B7EEE">
              <w:rPr>
                <w:b/>
                <w:bCs/>
                <w:color w:val="0000FF"/>
                <w:lang w:val="uk-UA"/>
              </w:rPr>
              <w:t>грн. з ПДВ.</w:t>
            </w:r>
            <w:r w:rsidR="00D45EDC" w:rsidRPr="004D456A">
              <w:rPr>
                <w:b/>
                <w:color w:val="FF0000"/>
                <w:lang w:val="uk-UA"/>
              </w:rPr>
              <w:t xml:space="preserve">   </w:t>
            </w:r>
          </w:p>
        </w:tc>
      </w:tr>
      <w:tr w:rsidR="00D45EDC" w:rsidRPr="00C0306E" w:rsidTr="00553945">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spacing w:after="150"/>
              <w:jc w:val="both"/>
              <w:rPr>
                <w:b/>
                <w:lang w:val="uk-UA"/>
              </w:rPr>
            </w:pPr>
            <w:r w:rsidRPr="00C0306E">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0306E">
              <w:rPr>
                <w:lang w:val="uk-UA"/>
              </w:rPr>
              <w:t>Три робочі дні з дати оприлюднення оголошення про проведення спрощеної закупівлі.</w:t>
            </w:r>
          </w:p>
        </w:tc>
      </w:tr>
      <w:tr w:rsidR="00D45EDC" w:rsidRPr="00C0306E" w:rsidTr="00077B09">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tabs>
                <w:tab w:val="left" w:pos="284"/>
              </w:tabs>
              <w:jc w:val="both"/>
              <w:rPr>
                <w:b/>
                <w:color w:val="FF0000"/>
                <w:lang w:val="uk-UA"/>
              </w:rPr>
            </w:pPr>
            <w:r w:rsidRPr="00C0306E">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6E6CEB" w:rsidP="004B7EEE">
            <w:pPr>
              <w:spacing w:after="150"/>
              <w:rPr>
                <w:color w:val="0000FF"/>
                <w:lang w:val="uk-UA"/>
              </w:rPr>
            </w:pPr>
            <w:r w:rsidRPr="004B7EEE">
              <w:rPr>
                <w:rStyle w:val="rvts0"/>
                <w:b/>
                <w:color w:val="0000FF"/>
                <w:lang w:val="uk-UA"/>
              </w:rPr>
              <w:t>0</w:t>
            </w:r>
            <w:r w:rsidR="004B7EEE" w:rsidRPr="004B7EEE">
              <w:rPr>
                <w:rStyle w:val="rvts0"/>
                <w:b/>
                <w:color w:val="0000FF"/>
                <w:lang w:val="uk-UA"/>
              </w:rPr>
              <w:t>9</w:t>
            </w:r>
            <w:r w:rsidR="00FD4B72" w:rsidRPr="004B7EEE">
              <w:rPr>
                <w:rStyle w:val="rvts0"/>
                <w:b/>
                <w:color w:val="0000FF"/>
                <w:lang w:val="uk-UA"/>
              </w:rPr>
              <w:t>.</w:t>
            </w:r>
            <w:r w:rsidRPr="004B7EEE">
              <w:rPr>
                <w:rStyle w:val="rvts0"/>
                <w:b/>
                <w:color w:val="0000FF"/>
                <w:lang w:val="uk-UA"/>
              </w:rPr>
              <w:t>0</w:t>
            </w:r>
            <w:r w:rsidR="004B7EEE" w:rsidRPr="004B7EEE">
              <w:rPr>
                <w:rStyle w:val="rvts0"/>
                <w:b/>
                <w:color w:val="0000FF"/>
                <w:lang w:val="uk-UA"/>
              </w:rPr>
              <w:t>7</w:t>
            </w:r>
            <w:r w:rsidR="00457AD4" w:rsidRPr="004B7EEE">
              <w:rPr>
                <w:rStyle w:val="rvts0"/>
                <w:b/>
                <w:color w:val="0000FF"/>
                <w:lang w:val="uk-UA"/>
              </w:rPr>
              <w:t>.202</w:t>
            </w:r>
            <w:r w:rsidR="00955A16" w:rsidRPr="004B7EEE">
              <w:rPr>
                <w:rStyle w:val="rvts0"/>
                <w:b/>
                <w:color w:val="0000FF"/>
                <w:lang w:val="uk-UA"/>
              </w:rPr>
              <w:t>2</w:t>
            </w:r>
            <w:r w:rsidR="00D45EDC" w:rsidRPr="00E13C1B">
              <w:rPr>
                <w:rStyle w:val="rvts0"/>
                <w:b/>
                <w:color w:val="0000FF"/>
              </w:rPr>
              <w:t xml:space="preserve"> </w:t>
            </w:r>
            <w:r w:rsidR="00D45EDC" w:rsidRPr="00E13C1B">
              <w:rPr>
                <w:rStyle w:val="rvts0"/>
                <w:b/>
                <w:color w:val="0000FF"/>
                <w:lang w:val="uk-UA"/>
              </w:rPr>
              <w:t xml:space="preserve">р. до </w:t>
            </w:r>
            <w:r w:rsidR="00457AD4" w:rsidRPr="00E13C1B">
              <w:rPr>
                <w:rStyle w:val="rvts0"/>
                <w:b/>
                <w:color w:val="0000FF"/>
                <w:lang w:val="uk-UA"/>
              </w:rPr>
              <w:t>0</w:t>
            </w:r>
            <w:r w:rsidR="00E47B83" w:rsidRPr="00E13C1B">
              <w:rPr>
                <w:rStyle w:val="rvts0"/>
                <w:b/>
                <w:color w:val="0000FF"/>
                <w:lang w:val="uk-UA"/>
              </w:rPr>
              <w:t>9</w:t>
            </w:r>
            <w:r w:rsidR="00D45EDC" w:rsidRPr="00E13C1B">
              <w:rPr>
                <w:rStyle w:val="rvts0"/>
                <w:b/>
                <w:color w:val="0000FF"/>
                <w:lang w:val="uk-UA"/>
              </w:rPr>
              <w:t>:</w:t>
            </w:r>
            <w:r w:rsidR="00C77AD7" w:rsidRPr="00E13C1B">
              <w:rPr>
                <w:rStyle w:val="rvts0"/>
                <w:b/>
                <w:color w:val="0000FF"/>
                <w:lang w:val="uk-UA"/>
              </w:rPr>
              <w:t>0</w:t>
            </w:r>
            <w:r w:rsidR="00D45EDC" w:rsidRPr="00E13C1B">
              <w:rPr>
                <w:rStyle w:val="rvts0"/>
                <w:b/>
                <w:color w:val="0000FF"/>
                <w:lang w:val="uk-UA"/>
              </w:rPr>
              <w:t>0 год</w:t>
            </w:r>
            <w:r w:rsidR="00D45EDC" w:rsidRPr="00E13C1B">
              <w:rPr>
                <w:rStyle w:val="rvts0"/>
                <w:b/>
                <w:color w:val="0000FF"/>
              </w:rPr>
              <w:t>;</w:t>
            </w:r>
            <w:r w:rsidR="00D45EDC" w:rsidRPr="00C0306E">
              <w:rPr>
                <w:rStyle w:val="rvts0"/>
                <w:b/>
                <w:color w:val="0000FF"/>
              </w:rPr>
              <w:t xml:space="preserve"> </w:t>
            </w:r>
          </w:p>
        </w:tc>
      </w:tr>
      <w:tr w:rsidR="00D45EDC" w:rsidRPr="00C0306E" w:rsidTr="00553945">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spacing w:after="150"/>
              <w:jc w:val="both"/>
              <w:rPr>
                <w:b/>
                <w:color w:val="FF0000"/>
              </w:rPr>
            </w:pPr>
            <w:r w:rsidRPr="00C0306E">
              <w:rPr>
                <w:rStyle w:val="a4"/>
                <w:b w:val="0"/>
                <w:lang w:val="uk-UA"/>
              </w:rPr>
              <w:t>10</w:t>
            </w:r>
            <w:r w:rsidRPr="00C0306E">
              <w:rPr>
                <w:rStyle w:val="a4"/>
                <w:b w:val="0"/>
              </w:rPr>
              <w:t>.</w:t>
            </w:r>
            <w:r w:rsidRPr="00C0306E">
              <w:rPr>
                <w:rStyle w:val="a4"/>
                <w:b w:val="0"/>
                <w:lang w:val="uk-UA"/>
              </w:rPr>
              <w:t xml:space="preserve"> Перелік критеріїв та методика оцінки пропозицій із зазначенням питомої ваги критеріїв</w:t>
            </w:r>
            <w:r w:rsidRPr="00C0306E">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spacing w:after="150"/>
              <w:jc w:val="both"/>
              <w:rPr>
                <w:rStyle w:val="rvts0"/>
                <w:lang w:val="uk-UA"/>
              </w:rPr>
            </w:pPr>
            <w:r w:rsidRPr="00C0306E">
              <w:rPr>
                <w:rStyle w:val="rvts0"/>
                <w:lang w:val="uk-UA"/>
              </w:rPr>
              <w:t>О</w:t>
            </w:r>
            <w:r w:rsidRPr="00C0306E">
              <w:rPr>
                <w:rStyle w:val="rvts0"/>
              </w:rPr>
              <w:t xml:space="preserve">цінка </w:t>
            </w:r>
            <w:r w:rsidRPr="00C0306E">
              <w:rPr>
                <w:rStyle w:val="rvts0"/>
                <w:lang w:val="uk-UA"/>
              </w:rPr>
              <w:t>п</w:t>
            </w:r>
            <w:r w:rsidRPr="00C0306E">
              <w:rPr>
                <w:rStyle w:val="rvts0"/>
              </w:rPr>
              <w:t xml:space="preserve">ропозицій проводиться електронною системою закупівель автоматично на основі </w:t>
            </w:r>
            <w:r w:rsidRPr="00C0306E">
              <w:rPr>
                <w:rStyle w:val="rvts0"/>
                <w:lang w:val="uk-UA"/>
              </w:rPr>
              <w:t xml:space="preserve">єдиного критерію </w:t>
            </w:r>
            <w:r w:rsidRPr="00C0306E">
              <w:rPr>
                <w:rStyle w:val="rvts0"/>
                <w:b/>
                <w:lang w:val="uk-UA"/>
              </w:rPr>
              <w:t>«Ціна»</w:t>
            </w:r>
            <w:r w:rsidRPr="00C0306E">
              <w:rPr>
                <w:rStyle w:val="rvts0"/>
                <w:b/>
              </w:rPr>
              <w:t xml:space="preserve"> </w:t>
            </w:r>
            <w:r w:rsidRPr="00C0306E">
              <w:rPr>
                <w:rStyle w:val="rvts0"/>
                <w:lang w:val="uk-UA"/>
              </w:rPr>
              <w:t>, питома вага критерію «Ціна» складає 100%.</w:t>
            </w:r>
          </w:p>
          <w:p w:rsidR="00D45EDC" w:rsidRPr="00C0306E" w:rsidRDefault="00D45EDC" w:rsidP="00553945">
            <w:pPr>
              <w:spacing w:after="150"/>
              <w:jc w:val="both"/>
              <w:rPr>
                <w:color w:val="FF0000"/>
                <w:lang w:val="uk-UA"/>
              </w:rPr>
            </w:pPr>
            <w:r w:rsidRPr="00C0306E">
              <w:rPr>
                <w:rStyle w:val="rvts0"/>
                <w:b/>
                <w:lang w:val="uk-UA"/>
              </w:rPr>
              <w:t>До ціни включається податок на додану вартість.</w:t>
            </w:r>
          </w:p>
        </w:tc>
      </w:tr>
      <w:tr w:rsidR="00D45EDC" w:rsidRPr="00C0306E" w:rsidTr="0055394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340150">
            <w:pPr>
              <w:jc w:val="both"/>
              <w:rPr>
                <w:b/>
                <w:color w:val="FF0000"/>
                <w:lang w:val="uk-UA"/>
              </w:rPr>
            </w:pPr>
            <w:r w:rsidRPr="00C0306E">
              <w:rPr>
                <w:rStyle w:val="a4"/>
                <w:b w:val="0"/>
                <w:lang w:val="uk-UA"/>
              </w:rPr>
              <w:t>11</w:t>
            </w:r>
            <w:r w:rsidRPr="00C0306E">
              <w:rPr>
                <w:rStyle w:val="a4"/>
                <w:b w:val="0"/>
              </w:rPr>
              <w:t>.</w:t>
            </w:r>
            <w:r w:rsidRPr="00C0306E">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607E8E" w:rsidP="00340150">
            <w:pPr>
              <w:pStyle w:val="a5"/>
              <w:spacing w:after="0"/>
              <w:jc w:val="both"/>
              <w:rPr>
                <w:lang w:val="uk-UA"/>
              </w:rPr>
            </w:pPr>
            <w:r>
              <w:rPr>
                <w:lang w:val="uk-UA"/>
              </w:rPr>
              <w:t>Не вимагається.</w:t>
            </w:r>
          </w:p>
        </w:tc>
      </w:tr>
      <w:tr w:rsidR="00D45EDC" w:rsidRPr="00C0306E" w:rsidTr="0024153B">
        <w:trPr>
          <w:trHeight w:val="8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tabs>
                <w:tab w:val="left" w:pos="336"/>
                <w:tab w:val="left" w:pos="426"/>
              </w:tabs>
              <w:spacing w:after="150"/>
              <w:jc w:val="both"/>
              <w:rPr>
                <w:b/>
              </w:rPr>
            </w:pPr>
            <w:r w:rsidRPr="00C0306E">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607E8E" w:rsidP="00545A87">
            <w:pPr>
              <w:pStyle w:val="a5"/>
              <w:jc w:val="both"/>
              <w:rPr>
                <w:lang w:val="uk-UA"/>
              </w:rPr>
            </w:pPr>
            <w:r>
              <w:rPr>
                <w:lang w:val="uk-UA"/>
              </w:rPr>
              <w:t>Не вимагається.</w:t>
            </w:r>
          </w:p>
        </w:tc>
      </w:tr>
      <w:tr w:rsidR="00D45EDC" w:rsidRPr="00C0306E" w:rsidTr="0055394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spacing w:after="150"/>
              <w:jc w:val="both"/>
              <w:rPr>
                <w:b/>
                <w:color w:val="FF0000"/>
                <w:lang w:val="uk-UA"/>
              </w:rPr>
            </w:pPr>
            <w:r w:rsidRPr="00C0306E">
              <w:rPr>
                <w:rStyle w:val="a4"/>
                <w:b w:val="0"/>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C0306E" w:rsidRDefault="00D45EDC" w:rsidP="00492BB7">
            <w:pPr>
              <w:spacing w:after="150"/>
              <w:jc w:val="both"/>
              <w:rPr>
                <w:lang w:val="uk-UA"/>
              </w:rPr>
            </w:pPr>
            <w:r w:rsidRPr="00C0306E">
              <w:rPr>
                <w:lang w:val="uk-UA"/>
              </w:rPr>
              <w:t>0,5% очікуваної вартості предмета закупівлі.</w:t>
            </w:r>
          </w:p>
        </w:tc>
      </w:tr>
      <w:tr w:rsidR="00D45EDC" w:rsidRPr="00C0306E" w:rsidTr="00553945">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0306E" w:rsidRDefault="00D45EDC" w:rsidP="00553945">
            <w:pPr>
              <w:spacing w:after="150"/>
              <w:jc w:val="both"/>
              <w:rPr>
                <w:b/>
                <w:color w:val="FF0000"/>
                <w:lang w:val="uk-UA"/>
              </w:rPr>
            </w:pPr>
            <w:r w:rsidRPr="00C0306E">
              <w:rPr>
                <w:rStyle w:val="a4"/>
                <w:b w:val="0"/>
                <w:lang w:val="uk-UA"/>
              </w:rPr>
              <w:t>14</w:t>
            </w:r>
            <w:r w:rsidRPr="00C0306E">
              <w:rPr>
                <w:rStyle w:val="a4"/>
                <w:b w:val="0"/>
              </w:rPr>
              <w:t>.</w:t>
            </w:r>
            <w:r w:rsidRPr="00C0306E">
              <w:rPr>
                <w:rStyle w:val="a4"/>
                <w:b w:val="0"/>
                <w:color w:val="FF0000"/>
              </w:rPr>
              <w:t xml:space="preserve"> </w:t>
            </w:r>
            <w:r w:rsidRPr="00C0306E">
              <w:rPr>
                <w:rStyle w:val="rvts0"/>
                <w:lang w:val="uk-UA"/>
              </w:rPr>
              <w:t>Інша інформація</w:t>
            </w:r>
            <w:r w:rsidRPr="00C0306E">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545A87" w:rsidRPr="00C0306E" w:rsidRDefault="00545A87" w:rsidP="00545A87">
            <w:pPr>
              <w:jc w:val="both"/>
              <w:rPr>
                <w:lang w:val="uk-UA"/>
              </w:rPr>
            </w:pPr>
            <w:r w:rsidRPr="00C0306E">
              <w:rPr>
                <w:lang w:val="uk-UA"/>
              </w:rPr>
              <w:t>Перелік документів, які повинні подати учасники спрощеної закупівлі в складі своєї пропозиції:</w:t>
            </w:r>
          </w:p>
          <w:p w:rsidR="00545A87" w:rsidRPr="00C0306E" w:rsidRDefault="00545A87" w:rsidP="00545A87">
            <w:pPr>
              <w:jc w:val="both"/>
              <w:rPr>
                <w:lang w:val="uk-UA"/>
              </w:rPr>
            </w:pPr>
            <w:r w:rsidRPr="00C0306E">
              <w:rPr>
                <w:lang w:val="uk-UA"/>
              </w:rPr>
              <w:t>1.Пропозицію згідно Додатку №1;</w:t>
            </w:r>
          </w:p>
          <w:p w:rsidR="00545A87" w:rsidRDefault="00545A87" w:rsidP="00545A87">
            <w:pPr>
              <w:jc w:val="both"/>
              <w:rPr>
                <w:lang w:val="uk-UA"/>
              </w:rPr>
            </w:pPr>
            <w:r w:rsidRPr="00C0306E">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B51939" w:rsidRPr="004B7EEE" w:rsidRDefault="00B51939" w:rsidP="00B51939">
            <w:pPr>
              <w:jc w:val="both"/>
              <w:rPr>
                <w:lang w:val="uk-UA"/>
              </w:rPr>
            </w:pPr>
            <w:r w:rsidRPr="004B7EEE">
              <w:rPr>
                <w:lang w:val="uk-UA"/>
              </w:rPr>
              <w:t>- Витяг зі Статуту (титульна сторінка, сторінка з переліком видів діяльності, сторінка з повноваженнями керівника);</w:t>
            </w:r>
          </w:p>
          <w:p w:rsidR="00B51939" w:rsidRPr="00C0306E" w:rsidRDefault="00B51939" w:rsidP="00B51939">
            <w:pPr>
              <w:jc w:val="both"/>
              <w:rPr>
                <w:lang w:val="uk-UA"/>
              </w:rPr>
            </w:pPr>
            <w:r w:rsidRPr="004B7EEE">
              <w:t xml:space="preserve">- Копію </w:t>
            </w:r>
            <w:proofErr w:type="gramStart"/>
            <w:r w:rsidRPr="004B7EEE">
              <w:rPr>
                <w:lang w:val="uk-UA"/>
              </w:rPr>
              <w:t>с</w:t>
            </w:r>
            <w:r w:rsidRPr="004B7EEE">
              <w:t>в</w:t>
            </w:r>
            <w:proofErr w:type="gramEnd"/>
            <w:r w:rsidRPr="004B7EEE">
              <w:t>ідоцтв</w:t>
            </w:r>
            <w:r w:rsidRPr="004B7EEE">
              <w:rPr>
                <w:lang w:val="uk-UA"/>
              </w:rPr>
              <w:t>а</w:t>
            </w:r>
            <w:r w:rsidRPr="004B7EEE">
              <w:t xml:space="preserve"> про реєстрацію платника ПДВ</w:t>
            </w:r>
            <w:r w:rsidRPr="004B7EEE">
              <w:rPr>
                <w:color w:val="0000FF"/>
              </w:rPr>
              <w:t xml:space="preserve"> </w:t>
            </w:r>
            <w:r w:rsidRPr="004B7EEE">
              <w:t>або копія Витягу з реєстру платників податку на додану вартість</w:t>
            </w:r>
          </w:p>
          <w:p w:rsidR="00545A87" w:rsidRPr="00C0306E" w:rsidRDefault="00545A87" w:rsidP="00545A87">
            <w:pPr>
              <w:jc w:val="both"/>
              <w:rPr>
                <w:lang w:val="uk-UA"/>
              </w:rPr>
            </w:pPr>
            <w:r w:rsidRPr="00C0306E">
              <w:rPr>
                <w:lang w:val="uk-UA"/>
              </w:rPr>
              <w:t>3.Погоджені технічні вимоги до предмету закупівлі згідно Додатку №2 до оголошення;</w:t>
            </w:r>
          </w:p>
          <w:p w:rsidR="00545A87" w:rsidRPr="00C0306E" w:rsidRDefault="00545A87" w:rsidP="00607E8E">
            <w:pPr>
              <w:jc w:val="both"/>
              <w:rPr>
                <w:lang w:val="uk-UA"/>
              </w:rPr>
            </w:pPr>
            <w:r w:rsidRPr="00C0306E">
              <w:rPr>
                <w:lang w:val="uk-UA"/>
              </w:rPr>
              <w:t>4.По</w:t>
            </w:r>
            <w:r w:rsidR="00023B32" w:rsidRPr="00C0306E">
              <w:rPr>
                <w:lang w:val="uk-UA"/>
              </w:rPr>
              <w:t xml:space="preserve">годжений проект договору поставки. </w:t>
            </w:r>
          </w:p>
          <w:p w:rsidR="00D45EDC" w:rsidRPr="00C0306E" w:rsidRDefault="00607E8E" w:rsidP="00545A87">
            <w:pPr>
              <w:widowControl w:val="0"/>
              <w:ind w:hanging="21"/>
              <w:contextualSpacing/>
              <w:jc w:val="both"/>
            </w:pPr>
            <w:r>
              <w:rPr>
                <w:lang w:val="uk-UA"/>
              </w:rPr>
              <w:t>5</w:t>
            </w:r>
            <w:r w:rsidR="00545A87" w:rsidRPr="00C0306E">
              <w:rPr>
                <w:lang w:val="uk-UA"/>
              </w:rPr>
              <w:t xml:space="preserve">.Інші документи, передбачені цією документацією.     </w:t>
            </w:r>
            <w:r w:rsidR="00D45EDC" w:rsidRPr="00C0306E">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45EDC" w:rsidRPr="00C0306E">
              <w:br/>
            </w:r>
            <w:r w:rsidR="00D45EDC" w:rsidRPr="00C0306E">
              <w:rPr>
                <w:lang w:val="uk-UA"/>
              </w:rPr>
              <w:t>Всі визначені оголошенням про проведення спрощеної закупі</w:t>
            </w:r>
            <w:proofErr w:type="gramStart"/>
            <w:r w:rsidR="00D45EDC" w:rsidRPr="00C0306E">
              <w:rPr>
                <w:lang w:val="uk-UA"/>
              </w:rPr>
              <w:t>вл</w:t>
            </w:r>
            <w:proofErr w:type="gramEnd"/>
            <w:r w:rsidR="00D45EDC" w:rsidRPr="00C0306E">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00D45EDC" w:rsidRPr="00C0306E">
              <w:t>pdf</w:t>
            </w:r>
            <w:r w:rsidR="00D45EDC" w:rsidRPr="00C0306E">
              <w:rPr>
                <w:lang w:val="uk-UA"/>
              </w:rPr>
              <w:t>.», «..</w:t>
            </w:r>
            <w:r w:rsidR="00D45EDC" w:rsidRPr="00C0306E">
              <w:t>jpeg</w:t>
            </w:r>
            <w:r w:rsidR="00D45EDC" w:rsidRPr="00C0306E">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00D45EDC" w:rsidRPr="00C0306E">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00D45EDC" w:rsidRPr="00C0306E">
              <w:t>п</w:t>
            </w:r>
            <w:proofErr w:type="gramEnd"/>
            <w:r w:rsidR="00D45EDC" w:rsidRPr="00C0306E">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00D45EDC" w:rsidRPr="00C0306E">
              <w:t>п</w:t>
            </w:r>
            <w:proofErr w:type="gramEnd"/>
            <w:r w:rsidR="00D45EDC" w:rsidRPr="00C0306E">
              <w:t>ідписом учасника/уповноваженої</w:t>
            </w:r>
            <w:r w:rsidR="00D45EDC" w:rsidRPr="00C0306E">
              <w:rPr>
                <w:lang w:val="uk-UA"/>
              </w:rPr>
              <w:t xml:space="preserve"> особи учасника</w:t>
            </w:r>
            <w:r w:rsidR="00D45EDC" w:rsidRPr="00C0306E">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45EDC" w:rsidRPr="00C0306E">
              <w:t>ал чи</w:t>
            </w:r>
            <w:proofErr w:type="gramEnd"/>
            <w:r w:rsidR="00D45EDC" w:rsidRPr="00C0306E">
              <w:t xml:space="preserve"> інформацію).</w:t>
            </w:r>
          </w:p>
          <w:p w:rsidR="00D45EDC" w:rsidRPr="00C0306E" w:rsidRDefault="00D45EDC" w:rsidP="00553945">
            <w:pPr>
              <w:widowControl w:val="0"/>
              <w:ind w:hanging="21"/>
              <w:contextualSpacing/>
              <w:jc w:val="both"/>
            </w:pPr>
            <w:r w:rsidRPr="00C0306E">
              <w:t>Замовник відхиляє пропозицію в разі, якщо:</w:t>
            </w:r>
            <w:r w:rsidRPr="00C0306E">
              <w:br/>
              <w:t xml:space="preserve">1) пропозиція учасника не відповідає умовам, визначеним в оголошенні про проведення спрощеної </w:t>
            </w:r>
            <w:r w:rsidRPr="00C0306E">
              <w:lastRenderedPageBreak/>
              <w:t>закупі</w:t>
            </w:r>
            <w:proofErr w:type="gramStart"/>
            <w:r w:rsidRPr="00C0306E">
              <w:t>вл</w:t>
            </w:r>
            <w:proofErr w:type="gramEnd"/>
            <w:r w:rsidRPr="00C0306E">
              <w:t>і, та</w:t>
            </w:r>
            <w:r w:rsidR="00607E8E">
              <w:t xml:space="preserve"> вимогам до предмета закупівлі;</w:t>
            </w:r>
            <w:r w:rsidRPr="00C0306E">
              <w:br/>
            </w:r>
            <w:r w:rsidR="00607E8E">
              <w:rPr>
                <w:lang w:val="uk-UA"/>
              </w:rPr>
              <w:t>2</w:t>
            </w:r>
            <w:r w:rsidRPr="00C0306E">
              <w:t>) учасник, який визначений переможцем спрощеної закупівлі, відмовився від укладення договору про закупівлю;</w:t>
            </w:r>
            <w:r w:rsidRPr="00C0306E">
              <w:br/>
            </w:r>
            <w:r w:rsidR="00607E8E">
              <w:rPr>
                <w:lang w:val="uk-UA"/>
              </w:rPr>
              <w:t>3</w:t>
            </w:r>
            <w:r w:rsidRPr="00C0306E">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C0306E" w:rsidRDefault="00D45EDC" w:rsidP="00553945">
            <w:pPr>
              <w:widowControl w:val="0"/>
              <w:ind w:hanging="21"/>
              <w:contextualSpacing/>
            </w:pPr>
            <w:r w:rsidRPr="00C0306E">
              <w:t>Замовник відміняє спрощену закупівлю в разі:</w:t>
            </w:r>
            <w:r w:rsidRPr="00C0306E">
              <w:br/>
              <w:t>1) відсутності</w:t>
            </w:r>
            <w:r w:rsidRPr="00C0306E">
              <w:rPr>
                <w:lang w:val="uk-UA"/>
              </w:rPr>
              <w:t xml:space="preserve"> </w:t>
            </w:r>
            <w:r w:rsidRPr="00C0306E">
              <w:t xml:space="preserve"> подальшої </w:t>
            </w:r>
            <w:r w:rsidRPr="00C0306E">
              <w:rPr>
                <w:lang w:val="uk-UA"/>
              </w:rPr>
              <w:t xml:space="preserve"> </w:t>
            </w:r>
            <w:r w:rsidRPr="00C0306E">
              <w:t xml:space="preserve">потреби </w:t>
            </w:r>
            <w:r w:rsidRPr="00C0306E">
              <w:rPr>
                <w:lang w:val="uk-UA"/>
              </w:rPr>
              <w:t xml:space="preserve"> </w:t>
            </w:r>
            <w:r w:rsidRPr="00C0306E">
              <w:t>в</w:t>
            </w:r>
            <w:r w:rsidRPr="00C0306E">
              <w:rPr>
                <w:lang w:val="uk-UA"/>
              </w:rPr>
              <w:t xml:space="preserve"> </w:t>
            </w:r>
            <w:r w:rsidRPr="00C0306E">
              <w:t xml:space="preserve"> закупі</w:t>
            </w:r>
            <w:proofErr w:type="gramStart"/>
            <w:r w:rsidRPr="00C0306E">
              <w:t>вл</w:t>
            </w:r>
            <w:proofErr w:type="gramEnd"/>
            <w:r w:rsidRPr="00C0306E">
              <w:t>і товарів, робіт і послуг;</w:t>
            </w:r>
            <w:r w:rsidRPr="00C0306E">
              <w:br/>
              <w:t>2) неможливості усунення порушень, що виникли через виявлені порушення законодавства з питань публічних закупівель;</w:t>
            </w:r>
            <w:r w:rsidRPr="00C0306E">
              <w:br/>
              <w:t>3) скорочення видатків на здійснення закупівлі товарів, робіт і послуг.</w:t>
            </w:r>
            <w:r w:rsidRPr="00C0306E">
              <w:br/>
              <w:t>Замовник укладає догові</w:t>
            </w:r>
            <w:proofErr w:type="gramStart"/>
            <w:r w:rsidRPr="00C0306E">
              <w:t>р</w:t>
            </w:r>
            <w:proofErr w:type="gramEnd"/>
            <w:r w:rsidRPr="00C0306E">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45A87" w:rsidRPr="00C0306E" w:rsidRDefault="00545A87" w:rsidP="00553945">
            <w:pPr>
              <w:widowControl w:val="0"/>
              <w:ind w:hanging="21"/>
              <w:contextualSpacing/>
              <w:rPr>
                <w:b/>
                <w:lang w:val="uk-UA"/>
              </w:rPr>
            </w:pPr>
            <w:r w:rsidRPr="00C0306E">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92247D" w:rsidRPr="00C0306E" w:rsidRDefault="0092247D" w:rsidP="00123001">
      <w:pPr>
        <w:tabs>
          <w:tab w:val="left" w:pos="142"/>
        </w:tabs>
        <w:ind w:left="7560"/>
        <w:jc w:val="right"/>
        <w:rPr>
          <w:b/>
          <w:bCs/>
          <w:lang w:val="uk-UA"/>
        </w:rPr>
      </w:pPr>
      <w:bookmarkStart w:id="1" w:name="bookmark1"/>
    </w:p>
    <w:p w:rsidR="0092247D" w:rsidRPr="00C0306E" w:rsidRDefault="0092247D" w:rsidP="00123001">
      <w:pPr>
        <w:tabs>
          <w:tab w:val="left" w:pos="142"/>
        </w:tabs>
        <w:ind w:left="7560"/>
        <w:jc w:val="right"/>
        <w:rPr>
          <w:b/>
          <w:bCs/>
          <w:lang w:val="uk-UA"/>
        </w:rPr>
      </w:pPr>
    </w:p>
    <w:p w:rsidR="0092247D" w:rsidRPr="00C0306E" w:rsidRDefault="0092247D" w:rsidP="00123001">
      <w:pPr>
        <w:tabs>
          <w:tab w:val="left" w:pos="142"/>
        </w:tabs>
        <w:ind w:left="7560"/>
        <w:jc w:val="right"/>
        <w:rPr>
          <w:b/>
          <w:bCs/>
          <w:lang w:val="uk-UA"/>
        </w:rPr>
      </w:pPr>
    </w:p>
    <w:p w:rsidR="00F0323E" w:rsidRPr="00F0323E" w:rsidRDefault="00F0323E" w:rsidP="00F0323E">
      <w:pPr>
        <w:tabs>
          <w:tab w:val="left" w:pos="142"/>
        </w:tabs>
        <w:jc w:val="right"/>
        <w:rPr>
          <w:b/>
          <w:bCs/>
          <w:lang w:val="uk-UA"/>
        </w:rPr>
      </w:pPr>
      <w:r w:rsidRPr="00F0323E">
        <w:rPr>
          <w:b/>
          <w:bCs/>
          <w:lang w:val="uk-UA"/>
        </w:rPr>
        <w:t>ДОДАТОК №1                                                                                                                                          до оголошення</w:t>
      </w:r>
    </w:p>
    <w:p w:rsidR="00F0323E" w:rsidRPr="00F0323E" w:rsidRDefault="00F0323E" w:rsidP="00F0323E">
      <w:pPr>
        <w:tabs>
          <w:tab w:val="left" w:pos="142"/>
        </w:tabs>
        <w:jc w:val="right"/>
        <w:rPr>
          <w:b/>
          <w:bCs/>
          <w:lang w:val="uk-UA"/>
        </w:rPr>
      </w:pPr>
    </w:p>
    <w:p w:rsidR="00F0323E" w:rsidRPr="00F0323E" w:rsidRDefault="00F0323E" w:rsidP="00F0323E">
      <w:pPr>
        <w:tabs>
          <w:tab w:val="left" w:pos="142"/>
        </w:tabs>
        <w:jc w:val="right"/>
        <w:rPr>
          <w:b/>
          <w:bCs/>
          <w:lang w:val="uk-UA"/>
        </w:rPr>
      </w:pPr>
    </w:p>
    <w:p w:rsidR="00F0323E" w:rsidRPr="00F0323E" w:rsidRDefault="00F0323E" w:rsidP="00F0323E">
      <w:pPr>
        <w:tabs>
          <w:tab w:val="left" w:pos="142"/>
        </w:tabs>
        <w:jc w:val="right"/>
        <w:rPr>
          <w:b/>
          <w:bCs/>
          <w:lang w:val="uk-UA"/>
        </w:rPr>
      </w:pPr>
    </w:p>
    <w:p w:rsidR="00F0323E" w:rsidRPr="00F0323E" w:rsidRDefault="00F0323E" w:rsidP="00F0323E">
      <w:pPr>
        <w:tabs>
          <w:tab w:val="left" w:pos="142"/>
        </w:tabs>
        <w:jc w:val="right"/>
        <w:rPr>
          <w:rFonts w:cs="Times New Roman CYR"/>
          <w:b/>
          <w:bCs/>
          <w:lang w:val="uk-UA"/>
        </w:rPr>
      </w:pPr>
    </w:p>
    <w:p w:rsidR="00F0323E" w:rsidRPr="00F0323E" w:rsidRDefault="00F0323E" w:rsidP="00F0323E">
      <w:pPr>
        <w:tabs>
          <w:tab w:val="right" w:pos="9159"/>
        </w:tabs>
        <w:ind w:left="180" w:right="196"/>
        <w:jc w:val="center"/>
        <w:rPr>
          <w:b/>
          <w:lang w:val="uk-UA"/>
        </w:rPr>
      </w:pPr>
      <w:r w:rsidRPr="00F0323E">
        <w:rPr>
          <w:b/>
          <w:lang w:val="uk-UA"/>
        </w:rPr>
        <w:t>ФОРМА «ПРОПОЗИЦІЯ»</w:t>
      </w:r>
    </w:p>
    <w:p w:rsidR="00F0323E" w:rsidRPr="00F0323E" w:rsidRDefault="00F0323E" w:rsidP="00F0323E">
      <w:pPr>
        <w:tabs>
          <w:tab w:val="right" w:pos="9159"/>
        </w:tabs>
        <w:ind w:left="180" w:right="196"/>
        <w:jc w:val="center"/>
        <w:rPr>
          <w:b/>
          <w:lang w:val="uk-UA"/>
        </w:rPr>
      </w:pPr>
    </w:p>
    <w:tbl>
      <w:tblPr>
        <w:tblW w:w="1056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4626"/>
      </w:tblGrid>
      <w:tr w:rsidR="00F0323E" w:rsidRPr="00F0323E" w:rsidTr="00F76A8E">
        <w:trPr>
          <w:trHeight w:val="237"/>
        </w:trPr>
        <w:tc>
          <w:tcPr>
            <w:tcW w:w="10560" w:type="dxa"/>
            <w:gridSpan w:val="2"/>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jc w:val="center"/>
              <w:rPr>
                <w:b/>
                <w:lang w:val="uk-UA"/>
              </w:rPr>
            </w:pPr>
            <w:r w:rsidRPr="00F0323E">
              <w:rPr>
                <w:b/>
                <w:lang w:val="uk-UA"/>
              </w:rPr>
              <w:t>Відомості про Учасника процедури закупівлі</w:t>
            </w:r>
          </w:p>
        </w:tc>
      </w:tr>
      <w:tr w:rsidR="00F0323E" w:rsidRPr="00F0323E" w:rsidTr="00F76A8E">
        <w:trPr>
          <w:trHeight w:val="252"/>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Повне найменування Учасника</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r w:rsidR="00F0323E" w:rsidRPr="00F0323E" w:rsidTr="00F76A8E">
        <w:trPr>
          <w:trHeight w:val="237"/>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Керівництво (ПІБ, посада, контактні телефони)</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r w:rsidR="00F0323E" w:rsidRPr="00F0323E" w:rsidTr="00F76A8E">
        <w:trPr>
          <w:trHeight w:val="252"/>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Ідентифікаційний код за ЄДРПОУ (за наявності)</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r w:rsidR="00F0323E" w:rsidRPr="00F0323E" w:rsidTr="00F76A8E">
        <w:trPr>
          <w:trHeight w:val="237"/>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Місцезнаходження</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r w:rsidR="00F0323E" w:rsidRPr="00F0323E" w:rsidTr="00F76A8E">
        <w:trPr>
          <w:trHeight w:val="252"/>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Банківські реквізити</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r w:rsidR="00F0323E" w:rsidRPr="00F0323E" w:rsidTr="00F76A8E">
        <w:trPr>
          <w:trHeight w:val="489"/>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Особа відповідальна здійснювати зв'язок з Замовником (ПІБ, посада, контактні телефони)</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r w:rsidR="00F0323E" w:rsidRPr="00F0323E" w:rsidTr="00F76A8E">
        <w:trPr>
          <w:trHeight w:val="175"/>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Факс  (за наявності)</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r w:rsidR="00F0323E" w:rsidRPr="00F0323E" w:rsidTr="00F76A8E">
        <w:trPr>
          <w:trHeight w:val="252"/>
        </w:trPr>
        <w:tc>
          <w:tcPr>
            <w:tcW w:w="5934"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2160"/>
                <w:tab w:val="left" w:pos="3600"/>
              </w:tabs>
              <w:rPr>
                <w:lang w:val="uk-UA"/>
              </w:rPr>
            </w:pPr>
            <w:r w:rsidRPr="00F0323E">
              <w:rPr>
                <w:lang w:val="uk-UA"/>
              </w:rPr>
              <w:t>Електронна адреса (за наявності)</w:t>
            </w:r>
          </w:p>
        </w:tc>
        <w:tc>
          <w:tcPr>
            <w:tcW w:w="4626"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2160"/>
                <w:tab w:val="left" w:pos="3600"/>
              </w:tabs>
              <w:jc w:val="both"/>
              <w:rPr>
                <w:lang w:val="uk-UA"/>
              </w:rPr>
            </w:pPr>
          </w:p>
        </w:tc>
      </w:tr>
    </w:tbl>
    <w:p w:rsidR="00F0323E" w:rsidRPr="00F0323E" w:rsidRDefault="00F0323E" w:rsidP="00F0323E">
      <w:pPr>
        <w:jc w:val="both"/>
        <w:rPr>
          <w:lang w:val="uk-UA"/>
        </w:rPr>
      </w:pPr>
      <w:r w:rsidRPr="00F0323E">
        <w:rPr>
          <w:lang w:val="uk-UA"/>
        </w:rPr>
        <w:tab/>
      </w:r>
    </w:p>
    <w:p w:rsidR="00F0323E" w:rsidRPr="00F0323E" w:rsidRDefault="00F0323E" w:rsidP="00F0323E">
      <w:pPr>
        <w:ind w:firstLine="708"/>
        <w:jc w:val="both"/>
        <w:rPr>
          <w:bCs/>
          <w:lang w:val="uk-UA"/>
        </w:rPr>
      </w:pPr>
      <w:r w:rsidRPr="00F0323E">
        <w:rPr>
          <w:lang w:val="uk-UA"/>
        </w:rPr>
        <w:lastRenderedPageBreak/>
        <w:t>Ми, (</w:t>
      </w:r>
      <w:r w:rsidRPr="00F0323E">
        <w:rPr>
          <w:b/>
          <w:lang w:val="uk-UA"/>
        </w:rPr>
        <w:t>назва Учасника</w:t>
      </w:r>
      <w:r w:rsidRPr="00F0323E">
        <w:rPr>
          <w:lang w:val="uk-UA"/>
        </w:rPr>
        <w:t xml:space="preserve">), надаємо свою пропозицію щодо участі у торгах на закупівлю: </w:t>
      </w:r>
      <w:r w:rsidRPr="00F0323E">
        <w:rPr>
          <w:b/>
          <w:lang w:val="uk-UA"/>
        </w:rPr>
        <w:t>__________________________________________</w:t>
      </w:r>
      <w:r w:rsidRPr="00F0323E">
        <w:rPr>
          <w:lang w:val="uk-UA"/>
        </w:rPr>
        <w:t>____________________________________________</w:t>
      </w:r>
    </w:p>
    <w:p w:rsidR="00F0323E" w:rsidRPr="00F0323E" w:rsidRDefault="00F0323E" w:rsidP="00F0323E">
      <w:pPr>
        <w:tabs>
          <w:tab w:val="left" w:pos="0"/>
          <w:tab w:val="center" w:pos="4819"/>
          <w:tab w:val="right" w:pos="9639"/>
        </w:tabs>
        <w:ind w:firstLine="709"/>
        <w:jc w:val="both"/>
        <w:rPr>
          <w:lang w:val="uk-UA"/>
        </w:rPr>
      </w:pPr>
      <w:r w:rsidRPr="00F0323E">
        <w:rPr>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F0323E" w:rsidRPr="00F0323E" w:rsidRDefault="00F0323E" w:rsidP="00F0323E">
      <w:pPr>
        <w:tabs>
          <w:tab w:val="left" w:pos="0"/>
          <w:tab w:val="center" w:pos="4819"/>
          <w:tab w:val="right" w:pos="9639"/>
        </w:tabs>
        <w:jc w:val="center"/>
        <w:rPr>
          <w:b/>
          <w:lang w:val="uk-UA"/>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267"/>
        <w:gridCol w:w="893"/>
        <w:gridCol w:w="1363"/>
        <w:gridCol w:w="1740"/>
        <w:gridCol w:w="1168"/>
        <w:gridCol w:w="1379"/>
        <w:gridCol w:w="1379"/>
      </w:tblGrid>
      <w:tr w:rsidR="00F0323E" w:rsidRPr="00F0323E" w:rsidTr="00F76A8E">
        <w:trPr>
          <w:trHeight w:val="773"/>
          <w:jc w:val="center"/>
        </w:trPr>
        <w:tc>
          <w:tcPr>
            <w:tcW w:w="535" w:type="dxa"/>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jc w:val="center"/>
              <w:rPr>
                <w:b/>
                <w:bCs/>
                <w:sz w:val="20"/>
                <w:szCs w:val="20"/>
                <w:lang w:val="uk-UA" w:eastAsia="ar-SA"/>
              </w:rPr>
            </w:pPr>
            <w:r w:rsidRPr="00F0323E">
              <w:rPr>
                <w:b/>
                <w:bCs/>
                <w:sz w:val="20"/>
                <w:szCs w:val="20"/>
                <w:lang w:val="uk-UA" w:eastAsia="ar-SA"/>
              </w:rPr>
              <w:t>№</w:t>
            </w:r>
          </w:p>
          <w:p w:rsidR="00F0323E" w:rsidRPr="00F0323E" w:rsidRDefault="00F0323E" w:rsidP="00F0323E">
            <w:pPr>
              <w:tabs>
                <w:tab w:val="left" w:pos="0"/>
                <w:tab w:val="center" w:pos="4819"/>
                <w:tab w:val="right" w:pos="9639"/>
              </w:tabs>
              <w:jc w:val="center"/>
              <w:rPr>
                <w:b/>
                <w:szCs w:val="20"/>
                <w:lang w:val="uk-UA" w:eastAsia="ar-SA"/>
              </w:rPr>
            </w:pPr>
            <w:r w:rsidRPr="00F0323E">
              <w:rPr>
                <w:b/>
                <w:bCs/>
                <w:sz w:val="20"/>
                <w:szCs w:val="20"/>
                <w:lang w:val="uk-UA" w:eastAsia="ar-SA"/>
              </w:rPr>
              <w:t>з/п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F0323E" w:rsidRPr="00F0323E" w:rsidRDefault="00F0323E" w:rsidP="00F0323E">
            <w:pPr>
              <w:jc w:val="center"/>
              <w:rPr>
                <w:b/>
                <w:bCs/>
                <w:sz w:val="20"/>
                <w:szCs w:val="20"/>
                <w:lang w:val="uk-UA" w:eastAsia="ar-SA"/>
              </w:rPr>
            </w:pPr>
            <w:r w:rsidRPr="00F0323E">
              <w:rPr>
                <w:b/>
                <w:sz w:val="20"/>
                <w:szCs w:val="20"/>
                <w:lang w:val="uk-UA" w:eastAsia="ar-SA"/>
              </w:rPr>
              <w:t>Повне найменування товару</w:t>
            </w:r>
          </w:p>
        </w:tc>
        <w:tc>
          <w:tcPr>
            <w:tcW w:w="893" w:type="dxa"/>
            <w:tcBorders>
              <w:top w:val="single" w:sz="4" w:space="0" w:color="auto"/>
              <w:left w:val="single" w:sz="4" w:space="0" w:color="auto"/>
              <w:bottom w:val="single" w:sz="4" w:space="0" w:color="auto"/>
              <w:right w:val="single" w:sz="4" w:space="0" w:color="auto"/>
            </w:tcBorders>
            <w:vAlign w:val="center"/>
            <w:hideMark/>
          </w:tcPr>
          <w:p w:rsidR="00F0323E" w:rsidRPr="00F0323E" w:rsidRDefault="00F0323E" w:rsidP="00F0323E">
            <w:pPr>
              <w:spacing w:before="60" w:after="60"/>
              <w:jc w:val="center"/>
              <w:rPr>
                <w:b/>
                <w:iCs/>
                <w:sz w:val="20"/>
                <w:szCs w:val="20"/>
                <w:lang w:val="uk-UA" w:eastAsia="ar-SA"/>
              </w:rPr>
            </w:pPr>
            <w:r w:rsidRPr="00F0323E">
              <w:rPr>
                <w:b/>
                <w:iCs/>
                <w:sz w:val="20"/>
                <w:szCs w:val="20"/>
                <w:lang w:val="uk-UA" w:eastAsia="ar-SA"/>
              </w:rPr>
              <w:t>Од. виміру</w:t>
            </w:r>
          </w:p>
        </w:tc>
        <w:tc>
          <w:tcPr>
            <w:tcW w:w="1363" w:type="dxa"/>
            <w:tcBorders>
              <w:top w:val="single" w:sz="4" w:space="0" w:color="auto"/>
              <w:left w:val="single" w:sz="4" w:space="0" w:color="auto"/>
              <w:bottom w:val="single" w:sz="4" w:space="0" w:color="auto"/>
              <w:right w:val="single" w:sz="4" w:space="0" w:color="auto"/>
            </w:tcBorders>
            <w:vAlign w:val="center"/>
            <w:hideMark/>
          </w:tcPr>
          <w:p w:rsidR="00F0323E" w:rsidRPr="00F0323E" w:rsidRDefault="00F0323E" w:rsidP="00F0323E">
            <w:pPr>
              <w:jc w:val="center"/>
              <w:rPr>
                <w:b/>
                <w:bCs/>
                <w:sz w:val="20"/>
                <w:szCs w:val="20"/>
                <w:lang w:val="uk-UA" w:eastAsia="ar-SA"/>
              </w:rPr>
            </w:pPr>
            <w:r w:rsidRPr="00F0323E">
              <w:rPr>
                <w:b/>
                <w:bCs/>
                <w:sz w:val="20"/>
                <w:szCs w:val="20"/>
                <w:lang w:val="uk-UA" w:eastAsia="ar-SA"/>
              </w:rPr>
              <w:t>Кількість</w:t>
            </w:r>
          </w:p>
        </w:tc>
        <w:tc>
          <w:tcPr>
            <w:tcW w:w="1740" w:type="dxa"/>
            <w:tcBorders>
              <w:top w:val="single" w:sz="4" w:space="0" w:color="auto"/>
              <w:left w:val="single" w:sz="4" w:space="0" w:color="auto"/>
              <w:bottom w:val="single" w:sz="4" w:space="0" w:color="auto"/>
              <w:right w:val="single" w:sz="4" w:space="0" w:color="auto"/>
            </w:tcBorders>
            <w:vAlign w:val="center"/>
            <w:hideMark/>
          </w:tcPr>
          <w:p w:rsidR="00F0323E" w:rsidRPr="00F0323E" w:rsidRDefault="00F0323E" w:rsidP="00F0323E">
            <w:pPr>
              <w:spacing w:before="60" w:after="60"/>
              <w:jc w:val="center"/>
              <w:rPr>
                <w:b/>
                <w:iCs/>
                <w:sz w:val="20"/>
                <w:szCs w:val="20"/>
                <w:lang w:val="uk-UA" w:eastAsia="ar-SA"/>
              </w:rPr>
            </w:pPr>
            <w:r w:rsidRPr="00F0323E">
              <w:rPr>
                <w:b/>
                <w:iCs/>
                <w:sz w:val="20"/>
                <w:szCs w:val="20"/>
                <w:lang w:val="uk-UA" w:eastAsia="ar-SA"/>
              </w:rPr>
              <w:t>Ціна за од., грн, без ПДВ</w:t>
            </w:r>
          </w:p>
        </w:tc>
        <w:tc>
          <w:tcPr>
            <w:tcW w:w="1168" w:type="dxa"/>
            <w:tcBorders>
              <w:top w:val="single" w:sz="4" w:space="0" w:color="auto"/>
              <w:left w:val="single" w:sz="4" w:space="0" w:color="auto"/>
              <w:bottom w:val="single" w:sz="4" w:space="0" w:color="auto"/>
              <w:right w:val="single" w:sz="4" w:space="0" w:color="auto"/>
            </w:tcBorders>
            <w:vAlign w:val="center"/>
            <w:hideMark/>
          </w:tcPr>
          <w:p w:rsidR="00F0323E" w:rsidRPr="00F0323E" w:rsidRDefault="00F0323E" w:rsidP="00F0323E">
            <w:pPr>
              <w:spacing w:before="60" w:after="60"/>
              <w:jc w:val="center"/>
              <w:rPr>
                <w:b/>
                <w:iCs/>
                <w:sz w:val="20"/>
                <w:szCs w:val="20"/>
                <w:lang w:val="uk-UA" w:eastAsia="ar-SA"/>
              </w:rPr>
            </w:pPr>
            <w:r w:rsidRPr="00F0323E">
              <w:rPr>
                <w:b/>
                <w:iCs/>
                <w:sz w:val="20"/>
                <w:szCs w:val="20"/>
                <w:lang w:val="uk-UA" w:eastAsia="ar-SA"/>
              </w:rPr>
              <w:t>Сума, грн, без ПДВ</w:t>
            </w:r>
          </w:p>
        </w:tc>
        <w:tc>
          <w:tcPr>
            <w:tcW w:w="1379" w:type="dxa"/>
            <w:tcBorders>
              <w:top w:val="single" w:sz="4" w:space="0" w:color="auto"/>
              <w:left w:val="single" w:sz="4" w:space="0" w:color="auto"/>
              <w:bottom w:val="single" w:sz="4" w:space="0" w:color="auto"/>
              <w:right w:val="single" w:sz="4" w:space="0" w:color="auto"/>
            </w:tcBorders>
            <w:vAlign w:val="center"/>
            <w:hideMark/>
          </w:tcPr>
          <w:p w:rsidR="00F0323E" w:rsidRPr="00F0323E" w:rsidRDefault="00F0323E" w:rsidP="00F0323E">
            <w:pPr>
              <w:spacing w:before="60" w:after="60"/>
              <w:jc w:val="center"/>
              <w:rPr>
                <w:b/>
                <w:iCs/>
                <w:sz w:val="20"/>
                <w:szCs w:val="20"/>
                <w:lang w:val="uk-UA" w:eastAsia="ar-SA"/>
              </w:rPr>
            </w:pPr>
            <w:r w:rsidRPr="00F0323E">
              <w:rPr>
                <w:b/>
                <w:iCs/>
                <w:sz w:val="20"/>
                <w:szCs w:val="20"/>
                <w:lang w:val="uk-UA" w:eastAsia="ar-SA"/>
              </w:rPr>
              <w:t>Виробник товару</w:t>
            </w: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spacing w:before="60" w:after="60"/>
              <w:jc w:val="center"/>
              <w:rPr>
                <w:b/>
                <w:iCs/>
                <w:sz w:val="20"/>
                <w:szCs w:val="20"/>
                <w:lang w:val="uk-UA" w:eastAsia="ar-SA"/>
              </w:rPr>
            </w:pPr>
            <w:r w:rsidRPr="00F0323E">
              <w:rPr>
                <w:b/>
                <w:iCs/>
                <w:sz w:val="20"/>
                <w:szCs w:val="20"/>
                <w:lang w:val="uk-UA" w:eastAsia="ar-SA"/>
              </w:rPr>
              <w:t>Країна походження товару</w:t>
            </w:r>
          </w:p>
        </w:tc>
      </w:tr>
      <w:tr w:rsidR="00F0323E" w:rsidRPr="00F0323E" w:rsidTr="00F76A8E">
        <w:trPr>
          <w:trHeight w:val="262"/>
          <w:jc w:val="center"/>
        </w:trPr>
        <w:tc>
          <w:tcPr>
            <w:tcW w:w="535"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2267"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rPr>
                <w:b/>
                <w:szCs w:val="20"/>
                <w:lang w:val="uk-UA" w:eastAsia="ar-SA"/>
              </w:rPr>
            </w:pPr>
          </w:p>
        </w:tc>
        <w:tc>
          <w:tcPr>
            <w:tcW w:w="893"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63"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740"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168"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r>
      <w:tr w:rsidR="00F0323E" w:rsidRPr="00F0323E" w:rsidTr="00F76A8E">
        <w:trPr>
          <w:trHeight w:val="262"/>
          <w:jc w:val="center"/>
        </w:trPr>
        <w:tc>
          <w:tcPr>
            <w:tcW w:w="535"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2267"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893"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63"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740"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168"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r>
      <w:tr w:rsidR="00F0323E" w:rsidRPr="00F0323E" w:rsidTr="00F76A8E">
        <w:trPr>
          <w:trHeight w:val="262"/>
          <w:jc w:val="center"/>
        </w:trPr>
        <w:tc>
          <w:tcPr>
            <w:tcW w:w="6798" w:type="dxa"/>
            <w:gridSpan w:val="5"/>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0"/>
                <w:tab w:val="center" w:pos="4819"/>
                <w:tab w:val="right" w:pos="9639"/>
              </w:tabs>
              <w:jc w:val="right"/>
              <w:rPr>
                <w:b/>
                <w:szCs w:val="20"/>
                <w:lang w:val="uk-UA" w:eastAsia="ar-SA"/>
              </w:rPr>
            </w:pPr>
            <w:r w:rsidRPr="00F0323E">
              <w:rPr>
                <w:b/>
                <w:iCs/>
                <w:sz w:val="20"/>
                <w:szCs w:val="20"/>
                <w:lang w:val="uk-UA" w:eastAsia="ar-SA"/>
              </w:rPr>
              <w:t>Разом без ПДВ</w:t>
            </w:r>
          </w:p>
        </w:tc>
        <w:tc>
          <w:tcPr>
            <w:tcW w:w="1168"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r>
      <w:tr w:rsidR="00F0323E" w:rsidRPr="00F0323E" w:rsidTr="00F76A8E">
        <w:trPr>
          <w:trHeight w:val="277"/>
          <w:jc w:val="center"/>
        </w:trPr>
        <w:tc>
          <w:tcPr>
            <w:tcW w:w="6798" w:type="dxa"/>
            <w:gridSpan w:val="5"/>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0"/>
                <w:tab w:val="center" w:pos="4819"/>
                <w:tab w:val="right" w:pos="9639"/>
              </w:tabs>
              <w:jc w:val="right"/>
              <w:rPr>
                <w:b/>
                <w:iCs/>
                <w:sz w:val="20"/>
                <w:szCs w:val="20"/>
                <w:lang w:val="uk-UA" w:eastAsia="ar-SA"/>
              </w:rPr>
            </w:pPr>
            <w:r w:rsidRPr="00F0323E">
              <w:rPr>
                <w:b/>
                <w:sz w:val="20"/>
                <w:szCs w:val="20"/>
                <w:lang w:val="uk-UA" w:eastAsia="ar-SA"/>
              </w:rPr>
              <w:t>ПДВ</w:t>
            </w:r>
          </w:p>
        </w:tc>
        <w:tc>
          <w:tcPr>
            <w:tcW w:w="1168"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r>
      <w:tr w:rsidR="00F0323E" w:rsidRPr="00F0323E" w:rsidTr="00F76A8E">
        <w:trPr>
          <w:trHeight w:val="262"/>
          <w:jc w:val="center"/>
        </w:trPr>
        <w:tc>
          <w:tcPr>
            <w:tcW w:w="6798" w:type="dxa"/>
            <w:gridSpan w:val="5"/>
            <w:tcBorders>
              <w:top w:val="single" w:sz="4" w:space="0" w:color="auto"/>
              <w:left w:val="single" w:sz="4" w:space="0" w:color="auto"/>
              <w:bottom w:val="single" w:sz="4" w:space="0" w:color="auto"/>
              <w:right w:val="single" w:sz="4" w:space="0" w:color="auto"/>
            </w:tcBorders>
            <w:hideMark/>
          </w:tcPr>
          <w:p w:rsidR="00F0323E" w:rsidRPr="00F0323E" w:rsidRDefault="00F0323E" w:rsidP="00F0323E">
            <w:pPr>
              <w:tabs>
                <w:tab w:val="left" w:pos="0"/>
                <w:tab w:val="center" w:pos="4819"/>
                <w:tab w:val="right" w:pos="9639"/>
              </w:tabs>
              <w:jc w:val="right"/>
              <w:rPr>
                <w:b/>
                <w:iCs/>
                <w:sz w:val="20"/>
                <w:szCs w:val="20"/>
                <w:lang w:val="uk-UA" w:eastAsia="ar-SA"/>
              </w:rPr>
            </w:pPr>
            <w:r w:rsidRPr="00F0323E">
              <w:rPr>
                <w:b/>
                <w:sz w:val="20"/>
                <w:szCs w:val="20"/>
                <w:lang w:val="uk-UA" w:eastAsia="ar-SA"/>
              </w:rPr>
              <w:t>Всього з ПДВ</w:t>
            </w:r>
          </w:p>
        </w:tc>
        <w:tc>
          <w:tcPr>
            <w:tcW w:w="1168"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c>
          <w:tcPr>
            <w:tcW w:w="1379" w:type="dxa"/>
            <w:tcBorders>
              <w:top w:val="single" w:sz="4" w:space="0" w:color="auto"/>
              <w:left w:val="single" w:sz="4" w:space="0" w:color="auto"/>
              <w:bottom w:val="single" w:sz="4" w:space="0" w:color="auto"/>
              <w:right w:val="single" w:sz="4" w:space="0" w:color="auto"/>
            </w:tcBorders>
          </w:tcPr>
          <w:p w:rsidR="00F0323E" w:rsidRPr="00F0323E" w:rsidRDefault="00F0323E" w:rsidP="00F0323E">
            <w:pPr>
              <w:tabs>
                <w:tab w:val="left" w:pos="0"/>
                <w:tab w:val="center" w:pos="4819"/>
                <w:tab w:val="right" w:pos="9639"/>
              </w:tabs>
              <w:jc w:val="center"/>
              <w:rPr>
                <w:b/>
                <w:szCs w:val="20"/>
                <w:lang w:val="uk-UA" w:eastAsia="ar-SA"/>
              </w:rPr>
            </w:pPr>
          </w:p>
        </w:tc>
      </w:tr>
    </w:tbl>
    <w:p w:rsidR="00F0323E" w:rsidRPr="00F0323E" w:rsidRDefault="00F0323E" w:rsidP="00F0323E">
      <w:pPr>
        <w:tabs>
          <w:tab w:val="left" w:pos="0"/>
          <w:tab w:val="center" w:pos="4819"/>
          <w:tab w:val="right" w:pos="9639"/>
        </w:tabs>
        <w:jc w:val="center"/>
        <w:rPr>
          <w:b/>
          <w:lang w:val="uk-UA"/>
        </w:rPr>
      </w:pPr>
    </w:p>
    <w:p w:rsidR="00F0323E" w:rsidRPr="00F0323E" w:rsidRDefault="00F0323E" w:rsidP="00F0323E">
      <w:pPr>
        <w:shd w:val="clear" w:color="auto" w:fill="FFFFFF"/>
        <w:ind w:firstLine="567"/>
        <w:jc w:val="both"/>
        <w:rPr>
          <w:lang w:val="uk-UA" w:eastAsia="ar-SA"/>
        </w:rPr>
      </w:pPr>
      <w:r w:rsidRPr="00F0323E">
        <w:rPr>
          <w:lang w:val="uk-UA" w:eastAsia="ar-SA"/>
        </w:rPr>
        <w:t>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F0323E" w:rsidRPr="00F0323E" w:rsidRDefault="00F0323E" w:rsidP="00F0323E">
      <w:pPr>
        <w:shd w:val="clear" w:color="auto" w:fill="FFFFFF"/>
        <w:ind w:firstLine="567"/>
        <w:jc w:val="both"/>
        <w:rPr>
          <w:lang w:val="uk-UA"/>
        </w:rPr>
      </w:pPr>
    </w:p>
    <w:p w:rsidR="00F0323E" w:rsidRPr="00F0323E" w:rsidRDefault="00F0323E" w:rsidP="00F0323E">
      <w:pPr>
        <w:shd w:val="clear" w:color="auto" w:fill="FFFFFF"/>
        <w:ind w:firstLine="567"/>
        <w:jc w:val="both"/>
        <w:rPr>
          <w:b/>
          <w:lang w:val="uk-UA"/>
        </w:rPr>
      </w:pPr>
    </w:p>
    <w:p w:rsidR="00F0323E" w:rsidRPr="00F0323E" w:rsidRDefault="00F0323E" w:rsidP="00F0323E">
      <w:pPr>
        <w:shd w:val="clear" w:color="auto" w:fill="FFFFFF"/>
        <w:ind w:firstLine="567"/>
        <w:jc w:val="both"/>
        <w:rPr>
          <w:b/>
          <w:lang w:val="uk-UA"/>
        </w:rPr>
      </w:pPr>
    </w:p>
    <w:tbl>
      <w:tblPr>
        <w:tblW w:w="10488" w:type="dxa"/>
        <w:tblInd w:w="-318" w:type="dxa"/>
        <w:tblLayout w:type="fixed"/>
        <w:tblLook w:val="01E0" w:firstRow="1" w:lastRow="1" w:firstColumn="1" w:lastColumn="1" w:noHBand="0" w:noVBand="0"/>
      </w:tblPr>
      <w:tblGrid>
        <w:gridCol w:w="4314"/>
        <w:gridCol w:w="4750"/>
        <w:gridCol w:w="1424"/>
      </w:tblGrid>
      <w:tr w:rsidR="00F0323E" w:rsidRPr="00F0323E" w:rsidTr="00F76A8E">
        <w:tc>
          <w:tcPr>
            <w:tcW w:w="4312" w:type="dxa"/>
            <w:hideMark/>
          </w:tcPr>
          <w:p w:rsidR="00F0323E" w:rsidRPr="00F0323E" w:rsidRDefault="00F0323E" w:rsidP="00F0323E">
            <w:pPr>
              <w:tabs>
                <w:tab w:val="left" w:pos="2160"/>
                <w:tab w:val="left" w:pos="3600"/>
              </w:tabs>
              <w:rPr>
                <w:lang w:val="uk-UA"/>
              </w:rPr>
            </w:pPr>
            <w:r w:rsidRPr="00F0323E">
              <w:rPr>
                <w:lang w:val="uk-UA"/>
              </w:rPr>
              <w:t>Керівник підприємства – Учасника процедури закупівлі або інша уповноважена посадова особа</w:t>
            </w:r>
          </w:p>
        </w:tc>
        <w:tc>
          <w:tcPr>
            <w:tcW w:w="4749" w:type="dxa"/>
            <w:hideMark/>
          </w:tcPr>
          <w:p w:rsidR="00F0323E" w:rsidRPr="00F0323E" w:rsidRDefault="00F0323E" w:rsidP="00F0323E">
            <w:pPr>
              <w:tabs>
                <w:tab w:val="left" w:pos="2160"/>
                <w:tab w:val="left" w:pos="3600"/>
              </w:tabs>
              <w:jc w:val="center"/>
              <w:rPr>
                <w:i/>
                <w:lang w:val="uk-UA"/>
              </w:rPr>
            </w:pPr>
            <w:r w:rsidRPr="00F0323E">
              <w:rPr>
                <w:b/>
                <w:lang w:val="uk-UA" w:eastAsia="ar-SA"/>
              </w:rPr>
              <w:t>__________________________</w:t>
            </w:r>
            <w:r w:rsidRPr="00F0323E">
              <w:rPr>
                <w:i/>
                <w:lang w:val="uk-UA" w:eastAsia="ar-SA"/>
              </w:rPr>
              <w:t xml:space="preserve">       </w:t>
            </w:r>
            <w:r w:rsidRPr="00F0323E">
              <w:rPr>
                <w:i/>
                <w:lang w:val="en-US" w:eastAsia="ar-SA"/>
              </w:rPr>
              <w:t xml:space="preserve">         </w:t>
            </w:r>
            <w:r w:rsidRPr="00F0323E">
              <w:rPr>
                <w:i/>
                <w:lang w:val="uk-UA" w:eastAsia="ar-SA"/>
              </w:rPr>
              <w:t xml:space="preserve">(підпис) МП (за наявності) </w:t>
            </w:r>
            <w:r w:rsidRPr="00F0323E">
              <w:rPr>
                <w:i/>
                <w:lang w:eastAsia="ar-SA"/>
              </w:rPr>
              <w:t xml:space="preserve"> </w:t>
            </w:r>
            <w:r w:rsidRPr="00F0323E">
              <w:rPr>
                <w:i/>
                <w:lang w:val="uk-UA" w:eastAsia="ar-SA"/>
              </w:rPr>
              <w:t xml:space="preserve">     </w:t>
            </w:r>
            <w:r w:rsidRPr="00F0323E">
              <w:rPr>
                <w:i/>
                <w:lang w:val="uk-UA"/>
              </w:rPr>
              <w:t xml:space="preserve">       </w:t>
            </w:r>
          </w:p>
        </w:tc>
        <w:tc>
          <w:tcPr>
            <w:tcW w:w="1424" w:type="dxa"/>
          </w:tcPr>
          <w:p w:rsidR="00F0323E" w:rsidRPr="00F0323E" w:rsidRDefault="00F0323E" w:rsidP="00F0323E">
            <w:pPr>
              <w:pBdr>
                <w:bottom w:val="single" w:sz="12" w:space="1" w:color="auto"/>
              </w:pBdr>
              <w:tabs>
                <w:tab w:val="left" w:pos="1155"/>
                <w:tab w:val="left" w:pos="2160"/>
                <w:tab w:val="left" w:pos="3600"/>
              </w:tabs>
              <w:rPr>
                <w:b/>
                <w:sz w:val="20"/>
                <w:szCs w:val="20"/>
                <w:lang w:val="uk-UA"/>
              </w:rPr>
            </w:pPr>
          </w:p>
          <w:p w:rsidR="00F0323E" w:rsidRPr="00F0323E" w:rsidRDefault="00F0323E" w:rsidP="00F0323E">
            <w:pPr>
              <w:tabs>
                <w:tab w:val="left" w:pos="2160"/>
                <w:tab w:val="left" w:pos="3600"/>
              </w:tabs>
              <w:jc w:val="center"/>
              <w:rPr>
                <w:b/>
                <w:sz w:val="20"/>
                <w:szCs w:val="20"/>
                <w:lang w:val="uk-UA"/>
              </w:rPr>
            </w:pPr>
            <w:r w:rsidRPr="00F0323E">
              <w:rPr>
                <w:i/>
                <w:sz w:val="20"/>
                <w:szCs w:val="20"/>
                <w:lang w:val="uk-UA"/>
              </w:rPr>
              <w:t>(ім</w:t>
            </w:r>
            <w:r w:rsidRPr="00F0323E">
              <w:rPr>
                <w:i/>
                <w:sz w:val="20"/>
                <w:szCs w:val="20"/>
                <w:lang w:val="en-US"/>
              </w:rPr>
              <w:t>’</w:t>
            </w:r>
            <w:r w:rsidRPr="00F0323E">
              <w:rPr>
                <w:i/>
                <w:sz w:val="20"/>
                <w:szCs w:val="20"/>
                <w:lang w:val="uk-UA"/>
              </w:rPr>
              <w:t>я та ПРІЗВИЩЕ)</w:t>
            </w:r>
          </w:p>
        </w:tc>
      </w:tr>
    </w:tbl>
    <w:p w:rsidR="00F0323E" w:rsidRPr="00F0323E" w:rsidRDefault="00F0323E" w:rsidP="00F0323E">
      <w:pPr>
        <w:jc w:val="both"/>
        <w:outlineLvl w:val="0"/>
        <w:rPr>
          <w:b/>
          <w:i/>
          <w:iCs/>
          <w:lang w:val="uk-UA"/>
        </w:rPr>
      </w:pPr>
    </w:p>
    <w:p w:rsidR="00F0323E" w:rsidRPr="00F0323E" w:rsidRDefault="00F0323E" w:rsidP="00F0323E">
      <w:pPr>
        <w:jc w:val="both"/>
        <w:outlineLvl w:val="0"/>
        <w:rPr>
          <w:b/>
          <w:i/>
          <w:iCs/>
          <w:lang w:val="uk-UA"/>
        </w:rPr>
      </w:pPr>
    </w:p>
    <w:p w:rsidR="00F0323E" w:rsidRPr="00F0323E" w:rsidRDefault="00F0323E" w:rsidP="00F0323E">
      <w:pPr>
        <w:jc w:val="both"/>
        <w:outlineLvl w:val="0"/>
        <w:rPr>
          <w:b/>
          <w:i/>
          <w:iCs/>
          <w:lang w:val="uk-UA"/>
        </w:rPr>
      </w:pPr>
    </w:p>
    <w:p w:rsidR="00F0323E" w:rsidRPr="00F0323E" w:rsidRDefault="00F0323E" w:rsidP="00F0323E">
      <w:pPr>
        <w:rPr>
          <w:rFonts w:cs="Times New Roman CYR"/>
          <w:b/>
          <w:bCs/>
          <w:lang w:val="uk-UA"/>
        </w:rPr>
      </w:pPr>
      <w:r w:rsidRPr="00F0323E">
        <w:rPr>
          <w:b/>
          <w:i/>
          <w:iCs/>
          <w:lang w:val="uk-UA"/>
        </w:rPr>
        <w:t>Примітки:</w:t>
      </w:r>
      <w:r w:rsidRPr="00F0323E">
        <w:rPr>
          <w:i/>
          <w:lang w:val="uk-UA"/>
        </w:rPr>
        <w:t xml:space="preserve"> Форма оформлюється Учасником на фірмовому бланку</w:t>
      </w:r>
    </w:p>
    <w:p w:rsidR="00F0323E" w:rsidRPr="00F0323E" w:rsidRDefault="00F0323E" w:rsidP="00F0323E">
      <w:pPr>
        <w:rPr>
          <w:lang w:val="uk-UA"/>
        </w:rPr>
      </w:pPr>
    </w:p>
    <w:p w:rsidR="009330A6" w:rsidRPr="00C0306E" w:rsidRDefault="009330A6" w:rsidP="00123001">
      <w:pPr>
        <w:tabs>
          <w:tab w:val="left" w:pos="142"/>
        </w:tabs>
        <w:ind w:left="7560"/>
        <w:jc w:val="right"/>
        <w:rPr>
          <w:b/>
          <w:bCs/>
          <w:lang w:val="uk-UA"/>
        </w:rPr>
      </w:pPr>
    </w:p>
    <w:p w:rsidR="0092247D" w:rsidRPr="00C0306E" w:rsidRDefault="0092247D" w:rsidP="00123001">
      <w:pPr>
        <w:tabs>
          <w:tab w:val="left" w:pos="142"/>
        </w:tabs>
        <w:ind w:left="7560"/>
        <w:jc w:val="right"/>
        <w:rPr>
          <w:b/>
          <w:bCs/>
          <w:lang w:val="uk-UA"/>
        </w:rPr>
      </w:pPr>
    </w:p>
    <w:p w:rsidR="00E41553" w:rsidRPr="00C0306E" w:rsidRDefault="00E41553" w:rsidP="00123001">
      <w:pPr>
        <w:tabs>
          <w:tab w:val="left" w:pos="142"/>
        </w:tabs>
        <w:ind w:left="7560"/>
        <w:jc w:val="right"/>
        <w:rPr>
          <w:b/>
          <w:bCs/>
          <w:lang w:val="uk-UA"/>
        </w:rPr>
      </w:pPr>
    </w:p>
    <w:p w:rsidR="00CF0368" w:rsidRDefault="00CF0368" w:rsidP="00CF0368">
      <w:pPr>
        <w:tabs>
          <w:tab w:val="left" w:pos="142"/>
        </w:tabs>
        <w:rPr>
          <w:b/>
          <w:bCs/>
          <w:lang w:val="uk-UA"/>
        </w:rPr>
      </w:pPr>
    </w:p>
    <w:p w:rsidR="00F76A8E" w:rsidRDefault="00F76A8E" w:rsidP="00CF0368">
      <w:pPr>
        <w:tabs>
          <w:tab w:val="left" w:pos="142"/>
        </w:tabs>
        <w:rPr>
          <w:b/>
          <w:bCs/>
          <w:lang w:val="uk-UA"/>
        </w:rPr>
      </w:pPr>
    </w:p>
    <w:p w:rsidR="00F76A8E" w:rsidRDefault="00F76A8E" w:rsidP="00CF0368">
      <w:pPr>
        <w:tabs>
          <w:tab w:val="left" w:pos="142"/>
        </w:tabs>
        <w:rPr>
          <w:b/>
          <w:bCs/>
          <w:lang w:val="uk-UA"/>
        </w:rPr>
      </w:pPr>
    </w:p>
    <w:p w:rsidR="00F76A8E" w:rsidRDefault="00F76A8E" w:rsidP="00CF0368">
      <w:pPr>
        <w:tabs>
          <w:tab w:val="left" w:pos="142"/>
        </w:tabs>
        <w:rPr>
          <w:b/>
          <w:bCs/>
          <w:lang w:val="uk-UA"/>
        </w:rPr>
      </w:pPr>
    </w:p>
    <w:p w:rsidR="00F76A8E" w:rsidRDefault="00F76A8E" w:rsidP="00CF0368">
      <w:pPr>
        <w:tabs>
          <w:tab w:val="left" w:pos="142"/>
        </w:tabs>
        <w:rPr>
          <w:b/>
          <w:bCs/>
          <w:lang w:val="uk-UA"/>
        </w:rPr>
      </w:pPr>
    </w:p>
    <w:p w:rsidR="00F76A8E" w:rsidRDefault="00F76A8E" w:rsidP="00CF0368">
      <w:pPr>
        <w:tabs>
          <w:tab w:val="left" w:pos="142"/>
        </w:tabs>
        <w:rPr>
          <w:b/>
          <w:bCs/>
          <w:lang w:val="uk-UA"/>
        </w:rPr>
      </w:pPr>
    </w:p>
    <w:p w:rsidR="00F76A8E" w:rsidRPr="00C0306E" w:rsidRDefault="00F76A8E" w:rsidP="00CF0368">
      <w:pPr>
        <w:tabs>
          <w:tab w:val="left" w:pos="142"/>
        </w:tabs>
        <w:rPr>
          <w:b/>
          <w:bCs/>
          <w:lang w:val="uk-UA"/>
        </w:rPr>
      </w:pPr>
    </w:p>
    <w:p w:rsidR="00F76A8E" w:rsidRDefault="00E428D0" w:rsidP="00CF0368">
      <w:pPr>
        <w:tabs>
          <w:tab w:val="left" w:pos="142"/>
        </w:tabs>
        <w:ind w:left="7560"/>
        <w:rPr>
          <w:b/>
          <w:bCs/>
          <w:lang w:val="uk-UA"/>
        </w:rPr>
      </w:pPr>
      <w:r w:rsidRPr="00C0306E">
        <w:rPr>
          <w:b/>
          <w:bCs/>
          <w:lang w:val="uk-UA"/>
        </w:rPr>
        <w:t xml:space="preserve">   </w:t>
      </w:r>
    </w:p>
    <w:p w:rsidR="0064306C" w:rsidRDefault="002C5D9A" w:rsidP="00CF0368">
      <w:pPr>
        <w:tabs>
          <w:tab w:val="left" w:pos="142"/>
        </w:tabs>
        <w:ind w:left="7560"/>
        <w:rPr>
          <w:b/>
          <w:bCs/>
          <w:lang w:val="uk-UA"/>
        </w:rPr>
      </w:pPr>
      <w:r>
        <w:rPr>
          <w:b/>
          <w:bCs/>
          <w:lang w:val="uk-UA"/>
        </w:rPr>
        <w:t xml:space="preserve"> </w:t>
      </w:r>
    </w:p>
    <w:p w:rsidR="0064306C" w:rsidRDefault="0064306C" w:rsidP="00CF0368">
      <w:pPr>
        <w:tabs>
          <w:tab w:val="left" w:pos="142"/>
        </w:tabs>
        <w:ind w:left="7560"/>
        <w:rPr>
          <w:b/>
          <w:bCs/>
          <w:lang w:val="uk-UA"/>
        </w:rPr>
      </w:pPr>
    </w:p>
    <w:p w:rsidR="0064306C" w:rsidRDefault="0064306C" w:rsidP="00CF0368">
      <w:pPr>
        <w:tabs>
          <w:tab w:val="left" w:pos="142"/>
        </w:tabs>
        <w:ind w:left="7560"/>
        <w:rPr>
          <w:b/>
          <w:bCs/>
          <w:lang w:val="uk-UA"/>
        </w:rPr>
      </w:pPr>
    </w:p>
    <w:p w:rsidR="0064306C" w:rsidRDefault="0064306C" w:rsidP="00CF0368">
      <w:pPr>
        <w:tabs>
          <w:tab w:val="left" w:pos="142"/>
        </w:tabs>
        <w:ind w:left="7560"/>
        <w:rPr>
          <w:b/>
          <w:bCs/>
          <w:lang w:val="uk-UA"/>
        </w:rPr>
      </w:pPr>
    </w:p>
    <w:p w:rsidR="0064306C" w:rsidRDefault="0064306C" w:rsidP="00CF0368">
      <w:pPr>
        <w:tabs>
          <w:tab w:val="left" w:pos="142"/>
        </w:tabs>
        <w:ind w:left="7560"/>
        <w:rPr>
          <w:b/>
          <w:bCs/>
          <w:lang w:val="uk-UA"/>
        </w:rPr>
      </w:pPr>
    </w:p>
    <w:p w:rsidR="0064306C" w:rsidRDefault="0064306C" w:rsidP="00CF0368">
      <w:pPr>
        <w:tabs>
          <w:tab w:val="left" w:pos="142"/>
        </w:tabs>
        <w:ind w:left="7560"/>
        <w:rPr>
          <w:b/>
          <w:bCs/>
          <w:lang w:val="uk-UA"/>
        </w:rPr>
      </w:pPr>
    </w:p>
    <w:p w:rsidR="0064306C" w:rsidRDefault="0064306C" w:rsidP="00CF0368">
      <w:pPr>
        <w:tabs>
          <w:tab w:val="left" w:pos="142"/>
        </w:tabs>
        <w:ind w:left="7560"/>
        <w:rPr>
          <w:b/>
          <w:bCs/>
          <w:lang w:val="uk-UA"/>
        </w:rPr>
      </w:pPr>
    </w:p>
    <w:p w:rsidR="006E6CEB" w:rsidRDefault="006E6CEB" w:rsidP="00A40FE8">
      <w:pPr>
        <w:tabs>
          <w:tab w:val="left" w:pos="142"/>
        </w:tabs>
        <w:rPr>
          <w:b/>
          <w:bCs/>
          <w:lang w:val="uk-UA"/>
        </w:rPr>
      </w:pPr>
    </w:p>
    <w:p w:rsidR="006E6CEB" w:rsidRDefault="006E6CEB" w:rsidP="00CF0368">
      <w:pPr>
        <w:tabs>
          <w:tab w:val="left" w:pos="142"/>
        </w:tabs>
        <w:ind w:left="7560"/>
        <w:rPr>
          <w:b/>
          <w:bCs/>
          <w:lang w:val="uk-UA"/>
        </w:rPr>
      </w:pPr>
    </w:p>
    <w:p w:rsidR="006E6CEB" w:rsidRDefault="006E6CEB" w:rsidP="00CF0368">
      <w:pPr>
        <w:tabs>
          <w:tab w:val="left" w:pos="142"/>
        </w:tabs>
        <w:ind w:left="7560"/>
        <w:rPr>
          <w:b/>
          <w:bCs/>
          <w:lang w:val="uk-UA"/>
        </w:rPr>
      </w:pPr>
    </w:p>
    <w:p w:rsidR="006E6CEB" w:rsidRDefault="006E6CEB"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A80EAE" w:rsidRDefault="00A80EAE" w:rsidP="00CF0368">
      <w:pPr>
        <w:tabs>
          <w:tab w:val="left" w:pos="142"/>
        </w:tabs>
        <w:ind w:left="7560"/>
        <w:rPr>
          <w:b/>
          <w:bCs/>
          <w:lang w:val="uk-UA"/>
        </w:rPr>
      </w:pPr>
    </w:p>
    <w:p w:rsidR="006E6CEB" w:rsidRDefault="006E6CEB" w:rsidP="00CF0368">
      <w:pPr>
        <w:tabs>
          <w:tab w:val="left" w:pos="142"/>
        </w:tabs>
        <w:ind w:left="7560"/>
        <w:rPr>
          <w:b/>
          <w:bCs/>
          <w:lang w:val="uk-UA"/>
        </w:rPr>
      </w:pPr>
    </w:p>
    <w:p w:rsidR="00123001" w:rsidRPr="00C0306E" w:rsidRDefault="00F76A8E" w:rsidP="00CF0368">
      <w:pPr>
        <w:tabs>
          <w:tab w:val="left" w:pos="142"/>
        </w:tabs>
        <w:ind w:left="7560"/>
        <w:rPr>
          <w:b/>
          <w:bCs/>
          <w:lang w:val="uk-UA"/>
        </w:rPr>
      </w:pPr>
      <w:r>
        <w:rPr>
          <w:b/>
          <w:bCs/>
          <w:lang w:val="uk-UA"/>
        </w:rPr>
        <w:t xml:space="preserve"> </w:t>
      </w:r>
      <w:r w:rsidR="00CF0368" w:rsidRPr="00C0306E">
        <w:rPr>
          <w:b/>
          <w:bCs/>
          <w:lang w:val="uk-UA"/>
        </w:rPr>
        <w:t xml:space="preserve">   </w:t>
      </w:r>
      <w:r w:rsidR="005C0F79">
        <w:rPr>
          <w:b/>
          <w:bCs/>
          <w:lang w:val="uk-UA"/>
        </w:rPr>
        <w:t xml:space="preserve"> </w:t>
      </w:r>
      <w:r w:rsidR="00CF0368" w:rsidRPr="00C0306E">
        <w:rPr>
          <w:b/>
          <w:bCs/>
          <w:lang w:val="uk-UA"/>
        </w:rPr>
        <w:t xml:space="preserve"> </w:t>
      </w:r>
      <w:r w:rsidR="00123001" w:rsidRPr="00C0306E">
        <w:rPr>
          <w:b/>
          <w:bCs/>
          <w:lang w:val="uk-UA"/>
        </w:rPr>
        <w:t>ДОДАТОК №</w:t>
      </w:r>
      <w:r w:rsidR="00545A87" w:rsidRPr="00C0306E">
        <w:rPr>
          <w:b/>
          <w:bCs/>
          <w:lang w:val="uk-UA"/>
        </w:rPr>
        <w:t>2</w:t>
      </w:r>
    </w:p>
    <w:p w:rsidR="00123001" w:rsidRPr="00C0306E" w:rsidRDefault="00123001" w:rsidP="00123001">
      <w:pPr>
        <w:tabs>
          <w:tab w:val="left" w:pos="142"/>
        </w:tabs>
        <w:jc w:val="center"/>
        <w:rPr>
          <w:b/>
          <w:bCs/>
          <w:lang w:val="uk-UA"/>
        </w:rPr>
      </w:pPr>
      <w:r w:rsidRPr="00C0306E">
        <w:rPr>
          <w:b/>
          <w:bCs/>
          <w:lang w:val="uk-UA"/>
        </w:rPr>
        <w:t xml:space="preserve">                                                                                                                                     до оголошення</w:t>
      </w:r>
    </w:p>
    <w:p w:rsidR="00D12EF4" w:rsidRPr="00C0306E" w:rsidRDefault="00D12EF4" w:rsidP="00123001">
      <w:pPr>
        <w:tabs>
          <w:tab w:val="left" w:pos="142"/>
        </w:tabs>
        <w:jc w:val="center"/>
        <w:rPr>
          <w:b/>
          <w:bCs/>
          <w:lang w:val="uk-UA"/>
        </w:rPr>
      </w:pPr>
    </w:p>
    <w:p w:rsidR="00A22C1A" w:rsidRPr="00C0306E" w:rsidRDefault="00D12EF4" w:rsidP="00A22C1A">
      <w:pPr>
        <w:jc w:val="center"/>
        <w:rPr>
          <w:b/>
          <w:lang w:val="uk-UA"/>
        </w:rPr>
      </w:pPr>
      <w:r w:rsidRPr="00C0306E">
        <w:rPr>
          <w:b/>
        </w:rPr>
        <w:t xml:space="preserve">Інформація про необхідні </w:t>
      </w:r>
      <w:proofErr w:type="gramStart"/>
      <w:r w:rsidRPr="00C0306E">
        <w:rPr>
          <w:b/>
        </w:rPr>
        <w:t>техн</w:t>
      </w:r>
      <w:proofErr w:type="gramEnd"/>
      <w:r w:rsidRPr="00C0306E">
        <w:rPr>
          <w:b/>
        </w:rPr>
        <w:t>ічні, якісні та кількісні характеристики предмета закупівлі</w:t>
      </w:r>
      <w:r w:rsidRPr="00C0306E">
        <w:rPr>
          <w:b/>
          <w:lang w:val="uk-UA"/>
        </w:rPr>
        <w:t>.</w:t>
      </w:r>
    </w:p>
    <w:bookmarkEnd w:id="1"/>
    <w:p w:rsidR="0036294B" w:rsidRDefault="0036294B" w:rsidP="006A6F9B">
      <w:pPr>
        <w:spacing w:after="120"/>
        <w:jc w:val="both"/>
        <w:rPr>
          <w:color w:val="000000"/>
          <w:lang w:val="uk-UA"/>
        </w:rPr>
      </w:pPr>
    </w:p>
    <w:p w:rsidR="00F76A8E" w:rsidRDefault="00F76A8E" w:rsidP="006A6F9B">
      <w:pPr>
        <w:spacing w:after="120"/>
        <w:jc w:val="both"/>
        <w:rPr>
          <w:color w:val="000000"/>
          <w:lang w:val="uk-UA"/>
        </w:rPr>
      </w:pPr>
    </w:p>
    <w:p w:rsidR="006A6F9B" w:rsidRPr="00A80EAE" w:rsidRDefault="002C5D9A" w:rsidP="00A80EAE">
      <w:pPr>
        <w:jc w:val="both"/>
        <w:rPr>
          <w:b/>
          <w:lang w:val="uk-UA"/>
        </w:rPr>
      </w:pPr>
      <w:r w:rsidRPr="00325953">
        <w:t xml:space="preserve">                  </w:t>
      </w:r>
    </w:p>
    <w:p w:rsidR="00A80EAE" w:rsidRPr="00A80EAE" w:rsidRDefault="00A40FE8" w:rsidP="00A80EAE">
      <w:pPr>
        <w:suppressAutoHyphens/>
        <w:spacing w:before="240" w:after="240"/>
        <w:ind w:left="720"/>
        <w:jc w:val="center"/>
        <w:rPr>
          <w:lang w:val="uk-UA" w:eastAsia="zh-CN"/>
        </w:rPr>
      </w:pPr>
      <w:r w:rsidRPr="00A40FE8">
        <w:rPr>
          <w:b/>
          <w:sz w:val="28"/>
          <w:szCs w:val="28"/>
          <w:lang w:val="uk-UA" w:eastAsia="zh-CN"/>
        </w:rPr>
        <w:t>Технічне завдання до предмета закупівлі</w:t>
      </w:r>
    </w:p>
    <w:tbl>
      <w:tblPr>
        <w:tblW w:w="9406" w:type="dxa"/>
        <w:tblInd w:w="-55" w:type="dxa"/>
        <w:tblLayout w:type="fixed"/>
        <w:tblLook w:val="0000" w:firstRow="0" w:lastRow="0" w:firstColumn="0" w:lastColumn="0" w:noHBand="0" w:noVBand="0"/>
      </w:tblPr>
      <w:tblGrid>
        <w:gridCol w:w="558"/>
        <w:gridCol w:w="1995"/>
        <w:gridCol w:w="5152"/>
        <w:gridCol w:w="816"/>
        <w:gridCol w:w="885"/>
      </w:tblGrid>
      <w:tr w:rsidR="00A80EAE" w:rsidRPr="00A80EAE" w:rsidTr="002E6CCE">
        <w:trPr>
          <w:trHeight w:val="477"/>
        </w:trPr>
        <w:tc>
          <w:tcPr>
            <w:tcW w:w="558" w:type="dxa"/>
            <w:tcBorders>
              <w:top w:val="single" w:sz="4" w:space="0" w:color="000000"/>
              <w:left w:val="single" w:sz="4" w:space="0" w:color="000000"/>
              <w:bottom w:val="single" w:sz="4" w:space="0" w:color="000000"/>
            </w:tcBorders>
            <w:vAlign w:val="center"/>
          </w:tcPr>
          <w:p w:rsidR="00A80EAE" w:rsidRPr="00A80EAE" w:rsidRDefault="00A80EAE" w:rsidP="00A80EAE">
            <w:pPr>
              <w:suppressAutoHyphens/>
              <w:jc w:val="center"/>
              <w:rPr>
                <w:rFonts w:ascii="Liberation Serif;Times New Roma" w:hAnsi="Liberation Serif;Times New Roma" w:cs="Liberation Serif;Times New Roma"/>
                <w:b/>
                <w:color w:val="000000"/>
                <w:lang w:val="uk-UA" w:eastAsia="zh-CN"/>
              </w:rPr>
            </w:pPr>
            <w:r w:rsidRPr="00A80EAE">
              <w:rPr>
                <w:rFonts w:ascii="Liberation Serif;Times New Roma" w:hAnsi="Liberation Serif;Times New Roma" w:cs="Liberation Serif;Times New Roma"/>
                <w:b/>
                <w:color w:val="000000"/>
                <w:lang w:val="uk-UA" w:eastAsia="zh-CN"/>
              </w:rPr>
              <w:t>№</w:t>
            </w:r>
          </w:p>
        </w:tc>
        <w:tc>
          <w:tcPr>
            <w:tcW w:w="1995" w:type="dxa"/>
            <w:tcBorders>
              <w:top w:val="single" w:sz="4" w:space="0" w:color="000000"/>
              <w:left w:val="single" w:sz="4" w:space="0" w:color="000000"/>
              <w:bottom w:val="single" w:sz="4" w:space="0" w:color="000000"/>
            </w:tcBorders>
            <w:vAlign w:val="center"/>
          </w:tcPr>
          <w:p w:rsidR="00A80EAE" w:rsidRPr="004B7EEE" w:rsidRDefault="00A80EAE" w:rsidP="00A80EAE">
            <w:pPr>
              <w:suppressAutoHyphens/>
              <w:jc w:val="center"/>
              <w:rPr>
                <w:rFonts w:ascii="Liberation Serif;Times New Roma" w:hAnsi="Liberation Serif;Times New Roma" w:cs="Liberation Serif;Times New Roma"/>
                <w:b/>
                <w:color w:val="000000"/>
                <w:lang w:val="uk-UA" w:eastAsia="zh-CN"/>
              </w:rPr>
            </w:pPr>
            <w:r w:rsidRPr="004B7EEE">
              <w:rPr>
                <w:rFonts w:ascii="Liberation Serif;Times New Roma" w:hAnsi="Liberation Serif;Times New Roma" w:cs="Liberation Serif;Times New Roma"/>
                <w:b/>
                <w:color w:val="000000"/>
                <w:lang w:val="uk-UA" w:eastAsia="zh-CN"/>
              </w:rPr>
              <w:t>Назва</w:t>
            </w:r>
          </w:p>
        </w:tc>
        <w:tc>
          <w:tcPr>
            <w:tcW w:w="5152" w:type="dxa"/>
            <w:tcBorders>
              <w:top w:val="single" w:sz="4" w:space="0" w:color="000000"/>
              <w:left w:val="single" w:sz="4" w:space="0" w:color="000000"/>
              <w:bottom w:val="single" w:sz="4" w:space="0" w:color="000000"/>
            </w:tcBorders>
            <w:vAlign w:val="center"/>
          </w:tcPr>
          <w:p w:rsidR="00A80EAE" w:rsidRPr="004B7EEE" w:rsidRDefault="00A80EAE" w:rsidP="00A80EAE">
            <w:pPr>
              <w:suppressAutoHyphens/>
              <w:jc w:val="center"/>
              <w:rPr>
                <w:rFonts w:ascii="Liberation Serif;Times New Roma" w:hAnsi="Liberation Serif;Times New Roma" w:cs="Liberation Serif;Times New Roma"/>
                <w:b/>
                <w:color w:val="000000"/>
                <w:lang w:val="uk-UA" w:eastAsia="zh-CN"/>
              </w:rPr>
            </w:pPr>
            <w:r w:rsidRPr="004B7EEE">
              <w:rPr>
                <w:rFonts w:ascii="Liberation Serif;Times New Roma" w:hAnsi="Liberation Serif;Times New Roma" w:cs="Liberation Serif;Times New Roma"/>
                <w:b/>
                <w:color w:val="000000"/>
                <w:lang w:val="uk-UA" w:eastAsia="zh-CN"/>
              </w:rPr>
              <w:t>Технічна характеристика</w:t>
            </w:r>
          </w:p>
        </w:tc>
        <w:tc>
          <w:tcPr>
            <w:tcW w:w="816" w:type="dxa"/>
            <w:tcBorders>
              <w:top w:val="single" w:sz="4" w:space="0" w:color="000000"/>
              <w:left w:val="single" w:sz="4" w:space="0" w:color="000000"/>
              <w:bottom w:val="single" w:sz="4" w:space="0" w:color="000000"/>
            </w:tcBorders>
            <w:vAlign w:val="center"/>
          </w:tcPr>
          <w:p w:rsidR="00A80EAE" w:rsidRPr="004B7EEE" w:rsidRDefault="00A80EAE" w:rsidP="00A80EAE">
            <w:pPr>
              <w:suppressAutoHyphens/>
              <w:jc w:val="center"/>
              <w:rPr>
                <w:rFonts w:ascii="Liberation Serif;Times New Roma" w:hAnsi="Liberation Serif;Times New Roma" w:cs="Liberation Serif;Times New Roma"/>
                <w:b/>
                <w:color w:val="000000"/>
                <w:lang w:val="uk-UA" w:eastAsia="zh-CN"/>
              </w:rPr>
            </w:pPr>
            <w:r w:rsidRPr="004B7EEE">
              <w:rPr>
                <w:rFonts w:ascii="Liberation Serif;Times New Roma" w:hAnsi="Liberation Serif;Times New Roma" w:cs="Liberation Serif;Times New Roma"/>
                <w:b/>
                <w:color w:val="000000"/>
                <w:lang w:val="uk-UA" w:eastAsia="zh-CN"/>
              </w:rPr>
              <w:t>Од. вим.</w:t>
            </w:r>
          </w:p>
        </w:tc>
        <w:tc>
          <w:tcPr>
            <w:tcW w:w="885" w:type="dxa"/>
            <w:tcBorders>
              <w:top w:val="single" w:sz="4" w:space="0" w:color="000000"/>
              <w:left w:val="single" w:sz="4" w:space="0" w:color="000000"/>
              <w:bottom w:val="single" w:sz="4" w:space="0" w:color="000000"/>
              <w:right w:val="single" w:sz="4" w:space="0" w:color="000000"/>
            </w:tcBorders>
            <w:vAlign w:val="center"/>
          </w:tcPr>
          <w:p w:rsidR="00A80EAE" w:rsidRPr="004B7EEE" w:rsidRDefault="00A80EAE" w:rsidP="00A80EAE">
            <w:pPr>
              <w:suppressAutoHyphens/>
              <w:jc w:val="center"/>
              <w:rPr>
                <w:rFonts w:ascii="Liberation Serif;Times New Roma" w:hAnsi="Liberation Serif;Times New Roma" w:cs="Liberation Serif;Times New Roma"/>
                <w:b/>
                <w:color w:val="000000"/>
                <w:lang w:val="uk-UA" w:eastAsia="zh-CN"/>
              </w:rPr>
            </w:pPr>
            <w:r w:rsidRPr="004B7EEE">
              <w:rPr>
                <w:rFonts w:ascii="Liberation Serif;Times New Roma" w:hAnsi="Liberation Serif;Times New Roma" w:cs="Liberation Serif;Times New Roma"/>
                <w:b/>
                <w:color w:val="000000"/>
                <w:lang w:val="uk-UA" w:eastAsia="zh-CN"/>
              </w:rPr>
              <w:t>К-сть</w:t>
            </w:r>
          </w:p>
        </w:tc>
      </w:tr>
      <w:tr w:rsidR="00A80EAE" w:rsidRPr="00A80EAE" w:rsidTr="002F15E6">
        <w:trPr>
          <w:trHeight w:val="1505"/>
        </w:trPr>
        <w:tc>
          <w:tcPr>
            <w:tcW w:w="558" w:type="dxa"/>
            <w:tcBorders>
              <w:left w:val="single" w:sz="4" w:space="0" w:color="000000"/>
            </w:tcBorders>
            <w:vAlign w:val="center"/>
          </w:tcPr>
          <w:p w:rsidR="00A80EAE" w:rsidRPr="00A80EAE" w:rsidRDefault="00A80EAE" w:rsidP="00A80EAE">
            <w:pPr>
              <w:suppressAutoHyphens/>
              <w:jc w:val="center"/>
              <w:rPr>
                <w:lang w:val="uk-UA" w:eastAsia="zh-CN"/>
              </w:rPr>
            </w:pPr>
            <w:r w:rsidRPr="00A80EAE">
              <w:rPr>
                <w:rFonts w:ascii="Liberation Serif;Times New Roma" w:hAnsi="Liberation Serif;Times New Roma" w:cs="Liberation Serif;Times New Roma"/>
                <w:color w:val="000000"/>
                <w:lang w:val="en-US" w:eastAsia="zh-CN"/>
              </w:rPr>
              <w:t>1</w:t>
            </w:r>
            <w:r w:rsidRPr="00A80EAE">
              <w:rPr>
                <w:rFonts w:ascii="Liberation Serif;Times New Roma" w:hAnsi="Liberation Serif;Times New Roma" w:cs="Liberation Serif;Times New Roma"/>
                <w:color w:val="000000"/>
                <w:lang w:val="uk-UA" w:eastAsia="zh-CN"/>
              </w:rPr>
              <w:t>.</w:t>
            </w:r>
          </w:p>
        </w:tc>
        <w:tc>
          <w:tcPr>
            <w:tcW w:w="1995" w:type="dxa"/>
            <w:tcBorders>
              <w:top w:val="single" w:sz="4" w:space="0" w:color="000000"/>
              <w:left w:val="single" w:sz="4" w:space="0" w:color="000000"/>
              <w:bottom w:val="single" w:sz="4" w:space="0" w:color="000000"/>
            </w:tcBorders>
            <w:vAlign w:val="center"/>
          </w:tcPr>
          <w:p w:rsidR="00A80EAE" w:rsidRPr="004B7EEE" w:rsidRDefault="001C050D" w:rsidP="00A80EAE">
            <w:pPr>
              <w:suppressAutoHyphens/>
              <w:rPr>
                <w:rFonts w:ascii="Liberation Serif;Times New Roma" w:hAnsi="Liberation Serif;Times New Roma" w:cs="Liberation Serif;Times New Roma"/>
                <w:color w:val="000000"/>
                <w:lang w:val="uk-UA" w:eastAsia="zh-CN" w:bidi="he-IL"/>
              </w:rPr>
            </w:pPr>
            <w:r w:rsidRPr="004B7EEE">
              <w:rPr>
                <w:lang w:val="uk-UA"/>
              </w:rPr>
              <w:t>Процесор INTEL Core i3 10105 (CM8070104291321)</w:t>
            </w:r>
          </w:p>
        </w:tc>
        <w:tc>
          <w:tcPr>
            <w:tcW w:w="5152" w:type="dxa"/>
            <w:tcBorders>
              <w:left w:val="single" w:sz="4" w:space="0" w:color="000000"/>
            </w:tcBorders>
            <w:vAlign w:val="center"/>
          </w:tcPr>
          <w:p w:rsidR="00A80EAE" w:rsidRPr="004B7EEE" w:rsidRDefault="00A80EAE" w:rsidP="00A80EAE">
            <w:pPr>
              <w:suppressAutoHyphens/>
              <w:rPr>
                <w:b/>
                <w:lang w:val="uk-UA" w:eastAsia="zh-CN"/>
              </w:rPr>
            </w:pPr>
            <w:r w:rsidRPr="004B7EEE">
              <w:rPr>
                <w:b/>
                <w:lang w:val="uk-UA" w:eastAsia="zh-CN"/>
              </w:rPr>
              <w:t>Основні технічні характеристики</w:t>
            </w:r>
          </w:p>
          <w:p w:rsidR="00A80EAE" w:rsidRPr="004B7EEE" w:rsidRDefault="00A80EAE" w:rsidP="00A80EAE">
            <w:pPr>
              <w:suppressAutoHyphens/>
              <w:ind w:left="567"/>
              <w:rPr>
                <w:lang w:val="uk-UA" w:eastAsia="zh-CN"/>
              </w:rPr>
            </w:pPr>
            <w:r w:rsidRPr="004B7EEE">
              <w:rPr>
                <w:lang w:val="uk-UA" w:eastAsia="zh-CN"/>
              </w:rPr>
              <w:t>Сімейство процесора Intel Core i3</w:t>
            </w:r>
          </w:p>
          <w:p w:rsidR="00A80EAE" w:rsidRPr="004B7EEE" w:rsidRDefault="00A80EAE" w:rsidP="00A80EAE">
            <w:pPr>
              <w:suppressAutoHyphens/>
              <w:ind w:left="567"/>
              <w:rPr>
                <w:lang w:val="uk-UA" w:eastAsia="zh-CN"/>
              </w:rPr>
            </w:pPr>
            <w:r w:rsidRPr="004B7EEE">
              <w:rPr>
                <w:lang w:val="uk-UA" w:eastAsia="zh-CN"/>
              </w:rPr>
              <w:t>Тип сокету s1200</w:t>
            </w:r>
          </w:p>
          <w:p w:rsidR="00A80EAE" w:rsidRPr="004B7EEE" w:rsidRDefault="00A80EAE" w:rsidP="00A80EAE">
            <w:pPr>
              <w:suppressAutoHyphens/>
              <w:ind w:left="567"/>
              <w:rPr>
                <w:lang w:val="uk-UA" w:eastAsia="zh-CN"/>
              </w:rPr>
            </w:pPr>
            <w:r w:rsidRPr="004B7EEE">
              <w:rPr>
                <w:lang w:val="uk-UA" w:eastAsia="zh-CN"/>
              </w:rPr>
              <w:t>Кількість ядер 4 ядра</w:t>
            </w:r>
          </w:p>
          <w:p w:rsidR="00A80EAE" w:rsidRPr="004B7EEE" w:rsidRDefault="00A80EAE" w:rsidP="00A80EAE">
            <w:pPr>
              <w:suppressAutoHyphens/>
              <w:ind w:left="567"/>
              <w:rPr>
                <w:lang w:val="uk-UA" w:eastAsia="zh-CN"/>
              </w:rPr>
            </w:pPr>
            <w:r w:rsidRPr="004B7EEE">
              <w:rPr>
                <w:lang w:val="uk-UA" w:eastAsia="zh-CN"/>
              </w:rPr>
              <w:t>Кількість потоків 8 потоків</w:t>
            </w:r>
          </w:p>
          <w:p w:rsidR="00A80EAE" w:rsidRPr="004B7EEE" w:rsidRDefault="00A80EAE" w:rsidP="00A80EAE">
            <w:pPr>
              <w:suppressAutoHyphens/>
              <w:ind w:left="567"/>
              <w:rPr>
                <w:lang w:val="uk-UA" w:eastAsia="zh-CN"/>
              </w:rPr>
            </w:pPr>
            <w:r w:rsidRPr="004B7EEE">
              <w:rPr>
                <w:lang w:val="uk-UA" w:eastAsia="zh-CN"/>
              </w:rPr>
              <w:t>Базова тактова частота процесора 3.7 GHz</w:t>
            </w:r>
          </w:p>
          <w:p w:rsidR="00A80EAE" w:rsidRPr="004B7EEE" w:rsidRDefault="00A80EAE" w:rsidP="00A80EAE">
            <w:pPr>
              <w:suppressAutoHyphens/>
              <w:ind w:left="567"/>
              <w:rPr>
                <w:lang w:val="uk-UA" w:eastAsia="zh-CN"/>
              </w:rPr>
            </w:pPr>
            <w:r w:rsidRPr="004B7EEE">
              <w:rPr>
                <w:lang w:val="uk-UA" w:eastAsia="zh-CN"/>
              </w:rPr>
              <w:t>Максимальна тактова частота процесора 4.4 GHz</w:t>
            </w:r>
          </w:p>
          <w:p w:rsidR="00A80EAE" w:rsidRPr="004B7EEE" w:rsidRDefault="00A80EAE" w:rsidP="00A80EAE">
            <w:pPr>
              <w:suppressAutoHyphens/>
              <w:ind w:left="567"/>
              <w:rPr>
                <w:lang w:val="uk-UA" w:eastAsia="zh-CN"/>
              </w:rPr>
            </w:pPr>
            <w:r w:rsidRPr="004B7EEE">
              <w:rPr>
                <w:lang w:val="uk-UA" w:eastAsia="zh-CN"/>
              </w:rPr>
              <w:t>Теплопакет (TDP) 65W</w:t>
            </w:r>
          </w:p>
          <w:p w:rsidR="00A80EAE" w:rsidRPr="004B7EEE" w:rsidRDefault="00A80EAE" w:rsidP="00A80EAE">
            <w:pPr>
              <w:suppressAutoHyphens/>
              <w:ind w:left="567"/>
              <w:rPr>
                <w:lang w:val="uk-UA" w:eastAsia="zh-CN"/>
              </w:rPr>
            </w:pPr>
            <w:r w:rsidRPr="004B7EEE">
              <w:rPr>
                <w:lang w:val="uk-UA" w:eastAsia="zh-CN"/>
              </w:rPr>
              <w:t>Техпроцес 14nm</w:t>
            </w:r>
          </w:p>
          <w:p w:rsidR="00A80EAE" w:rsidRPr="004B7EEE" w:rsidRDefault="00A80EAE" w:rsidP="00A80EAE">
            <w:pPr>
              <w:suppressAutoHyphens/>
              <w:ind w:left="567"/>
              <w:rPr>
                <w:lang w:val="uk-UA" w:eastAsia="zh-CN"/>
              </w:rPr>
            </w:pPr>
            <w:r w:rsidRPr="004B7EEE">
              <w:rPr>
                <w:lang w:val="uk-UA" w:eastAsia="zh-CN"/>
              </w:rPr>
              <w:t>Кеш-пам'ять 6 MB Intel Smart Cache</w:t>
            </w:r>
          </w:p>
          <w:p w:rsidR="00A80EAE" w:rsidRPr="004B7EEE" w:rsidRDefault="00A80EAE" w:rsidP="00A80EAE">
            <w:pPr>
              <w:suppressAutoHyphens/>
              <w:ind w:left="567"/>
              <w:rPr>
                <w:lang w:val="uk-UA" w:eastAsia="zh-CN"/>
              </w:rPr>
            </w:pPr>
            <w:r w:rsidRPr="004B7EEE">
              <w:rPr>
                <w:lang w:val="uk-UA" w:eastAsia="zh-CN"/>
              </w:rPr>
              <w:t>Частота системної шини 8 GT/s</w:t>
            </w:r>
          </w:p>
          <w:p w:rsidR="00A80EAE" w:rsidRPr="004B7EEE" w:rsidRDefault="00A80EAE" w:rsidP="00A80EAE">
            <w:pPr>
              <w:suppressAutoHyphens/>
              <w:rPr>
                <w:lang w:eastAsia="zh-CN"/>
              </w:rPr>
            </w:pPr>
            <w:r w:rsidRPr="004B7EEE">
              <w:rPr>
                <w:b/>
                <w:lang w:val="uk-UA" w:eastAsia="zh-CN"/>
              </w:rPr>
              <w:t>Пам</w:t>
            </w:r>
            <w:r w:rsidRPr="004B7EEE">
              <w:rPr>
                <w:b/>
                <w:lang w:eastAsia="zh-CN"/>
              </w:rPr>
              <w:t>’</w:t>
            </w:r>
            <w:r w:rsidRPr="004B7EEE">
              <w:rPr>
                <w:b/>
                <w:lang w:val="uk-UA" w:eastAsia="zh-CN"/>
              </w:rPr>
              <w:t>ять</w:t>
            </w:r>
          </w:p>
          <w:p w:rsidR="00A80EAE" w:rsidRPr="004B7EEE" w:rsidRDefault="00A80EAE" w:rsidP="00A80EAE">
            <w:pPr>
              <w:suppressAutoHyphens/>
              <w:ind w:left="567"/>
              <w:rPr>
                <w:lang w:eastAsia="zh-CN"/>
              </w:rPr>
            </w:pPr>
            <w:r w:rsidRPr="004B7EEE">
              <w:rPr>
                <w:lang w:val="uk-UA" w:eastAsia="zh-CN"/>
              </w:rPr>
              <w:t>Максимальний обсяг оперативної пам</w:t>
            </w:r>
            <w:r w:rsidRPr="004B7EEE">
              <w:rPr>
                <w:lang w:eastAsia="zh-CN"/>
              </w:rPr>
              <w:t>’</w:t>
            </w:r>
            <w:r w:rsidRPr="004B7EEE">
              <w:rPr>
                <w:lang w:val="uk-UA" w:eastAsia="zh-CN"/>
              </w:rPr>
              <w:t>яті 128 GB</w:t>
            </w:r>
          </w:p>
          <w:p w:rsidR="00A80EAE" w:rsidRPr="004B7EEE" w:rsidRDefault="00A80EAE" w:rsidP="00A80EAE">
            <w:pPr>
              <w:suppressAutoHyphens/>
              <w:ind w:left="567"/>
              <w:rPr>
                <w:lang w:eastAsia="zh-CN"/>
              </w:rPr>
            </w:pPr>
            <w:r w:rsidRPr="004B7EEE">
              <w:rPr>
                <w:lang w:val="uk-UA" w:eastAsia="zh-CN"/>
              </w:rPr>
              <w:t>Тип оперативної пам</w:t>
            </w:r>
            <w:r w:rsidRPr="004B7EEE">
              <w:rPr>
                <w:lang w:eastAsia="zh-CN"/>
              </w:rPr>
              <w:t>’</w:t>
            </w:r>
            <w:r w:rsidRPr="004B7EEE">
              <w:rPr>
                <w:lang w:val="uk-UA" w:eastAsia="zh-CN"/>
              </w:rPr>
              <w:t>яті DDR4</w:t>
            </w:r>
          </w:p>
          <w:p w:rsidR="00A80EAE" w:rsidRPr="004B7EEE" w:rsidRDefault="00A80EAE" w:rsidP="00A80EAE">
            <w:pPr>
              <w:suppressAutoHyphens/>
              <w:ind w:left="567"/>
              <w:rPr>
                <w:lang w:eastAsia="zh-CN"/>
              </w:rPr>
            </w:pPr>
            <w:r w:rsidRPr="004B7EEE">
              <w:rPr>
                <w:lang w:val="uk-UA" w:eastAsia="zh-CN"/>
              </w:rPr>
              <w:t>Максимальна швидкодія пам</w:t>
            </w:r>
            <w:r w:rsidRPr="004B7EEE">
              <w:rPr>
                <w:lang w:eastAsia="zh-CN"/>
              </w:rPr>
              <w:t>’</w:t>
            </w:r>
            <w:r w:rsidRPr="004B7EEE">
              <w:rPr>
                <w:lang w:val="uk-UA" w:eastAsia="zh-CN"/>
              </w:rPr>
              <w:t>яті 2666 MHz</w:t>
            </w:r>
          </w:p>
          <w:p w:rsidR="00A80EAE" w:rsidRPr="004B7EEE" w:rsidRDefault="00A80EAE" w:rsidP="00A80EAE">
            <w:pPr>
              <w:suppressAutoHyphens/>
              <w:ind w:left="567"/>
              <w:rPr>
                <w:lang w:eastAsia="zh-CN"/>
              </w:rPr>
            </w:pPr>
            <w:r w:rsidRPr="004B7EEE">
              <w:rPr>
                <w:lang w:val="uk-UA" w:eastAsia="zh-CN"/>
              </w:rPr>
              <w:t>Кількість каналів пам</w:t>
            </w:r>
            <w:r w:rsidRPr="004B7EEE">
              <w:rPr>
                <w:lang w:eastAsia="zh-CN"/>
              </w:rPr>
              <w:t>’</w:t>
            </w:r>
            <w:r w:rsidRPr="004B7EEE">
              <w:rPr>
                <w:lang w:val="uk-UA" w:eastAsia="zh-CN"/>
              </w:rPr>
              <w:t>яті 2</w:t>
            </w:r>
          </w:p>
          <w:p w:rsidR="00A80EAE" w:rsidRPr="004B7EEE" w:rsidRDefault="00A80EAE" w:rsidP="00A80EAE">
            <w:pPr>
              <w:suppressAutoHyphens/>
              <w:ind w:left="567"/>
              <w:rPr>
                <w:lang w:eastAsia="zh-CN"/>
              </w:rPr>
            </w:pPr>
            <w:r w:rsidRPr="004B7EEE">
              <w:rPr>
                <w:lang w:val="uk-UA" w:eastAsia="zh-CN"/>
              </w:rPr>
              <w:t>Максимальна пропускна здатність пам</w:t>
            </w:r>
            <w:r w:rsidRPr="004B7EEE">
              <w:rPr>
                <w:lang w:eastAsia="zh-CN"/>
              </w:rPr>
              <w:t>’</w:t>
            </w:r>
            <w:r w:rsidRPr="004B7EEE">
              <w:rPr>
                <w:lang w:val="uk-UA" w:eastAsia="zh-CN"/>
              </w:rPr>
              <w:t>яті 41.6 GB/s</w:t>
            </w:r>
          </w:p>
          <w:p w:rsidR="00A80EAE" w:rsidRPr="004B7EEE" w:rsidRDefault="00A80EAE" w:rsidP="00A80EAE">
            <w:pPr>
              <w:suppressAutoHyphens/>
              <w:rPr>
                <w:b/>
                <w:lang w:val="uk-UA" w:eastAsia="zh-CN"/>
              </w:rPr>
            </w:pPr>
            <w:r w:rsidRPr="004B7EEE">
              <w:rPr>
                <w:b/>
                <w:lang w:val="uk-UA" w:eastAsia="zh-CN"/>
              </w:rPr>
              <w:t>Відео</w:t>
            </w:r>
          </w:p>
          <w:p w:rsidR="00A80EAE" w:rsidRPr="004B7EEE" w:rsidRDefault="00A80EAE" w:rsidP="00A80EAE">
            <w:pPr>
              <w:suppressAutoHyphens/>
              <w:ind w:left="567"/>
              <w:rPr>
                <w:lang w:val="uk-UA" w:eastAsia="zh-CN"/>
              </w:rPr>
            </w:pPr>
            <w:r w:rsidRPr="004B7EEE">
              <w:rPr>
                <w:lang w:val="uk-UA" w:eastAsia="zh-CN"/>
              </w:rPr>
              <w:t>Графічне ядро Intel UHD Graphics 630</w:t>
            </w:r>
          </w:p>
          <w:p w:rsidR="00A80EAE" w:rsidRPr="004B7EEE" w:rsidRDefault="00A80EAE" w:rsidP="00A80EAE">
            <w:pPr>
              <w:suppressAutoHyphens/>
              <w:ind w:left="567"/>
              <w:rPr>
                <w:lang w:val="uk-UA" w:eastAsia="zh-CN"/>
              </w:rPr>
            </w:pPr>
            <w:r w:rsidRPr="004B7EEE">
              <w:rPr>
                <w:lang w:val="uk-UA" w:eastAsia="zh-CN"/>
              </w:rPr>
              <w:t xml:space="preserve">Базова частота графічного процесора 350 </w:t>
            </w:r>
            <w:r w:rsidRPr="004B7EEE">
              <w:rPr>
                <w:lang w:val="uk-UA" w:eastAsia="zh-CN"/>
              </w:rPr>
              <w:lastRenderedPageBreak/>
              <w:t>MHz</w:t>
            </w:r>
          </w:p>
          <w:p w:rsidR="00A80EAE" w:rsidRPr="004B7EEE" w:rsidRDefault="00A80EAE" w:rsidP="00A80EAE">
            <w:pPr>
              <w:suppressAutoHyphens/>
              <w:ind w:left="567"/>
              <w:rPr>
                <w:lang w:val="uk-UA" w:eastAsia="zh-CN"/>
              </w:rPr>
            </w:pPr>
            <w:r w:rsidRPr="004B7EEE">
              <w:rPr>
                <w:lang w:val="uk-UA" w:eastAsia="zh-CN"/>
              </w:rPr>
              <w:t>Максимальна частота графічного процесора 1.10 GHz</w:t>
            </w:r>
          </w:p>
          <w:p w:rsidR="00A80EAE" w:rsidRPr="004B7EEE" w:rsidRDefault="00A80EAE" w:rsidP="00A80EAE">
            <w:pPr>
              <w:suppressAutoHyphens/>
              <w:ind w:left="567"/>
              <w:rPr>
                <w:lang w:eastAsia="zh-CN"/>
              </w:rPr>
            </w:pPr>
            <w:r w:rsidRPr="004B7EEE">
              <w:rPr>
                <w:lang w:val="uk-UA" w:eastAsia="zh-CN"/>
              </w:rPr>
              <w:t>Обсяг відеопам</w:t>
            </w:r>
            <w:r w:rsidRPr="004B7EEE">
              <w:rPr>
                <w:lang w:eastAsia="zh-CN"/>
              </w:rPr>
              <w:t>’</w:t>
            </w:r>
            <w:r w:rsidRPr="004B7EEE">
              <w:rPr>
                <w:lang w:val="uk-UA" w:eastAsia="zh-CN"/>
              </w:rPr>
              <w:t>яті графічної системи 64 GB</w:t>
            </w:r>
          </w:p>
          <w:p w:rsidR="00A80EAE" w:rsidRPr="004B7EEE" w:rsidRDefault="00A80EAE" w:rsidP="00A80EAE">
            <w:pPr>
              <w:suppressAutoHyphens/>
              <w:rPr>
                <w:b/>
                <w:lang w:val="uk-UA" w:eastAsia="zh-CN"/>
              </w:rPr>
            </w:pPr>
            <w:r w:rsidRPr="004B7EEE">
              <w:rPr>
                <w:b/>
                <w:lang w:val="uk-UA" w:eastAsia="zh-CN"/>
              </w:rPr>
              <w:t>Додаткові характеристики</w:t>
            </w:r>
          </w:p>
          <w:p w:rsidR="00A80EAE" w:rsidRPr="004B7EEE" w:rsidRDefault="00A80EAE" w:rsidP="00A80EAE">
            <w:pPr>
              <w:suppressAutoHyphens/>
              <w:ind w:left="567"/>
              <w:rPr>
                <w:lang w:val="uk-UA" w:eastAsia="zh-CN"/>
              </w:rPr>
            </w:pPr>
            <w:r w:rsidRPr="004B7EEE">
              <w:rPr>
                <w:lang w:val="uk-UA" w:eastAsia="zh-CN"/>
              </w:rPr>
              <w:t>Покоління процесорів Intel Comet Lake</w:t>
            </w:r>
          </w:p>
          <w:p w:rsidR="00A80EAE" w:rsidRPr="004B7EEE" w:rsidRDefault="00A80EAE" w:rsidP="00A80EAE">
            <w:pPr>
              <w:suppressAutoHyphens/>
              <w:ind w:left="567"/>
              <w:rPr>
                <w:lang w:val="uk-UA" w:eastAsia="zh-CN"/>
              </w:rPr>
            </w:pPr>
            <w:r w:rsidRPr="004B7EEE">
              <w:rPr>
                <w:lang w:val="uk-UA" w:eastAsia="zh-CN"/>
              </w:rPr>
              <w:t>Максимально допустима температура 100°C</w:t>
            </w:r>
          </w:p>
          <w:p w:rsidR="00A80EAE" w:rsidRPr="004B7EEE" w:rsidRDefault="00A80EAE" w:rsidP="002F15E6">
            <w:pPr>
              <w:suppressAutoHyphens/>
              <w:ind w:left="567"/>
              <w:rPr>
                <w:lang w:val="uk-UA" w:eastAsia="zh-CN"/>
              </w:rPr>
            </w:pPr>
            <w:r w:rsidRPr="004B7EEE">
              <w:rPr>
                <w:lang w:val="uk-UA" w:eastAsia="zh-CN"/>
              </w:rPr>
              <w:t>Версія PCI express 3.0 x16</w:t>
            </w:r>
          </w:p>
          <w:p w:rsidR="001C050D" w:rsidRPr="004B7EEE" w:rsidRDefault="001C050D" w:rsidP="002F15E6">
            <w:pPr>
              <w:suppressAutoHyphens/>
              <w:ind w:left="567"/>
              <w:rPr>
                <w:lang w:val="uk-UA" w:eastAsia="zh-CN"/>
              </w:rPr>
            </w:pPr>
            <w:r w:rsidRPr="004B7EEE">
              <w:rPr>
                <w:lang w:val="uk-UA" w:eastAsia="zh-CN"/>
              </w:rPr>
              <w:t xml:space="preserve">Тип упаковки - </w:t>
            </w:r>
            <w:r w:rsidRPr="004B7EEE">
              <w:rPr>
                <w:lang w:val="en-US" w:eastAsia="zh-CN"/>
              </w:rPr>
              <w:t>Tray</w:t>
            </w:r>
          </w:p>
        </w:tc>
        <w:tc>
          <w:tcPr>
            <w:tcW w:w="816" w:type="dxa"/>
            <w:tcBorders>
              <w:left w:val="single" w:sz="4" w:space="0" w:color="000000"/>
            </w:tcBorders>
            <w:vAlign w:val="center"/>
          </w:tcPr>
          <w:p w:rsidR="00A80EAE" w:rsidRPr="004B7EEE" w:rsidRDefault="00A80EAE" w:rsidP="00A80EAE">
            <w:pPr>
              <w:suppressAutoHyphens/>
              <w:jc w:val="center"/>
              <w:rPr>
                <w:rFonts w:ascii="Liberation Serif;Times New Roma" w:hAnsi="Liberation Serif;Times New Roma" w:cs="Liberation Serif;Times New Roma"/>
                <w:color w:val="000000"/>
                <w:lang w:val="uk-UA" w:eastAsia="zh-CN"/>
              </w:rPr>
            </w:pPr>
            <w:r w:rsidRPr="004B7EEE">
              <w:rPr>
                <w:rFonts w:ascii="Liberation Serif;Times New Roma" w:hAnsi="Liberation Serif;Times New Roma" w:cs="Liberation Serif;Times New Roma"/>
                <w:color w:val="000000"/>
                <w:lang w:val="uk-UA" w:eastAsia="zh-CN"/>
              </w:rPr>
              <w:lastRenderedPageBreak/>
              <w:t>шт.</w:t>
            </w:r>
          </w:p>
        </w:tc>
        <w:tc>
          <w:tcPr>
            <w:tcW w:w="885" w:type="dxa"/>
            <w:tcBorders>
              <w:left w:val="single" w:sz="4" w:space="0" w:color="000000"/>
              <w:right w:val="single" w:sz="4" w:space="0" w:color="000000"/>
            </w:tcBorders>
            <w:vAlign w:val="center"/>
          </w:tcPr>
          <w:p w:rsidR="00A80EAE" w:rsidRPr="004B7EEE" w:rsidRDefault="001C050D" w:rsidP="00A80EAE">
            <w:pPr>
              <w:suppressAutoHyphens/>
              <w:snapToGrid w:val="0"/>
              <w:jc w:val="center"/>
              <w:rPr>
                <w:lang w:eastAsia="zh-CN"/>
              </w:rPr>
            </w:pPr>
            <w:r w:rsidRPr="004B7EEE">
              <w:rPr>
                <w:lang w:val="uk-UA" w:eastAsia="zh-CN"/>
              </w:rPr>
              <w:t>6</w:t>
            </w:r>
            <w:r w:rsidR="00A80EAE" w:rsidRPr="004B7EEE">
              <w:rPr>
                <w:lang w:val="uk-UA" w:eastAsia="zh-CN"/>
              </w:rPr>
              <w:t>2</w:t>
            </w:r>
          </w:p>
        </w:tc>
      </w:tr>
      <w:tr w:rsidR="002F15E6" w:rsidRPr="00B46C89" w:rsidTr="00A6343C">
        <w:trPr>
          <w:trHeight w:val="1505"/>
        </w:trPr>
        <w:tc>
          <w:tcPr>
            <w:tcW w:w="558" w:type="dxa"/>
            <w:tcBorders>
              <w:left w:val="single" w:sz="4" w:space="0" w:color="000000"/>
            </w:tcBorders>
            <w:vAlign w:val="center"/>
          </w:tcPr>
          <w:p w:rsidR="002F15E6" w:rsidRPr="002F15E6" w:rsidRDefault="002F15E6" w:rsidP="00A80EAE">
            <w:pPr>
              <w:suppressAutoHyphens/>
              <w:jc w:val="center"/>
              <w:rPr>
                <w:rFonts w:ascii="Liberation Serif;Times New Roma" w:hAnsi="Liberation Serif;Times New Roma" w:cs="Liberation Serif;Times New Roma"/>
                <w:color w:val="000000"/>
                <w:lang w:val="uk-UA" w:eastAsia="zh-CN"/>
              </w:rPr>
            </w:pPr>
            <w:r>
              <w:rPr>
                <w:rFonts w:ascii="Liberation Serif;Times New Roma" w:hAnsi="Liberation Serif;Times New Roma" w:cs="Liberation Serif;Times New Roma"/>
                <w:color w:val="000000"/>
                <w:lang w:val="uk-UA" w:eastAsia="zh-CN"/>
              </w:rPr>
              <w:lastRenderedPageBreak/>
              <w:t>2.</w:t>
            </w:r>
          </w:p>
        </w:tc>
        <w:tc>
          <w:tcPr>
            <w:tcW w:w="1995" w:type="dxa"/>
            <w:tcBorders>
              <w:top w:val="single" w:sz="4" w:space="0" w:color="000000"/>
              <w:left w:val="single" w:sz="4" w:space="0" w:color="000000"/>
              <w:bottom w:val="single" w:sz="4" w:space="0" w:color="000000"/>
            </w:tcBorders>
            <w:vAlign w:val="center"/>
          </w:tcPr>
          <w:p w:rsidR="002F15E6" w:rsidRPr="004B7EEE" w:rsidRDefault="00A6343C" w:rsidP="00A80EAE">
            <w:pPr>
              <w:suppressAutoHyphens/>
              <w:rPr>
                <w:lang w:val="uk-UA" w:eastAsia="zh-CN"/>
              </w:rPr>
            </w:pPr>
            <w:r w:rsidRPr="004B7EEE">
              <w:rPr>
                <w:color w:val="222222"/>
                <w:shd w:val="clear" w:color="auto" w:fill="FFFFFF"/>
              </w:rPr>
              <w:t>Кулер до процесора Vinga CL3009</w:t>
            </w:r>
          </w:p>
        </w:tc>
        <w:tc>
          <w:tcPr>
            <w:tcW w:w="5152" w:type="dxa"/>
            <w:tcBorders>
              <w:left w:val="single" w:sz="4" w:space="0" w:color="000000"/>
            </w:tcBorders>
            <w:vAlign w:val="center"/>
          </w:tcPr>
          <w:p w:rsidR="00EE2E49" w:rsidRPr="004B7EEE" w:rsidRDefault="00EE2E49" w:rsidP="00EE2E49">
            <w:pPr>
              <w:suppressAutoHyphens/>
              <w:rPr>
                <w:b/>
                <w:lang w:val="uk-UA" w:eastAsia="zh-CN"/>
              </w:rPr>
            </w:pPr>
            <w:r w:rsidRPr="004B7EEE">
              <w:rPr>
                <w:b/>
                <w:lang w:val="uk-UA" w:eastAsia="zh-CN"/>
              </w:rPr>
              <w:t>Основні технічні характеристики</w:t>
            </w:r>
          </w:p>
          <w:p w:rsidR="00B22C0D" w:rsidRPr="004B7EEE" w:rsidRDefault="00B22C0D" w:rsidP="00B22C0D">
            <w:pPr>
              <w:shd w:val="clear" w:color="auto" w:fill="FFFFFF"/>
            </w:pPr>
            <w:r w:rsidRPr="004B7EEE">
              <w:t xml:space="preserve">         Для процесорів </w:t>
            </w:r>
            <w:r w:rsidRPr="004B7EEE">
              <w:rPr>
                <w:lang w:val="en-US"/>
              </w:rPr>
              <w:t>INTEL</w:t>
            </w:r>
            <w:r w:rsidRPr="004B7EEE">
              <w:t xml:space="preserve">, </w:t>
            </w:r>
            <w:r w:rsidRPr="004B7EEE">
              <w:rPr>
                <w:lang w:val="en-US"/>
              </w:rPr>
              <w:t>AMD</w:t>
            </w:r>
          </w:p>
          <w:p w:rsidR="00B22C0D" w:rsidRPr="004B7EEE" w:rsidRDefault="00B22C0D" w:rsidP="00B22C0D">
            <w:pPr>
              <w:shd w:val="clear" w:color="auto" w:fill="FFFFFF"/>
              <w:rPr>
                <w:lang w:val="en-US"/>
              </w:rPr>
            </w:pPr>
            <w:r w:rsidRPr="004B7EEE">
              <w:t xml:space="preserve">         </w:t>
            </w:r>
            <w:proofErr w:type="gramStart"/>
            <w:r w:rsidRPr="004B7EEE">
              <w:t>П</w:t>
            </w:r>
            <w:proofErr w:type="gramEnd"/>
            <w:r w:rsidRPr="004B7EEE">
              <w:t>ід</w:t>
            </w:r>
            <w:r w:rsidRPr="004B7EEE">
              <w:rPr>
                <w:lang w:val="en-US"/>
              </w:rPr>
              <w:t xml:space="preserve"> </w:t>
            </w:r>
            <w:r w:rsidRPr="004B7EEE">
              <w:t>сокет</w:t>
            </w:r>
            <w:r w:rsidRPr="004B7EEE">
              <w:rPr>
                <w:lang w:val="en-US"/>
              </w:rPr>
              <w:t xml:space="preserve"> AM4, 1151, FM2, FM2+, 775, 1155, 1150, 1156, AM2, AM2+, AM3, AM3+, FM1</w:t>
            </w:r>
          </w:p>
          <w:p w:rsidR="00B22C0D" w:rsidRPr="004B7EEE" w:rsidRDefault="00B22C0D" w:rsidP="00B22C0D">
            <w:pPr>
              <w:shd w:val="clear" w:color="auto" w:fill="FFFFFF"/>
            </w:pPr>
            <w:r w:rsidRPr="004B7EEE">
              <w:rPr>
                <w:lang w:val="en-US"/>
              </w:rPr>
              <w:t xml:space="preserve">        </w:t>
            </w:r>
            <w:r w:rsidRPr="004B7EEE">
              <w:t>Тип системи охолодженняактивна (кулер)</w:t>
            </w:r>
          </w:p>
          <w:p w:rsidR="00B22C0D" w:rsidRPr="004B7EEE" w:rsidRDefault="00B22C0D" w:rsidP="00B22C0D">
            <w:pPr>
              <w:shd w:val="clear" w:color="auto" w:fill="FFFFFF"/>
            </w:pPr>
            <w:r w:rsidRPr="004B7EEE">
              <w:t xml:space="preserve">        </w:t>
            </w:r>
            <w:proofErr w:type="gramStart"/>
            <w:r w:rsidRPr="004B7EEE">
              <w:t>Матер</w:t>
            </w:r>
            <w:proofErr w:type="gramEnd"/>
            <w:r w:rsidRPr="004B7EEE">
              <w:t>іал радіатора алюміній</w:t>
            </w:r>
          </w:p>
          <w:p w:rsidR="00B22C0D" w:rsidRPr="004B7EEE" w:rsidRDefault="00B22C0D" w:rsidP="00B22C0D">
            <w:pPr>
              <w:shd w:val="clear" w:color="auto" w:fill="FFFFFF"/>
            </w:pPr>
            <w:r w:rsidRPr="004B7EEE">
              <w:t xml:space="preserve">        Кількість вентиляторів 1</w:t>
            </w:r>
          </w:p>
          <w:p w:rsidR="00B22C0D" w:rsidRPr="004B7EEE" w:rsidRDefault="00B22C0D" w:rsidP="00B22C0D">
            <w:pPr>
              <w:shd w:val="clear" w:color="auto" w:fill="FFFFFF"/>
            </w:pPr>
            <w:r w:rsidRPr="004B7EEE">
              <w:t xml:space="preserve">        Діаметр вентиляторів 80 мм</w:t>
            </w:r>
          </w:p>
          <w:p w:rsidR="00B22C0D" w:rsidRPr="004B7EEE" w:rsidRDefault="00B22C0D" w:rsidP="00B22C0D">
            <w:pPr>
              <w:shd w:val="clear" w:color="auto" w:fill="FFFFFF"/>
            </w:pPr>
            <w:r w:rsidRPr="004B7EEE">
              <w:t xml:space="preserve">        </w:t>
            </w:r>
            <w:proofErr w:type="gramStart"/>
            <w:r w:rsidRPr="004B7EEE">
              <w:t>Максимальна</w:t>
            </w:r>
            <w:proofErr w:type="gramEnd"/>
            <w:r w:rsidRPr="004B7EEE">
              <w:t xml:space="preserve"> швидкість обертання   вентиляторів 2000 об/хв</w:t>
            </w:r>
          </w:p>
          <w:p w:rsidR="00B22C0D" w:rsidRPr="004B7EEE" w:rsidRDefault="00B22C0D" w:rsidP="00B22C0D">
            <w:pPr>
              <w:shd w:val="clear" w:color="auto" w:fill="FFFFFF"/>
            </w:pPr>
            <w:r w:rsidRPr="004B7EEE">
              <w:t xml:space="preserve">        Система </w:t>
            </w:r>
            <w:proofErr w:type="gramStart"/>
            <w:r w:rsidRPr="004B7EEE">
              <w:t>п</w:t>
            </w:r>
            <w:proofErr w:type="gramEnd"/>
            <w:r w:rsidRPr="004B7EEE">
              <w:t>ідшипників FDB Bearing (гідродинамічний)</w:t>
            </w:r>
          </w:p>
          <w:p w:rsidR="00B22C0D" w:rsidRPr="004B7EEE" w:rsidRDefault="00B22C0D" w:rsidP="00B22C0D">
            <w:pPr>
              <w:shd w:val="clear" w:color="auto" w:fill="FFFFFF"/>
            </w:pPr>
            <w:r w:rsidRPr="004B7EEE">
              <w:t xml:space="preserve">        Управління швидкістю обертання так</w:t>
            </w:r>
          </w:p>
          <w:p w:rsidR="00B22C0D" w:rsidRPr="004B7EEE" w:rsidRDefault="00B22C0D" w:rsidP="00B22C0D">
            <w:pPr>
              <w:shd w:val="clear" w:color="auto" w:fill="FFFFFF"/>
            </w:pPr>
            <w:r w:rsidRPr="004B7EEE">
              <w:t xml:space="preserve">        Повітряний потік 32 CFM</w:t>
            </w:r>
          </w:p>
          <w:p w:rsidR="00B22C0D" w:rsidRPr="004B7EEE" w:rsidRDefault="00B22C0D" w:rsidP="00B22C0D">
            <w:pPr>
              <w:shd w:val="clear" w:color="auto" w:fill="FFFFFF"/>
            </w:pPr>
            <w:r w:rsidRPr="004B7EEE">
              <w:t xml:space="preserve">        </w:t>
            </w:r>
            <w:proofErr w:type="gramStart"/>
            <w:r w:rsidRPr="004B7EEE">
              <w:t>Р</w:t>
            </w:r>
            <w:proofErr w:type="gramEnd"/>
            <w:r w:rsidRPr="004B7EEE">
              <w:t>івень шуму 20.5 dB</w:t>
            </w:r>
          </w:p>
          <w:p w:rsidR="00B22C0D" w:rsidRPr="004B7EEE" w:rsidRDefault="00B22C0D" w:rsidP="00B22C0D">
            <w:pPr>
              <w:shd w:val="clear" w:color="auto" w:fill="FFFFFF"/>
            </w:pPr>
            <w:r w:rsidRPr="004B7EEE">
              <w:t xml:space="preserve">        Роз'єми живлення 4-pin</w:t>
            </w:r>
          </w:p>
          <w:p w:rsidR="00B22C0D" w:rsidRPr="004B7EEE" w:rsidRDefault="00B22C0D" w:rsidP="00B22C0D">
            <w:pPr>
              <w:shd w:val="clear" w:color="auto" w:fill="FFFFFF"/>
            </w:pPr>
            <w:r w:rsidRPr="004B7EEE">
              <w:t xml:space="preserve">        Подсветка немає</w:t>
            </w:r>
          </w:p>
          <w:p w:rsidR="00B22C0D" w:rsidRPr="004B7EEE" w:rsidRDefault="00B22C0D" w:rsidP="00B22C0D">
            <w:pPr>
              <w:shd w:val="clear" w:color="auto" w:fill="FFFFFF"/>
            </w:pPr>
            <w:r w:rsidRPr="004B7EEE">
              <w:t xml:space="preserve">        </w:t>
            </w:r>
            <w:proofErr w:type="gramStart"/>
            <w:r w:rsidRPr="004B7EEE">
              <w:t>Максимальна</w:t>
            </w:r>
            <w:proofErr w:type="gramEnd"/>
            <w:r w:rsidRPr="004B7EEE">
              <w:t xml:space="preserve"> потужність, що розсіюється 98 Вт</w:t>
            </w:r>
          </w:p>
          <w:p w:rsidR="00B22C0D" w:rsidRPr="004B7EEE" w:rsidRDefault="00B22C0D" w:rsidP="00B22C0D">
            <w:pPr>
              <w:shd w:val="clear" w:color="auto" w:fill="FFFFFF"/>
            </w:pPr>
            <w:r w:rsidRPr="004B7EEE">
              <w:t xml:space="preserve">        Розмі</w:t>
            </w:r>
            <w:proofErr w:type="gramStart"/>
            <w:r w:rsidRPr="004B7EEE">
              <w:t>р</w:t>
            </w:r>
            <w:proofErr w:type="gramEnd"/>
            <w:r w:rsidRPr="004B7EEE">
              <w:t xml:space="preserve"> (загальний)113 x 77 x 111 мм</w:t>
            </w:r>
          </w:p>
          <w:p w:rsidR="00B22C0D" w:rsidRPr="004B7EEE" w:rsidRDefault="00B22C0D" w:rsidP="00B22C0D">
            <w:pPr>
              <w:shd w:val="clear" w:color="auto" w:fill="FFFFFF"/>
            </w:pPr>
            <w:r w:rsidRPr="004B7EEE">
              <w:t xml:space="preserve">        Додатково 2 теплові трубки</w:t>
            </w:r>
          </w:p>
          <w:p w:rsidR="002F15E6" w:rsidRPr="004B7EEE" w:rsidRDefault="002F15E6" w:rsidP="00EE2E49">
            <w:pPr>
              <w:suppressAutoHyphens/>
              <w:ind w:left="567"/>
              <w:rPr>
                <w:lang w:eastAsia="zh-CN"/>
              </w:rPr>
            </w:pPr>
          </w:p>
        </w:tc>
        <w:tc>
          <w:tcPr>
            <w:tcW w:w="816" w:type="dxa"/>
            <w:tcBorders>
              <w:left w:val="single" w:sz="4" w:space="0" w:color="000000"/>
            </w:tcBorders>
            <w:vAlign w:val="center"/>
          </w:tcPr>
          <w:p w:rsidR="002F15E6" w:rsidRPr="004B7EEE" w:rsidRDefault="00B46C89" w:rsidP="00A80EAE">
            <w:pPr>
              <w:suppressAutoHyphens/>
              <w:jc w:val="center"/>
              <w:rPr>
                <w:rFonts w:ascii="Liberation Serif;Times New Roma" w:hAnsi="Liberation Serif;Times New Roma" w:cs="Liberation Serif;Times New Roma"/>
                <w:color w:val="000000"/>
                <w:lang w:val="uk-UA" w:eastAsia="zh-CN"/>
              </w:rPr>
            </w:pPr>
            <w:r w:rsidRPr="004B7EEE">
              <w:rPr>
                <w:rFonts w:ascii="Liberation Serif;Times New Roma" w:hAnsi="Liberation Serif;Times New Roma" w:cs="Liberation Serif;Times New Roma"/>
                <w:color w:val="000000"/>
                <w:lang w:val="uk-UA" w:eastAsia="zh-CN"/>
              </w:rPr>
              <w:t>Шт.</w:t>
            </w:r>
          </w:p>
        </w:tc>
        <w:tc>
          <w:tcPr>
            <w:tcW w:w="885" w:type="dxa"/>
            <w:tcBorders>
              <w:left w:val="single" w:sz="4" w:space="0" w:color="000000"/>
              <w:right w:val="single" w:sz="4" w:space="0" w:color="000000"/>
            </w:tcBorders>
            <w:vAlign w:val="center"/>
          </w:tcPr>
          <w:p w:rsidR="002F15E6" w:rsidRPr="004B7EEE" w:rsidRDefault="00A6343C" w:rsidP="00A80EAE">
            <w:pPr>
              <w:suppressAutoHyphens/>
              <w:snapToGrid w:val="0"/>
              <w:jc w:val="center"/>
              <w:rPr>
                <w:lang w:val="en-US" w:eastAsia="zh-CN"/>
              </w:rPr>
            </w:pPr>
            <w:r w:rsidRPr="004B7EEE">
              <w:rPr>
                <w:lang w:val="en-US" w:eastAsia="zh-CN"/>
              </w:rPr>
              <w:t>62</w:t>
            </w:r>
          </w:p>
        </w:tc>
      </w:tr>
      <w:tr w:rsidR="00A6343C" w:rsidRPr="00A6343C" w:rsidTr="00A6343C">
        <w:trPr>
          <w:trHeight w:val="1505"/>
        </w:trPr>
        <w:tc>
          <w:tcPr>
            <w:tcW w:w="558" w:type="dxa"/>
            <w:tcBorders>
              <w:left w:val="single" w:sz="4" w:space="0" w:color="000000"/>
            </w:tcBorders>
            <w:vAlign w:val="center"/>
          </w:tcPr>
          <w:p w:rsidR="00A6343C" w:rsidRPr="00A6343C" w:rsidRDefault="00A6343C" w:rsidP="00A80EAE">
            <w:pPr>
              <w:suppressAutoHyphens/>
              <w:jc w:val="center"/>
              <w:rPr>
                <w:rFonts w:ascii="Liberation Serif;Times New Roma" w:hAnsi="Liberation Serif;Times New Roma" w:cs="Liberation Serif;Times New Roma"/>
                <w:color w:val="000000"/>
                <w:lang w:val="en-US" w:eastAsia="zh-CN"/>
              </w:rPr>
            </w:pPr>
            <w:r>
              <w:rPr>
                <w:rFonts w:ascii="Liberation Serif;Times New Roma" w:hAnsi="Liberation Serif;Times New Roma" w:cs="Liberation Serif;Times New Roma"/>
                <w:color w:val="000000"/>
                <w:lang w:val="en-US" w:eastAsia="zh-CN"/>
              </w:rPr>
              <w:t>3</w:t>
            </w:r>
          </w:p>
        </w:tc>
        <w:tc>
          <w:tcPr>
            <w:tcW w:w="1995" w:type="dxa"/>
            <w:tcBorders>
              <w:top w:val="single" w:sz="4" w:space="0" w:color="000000"/>
              <w:left w:val="single" w:sz="4" w:space="0" w:color="000000"/>
              <w:bottom w:val="single" w:sz="4" w:space="0" w:color="000000"/>
            </w:tcBorders>
            <w:vAlign w:val="center"/>
          </w:tcPr>
          <w:p w:rsidR="00A6343C" w:rsidRPr="004B7EEE" w:rsidRDefault="00A6343C" w:rsidP="00A80EAE">
            <w:pPr>
              <w:suppressAutoHyphens/>
              <w:rPr>
                <w:color w:val="222222"/>
                <w:shd w:val="clear" w:color="auto" w:fill="FFFFFF"/>
                <w:lang w:val="en-US"/>
              </w:rPr>
            </w:pPr>
            <w:r w:rsidRPr="004B7EEE">
              <w:rPr>
                <w:color w:val="222222"/>
                <w:shd w:val="clear" w:color="auto" w:fill="FFFFFF"/>
              </w:rPr>
              <w:t>Процесор</w:t>
            </w:r>
            <w:r w:rsidRPr="004B7EEE">
              <w:rPr>
                <w:color w:val="222222"/>
                <w:shd w:val="clear" w:color="auto" w:fill="FFFFFF"/>
                <w:lang w:val="en-US"/>
              </w:rPr>
              <w:t xml:space="preserve"> INTEL Core i3 10105 (BX8070110105)</w:t>
            </w:r>
          </w:p>
        </w:tc>
        <w:tc>
          <w:tcPr>
            <w:tcW w:w="5152" w:type="dxa"/>
            <w:tcBorders>
              <w:left w:val="single" w:sz="4" w:space="0" w:color="000000"/>
            </w:tcBorders>
            <w:vAlign w:val="center"/>
          </w:tcPr>
          <w:p w:rsidR="00A6343C" w:rsidRPr="004B7EEE" w:rsidRDefault="00A6343C" w:rsidP="00A6343C">
            <w:pPr>
              <w:suppressAutoHyphens/>
              <w:rPr>
                <w:b/>
                <w:lang w:val="uk-UA" w:eastAsia="zh-CN"/>
              </w:rPr>
            </w:pPr>
            <w:r w:rsidRPr="004B7EEE">
              <w:rPr>
                <w:b/>
                <w:lang w:val="uk-UA" w:eastAsia="zh-CN"/>
              </w:rPr>
              <w:t>Основні технічні характеристики</w:t>
            </w:r>
          </w:p>
          <w:p w:rsidR="00A6343C" w:rsidRPr="004B7EEE" w:rsidRDefault="00A6343C" w:rsidP="00A6343C">
            <w:pPr>
              <w:suppressAutoHyphens/>
              <w:ind w:left="567"/>
              <w:rPr>
                <w:lang w:val="uk-UA" w:eastAsia="zh-CN"/>
              </w:rPr>
            </w:pPr>
            <w:r w:rsidRPr="004B7EEE">
              <w:rPr>
                <w:lang w:val="uk-UA" w:eastAsia="zh-CN"/>
              </w:rPr>
              <w:t>Сімейство процесора Intel Core i3</w:t>
            </w:r>
          </w:p>
          <w:p w:rsidR="00A6343C" w:rsidRPr="004B7EEE" w:rsidRDefault="00A6343C" w:rsidP="00A6343C">
            <w:pPr>
              <w:suppressAutoHyphens/>
              <w:ind w:left="567"/>
              <w:rPr>
                <w:lang w:val="uk-UA" w:eastAsia="zh-CN"/>
              </w:rPr>
            </w:pPr>
            <w:r w:rsidRPr="004B7EEE">
              <w:rPr>
                <w:lang w:val="uk-UA" w:eastAsia="zh-CN"/>
              </w:rPr>
              <w:t>Тип сокету s1200</w:t>
            </w:r>
          </w:p>
          <w:p w:rsidR="00A6343C" w:rsidRPr="004B7EEE" w:rsidRDefault="00A6343C" w:rsidP="00A6343C">
            <w:pPr>
              <w:suppressAutoHyphens/>
              <w:ind w:left="567"/>
              <w:rPr>
                <w:lang w:val="uk-UA" w:eastAsia="zh-CN"/>
              </w:rPr>
            </w:pPr>
            <w:r w:rsidRPr="004B7EEE">
              <w:rPr>
                <w:lang w:val="uk-UA" w:eastAsia="zh-CN"/>
              </w:rPr>
              <w:t>Кількість ядер 4 ядра</w:t>
            </w:r>
          </w:p>
          <w:p w:rsidR="00A6343C" w:rsidRPr="004B7EEE" w:rsidRDefault="00A6343C" w:rsidP="00A6343C">
            <w:pPr>
              <w:suppressAutoHyphens/>
              <w:ind w:left="567"/>
              <w:rPr>
                <w:lang w:val="uk-UA" w:eastAsia="zh-CN"/>
              </w:rPr>
            </w:pPr>
            <w:r w:rsidRPr="004B7EEE">
              <w:rPr>
                <w:lang w:val="uk-UA" w:eastAsia="zh-CN"/>
              </w:rPr>
              <w:t>Кількість потоків 8 потоків</w:t>
            </w:r>
          </w:p>
          <w:p w:rsidR="00A6343C" w:rsidRPr="004B7EEE" w:rsidRDefault="00A6343C" w:rsidP="00A6343C">
            <w:pPr>
              <w:suppressAutoHyphens/>
              <w:ind w:left="567"/>
              <w:rPr>
                <w:lang w:val="uk-UA" w:eastAsia="zh-CN"/>
              </w:rPr>
            </w:pPr>
            <w:r w:rsidRPr="004B7EEE">
              <w:rPr>
                <w:lang w:val="uk-UA" w:eastAsia="zh-CN"/>
              </w:rPr>
              <w:t>Базова тактова частота процесора 3.7 GHz</w:t>
            </w:r>
          </w:p>
          <w:p w:rsidR="00A6343C" w:rsidRPr="004B7EEE" w:rsidRDefault="00A6343C" w:rsidP="00A6343C">
            <w:pPr>
              <w:suppressAutoHyphens/>
              <w:ind w:left="567"/>
              <w:rPr>
                <w:lang w:val="uk-UA" w:eastAsia="zh-CN"/>
              </w:rPr>
            </w:pPr>
            <w:r w:rsidRPr="004B7EEE">
              <w:rPr>
                <w:lang w:val="uk-UA" w:eastAsia="zh-CN"/>
              </w:rPr>
              <w:t>Максимальна тактова частота процесора 4.4 GHz</w:t>
            </w:r>
          </w:p>
          <w:p w:rsidR="00A6343C" w:rsidRPr="004B7EEE" w:rsidRDefault="00A6343C" w:rsidP="00A6343C">
            <w:pPr>
              <w:suppressAutoHyphens/>
              <w:ind w:left="567"/>
              <w:rPr>
                <w:lang w:val="uk-UA" w:eastAsia="zh-CN"/>
              </w:rPr>
            </w:pPr>
            <w:r w:rsidRPr="004B7EEE">
              <w:rPr>
                <w:lang w:val="uk-UA" w:eastAsia="zh-CN"/>
              </w:rPr>
              <w:t>Теплопакет (TDP) 65W</w:t>
            </w:r>
          </w:p>
          <w:p w:rsidR="00A6343C" w:rsidRPr="004B7EEE" w:rsidRDefault="00A6343C" w:rsidP="00A6343C">
            <w:pPr>
              <w:suppressAutoHyphens/>
              <w:ind w:left="567"/>
              <w:rPr>
                <w:lang w:val="uk-UA" w:eastAsia="zh-CN"/>
              </w:rPr>
            </w:pPr>
            <w:r w:rsidRPr="004B7EEE">
              <w:rPr>
                <w:lang w:val="uk-UA" w:eastAsia="zh-CN"/>
              </w:rPr>
              <w:t>Техпроцес 14nm</w:t>
            </w:r>
          </w:p>
          <w:p w:rsidR="00A6343C" w:rsidRPr="004B7EEE" w:rsidRDefault="00A6343C" w:rsidP="00A6343C">
            <w:pPr>
              <w:suppressAutoHyphens/>
              <w:ind w:left="567"/>
              <w:rPr>
                <w:lang w:val="uk-UA" w:eastAsia="zh-CN"/>
              </w:rPr>
            </w:pPr>
            <w:r w:rsidRPr="004B7EEE">
              <w:rPr>
                <w:lang w:val="uk-UA" w:eastAsia="zh-CN"/>
              </w:rPr>
              <w:t>Кеш-пам'ять 6 MB Intel Smart Cache</w:t>
            </w:r>
          </w:p>
          <w:p w:rsidR="00A6343C" w:rsidRPr="004B7EEE" w:rsidRDefault="00A6343C" w:rsidP="00A6343C">
            <w:pPr>
              <w:suppressAutoHyphens/>
              <w:ind w:left="567"/>
              <w:rPr>
                <w:lang w:val="uk-UA" w:eastAsia="zh-CN"/>
              </w:rPr>
            </w:pPr>
            <w:r w:rsidRPr="004B7EEE">
              <w:rPr>
                <w:lang w:val="uk-UA" w:eastAsia="zh-CN"/>
              </w:rPr>
              <w:t>Частота системної шини 8 GT/s</w:t>
            </w:r>
          </w:p>
          <w:p w:rsidR="00A6343C" w:rsidRPr="004B7EEE" w:rsidRDefault="00A6343C" w:rsidP="00A6343C">
            <w:pPr>
              <w:suppressAutoHyphens/>
              <w:rPr>
                <w:lang w:eastAsia="zh-CN"/>
              </w:rPr>
            </w:pPr>
            <w:r w:rsidRPr="004B7EEE">
              <w:rPr>
                <w:b/>
                <w:lang w:val="uk-UA" w:eastAsia="zh-CN"/>
              </w:rPr>
              <w:t>Пам</w:t>
            </w:r>
            <w:r w:rsidRPr="004B7EEE">
              <w:rPr>
                <w:b/>
                <w:lang w:eastAsia="zh-CN"/>
              </w:rPr>
              <w:t>’</w:t>
            </w:r>
            <w:r w:rsidRPr="004B7EEE">
              <w:rPr>
                <w:b/>
                <w:lang w:val="uk-UA" w:eastAsia="zh-CN"/>
              </w:rPr>
              <w:t>ять</w:t>
            </w:r>
          </w:p>
          <w:p w:rsidR="00A6343C" w:rsidRPr="004B7EEE" w:rsidRDefault="00A6343C" w:rsidP="00A6343C">
            <w:pPr>
              <w:suppressAutoHyphens/>
              <w:ind w:left="567"/>
              <w:rPr>
                <w:lang w:eastAsia="zh-CN"/>
              </w:rPr>
            </w:pPr>
            <w:r w:rsidRPr="004B7EEE">
              <w:rPr>
                <w:lang w:val="uk-UA" w:eastAsia="zh-CN"/>
              </w:rPr>
              <w:t>Максимальний обсяг оперативної пам</w:t>
            </w:r>
            <w:r w:rsidRPr="004B7EEE">
              <w:rPr>
                <w:lang w:eastAsia="zh-CN"/>
              </w:rPr>
              <w:t>’</w:t>
            </w:r>
            <w:r w:rsidRPr="004B7EEE">
              <w:rPr>
                <w:lang w:val="uk-UA" w:eastAsia="zh-CN"/>
              </w:rPr>
              <w:t>яті 128 GB</w:t>
            </w:r>
          </w:p>
          <w:p w:rsidR="00A6343C" w:rsidRPr="004B7EEE" w:rsidRDefault="00A6343C" w:rsidP="00A6343C">
            <w:pPr>
              <w:suppressAutoHyphens/>
              <w:ind w:left="567"/>
              <w:rPr>
                <w:lang w:eastAsia="zh-CN"/>
              </w:rPr>
            </w:pPr>
            <w:r w:rsidRPr="004B7EEE">
              <w:rPr>
                <w:lang w:val="uk-UA" w:eastAsia="zh-CN"/>
              </w:rPr>
              <w:t>Тип оперативної пам</w:t>
            </w:r>
            <w:r w:rsidRPr="004B7EEE">
              <w:rPr>
                <w:lang w:eastAsia="zh-CN"/>
              </w:rPr>
              <w:t>’</w:t>
            </w:r>
            <w:r w:rsidRPr="004B7EEE">
              <w:rPr>
                <w:lang w:val="uk-UA" w:eastAsia="zh-CN"/>
              </w:rPr>
              <w:t>яті DDR4</w:t>
            </w:r>
          </w:p>
          <w:p w:rsidR="00A6343C" w:rsidRPr="004B7EEE" w:rsidRDefault="00A6343C" w:rsidP="00A6343C">
            <w:pPr>
              <w:suppressAutoHyphens/>
              <w:ind w:left="567"/>
              <w:rPr>
                <w:lang w:eastAsia="zh-CN"/>
              </w:rPr>
            </w:pPr>
            <w:r w:rsidRPr="004B7EEE">
              <w:rPr>
                <w:lang w:val="uk-UA" w:eastAsia="zh-CN"/>
              </w:rPr>
              <w:t>Максимальна швидкодія пам</w:t>
            </w:r>
            <w:r w:rsidRPr="004B7EEE">
              <w:rPr>
                <w:lang w:eastAsia="zh-CN"/>
              </w:rPr>
              <w:t>’</w:t>
            </w:r>
            <w:r w:rsidRPr="004B7EEE">
              <w:rPr>
                <w:lang w:val="uk-UA" w:eastAsia="zh-CN"/>
              </w:rPr>
              <w:t>яті 2666 MHz</w:t>
            </w:r>
          </w:p>
          <w:p w:rsidR="00A6343C" w:rsidRPr="004B7EEE" w:rsidRDefault="00A6343C" w:rsidP="00A6343C">
            <w:pPr>
              <w:suppressAutoHyphens/>
              <w:ind w:left="567"/>
              <w:rPr>
                <w:lang w:eastAsia="zh-CN"/>
              </w:rPr>
            </w:pPr>
            <w:r w:rsidRPr="004B7EEE">
              <w:rPr>
                <w:lang w:val="uk-UA" w:eastAsia="zh-CN"/>
              </w:rPr>
              <w:t>Кількість каналів пам</w:t>
            </w:r>
            <w:r w:rsidRPr="004B7EEE">
              <w:rPr>
                <w:lang w:eastAsia="zh-CN"/>
              </w:rPr>
              <w:t>’</w:t>
            </w:r>
            <w:r w:rsidRPr="004B7EEE">
              <w:rPr>
                <w:lang w:val="uk-UA" w:eastAsia="zh-CN"/>
              </w:rPr>
              <w:t>яті 2</w:t>
            </w:r>
          </w:p>
          <w:p w:rsidR="00A6343C" w:rsidRPr="004B7EEE" w:rsidRDefault="00A6343C" w:rsidP="00A6343C">
            <w:pPr>
              <w:suppressAutoHyphens/>
              <w:ind w:left="567"/>
              <w:rPr>
                <w:lang w:eastAsia="zh-CN"/>
              </w:rPr>
            </w:pPr>
            <w:r w:rsidRPr="004B7EEE">
              <w:rPr>
                <w:lang w:val="uk-UA" w:eastAsia="zh-CN"/>
              </w:rPr>
              <w:t>Максимальна пропускна здатність пам</w:t>
            </w:r>
            <w:r w:rsidRPr="004B7EEE">
              <w:rPr>
                <w:lang w:eastAsia="zh-CN"/>
              </w:rPr>
              <w:t>’</w:t>
            </w:r>
            <w:r w:rsidRPr="004B7EEE">
              <w:rPr>
                <w:lang w:val="uk-UA" w:eastAsia="zh-CN"/>
              </w:rPr>
              <w:t xml:space="preserve">яті </w:t>
            </w:r>
            <w:r w:rsidRPr="004B7EEE">
              <w:rPr>
                <w:lang w:val="uk-UA" w:eastAsia="zh-CN"/>
              </w:rPr>
              <w:lastRenderedPageBreak/>
              <w:t>41.6 GB/s</w:t>
            </w:r>
          </w:p>
          <w:p w:rsidR="00A6343C" w:rsidRPr="004B7EEE" w:rsidRDefault="00A6343C" w:rsidP="00A6343C">
            <w:pPr>
              <w:suppressAutoHyphens/>
              <w:rPr>
                <w:b/>
                <w:lang w:val="uk-UA" w:eastAsia="zh-CN"/>
              </w:rPr>
            </w:pPr>
            <w:r w:rsidRPr="004B7EEE">
              <w:rPr>
                <w:b/>
                <w:lang w:val="uk-UA" w:eastAsia="zh-CN"/>
              </w:rPr>
              <w:t>Відео</w:t>
            </w:r>
          </w:p>
          <w:p w:rsidR="00A6343C" w:rsidRPr="004B7EEE" w:rsidRDefault="00A6343C" w:rsidP="00A6343C">
            <w:pPr>
              <w:suppressAutoHyphens/>
              <w:ind w:left="567"/>
              <w:rPr>
                <w:lang w:val="uk-UA" w:eastAsia="zh-CN"/>
              </w:rPr>
            </w:pPr>
            <w:r w:rsidRPr="004B7EEE">
              <w:rPr>
                <w:lang w:val="uk-UA" w:eastAsia="zh-CN"/>
              </w:rPr>
              <w:t>Графічне ядро Intel UHD Graphics 630</w:t>
            </w:r>
          </w:p>
          <w:p w:rsidR="00A6343C" w:rsidRPr="004B7EEE" w:rsidRDefault="00A6343C" w:rsidP="00A6343C">
            <w:pPr>
              <w:suppressAutoHyphens/>
              <w:ind w:left="567"/>
              <w:rPr>
                <w:lang w:val="uk-UA" w:eastAsia="zh-CN"/>
              </w:rPr>
            </w:pPr>
            <w:r w:rsidRPr="004B7EEE">
              <w:rPr>
                <w:lang w:val="uk-UA" w:eastAsia="zh-CN"/>
              </w:rPr>
              <w:t>Базова частота графічного процесора 350 MHz</w:t>
            </w:r>
          </w:p>
          <w:p w:rsidR="00A6343C" w:rsidRPr="004B7EEE" w:rsidRDefault="00A6343C" w:rsidP="00A6343C">
            <w:pPr>
              <w:suppressAutoHyphens/>
              <w:ind w:left="567"/>
              <w:rPr>
                <w:lang w:val="uk-UA" w:eastAsia="zh-CN"/>
              </w:rPr>
            </w:pPr>
            <w:r w:rsidRPr="004B7EEE">
              <w:rPr>
                <w:lang w:val="uk-UA" w:eastAsia="zh-CN"/>
              </w:rPr>
              <w:t>Максимальна частота графічного процесора 1.10 GHz</w:t>
            </w:r>
          </w:p>
          <w:p w:rsidR="00A6343C" w:rsidRPr="004B7EEE" w:rsidRDefault="00A6343C" w:rsidP="00A6343C">
            <w:pPr>
              <w:suppressAutoHyphens/>
              <w:ind w:left="567"/>
              <w:rPr>
                <w:lang w:eastAsia="zh-CN"/>
              </w:rPr>
            </w:pPr>
            <w:r w:rsidRPr="004B7EEE">
              <w:rPr>
                <w:lang w:val="uk-UA" w:eastAsia="zh-CN"/>
              </w:rPr>
              <w:t>Обсяг відеопам</w:t>
            </w:r>
            <w:r w:rsidRPr="004B7EEE">
              <w:rPr>
                <w:lang w:eastAsia="zh-CN"/>
              </w:rPr>
              <w:t>’</w:t>
            </w:r>
            <w:r w:rsidRPr="004B7EEE">
              <w:rPr>
                <w:lang w:val="uk-UA" w:eastAsia="zh-CN"/>
              </w:rPr>
              <w:t>яті графічної системи 64 GB</w:t>
            </w:r>
          </w:p>
          <w:p w:rsidR="00A6343C" w:rsidRPr="004B7EEE" w:rsidRDefault="00A6343C" w:rsidP="00A6343C">
            <w:pPr>
              <w:suppressAutoHyphens/>
              <w:rPr>
                <w:b/>
                <w:lang w:val="uk-UA" w:eastAsia="zh-CN"/>
              </w:rPr>
            </w:pPr>
            <w:r w:rsidRPr="004B7EEE">
              <w:rPr>
                <w:b/>
                <w:lang w:val="uk-UA" w:eastAsia="zh-CN"/>
              </w:rPr>
              <w:t>Додаткові характеристики</w:t>
            </w:r>
          </w:p>
          <w:p w:rsidR="00A6343C" w:rsidRPr="004B7EEE" w:rsidRDefault="00A6343C" w:rsidP="00A6343C">
            <w:pPr>
              <w:suppressAutoHyphens/>
              <w:ind w:left="567"/>
              <w:rPr>
                <w:lang w:val="uk-UA" w:eastAsia="zh-CN"/>
              </w:rPr>
            </w:pPr>
            <w:r w:rsidRPr="004B7EEE">
              <w:rPr>
                <w:lang w:val="uk-UA" w:eastAsia="zh-CN"/>
              </w:rPr>
              <w:t>Покоління процесорів Intel Comet Lake</w:t>
            </w:r>
          </w:p>
          <w:p w:rsidR="00A6343C" w:rsidRPr="004B7EEE" w:rsidRDefault="00A6343C" w:rsidP="00A6343C">
            <w:pPr>
              <w:suppressAutoHyphens/>
              <w:ind w:left="567"/>
              <w:rPr>
                <w:lang w:val="uk-UA" w:eastAsia="zh-CN"/>
              </w:rPr>
            </w:pPr>
            <w:r w:rsidRPr="004B7EEE">
              <w:rPr>
                <w:lang w:val="uk-UA" w:eastAsia="zh-CN"/>
              </w:rPr>
              <w:t>Максимально допустима температура 100°C</w:t>
            </w:r>
          </w:p>
          <w:p w:rsidR="00A6343C" w:rsidRPr="004B7EEE" w:rsidRDefault="00A6343C" w:rsidP="00A6343C">
            <w:pPr>
              <w:suppressAutoHyphens/>
              <w:ind w:left="567"/>
              <w:rPr>
                <w:lang w:val="uk-UA" w:eastAsia="zh-CN"/>
              </w:rPr>
            </w:pPr>
            <w:r w:rsidRPr="004B7EEE">
              <w:rPr>
                <w:lang w:val="uk-UA" w:eastAsia="zh-CN"/>
              </w:rPr>
              <w:t>Версія PCI express 3.0 x16</w:t>
            </w:r>
          </w:p>
          <w:p w:rsidR="00A6343C" w:rsidRPr="004B7EEE" w:rsidRDefault="00A6343C" w:rsidP="00A6343C">
            <w:pPr>
              <w:suppressAutoHyphens/>
              <w:rPr>
                <w:b/>
                <w:lang w:val="uk-UA" w:eastAsia="zh-CN"/>
              </w:rPr>
            </w:pPr>
            <w:r w:rsidRPr="004B7EEE">
              <w:rPr>
                <w:lang w:val="uk-UA" w:eastAsia="zh-CN"/>
              </w:rPr>
              <w:t xml:space="preserve">Тип упаковки - </w:t>
            </w:r>
            <w:r w:rsidRPr="004B7EEE">
              <w:rPr>
                <w:lang w:val="en-US" w:eastAsia="zh-CN"/>
              </w:rPr>
              <w:t>Box</w:t>
            </w:r>
          </w:p>
        </w:tc>
        <w:tc>
          <w:tcPr>
            <w:tcW w:w="816" w:type="dxa"/>
            <w:tcBorders>
              <w:left w:val="single" w:sz="4" w:space="0" w:color="000000"/>
            </w:tcBorders>
            <w:vAlign w:val="center"/>
          </w:tcPr>
          <w:p w:rsidR="00A6343C" w:rsidRPr="004B7EEE" w:rsidRDefault="00B32830" w:rsidP="00A80EAE">
            <w:pPr>
              <w:suppressAutoHyphens/>
              <w:jc w:val="center"/>
              <w:rPr>
                <w:rFonts w:ascii="Liberation Serif;Times New Roma" w:hAnsi="Liberation Serif;Times New Roma" w:cs="Liberation Serif;Times New Roma"/>
                <w:color w:val="000000"/>
                <w:lang w:val="uk-UA" w:eastAsia="zh-CN"/>
              </w:rPr>
            </w:pPr>
            <w:r w:rsidRPr="004B7EEE">
              <w:rPr>
                <w:rFonts w:ascii="Liberation Serif;Times New Roma" w:hAnsi="Liberation Serif;Times New Roma" w:cs="Liberation Serif;Times New Roma"/>
                <w:color w:val="000000"/>
                <w:lang w:val="uk-UA" w:eastAsia="zh-CN"/>
              </w:rPr>
              <w:lastRenderedPageBreak/>
              <w:t>Шт.</w:t>
            </w:r>
          </w:p>
        </w:tc>
        <w:tc>
          <w:tcPr>
            <w:tcW w:w="885" w:type="dxa"/>
            <w:tcBorders>
              <w:left w:val="single" w:sz="4" w:space="0" w:color="000000"/>
              <w:right w:val="single" w:sz="4" w:space="0" w:color="000000"/>
            </w:tcBorders>
            <w:vAlign w:val="center"/>
          </w:tcPr>
          <w:p w:rsidR="00A6343C" w:rsidRPr="004B7EEE" w:rsidRDefault="00B32830" w:rsidP="00A80EAE">
            <w:pPr>
              <w:suppressAutoHyphens/>
              <w:snapToGrid w:val="0"/>
              <w:jc w:val="center"/>
              <w:rPr>
                <w:lang w:val="en-US" w:eastAsia="zh-CN"/>
              </w:rPr>
            </w:pPr>
            <w:r w:rsidRPr="004B7EEE">
              <w:rPr>
                <w:lang w:val="en-US" w:eastAsia="zh-CN"/>
              </w:rPr>
              <w:t>10</w:t>
            </w:r>
          </w:p>
        </w:tc>
      </w:tr>
      <w:tr w:rsidR="00A6343C" w:rsidRPr="00A6343C" w:rsidTr="002E6CCE">
        <w:trPr>
          <w:trHeight w:val="1505"/>
        </w:trPr>
        <w:tc>
          <w:tcPr>
            <w:tcW w:w="558" w:type="dxa"/>
            <w:tcBorders>
              <w:left w:val="single" w:sz="4" w:space="0" w:color="000000"/>
              <w:bottom w:val="single" w:sz="4" w:space="0" w:color="000000"/>
            </w:tcBorders>
            <w:vAlign w:val="center"/>
          </w:tcPr>
          <w:p w:rsidR="00A6343C" w:rsidRPr="00A6343C" w:rsidRDefault="00A6343C" w:rsidP="00A80EAE">
            <w:pPr>
              <w:suppressAutoHyphens/>
              <w:jc w:val="center"/>
              <w:rPr>
                <w:rFonts w:ascii="Liberation Serif;Times New Roma" w:hAnsi="Liberation Serif;Times New Roma" w:cs="Liberation Serif;Times New Roma"/>
                <w:color w:val="000000"/>
                <w:lang w:val="en-US" w:eastAsia="zh-CN"/>
              </w:rPr>
            </w:pPr>
            <w:r>
              <w:rPr>
                <w:rFonts w:ascii="Liberation Serif;Times New Roma" w:hAnsi="Liberation Serif;Times New Roma" w:cs="Liberation Serif;Times New Roma"/>
                <w:color w:val="000000"/>
                <w:lang w:val="en-US" w:eastAsia="zh-CN"/>
              </w:rPr>
              <w:lastRenderedPageBreak/>
              <w:t>4</w:t>
            </w:r>
          </w:p>
        </w:tc>
        <w:tc>
          <w:tcPr>
            <w:tcW w:w="1995" w:type="dxa"/>
            <w:tcBorders>
              <w:top w:val="single" w:sz="4" w:space="0" w:color="000000"/>
              <w:left w:val="single" w:sz="4" w:space="0" w:color="000000"/>
              <w:bottom w:val="single" w:sz="4" w:space="0" w:color="000000"/>
            </w:tcBorders>
            <w:vAlign w:val="center"/>
          </w:tcPr>
          <w:p w:rsidR="00A6343C" w:rsidRPr="004B7EEE" w:rsidRDefault="00A6343C" w:rsidP="00A80EAE">
            <w:pPr>
              <w:suppressAutoHyphens/>
              <w:rPr>
                <w:color w:val="222222"/>
                <w:shd w:val="clear" w:color="auto" w:fill="FFFFFF"/>
                <w:lang w:val="en-US"/>
              </w:rPr>
            </w:pPr>
            <w:r w:rsidRPr="004B7EEE">
              <w:rPr>
                <w:color w:val="222222"/>
                <w:shd w:val="clear" w:color="auto" w:fill="FFFFFF"/>
              </w:rPr>
              <w:t>Процесор</w:t>
            </w:r>
            <w:r w:rsidRPr="004B7EEE">
              <w:rPr>
                <w:color w:val="222222"/>
                <w:shd w:val="clear" w:color="auto" w:fill="FFFFFF"/>
                <w:lang w:val="en-US"/>
              </w:rPr>
              <w:t xml:space="preserve"> INTEL Core i3 4170 (BX80646I34170)</w:t>
            </w:r>
          </w:p>
        </w:tc>
        <w:tc>
          <w:tcPr>
            <w:tcW w:w="5152" w:type="dxa"/>
            <w:tcBorders>
              <w:left w:val="single" w:sz="4" w:space="0" w:color="000000"/>
              <w:bottom w:val="single" w:sz="4" w:space="0" w:color="000000"/>
            </w:tcBorders>
            <w:vAlign w:val="center"/>
          </w:tcPr>
          <w:p w:rsidR="00A6343C" w:rsidRPr="004B7EEE" w:rsidRDefault="00A6343C" w:rsidP="00A6343C">
            <w:pPr>
              <w:suppressAutoHyphens/>
              <w:rPr>
                <w:b/>
                <w:lang w:val="uk-UA" w:eastAsia="zh-CN"/>
              </w:rPr>
            </w:pPr>
            <w:r w:rsidRPr="004B7EEE">
              <w:rPr>
                <w:b/>
                <w:lang w:val="uk-UA" w:eastAsia="zh-CN"/>
              </w:rPr>
              <w:t>Основні технічні характеристики</w:t>
            </w:r>
          </w:p>
          <w:p w:rsidR="00A6343C" w:rsidRPr="004B7EEE" w:rsidRDefault="00A6343C" w:rsidP="00A6343C">
            <w:pPr>
              <w:suppressAutoHyphens/>
              <w:ind w:left="567"/>
              <w:rPr>
                <w:lang w:val="uk-UA" w:eastAsia="zh-CN"/>
              </w:rPr>
            </w:pPr>
            <w:r w:rsidRPr="004B7EEE">
              <w:rPr>
                <w:lang w:val="uk-UA" w:eastAsia="zh-CN"/>
              </w:rPr>
              <w:t>Сімейство процесора Intel Core i3</w:t>
            </w:r>
          </w:p>
          <w:p w:rsidR="00A6343C" w:rsidRPr="004B7EEE" w:rsidRDefault="00A6343C" w:rsidP="00A6343C">
            <w:pPr>
              <w:suppressAutoHyphens/>
              <w:ind w:left="567"/>
              <w:rPr>
                <w:lang w:val="uk-UA" w:eastAsia="zh-CN"/>
              </w:rPr>
            </w:pPr>
            <w:r w:rsidRPr="004B7EEE">
              <w:rPr>
                <w:lang w:val="uk-UA" w:eastAsia="zh-CN"/>
              </w:rPr>
              <w:t>Тип сокету s1150</w:t>
            </w:r>
          </w:p>
          <w:p w:rsidR="00A6343C" w:rsidRPr="004B7EEE" w:rsidRDefault="00A6343C" w:rsidP="00A6343C">
            <w:pPr>
              <w:suppressAutoHyphens/>
              <w:ind w:left="567"/>
              <w:rPr>
                <w:lang w:val="uk-UA" w:eastAsia="zh-CN"/>
              </w:rPr>
            </w:pPr>
            <w:r w:rsidRPr="004B7EEE">
              <w:rPr>
                <w:lang w:val="uk-UA" w:eastAsia="zh-CN"/>
              </w:rPr>
              <w:t>Кількість ядер 2 ядра</w:t>
            </w:r>
          </w:p>
          <w:p w:rsidR="00A6343C" w:rsidRPr="004B7EEE" w:rsidRDefault="00A6343C" w:rsidP="00A6343C">
            <w:pPr>
              <w:suppressAutoHyphens/>
              <w:ind w:left="567"/>
              <w:rPr>
                <w:lang w:val="uk-UA" w:eastAsia="zh-CN"/>
              </w:rPr>
            </w:pPr>
            <w:r w:rsidRPr="004B7EEE">
              <w:rPr>
                <w:lang w:val="uk-UA" w:eastAsia="zh-CN"/>
              </w:rPr>
              <w:t>Кількість потоків 4 потоків</w:t>
            </w:r>
          </w:p>
          <w:p w:rsidR="00A6343C" w:rsidRPr="004B7EEE" w:rsidRDefault="00A6343C" w:rsidP="00A6343C">
            <w:pPr>
              <w:suppressAutoHyphens/>
              <w:ind w:left="567"/>
              <w:rPr>
                <w:lang w:val="uk-UA" w:eastAsia="zh-CN"/>
              </w:rPr>
            </w:pPr>
            <w:r w:rsidRPr="004B7EEE">
              <w:rPr>
                <w:lang w:val="uk-UA" w:eastAsia="zh-CN"/>
              </w:rPr>
              <w:t>Базова тактова частота процесора 3.7 GHz</w:t>
            </w:r>
          </w:p>
          <w:p w:rsidR="00A6343C" w:rsidRPr="004B7EEE" w:rsidRDefault="00A6343C" w:rsidP="00A6343C">
            <w:pPr>
              <w:suppressAutoHyphens/>
              <w:ind w:left="567"/>
              <w:rPr>
                <w:lang w:val="uk-UA" w:eastAsia="zh-CN"/>
              </w:rPr>
            </w:pPr>
            <w:r w:rsidRPr="004B7EEE">
              <w:rPr>
                <w:lang w:val="uk-UA" w:eastAsia="zh-CN"/>
              </w:rPr>
              <w:t>Теплопакет (TDP) 54W</w:t>
            </w:r>
          </w:p>
          <w:p w:rsidR="00A6343C" w:rsidRPr="004B7EEE" w:rsidRDefault="00A6343C" w:rsidP="00A6343C">
            <w:pPr>
              <w:suppressAutoHyphens/>
              <w:ind w:left="567"/>
              <w:rPr>
                <w:lang w:val="uk-UA" w:eastAsia="zh-CN"/>
              </w:rPr>
            </w:pPr>
            <w:r w:rsidRPr="004B7EEE">
              <w:rPr>
                <w:lang w:val="uk-UA" w:eastAsia="zh-CN"/>
              </w:rPr>
              <w:t>Техпроцес 22nm</w:t>
            </w:r>
          </w:p>
          <w:p w:rsidR="00A6343C" w:rsidRPr="004B7EEE" w:rsidRDefault="00A6343C" w:rsidP="00A6343C">
            <w:pPr>
              <w:suppressAutoHyphens/>
              <w:ind w:left="567"/>
              <w:rPr>
                <w:lang w:val="uk-UA" w:eastAsia="zh-CN"/>
              </w:rPr>
            </w:pPr>
            <w:r w:rsidRPr="004B7EEE">
              <w:rPr>
                <w:lang w:val="uk-UA" w:eastAsia="zh-CN"/>
              </w:rPr>
              <w:t>Кеш-пам'ять 3 MB Intel Smart Cache</w:t>
            </w:r>
          </w:p>
          <w:p w:rsidR="00A6343C" w:rsidRPr="004B7EEE" w:rsidRDefault="00A6343C" w:rsidP="00A6343C">
            <w:pPr>
              <w:suppressAutoHyphens/>
              <w:ind w:left="567"/>
              <w:rPr>
                <w:lang w:val="uk-UA" w:eastAsia="zh-CN"/>
              </w:rPr>
            </w:pPr>
            <w:r w:rsidRPr="004B7EEE">
              <w:rPr>
                <w:lang w:val="uk-UA" w:eastAsia="zh-CN"/>
              </w:rPr>
              <w:t>Частота системної шини 5 GT/s</w:t>
            </w:r>
          </w:p>
          <w:p w:rsidR="00A6343C" w:rsidRPr="004B7EEE" w:rsidRDefault="00A6343C" w:rsidP="00A6343C">
            <w:pPr>
              <w:suppressAutoHyphens/>
              <w:rPr>
                <w:lang w:eastAsia="zh-CN"/>
              </w:rPr>
            </w:pPr>
            <w:r w:rsidRPr="004B7EEE">
              <w:rPr>
                <w:b/>
                <w:lang w:val="uk-UA" w:eastAsia="zh-CN"/>
              </w:rPr>
              <w:t>Пам</w:t>
            </w:r>
            <w:r w:rsidRPr="004B7EEE">
              <w:rPr>
                <w:b/>
                <w:lang w:eastAsia="zh-CN"/>
              </w:rPr>
              <w:t>’</w:t>
            </w:r>
            <w:r w:rsidRPr="004B7EEE">
              <w:rPr>
                <w:b/>
                <w:lang w:val="uk-UA" w:eastAsia="zh-CN"/>
              </w:rPr>
              <w:t>ять</w:t>
            </w:r>
          </w:p>
          <w:p w:rsidR="00A6343C" w:rsidRPr="004B7EEE" w:rsidRDefault="00A6343C" w:rsidP="00A6343C">
            <w:pPr>
              <w:suppressAutoHyphens/>
              <w:ind w:left="567"/>
              <w:rPr>
                <w:lang w:eastAsia="zh-CN"/>
              </w:rPr>
            </w:pPr>
            <w:r w:rsidRPr="004B7EEE">
              <w:rPr>
                <w:lang w:val="uk-UA" w:eastAsia="zh-CN"/>
              </w:rPr>
              <w:t>Максимальний обсяг оперативної пам</w:t>
            </w:r>
            <w:r w:rsidRPr="004B7EEE">
              <w:rPr>
                <w:lang w:eastAsia="zh-CN"/>
              </w:rPr>
              <w:t>’</w:t>
            </w:r>
            <w:r w:rsidRPr="004B7EEE">
              <w:rPr>
                <w:lang w:val="uk-UA" w:eastAsia="zh-CN"/>
              </w:rPr>
              <w:t>яті 32 GB</w:t>
            </w:r>
          </w:p>
          <w:p w:rsidR="00A6343C" w:rsidRPr="004B7EEE" w:rsidRDefault="00A6343C" w:rsidP="00A6343C">
            <w:pPr>
              <w:suppressAutoHyphens/>
              <w:ind w:left="567"/>
              <w:rPr>
                <w:lang w:val="uk-UA" w:eastAsia="zh-CN"/>
              </w:rPr>
            </w:pPr>
            <w:r w:rsidRPr="004B7EEE">
              <w:rPr>
                <w:lang w:val="uk-UA" w:eastAsia="zh-CN"/>
              </w:rPr>
              <w:t>Тип оперативної пам</w:t>
            </w:r>
            <w:r w:rsidRPr="004B7EEE">
              <w:rPr>
                <w:lang w:eastAsia="zh-CN"/>
              </w:rPr>
              <w:t>’</w:t>
            </w:r>
            <w:r w:rsidRPr="004B7EEE">
              <w:rPr>
                <w:lang w:val="uk-UA" w:eastAsia="zh-CN"/>
              </w:rPr>
              <w:t>яті DDR3, DDR3</w:t>
            </w:r>
            <w:r w:rsidRPr="004B7EEE">
              <w:rPr>
                <w:lang w:val="en-US" w:eastAsia="zh-CN"/>
              </w:rPr>
              <w:t>L</w:t>
            </w:r>
          </w:p>
          <w:p w:rsidR="00A6343C" w:rsidRPr="004B7EEE" w:rsidRDefault="00A6343C" w:rsidP="00A6343C">
            <w:pPr>
              <w:suppressAutoHyphens/>
              <w:ind w:left="567"/>
              <w:rPr>
                <w:lang w:val="uk-UA" w:eastAsia="zh-CN"/>
              </w:rPr>
            </w:pPr>
            <w:r w:rsidRPr="004B7EEE">
              <w:rPr>
                <w:lang w:val="uk-UA" w:eastAsia="zh-CN"/>
              </w:rPr>
              <w:t>Максимальна швидкодія пам’яті 1600 MHz</w:t>
            </w:r>
          </w:p>
          <w:p w:rsidR="00A6343C" w:rsidRPr="004B7EEE" w:rsidRDefault="00A6343C" w:rsidP="00A6343C">
            <w:pPr>
              <w:suppressAutoHyphens/>
              <w:ind w:left="567"/>
              <w:rPr>
                <w:lang w:val="uk-UA" w:eastAsia="zh-CN"/>
              </w:rPr>
            </w:pPr>
            <w:r w:rsidRPr="004B7EEE">
              <w:rPr>
                <w:lang w:val="uk-UA" w:eastAsia="zh-CN"/>
              </w:rPr>
              <w:t>Кількість каналів пам’яті 2</w:t>
            </w:r>
          </w:p>
          <w:p w:rsidR="00A6343C" w:rsidRPr="004B7EEE" w:rsidRDefault="00A6343C" w:rsidP="00A6343C">
            <w:pPr>
              <w:suppressAutoHyphens/>
              <w:ind w:left="567"/>
              <w:rPr>
                <w:lang w:eastAsia="zh-CN"/>
              </w:rPr>
            </w:pPr>
            <w:r w:rsidRPr="004B7EEE">
              <w:rPr>
                <w:lang w:val="uk-UA" w:eastAsia="zh-CN"/>
              </w:rPr>
              <w:t>Максимальна пропускна здатність пам</w:t>
            </w:r>
            <w:r w:rsidRPr="004B7EEE">
              <w:rPr>
                <w:lang w:eastAsia="zh-CN"/>
              </w:rPr>
              <w:t>’</w:t>
            </w:r>
            <w:r w:rsidRPr="004B7EEE">
              <w:rPr>
                <w:lang w:val="uk-UA" w:eastAsia="zh-CN"/>
              </w:rPr>
              <w:t>яті 25.6 GB/s</w:t>
            </w:r>
          </w:p>
          <w:p w:rsidR="00A6343C" w:rsidRPr="004B7EEE" w:rsidRDefault="00A6343C" w:rsidP="00A6343C">
            <w:pPr>
              <w:suppressAutoHyphens/>
              <w:rPr>
                <w:b/>
                <w:lang w:val="uk-UA" w:eastAsia="zh-CN"/>
              </w:rPr>
            </w:pPr>
            <w:r w:rsidRPr="004B7EEE">
              <w:rPr>
                <w:b/>
                <w:lang w:val="uk-UA" w:eastAsia="zh-CN"/>
              </w:rPr>
              <w:t>Відео</w:t>
            </w:r>
          </w:p>
          <w:p w:rsidR="00A6343C" w:rsidRPr="004B7EEE" w:rsidRDefault="00A6343C" w:rsidP="00A6343C">
            <w:pPr>
              <w:suppressAutoHyphens/>
              <w:ind w:left="567"/>
              <w:rPr>
                <w:lang w:val="uk-UA" w:eastAsia="zh-CN"/>
              </w:rPr>
            </w:pPr>
            <w:r w:rsidRPr="004B7EEE">
              <w:rPr>
                <w:lang w:val="uk-UA" w:eastAsia="zh-CN"/>
              </w:rPr>
              <w:t>Графічне ядро Intel UHD Graphics 4400</w:t>
            </w:r>
          </w:p>
          <w:p w:rsidR="00A6343C" w:rsidRPr="004B7EEE" w:rsidRDefault="00A6343C" w:rsidP="00A6343C">
            <w:pPr>
              <w:suppressAutoHyphens/>
              <w:ind w:left="567"/>
              <w:rPr>
                <w:lang w:val="uk-UA" w:eastAsia="zh-CN"/>
              </w:rPr>
            </w:pPr>
            <w:r w:rsidRPr="004B7EEE">
              <w:rPr>
                <w:lang w:val="uk-UA" w:eastAsia="zh-CN"/>
              </w:rPr>
              <w:t>Базова частота графічного процесора 350 MHz</w:t>
            </w:r>
          </w:p>
          <w:p w:rsidR="00A6343C" w:rsidRPr="004B7EEE" w:rsidRDefault="00A6343C" w:rsidP="00A6343C">
            <w:pPr>
              <w:suppressAutoHyphens/>
              <w:ind w:left="567"/>
              <w:rPr>
                <w:lang w:val="uk-UA" w:eastAsia="zh-CN"/>
              </w:rPr>
            </w:pPr>
            <w:r w:rsidRPr="004B7EEE">
              <w:rPr>
                <w:lang w:val="uk-UA" w:eastAsia="zh-CN"/>
              </w:rPr>
              <w:t>Максимальна частота графічного процесора 1.15 GHz</w:t>
            </w:r>
          </w:p>
          <w:p w:rsidR="00A6343C" w:rsidRPr="004B7EEE" w:rsidRDefault="00A6343C" w:rsidP="00A6343C">
            <w:pPr>
              <w:suppressAutoHyphens/>
              <w:ind w:left="567"/>
              <w:rPr>
                <w:lang w:eastAsia="zh-CN"/>
              </w:rPr>
            </w:pPr>
            <w:r w:rsidRPr="004B7EEE">
              <w:rPr>
                <w:lang w:val="uk-UA" w:eastAsia="zh-CN"/>
              </w:rPr>
              <w:t>Обсяг відеопам</w:t>
            </w:r>
            <w:r w:rsidRPr="004B7EEE">
              <w:rPr>
                <w:lang w:eastAsia="zh-CN"/>
              </w:rPr>
              <w:t>’</w:t>
            </w:r>
            <w:r w:rsidRPr="004B7EEE">
              <w:rPr>
                <w:lang w:val="uk-UA" w:eastAsia="zh-CN"/>
              </w:rPr>
              <w:t>яті графічної системи 2 GB</w:t>
            </w:r>
          </w:p>
          <w:p w:rsidR="00A6343C" w:rsidRPr="004B7EEE" w:rsidRDefault="00A6343C" w:rsidP="00A6343C">
            <w:pPr>
              <w:suppressAutoHyphens/>
              <w:rPr>
                <w:b/>
                <w:lang w:val="uk-UA" w:eastAsia="zh-CN"/>
              </w:rPr>
            </w:pPr>
            <w:r w:rsidRPr="004B7EEE">
              <w:rPr>
                <w:b/>
                <w:lang w:val="uk-UA" w:eastAsia="zh-CN"/>
              </w:rPr>
              <w:t>Додаткові характеристики</w:t>
            </w:r>
          </w:p>
          <w:p w:rsidR="00A6343C" w:rsidRPr="004B7EEE" w:rsidRDefault="00A6343C" w:rsidP="00A6343C">
            <w:pPr>
              <w:suppressAutoHyphens/>
              <w:ind w:left="567"/>
              <w:rPr>
                <w:lang w:eastAsia="zh-CN"/>
              </w:rPr>
            </w:pPr>
            <w:r w:rsidRPr="004B7EEE">
              <w:rPr>
                <w:lang w:val="uk-UA" w:eastAsia="zh-CN"/>
              </w:rPr>
              <w:t xml:space="preserve">Покоління процесорів Intel </w:t>
            </w:r>
            <w:r w:rsidRPr="004B7EEE">
              <w:rPr>
                <w:lang w:val="en-US" w:eastAsia="zh-CN"/>
              </w:rPr>
              <w:t>Haswell</w:t>
            </w:r>
          </w:p>
          <w:p w:rsidR="00A6343C" w:rsidRPr="004B7EEE" w:rsidRDefault="00A6343C" w:rsidP="00A6343C">
            <w:pPr>
              <w:suppressAutoHyphens/>
              <w:rPr>
                <w:lang w:eastAsia="zh-CN"/>
              </w:rPr>
            </w:pPr>
            <w:r w:rsidRPr="004B7EEE">
              <w:rPr>
                <w:lang w:val="uk-UA" w:eastAsia="zh-CN"/>
              </w:rPr>
              <w:t xml:space="preserve">Максимально допустима температура </w:t>
            </w:r>
            <w:r w:rsidRPr="004B7EEE">
              <w:rPr>
                <w:lang w:eastAsia="zh-CN"/>
              </w:rPr>
              <w:t>72</w:t>
            </w:r>
            <w:r w:rsidRPr="004B7EEE">
              <w:rPr>
                <w:lang w:val="uk-UA" w:eastAsia="zh-CN"/>
              </w:rPr>
              <w:t>°C</w:t>
            </w:r>
          </w:p>
          <w:p w:rsidR="00A6343C" w:rsidRPr="004B7EEE" w:rsidRDefault="00A6343C" w:rsidP="00A6343C">
            <w:pPr>
              <w:suppressAutoHyphens/>
              <w:rPr>
                <w:b/>
                <w:lang w:val="en-US" w:eastAsia="zh-CN"/>
              </w:rPr>
            </w:pPr>
            <w:r w:rsidRPr="004B7EEE">
              <w:rPr>
                <w:lang w:val="uk-UA" w:eastAsia="zh-CN"/>
              </w:rPr>
              <w:t xml:space="preserve">Тип упаковки - </w:t>
            </w:r>
            <w:r w:rsidRPr="004B7EEE">
              <w:rPr>
                <w:lang w:val="en-US" w:eastAsia="zh-CN"/>
              </w:rPr>
              <w:t>Box</w:t>
            </w:r>
          </w:p>
        </w:tc>
        <w:tc>
          <w:tcPr>
            <w:tcW w:w="816" w:type="dxa"/>
            <w:tcBorders>
              <w:left w:val="single" w:sz="4" w:space="0" w:color="000000"/>
              <w:bottom w:val="single" w:sz="4" w:space="0" w:color="000000"/>
            </w:tcBorders>
            <w:vAlign w:val="center"/>
          </w:tcPr>
          <w:p w:rsidR="00A6343C" w:rsidRPr="004B7EEE" w:rsidRDefault="00B51939" w:rsidP="00A80EAE">
            <w:pPr>
              <w:suppressAutoHyphens/>
              <w:jc w:val="center"/>
              <w:rPr>
                <w:rFonts w:ascii="Liberation Serif;Times New Roma" w:hAnsi="Liberation Serif;Times New Roma" w:cs="Liberation Serif;Times New Roma"/>
                <w:color w:val="000000"/>
                <w:lang w:val="uk-UA" w:eastAsia="zh-CN"/>
              </w:rPr>
            </w:pPr>
            <w:r w:rsidRPr="004B7EEE">
              <w:rPr>
                <w:rFonts w:ascii="Liberation Serif;Times New Roma" w:hAnsi="Liberation Serif;Times New Roma" w:cs="Liberation Serif;Times New Roma"/>
                <w:color w:val="000000"/>
                <w:lang w:val="uk-UA" w:eastAsia="zh-CN"/>
              </w:rPr>
              <w:t>шт</w:t>
            </w:r>
          </w:p>
        </w:tc>
        <w:tc>
          <w:tcPr>
            <w:tcW w:w="885" w:type="dxa"/>
            <w:tcBorders>
              <w:left w:val="single" w:sz="4" w:space="0" w:color="000000"/>
              <w:bottom w:val="single" w:sz="4" w:space="0" w:color="000000"/>
              <w:right w:val="single" w:sz="4" w:space="0" w:color="000000"/>
            </w:tcBorders>
            <w:vAlign w:val="center"/>
          </w:tcPr>
          <w:p w:rsidR="00A6343C" w:rsidRPr="004B7EEE" w:rsidRDefault="00B51939" w:rsidP="00A80EAE">
            <w:pPr>
              <w:suppressAutoHyphens/>
              <w:snapToGrid w:val="0"/>
              <w:jc w:val="center"/>
              <w:rPr>
                <w:lang w:val="uk-UA" w:eastAsia="zh-CN"/>
              </w:rPr>
            </w:pPr>
            <w:r w:rsidRPr="004B7EEE">
              <w:rPr>
                <w:lang w:val="uk-UA" w:eastAsia="zh-CN"/>
              </w:rPr>
              <w:t>7</w:t>
            </w:r>
          </w:p>
        </w:tc>
      </w:tr>
    </w:tbl>
    <w:p w:rsidR="0064306C" w:rsidRDefault="0064306C" w:rsidP="00545A87">
      <w:pPr>
        <w:rPr>
          <w:lang w:val="uk-UA"/>
        </w:rPr>
      </w:pPr>
    </w:p>
    <w:p w:rsidR="0064306C" w:rsidRDefault="0064306C" w:rsidP="00545A87">
      <w:pPr>
        <w:rPr>
          <w:lang w:val="uk-UA"/>
        </w:rPr>
      </w:pPr>
    </w:p>
    <w:p w:rsidR="0064306C" w:rsidRDefault="0064306C" w:rsidP="00545A87">
      <w:pPr>
        <w:rPr>
          <w:lang w:val="uk-UA"/>
        </w:rPr>
      </w:pPr>
    </w:p>
    <w:p w:rsidR="0064306C" w:rsidRDefault="0064306C" w:rsidP="00545A87">
      <w:pPr>
        <w:rPr>
          <w:lang w:val="uk-UA"/>
        </w:rPr>
      </w:pPr>
    </w:p>
    <w:p w:rsidR="0064306C" w:rsidRDefault="0064306C"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p w:rsidR="00A40FE8" w:rsidRDefault="00A40FE8" w:rsidP="00545A87">
      <w:pPr>
        <w:rPr>
          <w:lang w:val="uk-UA"/>
        </w:rPr>
      </w:pPr>
    </w:p>
    <w:sectPr w:rsidR="00A40FE8"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55" w:rsidRDefault="00397C55" w:rsidP="00496F33">
      <w:r>
        <w:separator/>
      </w:r>
    </w:p>
  </w:endnote>
  <w:endnote w:type="continuationSeparator" w:id="0">
    <w:p w:rsidR="00397C55" w:rsidRDefault="00397C55"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55" w:rsidRDefault="00397C55" w:rsidP="00496F33">
      <w:r>
        <w:separator/>
      </w:r>
    </w:p>
  </w:footnote>
  <w:footnote w:type="continuationSeparator" w:id="0">
    <w:p w:rsidR="00397C55" w:rsidRDefault="00397C55"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E466E6"/>
    <w:multiLevelType w:val="hybridMultilevel"/>
    <w:tmpl w:val="4F9EB4B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5A6E2B"/>
    <w:multiLevelType w:val="hybridMultilevel"/>
    <w:tmpl w:val="0944E5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44382"/>
    <w:multiLevelType w:val="hybridMultilevel"/>
    <w:tmpl w:val="DCAE98A8"/>
    <w:lvl w:ilvl="0" w:tplc="D29C6032">
      <w:start w:val="1"/>
      <w:numFmt w:val="decimal"/>
      <w:lvlText w:val="%1."/>
      <w:lvlJc w:val="left"/>
      <w:pPr>
        <w:ind w:left="704" w:hanging="4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1EC11A26"/>
    <w:multiLevelType w:val="multilevel"/>
    <w:tmpl w:val="CD5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7191716"/>
    <w:multiLevelType w:val="hybridMultilevel"/>
    <w:tmpl w:val="DCAE7898"/>
    <w:lvl w:ilvl="0" w:tplc="EDF8D09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30C11DAA"/>
    <w:multiLevelType w:val="hybridMultilevel"/>
    <w:tmpl w:val="6486E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1AD0360"/>
    <w:multiLevelType w:val="hybridMultilevel"/>
    <w:tmpl w:val="A54CE396"/>
    <w:lvl w:ilvl="0" w:tplc="4380E5C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36E4934"/>
    <w:multiLevelType w:val="hybridMultilevel"/>
    <w:tmpl w:val="E490038A"/>
    <w:lvl w:ilvl="0" w:tplc="9432AD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EE2A8A"/>
    <w:multiLevelType w:val="hybridMultilevel"/>
    <w:tmpl w:val="B9244FB0"/>
    <w:lvl w:ilvl="0" w:tplc="CEBA52FA">
      <w:start w:val="7"/>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6">
    <w:nsid w:val="519B7102"/>
    <w:multiLevelType w:val="hybridMultilevel"/>
    <w:tmpl w:val="437A266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C65D61"/>
    <w:multiLevelType w:val="hybridMultilevel"/>
    <w:tmpl w:val="212A92B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440CF2"/>
    <w:multiLevelType w:val="multilevel"/>
    <w:tmpl w:val="4E209ED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0">
    <w:nsid w:val="63AD4242"/>
    <w:multiLevelType w:val="hybridMultilevel"/>
    <w:tmpl w:val="808A977C"/>
    <w:lvl w:ilvl="0" w:tplc="B24A7498">
      <w:start w:val="240"/>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2">
    <w:nsid w:val="6E730FD4"/>
    <w:multiLevelType w:val="hybridMultilevel"/>
    <w:tmpl w:val="E60E3B5C"/>
    <w:lvl w:ilvl="0" w:tplc="30464456">
      <w:start w:val="7"/>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3">
    <w:nsid w:val="6EE62EAB"/>
    <w:multiLevelType w:val="hybridMultilevel"/>
    <w:tmpl w:val="A0CAF928"/>
    <w:lvl w:ilvl="0" w:tplc="22E2AD98">
      <w:start w:val="21"/>
      <w:numFmt w:val="decimal"/>
      <w:lvlText w:val="%1."/>
      <w:lvlJc w:val="left"/>
      <w:pPr>
        <w:ind w:left="786" w:hanging="360"/>
      </w:pPr>
      <w:rPr>
        <w:rFonts w:hint="default"/>
        <w:b/>
        <w:color w:val="00000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12C6B3E"/>
    <w:multiLevelType w:val="hybridMultilevel"/>
    <w:tmpl w:val="DCAE98A8"/>
    <w:lvl w:ilvl="0" w:tplc="D29C6032">
      <w:start w:val="1"/>
      <w:numFmt w:val="decimal"/>
      <w:lvlText w:val="%1."/>
      <w:lvlJc w:val="left"/>
      <w:pPr>
        <w:ind w:left="562"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5">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6">
    <w:nsid w:val="77D20F14"/>
    <w:multiLevelType w:val="hybridMultilevel"/>
    <w:tmpl w:val="6C5A1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621612"/>
    <w:multiLevelType w:val="hybridMultilevel"/>
    <w:tmpl w:val="D3E48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0">
    <w:nsid w:val="7E320BB1"/>
    <w:multiLevelType w:val="hybridMultilevel"/>
    <w:tmpl w:val="47029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5"/>
  </w:num>
  <w:num w:numId="3">
    <w:abstractNumId w:val="4"/>
  </w:num>
  <w:num w:numId="4">
    <w:abstractNumId w:val="19"/>
  </w:num>
  <w:num w:numId="5">
    <w:abstractNumId w:val="12"/>
  </w:num>
  <w:num w:numId="6">
    <w:abstractNumId w:val="6"/>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0"/>
  </w:num>
  <w:num w:numId="10">
    <w:abstractNumId w:val="0"/>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22"/>
  </w:num>
  <w:num w:numId="16">
    <w:abstractNumId w:val="15"/>
  </w:num>
  <w:num w:numId="17">
    <w:abstractNumId w:val="26"/>
  </w:num>
  <w:num w:numId="18">
    <w:abstractNumId w:val="18"/>
  </w:num>
  <w:num w:numId="19">
    <w:abstractNumId w:val="30"/>
  </w:num>
  <w:num w:numId="20">
    <w:abstractNumId w:val="8"/>
  </w:num>
  <w:num w:numId="21">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13"/>
  </w:num>
  <w:num w:numId="27">
    <w:abstractNumId w:val="27"/>
  </w:num>
  <w:num w:numId="28">
    <w:abstractNumId w:val="2"/>
  </w:num>
  <w:num w:numId="29">
    <w:abstractNumId w:val="24"/>
  </w:num>
  <w:num w:numId="30">
    <w:abstractNumId w:val="29"/>
  </w:num>
  <w:num w:numId="31">
    <w:abstractNumId w:val="3"/>
  </w:num>
  <w:num w:numId="32">
    <w:abstractNumId w:val="21"/>
  </w:num>
  <w:num w:numId="3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1A5"/>
    <w:rsid w:val="00006E42"/>
    <w:rsid w:val="000121FA"/>
    <w:rsid w:val="00023B32"/>
    <w:rsid w:val="000262AB"/>
    <w:rsid w:val="00026677"/>
    <w:rsid w:val="00036296"/>
    <w:rsid w:val="000377F0"/>
    <w:rsid w:val="000431EF"/>
    <w:rsid w:val="00044284"/>
    <w:rsid w:val="00077B09"/>
    <w:rsid w:val="00080E79"/>
    <w:rsid w:val="00083A1D"/>
    <w:rsid w:val="000A06C7"/>
    <w:rsid w:val="000A1FAC"/>
    <w:rsid w:val="000A79C9"/>
    <w:rsid w:val="000B0511"/>
    <w:rsid w:val="000B3C2E"/>
    <w:rsid w:val="000B6D50"/>
    <w:rsid w:val="000D2E4A"/>
    <w:rsid w:val="000D3FAB"/>
    <w:rsid w:val="000D4001"/>
    <w:rsid w:val="000F3364"/>
    <w:rsid w:val="000F3BB9"/>
    <w:rsid w:val="0010475D"/>
    <w:rsid w:val="00111021"/>
    <w:rsid w:val="0011304A"/>
    <w:rsid w:val="00115D1B"/>
    <w:rsid w:val="00123001"/>
    <w:rsid w:val="001368D8"/>
    <w:rsid w:val="00140AA5"/>
    <w:rsid w:val="00153948"/>
    <w:rsid w:val="001549EE"/>
    <w:rsid w:val="0015565A"/>
    <w:rsid w:val="00162B3F"/>
    <w:rsid w:val="0017148B"/>
    <w:rsid w:val="0017176F"/>
    <w:rsid w:val="00180BB3"/>
    <w:rsid w:val="001825EA"/>
    <w:rsid w:val="0019242E"/>
    <w:rsid w:val="0019594F"/>
    <w:rsid w:val="00197242"/>
    <w:rsid w:val="001A301E"/>
    <w:rsid w:val="001A59FE"/>
    <w:rsid w:val="001A693F"/>
    <w:rsid w:val="001A6EA1"/>
    <w:rsid w:val="001A7869"/>
    <w:rsid w:val="001B4261"/>
    <w:rsid w:val="001C050D"/>
    <w:rsid w:val="001C7AB8"/>
    <w:rsid w:val="001D496F"/>
    <w:rsid w:val="001F14FE"/>
    <w:rsid w:val="001F2EDE"/>
    <w:rsid w:val="001F4258"/>
    <w:rsid w:val="00205B3F"/>
    <w:rsid w:val="00217A7A"/>
    <w:rsid w:val="00223CA3"/>
    <w:rsid w:val="002304BC"/>
    <w:rsid w:val="00235E37"/>
    <w:rsid w:val="0024153B"/>
    <w:rsid w:val="00276007"/>
    <w:rsid w:val="00284433"/>
    <w:rsid w:val="00295CFE"/>
    <w:rsid w:val="002A055B"/>
    <w:rsid w:val="002A0895"/>
    <w:rsid w:val="002A0A9B"/>
    <w:rsid w:val="002A0CA7"/>
    <w:rsid w:val="002B149E"/>
    <w:rsid w:val="002B3E6E"/>
    <w:rsid w:val="002B6DF3"/>
    <w:rsid w:val="002C2DC7"/>
    <w:rsid w:val="002C5D9A"/>
    <w:rsid w:val="002D0AD6"/>
    <w:rsid w:val="002D75D6"/>
    <w:rsid w:val="002E183B"/>
    <w:rsid w:val="002F15E6"/>
    <w:rsid w:val="002F53AA"/>
    <w:rsid w:val="002F7D8D"/>
    <w:rsid w:val="003168B0"/>
    <w:rsid w:val="00317BD9"/>
    <w:rsid w:val="00322C91"/>
    <w:rsid w:val="0032496F"/>
    <w:rsid w:val="00327731"/>
    <w:rsid w:val="00332005"/>
    <w:rsid w:val="00334278"/>
    <w:rsid w:val="003367BA"/>
    <w:rsid w:val="00336B0A"/>
    <w:rsid w:val="00340150"/>
    <w:rsid w:val="0034167B"/>
    <w:rsid w:val="0034332B"/>
    <w:rsid w:val="0036294B"/>
    <w:rsid w:val="003639FE"/>
    <w:rsid w:val="003955CF"/>
    <w:rsid w:val="00397C55"/>
    <w:rsid w:val="003A3836"/>
    <w:rsid w:val="003C2E6F"/>
    <w:rsid w:val="003C3943"/>
    <w:rsid w:val="003C5C6D"/>
    <w:rsid w:val="003D2E28"/>
    <w:rsid w:val="003F4165"/>
    <w:rsid w:val="003F61DA"/>
    <w:rsid w:val="004163AC"/>
    <w:rsid w:val="00424A90"/>
    <w:rsid w:val="00426B12"/>
    <w:rsid w:val="00427BA5"/>
    <w:rsid w:val="00430A14"/>
    <w:rsid w:val="00432A58"/>
    <w:rsid w:val="00445104"/>
    <w:rsid w:val="00445F99"/>
    <w:rsid w:val="004460C8"/>
    <w:rsid w:val="00455A4F"/>
    <w:rsid w:val="00455FDD"/>
    <w:rsid w:val="00457AD4"/>
    <w:rsid w:val="00462FCE"/>
    <w:rsid w:val="004712C6"/>
    <w:rsid w:val="00475D83"/>
    <w:rsid w:val="00476B0F"/>
    <w:rsid w:val="00480A78"/>
    <w:rsid w:val="004872BE"/>
    <w:rsid w:val="004927B1"/>
    <w:rsid w:val="00492BB7"/>
    <w:rsid w:val="004936DD"/>
    <w:rsid w:val="00496F33"/>
    <w:rsid w:val="004A70B8"/>
    <w:rsid w:val="004A72C3"/>
    <w:rsid w:val="004A7826"/>
    <w:rsid w:val="004B3AA1"/>
    <w:rsid w:val="004B5F6F"/>
    <w:rsid w:val="004B7EEE"/>
    <w:rsid w:val="004C09F1"/>
    <w:rsid w:val="004C0E97"/>
    <w:rsid w:val="004C1D52"/>
    <w:rsid w:val="004C6EC0"/>
    <w:rsid w:val="004D456A"/>
    <w:rsid w:val="004D49BA"/>
    <w:rsid w:val="004E0935"/>
    <w:rsid w:val="004E40C7"/>
    <w:rsid w:val="004E67DE"/>
    <w:rsid w:val="004E7A0B"/>
    <w:rsid w:val="004F3921"/>
    <w:rsid w:val="004F5D4A"/>
    <w:rsid w:val="0050289E"/>
    <w:rsid w:val="0053306E"/>
    <w:rsid w:val="0053672E"/>
    <w:rsid w:val="00537342"/>
    <w:rsid w:val="00545A87"/>
    <w:rsid w:val="00551681"/>
    <w:rsid w:val="00553945"/>
    <w:rsid w:val="0055431C"/>
    <w:rsid w:val="005558B0"/>
    <w:rsid w:val="00557F5D"/>
    <w:rsid w:val="00564D22"/>
    <w:rsid w:val="005655EF"/>
    <w:rsid w:val="00581A38"/>
    <w:rsid w:val="00586611"/>
    <w:rsid w:val="00590346"/>
    <w:rsid w:val="0059204D"/>
    <w:rsid w:val="00593CCB"/>
    <w:rsid w:val="005B3F0C"/>
    <w:rsid w:val="005C0F79"/>
    <w:rsid w:val="005D151E"/>
    <w:rsid w:val="005D1808"/>
    <w:rsid w:val="005D2ADB"/>
    <w:rsid w:val="005D6234"/>
    <w:rsid w:val="005D6496"/>
    <w:rsid w:val="005E0566"/>
    <w:rsid w:val="005E1803"/>
    <w:rsid w:val="0060032B"/>
    <w:rsid w:val="00600A76"/>
    <w:rsid w:val="006067A7"/>
    <w:rsid w:val="0060747A"/>
    <w:rsid w:val="00607E8E"/>
    <w:rsid w:val="00611AB6"/>
    <w:rsid w:val="00613F07"/>
    <w:rsid w:val="00620B73"/>
    <w:rsid w:val="0064306C"/>
    <w:rsid w:val="006471A5"/>
    <w:rsid w:val="00650D5A"/>
    <w:rsid w:val="00665A7D"/>
    <w:rsid w:val="00696F8D"/>
    <w:rsid w:val="006A2641"/>
    <w:rsid w:val="006A26A3"/>
    <w:rsid w:val="006A415E"/>
    <w:rsid w:val="006A6F9B"/>
    <w:rsid w:val="006B1179"/>
    <w:rsid w:val="006C0678"/>
    <w:rsid w:val="006C0740"/>
    <w:rsid w:val="006D29F9"/>
    <w:rsid w:val="006E35A9"/>
    <w:rsid w:val="006E4FE3"/>
    <w:rsid w:val="006E535D"/>
    <w:rsid w:val="006E6CEB"/>
    <w:rsid w:val="006F7E74"/>
    <w:rsid w:val="00710E84"/>
    <w:rsid w:val="00724370"/>
    <w:rsid w:val="00732414"/>
    <w:rsid w:val="00734D60"/>
    <w:rsid w:val="00736958"/>
    <w:rsid w:val="0074675C"/>
    <w:rsid w:val="00750FC9"/>
    <w:rsid w:val="007529E5"/>
    <w:rsid w:val="00760524"/>
    <w:rsid w:val="00760BA2"/>
    <w:rsid w:val="007637E2"/>
    <w:rsid w:val="007662A1"/>
    <w:rsid w:val="007711F8"/>
    <w:rsid w:val="00787C00"/>
    <w:rsid w:val="00790789"/>
    <w:rsid w:val="007A350D"/>
    <w:rsid w:val="007B0543"/>
    <w:rsid w:val="007B2E01"/>
    <w:rsid w:val="007B5498"/>
    <w:rsid w:val="007C41A4"/>
    <w:rsid w:val="007E1C21"/>
    <w:rsid w:val="007E430C"/>
    <w:rsid w:val="007F446A"/>
    <w:rsid w:val="00810347"/>
    <w:rsid w:val="008129EE"/>
    <w:rsid w:val="00820E5E"/>
    <w:rsid w:val="00823537"/>
    <w:rsid w:val="0083021D"/>
    <w:rsid w:val="00834E99"/>
    <w:rsid w:val="008466E9"/>
    <w:rsid w:val="00854E32"/>
    <w:rsid w:val="00870E62"/>
    <w:rsid w:val="008850DC"/>
    <w:rsid w:val="00890F1D"/>
    <w:rsid w:val="008933C2"/>
    <w:rsid w:val="008A1B23"/>
    <w:rsid w:val="008A3741"/>
    <w:rsid w:val="008B4042"/>
    <w:rsid w:val="008C11A0"/>
    <w:rsid w:val="008D1F07"/>
    <w:rsid w:val="008D404E"/>
    <w:rsid w:val="008D790C"/>
    <w:rsid w:val="008E342F"/>
    <w:rsid w:val="00912BAB"/>
    <w:rsid w:val="0092247D"/>
    <w:rsid w:val="00930665"/>
    <w:rsid w:val="00932256"/>
    <w:rsid w:val="009330A6"/>
    <w:rsid w:val="0095137A"/>
    <w:rsid w:val="0095432D"/>
    <w:rsid w:val="00955A16"/>
    <w:rsid w:val="00960E0C"/>
    <w:rsid w:val="0096389C"/>
    <w:rsid w:val="00982302"/>
    <w:rsid w:val="00984869"/>
    <w:rsid w:val="009A4C40"/>
    <w:rsid w:val="009A6B1B"/>
    <w:rsid w:val="009C2B59"/>
    <w:rsid w:val="009E1077"/>
    <w:rsid w:val="009F243E"/>
    <w:rsid w:val="009F2D85"/>
    <w:rsid w:val="009F5C32"/>
    <w:rsid w:val="00A10068"/>
    <w:rsid w:val="00A10645"/>
    <w:rsid w:val="00A16BD5"/>
    <w:rsid w:val="00A21B7B"/>
    <w:rsid w:val="00A22C1A"/>
    <w:rsid w:val="00A40FE8"/>
    <w:rsid w:val="00A46E7D"/>
    <w:rsid w:val="00A51717"/>
    <w:rsid w:val="00A62974"/>
    <w:rsid w:val="00A6343C"/>
    <w:rsid w:val="00A64A65"/>
    <w:rsid w:val="00A75ABF"/>
    <w:rsid w:val="00A80EAE"/>
    <w:rsid w:val="00A85B76"/>
    <w:rsid w:val="00A933F1"/>
    <w:rsid w:val="00AA1CB9"/>
    <w:rsid w:val="00AB151F"/>
    <w:rsid w:val="00AB7E27"/>
    <w:rsid w:val="00AC2DA0"/>
    <w:rsid w:val="00AC5BEA"/>
    <w:rsid w:val="00AD5BCB"/>
    <w:rsid w:val="00AE2477"/>
    <w:rsid w:val="00AF0EB0"/>
    <w:rsid w:val="00AF7414"/>
    <w:rsid w:val="00B17719"/>
    <w:rsid w:val="00B22C0D"/>
    <w:rsid w:val="00B32830"/>
    <w:rsid w:val="00B415B7"/>
    <w:rsid w:val="00B46C89"/>
    <w:rsid w:val="00B47BA2"/>
    <w:rsid w:val="00B51939"/>
    <w:rsid w:val="00B53F41"/>
    <w:rsid w:val="00B553CA"/>
    <w:rsid w:val="00B66F77"/>
    <w:rsid w:val="00B74379"/>
    <w:rsid w:val="00B91A5E"/>
    <w:rsid w:val="00BB03D6"/>
    <w:rsid w:val="00BC33F9"/>
    <w:rsid w:val="00BC4A45"/>
    <w:rsid w:val="00BC5EA0"/>
    <w:rsid w:val="00BC6A2D"/>
    <w:rsid w:val="00BC6D93"/>
    <w:rsid w:val="00BD2467"/>
    <w:rsid w:val="00BE0458"/>
    <w:rsid w:val="00BF6617"/>
    <w:rsid w:val="00C0306E"/>
    <w:rsid w:val="00C03F2B"/>
    <w:rsid w:val="00C23172"/>
    <w:rsid w:val="00C255CA"/>
    <w:rsid w:val="00C301DA"/>
    <w:rsid w:val="00C33C6C"/>
    <w:rsid w:val="00C3674F"/>
    <w:rsid w:val="00C44299"/>
    <w:rsid w:val="00C46E0F"/>
    <w:rsid w:val="00C478D0"/>
    <w:rsid w:val="00C77AD7"/>
    <w:rsid w:val="00C8163A"/>
    <w:rsid w:val="00C94855"/>
    <w:rsid w:val="00C96603"/>
    <w:rsid w:val="00CA13A5"/>
    <w:rsid w:val="00CA4B4B"/>
    <w:rsid w:val="00CA7EB0"/>
    <w:rsid w:val="00CB1CDA"/>
    <w:rsid w:val="00CB6081"/>
    <w:rsid w:val="00CB6F23"/>
    <w:rsid w:val="00CC5DC7"/>
    <w:rsid w:val="00CD459E"/>
    <w:rsid w:val="00CD7B00"/>
    <w:rsid w:val="00CF0368"/>
    <w:rsid w:val="00CF3047"/>
    <w:rsid w:val="00CF4947"/>
    <w:rsid w:val="00CF5F96"/>
    <w:rsid w:val="00D02827"/>
    <w:rsid w:val="00D02840"/>
    <w:rsid w:val="00D10E52"/>
    <w:rsid w:val="00D12EF4"/>
    <w:rsid w:val="00D22706"/>
    <w:rsid w:val="00D31951"/>
    <w:rsid w:val="00D32EBB"/>
    <w:rsid w:val="00D45EDC"/>
    <w:rsid w:val="00D620D4"/>
    <w:rsid w:val="00D67A6E"/>
    <w:rsid w:val="00D7102F"/>
    <w:rsid w:val="00D723DC"/>
    <w:rsid w:val="00D74C47"/>
    <w:rsid w:val="00D82495"/>
    <w:rsid w:val="00D8432C"/>
    <w:rsid w:val="00D9782D"/>
    <w:rsid w:val="00DB49E8"/>
    <w:rsid w:val="00DB683A"/>
    <w:rsid w:val="00DC400E"/>
    <w:rsid w:val="00DE00CF"/>
    <w:rsid w:val="00DE1F62"/>
    <w:rsid w:val="00DE62FC"/>
    <w:rsid w:val="00E11923"/>
    <w:rsid w:val="00E13C1B"/>
    <w:rsid w:val="00E217C2"/>
    <w:rsid w:val="00E24FC2"/>
    <w:rsid w:val="00E41553"/>
    <w:rsid w:val="00E428D0"/>
    <w:rsid w:val="00E46E6C"/>
    <w:rsid w:val="00E46F1B"/>
    <w:rsid w:val="00E47B83"/>
    <w:rsid w:val="00E53EF0"/>
    <w:rsid w:val="00E541B0"/>
    <w:rsid w:val="00E6109A"/>
    <w:rsid w:val="00E66EAE"/>
    <w:rsid w:val="00E70FBD"/>
    <w:rsid w:val="00E82BBE"/>
    <w:rsid w:val="00E84BDB"/>
    <w:rsid w:val="00EB5231"/>
    <w:rsid w:val="00EB5EBC"/>
    <w:rsid w:val="00ED146D"/>
    <w:rsid w:val="00EE076F"/>
    <w:rsid w:val="00EE2E49"/>
    <w:rsid w:val="00EE4651"/>
    <w:rsid w:val="00EF3543"/>
    <w:rsid w:val="00EF4924"/>
    <w:rsid w:val="00F0323E"/>
    <w:rsid w:val="00F0786B"/>
    <w:rsid w:val="00F1223B"/>
    <w:rsid w:val="00F1705D"/>
    <w:rsid w:val="00F2226D"/>
    <w:rsid w:val="00F2390E"/>
    <w:rsid w:val="00F247E4"/>
    <w:rsid w:val="00F32D8A"/>
    <w:rsid w:val="00F36991"/>
    <w:rsid w:val="00F44BBC"/>
    <w:rsid w:val="00F5286A"/>
    <w:rsid w:val="00F56DDB"/>
    <w:rsid w:val="00F575BD"/>
    <w:rsid w:val="00F602BE"/>
    <w:rsid w:val="00F76A8E"/>
    <w:rsid w:val="00F80B17"/>
    <w:rsid w:val="00F822D9"/>
    <w:rsid w:val="00F834BB"/>
    <w:rsid w:val="00F852AD"/>
    <w:rsid w:val="00F871DE"/>
    <w:rsid w:val="00F953C1"/>
    <w:rsid w:val="00F95BF2"/>
    <w:rsid w:val="00FA5490"/>
    <w:rsid w:val="00FB0FB9"/>
    <w:rsid w:val="00FB15E2"/>
    <w:rsid w:val="00FC365B"/>
    <w:rsid w:val="00FC7999"/>
    <w:rsid w:val="00FD18BB"/>
    <w:rsid w:val="00FD4B72"/>
    <w:rsid w:val="00FD5560"/>
    <w:rsid w:val="00FE7006"/>
    <w:rsid w:val="00FF01C8"/>
    <w:rsid w:val="00FF09A7"/>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6C067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rPr>
  </w:style>
  <w:style w:type="character" w:customStyle="1" w:styleId="ae">
    <w:name w:val="Текст Знак"/>
    <w:basedOn w:val="a0"/>
    <w:link w:val="ad"/>
    <w:uiPriority w:val="99"/>
    <w:rsid w:val="00F56DDB"/>
    <w:rPr>
      <w:rFonts w:ascii="Courier New" w:eastAsia="MS Mincho" w:hAnsi="Courier New" w:cs="Times New Roman"/>
      <w:sz w:val="20"/>
      <w:szCs w:val="20"/>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492BB7"/>
    <w:pPr>
      <w:spacing w:after="120"/>
    </w:pPr>
    <w:rPr>
      <w:sz w:val="16"/>
      <w:szCs w:val="16"/>
    </w:rPr>
  </w:style>
  <w:style w:type="character" w:customStyle="1" w:styleId="33">
    <w:name w:val="Основной текст 3 Знак"/>
    <w:basedOn w:val="a0"/>
    <w:link w:val="32"/>
    <w:uiPriority w:val="99"/>
    <w:semiHidden/>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6">
    <w:name w:val="Table Grid"/>
    <w:basedOn w:val="a1"/>
    <w:uiPriority w:val="3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infovalue">
    <w:name w:val="b-product-info__value"/>
    <w:rsid w:val="00F32D8A"/>
  </w:style>
  <w:style w:type="character" w:customStyle="1" w:styleId="30">
    <w:name w:val="Заголовок 3 Знак"/>
    <w:basedOn w:val="a0"/>
    <w:link w:val="3"/>
    <w:uiPriority w:val="9"/>
    <w:semiHidden/>
    <w:rsid w:val="006C0678"/>
    <w:rPr>
      <w:rFonts w:asciiTheme="majorHAnsi" w:eastAsiaTheme="majorEastAsia" w:hAnsiTheme="majorHAnsi" w:cstheme="majorBidi"/>
      <w:b/>
      <w:bCs/>
      <w:color w:val="5B9BD5" w:themeColor="accent1"/>
      <w:sz w:val="24"/>
      <w:szCs w:val="24"/>
      <w:lang w:eastAsia="ru-RU"/>
    </w:rPr>
  </w:style>
  <w:style w:type="paragraph" w:customStyle="1" w:styleId="af7">
    <w:name w:val="Заголовок списка"/>
    <w:basedOn w:val="a"/>
    <w:next w:val="a"/>
    <w:qFormat/>
    <w:rsid w:val="00A40FE8"/>
    <w:pPr>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5467">
      <w:bodyDiv w:val="1"/>
      <w:marLeft w:val="0"/>
      <w:marRight w:val="0"/>
      <w:marTop w:val="0"/>
      <w:marBottom w:val="0"/>
      <w:divBdr>
        <w:top w:val="none" w:sz="0" w:space="0" w:color="auto"/>
        <w:left w:val="none" w:sz="0" w:space="0" w:color="auto"/>
        <w:bottom w:val="none" w:sz="0" w:space="0" w:color="auto"/>
        <w:right w:val="none" w:sz="0" w:space="0" w:color="auto"/>
      </w:divBdr>
    </w:div>
    <w:div w:id="240876700">
      <w:bodyDiv w:val="1"/>
      <w:marLeft w:val="0"/>
      <w:marRight w:val="0"/>
      <w:marTop w:val="0"/>
      <w:marBottom w:val="0"/>
      <w:divBdr>
        <w:top w:val="none" w:sz="0" w:space="0" w:color="auto"/>
        <w:left w:val="none" w:sz="0" w:space="0" w:color="auto"/>
        <w:bottom w:val="none" w:sz="0" w:space="0" w:color="auto"/>
        <w:right w:val="none" w:sz="0" w:space="0" w:color="auto"/>
      </w:divBdr>
    </w:div>
    <w:div w:id="336004681">
      <w:bodyDiv w:val="1"/>
      <w:marLeft w:val="0"/>
      <w:marRight w:val="0"/>
      <w:marTop w:val="0"/>
      <w:marBottom w:val="0"/>
      <w:divBdr>
        <w:top w:val="none" w:sz="0" w:space="0" w:color="auto"/>
        <w:left w:val="none" w:sz="0" w:space="0" w:color="auto"/>
        <w:bottom w:val="none" w:sz="0" w:space="0" w:color="auto"/>
        <w:right w:val="none" w:sz="0" w:space="0" w:color="auto"/>
      </w:divBdr>
    </w:div>
    <w:div w:id="361446381">
      <w:bodyDiv w:val="1"/>
      <w:marLeft w:val="0"/>
      <w:marRight w:val="0"/>
      <w:marTop w:val="0"/>
      <w:marBottom w:val="0"/>
      <w:divBdr>
        <w:top w:val="none" w:sz="0" w:space="0" w:color="auto"/>
        <w:left w:val="none" w:sz="0" w:space="0" w:color="auto"/>
        <w:bottom w:val="none" w:sz="0" w:space="0" w:color="auto"/>
        <w:right w:val="none" w:sz="0" w:space="0" w:color="auto"/>
      </w:divBdr>
    </w:div>
    <w:div w:id="383482853">
      <w:bodyDiv w:val="1"/>
      <w:marLeft w:val="0"/>
      <w:marRight w:val="0"/>
      <w:marTop w:val="0"/>
      <w:marBottom w:val="0"/>
      <w:divBdr>
        <w:top w:val="none" w:sz="0" w:space="0" w:color="auto"/>
        <w:left w:val="none" w:sz="0" w:space="0" w:color="auto"/>
        <w:bottom w:val="none" w:sz="0" w:space="0" w:color="auto"/>
        <w:right w:val="none" w:sz="0" w:space="0" w:color="auto"/>
      </w:divBdr>
    </w:div>
    <w:div w:id="420491961">
      <w:bodyDiv w:val="1"/>
      <w:marLeft w:val="0"/>
      <w:marRight w:val="0"/>
      <w:marTop w:val="0"/>
      <w:marBottom w:val="0"/>
      <w:divBdr>
        <w:top w:val="none" w:sz="0" w:space="0" w:color="auto"/>
        <w:left w:val="none" w:sz="0" w:space="0" w:color="auto"/>
        <w:bottom w:val="none" w:sz="0" w:space="0" w:color="auto"/>
        <w:right w:val="none" w:sz="0" w:space="0" w:color="auto"/>
      </w:divBdr>
    </w:div>
    <w:div w:id="486940942">
      <w:bodyDiv w:val="1"/>
      <w:marLeft w:val="0"/>
      <w:marRight w:val="0"/>
      <w:marTop w:val="0"/>
      <w:marBottom w:val="0"/>
      <w:divBdr>
        <w:top w:val="none" w:sz="0" w:space="0" w:color="auto"/>
        <w:left w:val="none" w:sz="0" w:space="0" w:color="auto"/>
        <w:bottom w:val="none" w:sz="0" w:space="0" w:color="auto"/>
        <w:right w:val="none" w:sz="0" w:space="0" w:color="auto"/>
      </w:divBdr>
    </w:div>
    <w:div w:id="729773078">
      <w:bodyDiv w:val="1"/>
      <w:marLeft w:val="0"/>
      <w:marRight w:val="0"/>
      <w:marTop w:val="0"/>
      <w:marBottom w:val="0"/>
      <w:divBdr>
        <w:top w:val="none" w:sz="0" w:space="0" w:color="auto"/>
        <w:left w:val="none" w:sz="0" w:space="0" w:color="auto"/>
        <w:bottom w:val="none" w:sz="0" w:space="0" w:color="auto"/>
        <w:right w:val="none" w:sz="0" w:space="0" w:color="auto"/>
      </w:divBdr>
    </w:div>
    <w:div w:id="734475153">
      <w:bodyDiv w:val="1"/>
      <w:marLeft w:val="0"/>
      <w:marRight w:val="0"/>
      <w:marTop w:val="0"/>
      <w:marBottom w:val="0"/>
      <w:divBdr>
        <w:top w:val="none" w:sz="0" w:space="0" w:color="auto"/>
        <w:left w:val="none" w:sz="0" w:space="0" w:color="auto"/>
        <w:bottom w:val="none" w:sz="0" w:space="0" w:color="auto"/>
        <w:right w:val="none" w:sz="0" w:space="0" w:color="auto"/>
      </w:divBdr>
    </w:div>
    <w:div w:id="747576473">
      <w:bodyDiv w:val="1"/>
      <w:marLeft w:val="0"/>
      <w:marRight w:val="0"/>
      <w:marTop w:val="0"/>
      <w:marBottom w:val="0"/>
      <w:divBdr>
        <w:top w:val="none" w:sz="0" w:space="0" w:color="auto"/>
        <w:left w:val="none" w:sz="0" w:space="0" w:color="auto"/>
        <w:bottom w:val="none" w:sz="0" w:space="0" w:color="auto"/>
        <w:right w:val="none" w:sz="0" w:space="0" w:color="auto"/>
      </w:divBdr>
    </w:div>
    <w:div w:id="778991036">
      <w:bodyDiv w:val="1"/>
      <w:marLeft w:val="0"/>
      <w:marRight w:val="0"/>
      <w:marTop w:val="0"/>
      <w:marBottom w:val="0"/>
      <w:divBdr>
        <w:top w:val="none" w:sz="0" w:space="0" w:color="auto"/>
        <w:left w:val="none" w:sz="0" w:space="0" w:color="auto"/>
        <w:bottom w:val="none" w:sz="0" w:space="0" w:color="auto"/>
        <w:right w:val="none" w:sz="0" w:space="0" w:color="auto"/>
      </w:divBdr>
      <w:divsChild>
        <w:div w:id="1576893916">
          <w:marLeft w:val="0"/>
          <w:marRight w:val="0"/>
          <w:marTop w:val="0"/>
          <w:marBottom w:val="0"/>
          <w:divBdr>
            <w:top w:val="none" w:sz="0" w:space="0" w:color="auto"/>
            <w:left w:val="none" w:sz="0" w:space="0" w:color="auto"/>
            <w:bottom w:val="none" w:sz="0" w:space="0" w:color="auto"/>
            <w:right w:val="none" w:sz="0" w:space="0" w:color="auto"/>
          </w:divBdr>
        </w:div>
        <w:div w:id="395861379">
          <w:marLeft w:val="0"/>
          <w:marRight w:val="0"/>
          <w:marTop w:val="104"/>
          <w:marBottom w:val="0"/>
          <w:divBdr>
            <w:top w:val="none" w:sz="0" w:space="0" w:color="auto"/>
            <w:left w:val="none" w:sz="0" w:space="0" w:color="auto"/>
            <w:bottom w:val="none" w:sz="0" w:space="0" w:color="auto"/>
            <w:right w:val="none" w:sz="0" w:space="0" w:color="auto"/>
          </w:divBdr>
        </w:div>
        <w:div w:id="351807522">
          <w:marLeft w:val="0"/>
          <w:marRight w:val="0"/>
          <w:marTop w:val="104"/>
          <w:marBottom w:val="0"/>
          <w:divBdr>
            <w:top w:val="none" w:sz="0" w:space="0" w:color="auto"/>
            <w:left w:val="none" w:sz="0" w:space="0" w:color="auto"/>
            <w:bottom w:val="none" w:sz="0" w:space="0" w:color="auto"/>
            <w:right w:val="none" w:sz="0" w:space="0" w:color="auto"/>
          </w:divBdr>
        </w:div>
        <w:div w:id="1181967186">
          <w:marLeft w:val="0"/>
          <w:marRight w:val="0"/>
          <w:marTop w:val="104"/>
          <w:marBottom w:val="0"/>
          <w:divBdr>
            <w:top w:val="none" w:sz="0" w:space="0" w:color="auto"/>
            <w:left w:val="none" w:sz="0" w:space="0" w:color="auto"/>
            <w:bottom w:val="none" w:sz="0" w:space="0" w:color="auto"/>
            <w:right w:val="none" w:sz="0" w:space="0" w:color="auto"/>
          </w:divBdr>
        </w:div>
        <w:div w:id="2024234508">
          <w:marLeft w:val="0"/>
          <w:marRight w:val="0"/>
          <w:marTop w:val="104"/>
          <w:marBottom w:val="0"/>
          <w:divBdr>
            <w:top w:val="none" w:sz="0" w:space="0" w:color="auto"/>
            <w:left w:val="none" w:sz="0" w:space="0" w:color="auto"/>
            <w:bottom w:val="none" w:sz="0" w:space="0" w:color="auto"/>
            <w:right w:val="none" w:sz="0" w:space="0" w:color="auto"/>
          </w:divBdr>
        </w:div>
        <w:div w:id="490099825">
          <w:marLeft w:val="0"/>
          <w:marRight w:val="0"/>
          <w:marTop w:val="104"/>
          <w:marBottom w:val="0"/>
          <w:divBdr>
            <w:top w:val="none" w:sz="0" w:space="0" w:color="auto"/>
            <w:left w:val="none" w:sz="0" w:space="0" w:color="auto"/>
            <w:bottom w:val="none" w:sz="0" w:space="0" w:color="auto"/>
            <w:right w:val="none" w:sz="0" w:space="0" w:color="auto"/>
          </w:divBdr>
        </w:div>
        <w:div w:id="138303168">
          <w:marLeft w:val="0"/>
          <w:marRight w:val="0"/>
          <w:marTop w:val="104"/>
          <w:marBottom w:val="0"/>
          <w:divBdr>
            <w:top w:val="none" w:sz="0" w:space="0" w:color="auto"/>
            <w:left w:val="none" w:sz="0" w:space="0" w:color="auto"/>
            <w:bottom w:val="none" w:sz="0" w:space="0" w:color="auto"/>
            <w:right w:val="none" w:sz="0" w:space="0" w:color="auto"/>
          </w:divBdr>
        </w:div>
        <w:div w:id="480078292">
          <w:marLeft w:val="0"/>
          <w:marRight w:val="0"/>
          <w:marTop w:val="104"/>
          <w:marBottom w:val="0"/>
          <w:divBdr>
            <w:top w:val="none" w:sz="0" w:space="0" w:color="auto"/>
            <w:left w:val="none" w:sz="0" w:space="0" w:color="auto"/>
            <w:bottom w:val="none" w:sz="0" w:space="0" w:color="auto"/>
            <w:right w:val="none" w:sz="0" w:space="0" w:color="auto"/>
          </w:divBdr>
        </w:div>
        <w:div w:id="356589484">
          <w:marLeft w:val="0"/>
          <w:marRight w:val="0"/>
          <w:marTop w:val="104"/>
          <w:marBottom w:val="0"/>
          <w:divBdr>
            <w:top w:val="none" w:sz="0" w:space="0" w:color="auto"/>
            <w:left w:val="none" w:sz="0" w:space="0" w:color="auto"/>
            <w:bottom w:val="none" w:sz="0" w:space="0" w:color="auto"/>
            <w:right w:val="none" w:sz="0" w:space="0" w:color="auto"/>
          </w:divBdr>
        </w:div>
        <w:div w:id="373769298">
          <w:marLeft w:val="0"/>
          <w:marRight w:val="0"/>
          <w:marTop w:val="104"/>
          <w:marBottom w:val="0"/>
          <w:divBdr>
            <w:top w:val="none" w:sz="0" w:space="0" w:color="auto"/>
            <w:left w:val="none" w:sz="0" w:space="0" w:color="auto"/>
            <w:bottom w:val="none" w:sz="0" w:space="0" w:color="auto"/>
            <w:right w:val="none" w:sz="0" w:space="0" w:color="auto"/>
          </w:divBdr>
        </w:div>
        <w:div w:id="519315798">
          <w:marLeft w:val="0"/>
          <w:marRight w:val="0"/>
          <w:marTop w:val="104"/>
          <w:marBottom w:val="0"/>
          <w:divBdr>
            <w:top w:val="none" w:sz="0" w:space="0" w:color="auto"/>
            <w:left w:val="none" w:sz="0" w:space="0" w:color="auto"/>
            <w:bottom w:val="none" w:sz="0" w:space="0" w:color="auto"/>
            <w:right w:val="none" w:sz="0" w:space="0" w:color="auto"/>
          </w:divBdr>
        </w:div>
        <w:div w:id="1731461647">
          <w:marLeft w:val="0"/>
          <w:marRight w:val="0"/>
          <w:marTop w:val="104"/>
          <w:marBottom w:val="0"/>
          <w:divBdr>
            <w:top w:val="none" w:sz="0" w:space="0" w:color="auto"/>
            <w:left w:val="none" w:sz="0" w:space="0" w:color="auto"/>
            <w:bottom w:val="none" w:sz="0" w:space="0" w:color="auto"/>
            <w:right w:val="none" w:sz="0" w:space="0" w:color="auto"/>
          </w:divBdr>
        </w:div>
        <w:div w:id="148908872">
          <w:marLeft w:val="0"/>
          <w:marRight w:val="0"/>
          <w:marTop w:val="104"/>
          <w:marBottom w:val="0"/>
          <w:divBdr>
            <w:top w:val="none" w:sz="0" w:space="0" w:color="auto"/>
            <w:left w:val="none" w:sz="0" w:space="0" w:color="auto"/>
            <w:bottom w:val="none" w:sz="0" w:space="0" w:color="auto"/>
            <w:right w:val="none" w:sz="0" w:space="0" w:color="auto"/>
          </w:divBdr>
        </w:div>
        <w:div w:id="1829714261">
          <w:marLeft w:val="0"/>
          <w:marRight w:val="0"/>
          <w:marTop w:val="104"/>
          <w:marBottom w:val="0"/>
          <w:divBdr>
            <w:top w:val="none" w:sz="0" w:space="0" w:color="auto"/>
            <w:left w:val="none" w:sz="0" w:space="0" w:color="auto"/>
            <w:bottom w:val="none" w:sz="0" w:space="0" w:color="auto"/>
            <w:right w:val="none" w:sz="0" w:space="0" w:color="auto"/>
          </w:divBdr>
        </w:div>
        <w:div w:id="207228650">
          <w:marLeft w:val="0"/>
          <w:marRight w:val="0"/>
          <w:marTop w:val="104"/>
          <w:marBottom w:val="0"/>
          <w:divBdr>
            <w:top w:val="none" w:sz="0" w:space="0" w:color="auto"/>
            <w:left w:val="none" w:sz="0" w:space="0" w:color="auto"/>
            <w:bottom w:val="none" w:sz="0" w:space="0" w:color="auto"/>
            <w:right w:val="none" w:sz="0" w:space="0" w:color="auto"/>
          </w:divBdr>
        </w:div>
        <w:div w:id="1003899547">
          <w:marLeft w:val="0"/>
          <w:marRight w:val="0"/>
          <w:marTop w:val="104"/>
          <w:marBottom w:val="0"/>
          <w:divBdr>
            <w:top w:val="none" w:sz="0" w:space="0" w:color="auto"/>
            <w:left w:val="none" w:sz="0" w:space="0" w:color="auto"/>
            <w:bottom w:val="none" w:sz="0" w:space="0" w:color="auto"/>
            <w:right w:val="none" w:sz="0" w:space="0" w:color="auto"/>
          </w:divBdr>
        </w:div>
      </w:divsChild>
    </w:div>
    <w:div w:id="83545627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939070485">
      <w:bodyDiv w:val="1"/>
      <w:marLeft w:val="0"/>
      <w:marRight w:val="0"/>
      <w:marTop w:val="0"/>
      <w:marBottom w:val="0"/>
      <w:divBdr>
        <w:top w:val="none" w:sz="0" w:space="0" w:color="auto"/>
        <w:left w:val="none" w:sz="0" w:space="0" w:color="auto"/>
        <w:bottom w:val="none" w:sz="0" w:space="0" w:color="auto"/>
        <w:right w:val="none" w:sz="0" w:space="0" w:color="auto"/>
      </w:divBdr>
    </w:div>
    <w:div w:id="1034623770">
      <w:bodyDiv w:val="1"/>
      <w:marLeft w:val="0"/>
      <w:marRight w:val="0"/>
      <w:marTop w:val="0"/>
      <w:marBottom w:val="0"/>
      <w:divBdr>
        <w:top w:val="none" w:sz="0" w:space="0" w:color="auto"/>
        <w:left w:val="none" w:sz="0" w:space="0" w:color="auto"/>
        <w:bottom w:val="none" w:sz="0" w:space="0" w:color="auto"/>
        <w:right w:val="none" w:sz="0" w:space="0" w:color="auto"/>
      </w:divBdr>
    </w:div>
    <w:div w:id="1100906425">
      <w:bodyDiv w:val="1"/>
      <w:marLeft w:val="0"/>
      <w:marRight w:val="0"/>
      <w:marTop w:val="0"/>
      <w:marBottom w:val="0"/>
      <w:divBdr>
        <w:top w:val="none" w:sz="0" w:space="0" w:color="auto"/>
        <w:left w:val="none" w:sz="0" w:space="0" w:color="auto"/>
        <w:bottom w:val="none" w:sz="0" w:space="0" w:color="auto"/>
        <w:right w:val="none" w:sz="0" w:space="0" w:color="auto"/>
      </w:divBdr>
    </w:div>
    <w:div w:id="1250114680">
      <w:bodyDiv w:val="1"/>
      <w:marLeft w:val="0"/>
      <w:marRight w:val="0"/>
      <w:marTop w:val="0"/>
      <w:marBottom w:val="0"/>
      <w:divBdr>
        <w:top w:val="none" w:sz="0" w:space="0" w:color="auto"/>
        <w:left w:val="none" w:sz="0" w:space="0" w:color="auto"/>
        <w:bottom w:val="none" w:sz="0" w:space="0" w:color="auto"/>
        <w:right w:val="none" w:sz="0" w:space="0" w:color="auto"/>
      </w:divBdr>
    </w:div>
    <w:div w:id="1251431099">
      <w:bodyDiv w:val="1"/>
      <w:marLeft w:val="0"/>
      <w:marRight w:val="0"/>
      <w:marTop w:val="0"/>
      <w:marBottom w:val="0"/>
      <w:divBdr>
        <w:top w:val="none" w:sz="0" w:space="0" w:color="auto"/>
        <w:left w:val="none" w:sz="0" w:space="0" w:color="auto"/>
        <w:bottom w:val="none" w:sz="0" w:space="0" w:color="auto"/>
        <w:right w:val="none" w:sz="0" w:space="0" w:color="auto"/>
      </w:divBdr>
    </w:div>
    <w:div w:id="1526753890">
      <w:bodyDiv w:val="1"/>
      <w:marLeft w:val="0"/>
      <w:marRight w:val="0"/>
      <w:marTop w:val="0"/>
      <w:marBottom w:val="0"/>
      <w:divBdr>
        <w:top w:val="none" w:sz="0" w:space="0" w:color="auto"/>
        <w:left w:val="none" w:sz="0" w:space="0" w:color="auto"/>
        <w:bottom w:val="none" w:sz="0" w:space="0" w:color="auto"/>
        <w:right w:val="none" w:sz="0" w:space="0" w:color="auto"/>
      </w:divBdr>
    </w:div>
    <w:div w:id="1725567128">
      <w:bodyDiv w:val="1"/>
      <w:marLeft w:val="0"/>
      <w:marRight w:val="0"/>
      <w:marTop w:val="0"/>
      <w:marBottom w:val="0"/>
      <w:divBdr>
        <w:top w:val="none" w:sz="0" w:space="0" w:color="auto"/>
        <w:left w:val="none" w:sz="0" w:space="0" w:color="auto"/>
        <w:bottom w:val="none" w:sz="0" w:space="0" w:color="auto"/>
        <w:right w:val="none" w:sz="0" w:space="0" w:color="auto"/>
      </w:divBdr>
    </w:div>
    <w:div w:id="1880363425">
      <w:bodyDiv w:val="1"/>
      <w:marLeft w:val="0"/>
      <w:marRight w:val="0"/>
      <w:marTop w:val="0"/>
      <w:marBottom w:val="0"/>
      <w:divBdr>
        <w:top w:val="none" w:sz="0" w:space="0" w:color="auto"/>
        <w:left w:val="none" w:sz="0" w:space="0" w:color="auto"/>
        <w:bottom w:val="none" w:sz="0" w:space="0" w:color="auto"/>
        <w:right w:val="none" w:sz="0" w:space="0" w:color="auto"/>
      </w:divBdr>
    </w:div>
    <w:div w:id="1969628953">
      <w:bodyDiv w:val="1"/>
      <w:marLeft w:val="0"/>
      <w:marRight w:val="0"/>
      <w:marTop w:val="0"/>
      <w:marBottom w:val="0"/>
      <w:divBdr>
        <w:top w:val="none" w:sz="0" w:space="0" w:color="auto"/>
        <w:left w:val="none" w:sz="0" w:space="0" w:color="auto"/>
        <w:bottom w:val="none" w:sz="0" w:space="0" w:color="auto"/>
        <w:right w:val="none" w:sz="0" w:space="0" w:color="auto"/>
      </w:divBdr>
    </w:div>
    <w:div w:id="20926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DED9-66EA-47FC-BB15-1F0B8CD5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Нігматуліна Анастасія Олександрівна</cp:lastModifiedBy>
  <cp:revision>18</cp:revision>
  <cp:lastPrinted>2022-01-25T12:27:00Z</cp:lastPrinted>
  <dcterms:created xsi:type="dcterms:W3CDTF">2022-06-13T08:31:00Z</dcterms:created>
  <dcterms:modified xsi:type="dcterms:W3CDTF">2022-06-30T10:34:00Z</dcterms:modified>
</cp:coreProperties>
</file>