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3CC" w:rsidRPr="00B8148E" w:rsidRDefault="005F7F82" w:rsidP="005C13CC">
      <w:pPr>
        <w:jc w:val="center"/>
        <w:rPr>
          <w:rFonts w:ascii="Times New Roman" w:hAnsi="Times New Roman" w:cs="Times New Roman"/>
        </w:rPr>
      </w:pPr>
      <w:r w:rsidRPr="00B8148E">
        <w:rPr>
          <w:rFonts w:ascii="Times New Roman" w:hAnsi="Times New Roman" w:cs="Times New Roman"/>
        </w:rPr>
        <w:t xml:space="preserve">  </w:t>
      </w:r>
      <w:r w:rsidR="005C13CC" w:rsidRPr="00B8148E">
        <w:rPr>
          <w:rFonts w:ascii="Times New Roman" w:hAnsi="Times New Roman" w:cs="Times New Roman"/>
        </w:rPr>
        <w:t>МІНІСТЕРСТВО ОБОРОНИ УКРАЇНИ</w:t>
      </w:r>
    </w:p>
    <w:p w:rsidR="005C13CC" w:rsidRPr="00EB4020" w:rsidRDefault="005C13CC" w:rsidP="005C13CC">
      <w:pPr>
        <w:pStyle w:val="19"/>
        <w:rPr>
          <w:rFonts w:ascii="Times New Roman" w:hAnsi="Times New Roman"/>
          <w:sz w:val="28"/>
          <w:szCs w:val="28"/>
        </w:rPr>
      </w:pPr>
    </w:p>
    <w:p w:rsidR="005C13CC" w:rsidRPr="00EB4020" w:rsidRDefault="00443A07" w:rsidP="005C13CC">
      <w:pPr>
        <w:pStyle w:val="19"/>
        <w:rPr>
          <w:rFonts w:ascii="Times New Roman" w:hAnsi="Times New Roman"/>
          <w:b w:val="0"/>
          <w:sz w:val="40"/>
          <w:szCs w:val="40"/>
        </w:rPr>
      </w:pPr>
      <w:r>
        <w:rPr>
          <w:rFonts w:ascii="Times New Roman" w:hAnsi="Times New Roman"/>
          <w:sz w:val="28"/>
          <w:szCs w:val="28"/>
        </w:rPr>
        <w:t>МИКОЛАЇВСЬКЕ КВАРТИРНО-ЕКСПЛУАТАЦІЙНЕ</w:t>
      </w:r>
      <w:r w:rsidR="005C13CC" w:rsidRPr="00EB4020">
        <w:rPr>
          <w:rFonts w:ascii="Times New Roman" w:hAnsi="Times New Roman"/>
          <w:sz w:val="28"/>
          <w:szCs w:val="28"/>
        </w:rPr>
        <w:t xml:space="preserve"> </w:t>
      </w:r>
      <w:r>
        <w:rPr>
          <w:rFonts w:ascii="Times New Roman" w:hAnsi="Times New Roman"/>
          <w:sz w:val="28"/>
          <w:szCs w:val="28"/>
        </w:rPr>
        <w:t>УПРАВЛІННЯ</w:t>
      </w:r>
    </w:p>
    <w:p w:rsidR="00B612EF" w:rsidRDefault="00B612EF" w:rsidP="00B612EF">
      <w:pPr>
        <w:shd w:val="clear" w:color="auto" w:fill="FFFFFF"/>
        <w:ind w:left="12" w:hangingChars="5" w:hanging="12"/>
        <w:jc w:val="right"/>
        <w:outlineLvl w:val="0"/>
        <w:rPr>
          <w:rFonts w:ascii="Times New Roman" w:hAnsi="Times New Roman"/>
          <w:b/>
          <w:bCs/>
          <w:sz w:val="24"/>
          <w:szCs w:val="24"/>
          <w:lang w:val="uk-UA"/>
        </w:rPr>
      </w:pPr>
    </w:p>
    <w:p w:rsidR="00B612EF" w:rsidRDefault="00B612EF" w:rsidP="00B612EF">
      <w:pPr>
        <w:shd w:val="clear" w:color="auto" w:fill="FFFFFF"/>
        <w:ind w:left="12" w:hangingChars="5" w:hanging="12"/>
        <w:jc w:val="right"/>
        <w:outlineLvl w:val="0"/>
        <w:rPr>
          <w:rFonts w:ascii="Times New Roman" w:hAnsi="Times New Roman"/>
          <w:b/>
          <w:bCs/>
          <w:sz w:val="24"/>
          <w:szCs w:val="24"/>
          <w:lang w:val="uk-UA"/>
        </w:rPr>
      </w:pPr>
    </w:p>
    <w:p w:rsidR="00B612EF" w:rsidRDefault="00B8148E" w:rsidP="00B8148E">
      <w:pPr>
        <w:shd w:val="clear" w:color="auto" w:fill="FFFFFF"/>
        <w:ind w:left="12" w:hangingChars="5" w:hanging="12"/>
        <w:jc w:val="center"/>
        <w:outlineLvl w:val="0"/>
        <w:rPr>
          <w:rFonts w:ascii="Times New Roman" w:hAnsi="Times New Roman"/>
          <w:sz w:val="24"/>
          <w:szCs w:val="24"/>
          <w:lang w:val="uk-UA"/>
        </w:rPr>
      </w:pPr>
      <w:r>
        <w:rPr>
          <w:rFonts w:ascii="Times New Roman" w:hAnsi="Times New Roman"/>
          <w:b/>
          <w:bCs/>
          <w:sz w:val="24"/>
          <w:szCs w:val="24"/>
          <w:lang w:val="uk-UA"/>
        </w:rPr>
        <w:t xml:space="preserve">                                                          </w:t>
      </w:r>
      <w:r w:rsidR="00B612EF">
        <w:rPr>
          <w:rFonts w:ascii="Times New Roman" w:hAnsi="Times New Roman"/>
          <w:b/>
          <w:bCs/>
          <w:sz w:val="24"/>
          <w:szCs w:val="24"/>
          <w:lang w:val="uk-UA"/>
        </w:rPr>
        <w:t>«ЗАТВЕРДЖЕНО»</w:t>
      </w:r>
    </w:p>
    <w:p w:rsidR="00B612EF" w:rsidRDefault="00B8148E" w:rsidP="00B8148E">
      <w:pPr>
        <w:pStyle w:val="ad"/>
        <w:shd w:val="clear" w:color="auto" w:fill="FFFFFF"/>
        <w:wordWrap w:val="0"/>
        <w:spacing w:before="0" w:beforeAutospacing="0" w:after="0" w:afterAutospacing="0"/>
        <w:outlineLvl w:val="0"/>
      </w:pPr>
      <w:r>
        <w:t xml:space="preserve">                                                                                              </w:t>
      </w:r>
      <w:r w:rsidR="00B612EF">
        <w:t>Рішенням Уповноваженої особи</w:t>
      </w:r>
    </w:p>
    <w:p w:rsidR="00B612EF" w:rsidRDefault="00B8148E" w:rsidP="00B8148E">
      <w:pPr>
        <w:pStyle w:val="ad"/>
        <w:shd w:val="clear" w:color="auto" w:fill="FFFFFF"/>
        <w:spacing w:before="0" w:beforeAutospacing="0" w:after="0" w:afterAutospacing="0"/>
        <w:outlineLvl w:val="0"/>
      </w:pPr>
      <w:r>
        <w:t xml:space="preserve">                                                                                              </w:t>
      </w:r>
      <w:r w:rsidR="002E6D10" w:rsidRPr="00B14816">
        <w:t xml:space="preserve">Протокол №  </w:t>
      </w:r>
      <w:r w:rsidR="00BF74E4">
        <w:t>269</w:t>
      </w:r>
      <w:r w:rsidR="002E6D10" w:rsidRPr="00EB3CC9">
        <w:rPr>
          <w:lang w:val="ru-RU"/>
        </w:rPr>
        <w:t xml:space="preserve"> </w:t>
      </w:r>
      <w:r w:rsidR="002E6D10" w:rsidRPr="00EB3CC9">
        <w:t xml:space="preserve">від  </w:t>
      </w:r>
      <w:r w:rsidR="00BF74E4">
        <w:rPr>
          <w:lang w:val="ru-RU"/>
        </w:rPr>
        <w:t>19.</w:t>
      </w:r>
      <w:r w:rsidR="001A4C81">
        <w:rPr>
          <w:lang w:val="ru-RU"/>
        </w:rPr>
        <w:t>04.</w:t>
      </w:r>
      <w:r w:rsidR="002577D6">
        <w:t>2024</w:t>
      </w:r>
      <w:r w:rsidR="002E6D10" w:rsidRPr="00EB3CC9">
        <w:t>р</w:t>
      </w:r>
      <w:r w:rsidR="00B612EF" w:rsidRPr="00EB3CC9">
        <w:t>.</w:t>
      </w:r>
    </w:p>
    <w:p w:rsidR="00A91D27" w:rsidRPr="0094799A" w:rsidRDefault="00B8148E" w:rsidP="00B8148E">
      <w:pPr>
        <w:pStyle w:val="af5"/>
        <w:shd w:val="clear" w:color="auto" w:fill="FFFFFF"/>
        <w:spacing w:after="0"/>
        <w:rPr>
          <w:lang w:val="uk-UA"/>
        </w:rPr>
      </w:pPr>
      <w:r>
        <w:rPr>
          <w:lang w:val="uk-UA"/>
        </w:rPr>
        <w:t xml:space="preserve">                                                                                            </w:t>
      </w:r>
      <w:r w:rsidR="001C739D">
        <w:rPr>
          <w:lang w:val="uk-UA"/>
        </w:rPr>
        <w:t xml:space="preserve">  </w:t>
      </w:r>
      <w:r w:rsidR="00A91D27">
        <w:rPr>
          <w:lang w:val="uk-UA"/>
        </w:rPr>
        <w:t xml:space="preserve">Уповноважена особа </w:t>
      </w:r>
      <w:r>
        <w:rPr>
          <w:lang w:val="uk-UA"/>
        </w:rPr>
        <w:t>Путятін Володимир</w:t>
      </w:r>
    </w:p>
    <w:p w:rsidR="00431114" w:rsidRPr="0094799A" w:rsidRDefault="0094799A" w:rsidP="00431114">
      <w:pPr>
        <w:pStyle w:val="af5"/>
        <w:shd w:val="clear" w:color="auto" w:fill="FFFFFF"/>
        <w:spacing w:after="0"/>
        <w:ind w:left="5670"/>
        <w:rPr>
          <w:lang w:val="uk-UA"/>
        </w:rPr>
      </w:pPr>
      <w:r>
        <w:rPr>
          <w:lang w:val="uk-UA"/>
        </w:rPr>
        <w:t xml:space="preserve">                </w:t>
      </w:r>
      <w:r w:rsidR="00A91D27" w:rsidRPr="00C806A2">
        <w:rPr>
          <w:lang w:val="uk-UA"/>
        </w:rPr>
        <w:t>______________</w:t>
      </w:r>
      <w:r w:rsidR="00431114" w:rsidRPr="00C806A2">
        <w:rPr>
          <w:lang w:val="uk-UA"/>
        </w:rPr>
        <w:t xml:space="preserve"> </w:t>
      </w:r>
    </w:p>
    <w:p w:rsidR="00A91D27" w:rsidRDefault="00A91D27" w:rsidP="00A91D27">
      <w:pPr>
        <w:pStyle w:val="af5"/>
        <w:shd w:val="clear" w:color="auto" w:fill="FFFFFF"/>
        <w:spacing w:after="0"/>
        <w:ind w:left="5670"/>
        <w:rPr>
          <w:lang w:val="uk-UA"/>
        </w:rPr>
      </w:pPr>
    </w:p>
    <w:tbl>
      <w:tblPr>
        <w:tblW w:w="9720"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3648"/>
        <w:gridCol w:w="6072"/>
      </w:tblGrid>
      <w:tr w:rsidR="00D25337" w:rsidRPr="00D25337" w:rsidTr="00B11ADC">
        <w:tc>
          <w:tcPr>
            <w:tcW w:w="3648"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8"/>
                <w:szCs w:val="28"/>
                <w:lang w:val="uk-UA" w:eastAsia="ru-RU"/>
              </w:rPr>
            </w:pPr>
          </w:p>
        </w:tc>
        <w:tc>
          <w:tcPr>
            <w:tcW w:w="6072"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noProof/>
                <w:sz w:val="24"/>
                <w:szCs w:val="24"/>
                <w:lang w:val="uk-UA" w:eastAsia="ru-RU"/>
              </w:rPr>
            </w:pPr>
          </w:p>
        </w:tc>
      </w:tr>
      <w:tr w:rsidR="00D25337" w:rsidRPr="00D25337" w:rsidTr="00B11ADC">
        <w:tc>
          <w:tcPr>
            <w:tcW w:w="3648" w:type="dxa"/>
            <w:tcBorders>
              <w:top w:val="nil"/>
              <w:left w:val="nil"/>
              <w:bottom w:val="nil"/>
              <w:right w:val="nil"/>
            </w:tcBorders>
          </w:tcPr>
          <w:p w:rsidR="00D25337" w:rsidRPr="00945865" w:rsidRDefault="00D25337" w:rsidP="00D25337">
            <w:pPr>
              <w:spacing w:after="0" w:line="240" w:lineRule="auto"/>
              <w:rPr>
                <w:rFonts w:ascii="Times New Roman" w:eastAsia="Times New Roman" w:hAnsi="Times New Roman" w:cs="Times New Roman"/>
                <w:b/>
                <w:bCs/>
                <w:sz w:val="28"/>
                <w:szCs w:val="28"/>
                <w:lang w:eastAsia="ru-RU"/>
              </w:rPr>
            </w:pPr>
          </w:p>
        </w:tc>
        <w:tc>
          <w:tcPr>
            <w:tcW w:w="6072"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4"/>
                <w:szCs w:val="24"/>
                <w:lang w:val="uk-UA" w:eastAsia="ru-RU"/>
              </w:rPr>
            </w:pPr>
          </w:p>
        </w:tc>
      </w:tr>
      <w:tr w:rsidR="00D25337" w:rsidRPr="00D25337" w:rsidTr="00B11ADC">
        <w:tc>
          <w:tcPr>
            <w:tcW w:w="3648"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8"/>
                <w:szCs w:val="28"/>
                <w:lang w:val="uk-UA" w:eastAsia="ru-RU"/>
              </w:rPr>
            </w:pPr>
          </w:p>
        </w:tc>
        <w:tc>
          <w:tcPr>
            <w:tcW w:w="6072" w:type="dxa"/>
            <w:tcBorders>
              <w:top w:val="nil"/>
              <w:left w:val="nil"/>
              <w:bottom w:val="nil"/>
              <w:right w:val="nil"/>
            </w:tcBorders>
          </w:tcPr>
          <w:p w:rsidR="00D25337" w:rsidRPr="00A91D27" w:rsidRDefault="00A91D27" w:rsidP="00D25337">
            <w:pPr>
              <w:spacing w:after="0" w:line="36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p>
        </w:tc>
      </w:tr>
      <w:tr w:rsidR="00D25337" w:rsidRPr="00D25337" w:rsidTr="00B11ADC">
        <w:tc>
          <w:tcPr>
            <w:tcW w:w="3648" w:type="dxa"/>
            <w:tcBorders>
              <w:top w:val="nil"/>
              <w:left w:val="nil"/>
              <w:bottom w:val="nil"/>
              <w:right w:val="nil"/>
            </w:tcBorders>
          </w:tcPr>
          <w:p w:rsidR="00D25337" w:rsidRPr="00945865" w:rsidRDefault="00D25337" w:rsidP="00D25337">
            <w:pPr>
              <w:spacing w:after="0" w:line="240" w:lineRule="auto"/>
              <w:rPr>
                <w:rFonts w:ascii="Times New Roman" w:eastAsia="Times New Roman" w:hAnsi="Times New Roman" w:cs="Times New Roman"/>
                <w:b/>
                <w:bCs/>
                <w:sz w:val="28"/>
                <w:szCs w:val="28"/>
                <w:lang w:eastAsia="ru-RU"/>
              </w:rPr>
            </w:pPr>
          </w:p>
        </w:tc>
        <w:tc>
          <w:tcPr>
            <w:tcW w:w="6072" w:type="dxa"/>
            <w:tcBorders>
              <w:top w:val="nil"/>
              <w:left w:val="nil"/>
              <w:bottom w:val="nil"/>
              <w:right w:val="nil"/>
            </w:tcBorders>
          </w:tcPr>
          <w:p w:rsidR="00D25337" w:rsidRPr="00D25337" w:rsidRDefault="00D25337" w:rsidP="00D25337">
            <w:pPr>
              <w:spacing w:after="0" w:line="360" w:lineRule="auto"/>
              <w:rPr>
                <w:rFonts w:ascii="Times New Roman" w:eastAsia="Times New Roman" w:hAnsi="Times New Roman" w:cs="Times New Roman"/>
                <w:b/>
                <w:bCs/>
                <w:sz w:val="28"/>
                <w:szCs w:val="28"/>
                <w:lang w:val="uk-UA" w:eastAsia="ru-RU"/>
              </w:rPr>
            </w:pPr>
          </w:p>
        </w:tc>
      </w:tr>
      <w:tr w:rsidR="00D25337" w:rsidRPr="00D25337" w:rsidTr="00B11ADC">
        <w:tc>
          <w:tcPr>
            <w:tcW w:w="3648"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8"/>
                <w:szCs w:val="28"/>
                <w:lang w:eastAsia="ru-RU"/>
              </w:rPr>
            </w:pPr>
          </w:p>
        </w:tc>
        <w:tc>
          <w:tcPr>
            <w:tcW w:w="6072" w:type="dxa"/>
            <w:tcBorders>
              <w:top w:val="nil"/>
              <w:left w:val="nil"/>
              <w:bottom w:val="nil"/>
              <w:right w:val="nil"/>
            </w:tcBorders>
          </w:tcPr>
          <w:p w:rsidR="00D25337" w:rsidRPr="00D25337" w:rsidRDefault="00D25337" w:rsidP="00D25337">
            <w:pPr>
              <w:spacing w:after="0" w:line="480" w:lineRule="auto"/>
              <w:rPr>
                <w:rFonts w:ascii="Times New Roman" w:eastAsia="Times New Roman" w:hAnsi="Times New Roman" w:cs="Times New Roman"/>
                <w:b/>
                <w:bCs/>
                <w:sz w:val="28"/>
                <w:szCs w:val="28"/>
                <w:lang w:eastAsia="ru-RU"/>
              </w:rPr>
            </w:pPr>
          </w:p>
        </w:tc>
      </w:tr>
    </w:tbl>
    <w:p w:rsidR="00D25337" w:rsidRPr="00D25337" w:rsidRDefault="00D25337" w:rsidP="00D25337">
      <w:pPr>
        <w:spacing w:after="0" w:line="240" w:lineRule="auto"/>
        <w:ind w:left="320"/>
        <w:jc w:val="center"/>
        <w:rPr>
          <w:rFonts w:ascii="Times New Roman" w:eastAsia="Times New Roman" w:hAnsi="Times New Roman" w:cs="Times New Roman"/>
          <w:sz w:val="24"/>
          <w:szCs w:val="24"/>
          <w:lang w:val="uk-UA" w:eastAsia="ru-RU"/>
        </w:rPr>
      </w:pPr>
    </w:p>
    <w:p w:rsidR="00D25337" w:rsidRPr="00D25337" w:rsidRDefault="00D25337" w:rsidP="00D25337">
      <w:pPr>
        <w:spacing w:after="0" w:line="240" w:lineRule="auto"/>
        <w:ind w:left="320"/>
        <w:jc w:val="center"/>
        <w:rPr>
          <w:rFonts w:ascii="Times New Roman" w:eastAsia="Times New Roman" w:hAnsi="Times New Roman" w:cs="Times New Roman"/>
          <w:b/>
          <w:bCs/>
          <w:sz w:val="24"/>
          <w:szCs w:val="24"/>
          <w:lang w:val="uk-UA" w:eastAsia="ru-RU"/>
        </w:rPr>
      </w:pPr>
    </w:p>
    <w:p w:rsidR="00D25337" w:rsidRPr="00D25337" w:rsidRDefault="00D25337" w:rsidP="00D25337">
      <w:pPr>
        <w:spacing w:after="0" w:line="240" w:lineRule="auto"/>
        <w:ind w:left="320"/>
        <w:jc w:val="center"/>
        <w:rPr>
          <w:rFonts w:ascii="Times New Roman" w:eastAsia="Times New Roman" w:hAnsi="Times New Roman" w:cs="Times New Roman"/>
          <w:b/>
          <w:bCs/>
          <w:sz w:val="24"/>
          <w:szCs w:val="24"/>
          <w:lang w:val="uk-UA" w:eastAsia="ru-RU"/>
        </w:rPr>
      </w:pPr>
    </w:p>
    <w:p w:rsidR="00D25337" w:rsidRPr="00D25337" w:rsidRDefault="00D25337" w:rsidP="00D25337">
      <w:pPr>
        <w:spacing w:after="0" w:line="240" w:lineRule="auto"/>
        <w:ind w:left="320"/>
        <w:jc w:val="center"/>
        <w:rPr>
          <w:rFonts w:ascii="Times New Roman" w:eastAsia="Times New Roman" w:hAnsi="Times New Roman" w:cs="Times New Roman"/>
          <w:b/>
          <w:bCs/>
          <w:sz w:val="24"/>
          <w:szCs w:val="24"/>
          <w:lang w:val="uk-UA" w:eastAsia="ru-RU"/>
        </w:rPr>
      </w:pPr>
    </w:p>
    <w:p w:rsidR="00B612EF" w:rsidRDefault="00A91D27" w:rsidP="00A91D2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ТЕНДЕРНА ДОКУМЕНТАЦІЯ </w:t>
      </w:r>
    </w:p>
    <w:p w:rsidR="00A91D27" w:rsidRDefault="00A91D27" w:rsidP="00B612E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на закупівлю у формі відкритих торгів </w:t>
      </w:r>
      <w:r w:rsidRPr="0094799A">
        <w:rPr>
          <w:rFonts w:ascii="Times New Roman" w:hAnsi="Times New Roman"/>
          <w:b/>
          <w:sz w:val="24"/>
          <w:szCs w:val="24"/>
          <w:lang w:val="uk-UA"/>
        </w:rPr>
        <w:t>з особливостями</w:t>
      </w:r>
      <w:r>
        <w:rPr>
          <w:rFonts w:ascii="Times New Roman" w:hAnsi="Times New Roman"/>
          <w:b/>
          <w:sz w:val="24"/>
          <w:szCs w:val="24"/>
          <w:lang w:val="uk-UA"/>
        </w:rPr>
        <w:t xml:space="preserve"> </w:t>
      </w:r>
    </w:p>
    <w:p w:rsidR="00B612EF" w:rsidRDefault="001C3F8A" w:rsidP="00B612E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на 2024</w:t>
      </w:r>
      <w:r w:rsidR="00B612EF">
        <w:rPr>
          <w:rFonts w:ascii="Times New Roman" w:hAnsi="Times New Roman"/>
          <w:b/>
          <w:sz w:val="24"/>
          <w:szCs w:val="24"/>
          <w:lang w:val="uk-UA"/>
        </w:rPr>
        <w:t xml:space="preserve"> рік</w:t>
      </w:r>
    </w:p>
    <w:p w:rsidR="00D25337" w:rsidRPr="00D25337" w:rsidRDefault="00D25337" w:rsidP="00D25337">
      <w:pPr>
        <w:spacing w:after="0" w:line="240" w:lineRule="auto"/>
        <w:ind w:left="320"/>
        <w:jc w:val="center"/>
        <w:rPr>
          <w:rFonts w:ascii="Times New Roman" w:eastAsia="Times New Roman" w:hAnsi="Times New Roman" w:cs="Times New Roman"/>
          <w:b/>
          <w:bCs/>
          <w:sz w:val="40"/>
          <w:szCs w:val="40"/>
          <w:lang w:val="uk-UA" w:eastAsia="ru-RU"/>
        </w:rPr>
      </w:pPr>
    </w:p>
    <w:p w:rsidR="00A739F7" w:rsidRPr="006A2923" w:rsidRDefault="000E7B81" w:rsidP="00A739F7">
      <w:pPr>
        <w:spacing w:after="0" w:line="240" w:lineRule="auto"/>
        <w:jc w:val="center"/>
        <w:rPr>
          <w:rFonts w:ascii="Times New Roman" w:eastAsia="Calibri" w:hAnsi="Times New Roman" w:cs="Times New Roman"/>
          <w:bCs/>
          <w:sz w:val="28"/>
          <w:szCs w:val="28"/>
          <w:lang w:eastAsia="ru-RU"/>
        </w:rPr>
      </w:pPr>
      <w:r>
        <w:rPr>
          <w:rFonts w:ascii="Times New Roman" w:hAnsi="Times New Roman"/>
          <w:b/>
          <w:sz w:val="28"/>
          <w:szCs w:val="28"/>
          <w:lang w:val="uk-UA"/>
        </w:rPr>
        <w:t>Хімічні туалети</w:t>
      </w:r>
      <w:r w:rsidR="00EC336D" w:rsidRPr="00EC336D">
        <w:rPr>
          <w:rFonts w:ascii="Times New Roman" w:hAnsi="Times New Roman"/>
          <w:sz w:val="28"/>
          <w:szCs w:val="28"/>
        </w:rPr>
        <w:t xml:space="preserve"> </w:t>
      </w:r>
      <w:r w:rsidR="006F6A22" w:rsidRPr="006A2923">
        <w:rPr>
          <w:rFonts w:ascii="Times New Roman" w:hAnsi="Times New Roman"/>
          <w:sz w:val="28"/>
          <w:szCs w:val="28"/>
        </w:rPr>
        <w:t xml:space="preserve">за ДК 021:2015: </w:t>
      </w:r>
      <w:r>
        <w:rPr>
          <w:rFonts w:ascii="Times New Roman" w:eastAsia="Times New Roman" w:hAnsi="Times New Roman" w:cs="Times New Roman"/>
          <w:bCs/>
          <w:sz w:val="28"/>
          <w:szCs w:val="28"/>
          <w:bdr w:val="none" w:sz="0" w:space="0" w:color="auto" w:frame="1"/>
          <w:lang w:val="uk-UA" w:eastAsia="ru-RU"/>
        </w:rPr>
        <w:t>2495</w:t>
      </w:r>
      <w:r w:rsidR="00D66186">
        <w:rPr>
          <w:rFonts w:ascii="Times New Roman" w:eastAsia="Times New Roman" w:hAnsi="Times New Roman" w:cs="Times New Roman"/>
          <w:bCs/>
          <w:sz w:val="28"/>
          <w:szCs w:val="28"/>
          <w:bdr w:val="none" w:sz="0" w:space="0" w:color="auto" w:frame="1"/>
          <w:lang w:val="uk-UA" w:eastAsia="ru-RU"/>
        </w:rPr>
        <w:t>0</w:t>
      </w:r>
      <w:r>
        <w:rPr>
          <w:rFonts w:ascii="Times New Roman" w:eastAsia="Times New Roman" w:hAnsi="Times New Roman" w:cs="Times New Roman"/>
          <w:bCs/>
          <w:sz w:val="28"/>
          <w:szCs w:val="28"/>
          <w:bdr w:val="none" w:sz="0" w:space="0" w:color="auto" w:frame="1"/>
          <w:lang w:val="uk-UA" w:eastAsia="ru-RU"/>
        </w:rPr>
        <w:t>000-</w:t>
      </w:r>
      <w:r w:rsidR="00D66186">
        <w:rPr>
          <w:rFonts w:ascii="Times New Roman" w:eastAsia="Times New Roman" w:hAnsi="Times New Roman" w:cs="Times New Roman"/>
          <w:bCs/>
          <w:sz w:val="28"/>
          <w:szCs w:val="28"/>
          <w:bdr w:val="none" w:sz="0" w:space="0" w:color="auto" w:frame="1"/>
          <w:lang w:val="uk-UA" w:eastAsia="ru-RU"/>
        </w:rPr>
        <w:t xml:space="preserve">8 - </w:t>
      </w:r>
      <w:proofErr w:type="spellStart"/>
      <w:r w:rsidR="00D66186">
        <w:rPr>
          <w:rFonts w:ascii="Segoe UI" w:hAnsi="Segoe UI" w:cs="Segoe UI"/>
          <w:color w:val="000000"/>
          <w:sz w:val="25"/>
          <w:szCs w:val="25"/>
        </w:rPr>
        <w:t>Спеціалізована</w:t>
      </w:r>
      <w:proofErr w:type="spellEnd"/>
      <w:r w:rsidR="00D66186">
        <w:rPr>
          <w:rFonts w:ascii="Segoe UI" w:hAnsi="Segoe UI" w:cs="Segoe UI"/>
          <w:color w:val="000000"/>
          <w:sz w:val="25"/>
          <w:szCs w:val="25"/>
        </w:rPr>
        <w:t xml:space="preserve"> </w:t>
      </w:r>
      <w:proofErr w:type="spellStart"/>
      <w:r w:rsidR="00D66186">
        <w:rPr>
          <w:rFonts w:ascii="Segoe UI" w:hAnsi="Segoe UI" w:cs="Segoe UI"/>
          <w:color w:val="000000"/>
          <w:sz w:val="25"/>
          <w:szCs w:val="25"/>
        </w:rPr>
        <w:t>хімічна</w:t>
      </w:r>
      <w:proofErr w:type="spellEnd"/>
      <w:r w:rsidR="00D66186">
        <w:rPr>
          <w:rFonts w:ascii="Segoe UI" w:hAnsi="Segoe UI" w:cs="Segoe UI"/>
          <w:color w:val="000000"/>
          <w:sz w:val="25"/>
          <w:szCs w:val="25"/>
        </w:rPr>
        <w:t xml:space="preserve"> </w:t>
      </w:r>
      <w:proofErr w:type="spellStart"/>
      <w:r w:rsidR="00D66186">
        <w:rPr>
          <w:rFonts w:ascii="Segoe UI" w:hAnsi="Segoe UI" w:cs="Segoe UI"/>
          <w:color w:val="000000"/>
          <w:sz w:val="25"/>
          <w:szCs w:val="25"/>
        </w:rPr>
        <w:t>продукці</w:t>
      </w:r>
      <w:proofErr w:type="spellEnd"/>
      <w:r w:rsidR="00D66186">
        <w:rPr>
          <w:rFonts w:ascii="Segoe UI" w:hAnsi="Segoe UI" w:cs="Segoe UI"/>
          <w:color w:val="000000"/>
          <w:sz w:val="25"/>
          <w:szCs w:val="25"/>
          <w:lang w:val="uk-UA"/>
        </w:rPr>
        <w:t xml:space="preserve">я </w:t>
      </w:r>
      <w:r w:rsidR="00EC336D">
        <w:rPr>
          <w:rFonts w:ascii="Times New Roman" w:eastAsia="Times New Roman" w:hAnsi="Times New Roman" w:cs="Times New Roman"/>
          <w:bCs/>
          <w:sz w:val="28"/>
          <w:szCs w:val="28"/>
          <w:bdr w:val="none" w:sz="0" w:space="0" w:color="auto" w:frame="1"/>
          <w:lang w:val="uk-UA" w:eastAsia="ru-RU"/>
        </w:rPr>
        <w:t>(</w:t>
      </w:r>
      <w:proofErr w:type="spellStart"/>
      <w:r>
        <w:rPr>
          <w:rFonts w:ascii="Times New Roman" w:eastAsia="Times New Roman" w:hAnsi="Times New Roman" w:cs="Times New Roman"/>
          <w:bCs/>
          <w:sz w:val="28"/>
          <w:szCs w:val="28"/>
          <w:bdr w:val="none" w:sz="0" w:space="0" w:color="auto" w:frame="1"/>
          <w:lang w:val="uk-UA" w:eastAsia="ru-RU"/>
        </w:rPr>
        <w:t>Біотуалет</w:t>
      </w:r>
      <w:r w:rsidR="00E445B6">
        <w:rPr>
          <w:rFonts w:ascii="Times New Roman" w:eastAsia="Times New Roman" w:hAnsi="Times New Roman" w:cs="Times New Roman"/>
          <w:bCs/>
          <w:sz w:val="28"/>
          <w:szCs w:val="28"/>
          <w:bdr w:val="none" w:sz="0" w:space="0" w:color="auto" w:frame="1"/>
          <w:lang w:val="uk-UA" w:eastAsia="ru-RU"/>
        </w:rPr>
        <w:t>и</w:t>
      </w:r>
      <w:proofErr w:type="spellEnd"/>
      <w:r w:rsidR="00EC336D">
        <w:rPr>
          <w:rFonts w:ascii="Times New Roman" w:eastAsia="Times New Roman" w:hAnsi="Times New Roman" w:cs="Times New Roman"/>
          <w:bCs/>
          <w:sz w:val="28"/>
          <w:szCs w:val="28"/>
          <w:bdr w:val="none" w:sz="0" w:space="0" w:color="auto" w:frame="1"/>
          <w:lang w:val="uk-UA" w:eastAsia="ru-RU"/>
        </w:rPr>
        <w:t>)</w:t>
      </w:r>
    </w:p>
    <w:p w:rsidR="000B79A2" w:rsidRPr="00A739F7" w:rsidRDefault="000B79A2" w:rsidP="00A739F7">
      <w:pPr>
        <w:widowControl w:val="0"/>
        <w:spacing w:after="0" w:line="240" w:lineRule="auto"/>
        <w:contextualSpacing/>
        <w:jc w:val="center"/>
        <w:rPr>
          <w:rFonts w:ascii="Times New Roman" w:eastAsia="Times New Roman" w:hAnsi="Times New Roman" w:cs="Times New Roman"/>
          <w:b/>
          <w:sz w:val="24"/>
          <w:szCs w:val="23"/>
          <w:lang w:val="uk-UA" w:eastAsia="ru-RU"/>
        </w:rPr>
      </w:pPr>
    </w:p>
    <w:p w:rsidR="00D25337" w:rsidRPr="00D25337" w:rsidRDefault="00D25337" w:rsidP="00D25337">
      <w:pPr>
        <w:spacing w:after="0" w:line="240" w:lineRule="auto"/>
        <w:jc w:val="center"/>
        <w:rPr>
          <w:rFonts w:ascii="Times New Roman" w:eastAsia="Times New Roman" w:hAnsi="Times New Roman" w:cs="Times New Roman"/>
          <w:b/>
          <w:bCs/>
          <w:sz w:val="24"/>
          <w:szCs w:val="24"/>
          <w:lang w:val="uk-UA" w:eastAsia="ru-RU"/>
        </w:rPr>
      </w:pPr>
    </w:p>
    <w:p w:rsidR="00D25337" w:rsidRPr="00D25337" w:rsidRDefault="00D25337" w:rsidP="00D25337">
      <w:pPr>
        <w:spacing w:after="0" w:line="240" w:lineRule="auto"/>
        <w:ind w:left="1080"/>
        <w:rPr>
          <w:rFonts w:ascii="Times New Roman" w:eastAsia="Times New Roman" w:hAnsi="Times New Roman" w:cs="Times New Roman"/>
          <w:sz w:val="24"/>
          <w:szCs w:val="24"/>
          <w:lang w:val="uk-UA" w:eastAsia="ru-RU"/>
        </w:rPr>
      </w:pPr>
    </w:p>
    <w:p w:rsidR="00CB72FC" w:rsidRPr="00CB72FC" w:rsidRDefault="00CB72FC" w:rsidP="00CB72FC">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25337">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25337">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508EA">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25337">
      <w:pPr>
        <w:spacing w:after="0" w:line="240" w:lineRule="auto"/>
        <w:ind w:left="1080"/>
        <w:rPr>
          <w:rFonts w:ascii="Times New Roman" w:eastAsia="Times New Roman" w:hAnsi="Times New Roman" w:cs="Times New Roman"/>
          <w:b/>
          <w:bCs/>
          <w:sz w:val="28"/>
          <w:szCs w:val="28"/>
          <w:lang w:val="uk-UA" w:eastAsia="ru-RU"/>
        </w:rPr>
      </w:pPr>
    </w:p>
    <w:p w:rsidR="00D25337" w:rsidRPr="00D25337" w:rsidRDefault="00D25337" w:rsidP="00D25337">
      <w:pPr>
        <w:spacing w:after="0" w:line="240" w:lineRule="auto"/>
        <w:jc w:val="center"/>
        <w:rPr>
          <w:rFonts w:ascii="Times New Roman" w:eastAsia="Times New Roman" w:hAnsi="Times New Roman" w:cs="Times New Roman"/>
          <w:sz w:val="32"/>
          <w:szCs w:val="32"/>
          <w:lang w:val="uk-UA" w:eastAsia="ru-RU"/>
        </w:rPr>
      </w:pPr>
    </w:p>
    <w:p w:rsidR="00465790" w:rsidRPr="00043F7F" w:rsidRDefault="00465790" w:rsidP="00465790">
      <w:pPr>
        <w:spacing w:before="240" w:after="0" w:line="240" w:lineRule="auto"/>
        <w:rPr>
          <w:rFonts w:ascii="Times New Roman" w:eastAsia="Times New Roman" w:hAnsi="Times New Roman" w:cs="Times New Roman"/>
          <w:sz w:val="24"/>
          <w:szCs w:val="24"/>
          <w:lang w:val="uk-UA" w:eastAsia="ru-RU"/>
        </w:rPr>
      </w:pPr>
      <w:r w:rsidRPr="00043F7F">
        <w:rPr>
          <w:rFonts w:ascii="Times New Roman" w:eastAsia="Times New Roman" w:hAnsi="Times New Roman" w:cs="Times New Roman"/>
          <w:color w:val="000000"/>
          <w:sz w:val="24"/>
          <w:szCs w:val="24"/>
          <w:lang w:val="uk-UA" w:eastAsia="ru-RU"/>
        </w:rPr>
        <w:t> </w:t>
      </w:r>
    </w:p>
    <w:p w:rsidR="00B612EF" w:rsidRDefault="00B612EF" w:rsidP="00B612EF">
      <w:pPr>
        <w:shd w:val="clear" w:color="auto" w:fill="FFFFFF"/>
        <w:tabs>
          <w:tab w:val="center" w:pos="4904"/>
          <w:tab w:val="right" w:pos="9808"/>
        </w:tabs>
        <w:jc w:val="center"/>
        <w:outlineLvl w:val="0"/>
        <w:rPr>
          <w:rFonts w:ascii="Times New Roman" w:hAnsi="Times New Roman"/>
          <w:b/>
          <w:lang w:val="uk-UA"/>
        </w:rPr>
      </w:pPr>
      <w:r>
        <w:rPr>
          <w:rFonts w:ascii="Times New Roman" w:hAnsi="Times New Roman"/>
          <w:b/>
          <w:lang w:val="uk-UA"/>
        </w:rPr>
        <w:t xml:space="preserve">м. </w:t>
      </w:r>
      <w:r w:rsidR="005C13CC">
        <w:rPr>
          <w:rFonts w:ascii="Times New Roman" w:hAnsi="Times New Roman"/>
          <w:b/>
          <w:lang w:val="uk-UA"/>
        </w:rPr>
        <w:t>Миколаїв</w:t>
      </w:r>
    </w:p>
    <w:p w:rsidR="00B612EF" w:rsidRDefault="002577D6" w:rsidP="00B612EF">
      <w:pPr>
        <w:shd w:val="clear" w:color="auto" w:fill="FFFFFF"/>
        <w:jc w:val="center"/>
        <w:outlineLvl w:val="0"/>
        <w:rPr>
          <w:rFonts w:ascii="Times New Roman" w:hAnsi="Times New Roman"/>
          <w:b/>
          <w:lang w:val="uk-UA"/>
        </w:rPr>
      </w:pPr>
      <w:r>
        <w:rPr>
          <w:rFonts w:ascii="Times New Roman" w:hAnsi="Times New Roman"/>
          <w:b/>
          <w:lang w:val="uk-UA"/>
        </w:rPr>
        <w:t>2024</w:t>
      </w:r>
      <w:r w:rsidR="00B612EF">
        <w:rPr>
          <w:rFonts w:ascii="Times New Roman" w:hAnsi="Times New Roman"/>
          <w:b/>
          <w:lang w:val="uk-UA"/>
        </w:rPr>
        <w:t xml:space="preserve"> рік</w:t>
      </w:r>
    </w:p>
    <w:p w:rsidR="00BB5950" w:rsidRDefault="00BB5950"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0C6F5C" w:rsidRDefault="000C6F5C"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BB5950" w:rsidRDefault="00BB5950"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7D7CFB" w:rsidRDefault="007D7CFB"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465790" w:rsidRPr="00043F7F" w:rsidRDefault="00465790" w:rsidP="00465790">
      <w:pPr>
        <w:spacing w:after="0" w:line="240" w:lineRule="auto"/>
        <w:rPr>
          <w:rFonts w:ascii="Times New Roman" w:eastAsia="Times New Roman" w:hAnsi="Times New Roman" w:cs="Times New Roman"/>
          <w:sz w:val="24"/>
          <w:szCs w:val="24"/>
          <w:lang w:val="uk-UA" w:eastAsia="ru-RU"/>
        </w:rPr>
      </w:pPr>
    </w:p>
    <w:tbl>
      <w:tblPr>
        <w:tblStyle w:val="a3"/>
        <w:tblW w:w="9629" w:type="dxa"/>
        <w:jc w:val="center"/>
        <w:tblLook w:val="04A0"/>
      </w:tblPr>
      <w:tblGrid>
        <w:gridCol w:w="704"/>
        <w:gridCol w:w="2835"/>
        <w:gridCol w:w="6090"/>
      </w:tblGrid>
      <w:tr w:rsidR="00465790" w:rsidRPr="00CB72FC" w:rsidTr="003D14B3">
        <w:trPr>
          <w:trHeight w:val="416"/>
          <w:jc w:val="center"/>
        </w:trPr>
        <w:tc>
          <w:tcPr>
            <w:tcW w:w="704"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w:t>
            </w:r>
          </w:p>
        </w:tc>
        <w:tc>
          <w:tcPr>
            <w:tcW w:w="8925" w:type="dxa"/>
            <w:gridSpan w:val="2"/>
            <w:vAlign w:val="center"/>
          </w:tcPr>
          <w:p w:rsidR="00465790" w:rsidRPr="00043F7F" w:rsidRDefault="00465790" w:rsidP="00465790">
            <w:pPr>
              <w:jc w:val="center"/>
              <w:rPr>
                <w:rFonts w:ascii="Times New Roman" w:hAnsi="Times New Roman" w:cs="Times New Roman"/>
                <w:b/>
                <w:bCs/>
                <w:i/>
                <w:iCs/>
                <w:sz w:val="24"/>
                <w:szCs w:val="24"/>
                <w:lang w:val="uk-UA"/>
              </w:rPr>
            </w:pPr>
            <w:r w:rsidRPr="00043F7F">
              <w:rPr>
                <w:rFonts w:ascii="Times New Roman" w:hAnsi="Times New Roman" w:cs="Times New Roman"/>
                <w:b/>
                <w:bCs/>
                <w:i/>
                <w:iCs/>
                <w:sz w:val="24"/>
                <w:szCs w:val="24"/>
                <w:lang w:val="uk-UA"/>
              </w:rPr>
              <w:t>Розділ 1. Загальні положення</w:t>
            </w:r>
          </w:p>
        </w:tc>
      </w:tr>
      <w:tr w:rsidR="00465790" w:rsidRPr="00CB72FC" w:rsidTr="003D14B3">
        <w:trPr>
          <w:trHeight w:val="411"/>
          <w:jc w:val="center"/>
        </w:trPr>
        <w:tc>
          <w:tcPr>
            <w:tcW w:w="704"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1</w:t>
            </w:r>
          </w:p>
        </w:tc>
        <w:tc>
          <w:tcPr>
            <w:tcW w:w="2835"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2</w:t>
            </w:r>
          </w:p>
        </w:tc>
        <w:tc>
          <w:tcPr>
            <w:tcW w:w="6090"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3</w:t>
            </w:r>
          </w:p>
        </w:tc>
      </w:tr>
      <w:tr w:rsidR="00465790" w:rsidRPr="002577D6" w:rsidTr="00465790">
        <w:trPr>
          <w:trHeight w:val="1119"/>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1</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Терміни, які вживаються в тендерній документації</w:t>
            </w:r>
          </w:p>
        </w:tc>
        <w:tc>
          <w:tcPr>
            <w:tcW w:w="6090" w:type="dxa"/>
          </w:tcPr>
          <w:p w:rsidR="001C3F8A" w:rsidRPr="001C3F8A" w:rsidRDefault="00686CEF" w:rsidP="001C3F8A">
            <w:pPr>
              <w:jc w:val="both"/>
              <w:rPr>
                <w:rFonts w:ascii="Times New Roman" w:eastAsia="Times New Roman" w:hAnsi="Times New Roman" w:cs="Times New Roman"/>
                <w:sz w:val="24"/>
                <w:szCs w:val="24"/>
                <w:lang w:val="uk-UA"/>
              </w:rPr>
            </w:pPr>
            <w:r w:rsidRPr="00431114">
              <w:rPr>
                <w:rFonts w:ascii="Times New Roman" w:hAnsi="Times New Roman" w:cs="Times New Roman"/>
                <w:sz w:val="24"/>
                <w:szCs w:val="24"/>
                <w:lang w:val="uk-UA"/>
              </w:rPr>
              <w:t xml:space="preserve">      </w:t>
            </w:r>
            <w:r w:rsidR="001C3F8A" w:rsidRPr="001C3F8A">
              <w:rPr>
                <w:rFonts w:ascii="Times New Roman" w:eastAsia="Times New Roman" w:hAnsi="Times New Roman" w:cs="Times New Roman"/>
                <w:sz w:val="24"/>
                <w:szCs w:val="24"/>
                <w:lang w:val="uk-UA"/>
              </w:rPr>
              <w:t>Тендерну д</w:t>
            </w:r>
            <w:r w:rsidR="001C3F8A" w:rsidRPr="001C3F8A">
              <w:rPr>
                <w:rFonts w:ascii="Times New Roman" w:eastAsia="Times New Roman" w:hAnsi="Times New Roman" w:cs="Times New Roman"/>
                <w:color w:val="000000"/>
                <w:sz w:val="24"/>
                <w:szCs w:val="24"/>
                <w:lang w:val="uk-UA"/>
              </w:rPr>
              <w:t xml:space="preserve">окументацію розроблено відповідно до вимог Закону України «Про публічні закупівлі» (далі </w:t>
            </w:r>
            <w:r w:rsidR="001C3F8A" w:rsidRPr="001C3F8A">
              <w:rPr>
                <w:rFonts w:ascii="Times New Roman" w:eastAsia="Times New Roman" w:hAnsi="Times New Roman" w:cs="Times New Roman"/>
                <w:sz w:val="24"/>
                <w:szCs w:val="24"/>
                <w:lang w:val="uk-UA"/>
              </w:rPr>
              <w:t>—</w:t>
            </w:r>
            <w:r w:rsidR="001C3F8A" w:rsidRPr="001C3F8A">
              <w:rPr>
                <w:rFonts w:ascii="Times New Roman" w:eastAsia="Times New Roman" w:hAnsi="Times New Roman" w:cs="Times New Roman"/>
                <w:color w:val="000000"/>
                <w:sz w:val="24"/>
                <w:szCs w:val="24"/>
                <w:lang w:val="uk-UA"/>
              </w:rPr>
              <w:t xml:space="preserve"> Закон)</w:t>
            </w:r>
            <w:r w:rsidR="001C3F8A" w:rsidRPr="001C3F8A">
              <w:rPr>
                <w:rFonts w:ascii="Times New Roman" w:eastAsia="Times New Roman" w:hAnsi="Times New Roman" w:cs="Times New Roman"/>
                <w:sz w:val="24"/>
                <w:szCs w:val="24"/>
                <w:lang w:val="uk-UA"/>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rsidR="00474FDB" w:rsidRPr="00686CEF" w:rsidRDefault="001C3F8A" w:rsidP="001C3F8A">
            <w:pPr>
              <w:jc w:val="both"/>
              <w:rPr>
                <w:rFonts w:ascii="Times New Roman" w:hAnsi="Times New Roman" w:cs="Times New Roman"/>
                <w:b/>
                <w:bCs/>
                <w:i/>
                <w:iCs/>
                <w:sz w:val="24"/>
                <w:szCs w:val="24"/>
                <w:lang w:val="uk-UA"/>
              </w:rPr>
            </w:pPr>
            <w:r w:rsidRPr="001C3F8A">
              <w:rPr>
                <w:rFonts w:ascii="Times New Roman" w:eastAsia="Times New Roman" w:hAnsi="Times New Roman" w:cs="Times New Roman"/>
                <w:color w:val="000000"/>
                <w:sz w:val="24"/>
                <w:szCs w:val="24"/>
                <w:lang w:val="uk-UA"/>
              </w:rPr>
              <w:t xml:space="preserve"> Терміни, які використовуються в цій документації, вживаються у значенні, наведеному в Законі та </w:t>
            </w:r>
            <w:r w:rsidRPr="001C3F8A">
              <w:rPr>
                <w:rFonts w:ascii="Times New Roman" w:eastAsia="Times New Roman" w:hAnsi="Times New Roman" w:cs="Times New Roman"/>
                <w:sz w:val="24"/>
                <w:szCs w:val="24"/>
                <w:lang w:val="uk-UA"/>
              </w:rPr>
              <w:t>Особливостях.</w:t>
            </w:r>
          </w:p>
        </w:tc>
      </w:tr>
      <w:tr w:rsidR="00465790" w:rsidRPr="00043F7F" w:rsidTr="0022312F">
        <w:trPr>
          <w:trHeight w:val="684"/>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Інформація про замовника торгів</w:t>
            </w:r>
          </w:p>
        </w:tc>
        <w:tc>
          <w:tcPr>
            <w:tcW w:w="6090" w:type="dxa"/>
          </w:tcPr>
          <w:p w:rsidR="00465790" w:rsidRPr="00043F7F" w:rsidRDefault="00465790" w:rsidP="00465790">
            <w:pPr>
              <w:jc w:val="both"/>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 </w:t>
            </w:r>
          </w:p>
        </w:tc>
      </w:tr>
      <w:tr w:rsidR="00465790" w:rsidRPr="005C082F" w:rsidTr="0022312F">
        <w:trPr>
          <w:trHeight w:val="566"/>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2.1</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повне найменування</w:t>
            </w:r>
          </w:p>
        </w:tc>
        <w:tc>
          <w:tcPr>
            <w:tcW w:w="6090" w:type="dxa"/>
          </w:tcPr>
          <w:p w:rsidR="00465790" w:rsidRPr="009C7942" w:rsidRDefault="005C082F" w:rsidP="00465790">
            <w:pPr>
              <w:jc w:val="both"/>
              <w:rPr>
                <w:rFonts w:ascii="Times New Roman" w:hAnsi="Times New Roman" w:cs="Times New Roman"/>
                <w:iCs/>
                <w:sz w:val="24"/>
                <w:szCs w:val="24"/>
                <w:lang w:val="uk-UA"/>
              </w:rPr>
            </w:pPr>
            <w:r>
              <w:rPr>
                <w:rFonts w:ascii="Times New Roman" w:hAnsi="Times New Roman"/>
                <w:color w:val="000000"/>
                <w:sz w:val="24"/>
                <w:szCs w:val="24"/>
                <w:lang w:val="uk-UA"/>
              </w:rPr>
              <w:t>Миколаївське к</w:t>
            </w:r>
            <w:r w:rsidRPr="005C082F">
              <w:rPr>
                <w:rFonts w:ascii="Times New Roman" w:hAnsi="Times New Roman"/>
                <w:color w:val="000000"/>
                <w:sz w:val="24"/>
                <w:szCs w:val="24"/>
                <w:lang w:val="uk-UA"/>
              </w:rPr>
              <w:t>вартирно-експлуатаційн</w:t>
            </w:r>
            <w:r>
              <w:rPr>
                <w:rFonts w:ascii="Times New Roman" w:hAnsi="Times New Roman"/>
                <w:color w:val="000000"/>
                <w:sz w:val="24"/>
                <w:szCs w:val="24"/>
                <w:lang w:val="uk-UA"/>
              </w:rPr>
              <w:t>е управління</w:t>
            </w:r>
            <w:r w:rsidR="00BD7873" w:rsidRPr="009C7942">
              <w:rPr>
                <w:rFonts w:ascii="Times New Roman" w:hAnsi="Times New Roman" w:cs="Times New Roman"/>
                <w:iCs/>
                <w:sz w:val="24"/>
                <w:szCs w:val="24"/>
                <w:lang w:val="uk-UA"/>
              </w:rPr>
              <w:t xml:space="preserve"> </w:t>
            </w:r>
          </w:p>
        </w:tc>
      </w:tr>
      <w:tr w:rsidR="00465790" w:rsidRPr="005C082F" w:rsidTr="0022312F">
        <w:trPr>
          <w:trHeight w:val="405"/>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2.2</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місцезнаходження</w:t>
            </w:r>
          </w:p>
        </w:tc>
        <w:tc>
          <w:tcPr>
            <w:tcW w:w="6090" w:type="dxa"/>
          </w:tcPr>
          <w:p w:rsidR="00465790" w:rsidRPr="00043F7F" w:rsidRDefault="00284CFA" w:rsidP="00FC63FF">
            <w:pPr>
              <w:jc w:val="both"/>
              <w:rPr>
                <w:rFonts w:ascii="Times New Roman" w:hAnsi="Times New Roman" w:cs="Times New Roman"/>
                <w:sz w:val="24"/>
                <w:szCs w:val="24"/>
                <w:lang w:val="uk-UA"/>
              </w:rPr>
            </w:pPr>
            <w:r>
              <w:rPr>
                <w:rFonts w:ascii="Times New Roman" w:hAnsi="Times New Roman" w:cs="Times New Roman"/>
                <w:sz w:val="24"/>
                <w:szCs w:val="24"/>
                <w:lang w:val="uk-UA"/>
              </w:rPr>
              <w:t>Україна ,</w:t>
            </w:r>
            <w:r w:rsidR="00B8148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місто Миколаїв </w:t>
            </w:r>
          </w:p>
        </w:tc>
      </w:tr>
      <w:tr w:rsidR="00465790" w:rsidRPr="008D5BC7" w:rsidTr="00B11ADC">
        <w:trPr>
          <w:trHeight w:val="1119"/>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2.3</w:t>
            </w:r>
          </w:p>
        </w:tc>
        <w:tc>
          <w:tcPr>
            <w:tcW w:w="2835" w:type="dxa"/>
          </w:tcPr>
          <w:p w:rsidR="00465790" w:rsidRPr="006709A4" w:rsidRDefault="00465790" w:rsidP="00465790">
            <w:pPr>
              <w:rPr>
                <w:rFonts w:ascii="Times New Roman" w:hAnsi="Times New Roman" w:cs="Times New Roman"/>
                <w:lang w:val="uk-UA"/>
              </w:rPr>
            </w:pPr>
            <w:r w:rsidRPr="006709A4">
              <w:rPr>
                <w:rFonts w:ascii="Times New Roman" w:eastAsia="Times New Roman" w:hAnsi="Times New Roman" w:cs="Times New Roman"/>
                <w:shd w:val="clear" w:color="auto" w:fill="FFFFFF"/>
                <w:lang w:val="uk-UA" w:eastAsia="ru-RU"/>
              </w:rPr>
              <w:t xml:space="preserve">прізвище, ім’я та по </w:t>
            </w:r>
            <w:proofErr w:type="spellStart"/>
            <w:r w:rsidRPr="006709A4">
              <w:rPr>
                <w:rFonts w:ascii="Times New Roman" w:eastAsia="Times New Roman" w:hAnsi="Times New Roman" w:cs="Times New Roman"/>
                <w:shd w:val="clear" w:color="auto" w:fill="FFFFFF"/>
                <w:lang w:val="uk-UA" w:eastAsia="ru-RU"/>
              </w:rPr>
              <w:t>бать</w:t>
            </w:r>
            <w:r w:rsidR="006709A4">
              <w:rPr>
                <w:rFonts w:ascii="Times New Roman" w:eastAsia="Times New Roman" w:hAnsi="Times New Roman" w:cs="Times New Roman"/>
                <w:shd w:val="clear" w:color="auto" w:fill="FFFFFF"/>
                <w:lang w:val="uk-UA" w:eastAsia="ru-RU"/>
              </w:rPr>
              <w:t>-</w:t>
            </w:r>
            <w:r w:rsidRPr="006709A4">
              <w:rPr>
                <w:rFonts w:ascii="Times New Roman" w:eastAsia="Times New Roman" w:hAnsi="Times New Roman" w:cs="Times New Roman"/>
                <w:shd w:val="clear" w:color="auto" w:fill="FFFFFF"/>
                <w:lang w:val="uk-UA" w:eastAsia="ru-RU"/>
              </w:rPr>
              <w:t>кові</w:t>
            </w:r>
            <w:proofErr w:type="spellEnd"/>
            <w:r w:rsidRPr="006709A4">
              <w:rPr>
                <w:rFonts w:ascii="Times New Roman" w:eastAsia="Times New Roman" w:hAnsi="Times New Roman" w:cs="Times New Roman"/>
                <w:shd w:val="clear" w:color="auto" w:fill="FFFFFF"/>
                <w:lang w:val="uk-UA" w:eastAsia="ru-RU"/>
              </w:rPr>
              <w:t xml:space="preserve">, посада та електронна адреса однієї чи кількох посадових осіб замовника, уповноважених </w:t>
            </w:r>
            <w:proofErr w:type="spellStart"/>
            <w:r w:rsidRPr="006709A4">
              <w:rPr>
                <w:rFonts w:ascii="Times New Roman" w:eastAsia="Times New Roman" w:hAnsi="Times New Roman" w:cs="Times New Roman"/>
                <w:shd w:val="clear" w:color="auto" w:fill="FFFFFF"/>
                <w:lang w:val="uk-UA" w:eastAsia="ru-RU"/>
              </w:rPr>
              <w:t>здійсню</w:t>
            </w:r>
            <w:r w:rsidR="006709A4">
              <w:rPr>
                <w:rFonts w:ascii="Times New Roman" w:eastAsia="Times New Roman" w:hAnsi="Times New Roman" w:cs="Times New Roman"/>
                <w:shd w:val="clear" w:color="auto" w:fill="FFFFFF"/>
                <w:lang w:val="uk-UA" w:eastAsia="ru-RU"/>
              </w:rPr>
              <w:t>-</w:t>
            </w:r>
            <w:r w:rsidRPr="006709A4">
              <w:rPr>
                <w:rFonts w:ascii="Times New Roman" w:eastAsia="Times New Roman" w:hAnsi="Times New Roman" w:cs="Times New Roman"/>
                <w:shd w:val="clear" w:color="auto" w:fill="FFFFFF"/>
                <w:lang w:val="uk-UA" w:eastAsia="ru-RU"/>
              </w:rPr>
              <w:t>вати</w:t>
            </w:r>
            <w:proofErr w:type="spellEnd"/>
            <w:r w:rsidRPr="006709A4">
              <w:rPr>
                <w:rFonts w:ascii="Times New Roman" w:eastAsia="Times New Roman" w:hAnsi="Times New Roman" w:cs="Times New Roman"/>
                <w:shd w:val="clear" w:color="auto" w:fill="FFFFFF"/>
                <w:lang w:val="uk-UA" w:eastAsia="ru-RU"/>
              </w:rPr>
              <w:t xml:space="preserve"> зв’язок з учасниками</w:t>
            </w:r>
          </w:p>
        </w:tc>
        <w:tc>
          <w:tcPr>
            <w:tcW w:w="6090" w:type="dxa"/>
          </w:tcPr>
          <w:p w:rsidR="00BD7873" w:rsidRPr="0044380F" w:rsidRDefault="00F91676" w:rsidP="00BD7873">
            <w:pPr>
              <w:jc w:val="both"/>
              <w:rPr>
                <w:rFonts w:ascii="Times New Roman" w:hAnsi="Times New Roman"/>
                <w:sz w:val="24"/>
                <w:szCs w:val="24"/>
              </w:rPr>
            </w:pPr>
            <w:r w:rsidRPr="00DE33EC">
              <w:rPr>
                <w:rFonts w:ascii="Times New Roman" w:hAnsi="Times New Roman"/>
                <w:sz w:val="24"/>
                <w:szCs w:val="24"/>
                <w:lang w:val="uk-UA"/>
              </w:rPr>
              <w:t>Путятін Володимир Борисович</w:t>
            </w:r>
            <w:r w:rsidR="00BD7873" w:rsidRPr="00DE33EC">
              <w:rPr>
                <w:rFonts w:ascii="Times New Roman" w:hAnsi="Times New Roman"/>
                <w:sz w:val="24"/>
                <w:szCs w:val="24"/>
                <w:lang w:val="uk-UA"/>
              </w:rPr>
              <w:t xml:space="preserve"> – розміщення інформації</w:t>
            </w:r>
            <w:r w:rsidR="0044380F" w:rsidRPr="00DE33EC">
              <w:rPr>
                <w:rFonts w:ascii="Times New Roman" w:hAnsi="Times New Roman"/>
                <w:sz w:val="24"/>
                <w:szCs w:val="24"/>
                <w:lang w:val="uk-UA"/>
              </w:rPr>
              <w:t>, тел. 0681153317</w:t>
            </w:r>
          </w:p>
          <w:p w:rsidR="0012317C" w:rsidRDefault="00BD7873" w:rsidP="00BD7873">
            <w:pPr>
              <w:jc w:val="both"/>
              <w:rPr>
                <w:rFonts w:ascii="Times New Roman" w:eastAsia="Times New Roman" w:hAnsi="Times New Roman" w:cs="Times New Roman"/>
                <w:sz w:val="24"/>
                <w:szCs w:val="24"/>
                <w:lang w:val="uk-UA"/>
              </w:rPr>
            </w:pPr>
            <w:r w:rsidRPr="00F91676">
              <w:rPr>
                <w:rFonts w:ascii="Times New Roman" w:hAnsi="Times New Roman"/>
                <w:sz w:val="24"/>
                <w:szCs w:val="24"/>
                <w:lang w:val="uk-UA"/>
              </w:rPr>
              <w:t>Довідк</w:t>
            </w:r>
            <w:r w:rsidR="00F91676">
              <w:rPr>
                <w:rFonts w:ascii="Times New Roman" w:hAnsi="Times New Roman"/>
                <w:sz w:val="24"/>
                <w:szCs w:val="24"/>
                <w:lang w:val="uk-UA"/>
              </w:rPr>
              <w:t>и з організаційних питань:</w:t>
            </w:r>
            <w:r w:rsidR="00561040" w:rsidRPr="00561040">
              <w:rPr>
                <w:rFonts w:ascii="Times New Roman" w:eastAsia="Times New Roman" w:hAnsi="Times New Roman" w:cs="Times New Roman"/>
                <w:sz w:val="24"/>
                <w:szCs w:val="24"/>
                <w:lang w:val="uk-UA"/>
              </w:rPr>
              <w:t xml:space="preserve"> </w:t>
            </w:r>
            <w:r w:rsidR="00561040">
              <w:rPr>
                <w:rFonts w:ascii="Times New Roman" w:eastAsia="Times New Roman" w:hAnsi="Times New Roman" w:cs="Times New Roman"/>
                <w:sz w:val="24"/>
                <w:szCs w:val="24"/>
                <w:lang w:val="uk-UA"/>
              </w:rPr>
              <w:t xml:space="preserve">тел. </w:t>
            </w:r>
            <w:r w:rsidR="001C739D">
              <w:rPr>
                <w:rFonts w:ascii="Times New Roman" w:eastAsia="Times New Roman" w:hAnsi="Times New Roman" w:cs="Times New Roman"/>
                <w:sz w:val="24"/>
                <w:szCs w:val="24"/>
                <w:lang w:val="uk-UA"/>
              </w:rPr>
              <w:t>0956898745</w:t>
            </w:r>
            <w:r w:rsidR="00C946F0">
              <w:rPr>
                <w:rFonts w:ascii="Times New Roman" w:eastAsia="Times New Roman" w:hAnsi="Times New Roman" w:cs="Times New Roman"/>
                <w:sz w:val="24"/>
                <w:szCs w:val="24"/>
                <w:lang w:val="uk-UA"/>
              </w:rPr>
              <w:t xml:space="preserve"> </w:t>
            </w:r>
          </w:p>
          <w:p w:rsidR="0012317C" w:rsidRDefault="001C739D" w:rsidP="00BD7873">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Повх Олена</w:t>
            </w:r>
            <w:r w:rsidR="008D5BC7">
              <w:rPr>
                <w:rFonts w:ascii="Times New Roman" w:eastAsia="Times New Roman" w:hAnsi="Times New Roman"/>
                <w:sz w:val="24"/>
                <w:szCs w:val="24"/>
                <w:lang w:val="uk-UA"/>
              </w:rPr>
              <w:t xml:space="preserve"> Вікторівна</w:t>
            </w:r>
          </w:p>
          <w:p w:rsidR="006709A4" w:rsidRPr="00BD7873" w:rsidRDefault="00BD7873" w:rsidP="00BD7873">
            <w:pPr>
              <w:jc w:val="both"/>
              <w:rPr>
                <w:rFonts w:ascii="Times New Roman" w:hAnsi="Times New Roman" w:cs="Times New Roman"/>
                <w:sz w:val="24"/>
                <w:szCs w:val="24"/>
                <w:highlight w:val="yellow"/>
                <w:lang w:val="uk-UA"/>
              </w:rPr>
            </w:pPr>
            <w:proofErr w:type="spellStart"/>
            <w:r w:rsidRPr="00F91676">
              <w:rPr>
                <w:rFonts w:ascii="Times New Roman" w:hAnsi="Times New Roman"/>
              </w:rPr>
              <w:t>ke</w:t>
            </w:r>
            <w:proofErr w:type="spellEnd"/>
            <w:r w:rsidRPr="00F91676">
              <w:rPr>
                <w:rFonts w:ascii="Times New Roman" w:hAnsi="Times New Roman"/>
                <w:lang w:val="en-US"/>
              </w:rPr>
              <w:t>v</w:t>
            </w:r>
            <w:r w:rsidRPr="00F91676">
              <w:rPr>
                <w:rFonts w:ascii="Times New Roman" w:hAnsi="Times New Roman"/>
                <w:lang w:val="uk-UA"/>
              </w:rPr>
              <w:t>_</w:t>
            </w:r>
            <w:proofErr w:type="spellStart"/>
            <w:r w:rsidRPr="00F91676">
              <w:rPr>
                <w:rFonts w:ascii="Times New Roman" w:hAnsi="Times New Roman"/>
                <w:lang w:val="en-US"/>
              </w:rPr>
              <w:t>myk</w:t>
            </w:r>
            <w:proofErr w:type="spellEnd"/>
            <w:r w:rsidRPr="00F91676">
              <w:rPr>
                <w:rFonts w:ascii="Times New Roman" w:hAnsi="Times New Roman"/>
                <w:lang w:val="uk-UA"/>
              </w:rPr>
              <w:t>_</w:t>
            </w:r>
            <w:proofErr w:type="spellStart"/>
            <w:r w:rsidRPr="00F91676">
              <w:rPr>
                <w:rFonts w:ascii="Times New Roman" w:hAnsi="Times New Roman"/>
                <w:lang w:val="en-US"/>
              </w:rPr>
              <w:t>ekonom</w:t>
            </w:r>
            <w:proofErr w:type="spellEnd"/>
            <w:r w:rsidRPr="00F91676">
              <w:rPr>
                <w:rFonts w:ascii="Times New Roman" w:hAnsi="Times New Roman"/>
                <w:lang w:val="uk-UA"/>
              </w:rPr>
              <w:t>@</w:t>
            </w:r>
            <w:r w:rsidRPr="00F91676">
              <w:rPr>
                <w:rFonts w:ascii="Times New Roman" w:hAnsi="Times New Roman"/>
                <w:lang w:val="en-US"/>
              </w:rPr>
              <w:t>post</w:t>
            </w:r>
            <w:r w:rsidRPr="00F91676">
              <w:rPr>
                <w:rFonts w:ascii="Times New Roman" w:hAnsi="Times New Roman"/>
                <w:lang w:val="uk-UA"/>
              </w:rPr>
              <w:t>.</w:t>
            </w:r>
            <w:r w:rsidRPr="00F91676">
              <w:rPr>
                <w:rFonts w:ascii="Times New Roman" w:hAnsi="Times New Roman"/>
                <w:lang w:val="en-US"/>
              </w:rPr>
              <w:t>mil</w:t>
            </w:r>
            <w:r w:rsidRPr="00F91676">
              <w:rPr>
                <w:rFonts w:ascii="Times New Roman" w:hAnsi="Times New Roman"/>
                <w:lang w:val="uk-UA"/>
              </w:rPr>
              <w:t>.</w:t>
            </w:r>
            <w:proofErr w:type="spellStart"/>
            <w:r w:rsidRPr="00F91676">
              <w:rPr>
                <w:rFonts w:ascii="Times New Roman" w:hAnsi="Times New Roman"/>
                <w:lang w:val="en-US"/>
              </w:rPr>
              <w:t>gov</w:t>
            </w:r>
            <w:proofErr w:type="spellEnd"/>
            <w:r w:rsidRPr="00F91676">
              <w:rPr>
                <w:rFonts w:ascii="Times New Roman" w:hAnsi="Times New Roman"/>
                <w:lang w:val="uk-UA"/>
              </w:rPr>
              <w:t>.</w:t>
            </w:r>
            <w:proofErr w:type="spellStart"/>
            <w:r w:rsidRPr="00F91676">
              <w:rPr>
                <w:rFonts w:ascii="Times New Roman" w:hAnsi="Times New Roman"/>
                <w:lang w:val="en-US"/>
              </w:rPr>
              <w:t>ua</w:t>
            </w:r>
            <w:proofErr w:type="spellEnd"/>
          </w:p>
        </w:tc>
      </w:tr>
      <w:tr w:rsidR="00465790" w:rsidRPr="000C6F5C" w:rsidTr="003A2144">
        <w:trPr>
          <w:trHeight w:val="613"/>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3</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Процедура закупівлі</w:t>
            </w:r>
          </w:p>
        </w:tc>
        <w:tc>
          <w:tcPr>
            <w:tcW w:w="6090" w:type="dxa"/>
          </w:tcPr>
          <w:p w:rsidR="00465790" w:rsidRPr="000C6F5C" w:rsidRDefault="00465790" w:rsidP="00465790">
            <w:pPr>
              <w:jc w:val="both"/>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відкриті торги</w:t>
            </w:r>
            <w:r w:rsidR="000C6F5C" w:rsidRPr="000C6F5C">
              <w:rPr>
                <w:rFonts w:ascii="Times New Roman" w:eastAsia="Times New Roman" w:hAnsi="Times New Roman" w:cs="Times New Roman"/>
                <w:color w:val="000000"/>
                <w:sz w:val="24"/>
                <w:szCs w:val="24"/>
                <w:lang w:val="uk-UA" w:eastAsia="ru-RU"/>
              </w:rPr>
              <w:t xml:space="preserve"> </w:t>
            </w:r>
            <w:r w:rsidR="00E004D4">
              <w:rPr>
                <w:rFonts w:ascii="Times New Roman" w:eastAsia="Times New Roman" w:hAnsi="Times New Roman" w:cs="Times New Roman"/>
                <w:color w:val="000000"/>
                <w:sz w:val="24"/>
                <w:szCs w:val="24"/>
                <w:lang w:val="uk-UA" w:eastAsia="ru-RU"/>
              </w:rPr>
              <w:t xml:space="preserve">з особливостями </w:t>
            </w:r>
            <w:r w:rsidR="000C6F5C" w:rsidRPr="000C6F5C">
              <w:rPr>
                <w:rFonts w:ascii="Times New Roman" w:eastAsia="Times New Roman" w:hAnsi="Times New Roman" w:cs="Times New Roman"/>
                <w:color w:val="000000"/>
                <w:sz w:val="24"/>
                <w:szCs w:val="24"/>
                <w:lang w:val="uk-UA" w:eastAsia="ru-RU"/>
              </w:rPr>
              <w:t>(</w:t>
            </w:r>
            <w:r w:rsidR="000C6F5C">
              <w:rPr>
                <w:rFonts w:ascii="Times New Roman" w:eastAsia="Times New Roman" w:hAnsi="Times New Roman" w:cs="Times New Roman"/>
                <w:color w:val="000000"/>
                <w:sz w:val="24"/>
                <w:szCs w:val="24"/>
                <w:lang w:val="uk-UA" w:eastAsia="ru-RU"/>
              </w:rPr>
              <w:t>згідно Особливостей, затверджених Постановою КМУ від 12.10.2022 р. №1178</w:t>
            </w:r>
            <w:r w:rsidR="00C867DE">
              <w:rPr>
                <w:rFonts w:ascii="Times New Roman" w:eastAsia="Times New Roman" w:hAnsi="Times New Roman" w:cs="Times New Roman"/>
                <w:color w:val="000000"/>
                <w:sz w:val="24"/>
                <w:szCs w:val="24"/>
                <w:lang w:val="uk-UA" w:eastAsia="ru-RU"/>
              </w:rPr>
              <w:t xml:space="preserve"> зі змінами та доповненнями</w:t>
            </w:r>
            <w:r w:rsidR="000C6F5C">
              <w:rPr>
                <w:rFonts w:ascii="Times New Roman" w:eastAsia="Times New Roman" w:hAnsi="Times New Roman" w:cs="Times New Roman"/>
                <w:color w:val="000000"/>
                <w:sz w:val="24"/>
                <w:szCs w:val="24"/>
                <w:lang w:val="uk-UA" w:eastAsia="ru-RU"/>
              </w:rPr>
              <w:t>)</w:t>
            </w:r>
            <w:r w:rsidR="00C867DE">
              <w:rPr>
                <w:rFonts w:ascii="Times New Roman" w:eastAsia="Times New Roman" w:hAnsi="Times New Roman" w:cs="Times New Roman"/>
                <w:color w:val="000000"/>
                <w:sz w:val="24"/>
                <w:szCs w:val="24"/>
                <w:lang w:val="uk-UA" w:eastAsia="ru-RU"/>
              </w:rPr>
              <w:t>.</w:t>
            </w:r>
          </w:p>
        </w:tc>
      </w:tr>
      <w:tr w:rsidR="00465790" w:rsidRPr="00043F7F" w:rsidTr="003A2144">
        <w:trPr>
          <w:trHeight w:val="551"/>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4</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Інформація про предмет заку</w:t>
            </w:r>
            <w:bookmarkStart w:id="0" w:name="_GoBack"/>
            <w:bookmarkEnd w:id="0"/>
            <w:r w:rsidRPr="00043F7F">
              <w:rPr>
                <w:rFonts w:ascii="Times New Roman" w:eastAsia="Times New Roman" w:hAnsi="Times New Roman" w:cs="Times New Roman"/>
                <w:b/>
                <w:bCs/>
                <w:color w:val="000000"/>
                <w:sz w:val="24"/>
                <w:szCs w:val="24"/>
                <w:lang w:val="uk-UA" w:eastAsia="ru-RU"/>
              </w:rPr>
              <w:t>півлі</w:t>
            </w:r>
          </w:p>
        </w:tc>
        <w:tc>
          <w:tcPr>
            <w:tcW w:w="6090" w:type="dxa"/>
          </w:tcPr>
          <w:p w:rsidR="00465790" w:rsidRPr="00043F7F" w:rsidRDefault="00465790" w:rsidP="00465790">
            <w:pPr>
              <w:jc w:val="both"/>
              <w:rPr>
                <w:rFonts w:ascii="Times New Roman" w:hAnsi="Times New Roman" w:cs="Times New Roman"/>
                <w:sz w:val="24"/>
                <w:szCs w:val="24"/>
                <w:lang w:val="uk-UA"/>
              </w:rPr>
            </w:pPr>
            <w:r w:rsidRPr="00043F7F">
              <w:rPr>
                <w:rFonts w:ascii="Times New Roman" w:eastAsia="Times New Roman" w:hAnsi="Times New Roman" w:cs="Times New Roman"/>
                <w:i/>
                <w:iCs/>
                <w:color w:val="000000"/>
                <w:sz w:val="24"/>
                <w:szCs w:val="24"/>
                <w:lang w:val="uk-UA" w:eastAsia="ru-RU"/>
              </w:rPr>
              <w:t> </w:t>
            </w:r>
          </w:p>
        </w:tc>
      </w:tr>
      <w:tr w:rsidR="00A91D27" w:rsidRPr="00B779A2" w:rsidTr="003A2144">
        <w:trPr>
          <w:trHeight w:val="714"/>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4.1</w:t>
            </w:r>
          </w:p>
        </w:tc>
        <w:tc>
          <w:tcPr>
            <w:tcW w:w="2835" w:type="dxa"/>
          </w:tcPr>
          <w:p w:rsidR="00A91D27" w:rsidRPr="00786BC7" w:rsidRDefault="00A91D27" w:rsidP="00A91D27">
            <w:pPr>
              <w:rPr>
                <w:rFonts w:ascii="Times New Roman" w:hAnsi="Times New Roman" w:cs="Times New Roman"/>
                <w:sz w:val="24"/>
                <w:szCs w:val="24"/>
                <w:lang w:val="uk-UA"/>
              </w:rPr>
            </w:pPr>
            <w:r w:rsidRPr="00786BC7">
              <w:rPr>
                <w:rFonts w:ascii="Times New Roman" w:eastAsia="Times New Roman" w:hAnsi="Times New Roman" w:cs="Times New Roman"/>
                <w:color w:val="000000"/>
                <w:sz w:val="24"/>
                <w:szCs w:val="24"/>
                <w:lang w:val="uk-UA" w:eastAsia="ru-RU"/>
              </w:rPr>
              <w:t>назва предмета закупівлі</w:t>
            </w:r>
          </w:p>
        </w:tc>
        <w:tc>
          <w:tcPr>
            <w:tcW w:w="6090" w:type="dxa"/>
          </w:tcPr>
          <w:p w:rsidR="00A91D27" w:rsidRPr="00D66186" w:rsidRDefault="00A91D27" w:rsidP="00D66186">
            <w:pPr>
              <w:pStyle w:val="12"/>
              <w:spacing w:line="240" w:lineRule="auto"/>
              <w:jc w:val="both"/>
              <w:rPr>
                <w:rFonts w:ascii="Times New Roman" w:hAnsi="Times New Roman" w:cs="Times New Roman"/>
                <w:b/>
                <w:sz w:val="24"/>
                <w:szCs w:val="24"/>
                <w:shd w:val="clear" w:color="auto" w:fill="FAFAFA"/>
                <w:lang w:val="uk-UA"/>
              </w:rPr>
            </w:pPr>
            <w:r w:rsidRPr="00D66186">
              <w:rPr>
                <w:rFonts w:ascii="Times New Roman" w:hAnsi="Times New Roman"/>
                <w:sz w:val="24"/>
                <w:szCs w:val="24"/>
              </w:rPr>
              <w:t xml:space="preserve">за ДК 021:2015: </w:t>
            </w:r>
            <w:r w:rsidR="00D66186" w:rsidRPr="00D66186">
              <w:rPr>
                <w:rFonts w:ascii="Times New Roman" w:eastAsia="Times New Roman" w:hAnsi="Times New Roman" w:cs="Times New Roman"/>
                <w:bCs/>
                <w:sz w:val="24"/>
                <w:szCs w:val="24"/>
                <w:bdr w:val="none" w:sz="0" w:space="0" w:color="auto" w:frame="1"/>
                <w:lang w:val="uk-UA"/>
              </w:rPr>
              <w:t xml:space="preserve">24950000-8 - </w:t>
            </w:r>
            <w:proofErr w:type="spellStart"/>
            <w:proofErr w:type="gramStart"/>
            <w:r w:rsidR="00D66186" w:rsidRPr="00D66186">
              <w:rPr>
                <w:rFonts w:ascii="Segoe UI" w:hAnsi="Segoe UI" w:cs="Segoe UI"/>
                <w:sz w:val="24"/>
                <w:szCs w:val="24"/>
              </w:rPr>
              <w:t>Спец</w:t>
            </w:r>
            <w:proofErr w:type="gramEnd"/>
            <w:r w:rsidR="00D66186" w:rsidRPr="00D66186">
              <w:rPr>
                <w:rFonts w:ascii="Segoe UI" w:hAnsi="Segoe UI" w:cs="Segoe UI"/>
                <w:sz w:val="24"/>
                <w:szCs w:val="24"/>
              </w:rPr>
              <w:t>іалізована</w:t>
            </w:r>
            <w:proofErr w:type="spellEnd"/>
            <w:r w:rsidR="00D66186" w:rsidRPr="00D66186">
              <w:rPr>
                <w:rFonts w:ascii="Segoe UI" w:hAnsi="Segoe UI" w:cs="Segoe UI"/>
                <w:sz w:val="24"/>
                <w:szCs w:val="24"/>
              </w:rPr>
              <w:t xml:space="preserve"> </w:t>
            </w:r>
            <w:proofErr w:type="spellStart"/>
            <w:r w:rsidR="00D66186" w:rsidRPr="00D66186">
              <w:rPr>
                <w:rFonts w:ascii="Segoe UI" w:hAnsi="Segoe UI" w:cs="Segoe UI"/>
                <w:sz w:val="24"/>
                <w:szCs w:val="24"/>
              </w:rPr>
              <w:t>хімічна</w:t>
            </w:r>
            <w:proofErr w:type="spellEnd"/>
            <w:r w:rsidR="00D66186" w:rsidRPr="00D66186">
              <w:rPr>
                <w:rFonts w:ascii="Segoe UI" w:hAnsi="Segoe UI" w:cs="Segoe UI"/>
                <w:sz w:val="24"/>
                <w:szCs w:val="24"/>
              </w:rPr>
              <w:t xml:space="preserve"> </w:t>
            </w:r>
            <w:proofErr w:type="spellStart"/>
            <w:r w:rsidR="00D66186" w:rsidRPr="00D66186">
              <w:rPr>
                <w:rFonts w:ascii="Segoe UI" w:hAnsi="Segoe UI" w:cs="Segoe UI"/>
                <w:sz w:val="24"/>
                <w:szCs w:val="24"/>
              </w:rPr>
              <w:t>продукці</w:t>
            </w:r>
            <w:proofErr w:type="spellEnd"/>
            <w:r w:rsidR="00D66186" w:rsidRPr="00D66186">
              <w:rPr>
                <w:rFonts w:ascii="Segoe UI" w:hAnsi="Segoe UI" w:cs="Segoe UI"/>
                <w:sz w:val="24"/>
                <w:szCs w:val="24"/>
                <w:lang w:val="uk-UA"/>
              </w:rPr>
              <w:t xml:space="preserve">я </w:t>
            </w:r>
            <w:r w:rsidR="00D66186" w:rsidRPr="00D66186">
              <w:rPr>
                <w:rFonts w:ascii="Times New Roman" w:eastAsia="Times New Roman" w:hAnsi="Times New Roman" w:cs="Times New Roman"/>
                <w:bCs/>
                <w:sz w:val="24"/>
                <w:szCs w:val="24"/>
                <w:bdr w:val="none" w:sz="0" w:space="0" w:color="auto" w:frame="1"/>
                <w:lang w:val="uk-UA"/>
              </w:rPr>
              <w:t>(</w:t>
            </w:r>
            <w:proofErr w:type="spellStart"/>
            <w:r w:rsidR="00D66186" w:rsidRPr="00D66186">
              <w:rPr>
                <w:rFonts w:ascii="Times New Roman" w:eastAsia="Times New Roman" w:hAnsi="Times New Roman" w:cs="Times New Roman"/>
                <w:bCs/>
                <w:sz w:val="24"/>
                <w:szCs w:val="24"/>
                <w:bdr w:val="none" w:sz="0" w:space="0" w:color="auto" w:frame="1"/>
                <w:lang w:val="uk-UA"/>
              </w:rPr>
              <w:t>Біотуалети</w:t>
            </w:r>
            <w:proofErr w:type="spellEnd"/>
            <w:r w:rsidR="00D66186" w:rsidRPr="00D66186">
              <w:rPr>
                <w:rFonts w:ascii="Times New Roman" w:eastAsia="Times New Roman" w:hAnsi="Times New Roman" w:cs="Times New Roman"/>
                <w:bCs/>
                <w:sz w:val="24"/>
                <w:szCs w:val="24"/>
                <w:bdr w:val="none" w:sz="0" w:space="0" w:color="auto" w:frame="1"/>
                <w:lang w:val="uk-UA"/>
              </w:rPr>
              <w:t>)</w:t>
            </w:r>
          </w:p>
        </w:tc>
      </w:tr>
      <w:tr w:rsidR="00A91D27" w:rsidRPr="008966C9" w:rsidTr="00B11ADC">
        <w:trPr>
          <w:trHeight w:val="1119"/>
          <w:jc w:val="center"/>
        </w:trPr>
        <w:tc>
          <w:tcPr>
            <w:tcW w:w="704" w:type="dxa"/>
          </w:tcPr>
          <w:p w:rsidR="00A91D27" w:rsidRPr="00043F7F" w:rsidRDefault="00A91D27" w:rsidP="00A91D27">
            <w:pPr>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4.2.</w:t>
            </w:r>
          </w:p>
        </w:tc>
        <w:tc>
          <w:tcPr>
            <w:tcW w:w="2835" w:type="dxa"/>
          </w:tcPr>
          <w:p w:rsidR="00A91D27" w:rsidRPr="00786BC7" w:rsidRDefault="00A91D27" w:rsidP="00A91D27">
            <w:pPr>
              <w:rPr>
                <w:rFonts w:ascii="Times New Roman" w:eastAsia="Times New Roman" w:hAnsi="Times New Roman" w:cs="Times New Roman"/>
                <w:color w:val="000000"/>
                <w:sz w:val="24"/>
                <w:szCs w:val="24"/>
                <w:lang w:val="uk-UA" w:eastAsia="ru-RU"/>
              </w:rPr>
            </w:pPr>
            <w:r w:rsidRPr="00043F7F">
              <w:rPr>
                <w:rFonts w:ascii="Times New Roman" w:eastAsia="Times New Roman" w:hAnsi="Times New Roman" w:cs="Times New Roman"/>
                <w:color w:val="000000"/>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090" w:type="dxa"/>
          </w:tcPr>
          <w:p w:rsidR="002C7F5D" w:rsidRPr="00B15662" w:rsidRDefault="002C7F5D" w:rsidP="002C7F5D">
            <w:pPr>
              <w:pStyle w:val="12"/>
              <w:widowControl w:val="0"/>
              <w:spacing w:line="240" w:lineRule="auto"/>
              <w:ind w:right="113"/>
              <w:jc w:val="both"/>
              <w:rPr>
                <w:rFonts w:ascii="Times New Roman" w:eastAsiaTheme="minorHAnsi" w:hAnsi="Times New Roman" w:cstheme="minorBidi"/>
                <w:color w:val="auto"/>
                <w:sz w:val="24"/>
                <w:szCs w:val="24"/>
                <w:lang w:val="uk-UA" w:eastAsia="en-US"/>
              </w:rPr>
            </w:pPr>
            <w:r w:rsidRPr="00B15662">
              <w:rPr>
                <w:rFonts w:ascii="Times New Roman" w:eastAsiaTheme="minorHAnsi" w:hAnsi="Times New Roman" w:cstheme="minorBidi"/>
                <w:color w:val="auto"/>
                <w:sz w:val="24"/>
                <w:szCs w:val="24"/>
                <w:lang w:val="uk-UA" w:eastAsia="en-US"/>
              </w:rPr>
              <w:t>Закупівля здійснюється щодо предмету закупівлі в цілому.</w:t>
            </w:r>
          </w:p>
          <w:p w:rsidR="00A91D27" w:rsidRPr="00B15662" w:rsidRDefault="002C7F5D" w:rsidP="002C7F5D">
            <w:pPr>
              <w:keepNext/>
              <w:keepLines/>
              <w:ind w:right="120"/>
              <w:contextualSpacing/>
              <w:jc w:val="both"/>
              <w:rPr>
                <w:rFonts w:ascii="Times New Roman" w:hAnsi="Times New Roman"/>
                <w:sz w:val="24"/>
                <w:szCs w:val="24"/>
                <w:lang w:val="uk-UA"/>
              </w:rPr>
            </w:pPr>
            <w:r w:rsidRPr="00B15662">
              <w:rPr>
                <w:rFonts w:ascii="Times New Roman" w:hAnsi="Times New Roman"/>
                <w:sz w:val="24"/>
                <w:szCs w:val="24"/>
                <w:lang w:val="uk-UA"/>
              </w:rPr>
              <w:t>Закупівля за лотами не передбачається.</w:t>
            </w:r>
          </w:p>
          <w:p w:rsidR="00A91D27" w:rsidRPr="00786BC7" w:rsidRDefault="00E83821" w:rsidP="00622659">
            <w:pPr>
              <w:rPr>
                <w:rFonts w:ascii="Times New Roman" w:hAnsi="Times New Roman" w:cs="Times New Roman"/>
                <w:iCs/>
                <w:sz w:val="24"/>
                <w:szCs w:val="24"/>
                <w:lang w:val="uk-UA"/>
              </w:rPr>
            </w:pPr>
            <w:r>
              <w:rPr>
                <w:rFonts w:ascii="Times New Roman" w:hAnsi="Times New Roman" w:cs="Times New Roman"/>
                <w:iCs/>
                <w:sz w:val="24"/>
                <w:szCs w:val="24"/>
                <w:lang w:val="uk-UA"/>
              </w:rPr>
              <w:t xml:space="preserve">Очікувана вартість закупівлі </w:t>
            </w:r>
            <w:r w:rsidR="00346C3B">
              <w:rPr>
                <w:rFonts w:ascii="Times New Roman" w:hAnsi="Times New Roman" w:cs="Times New Roman"/>
                <w:b/>
                <w:iCs/>
                <w:sz w:val="24"/>
                <w:szCs w:val="24"/>
                <w:lang w:val="uk-UA"/>
              </w:rPr>
              <w:t xml:space="preserve">  </w:t>
            </w:r>
            <w:r w:rsidR="000E7B81">
              <w:rPr>
                <w:rFonts w:ascii="Times New Roman" w:hAnsi="Times New Roman" w:cs="Times New Roman"/>
                <w:b/>
                <w:iCs/>
                <w:sz w:val="24"/>
                <w:szCs w:val="24"/>
                <w:lang w:val="uk-UA"/>
              </w:rPr>
              <w:t xml:space="preserve">1 </w:t>
            </w:r>
            <w:r w:rsidR="00622659">
              <w:rPr>
                <w:rFonts w:ascii="Times New Roman" w:hAnsi="Times New Roman" w:cs="Times New Roman"/>
                <w:b/>
                <w:iCs/>
                <w:sz w:val="24"/>
                <w:szCs w:val="24"/>
                <w:lang w:val="uk-UA"/>
              </w:rPr>
              <w:t>600</w:t>
            </w:r>
            <w:r w:rsidR="006A2923">
              <w:rPr>
                <w:rFonts w:ascii="Times New Roman" w:hAnsi="Times New Roman" w:cs="Times New Roman"/>
                <w:b/>
                <w:iCs/>
                <w:sz w:val="24"/>
                <w:szCs w:val="24"/>
                <w:lang w:val="en-US"/>
              </w:rPr>
              <w:t xml:space="preserve"> </w:t>
            </w:r>
            <w:r w:rsidR="001C739D" w:rsidRPr="00425F05">
              <w:rPr>
                <w:rFonts w:ascii="Times New Roman" w:hAnsi="Times New Roman" w:cs="Times New Roman"/>
                <w:b/>
                <w:iCs/>
                <w:sz w:val="24"/>
                <w:szCs w:val="24"/>
                <w:lang w:val="uk-UA"/>
              </w:rPr>
              <w:t>000</w:t>
            </w:r>
            <w:r w:rsidRPr="00425F05">
              <w:rPr>
                <w:rFonts w:ascii="Times New Roman" w:hAnsi="Times New Roman" w:cs="Times New Roman"/>
                <w:b/>
                <w:iCs/>
                <w:sz w:val="24"/>
                <w:szCs w:val="24"/>
                <w:lang w:val="uk-UA"/>
              </w:rPr>
              <w:t>,00 гривень</w:t>
            </w:r>
            <w:r>
              <w:rPr>
                <w:rFonts w:ascii="Times New Roman" w:hAnsi="Times New Roman" w:cs="Times New Roman"/>
                <w:iCs/>
                <w:sz w:val="24"/>
                <w:szCs w:val="24"/>
                <w:lang w:val="uk-UA"/>
              </w:rPr>
              <w:t>.</w:t>
            </w:r>
          </w:p>
        </w:tc>
      </w:tr>
      <w:tr w:rsidR="00A91D27" w:rsidRPr="00043F7F" w:rsidTr="00B11ADC">
        <w:trPr>
          <w:trHeight w:val="1119"/>
          <w:jc w:val="center"/>
        </w:trPr>
        <w:tc>
          <w:tcPr>
            <w:tcW w:w="704" w:type="dxa"/>
          </w:tcPr>
          <w:p w:rsidR="00A91D27" w:rsidRPr="00043F7F" w:rsidRDefault="00A91D27" w:rsidP="00A91D27">
            <w:pPr>
              <w:jc w:val="center"/>
              <w:rPr>
                <w:rFonts w:ascii="Times New Roman" w:eastAsia="Times New Roman" w:hAnsi="Times New Roman" w:cs="Times New Roman"/>
                <w:color w:val="000000"/>
                <w:sz w:val="24"/>
                <w:szCs w:val="24"/>
                <w:lang w:val="uk-UA" w:eastAsia="ru-RU"/>
              </w:rPr>
            </w:pPr>
            <w:r w:rsidRPr="00043F7F">
              <w:rPr>
                <w:rFonts w:ascii="Times New Roman" w:eastAsia="Times New Roman" w:hAnsi="Times New Roman" w:cs="Times New Roman"/>
                <w:color w:val="000000"/>
                <w:sz w:val="24"/>
                <w:szCs w:val="24"/>
                <w:lang w:val="uk-UA" w:eastAsia="ru-RU"/>
              </w:rPr>
              <w:t>4.</w:t>
            </w:r>
            <w:r>
              <w:rPr>
                <w:rFonts w:ascii="Times New Roman" w:eastAsia="Times New Roman" w:hAnsi="Times New Roman" w:cs="Times New Roman"/>
                <w:color w:val="000000"/>
                <w:sz w:val="24"/>
                <w:szCs w:val="24"/>
                <w:lang w:val="uk-UA" w:eastAsia="ru-RU"/>
              </w:rPr>
              <w:t>3</w:t>
            </w:r>
          </w:p>
        </w:tc>
        <w:tc>
          <w:tcPr>
            <w:tcW w:w="2835" w:type="dxa"/>
          </w:tcPr>
          <w:p w:rsidR="00A91D27" w:rsidRPr="0049185E" w:rsidRDefault="00A91D27" w:rsidP="00A91D27">
            <w:pPr>
              <w:rPr>
                <w:rFonts w:ascii="Times New Roman" w:eastAsia="Times New Roman" w:hAnsi="Times New Roman" w:cs="Times New Roman"/>
                <w:color w:val="000000"/>
                <w:sz w:val="24"/>
                <w:szCs w:val="24"/>
                <w:lang w:val="uk-UA" w:eastAsia="ru-RU"/>
              </w:rPr>
            </w:pPr>
            <w:r w:rsidRPr="0049185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090" w:type="dxa"/>
          </w:tcPr>
          <w:p w:rsidR="00C14927" w:rsidRDefault="00C14927" w:rsidP="00C14927">
            <w:pPr>
              <w:rPr>
                <w:rFonts w:ascii="Times New Roman" w:eastAsia="Calibri" w:hAnsi="Times New Roman" w:cs="Times New Roman"/>
                <w:sz w:val="24"/>
                <w:szCs w:val="24"/>
              </w:rPr>
            </w:pPr>
            <w:r w:rsidRPr="000E7B81">
              <w:rPr>
                <w:rFonts w:ascii="Times New Roman" w:eastAsia="Calibri" w:hAnsi="Times New Roman" w:cs="Times New Roman"/>
                <w:sz w:val="24"/>
                <w:szCs w:val="24"/>
                <w:lang w:val="uk-UA"/>
              </w:rPr>
              <w:t>Мобільна туалетна кабіна (</w:t>
            </w:r>
            <w:proofErr w:type="spellStart"/>
            <w:r w:rsidRPr="000E7B81">
              <w:rPr>
                <w:rFonts w:ascii="Times New Roman" w:eastAsia="Calibri" w:hAnsi="Times New Roman" w:cs="Times New Roman"/>
                <w:sz w:val="24"/>
                <w:szCs w:val="24"/>
                <w:lang w:val="uk-UA"/>
              </w:rPr>
              <w:t>біотуалет</w:t>
            </w:r>
            <w:proofErr w:type="spellEnd"/>
            <w:r w:rsidRPr="000E7B81">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 xml:space="preserve"> – </w:t>
            </w:r>
            <w:r w:rsidRPr="00C14927">
              <w:rPr>
                <w:rFonts w:ascii="Times New Roman" w:eastAsia="Calibri" w:hAnsi="Times New Roman" w:cs="Times New Roman"/>
                <w:b/>
                <w:sz w:val="24"/>
                <w:szCs w:val="24"/>
                <w:lang w:val="uk-UA"/>
              </w:rPr>
              <w:t>25 шт.</w:t>
            </w:r>
          </w:p>
          <w:p w:rsidR="00C14927" w:rsidRDefault="00C14927" w:rsidP="00C14927">
            <w:pPr>
              <w:widowControl w:val="0"/>
              <w:ind w:right="113"/>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Т</w:t>
            </w:r>
            <w:proofErr w:type="spellStart"/>
            <w:r w:rsidRPr="00C465F1">
              <w:rPr>
                <w:rFonts w:ascii="Times New Roman" w:eastAsia="Calibri" w:hAnsi="Times New Roman" w:cs="Times New Roman"/>
                <w:sz w:val="24"/>
                <w:szCs w:val="24"/>
                <w:lang w:val="uk-UA"/>
              </w:rPr>
              <w:t>уалетна</w:t>
            </w:r>
            <w:proofErr w:type="spellEnd"/>
            <w:r w:rsidRPr="00C465F1">
              <w:rPr>
                <w:rFonts w:ascii="Times New Roman" w:eastAsia="Calibri" w:hAnsi="Times New Roman" w:cs="Times New Roman"/>
                <w:sz w:val="24"/>
                <w:szCs w:val="24"/>
                <w:lang w:val="uk-UA"/>
              </w:rPr>
              <w:t xml:space="preserve"> кабінка для вигрібних я</w:t>
            </w:r>
            <w:proofErr w:type="gramStart"/>
            <w:r w:rsidRPr="00C465F1">
              <w:rPr>
                <w:rFonts w:ascii="Times New Roman" w:eastAsia="Calibri" w:hAnsi="Times New Roman" w:cs="Times New Roman"/>
                <w:sz w:val="24"/>
                <w:szCs w:val="24"/>
                <w:lang w:val="uk-UA"/>
              </w:rPr>
              <w:t>м(</w:t>
            </w:r>
            <w:proofErr w:type="gramEnd"/>
            <w:r w:rsidRPr="00C465F1">
              <w:rPr>
                <w:rFonts w:ascii="Times New Roman" w:eastAsia="Calibri" w:hAnsi="Times New Roman" w:cs="Times New Roman"/>
                <w:sz w:val="24"/>
                <w:szCs w:val="24"/>
                <w:lang w:val="uk-UA"/>
              </w:rPr>
              <w:t xml:space="preserve"> </w:t>
            </w:r>
            <w:proofErr w:type="spellStart"/>
            <w:r w:rsidRPr="00C465F1">
              <w:rPr>
                <w:rFonts w:ascii="Times New Roman" w:eastAsia="Calibri" w:hAnsi="Times New Roman" w:cs="Times New Roman"/>
                <w:sz w:val="24"/>
                <w:szCs w:val="24"/>
                <w:lang w:val="uk-UA"/>
              </w:rPr>
              <w:t>біотуалет</w:t>
            </w:r>
            <w:proofErr w:type="spellEnd"/>
            <w:r w:rsidRPr="00C465F1">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 xml:space="preserve"> – </w:t>
            </w:r>
            <w:r w:rsidRPr="006B62D8">
              <w:rPr>
                <w:rFonts w:ascii="Times New Roman" w:eastAsia="Calibri" w:hAnsi="Times New Roman" w:cs="Times New Roman"/>
                <w:b/>
                <w:sz w:val="24"/>
                <w:szCs w:val="24"/>
                <w:lang w:val="uk-UA"/>
              </w:rPr>
              <w:t>25 шт.</w:t>
            </w:r>
          </w:p>
          <w:p w:rsidR="00A91D27" w:rsidRPr="00FC63FF" w:rsidRDefault="001C739D" w:rsidP="00C14927">
            <w:pPr>
              <w:widowControl w:val="0"/>
              <w:ind w:right="113"/>
              <w:jc w:val="both"/>
              <w:rPr>
                <w:rFonts w:ascii="Times New Roman" w:hAnsi="Times New Roman" w:cs="Times New Roman"/>
                <w:iCs/>
                <w:sz w:val="24"/>
                <w:szCs w:val="24"/>
                <w:lang w:val="uk-UA"/>
              </w:rPr>
            </w:pPr>
            <w:r w:rsidRPr="001C739D">
              <w:rPr>
                <w:rFonts w:ascii="Times New Roman" w:hAnsi="Times New Roman"/>
                <w:sz w:val="24"/>
                <w:szCs w:val="24"/>
                <w:lang w:val="uk-UA"/>
              </w:rPr>
              <w:t xml:space="preserve">Місце поставки товару </w:t>
            </w:r>
            <w:proofErr w:type="spellStart"/>
            <w:r w:rsidRPr="001C739D">
              <w:rPr>
                <w:rFonts w:ascii="Times New Roman" w:hAnsi="Times New Roman"/>
                <w:sz w:val="24"/>
                <w:szCs w:val="24"/>
                <w:lang w:val="uk-UA"/>
              </w:rPr>
              <w:t>–</w:t>
            </w:r>
            <w:r>
              <w:rPr>
                <w:rFonts w:ascii="Times New Roman" w:hAnsi="Times New Roman"/>
                <w:sz w:val="24"/>
                <w:szCs w:val="24"/>
                <w:lang w:val="uk-UA"/>
              </w:rPr>
              <w:t>Миколаївська</w:t>
            </w:r>
            <w:proofErr w:type="spellEnd"/>
            <w:r>
              <w:rPr>
                <w:rFonts w:ascii="Times New Roman" w:hAnsi="Times New Roman"/>
                <w:sz w:val="24"/>
                <w:szCs w:val="24"/>
                <w:lang w:val="uk-UA"/>
              </w:rPr>
              <w:t xml:space="preserve"> </w:t>
            </w:r>
            <w:r w:rsidRPr="001C739D">
              <w:rPr>
                <w:rFonts w:ascii="Times New Roman" w:hAnsi="Times New Roman"/>
                <w:sz w:val="24"/>
                <w:szCs w:val="24"/>
                <w:lang w:val="uk-UA"/>
              </w:rPr>
              <w:t>область (детальна інформація про місця поставки буде повідомлена Учаснику-переможцю під час укладення/виконання договору про закупівлю).</w:t>
            </w:r>
          </w:p>
        </w:tc>
      </w:tr>
      <w:tr w:rsidR="00A91D27" w:rsidRPr="00802624" w:rsidTr="00DE7CC8">
        <w:trPr>
          <w:trHeight w:val="843"/>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lastRenderedPageBreak/>
              <w:t>4.</w:t>
            </w:r>
            <w:r>
              <w:rPr>
                <w:rFonts w:ascii="Times New Roman" w:eastAsia="Times New Roman" w:hAnsi="Times New Roman" w:cs="Times New Roman"/>
                <w:color w:val="000000"/>
                <w:sz w:val="24"/>
                <w:szCs w:val="24"/>
                <w:lang w:val="uk-UA" w:eastAsia="ru-RU"/>
              </w:rPr>
              <w:t>4</w:t>
            </w:r>
          </w:p>
        </w:tc>
        <w:tc>
          <w:tcPr>
            <w:tcW w:w="2835" w:type="dxa"/>
          </w:tcPr>
          <w:p w:rsidR="00A91D27" w:rsidRPr="008550BC" w:rsidRDefault="00A91D27" w:rsidP="00A91D27">
            <w:pPr>
              <w:rPr>
                <w:rFonts w:ascii="Times New Roman" w:eastAsia="Times New Roman" w:hAnsi="Times New Roman" w:cs="Times New Roman"/>
                <w:color w:val="000000"/>
                <w:sz w:val="24"/>
                <w:szCs w:val="24"/>
                <w:lang w:val="uk-UA" w:eastAsia="ru-RU"/>
              </w:rPr>
            </w:pPr>
            <w:r w:rsidRPr="00043F7F">
              <w:rPr>
                <w:rFonts w:ascii="Times New Roman" w:eastAsia="Times New Roman" w:hAnsi="Times New Roman" w:cs="Times New Roman"/>
                <w:color w:val="000000"/>
                <w:sz w:val="24"/>
                <w:szCs w:val="24"/>
                <w:lang w:val="uk-UA" w:eastAsia="ru-RU"/>
              </w:rPr>
              <w:t>строки поставки товарів, виконання робіт, надання послуг</w:t>
            </w:r>
          </w:p>
        </w:tc>
        <w:tc>
          <w:tcPr>
            <w:tcW w:w="6090" w:type="dxa"/>
          </w:tcPr>
          <w:p w:rsidR="00A91D27" w:rsidRPr="00043F7F" w:rsidRDefault="006A2923" w:rsidP="006A2923">
            <w:pPr>
              <w:keepNext/>
              <w:keepLines/>
              <w:ind w:right="120"/>
              <w:contextualSpacing/>
              <w:jc w:val="both"/>
              <w:rPr>
                <w:rFonts w:ascii="Times New Roman" w:hAnsi="Times New Roman" w:cs="Times New Roman"/>
                <w:sz w:val="24"/>
                <w:szCs w:val="24"/>
                <w:lang w:val="uk-UA"/>
              </w:rPr>
            </w:pPr>
            <w:r>
              <w:rPr>
                <w:rFonts w:ascii="Times New Roman" w:eastAsia="Times New Roman" w:hAnsi="Times New Roman" w:cs="Times New Roman"/>
                <w:color w:val="000000"/>
                <w:sz w:val="24"/>
                <w:szCs w:val="24"/>
                <w:lang w:val="uk-UA" w:eastAsia="ru-RU"/>
              </w:rPr>
              <w:t xml:space="preserve">До </w:t>
            </w:r>
            <w:r w:rsidR="000E7B81">
              <w:rPr>
                <w:rFonts w:ascii="Times New Roman" w:eastAsia="Times New Roman" w:hAnsi="Times New Roman" w:cs="Times New Roman"/>
                <w:color w:val="000000"/>
                <w:sz w:val="24"/>
                <w:szCs w:val="24"/>
                <w:lang w:val="uk-UA" w:eastAsia="ru-RU"/>
              </w:rPr>
              <w:t>25</w:t>
            </w:r>
            <w:r w:rsidR="00EC336D">
              <w:rPr>
                <w:rFonts w:ascii="Times New Roman" w:eastAsia="Times New Roman" w:hAnsi="Times New Roman" w:cs="Times New Roman"/>
                <w:color w:val="000000"/>
                <w:sz w:val="24"/>
                <w:szCs w:val="24"/>
                <w:lang w:val="uk-UA" w:eastAsia="ru-RU"/>
              </w:rPr>
              <w:t>.05</w:t>
            </w:r>
            <w:r w:rsidR="00EA35C7">
              <w:rPr>
                <w:rFonts w:ascii="Times New Roman" w:eastAsia="Times New Roman" w:hAnsi="Times New Roman" w:cs="Times New Roman"/>
                <w:color w:val="000000"/>
                <w:sz w:val="24"/>
                <w:szCs w:val="24"/>
                <w:lang w:val="uk-UA" w:eastAsia="ru-RU"/>
              </w:rPr>
              <w:t>.24</w:t>
            </w:r>
          </w:p>
        </w:tc>
      </w:tr>
      <w:tr w:rsidR="00A91D27" w:rsidRPr="00043F7F" w:rsidTr="00DE7CC8">
        <w:trPr>
          <w:trHeight w:val="843"/>
          <w:jc w:val="center"/>
        </w:trPr>
        <w:tc>
          <w:tcPr>
            <w:tcW w:w="704" w:type="dxa"/>
          </w:tcPr>
          <w:p w:rsidR="00A91D27" w:rsidRPr="00466FD8" w:rsidRDefault="00A91D27" w:rsidP="00A91D27">
            <w:pPr>
              <w:jc w:val="center"/>
              <w:rPr>
                <w:rFonts w:ascii="Times New Roman" w:eastAsia="Times New Roman" w:hAnsi="Times New Roman" w:cs="Times New Roman"/>
                <w:color w:val="000000"/>
                <w:sz w:val="24"/>
                <w:szCs w:val="24"/>
                <w:lang w:val="uk-UA" w:eastAsia="ru-RU"/>
              </w:rPr>
            </w:pPr>
            <w:r w:rsidRPr="00466FD8">
              <w:rPr>
                <w:rFonts w:ascii="Times New Roman" w:eastAsia="Times New Roman" w:hAnsi="Times New Roman" w:cs="Times New Roman"/>
                <w:color w:val="000000"/>
                <w:sz w:val="24"/>
                <w:szCs w:val="24"/>
                <w:lang w:val="uk-UA" w:eastAsia="ru-RU"/>
              </w:rPr>
              <w:t>4.5.</w:t>
            </w:r>
          </w:p>
        </w:tc>
        <w:tc>
          <w:tcPr>
            <w:tcW w:w="2835" w:type="dxa"/>
          </w:tcPr>
          <w:p w:rsidR="00A91D27" w:rsidRPr="00466FD8" w:rsidRDefault="00A91D27" w:rsidP="00A91D27">
            <w:pPr>
              <w:rPr>
                <w:rFonts w:ascii="Times New Roman" w:eastAsia="Times New Roman" w:hAnsi="Times New Roman" w:cs="Times New Roman"/>
                <w:color w:val="000000"/>
                <w:sz w:val="24"/>
                <w:szCs w:val="24"/>
                <w:lang w:val="uk-UA" w:eastAsia="ru-RU"/>
              </w:rPr>
            </w:pPr>
            <w:r w:rsidRPr="00466FD8">
              <w:rPr>
                <w:rFonts w:ascii="Times New Roman" w:eastAsia="Times New Roman" w:hAnsi="Times New Roman" w:cs="Times New Roman"/>
                <w:color w:val="000000"/>
                <w:sz w:val="24"/>
                <w:szCs w:val="24"/>
                <w:lang w:val="uk-UA" w:eastAsia="ru-RU"/>
              </w:rPr>
              <w:t xml:space="preserve">Інформація щодо </w:t>
            </w:r>
            <w:proofErr w:type="spellStart"/>
            <w:r w:rsidRPr="00466FD8">
              <w:rPr>
                <w:rFonts w:ascii="Times New Roman" w:hAnsi="Times New Roman"/>
                <w:color w:val="000000"/>
                <w:sz w:val="24"/>
                <w:szCs w:val="24"/>
                <w:shd w:val="solid" w:color="FFFFFF" w:fill="FFFFFF"/>
                <w:lang w:val="uk-UA"/>
              </w:rPr>
              <w:t>розгля</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t>ду</w:t>
            </w:r>
            <w:proofErr w:type="spellEnd"/>
            <w:r w:rsidRPr="00466FD8">
              <w:rPr>
                <w:rFonts w:ascii="Times New Roman" w:hAnsi="Times New Roman"/>
                <w:color w:val="000000"/>
                <w:sz w:val="24"/>
                <w:szCs w:val="24"/>
                <w:shd w:val="solid" w:color="FFFFFF" w:fill="FFFFFF"/>
                <w:lang w:val="uk-UA"/>
              </w:rPr>
              <w:t xml:space="preserve"> тендерної пропозиції, ціна якої є вищою, ніж очікувана вартість </w:t>
            </w:r>
            <w:proofErr w:type="spellStart"/>
            <w:r w:rsidRPr="00466FD8">
              <w:rPr>
                <w:rFonts w:ascii="Times New Roman" w:hAnsi="Times New Roman"/>
                <w:color w:val="000000"/>
                <w:sz w:val="24"/>
                <w:szCs w:val="24"/>
                <w:shd w:val="solid" w:color="FFFFFF" w:fill="FFFFFF"/>
                <w:lang w:val="uk-UA"/>
              </w:rPr>
              <w:t>пред</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t>мета</w:t>
            </w:r>
            <w:proofErr w:type="spellEnd"/>
            <w:r w:rsidRPr="00466FD8">
              <w:rPr>
                <w:rFonts w:ascii="Times New Roman" w:hAnsi="Times New Roman"/>
                <w:color w:val="000000"/>
                <w:sz w:val="24"/>
                <w:szCs w:val="24"/>
                <w:shd w:val="solid" w:color="FFFFFF" w:fill="FFFFFF"/>
                <w:lang w:val="uk-UA"/>
              </w:rPr>
              <w:t xml:space="preserve"> закупівлі, визначена замовником в </w:t>
            </w:r>
            <w:proofErr w:type="spellStart"/>
            <w:r w:rsidRPr="00466FD8">
              <w:rPr>
                <w:rFonts w:ascii="Times New Roman" w:hAnsi="Times New Roman"/>
                <w:color w:val="000000"/>
                <w:sz w:val="24"/>
                <w:szCs w:val="24"/>
                <w:shd w:val="solid" w:color="FFFFFF" w:fill="FFFFFF"/>
                <w:lang w:val="uk-UA"/>
              </w:rPr>
              <w:t>оголошен</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t>ні</w:t>
            </w:r>
            <w:proofErr w:type="spellEnd"/>
            <w:r w:rsidRPr="00466FD8">
              <w:rPr>
                <w:rFonts w:ascii="Times New Roman" w:hAnsi="Times New Roman"/>
                <w:color w:val="000000"/>
                <w:sz w:val="24"/>
                <w:szCs w:val="24"/>
                <w:shd w:val="solid" w:color="FFFFFF" w:fill="FFFFFF"/>
                <w:lang w:val="uk-UA"/>
              </w:rPr>
              <w:t xml:space="preserve"> про проведення </w:t>
            </w:r>
            <w:proofErr w:type="spellStart"/>
            <w:r w:rsidRPr="00466FD8">
              <w:rPr>
                <w:rFonts w:ascii="Times New Roman" w:hAnsi="Times New Roman"/>
                <w:color w:val="000000"/>
                <w:sz w:val="24"/>
                <w:szCs w:val="24"/>
                <w:shd w:val="solid" w:color="FFFFFF" w:fill="FFFFFF"/>
                <w:lang w:val="uk-UA"/>
              </w:rPr>
              <w:t>від</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t>критих</w:t>
            </w:r>
            <w:proofErr w:type="spellEnd"/>
            <w:r w:rsidRPr="00466FD8">
              <w:rPr>
                <w:rFonts w:ascii="Times New Roman" w:hAnsi="Times New Roman"/>
                <w:color w:val="000000"/>
                <w:sz w:val="24"/>
                <w:szCs w:val="24"/>
                <w:shd w:val="solid" w:color="FFFFFF" w:fill="FFFFFF"/>
                <w:lang w:val="uk-UA"/>
              </w:rPr>
              <w:t xml:space="preserve"> торгів.</w:t>
            </w:r>
          </w:p>
        </w:tc>
        <w:tc>
          <w:tcPr>
            <w:tcW w:w="6090" w:type="dxa"/>
          </w:tcPr>
          <w:p w:rsidR="00A91D27" w:rsidRPr="00466FD8" w:rsidRDefault="00425F05" w:rsidP="00A91D27">
            <w:pPr>
              <w:jc w:val="both"/>
              <w:rPr>
                <w:rFonts w:ascii="Times New Roman" w:hAnsi="Times New Roman"/>
                <w:color w:val="000000"/>
                <w:sz w:val="24"/>
                <w:szCs w:val="24"/>
                <w:shd w:val="solid" w:color="FFFFFF" w:fill="FFFFFF"/>
                <w:lang w:val="uk-UA"/>
              </w:rPr>
            </w:pPr>
            <w:r w:rsidRPr="00425F05">
              <w:rPr>
                <w:rFonts w:ascii="Times New Roman" w:hAnsi="Times New Roman"/>
                <w:color w:val="000000"/>
                <w:sz w:val="24"/>
                <w:szCs w:val="24"/>
                <w:shd w:val="solid" w:color="FFFFFF" w:fill="FFFFFF"/>
                <w:lang w:val="uk-UA"/>
              </w:rPr>
              <w:t xml:space="preserve">Замовник </w:t>
            </w:r>
            <w:r w:rsidRPr="00425F05">
              <w:rPr>
                <w:rFonts w:ascii="Times New Roman" w:hAnsi="Times New Roman"/>
                <w:b/>
                <w:color w:val="000000"/>
                <w:sz w:val="24"/>
                <w:szCs w:val="24"/>
                <w:shd w:val="solid" w:color="FFFFFF" w:fill="FFFFFF"/>
                <w:lang w:val="uk-UA"/>
              </w:rPr>
              <w:t>не приймає</w:t>
            </w:r>
            <w:r w:rsidRPr="00425F05">
              <w:rPr>
                <w:rFonts w:ascii="Times New Roman" w:hAnsi="Times New Roman"/>
                <w:color w:val="000000"/>
                <w:sz w:val="24"/>
                <w:szCs w:val="24"/>
                <w:shd w:val="solid" w:color="FFFFFF" w:fill="FFFFFF"/>
                <w:lang w:val="uk-UA"/>
              </w:rPr>
              <w:t xml:space="preserve"> до розгляду тендерні пропозиції, ціни яких є вищими ніж очікувана вартість предмета закупівлі, визначена замовником в оголошенні про проведення відкритих торгів.</w:t>
            </w:r>
          </w:p>
        </w:tc>
      </w:tr>
      <w:tr w:rsidR="00A91D27" w:rsidRPr="00043F7F" w:rsidTr="009433B0">
        <w:trPr>
          <w:trHeight w:val="841"/>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5</w:t>
            </w:r>
          </w:p>
        </w:tc>
        <w:tc>
          <w:tcPr>
            <w:tcW w:w="2835" w:type="dxa"/>
          </w:tcPr>
          <w:p w:rsidR="00A91D27" w:rsidRPr="00043F7F" w:rsidRDefault="00A91D27" w:rsidP="00A91D27">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Недискримінація учасників</w:t>
            </w:r>
          </w:p>
        </w:tc>
        <w:tc>
          <w:tcPr>
            <w:tcW w:w="6090" w:type="dxa"/>
          </w:tcPr>
          <w:p w:rsidR="00A91D27" w:rsidRPr="00043F7F" w:rsidRDefault="00601FF9" w:rsidP="00A91D27">
            <w:pPr>
              <w:keepNext/>
              <w:keepLines/>
              <w:ind w:right="140"/>
              <w:contextualSpacing/>
              <w:jc w:val="both"/>
              <w:rPr>
                <w:rFonts w:ascii="Times New Roman" w:eastAsia="Times New Roman" w:hAnsi="Times New Roman" w:cs="Times New Roman"/>
                <w:sz w:val="24"/>
                <w:szCs w:val="24"/>
                <w:lang w:val="uk-UA" w:eastAsia="ru-RU"/>
              </w:rPr>
            </w:pPr>
            <w:r w:rsidRPr="00601FF9">
              <w:rPr>
                <w:rFonts w:ascii="Times New Roman" w:eastAsia="Times New Roman" w:hAnsi="Times New Roman" w:cs="Times New Roman"/>
                <w:color w:val="000000"/>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91D27" w:rsidRPr="000A4C96" w:rsidTr="00B11ADC">
        <w:trPr>
          <w:trHeight w:val="1119"/>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6</w:t>
            </w:r>
          </w:p>
        </w:tc>
        <w:tc>
          <w:tcPr>
            <w:tcW w:w="2835" w:type="dxa"/>
          </w:tcPr>
          <w:p w:rsidR="00A91D27" w:rsidRPr="00043F7F" w:rsidRDefault="00A91D27" w:rsidP="00A91D27">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Валюта, у якій повинна бути зазначена ціна тендерної пропозиції</w:t>
            </w:r>
          </w:p>
        </w:tc>
        <w:tc>
          <w:tcPr>
            <w:tcW w:w="6090" w:type="dxa"/>
          </w:tcPr>
          <w:p w:rsidR="00A91D27" w:rsidRPr="00043F7F" w:rsidRDefault="00A91D27" w:rsidP="00A91D27">
            <w:pPr>
              <w:keepNext/>
              <w:keepLines/>
              <w:ind w:right="140"/>
              <w:contextualSpacing/>
              <w:jc w:val="both"/>
              <w:rPr>
                <w:rFonts w:ascii="Times New Roman" w:hAnsi="Times New Roman" w:cs="Times New Roman"/>
                <w:sz w:val="24"/>
                <w:szCs w:val="24"/>
                <w:lang w:val="uk-UA"/>
              </w:rPr>
            </w:pPr>
            <w:r w:rsidRPr="00A336F1">
              <w:rPr>
                <w:rFonts w:ascii="Times New Roman" w:eastAsia="Times New Roman" w:hAnsi="Times New Roman" w:cs="Times New Roman"/>
                <w:color w:val="000000"/>
                <w:sz w:val="24"/>
                <w:szCs w:val="24"/>
                <w:lang w:val="uk-UA" w:eastAsia="ru-RU"/>
              </w:rPr>
              <w:t xml:space="preserve">Валютою тендерної пропозиції є національна валюта України гривня. </w:t>
            </w:r>
            <w:r w:rsidRPr="00A336F1">
              <w:rPr>
                <w:rFonts w:ascii="Times New Roman" w:eastAsia="Times New Roman" w:hAnsi="Times New Roman" w:cs="Times New Roman"/>
                <w:b/>
                <w:bCs/>
                <w:i/>
                <w:iCs/>
                <w:color w:val="000000"/>
                <w:sz w:val="24"/>
                <w:szCs w:val="24"/>
                <w:lang w:val="uk-UA" w:eastAsia="ru-RU"/>
              </w:rPr>
              <w:t>У разі якщо учасником процедури закупівлі є нерезидент</w:t>
            </w:r>
            <w:r w:rsidRPr="00043F7F">
              <w:rPr>
                <w:rFonts w:ascii="Times New Roman" w:eastAsia="Times New Roman" w:hAnsi="Times New Roman" w:cs="Times New Roman"/>
                <w:b/>
                <w:bCs/>
                <w:color w:val="000000"/>
                <w:sz w:val="24"/>
                <w:szCs w:val="24"/>
                <w:lang w:val="uk-UA" w:eastAsia="ru-RU"/>
              </w:rPr>
              <w:t xml:space="preserve">,  </w:t>
            </w:r>
            <w:r w:rsidRPr="00043F7F">
              <w:rPr>
                <w:rFonts w:ascii="Times New Roman" w:eastAsia="Times New Roman" w:hAnsi="Times New Roman" w:cs="Times New Roman"/>
                <w:color w:val="000000"/>
                <w:sz w:val="24"/>
                <w:szCs w:val="24"/>
                <w:lang w:val="uk-UA" w:eastAsia="ru-RU"/>
              </w:rPr>
              <w:t xml:space="preserve">такий Учасник зазначає ціну </w:t>
            </w:r>
            <w:r>
              <w:rPr>
                <w:rFonts w:ascii="Times New Roman" w:eastAsia="Times New Roman" w:hAnsi="Times New Roman" w:cs="Times New Roman"/>
                <w:color w:val="000000"/>
                <w:sz w:val="24"/>
                <w:szCs w:val="24"/>
                <w:lang w:val="uk-UA" w:eastAsia="ru-RU"/>
              </w:rPr>
              <w:t xml:space="preserve">тендерної </w:t>
            </w:r>
            <w:r w:rsidRPr="00043F7F">
              <w:rPr>
                <w:rFonts w:ascii="Times New Roman" w:eastAsia="Times New Roman" w:hAnsi="Times New Roman" w:cs="Times New Roman"/>
                <w:color w:val="000000"/>
                <w:sz w:val="24"/>
                <w:szCs w:val="24"/>
                <w:lang w:val="uk-UA" w:eastAsia="ru-RU"/>
              </w:rPr>
              <w:t>пропозиції в електронній системі закупівель у валюті – гривня.</w:t>
            </w:r>
          </w:p>
        </w:tc>
      </w:tr>
      <w:tr w:rsidR="00A91D27" w:rsidRPr="00BF74E4" w:rsidTr="00685082">
        <w:trPr>
          <w:trHeight w:val="416"/>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7</w:t>
            </w:r>
          </w:p>
        </w:tc>
        <w:tc>
          <w:tcPr>
            <w:tcW w:w="2835" w:type="dxa"/>
          </w:tcPr>
          <w:p w:rsidR="00A91D27" w:rsidRPr="00043F7F" w:rsidRDefault="00A91D27" w:rsidP="00A91D27">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Мова (мови), якою  (якими) повинні бути  складені тендерні пропозиції</w:t>
            </w:r>
          </w:p>
        </w:tc>
        <w:tc>
          <w:tcPr>
            <w:tcW w:w="6090" w:type="dxa"/>
          </w:tcPr>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 xml:space="preserve">Усі документи, що мають відношення до тендерної пропозиції та підготовлені безпосередньо учасником повинні бути складені українською мовою. </w:t>
            </w:r>
          </w:p>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Якщо в складі тендерної пропозиції надається документ, що складений іншою мовою, ніж українська, учасник має надати переклад цього документу українською мовою.</w:t>
            </w:r>
          </w:p>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Тендерні пропозиції підготовлені учасниками-нерезидентами України можуть бути викладені іншими мовами, але при цьому повинні мати завірений переклад українською мовою. У разі розбіжностей з текстом оригіналу перевага надається україномовному тексту.</w:t>
            </w:r>
          </w:p>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Пропозиції, підготовлені Учасниками викладаються українською мовою. Крім того, у пропозиції Учасника, можуть бути надані документи складені іншою мовою, при цьому до них додаються завірені переклади на українську мову бюро перекладів та/або з наданням перекладу на українську мову з нотаріальним засвідченням підпису перекладача. Визначальним є текст, викладений українською мовою.</w:t>
            </w:r>
          </w:p>
          <w:p w:rsidR="00601FF9" w:rsidRPr="00601FF9"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При цьому, власні назви, торгові марки товарів, найменування адміністративних одиниць, адреси, абревіатури, топоніми, які викладені іншою мовою ніж українська в документах, що підготовлені не безпосередньо Учасником, не потребують перекладу українською мовою.</w:t>
            </w:r>
          </w:p>
          <w:p w:rsidR="00601FF9" w:rsidRPr="00601FF9" w:rsidRDefault="00601FF9" w:rsidP="00601FF9">
            <w:pPr>
              <w:widowControl w:val="0"/>
              <w:jc w:val="both"/>
              <w:rPr>
                <w:rFonts w:ascii="Times New Roman" w:eastAsia="Times New Roman" w:hAnsi="Times New Roman" w:cs="Times New Roman"/>
                <w:b/>
                <w:color w:val="000000"/>
                <w:sz w:val="24"/>
                <w:szCs w:val="24"/>
                <w:lang w:val="uk-UA" w:eastAsia="ru-RU"/>
              </w:rPr>
            </w:pPr>
            <w:r w:rsidRPr="00601FF9">
              <w:rPr>
                <w:rFonts w:ascii="Times New Roman" w:eastAsia="Times New Roman" w:hAnsi="Times New Roman" w:cs="Times New Roman"/>
                <w:b/>
                <w:color w:val="000000"/>
                <w:sz w:val="24"/>
                <w:szCs w:val="24"/>
                <w:lang w:val="uk-UA" w:eastAsia="ru-RU"/>
              </w:rPr>
              <w:t>Виключення:</w:t>
            </w:r>
          </w:p>
          <w:p w:rsidR="00601FF9" w:rsidRPr="00601FF9" w:rsidRDefault="00601FF9" w:rsidP="00601FF9">
            <w:pPr>
              <w:widowControl w:val="0"/>
              <w:jc w:val="both"/>
              <w:rPr>
                <w:rFonts w:ascii="Times New Roman" w:eastAsia="Times New Roman" w:hAnsi="Times New Roman" w:cs="Times New Roman"/>
                <w:color w:val="000000"/>
                <w:sz w:val="24"/>
                <w:szCs w:val="24"/>
                <w:lang w:val="uk-UA" w:eastAsia="ru-RU"/>
              </w:rPr>
            </w:pPr>
            <w:r w:rsidRPr="00601FF9">
              <w:rPr>
                <w:rFonts w:ascii="Times New Roman" w:eastAsia="Times New Roman" w:hAnsi="Times New Roman" w:cs="Times New Roman"/>
                <w:color w:val="000000"/>
                <w:sz w:val="24"/>
                <w:szCs w:val="24"/>
                <w:lang w:val="uk-UA" w:eastAsia="ru-RU"/>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601FF9">
              <w:rPr>
                <w:rFonts w:ascii="Times New Roman" w:eastAsia="Times New Roman" w:hAnsi="Times New Roman" w:cs="Times New Roman"/>
                <w:sz w:val="24"/>
                <w:szCs w:val="24"/>
                <w:lang w:val="uk-UA" w:eastAsia="ru-RU"/>
              </w:rPr>
              <w:t>у</w:t>
            </w:r>
            <w:r w:rsidRPr="00601FF9">
              <w:rPr>
                <w:rFonts w:ascii="Times New Roman" w:eastAsia="Times New Roman" w:hAnsi="Times New Roman" w:cs="Times New Roman"/>
                <w:color w:val="000000"/>
                <w:sz w:val="24"/>
                <w:szCs w:val="24"/>
                <w:lang w:val="uk-UA" w:eastAsia="ru-RU"/>
              </w:rPr>
              <w:t xml:space="preserve"> тому числі якщо такі документи надані іноземною мовою без перекладу. </w:t>
            </w:r>
          </w:p>
          <w:p w:rsidR="00A91D27" w:rsidRPr="00043F7F" w:rsidRDefault="00601FF9" w:rsidP="00601FF9">
            <w:pPr>
              <w:jc w:val="both"/>
              <w:rPr>
                <w:rFonts w:ascii="Times New Roman" w:hAnsi="Times New Roman" w:cs="Times New Roman"/>
                <w:sz w:val="24"/>
                <w:szCs w:val="24"/>
                <w:lang w:val="uk-UA"/>
              </w:rPr>
            </w:pPr>
            <w:r w:rsidRPr="00601FF9">
              <w:rPr>
                <w:rFonts w:ascii="Times New Roman" w:eastAsia="Times New Roman" w:hAnsi="Times New Roman" w:cs="Times New Roman"/>
                <w:color w:val="000000"/>
                <w:sz w:val="24"/>
                <w:szCs w:val="24"/>
                <w:lang w:val="uk-UA" w:eastAsia="ru-RU"/>
              </w:rPr>
              <w:t xml:space="preserve">2.  </w:t>
            </w:r>
            <w:r w:rsidRPr="00601FF9">
              <w:rPr>
                <w:rFonts w:ascii="Times New Roman" w:eastAsia="Times New Roman" w:hAnsi="Times New Roman" w:cs="Times New Roman"/>
                <w:sz w:val="24"/>
                <w:szCs w:val="24"/>
                <w:lang w:val="uk-UA" w:eastAsia="ru-RU"/>
              </w:rPr>
              <w:t xml:space="preserve">У випадку надання учасником на підтвердження </w:t>
            </w:r>
            <w:r w:rsidRPr="00601FF9">
              <w:rPr>
                <w:rFonts w:ascii="Times New Roman" w:eastAsia="Times New Roman" w:hAnsi="Times New Roman" w:cs="Times New Roman"/>
                <w:sz w:val="24"/>
                <w:szCs w:val="24"/>
                <w:lang w:val="uk-UA" w:eastAsia="ru-RU"/>
              </w:rPr>
              <w:lastRenderedPageBreak/>
              <w:t>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A91D27" w:rsidRPr="00043F7F" w:rsidTr="00465790">
        <w:trPr>
          <w:trHeight w:val="501"/>
          <w:jc w:val="center"/>
        </w:trPr>
        <w:tc>
          <w:tcPr>
            <w:tcW w:w="9629" w:type="dxa"/>
            <w:gridSpan w:val="3"/>
            <w:vAlign w:val="center"/>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b/>
                <w:bCs/>
                <w:i/>
                <w:iCs/>
                <w:color w:val="000000"/>
                <w:sz w:val="24"/>
                <w:szCs w:val="24"/>
                <w:lang w:val="uk-UA" w:eastAsia="ru-RU"/>
              </w:rPr>
              <w:lastRenderedPageBreak/>
              <w:t>Розділ 2. Порядок унесення змін та надання роз’яснень до тендерної документації</w:t>
            </w:r>
          </w:p>
        </w:tc>
      </w:tr>
      <w:tr w:rsidR="00A91D27" w:rsidRPr="00BF74E4" w:rsidTr="009433B0">
        <w:trPr>
          <w:trHeight w:val="1975"/>
          <w:jc w:val="center"/>
        </w:trPr>
        <w:tc>
          <w:tcPr>
            <w:tcW w:w="704" w:type="dxa"/>
          </w:tcPr>
          <w:p w:rsidR="00A91D27" w:rsidRPr="000A0F0A" w:rsidRDefault="00A91D27" w:rsidP="00A91D27">
            <w:pPr>
              <w:jc w:val="center"/>
              <w:rPr>
                <w:rFonts w:ascii="Times New Roman" w:hAnsi="Times New Roman" w:cs="Times New Roman"/>
                <w:sz w:val="24"/>
                <w:szCs w:val="24"/>
                <w:lang w:val="uk-UA"/>
              </w:rPr>
            </w:pPr>
            <w:r w:rsidRPr="000A0F0A">
              <w:rPr>
                <w:rFonts w:ascii="Times New Roman" w:hAnsi="Times New Roman" w:cs="Times New Roman"/>
                <w:sz w:val="24"/>
                <w:szCs w:val="24"/>
                <w:lang w:val="uk-UA"/>
              </w:rPr>
              <w:t>1</w:t>
            </w:r>
          </w:p>
        </w:tc>
        <w:tc>
          <w:tcPr>
            <w:tcW w:w="2835" w:type="dxa"/>
          </w:tcPr>
          <w:p w:rsidR="00A91D27" w:rsidRPr="000A0F0A" w:rsidRDefault="00A91D27" w:rsidP="00A91D27">
            <w:pPr>
              <w:rPr>
                <w:rFonts w:ascii="Times New Roman" w:hAnsi="Times New Roman" w:cs="Times New Roman"/>
                <w:b/>
                <w:bCs/>
                <w:sz w:val="24"/>
                <w:szCs w:val="24"/>
                <w:lang w:val="uk-UA"/>
              </w:rPr>
            </w:pPr>
            <w:r w:rsidRPr="000A0F0A">
              <w:rPr>
                <w:rFonts w:ascii="Times New Roman" w:hAnsi="Times New Roman" w:cs="Times New Roman"/>
                <w:b/>
                <w:bCs/>
                <w:sz w:val="24"/>
                <w:szCs w:val="24"/>
                <w:lang w:val="uk-UA"/>
              </w:rPr>
              <w:t>Процедура надання роз’яснень щодо тендерної документації</w:t>
            </w:r>
          </w:p>
        </w:tc>
        <w:tc>
          <w:tcPr>
            <w:tcW w:w="6090" w:type="dxa"/>
          </w:tcPr>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Замовник повинен </w:t>
            </w:r>
            <w:r w:rsidRPr="00601FF9">
              <w:rPr>
                <w:rFonts w:ascii="Times New Roman" w:eastAsia="Times New Roman" w:hAnsi="Times New Roman" w:cs="Times New Roman"/>
                <w:b/>
                <w:i/>
                <w:sz w:val="24"/>
                <w:szCs w:val="24"/>
                <w:highlight w:val="white"/>
                <w:lang w:val="uk-UA" w:eastAsia="ru-RU"/>
              </w:rPr>
              <w:t>протягом трьох днів</w:t>
            </w:r>
            <w:r w:rsidRPr="00601FF9">
              <w:rPr>
                <w:rFonts w:ascii="Times New Roman" w:eastAsia="Times New Roman" w:hAnsi="Times New Roman" w:cs="Times New Roman"/>
                <w:sz w:val="24"/>
                <w:szCs w:val="24"/>
                <w:highlight w:val="white"/>
                <w:lang w:val="uk-UA" w:eastAsia="ru-RU"/>
              </w:rPr>
              <w:t xml:space="preserve"> з дати їх оприлюднення надати роз’яснення на звернення шляхом оприлюднення його в електронній системі закупівель.</w:t>
            </w:r>
          </w:p>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A91D27" w:rsidRPr="000A0F0A" w:rsidRDefault="00601FF9" w:rsidP="00601FF9">
            <w:pPr>
              <w:ind w:firstLine="567"/>
              <w:jc w:val="both"/>
              <w:rPr>
                <w:rFonts w:ascii="Times New Roman" w:hAnsi="Times New Roman"/>
                <w:color w:val="000000"/>
                <w:sz w:val="24"/>
                <w:szCs w:val="24"/>
                <w:shd w:val="solid" w:color="FFFFFF" w:fill="FFFFFF"/>
                <w:lang w:val="uk-UA"/>
              </w:rPr>
            </w:pPr>
            <w:r w:rsidRPr="00601FF9">
              <w:rPr>
                <w:rFonts w:ascii="Times New Roman" w:eastAsia="Times New Roman" w:hAnsi="Times New Roman" w:cs="Times New Roman"/>
                <w:sz w:val="24"/>
                <w:szCs w:val="24"/>
                <w:highlight w:val="white"/>
                <w:lang w:val="uk-UA" w:eastAsia="ru-RU"/>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601FF9">
              <w:rPr>
                <w:rFonts w:ascii="Times New Roman" w:eastAsia="Times New Roman" w:hAnsi="Times New Roman" w:cs="Times New Roman"/>
                <w:b/>
                <w:i/>
                <w:sz w:val="24"/>
                <w:szCs w:val="24"/>
                <w:highlight w:val="white"/>
                <w:lang w:val="uk-UA" w:eastAsia="ru-RU"/>
              </w:rPr>
              <w:t>не менш як на чотири дні.</w:t>
            </w:r>
          </w:p>
        </w:tc>
      </w:tr>
      <w:tr w:rsidR="00A91D27" w:rsidRPr="00043F7F" w:rsidTr="00B11ADC">
        <w:trPr>
          <w:trHeight w:val="1119"/>
          <w:jc w:val="center"/>
        </w:trPr>
        <w:tc>
          <w:tcPr>
            <w:tcW w:w="704" w:type="dxa"/>
          </w:tcPr>
          <w:p w:rsidR="00A91D27" w:rsidRPr="001A174E" w:rsidRDefault="00A91D27" w:rsidP="00A91D27">
            <w:pPr>
              <w:jc w:val="center"/>
              <w:rPr>
                <w:rFonts w:ascii="Times New Roman" w:hAnsi="Times New Roman" w:cs="Times New Roman"/>
                <w:sz w:val="26"/>
                <w:szCs w:val="26"/>
                <w:lang w:val="uk-UA"/>
              </w:rPr>
            </w:pPr>
            <w:r w:rsidRPr="001A174E">
              <w:rPr>
                <w:rFonts w:ascii="Times New Roman" w:eastAsia="Times New Roman" w:hAnsi="Times New Roman" w:cs="Times New Roman"/>
                <w:color w:val="000000"/>
                <w:sz w:val="26"/>
                <w:szCs w:val="26"/>
                <w:lang w:val="uk-UA" w:eastAsia="ru-RU"/>
              </w:rPr>
              <w:t>2</w:t>
            </w:r>
          </w:p>
        </w:tc>
        <w:tc>
          <w:tcPr>
            <w:tcW w:w="2835" w:type="dxa"/>
          </w:tcPr>
          <w:p w:rsidR="00A91D27" w:rsidRPr="000A0F0A" w:rsidRDefault="00A91D27" w:rsidP="00A91D27">
            <w:pPr>
              <w:rPr>
                <w:rFonts w:ascii="Times New Roman" w:hAnsi="Times New Roman" w:cs="Times New Roman"/>
                <w:sz w:val="24"/>
                <w:szCs w:val="24"/>
                <w:lang w:val="uk-UA"/>
              </w:rPr>
            </w:pPr>
            <w:r w:rsidRPr="000A0F0A">
              <w:rPr>
                <w:rFonts w:ascii="Times New Roman" w:eastAsia="Times New Roman" w:hAnsi="Times New Roman" w:cs="Times New Roman"/>
                <w:b/>
                <w:bCs/>
                <w:color w:val="000000"/>
                <w:sz w:val="24"/>
                <w:szCs w:val="24"/>
                <w:lang w:val="uk-UA" w:eastAsia="ru-RU"/>
              </w:rPr>
              <w:t>Внесення змін до тендерної документації</w:t>
            </w:r>
          </w:p>
        </w:tc>
        <w:tc>
          <w:tcPr>
            <w:tcW w:w="6090" w:type="dxa"/>
          </w:tcPr>
          <w:p w:rsidR="00601FF9" w:rsidRPr="00601FF9" w:rsidRDefault="00601FF9" w:rsidP="00601FF9">
            <w:pPr>
              <w:spacing w:before="12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r w:rsidRPr="00601FF9">
                <w:rPr>
                  <w:rFonts w:ascii="Times New Roman" w:eastAsia="Times New Roman" w:hAnsi="Times New Roman" w:cs="Times New Roman"/>
                  <w:sz w:val="24"/>
                  <w:szCs w:val="24"/>
                  <w:highlight w:val="white"/>
                  <w:lang w:val="uk-UA" w:eastAsia="ru-RU"/>
                </w:rPr>
                <w:t>статті 8</w:t>
              </w:r>
            </w:hyperlink>
            <w:r w:rsidRPr="00601FF9">
              <w:rPr>
                <w:rFonts w:ascii="Times New Roman" w:eastAsia="Times New Roman" w:hAnsi="Times New Roman" w:cs="Times New Roman"/>
                <w:sz w:val="24"/>
                <w:szCs w:val="24"/>
                <w:highlight w:val="white"/>
                <w:lang w:val="uk-UA" w:eastAsia="ru-RU"/>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601FF9">
              <w:rPr>
                <w:rFonts w:ascii="Times New Roman" w:eastAsia="Times New Roman" w:hAnsi="Times New Roman" w:cs="Times New Roman"/>
                <w:b/>
                <w:sz w:val="24"/>
                <w:szCs w:val="24"/>
                <w:highlight w:val="white"/>
                <w:lang w:val="uk-UA" w:eastAsia="ru-RU"/>
              </w:rPr>
              <w:t>чотирьох днів.</w:t>
            </w:r>
          </w:p>
          <w:p w:rsidR="00A91D27" w:rsidRPr="000A0F0A" w:rsidRDefault="00601FF9" w:rsidP="00601FF9">
            <w:pPr>
              <w:ind w:firstLine="567"/>
              <w:jc w:val="both"/>
              <w:rPr>
                <w:rFonts w:ascii="Times New Roman" w:hAnsi="Times New Roman"/>
                <w:color w:val="000000"/>
                <w:sz w:val="24"/>
                <w:szCs w:val="24"/>
                <w:shd w:val="solid" w:color="FFFFFF" w:fill="FFFFFF"/>
              </w:rPr>
            </w:pPr>
            <w:r w:rsidRPr="00601FF9">
              <w:rPr>
                <w:rFonts w:ascii="Times New Roman" w:eastAsia="Times New Roman" w:hAnsi="Times New Roman" w:cs="Times New Roman"/>
                <w:sz w:val="24"/>
                <w:szCs w:val="24"/>
                <w:highlight w:val="white"/>
                <w:lang w:val="uk-UA" w:eastAsia="ru-RU"/>
              </w:rPr>
              <w:t xml:space="preserve">Зміни, що вносяться замовником до тендерної документації, розміщуються та відображаються в електронній системі закупівель </w:t>
            </w:r>
            <w:r w:rsidRPr="00601FF9">
              <w:rPr>
                <w:rFonts w:ascii="Times New Roman" w:eastAsia="Times New Roman" w:hAnsi="Times New Roman" w:cs="Times New Roman"/>
                <w:b/>
                <w:i/>
                <w:sz w:val="24"/>
                <w:szCs w:val="24"/>
                <w:highlight w:val="white"/>
                <w:lang w:val="uk-UA" w:eastAsia="ru-RU"/>
              </w:rPr>
              <w:t>у вигляді нової редакції тендерної документації додатково до початкової редакції тендерної документації.</w:t>
            </w:r>
            <w:r w:rsidRPr="00601FF9">
              <w:rPr>
                <w:rFonts w:ascii="Times New Roman" w:eastAsia="Times New Roman" w:hAnsi="Times New Roman" w:cs="Times New Roman"/>
                <w:i/>
                <w:sz w:val="24"/>
                <w:szCs w:val="24"/>
                <w:highlight w:val="white"/>
                <w:lang w:val="uk-UA" w:eastAsia="ru-RU"/>
              </w:rPr>
              <w:t xml:space="preserve"> </w:t>
            </w:r>
            <w:r w:rsidRPr="00601FF9">
              <w:rPr>
                <w:rFonts w:ascii="Times New Roman" w:eastAsia="Times New Roman" w:hAnsi="Times New Roman" w:cs="Times New Roman"/>
                <w:b/>
                <w:i/>
                <w:sz w:val="24"/>
                <w:szCs w:val="24"/>
                <w:highlight w:val="white"/>
                <w:lang w:val="uk-UA" w:eastAsia="ru-RU"/>
              </w:rPr>
              <w:t>Замовник разом із змінами до тендерної документації в окремому документі оприлюднює перелік змін</w:t>
            </w:r>
            <w:r w:rsidRPr="00601FF9">
              <w:rPr>
                <w:rFonts w:ascii="Times New Roman" w:eastAsia="Times New Roman" w:hAnsi="Times New Roman" w:cs="Times New Roman"/>
                <w:sz w:val="24"/>
                <w:szCs w:val="24"/>
                <w:highlight w:val="white"/>
                <w:lang w:val="uk-UA" w:eastAsia="ru-RU"/>
              </w:rPr>
              <w:t xml:space="preserve">, що вносяться. </w:t>
            </w:r>
            <w:r w:rsidRPr="00601FF9">
              <w:rPr>
                <w:rFonts w:ascii="Times New Roman" w:eastAsia="Times New Roman" w:hAnsi="Times New Roman" w:cs="Times New Roman"/>
                <w:sz w:val="24"/>
                <w:szCs w:val="24"/>
                <w:highlight w:val="white"/>
                <w:lang w:val="uk-UA" w:eastAsia="ru-RU"/>
              </w:rPr>
              <w:lastRenderedPageBreak/>
              <w:t xml:space="preserve">Зміни до тендерної документації у </w:t>
            </w:r>
            <w:proofErr w:type="spellStart"/>
            <w:r w:rsidRPr="00601FF9">
              <w:rPr>
                <w:rFonts w:ascii="Times New Roman" w:eastAsia="Times New Roman" w:hAnsi="Times New Roman" w:cs="Times New Roman"/>
                <w:sz w:val="24"/>
                <w:szCs w:val="24"/>
                <w:highlight w:val="white"/>
                <w:lang w:val="uk-UA" w:eastAsia="ru-RU"/>
              </w:rPr>
              <w:t>машинозчитувальному</w:t>
            </w:r>
            <w:proofErr w:type="spellEnd"/>
            <w:r w:rsidRPr="00601FF9">
              <w:rPr>
                <w:rFonts w:ascii="Times New Roman" w:eastAsia="Times New Roman" w:hAnsi="Times New Roman" w:cs="Times New Roman"/>
                <w:sz w:val="24"/>
                <w:szCs w:val="24"/>
                <w:highlight w:val="white"/>
                <w:lang w:val="uk-UA" w:eastAsia="ru-RU"/>
              </w:rPr>
              <w:t xml:space="preserve"> форматі розміщуються в електронній системі закупівель протягом одного дня з дати прийняття рішення про їх внесення.</w:t>
            </w:r>
          </w:p>
        </w:tc>
      </w:tr>
      <w:tr w:rsidR="00A91D27" w:rsidRPr="00043F7F" w:rsidTr="00CD4E1F">
        <w:trPr>
          <w:trHeight w:val="480"/>
          <w:jc w:val="center"/>
        </w:trPr>
        <w:tc>
          <w:tcPr>
            <w:tcW w:w="9629" w:type="dxa"/>
            <w:gridSpan w:val="3"/>
            <w:vAlign w:val="center"/>
          </w:tcPr>
          <w:p w:rsidR="00A91D27" w:rsidRPr="001A174E" w:rsidRDefault="00A91D27" w:rsidP="00A91D27">
            <w:pPr>
              <w:jc w:val="center"/>
              <w:rPr>
                <w:rFonts w:ascii="Times New Roman" w:hAnsi="Times New Roman" w:cs="Times New Roman"/>
                <w:sz w:val="26"/>
                <w:szCs w:val="26"/>
                <w:lang w:val="uk-UA"/>
              </w:rPr>
            </w:pPr>
            <w:r w:rsidRPr="00C75C1E">
              <w:rPr>
                <w:rFonts w:ascii="Times New Roman" w:eastAsia="Times New Roman" w:hAnsi="Times New Roman" w:cs="Times New Roman"/>
                <w:b/>
                <w:bCs/>
                <w:color w:val="000000"/>
                <w:kern w:val="36"/>
                <w:sz w:val="26"/>
                <w:szCs w:val="26"/>
                <w:lang w:val="uk-UA" w:eastAsia="ru-RU"/>
              </w:rPr>
              <w:lastRenderedPageBreak/>
              <w:t>Розділ 3. Інструкція з підготовки тендерної пропозиції</w:t>
            </w:r>
          </w:p>
        </w:tc>
      </w:tr>
      <w:tr w:rsidR="00A91D27" w:rsidRPr="002577D6" w:rsidTr="00C646F5">
        <w:trPr>
          <w:trHeight w:val="416"/>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Зміст і спосіб подання тендерної пропозиції</w:t>
            </w:r>
          </w:p>
        </w:tc>
        <w:tc>
          <w:tcPr>
            <w:tcW w:w="6090" w:type="dxa"/>
            <w:vAlign w:val="center"/>
          </w:tcPr>
          <w:p w:rsidR="001C3F8A" w:rsidRPr="001C3F8A" w:rsidRDefault="00A91D27" w:rsidP="001C3F8A">
            <w:pPr>
              <w:widowControl w:val="0"/>
              <w:jc w:val="both"/>
              <w:rPr>
                <w:rFonts w:ascii="Times New Roman" w:eastAsia="Times New Roman" w:hAnsi="Times New Roman" w:cs="Times New Roman"/>
                <w:sz w:val="24"/>
                <w:szCs w:val="24"/>
                <w:highlight w:val="white"/>
                <w:lang w:val="uk-UA"/>
              </w:rPr>
            </w:pPr>
            <w:r w:rsidRPr="00351996">
              <w:rPr>
                <w:rFonts w:ascii="Times New Roman" w:eastAsia="Calibri" w:hAnsi="Times New Roman" w:cs="Times New Roman"/>
                <w:sz w:val="24"/>
                <w:szCs w:val="24"/>
                <w:lang w:val="uk-UA"/>
              </w:rPr>
              <w:t xml:space="preserve">     </w:t>
            </w:r>
            <w:r w:rsidR="001C3F8A" w:rsidRPr="001C3F8A">
              <w:rPr>
                <w:rFonts w:ascii="Times New Roman" w:eastAsia="Times New Roman" w:hAnsi="Times New Roman" w:cs="Times New Roman"/>
                <w:sz w:val="24"/>
                <w:szCs w:val="24"/>
                <w:lang w:val="uk-UA"/>
              </w:rPr>
              <w:t xml:space="preserve">Тендерні пропозиції подаються відповідно до порядку, визначеного статтею 26 Закону, крім положень частин </w:t>
            </w:r>
            <w:r w:rsidR="001C3F8A" w:rsidRPr="001C3F8A">
              <w:rPr>
                <w:rFonts w:ascii="Times New Roman" w:eastAsia="Times New Roman" w:hAnsi="Times New Roman" w:cs="Times New Roman"/>
                <w:sz w:val="24"/>
                <w:szCs w:val="24"/>
                <w:highlight w:val="white"/>
                <w:lang w:val="uk-UA"/>
              </w:rPr>
              <w:t xml:space="preserve">першої, четвертої, шостої та сьомої статті 26 Закону. </w:t>
            </w:r>
          </w:p>
          <w:p w:rsidR="001C3F8A" w:rsidRPr="001C3F8A" w:rsidRDefault="001C3F8A" w:rsidP="001C3F8A">
            <w:pPr>
              <w:widowControl w:val="0"/>
              <w:jc w:val="both"/>
              <w:rPr>
                <w:rFonts w:ascii="Times New Roman" w:eastAsia="Times New Roman" w:hAnsi="Times New Roman" w:cs="Times New Roman"/>
                <w:sz w:val="24"/>
                <w:szCs w:val="24"/>
                <w:highlight w:val="white"/>
                <w:lang w:val="uk-UA"/>
              </w:rPr>
            </w:pPr>
            <w:r w:rsidRPr="001C3F8A">
              <w:rPr>
                <w:rFonts w:ascii="Times New Roman" w:eastAsia="Times New Roman" w:hAnsi="Times New Roman" w:cs="Times New Roman"/>
                <w:sz w:val="24"/>
                <w:szCs w:val="24"/>
                <w:highlight w:val="white"/>
                <w:lang w:val="uk-UA"/>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sidRPr="001C3F8A">
                <w:rPr>
                  <w:rFonts w:ascii="Times New Roman" w:eastAsia="Times New Roman" w:hAnsi="Times New Roman" w:cs="Times New Roman"/>
                  <w:sz w:val="24"/>
                  <w:szCs w:val="24"/>
                  <w:highlight w:val="white"/>
                  <w:lang w:val="uk-UA"/>
                </w:rPr>
                <w:t>пункті 47</w:t>
              </w:r>
            </w:hyperlink>
            <w:r w:rsidRPr="001C3F8A">
              <w:rPr>
                <w:rFonts w:ascii="Times New Roman" w:eastAsia="Times New Roman" w:hAnsi="Times New Roman" w:cs="Times New Roman"/>
                <w:sz w:val="24"/>
                <w:szCs w:val="24"/>
                <w:highlight w:val="white"/>
                <w:lang w:val="uk-UA"/>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інформацією, що підтверджує відповідність учасника кваліфікаційним (кваліфікаційному) критеріям – </w:t>
            </w:r>
            <w:r w:rsidRPr="001C3F8A">
              <w:rPr>
                <w:rFonts w:ascii="Times New Roman" w:eastAsia="Times New Roman" w:hAnsi="Times New Roman" w:cs="Times New Roman"/>
                <w:b/>
                <w:i/>
                <w:sz w:val="24"/>
                <w:szCs w:val="24"/>
                <w:lang w:val="uk-UA"/>
              </w:rPr>
              <w:t>згідно</w:t>
            </w:r>
            <w:r w:rsidRPr="001C3F8A">
              <w:rPr>
                <w:rFonts w:ascii="Times New Roman" w:eastAsia="Times New Roman" w:hAnsi="Times New Roman" w:cs="Times New Roman"/>
                <w:sz w:val="24"/>
                <w:szCs w:val="24"/>
                <w:lang w:val="uk-UA"/>
              </w:rPr>
              <w:t xml:space="preserve"> з </w:t>
            </w:r>
            <w:r w:rsidRPr="001C3F8A">
              <w:rPr>
                <w:rFonts w:ascii="Times New Roman" w:eastAsia="Times New Roman" w:hAnsi="Times New Roman" w:cs="Times New Roman"/>
                <w:b/>
                <w:i/>
                <w:sz w:val="24"/>
                <w:szCs w:val="24"/>
                <w:lang w:val="uk-UA"/>
              </w:rPr>
              <w:t>Додатком 1</w:t>
            </w:r>
            <w:r w:rsidRPr="001C3F8A">
              <w:rPr>
                <w:rFonts w:ascii="Times New Roman" w:eastAsia="Times New Roman" w:hAnsi="Times New Roman" w:cs="Times New Roman"/>
                <w:sz w:val="24"/>
                <w:szCs w:val="24"/>
                <w:lang w:val="uk-UA"/>
              </w:rPr>
              <w:t xml:space="preserve"> до цієї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інформацією щодо відсутності підстав, установлених в пункті 47 Особливостей, – </w:t>
            </w:r>
            <w:r w:rsidRPr="001C3F8A">
              <w:rPr>
                <w:rFonts w:ascii="Times New Roman" w:eastAsia="Times New Roman" w:hAnsi="Times New Roman" w:cs="Times New Roman"/>
                <w:b/>
                <w:i/>
                <w:sz w:val="24"/>
                <w:szCs w:val="24"/>
                <w:lang w:val="uk-UA"/>
              </w:rPr>
              <w:t>згідно з Додатком 1</w:t>
            </w:r>
            <w:r w:rsidRPr="001C3F8A">
              <w:rPr>
                <w:rFonts w:ascii="Times New Roman" w:eastAsia="Times New Roman" w:hAnsi="Times New Roman" w:cs="Times New Roman"/>
                <w:sz w:val="24"/>
                <w:szCs w:val="24"/>
                <w:lang w:val="uk-UA"/>
              </w:rPr>
              <w:t xml:space="preserve"> до цієї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anchor="n159">
              <w:r w:rsidRPr="001C3F8A">
                <w:rPr>
                  <w:rFonts w:ascii="Times New Roman" w:eastAsia="Times New Roman" w:hAnsi="Times New Roman" w:cs="Times New Roman"/>
                  <w:sz w:val="24"/>
                  <w:szCs w:val="24"/>
                  <w:lang w:val="uk-UA"/>
                </w:rPr>
                <w:t>пунктом 47</w:t>
              </w:r>
            </w:hyperlink>
            <w:r w:rsidRPr="001C3F8A">
              <w:rPr>
                <w:rFonts w:ascii="Times New Roman" w:eastAsia="Times New Roman" w:hAnsi="Times New Roman" w:cs="Times New Roman"/>
                <w:sz w:val="24"/>
                <w:szCs w:val="24"/>
                <w:lang w:val="uk-UA"/>
              </w:rPr>
              <w:t xml:space="preserve">  Особливостей, - згідно з </w:t>
            </w:r>
            <w:r w:rsidRPr="001C3F8A">
              <w:rPr>
                <w:rFonts w:ascii="Times New Roman" w:eastAsia="Times New Roman" w:hAnsi="Times New Roman" w:cs="Times New Roman"/>
                <w:b/>
                <w:i/>
                <w:sz w:val="24"/>
                <w:szCs w:val="24"/>
                <w:lang w:val="uk-UA"/>
              </w:rPr>
              <w:t xml:space="preserve">Додатком 1 </w:t>
            </w:r>
            <w:r w:rsidRPr="001C3F8A">
              <w:rPr>
                <w:rFonts w:ascii="Times New Roman" w:eastAsia="Times New Roman" w:hAnsi="Times New Roman" w:cs="Times New Roman"/>
                <w:sz w:val="24"/>
                <w:szCs w:val="24"/>
                <w:lang w:val="uk-UA"/>
              </w:rPr>
              <w:t>до цієї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1C3F8A">
              <w:rPr>
                <w:rFonts w:ascii="Times New Roman" w:eastAsia="Times New Roman" w:hAnsi="Times New Roman" w:cs="Times New Roman"/>
                <w:i/>
                <w:sz w:val="24"/>
                <w:szCs w:val="24"/>
                <w:lang w:val="uk-UA"/>
              </w:rPr>
              <w:t>(у разі встановлення даної вимоги в Додатку 2),</w:t>
            </w:r>
            <w:r w:rsidRPr="001C3F8A">
              <w:rPr>
                <w:rFonts w:ascii="Times New Roman" w:eastAsia="Times New Roman" w:hAnsi="Times New Roman" w:cs="Times New Roman"/>
                <w:sz w:val="24"/>
                <w:szCs w:val="24"/>
                <w:lang w:val="uk-UA"/>
              </w:rPr>
              <w:t xml:space="preserve"> — </w:t>
            </w:r>
            <w:r w:rsidRPr="001C3F8A">
              <w:rPr>
                <w:rFonts w:ascii="Times New Roman" w:eastAsia="Times New Roman" w:hAnsi="Times New Roman" w:cs="Times New Roman"/>
                <w:b/>
                <w:i/>
                <w:sz w:val="24"/>
                <w:szCs w:val="24"/>
                <w:lang w:val="uk-UA"/>
              </w:rPr>
              <w:t>згідно з Додатком 2</w:t>
            </w:r>
            <w:r w:rsidRPr="001C3F8A">
              <w:rPr>
                <w:rFonts w:ascii="Times New Roman" w:eastAsia="Times New Roman" w:hAnsi="Times New Roman" w:cs="Times New Roman"/>
                <w:sz w:val="24"/>
                <w:szCs w:val="24"/>
                <w:lang w:val="uk-UA"/>
              </w:rPr>
              <w:t xml:space="preserve"> до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документами, що підтверджують надання учасником забезпечення тендерної пропозиції; </w:t>
            </w:r>
            <w:r w:rsidRPr="001C3F8A">
              <w:rPr>
                <w:rFonts w:ascii="Times New Roman" w:eastAsia="Times New Roman" w:hAnsi="Times New Roman" w:cs="Times New Roman"/>
                <w:i/>
                <w:sz w:val="24"/>
                <w:szCs w:val="24"/>
                <w:lang w:val="uk-UA"/>
              </w:rPr>
              <w:t>(якщо таке забезпечення передбачено оголошенням про проведення процедури закупівлі та тендерною документацією);</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іншою інформацією та документами, відповідно </w:t>
            </w:r>
            <w:r w:rsidRPr="001C3F8A">
              <w:rPr>
                <w:rFonts w:ascii="Times New Roman" w:eastAsia="Times New Roman" w:hAnsi="Times New Roman" w:cs="Times New Roman"/>
                <w:sz w:val="24"/>
                <w:szCs w:val="24"/>
                <w:lang w:val="uk-UA"/>
              </w:rPr>
              <w:lastRenderedPageBreak/>
              <w:t>до вимог цієї тендерної документації та додатків до неї.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1C3F8A" w:rsidRPr="001C3F8A" w:rsidRDefault="001C3F8A" w:rsidP="001C3F8A">
            <w:pPr>
              <w:widowControl w:val="0"/>
              <w:jc w:val="both"/>
              <w:rPr>
                <w:rFonts w:ascii="Times New Roman" w:eastAsia="Times New Roman" w:hAnsi="Times New Roman" w:cs="Times New Roman"/>
                <w:i/>
                <w:sz w:val="24"/>
                <w:szCs w:val="24"/>
                <w:lang w:val="uk-UA"/>
              </w:rPr>
            </w:pPr>
            <w:r w:rsidRPr="001C3F8A">
              <w:rPr>
                <w:rFonts w:ascii="Times New Roman" w:eastAsia="Times New Roman" w:hAnsi="Times New Roman" w:cs="Times New Roman"/>
                <w:i/>
                <w:sz w:val="24"/>
                <w:szCs w:val="24"/>
                <w:lang w:val="uk-UA"/>
              </w:rPr>
              <w:t xml:space="preserve">Переможець процедури закупівлі у строк, що не перевищує </w:t>
            </w:r>
            <w:r w:rsidRPr="001C3F8A">
              <w:rPr>
                <w:rFonts w:ascii="Times New Roman" w:eastAsia="Times New Roman" w:hAnsi="Times New Roman" w:cs="Times New Roman"/>
                <w:b/>
                <w:i/>
                <w:sz w:val="24"/>
                <w:szCs w:val="24"/>
                <w:u w:val="single"/>
                <w:lang w:val="uk-UA"/>
              </w:rPr>
              <w:t>чотири дні з дати оприлюднення в електронній системі закупівель повідомлення про намір укласти договір про закупівлю</w:t>
            </w:r>
            <w:r w:rsidRPr="001C3F8A">
              <w:rPr>
                <w:rFonts w:ascii="Times New Roman" w:eastAsia="Times New Roman" w:hAnsi="Times New Roman" w:cs="Times New Roman"/>
                <w:i/>
                <w:sz w:val="24"/>
                <w:szCs w:val="24"/>
                <w:lang w:val="uk-UA"/>
              </w:rPr>
              <w:t>, повинен надати замовнику шляхом оприлюднення в електронній системі закупівель документи, встановлені в Додатку 1 (для переможця).</w:t>
            </w:r>
          </w:p>
          <w:p w:rsidR="001C3F8A" w:rsidRPr="001C3F8A" w:rsidRDefault="001C3F8A" w:rsidP="001C3F8A">
            <w:pPr>
              <w:widowControl w:val="0"/>
              <w:jc w:val="both"/>
              <w:rPr>
                <w:rFonts w:ascii="Times New Roman" w:eastAsia="Times New Roman" w:hAnsi="Times New Roman" w:cs="Times New Roman"/>
                <w:b/>
                <w:sz w:val="24"/>
                <w:szCs w:val="24"/>
                <w:lang w:val="uk-UA"/>
              </w:rPr>
            </w:pPr>
            <w:r w:rsidRPr="001C3F8A">
              <w:rPr>
                <w:rFonts w:ascii="Times New Roman" w:eastAsia="Times New Roman" w:hAnsi="Times New Roman" w:cs="Times New Roman"/>
                <w:b/>
                <w:sz w:val="24"/>
                <w:szCs w:val="24"/>
                <w:lang w:val="uk-UA"/>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1C3F8A" w:rsidRPr="001C3F8A" w:rsidRDefault="001C3F8A" w:rsidP="001C3F8A">
            <w:pPr>
              <w:widowControl w:val="0"/>
              <w:jc w:val="both"/>
              <w:rPr>
                <w:rFonts w:ascii="Times New Roman" w:eastAsia="Times New Roman" w:hAnsi="Times New Roman" w:cs="Times New Roman"/>
                <w:b/>
                <w:i/>
                <w:sz w:val="24"/>
                <w:szCs w:val="24"/>
                <w:lang w:val="uk-UA"/>
              </w:rPr>
            </w:pPr>
            <w:r w:rsidRPr="001C3F8A">
              <w:rPr>
                <w:rFonts w:ascii="Times New Roman" w:eastAsia="Times New Roman" w:hAnsi="Times New Roman" w:cs="Times New Roman"/>
                <w:b/>
                <w:i/>
                <w:sz w:val="24"/>
                <w:szCs w:val="24"/>
                <w:lang w:val="uk-UA"/>
              </w:rPr>
              <w:t>Опис та приклади формальних несуттєвих помилок.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1C3F8A" w:rsidRPr="001C3F8A" w:rsidRDefault="001C3F8A" w:rsidP="001C3F8A">
            <w:pPr>
              <w:widowControl w:val="0"/>
              <w:jc w:val="both"/>
              <w:rPr>
                <w:rFonts w:ascii="Times New Roman" w:eastAsia="Times New Roman" w:hAnsi="Times New Roman" w:cs="Times New Roman"/>
                <w:i/>
                <w:sz w:val="24"/>
                <w:szCs w:val="24"/>
                <w:u w:val="single"/>
                <w:lang w:val="uk-UA"/>
              </w:rPr>
            </w:pPr>
            <w:r w:rsidRPr="001C3F8A">
              <w:rPr>
                <w:rFonts w:ascii="Times New Roman" w:eastAsia="Times New Roman" w:hAnsi="Times New Roman" w:cs="Times New Roman"/>
                <w:i/>
                <w:sz w:val="24"/>
                <w:szCs w:val="24"/>
                <w:u w:val="single"/>
                <w:lang w:val="uk-UA"/>
              </w:rPr>
              <w:t>Опис формальних помилок: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w:t>
            </w:r>
            <w:r w:rsidRPr="001C3F8A">
              <w:rPr>
                <w:rFonts w:ascii="Times New Roman" w:eastAsia="Times New Roman" w:hAnsi="Times New Roman" w:cs="Times New Roman"/>
                <w:sz w:val="24"/>
                <w:szCs w:val="24"/>
                <w:lang w:val="uk-UA"/>
              </w:rPr>
              <w:tab/>
              <w:t>Інформація / документ, подана учасником процедури закупівлі у складі тендерної пропозиції, містить помилку (помилки) у частині: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уживання великої літери;</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уживання розділових знаків та відмінювання слів у реченні;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використання слова або мовного звороту, запозичених з іншої мови;</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застосування правил переносу частини слова з рядка в рядок;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написання слів разом та/або окремо, та/або через дефіс;</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  нумерації сторінок/аркушів (у тому числі кілька </w:t>
            </w:r>
            <w:r w:rsidRPr="001C3F8A">
              <w:rPr>
                <w:rFonts w:ascii="Times New Roman" w:eastAsia="Times New Roman" w:hAnsi="Times New Roman" w:cs="Times New Roman"/>
                <w:sz w:val="24"/>
                <w:szCs w:val="24"/>
                <w:lang w:val="uk-UA"/>
              </w:rPr>
              <w:lastRenderedPageBreak/>
              <w:t>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2.</w:t>
            </w:r>
            <w:r w:rsidRPr="001C3F8A">
              <w:rPr>
                <w:rFonts w:ascii="Times New Roman" w:eastAsia="Times New Roman" w:hAnsi="Times New Roman" w:cs="Times New Roman"/>
                <w:sz w:val="24"/>
                <w:szCs w:val="24"/>
                <w:lang w:val="uk-UA"/>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3.</w:t>
            </w:r>
            <w:r w:rsidRPr="001C3F8A">
              <w:rPr>
                <w:rFonts w:ascii="Times New Roman" w:eastAsia="Times New Roman" w:hAnsi="Times New Roman" w:cs="Times New Roman"/>
                <w:sz w:val="24"/>
                <w:szCs w:val="24"/>
                <w:lang w:val="uk-UA"/>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4.</w:t>
            </w:r>
            <w:r w:rsidRPr="001C3F8A">
              <w:rPr>
                <w:rFonts w:ascii="Times New Roman" w:eastAsia="Times New Roman" w:hAnsi="Times New Roman" w:cs="Times New Roman"/>
                <w:sz w:val="24"/>
                <w:szCs w:val="24"/>
                <w:lang w:val="uk-UA"/>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5.</w:t>
            </w:r>
            <w:r w:rsidRPr="001C3F8A">
              <w:rPr>
                <w:rFonts w:ascii="Times New Roman" w:eastAsia="Times New Roman" w:hAnsi="Times New Roman" w:cs="Times New Roman"/>
                <w:sz w:val="24"/>
                <w:szCs w:val="24"/>
                <w:lang w:val="uk-UA"/>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6.</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7.</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8.</w:t>
            </w:r>
            <w:r w:rsidRPr="001C3F8A">
              <w:rPr>
                <w:rFonts w:ascii="Times New Roman" w:eastAsia="Times New Roman" w:hAnsi="Times New Roman" w:cs="Times New Roman"/>
                <w:sz w:val="24"/>
                <w:szCs w:val="24"/>
                <w:lang w:val="uk-UA"/>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9.</w:t>
            </w:r>
            <w:r w:rsidRPr="001C3F8A">
              <w:rPr>
                <w:rFonts w:ascii="Times New Roman" w:eastAsia="Times New Roman" w:hAnsi="Times New Roman" w:cs="Times New Roman"/>
                <w:sz w:val="24"/>
                <w:szCs w:val="24"/>
                <w:lang w:val="uk-UA"/>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10.</w:t>
            </w:r>
            <w:r w:rsidRPr="001C3F8A">
              <w:rPr>
                <w:rFonts w:ascii="Times New Roman" w:eastAsia="Times New Roman" w:hAnsi="Times New Roman" w:cs="Times New Roman"/>
                <w:sz w:val="24"/>
                <w:szCs w:val="24"/>
                <w:lang w:val="uk-UA"/>
              </w:rPr>
              <w:tab/>
              <w:t xml:space="preserve">Подання документа (документів) учасником процедури закупівлі у складі тендерної пропозиції, що містить (містять) застарілу інформацію про назву </w:t>
            </w:r>
            <w:r w:rsidRPr="001C3F8A">
              <w:rPr>
                <w:rFonts w:ascii="Times New Roman" w:eastAsia="Times New Roman" w:hAnsi="Times New Roman" w:cs="Times New Roman"/>
                <w:sz w:val="24"/>
                <w:szCs w:val="24"/>
                <w:lang w:val="uk-UA"/>
              </w:rPr>
              <w:lastRenderedPageBreak/>
              <w:t>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11.</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12.</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1C3F8A" w:rsidRPr="001C3F8A" w:rsidRDefault="001C3F8A" w:rsidP="001C3F8A">
            <w:pPr>
              <w:widowControl w:val="0"/>
              <w:jc w:val="both"/>
              <w:rPr>
                <w:rFonts w:ascii="Times New Roman" w:eastAsia="Times New Roman" w:hAnsi="Times New Roman" w:cs="Times New Roman"/>
                <w:i/>
                <w:sz w:val="24"/>
                <w:szCs w:val="24"/>
                <w:u w:val="single"/>
                <w:lang w:val="uk-UA"/>
              </w:rPr>
            </w:pPr>
            <w:r w:rsidRPr="001C3F8A">
              <w:rPr>
                <w:rFonts w:ascii="Times New Roman" w:eastAsia="Times New Roman" w:hAnsi="Times New Roman" w:cs="Times New Roman"/>
                <w:i/>
                <w:sz w:val="24"/>
                <w:szCs w:val="24"/>
                <w:u w:val="single"/>
                <w:lang w:val="uk-UA"/>
              </w:rPr>
              <w:t>Приклади формальних помилок: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w:t>
            </w:r>
            <w:proofErr w:type="spellStart"/>
            <w:r w:rsidRPr="001C3F8A">
              <w:rPr>
                <w:rFonts w:ascii="Times New Roman" w:eastAsia="Times New Roman" w:hAnsi="Times New Roman" w:cs="Times New Roman"/>
                <w:sz w:val="24"/>
                <w:szCs w:val="24"/>
                <w:lang w:val="uk-UA"/>
              </w:rPr>
              <w:t>м.київ</w:t>
            </w:r>
            <w:proofErr w:type="spellEnd"/>
            <w:r w:rsidRPr="001C3F8A">
              <w:rPr>
                <w:rFonts w:ascii="Times New Roman" w:eastAsia="Times New Roman" w:hAnsi="Times New Roman" w:cs="Times New Roman"/>
                <w:sz w:val="24"/>
                <w:szCs w:val="24"/>
                <w:lang w:val="uk-UA"/>
              </w:rPr>
              <w:t>» замість «</w:t>
            </w:r>
            <w:proofErr w:type="spellStart"/>
            <w:r w:rsidRPr="001C3F8A">
              <w:rPr>
                <w:rFonts w:ascii="Times New Roman" w:eastAsia="Times New Roman" w:hAnsi="Times New Roman" w:cs="Times New Roman"/>
                <w:sz w:val="24"/>
                <w:szCs w:val="24"/>
                <w:lang w:val="uk-UA"/>
              </w:rPr>
              <w:t>м.Київ</w:t>
            </w:r>
            <w:proofErr w:type="spellEnd"/>
            <w:r w:rsidRPr="001C3F8A">
              <w:rPr>
                <w:rFonts w:ascii="Times New Roman" w:eastAsia="Times New Roman" w:hAnsi="Times New Roman" w:cs="Times New Roman"/>
                <w:sz w:val="24"/>
                <w:szCs w:val="24"/>
                <w:lang w:val="uk-UA"/>
              </w:rPr>
              <w:t>»;</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«поряд -</w:t>
            </w:r>
            <w:proofErr w:type="spellStart"/>
            <w:r w:rsidRPr="001C3F8A">
              <w:rPr>
                <w:rFonts w:ascii="Times New Roman" w:eastAsia="Times New Roman" w:hAnsi="Times New Roman" w:cs="Times New Roman"/>
                <w:sz w:val="24"/>
                <w:szCs w:val="24"/>
                <w:lang w:val="uk-UA"/>
              </w:rPr>
              <w:t>ок</w:t>
            </w:r>
            <w:proofErr w:type="spellEnd"/>
            <w:r w:rsidRPr="001C3F8A">
              <w:rPr>
                <w:rFonts w:ascii="Times New Roman" w:eastAsia="Times New Roman" w:hAnsi="Times New Roman" w:cs="Times New Roman"/>
                <w:sz w:val="24"/>
                <w:szCs w:val="24"/>
                <w:lang w:val="uk-UA"/>
              </w:rPr>
              <w:t>» замість «</w:t>
            </w:r>
            <w:proofErr w:type="spellStart"/>
            <w:r w:rsidRPr="001C3F8A">
              <w:rPr>
                <w:rFonts w:ascii="Times New Roman" w:eastAsia="Times New Roman" w:hAnsi="Times New Roman" w:cs="Times New Roman"/>
                <w:sz w:val="24"/>
                <w:szCs w:val="24"/>
                <w:lang w:val="uk-UA"/>
              </w:rPr>
              <w:t>поря</w:t>
            </w:r>
            <w:proofErr w:type="spellEnd"/>
            <w:r w:rsidRPr="001C3F8A">
              <w:rPr>
                <w:rFonts w:ascii="Times New Roman" w:eastAsia="Times New Roman" w:hAnsi="Times New Roman" w:cs="Times New Roman"/>
                <w:sz w:val="24"/>
                <w:szCs w:val="24"/>
                <w:lang w:val="uk-UA"/>
              </w:rPr>
              <w:t xml:space="preserve"> – док»;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w:t>
            </w:r>
            <w:proofErr w:type="spellStart"/>
            <w:r w:rsidRPr="001C3F8A">
              <w:rPr>
                <w:rFonts w:ascii="Times New Roman" w:eastAsia="Times New Roman" w:hAnsi="Times New Roman" w:cs="Times New Roman"/>
                <w:sz w:val="24"/>
                <w:szCs w:val="24"/>
                <w:lang w:val="uk-UA"/>
              </w:rPr>
              <w:t>ненадається</w:t>
            </w:r>
            <w:proofErr w:type="spellEnd"/>
            <w:r w:rsidRPr="001C3F8A">
              <w:rPr>
                <w:rFonts w:ascii="Times New Roman" w:eastAsia="Times New Roman" w:hAnsi="Times New Roman" w:cs="Times New Roman"/>
                <w:sz w:val="24"/>
                <w:szCs w:val="24"/>
                <w:lang w:val="uk-UA"/>
              </w:rPr>
              <w:t>» замість «не надається»»;</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«______________№_____________» замість «14.08.2020 №320/13/14-01»</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учасник розмістив (завантажив) документ у форматі «JPG» замість  документа у форматі «</w:t>
            </w:r>
            <w:proofErr w:type="spellStart"/>
            <w:r w:rsidRPr="001C3F8A">
              <w:rPr>
                <w:rFonts w:ascii="Times New Roman" w:eastAsia="Times New Roman" w:hAnsi="Times New Roman" w:cs="Times New Roman"/>
                <w:sz w:val="24"/>
                <w:szCs w:val="24"/>
                <w:lang w:val="uk-UA"/>
              </w:rPr>
              <w:t>pdf</w:t>
            </w:r>
            <w:proofErr w:type="spellEnd"/>
            <w:r w:rsidRPr="001C3F8A">
              <w:rPr>
                <w:rFonts w:ascii="Times New Roman" w:eastAsia="Times New Roman" w:hAnsi="Times New Roman" w:cs="Times New Roman"/>
                <w:sz w:val="24"/>
                <w:szCs w:val="24"/>
                <w:lang w:val="uk-UA"/>
              </w:rPr>
              <w:t>» (</w:t>
            </w:r>
            <w:proofErr w:type="spellStart"/>
            <w:r w:rsidRPr="001C3F8A">
              <w:rPr>
                <w:rFonts w:ascii="Times New Roman" w:eastAsia="Times New Roman" w:hAnsi="Times New Roman" w:cs="Times New Roman"/>
                <w:sz w:val="24"/>
                <w:szCs w:val="24"/>
                <w:lang w:val="uk-UA"/>
              </w:rPr>
              <w:t>PortableDocumentFormat</w:t>
            </w:r>
            <w:proofErr w:type="spellEnd"/>
            <w:r w:rsidRPr="001C3F8A">
              <w:rPr>
                <w:rFonts w:ascii="Times New Roman" w:eastAsia="Times New Roman" w:hAnsi="Times New Roman" w:cs="Times New Roman"/>
                <w:sz w:val="24"/>
                <w:szCs w:val="24"/>
                <w:lang w:val="uk-UA"/>
              </w:rPr>
              <w:t xml:space="preserve">)». </w:t>
            </w:r>
          </w:p>
          <w:p w:rsidR="001C3F8A" w:rsidRPr="001C3F8A" w:rsidRDefault="001C3F8A" w:rsidP="001C3F8A">
            <w:pPr>
              <w:widowControl w:val="0"/>
              <w:ind w:left="40" w:hanging="2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 xml:space="preserve">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w:t>
            </w:r>
            <w:r w:rsidRPr="001C3F8A">
              <w:rPr>
                <w:rFonts w:ascii="Times New Roman" w:eastAsia="Times New Roman" w:hAnsi="Times New Roman" w:cs="Times New Roman"/>
                <w:b/>
                <w:sz w:val="24"/>
                <w:szCs w:val="24"/>
                <w:lang w:val="uk-UA"/>
              </w:rPr>
              <w:t>у</w:t>
            </w:r>
            <w:r w:rsidRPr="001C3F8A">
              <w:rPr>
                <w:rFonts w:ascii="Times New Roman" w:eastAsia="Times New Roman" w:hAnsi="Times New Roman" w:cs="Times New Roman"/>
                <w:b/>
                <w:color w:val="000000"/>
                <w:sz w:val="24"/>
                <w:szCs w:val="24"/>
                <w:lang w:val="uk-UA"/>
              </w:rPr>
              <w:t xml:space="preserve">часники при формуванні ціни пропозиції повинні враховувати вимоги </w:t>
            </w:r>
            <w:r w:rsidRPr="001C3F8A">
              <w:rPr>
                <w:rFonts w:ascii="Times New Roman" w:eastAsia="Times New Roman" w:hAnsi="Times New Roman" w:cs="Times New Roman"/>
                <w:b/>
                <w:sz w:val="24"/>
                <w:szCs w:val="24"/>
                <w:lang w:val="uk-UA"/>
              </w:rPr>
              <w:t>п</w:t>
            </w:r>
            <w:r w:rsidRPr="001C3F8A">
              <w:rPr>
                <w:rFonts w:ascii="Times New Roman" w:eastAsia="Times New Roman" w:hAnsi="Times New Roman" w:cs="Times New Roman"/>
                <w:b/>
                <w:color w:val="000000"/>
                <w:sz w:val="24"/>
                <w:szCs w:val="24"/>
                <w:lang w:val="uk-UA"/>
              </w:rPr>
              <w:t>останови Кабінету Міністрів України № 332 від 04.04.2001 р.</w:t>
            </w:r>
          </w:p>
          <w:p w:rsidR="001C3F8A" w:rsidRPr="001C3F8A" w:rsidRDefault="001C3F8A" w:rsidP="001C3F8A">
            <w:pPr>
              <w:widowControl w:val="0"/>
              <w:ind w:left="40" w:hanging="20"/>
              <w:jc w:val="both"/>
              <w:rPr>
                <w:rFonts w:ascii="Times New Roman" w:eastAsia="Times New Roman" w:hAnsi="Times New Roman" w:cs="Times New Roman"/>
                <w:color w:val="000000"/>
                <w:sz w:val="24"/>
                <w:szCs w:val="24"/>
                <w:lang w:val="uk-UA"/>
              </w:rPr>
            </w:pPr>
            <w:r w:rsidRPr="001C3F8A">
              <w:rPr>
                <w:rFonts w:ascii="Times New Roman" w:eastAsia="Times New Roman" w:hAnsi="Times New Roman" w:cs="Times New Roman"/>
                <w:color w:val="000000"/>
                <w:sz w:val="24"/>
                <w:szCs w:val="24"/>
                <w:lang w:val="uk-UA"/>
              </w:rPr>
              <w:t xml:space="preserve">Документи, що не передбачені законодавством для учасників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юридичних, фізичних осіб, у тому числі фізичних осіб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юридичних, фізичних осіб, у тому числі фізичних осіб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підприємців, у складі тендерної пропозиції, не може бути підставою для її відхилення замовником.</w:t>
            </w:r>
          </w:p>
          <w:p w:rsidR="001C3F8A" w:rsidRPr="001C3F8A" w:rsidRDefault="001C3F8A" w:rsidP="001C3F8A">
            <w:pPr>
              <w:widowControl w:val="0"/>
              <w:ind w:left="40" w:hanging="2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УВАГА!!!</w:t>
            </w:r>
          </w:p>
          <w:p w:rsidR="001C3F8A" w:rsidRPr="001C3F8A" w:rsidRDefault="001C3F8A" w:rsidP="001C3F8A">
            <w:pPr>
              <w:widowControl w:val="0"/>
              <w:jc w:val="both"/>
              <w:rPr>
                <w:rFonts w:ascii="Times New Roman" w:eastAsia="Times New Roman" w:hAnsi="Times New Roman" w:cs="Times New Roman"/>
                <w:b/>
                <w:color w:val="000000"/>
                <w:sz w:val="24"/>
                <w:szCs w:val="24"/>
                <w:lang w:val="uk-UA"/>
              </w:rPr>
            </w:pPr>
            <w:bookmarkStart w:id="1" w:name="_heading=h.3znysh7" w:colFirst="0" w:colLast="0"/>
            <w:bookmarkEnd w:id="1"/>
            <w:r w:rsidRPr="001C3F8A">
              <w:rPr>
                <w:rFonts w:ascii="Times New Roman" w:eastAsia="Times New Roman" w:hAnsi="Times New Roman" w:cs="Times New Roman"/>
                <w:b/>
                <w:color w:val="000000"/>
                <w:sz w:val="24"/>
                <w:szCs w:val="24"/>
                <w:lang w:val="uk-UA"/>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w:t>
            </w:r>
            <w:r w:rsidRPr="001C3F8A">
              <w:rPr>
                <w:rFonts w:ascii="Times New Roman" w:eastAsia="Times New Roman" w:hAnsi="Times New Roman" w:cs="Times New Roman"/>
                <w:b/>
                <w:color w:val="000000"/>
                <w:sz w:val="24"/>
                <w:szCs w:val="24"/>
                <w:lang w:val="uk-UA"/>
              </w:rPr>
              <w:lastRenderedPageBreak/>
              <w:t xml:space="preserve">пропозиції у формі електронного документа чи </w:t>
            </w:r>
            <w:proofErr w:type="spellStart"/>
            <w:r w:rsidRPr="001C3F8A">
              <w:rPr>
                <w:rFonts w:ascii="Times New Roman" w:eastAsia="Times New Roman" w:hAnsi="Times New Roman" w:cs="Times New Roman"/>
                <w:b/>
                <w:color w:val="000000"/>
                <w:sz w:val="24"/>
                <w:szCs w:val="24"/>
                <w:lang w:val="uk-UA"/>
              </w:rPr>
              <w:t>скан-копій</w:t>
            </w:r>
            <w:proofErr w:type="spellEnd"/>
            <w:r w:rsidRPr="001C3F8A">
              <w:rPr>
                <w:rFonts w:ascii="Times New Roman" w:eastAsia="Times New Roman" w:hAnsi="Times New Roman" w:cs="Times New Roman"/>
                <w:b/>
                <w:color w:val="000000"/>
                <w:sz w:val="24"/>
                <w:szCs w:val="24"/>
                <w:lang w:val="uk-UA"/>
              </w:rPr>
              <w:t xml:space="preserve"> через електронну систему закупівель. Тендерна пропозиція учасника має відповідати ряду вимог: </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1) документи мають бути чіткими та розбірливими для читання;</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2) тендерна пропозиція учасника повинна бути підписана  кваліфікованим електронним підписом (КЕП)/удосконаленим електронним підпи</w:t>
            </w:r>
            <w:r w:rsidRPr="001C3F8A">
              <w:rPr>
                <w:rFonts w:ascii="Times New Roman" w:eastAsia="Times New Roman" w:hAnsi="Times New Roman" w:cs="Times New Roman"/>
                <w:b/>
                <w:sz w:val="24"/>
                <w:szCs w:val="24"/>
                <w:lang w:val="uk-UA"/>
              </w:rPr>
              <w:t>сом (УЕП)</w:t>
            </w:r>
            <w:r w:rsidRPr="001C3F8A">
              <w:rPr>
                <w:rFonts w:ascii="Times New Roman" w:eastAsia="Times New Roman" w:hAnsi="Times New Roman" w:cs="Times New Roman"/>
                <w:b/>
                <w:color w:val="000000"/>
                <w:sz w:val="24"/>
                <w:szCs w:val="24"/>
                <w:lang w:val="uk-UA"/>
              </w:rPr>
              <w:t>;</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Винятки:</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1C3F8A" w:rsidRPr="001C3F8A" w:rsidRDefault="001C3F8A" w:rsidP="001C3F8A">
            <w:pPr>
              <w:widowControl w:val="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1C3F8A" w:rsidRPr="001C3F8A" w:rsidRDefault="001C3F8A" w:rsidP="001C3F8A">
            <w:pPr>
              <w:widowControl w:val="0"/>
              <w:ind w:left="40" w:hanging="20"/>
              <w:jc w:val="both"/>
              <w:rPr>
                <w:rFonts w:ascii="Times New Roman" w:eastAsia="Times New Roman" w:hAnsi="Times New Roman" w:cs="Times New Roman"/>
                <w:b/>
                <w:sz w:val="24"/>
                <w:szCs w:val="24"/>
                <w:lang w:val="uk-UA"/>
              </w:rPr>
            </w:pPr>
            <w:r w:rsidRPr="001C3F8A">
              <w:rPr>
                <w:rFonts w:ascii="Times New Roman" w:eastAsia="Times New Roman" w:hAnsi="Times New Roman" w:cs="Times New Roman"/>
                <w:b/>
                <w:color w:val="000000"/>
                <w:sz w:val="24"/>
                <w:szCs w:val="24"/>
                <w:lang w:val="uk-UA"/>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1C3F8A">
              <w:rPr>
                <w:rFonts w:ascii="Times New Roman" w:eastAsia="Times New Roman" w:hAnsi="Times New Roman" w:cs="Times New Roman"/>
                <w:b/>
                <w:color w:val="000000"/>
                <w:sz w:val="24"/>
                <w:szCs w:val="24"/>
                <w:lang w:val="uk-UA"/>
              </w:rPr>
              <w:t>закупівель</w:t>
            </w:r>
            <w:r w:rsidRPr="001C3F8A">
              <w:rPr>
                <w:rFonts w:ascii="Times New Roman" w:eastAsia="Times New Roman" w:hAnsi="Times New Roman" w:cs="Times New Roman"/>
                <w:b/>
                <w:sz w:val="24"/>
                <w:szCs w:val="24"/>
                <w:lang w:val="uk-UA"/>
              </w:rPr>
              <w:t>із</w:t>
            </w:r>
            <w:proofErr w:type="spellEnd"/>
            <w:r w:rsidRPr="001C3F8A">
              <w:rPr>
                <w:rFonts w:ascii="Times New Roman" w:eastAsia="Times New Roman" w:hAnsi="Times New Roman" w:cs="Times New Roman"/>
                <w:b/>
                <w:sz w:val="24"/>
                <w:szCs w:val="24"/>
                <w:lang w:val="uk-UA"/>
              </w:rPr>
              <w:t xml:space="preserve">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1C3F8A" w:rsidRPr="001C3F8A" w:rsidRDefault="001C3F8A" w:rsidP="001C3F8A">
            <w:pPr>
              <w:widowControl w:val="0"/>
              <w:ind w:left="40" w:hanging="2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 xml:space="preserve">Замовник перевіряє КЕП/УЕП учасника на сайті центрального </w:t>
            </w:r>
            <w:proofErr w:type="spellStart"/>
            <w:r w:rsidRPr="001C3F8A">
              <w:rPr>
                <w:rFonts w:ascii="Times New Roman" w:eastAsia="Times New Roman" w:hAnsi="Times New Roman" w:cs="Times New Roman"/>
                <w:b/>
                <w:color w:val="000000"/>
                <w:sz w:val="24"/>
                <w:szCs w:val="24"/>
                <w:lang w:val="uk-UA"/>
              </w:rPr>
              <w:t>засвідчувального</w:t>
            </w:r>
            <w:proofErr w:type="spellEnd"/>
            <w:r w:rsidRPr="001C3F8A">
              <w:rPr>
                <w:rFonts w:ascii="Times New Roman" w:eastAsia="Times New Roman" w:hAnsi="Times New Roman" w:cs="Times New Roman"/>
                <w:b/>
                <w:color w:val="000000"/>
                <w:sz w:val="24"/>
                <w:szCs w:val="24"/>
                <w:lang w:val="uk-UA"/>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rsidR="001C3F8A" w:rsidRPr="001C3F8A" w:rsidRDefault="001C3F8A" w:rsidP="001C3F8A">
            <w:pPr>
              <w:widowControl w:val="0"/>
              <w:jc w:val="both"/>
              <w:rPr>
                <w:rFonts w:ascii="Times New Roman" w:eastAsia="Times New Roman" w:hAnsi="Times New Roman" w:cs="Times New Roman"/>
                <w:color w:val="0D0D0D"/>
                <w:sz w:val="24"/>
                <w:szCs w:val="24"/>
                <w:lang w:val="uk-UA"/>
              </w:rPr>
            </w:pPr>
            <w:bookmarkStart w:id="2" w:name="_heading=h.2et92p0" w:colFirst="0" w:colLast="0"/>
            <w:bookmarkEnd w:id="2"/>
            <w:r w:rsidRPr="001C3F8A">
              <w:rPr>
                <w:rFonts w:ascii="Times New Roman" w:eastAsia="Times New Roman" w:hAnsi="Times New Roman" w:cs="Times New Roman"/>
                <w:color w:val="000000"/>
                <w:sz w:val="24"/>
                <w:szCs w:val="24"/>
                <w:lang w:val="uk-UA"/>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p>
          <w:p w:rsidR="001C3F8A" w:rsidRPr="001C3F8A" w:rsidRDefault="001C3F8A" w:rsidP="001C3F8A">
            <w:pPr>
              <w:widowControl w:val="0"/>
              <w:jc w:val="both"/>
              <w:rPr>
                <w:rFonts w:ascii="Times New Roman" w:eastAsia="Times New Roman" w:hAnsi="Times New Roman" w:cs="Times New Roman"/>
                <w:sz w:val="24"/>
                <w:szCs w:val="24"/>
                <w:lang w:val="uk-UA"/>
              </w:rPr>
            </w:pPr>
            <w:bookmarkStart w:id="3" w:name="_heading=h.hjqm8skarbdr" w:colFirst="0" w:colLast="0"/>
            <w:bookmarkEnd w:id="3"/>
            <w:r w:rsidRPr="001C3F8A">
              <w:rPr>
                <w:rFonts w:ascii="Times New Roman" w:eastAsia="Times New Roman" w:hAnsi="Times New Roman" w:cs="Times New Roman"/>
                <w:sz w:val="24"/>
                <w:szCs w:val="24"/>
                <w:lang w:val="uk-UA"/>
              </w:rPr>
              <w:t xml:space="preserve">Тендерні пропозиції мають право подавати всі заінтересовані особи. </w:t>
            </w:r>
          </w:p>
          <w:p w:rsidR="00A91D27" w:rsidRPr="00351996" w:rsidRDefault="001C3F8A" w:rsidP="001C3F8A">
            <w:pPr>
              <w:spacing w:line="259" w:lineRule="auto"/>
              <w:jc w:val="both"/>
              <w:rPr>
                <w:rFonts w:ascii="Times New Roman" w:eastAsia="Times New Roman" w:hAnsi="Times New Roman" w:cs="Times New Roman"/>
                <w:color w:val="000000"/>
                <w:sz w:val="24"/>
                <w:szCs w:val="24"/>
                <w:lang w:val="uk-UA" w:eastAsia="ru-RU"/>
              </w:rPr>
            </w:pPr>
            <w:bookmarkStart w:id="4" w:name="_heading=h.ftj7vaqoric" w:colFirst="0" w:colLast="0"/>
            <w:bookmarkEnd w:id="4"/>
            <w:r w:rsidRPr="001C3F8A">
              <w:rPr>
                <w:rFonts w:ascii="Times New Roman" w:eastAsia="Times New Roman" w:hAnsi="Times New Roman" w:cs="Times New Roman"/>
                <w:sz w:val="24"/>
                <w:szCs w:val="24"/>
                <w:lang w:val="uk-UA"/>
              </w:rPr>
              <w:t xml:space="preserve">Кожен учасник має право подати тільки одну тендерну пропозицію(у тому числі до визначеної в тендерній документації частини предмета закупівлі (лота) </w:t>
            </w:r>
            <w:r w:rsidRPr="001C3F8A">
              <w:rPr>
                <w:rFonts w:ascii="Times New Roman" w:eastAsia="Times New Roman" w:hAnsi="Times New Roman" w:cs="Times New Roman"/>
                <w:i/>
                <w:sz w:val="24"/>
                <w:szCs w:val="24"/>
                <w:lang w:val="uk-UA"/>
              </w:rPr>
              <w:t xml:space="preserve">(у разі </w:t>
            </w:r>
            <w:r w:rsidRPr="001C3F8A">
              <w:rPr>
                <w:rFonts w:ascii="Times New Roman" w:eastAsia="Times New Roman" w:hAnsi="Times New Roman" w:cs="Times New Roman"/>
                <w:i/>
                <w:sz w:val="24"/>
                <w:szCs w:val="24"/>
                <w:lang w:val="uk-UA"/>
              </w:rPr>
              <w:lastRenderedPageBreak/>
              <w:t>здійснення закупівлі за лотами)</w:t>
            </w:r>
            <w:r w:rsidRPr="001C3F8A">
              <w:rPr>
                <w:rFonts w:ascii="Times New Roman" w:eastAsia="Times New Roman" w:hAnsi="Times New Roman" w:cs="Times New Roman"/>
                <w:sz w:val="24"/>
                <w:szCs w:val="24"/>
                <w:lang w:val="uk-UA"/>
              </w:rPr>
              <w:t xml:space="preserve">. </w:t>
            </w:r>
            <w:r w:rsidR="00BE70E7" w:rsidRPr="00351996">
              <w:rPr>
                <w:rFonts w:ascii="Times New Roman" w:eastAsia="Calibri" w:hAnsi="Times New Roman" w:cs="Times New Roman"/>
                <w:sz w:val="24"/>
                <w:szCs w:val="24"/>
                <w:lang w:val="uk-UA"/>
              </w:rPr>
              <w:t xml:space="preserve"> </w:t>
            </w:r>
          </w:p>
        </w:tc>
      </w:tr>
      <w:tr w:rsidR="00A91D27" w:rsidRPr="00BF74E4" w:rsidTr="00A21A34">
        <w:trPr>
          <w:trHeight w:val="557"/>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2</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Забезпечення тендерної пропозиції</w:t>
            </w:r>
          </w:p>
        </w:tc>
        <w:tc>
          <w:tcPr>
            <w:tcW w:w="6090" w:type="dxa"/>
            <w:vAlign w:val="center"/>
          </w:tcPr>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Тендерна пропозиція обов'язково супроводжується забезпеченням тендерної пропозиції, яке має бути подане у формі: електронної банківської гарантії.</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 Гарантія надається за формою  затвердженою наказом Міністерства розвитку економіки, торгівлі та сільського господарства України № 2628 від 14.12.2020 (далі — Форма),</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 з урахуванням умов, викладених в даному пункті.</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 Учасникам  заборонено відступати від форми гарантії.</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Разом із банківською гарантією надаються у електронному форматі </w:t>
            </w:r>
            <w:proofErr w:type="spellStart"/>
            <w:r w:rsidRPr="00A14895">
              <w:rPr>
                <w:rFonts w:ascii="Times New Roman" w:eastAsia="Calibri" w:hAnsi="Times New Roman" w:cs="Times New Roman"/>
                <w:sz w:val="24"/>
                <w:szCs w:val="24"/>
                <w:lang w:val="en-US"/>
              </w:rPr>
              <w:t>pdf</w:t>
            </w:r>
            <w:proofErr w:type="spellEnd"/>
            <w:r w:rsidRPr="00A14895">
              <w:rPr>
                <w:rFonts w:ascii="Times New Roman" w:eastAsia="Calibri" w:hAnsi="Times New Roman" w:cs="Times New Roman"/>
                <w:sz w:val="24"/>
                <w:szCs w:val="24"/>
                <w:lang w:val="uk-UA"/>
              </w:rPr>
              <w:t>. Копія ліцензії, виданої банку та копія документа про повноваження особи, яка підписує банківську гарантію. Зазначені копії повинні бути завірені банком.</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Необхідно, щоб зазначений у тексті тендерної гарантії підписант співпадав із підписантом, який наклав ЕЦП, для уникнення формальних підстав для відхилення тендерної пропозиції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Гарантія повинна бути видана банком-гарантом на умовах грошового забезпечення (покриття) згідно чинного законодавства (шляхом списання (бронювання) коштів з поточного рахунку принципала для резервування грошового забезпечення (покриття) гарантії, якщо це передбачено договором про надання гарантії, укладеним між принципалом і банком-гарантом.</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Грошове забезпечення (покриття) гарантії повинно бути підтверджено оригіналом довідки (листа, тощо), виданої банком-гарантом (надається у складі тендерної пропозиції), завіреної печаткою банку-гаранту та підписом уповноваженої особи банку-гаранту, або учасники закупівлі повинні надати в складі тендерної пропозиції платіжне доручення, завізоване уповноваженим працівником банку, що підтверджує перерахування розміру покриття гарантії з рахунку учасника на рахунки банківської установи.</w:t>
            </w:r>
          </w:p>
          <w:p w:rsidR="00A14895" w:rsidRPr="00A14895" w:rsidRDefault="00A14895" w:rsidP="00A14895">
            <w:pPr>
              <w:jc w:val="both"/>
              <w:rPr>
                <w:rFonts w:ascii="Times New Roman" w:eastAsia="Calibri" w:hAnsi="Times New Roman" w:cs="Times New Roman"/>
                <w:b/>
                <w:i/>
                <w:sz w:val="24"/>
                <w:szCs w:val="24"/>
                <w:lang w:val="uk-UA"/>
              </w:rPr>
            </w:pPr>
            <w:r w:rsidRPr="00A14895">
              <w:rPr>
                <w:rFonts w:ascii="Times New Roman" w:eastAsia="Calibri" w:hAnsi="Times New Roman" w:cs="Times New Roman"/>
                <w:sz w:val="24"/>
                <w:szCs w:val="24"/>
                <w:lang w:val="uk-UA"/>
              </w:rPr>
              <w:t xml:space="preserve">Розмір забезпечення тендерної пропозиції  становить </w:t>
            </w:r>
            <w:r w:rsidRPr="00A14895">
              <w:rPr>
                <w:rFonts w:ascii="Times New Roman" w:eastAsia="Calibri" w:hAnsi="Times New Roman" w:cs="Times New Roman"/>
                <w:b/>
                <w:i/>
                <w:sz w:val="24"/>
                <w:szCs w:val="24"/>
                <w:lang w:val="uk-UA"/>
              </w:rPr>
              <w:t xml:space="preserve"> </w:t>
            </w:r>
            <w:r>
              <w:rPr>
                <w:rFonts w:ascii="Times New Roman" w:eastAsia="Calibri" w:hAnsi="Times New Roman" w:cs="Times New Roman"/>
                <w:b/>
                <w:i/>
                <w:sz w:val="24"/>
                <w:szCs w:val="24"/>
                <w:lang w:val="uk-UA"/>
              </w:rPr>
              <w:t>3</w:t>
            </w:r>
            <w:r w:rsidRPr="00A14895">
              <w:rPr>
                <w:rFonts w:ascii="Times New Roman" w:eastAsia="Calibri" w:hAnsi="Times New Roman" w:cs="Times New Roman"/>
                <w:b/>
                <w:i/>
                <w:sz w:val="24"/>
                <w:szCs w:val="24"/>
                <w:lang w:val="uk-UA"/>
              </w:rPr>
              <w:t xml:space="preserve">% від очікуваної </w:t>
            </w:r>
            <w:r w:rsidR="00043439">
              <w:rPr>
                <w:rFonts w:ascii="Times New Roman" w:eastAsia="Calibri" w:hAnsi="Times New Roman" w:cs="Times New Roman"/>
                <w:b/>
                <w:i/>
                <w:sz w:val="24"/>
                <w:szCs w:val="24"/>
                <w:lang w:val="uk-UA"/>
              </w:rPr>
              <w:t>вартості закупівлі та складає</w:t>
            </w:r>
            <w:r w:rsidR="000E7B81">
              <w:rPr>
                <w:rFonts w:ascii="Times New Roman" w:eastAsia="Calibri" w:hAnsi="Times New Roman" w:cs="Times New Roman"/>
                <w:b/>
                <w:i/>
                <w:sz w:val="24"/>
                <w:szCs w:val="24"/>
                <w:lang w:val="uk-UA"/>
              </w:rPr>
              <w:t xml:space="preserve"> </w:t>
            </w:r>
            <w:r w:rsidR="00622659">
              <w:rPr>
                <w:rFonts w:ascii="Times New Roman" w:eastAsia="Calibri" w:hAnsi="Times New Roman" w:cs="Times New Roman"/>
                <w:b/>
                <w:i/>
                <w:sz w:val="24"/>
                <w:szCs w:val="24"/>
                <w:lang w:val="uk-UA"/>
              </w:rPr>
              <w:t>48</w:t>
            </w:r>
            <w:r w:rsidR="000E7B81">
              <w:rPr>
                <w:rFonts w:ascii="Times New Roman" w:eastAsia="Calibri" w:hAnsi="Times New Roman" w:cs="Times New Roman"/>
                <w:b/>
                <w:i/>
                <w:sz w:val="24"/>
                <w:szCs w:val="24"/>
                <w:lang w:val="uk-UA"/>
              </w:rPr>
              <w:t xml:space="preserve"> </w:t>
            </w:r>
            <w:r w:rsidR="00622659">
              <w:rPr>
                <w:rFonts w:ascii="Times New Roman" w:eastAsia="Calibri" w:hAnsi="Times New Roman" w:cs="Times New Roman"/>
                <w:b/>
                <w:i/>
                <w:sz w:val="24"/>
                <w:szCs w:val="24"/>
                <w:lang w:val="uk-UA"/>
              </w:rPr>
              <w:t>0</w:t>
            </w:r>
            <w:r w:rsidR="00EC336D">
              <w:rPr>
                <w:rFonts w:ascii="Times New Roman" w:eastAsia="Calibri" w:hAnsi="Times New Roman" w:cs="Times New Roman"/>
                <w:b/>
                <w:i/>
                <w:sz w:val="24"/>
                <w:szCs w:val="24"/>
                <w:lang w:val="uk-UA"/>
              </w:rPr>
              <w:t>00</w:t>
            </w:r>
            <w:r>
              <w:rPr>
                <w:rFonts w:ascii="Times New Roman" w:eastAsia="Calibri" w:hAnsi="Times New Roman" w:cs="Times New Roman"/>
                <w:b/>
                <w:i/>
                <w:sz w:val="24"/>
                <w:szCs w:val="24"/>
                <w:lang w:val="uk-UA"/>
              </w:rPr>
              <w:t>,00</w:t>
            </w:r>
            <w:r w:rsidRPr="00A14895">
              <w:rPr>
                <w:rFonts w:ascii="Times New Roman" w:eastAsia="Calibri" w:hAnsi="Times New Roman" w:cs="Times New Roman"/>
                <w:b/>
                <w:i/>
                <w:sz w:val="24"/>
                <w:szCs w:val="24"/>
                <w:lang w:val="uk-UA"/>
              </w:rPr>
              <w:t xml:space="preserve"> </w:t>
            </w:r>
            <w:proofErr w:type="spellStart"/>
            <w:r w:rsidRPr="00A14895">
              <w:rPr>
                <w:rFonts w:ascii="Times New Roman" w:eastAsia="Calibri" w:hAnsi="Times New Roman" w:cs="Times New Roman"/>
                <w:b/>
                <w:i/>
                <w:sz w:val="24"/>
                <w:szCs w:val="24"/>
                <w:lang w:val="uk-UA"/>
              </w:rPr>
              <w:t>грн</w:t>
            </w:r>
            <w:proofErr w:type="spellEnd"/>
            <w:r w:rsidRPr="00A14895">
              <w:rPr>
                <w:rFonts w:ascii="Times New Roman" w:eastAsia="Calibri" w:hAnsi="Times New Roman" w:cs="Times New Roman"/>
                <w:b/>
                <w:i/>
                <w:sz w:val="24"/>
                <w:szCs w:val="24"/>
                <w:lang w:val="uk-UA"/>
              </w:rPr>
              <w:t xml:space="preserve"> (</w:t>
            </w:r>
            <w:r w:rsidR="00622659">
              <w:rPr>
                <w:rFonts w:ascii="Times New Roman" w:eastAsia="Calibri" w:hAnsi="Times New Roman" w:cs="Times New Roman"/>
                <w:b/>
                <w:i/>
                <w:sz w:val="24"/>
                <w:szCs w:val="24"/>
                <w:lang w:val="uk-UA"/>
              </w:rPr>
              <w:t>сорок вісім тисяч</w:t>
            </w:r>
            <w:r w:rsidR="006A2923">
              <w:rPr>
                <w:rFonts w:ascii="Times New Roman" w:eastAsia="Calibri" w:hAnsi="Times New Roman" w:cs="Times New Roman"/>
                <w:b/>
                <w:i/>
                <w:sz w:val="24"/>
                <w:szCs w:val="24"/>
                <w:lang w:val="uk-UA"/>
              </w:rPr>
              <w:t xml:space="preserve"> </w:t>
            </w:r>
            <w:proofErr w:type="spellStart"/>
            <w:r w:rsidRPr="00A14895">
              <w:rPr>
                <w:rFonts w:ascii="Times New Roman" w:eastAsia="Calibri" w:hAnsi="Times New Roman" w:cs="Times New Roman"/>
                <w:b/>
                <w:i/>
                <w:sz w:val="24"/>
                <w:szCs w:val="24"/>
                <w:lang w:val="uk-UA"/>
              </w:rPr>
              <w:t>грн</w:t>
            </w:r>
            <w:proofErr w:type="spellEnd"/>
            <w:r w:rsidRPr="00A14895">
              <w:rPr>
                <w:rFonts w:ascii="Times New Roman" w:eastAsia="Calibri" w:hAnsi="Times New Roman" w:cs="Times New Roman"/>
                <w:b/>
                <w:i/>
                <w:sz w:val="24"/>
                <w:szCs w:val="24"/>
                <w:lang w:val="uk-UA"/>
              </w:rPr>
              <w:t xml:space="preserve"> 00 коп.)</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Строк дії забезпечення  тендерної пропозиції учасника (банківської гарантії) має дорівнювати або</w:t>
            </w:r>
            <w:r w:rsidRPr="00A14895">
              <w:rPr>
                <w:rFonts w:ascii="Times New Roman" w:eastAsia="Calibri" w:hAnsi="Times New Roman" w:cs="Times New Roman"/>
                <w:b/>
                <w:i/>
                <w:sz w:val="24"/>
                <w:szCs w:val="24"/>
                <w:lang w:val="uk-UA"/>
              </w:rPr>
              <w:t xml:space="preserve"> </w:t>
            </w:r>
            <w:r w:rsidRPr="00A14895">
              <w:rPr>
                <w:rFonts w:ascii="Times New Roman" w:eastAsia="Calibri" w:hAnsi="Times New Roman" w:cs="Times New Roman"/>
                <w:sz w:val="24"/>
                <w:szCs w:val="24"/>
                <w:lang w:val="uk-UA"/>
              </w:rPr>
              <w:t>перевищувати</w:t>
            </w:r>
            <w:r w:rsidRPr="00A14895">
              <w:rPr>
                <w:rFonts w:ascii="Times New Roman" w:eastAsia="Calibri" w:hAnsi="Times New Roman" w:cs="Times New Roman"/>
                <w:b/>
                <w:i/>
                <w:sz w:val="24"/>
                <w:szCs w:val="24"/>
                <w:lang w:val="uk-UA"/>
              </w:rPr>
              <w:t xml:space="preserve"> </w:t>
            </w:r>
            <w:r w:rsidRPr="00A14895">
              <w:rPr>
                <w:rFonts w:ascii="Times New Roman" w:eastAsia="Calibri" w:hAnsi="Times New Roman" w:cs="Times New Roman"/>
                <w:b/>
                <w:i/>
                <w:sz w:val="24"/>
                <w:szCs w:val="24"/>
                <w:u w:val="single"/>
                <w:lang w:val="uk-UA"/>
              </w:rPr>
              <w:t xml:space="preserve">90 (дев’яносто) </w:t>
            </w:r>
            <w:r w:rsidRPr="00A14895">
              <w:rPr>
                <w:rFonts w:ascii="Times New Roman" w:eastAsia="Calibri" w:hAnsi="Times New Roman" w:cs="Times New Roman"/>
                <w:b/>
                <w:i/>
                <w:sz w:val="24"/>
                <w:szCs w:val="24"/>
                <w:lang w:val="uk-UA"/>
              </w:rPr>
              <w:t>днів</w:t>
            </w:r>
            <w:r w:rsidRPr="00A14895">
              <w:rPr>
                <w:rFonts w:ascii="Times New Roman" w:eastAsia="Calibri" w:hAnsi="Times New Roman" w:cs="Times New Roman"/>
                <w:sz w:val="24"/>
                <w:szCs w:val="24"/>
                <w:lang w:val="uk-UA"/>
              </w:rPr>
              <w:t xml:space="preserve"> із дати кінцевого строку подання тендерних пропозицій включно.</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з урахуванням Особливостей, банками (далі — гарант).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2. Терміни, зазначені у Формі, вживаються у значеннях, визначених Цивільним кодексом України, Законом України «Про публічні закупівлі», постановою </w:t>
            </w:r>
            <w:r w:rsidRPr="00A14895">
              <w:rPr>
                <w:rFonts w:ascii="Times New Roman" w:eastAsia="Calibri" w:hAnsi="Times New Roman" w:cs="Times New Roman"/>
                <w:sz w:val="24"/>
                <w:szCs w:val="24"/>
                <w:lang w:val="uk-UA"/>
              </w:rPr>
              <w:lastRenderedPageBreak/>
              <w:t>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3. Реквізити гарантії, визначені у Формі, є обов'язковими для складання гарантії.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4. У реквізитах гарантії: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1) щодо повного найменування гаранта зазначається інформація: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код банку (у разі наявності);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адреса місцезнаходження; поштова адреса для листування;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адреса електронної пошти гаранта, на яку отримуються документи;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SWIFT-адреса гаранта;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2) щодо повного найменування принципала, яким є учасник процедури закупівлі, зазначається інформація: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повне найменування — для юридичної особи;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прізвище, ім'я та по батькові (у разі наявності) — для фізичної особи;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реєстраційний номер облікової картки платника податків — для принципала фізичної особи — резидента (у разі наявності);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адреса місцезнаходження;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3) щодо повного найменування </w:t>
            </w:r>
            <w:proofErr w:type="spellStart"/>
            <w:r w:rsidRPr="00A14895">
              <w:rPr>
                <w:rFonts w:ascii="Times New Roman" w:eastAsia="Calibri" w:hAnsi="Times New Roman" w:cs="Times New Roman"/>
                <w:sz w:val="24"/>
                <w:szCs w:val="24"/>
                <w:lang w:val="uk-UA"/>
              </w:rPr>
              <w:t>бенефіціара</w:t>
            </w:r>
            <w:proofErr w:type="spellEnd"/>
            <w:r w:rsidRPr="00A14895">
              <w:rPr>
                <w:rFonts w:ascii="Times New Roman" w:eastAsia="Calibri" w:hAnsi="Times New Roman" w:cs="Times New Roman"/>
                <w:sz w:val="24"/>
                <w:szCs w:val="24"/>
                <w:lang w:val="uk-UA"/>
              </w:rPr>
              <w:t>, яким є замовник, зазначається інформація: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адреса місцезнаходження;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4) сума гарантії зазначається цифрами і словами, назва валюти — словами;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w:t>
            </w:r>
            <w:r w:rsidRPr="00A14895">
              <w:rPr>
                <w:rFonts w:ascii="Times New Roman" w:eastAsia="Calibri" w:hAnsi="Times New Roman" w:cs="Times New Roman"/>
                <w:sz w:val="24"/>
                <w:szCs w:val="24"/>
                <w:lang w:val="uk-UA"/>
              </w:rPr>
              <w:lastRenderedPageBreak/>
              <w:t>валют та банківських металів, затвердженого постановою Правління Національного банку України від 04 лютого 1998 року № 34;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6) датою початку строку дії гарантії зазначається дата видачі гарантії або дата набрання нею чинності;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7) зазначається дата закінчення строку дії гарантії, якщо жодна з подій, передбачених у пункті 4 форми, не настане;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sidRPr="00A14895">
              <w:rPr>
                <w:rFonts w:ascii="Times New Roman" w:eastAsia="Calibri" w:hAnsi="Times New Roman" w:cs="Times New Roman"/>
                <w:sz w:val="24"/>
                <w:szCs w:val="24"/>
                <w:lang w:val="uk-UA"/>
              </w:rPr>
              <w:t>вебсайт</w:t>
            </w:r>
            <w:proofErr w:type="spellEnd"/>
            <w:r w:rsidRPr="00A14895">
              <w:rPr>
                <w:rFonts w:ascii="Times New Roman" w:eastAsia="Calibri" w:hAnsi="Times New Roman" w:cs="Times New Roman"/>
                <w:sz w:val="24"/>
                <w:szCs w:val="24"/>
                <w:lang w:val="uk-UA"/>
              </w:rPr>
              <w:t xml:space="preserve"> інформаційно-телекомунікаційної системи «PROZORRO»;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9) в інформації щодо тендерної документації зазначаються: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дата рішення замовника, яким затверджена тендерна документація;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назва предмета закупівлі / частини предмета закупівлі (лота) згідно з оголошенням про проведення конкурентної процедури закупівлі;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10) строк сплати коштів за гарантією зазначається в робочих або банківських днях;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5. Гарантія та договір, який укладається між гарантом та принципалом, не може містити додаткових умов щодо: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вимог надання третіми особами листів або документів, що підтверджують факт настання гарантійного випадку;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можливості часткової сплати суми гарантії.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6. Гарантія, яка надається в електронній формі, підписується шляхом накладання кваліфікованого(</w:t>
            </w:r>
            <w:proofErr w:type="spellStart"/>
            <w:r w:rsidRPr="00A14895">
              <w:rPr>
                <w:rFonts w:ascii="Times New Roman" w:eastAsia="Calibri" w:hAnsi="Times New Roman" w:cs="Times New Roman"/>
                <w:sz w:val="24"/>
                <w:szCs w:val="24"/>
                <w:lang w:val="uk-UA"/>
              </w:rPr>
              <w:t>их</w:t>
            </w:r>
            <w:proofErr w:type="spellEnd"/>
            <w:r w:rsidRPr="00A14895">
              <w:rPr>
                <w:rFonts w:ascii="Times New Roman" w:eastAsia="Calibri" w:hAnsi="Times New Roman" w:cs="Times New Roman"/>
                <w:sz w:val="24"/>
                <w:szCs w:val="24"/>
                <w:lang w:val="uk-UA"/>
              </w:rPr>
              <w:t>) електронного(</w:t>
            </w:r>
            <w:proofErr w:type="spellStart"/>
            <w:r w:rsidRPr="00A14895">
              <w:rPr>
                <w:rFonts w:ascii="Times New Roman" w:eastAsia="Calibri" w:hAnsi="Times New Roman" w:cs="Times New Roman"/>
                <w:sz w:val="24"/>
                <w:szCs w:val="24"/>
                <w:lang w:val="uk-UA"/>
              </w:rPr>
              <w:t>их</w:t>
            </w:r>
            <w:proofErr w:type="spellEnd"/>
            <w:r w:rsidRPr="00A14895">
              <w:rPr>
                <w:rFonts w:ascii="Times New Roman" w:eastAsia="Calibri" w:hAnsi="Times New Roman" w:cs="Times New Roman"/>
                <w:sz w:val="24"/>
                <w:szCs w:val="24"/>
                <w:lang w:val="uk-UA"/>
              </w:rPr>
              <w:t>) підпису(</w:t>
            </w:r>
            <w:proofErr w:type="spellStart"/>
            <w:r w:rsidRPr="00A14895">
              <w:rPr>
                <w:rFonts w:ascii="Times New Roman" w:eastAsia="Calibri" w:hAnsi="Times New Roman" w:cs="Times New Roman"/>
                <w:sz w:val="24"/>
                <w:szCs w:val="24"/>
                <w:lang w:val="uk-UA"/>
              </w:rPr>
              <w:t>ів</w:t>
            </w:r>
            <w:proofErr w:type="spellEnd"/>
            <w:r w:rsidRPr="00A14895">
              <w:rPr>
                <w:rFonts w:ascii="Times New Roman" w:eastAsia="Calibri" w:hAnsi="Times New Roman" w:cs="Times New Roman"/>
                <w:sz w:val="24"/>
                <w:szCs w:val="24"/>
                <w:lang w:val="uk-UA"/>
              </w:rPr>
              <w:t>) та кваліфікованої електронної печатки (у разі наявності), що прирівняні до власноручного підпису(</w:t>
            </w:r>
            <w:proofErr w:type="spellStart"/>
            <w:r w:rsidRPr="00A14895">
              <w:rPr>
                <w:rFonts w:ascii="Times New Roman" w:eastAsia="Calibri" w:hAnsi="Times New Roman" w:cs="Times New Roman"/>
                <w:sz w:val="24"/>
                <w:szCs w:val="24"/>
                <w:lang w:val="uk-UA"/>
              </w:rPr>
              <w:t>ів</w:t>
            </w:r>
            <w:proofErr w:type="spellEnd"/>
            <w:r w:rsidRPr="00A14895">
              <w:rPr>
                <w:rFonts w:ascii="Times New Roman" w:eastAsia="Calibri" w:hAnsi="Times New Roman" w:cs="Times New Roman"/>
                <w:sz w:val="24"/>
                <w:szCs w:val="24"/>
                <w:lang w:val="uk-UA"/>
              </w:rPr>
              <w:t>) уповноваженої(</w:t>
            </w:r>
            <w:proofErr w:type="spellStart"/>
            <w:r w:rsidRPr="00A14895">
              <w:rPr>
                <w:rFonts w:ascii="Times New Roman" w:eastAsia="Calibri" w:hAnsi="Times New Roman" w:cs="Times New Roman"/>
                <w:sz w:val="24"/>
                <w:szCs w:val="24"/>
                <w:lang w:val="uk-UA"/>
              </w:rPr>
              <w:t>их</w:t>
            </w:r>
            <w:proofErr w:type="spellEnd"/>
            <w:r w:rsidRPr="00A14895">
              <w:rPr>
                <w:rFonts w:ascii="Times New Roman" w:eastAsia="Calibri" w:hAnsi="Times New Roman" w:cs="Times New Roman"/>
                <w:sz w:val="24"/>
                <w:szCs w:val="24"/>
                <w:lang w:val="uk-UA"/>
              </w:rPr>
              <w:t>) особи(</w:t>
            </w:r>
            <w:proofErr w:type="spellStart"/>
            <w:r w:rsidRPr="00A14895">
              <w:rPr>
                <w:rFonts w:ascii="Times New Roman" w:eastAsia="Calibri" w:hAnsi="Times New Roman" w:cs="Times New Roman"/>
                <w:sz w:val="24"/>
                <w:szCs w:val="24"/>
                <w:lang w:val="uk-UA"/>
              </w:rPr>
              <w:t>іб</w:t>
            </w:r>
            <w:proofErr w:type="spellEnd"/>
            <w:r w:rsidRPr="00A14895">
              <w:rPr>
                <w:rFonts w:ascii="Times New Roman" w:eastAsia="Calibri" w:hAnsi="Times New Roman" w:cs="Times New Roman"/>
                <w:sz w:val="24"/>
                <w:szCs w:val="24"/>
                <w:lang w:val="uk-UA"/>
              </w:rPr>
              <w:t>) гаранта та його печатки відповідно.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7. Зміни до гарантії можуть бути внесені в порядку, передбаченому законодавством України, після чого вони стають невід'ємною частиною цієї гарантії.</w:t>
            </w:r>
          </w:p>
          <w:p w:rsidR="00A14895" w:rsidRPr="00A14895" w:rsidRDefault="00A14895" w:rsidP="00A14895">
            <w:pPr>
              <w:jc w:val="both"/>
              <w:rPr>
                <w:rFonts w:ascii="Times New Roman" w:eastAsia="Calibri" w:hAnsi="Times New Roman" w:cs="Times New Roman"/>
                <w:i/>
                <w:sz w:val="24"/>
                <w:szCs w:val="24"/>
                <w:lang w:val="uk-UA"/>
              </w:rPr>
            </w:pPr>
            <w:r w:rsidRPr="00A14895">
              <w:rPr>
                <w:rFonts w:ascii="Times New Roman" w:eastAsia="Calibri" w:hAnsi="Times New Roman" w:cs="Times New Roman"/>
                <w:i/>
                <w:sz w:val="24"/>
                <w:szCs w:val="24"/>
                <w:lang w:val="uk-UA"/>
              </w:rPr>
              <w:t xml:space="preserve">*Під терміном «категорія </w:t>
            </w:r>
            <w:proofErr w:type="spellStart"/>
            <w:r w:rsidRPr="00A14895">
              <w:rPr>
                <w:rFonts w:ascii="Times New Roman" w:eastAsia="Calibri" w:hAnsi="Times New Roman" w:cs="Times New Roman"/>
                <w:i/>
                <w:sz w:val="24"/>
                <w:szCs w:val="24"/>
                <w:lang w:val="uk-UA"/>
              </w:rPr>
              <w:t>бенефіціара</w:t>
            </w:r>
            <w:proofErr w:type="spellEnd"/>
            <w:r w:rsidRPr="00A14895">
              <w:rPr>
                <w:rFonts w:ascii="Times New Roman" w:eastAsia="Calibri" w:hAnsi="Times New Roman" w:cs="Times New Roman"/>
                <w:i/>
                <w:sz w:val="24"/>
                <w:szCs w:val="24"/>
                <w:lang w:val="uk-UA"/>
              </w:rPr>
              <w:t>» мається на увазі категорія замовника відповідно до частини 4 статті 2 Закону України «Про публічні закупівлі».</w:t>
            </w:r>
          </w:p>
          <w:p w:rsidR="00A14895" w:rsidRPr="00A14895" w:rsidRDefault="00A14895" w:rsidP="00A14895">
            <w:pPr>
              <w:jc w:val="both"/>
              <w:rPr>
                <w:rFonts w:ascii="Times New Roman" w:eastAsia="Calibri" w:hAnsi="Times New Roman" w:cs="Times New Roman"/>
                <w:i/>
                <w:sz w:val="24"/>
                <w:szCs w:val="24"/>
                <w:lang w:val="uk-UA"/>
              </w:rPr>
            </w:pPr>
          </w:p>
          <w:p w:rsidR="00A14895" w:rsidRPr="00A14895" w:rsidRDefault="00A14895" w:rsidP="00A14895">
            <w:pPr>
              <w:jc w:val="both"/>
              <w:rPr>
                <w:rFonts w:ascii="Times New Roman" w:eastAsia="Calibri" w:hAnsi="Times New Roman" w:cs="Times New Roman"/>
                <w:b/>
                <w:i/>
                <w:sz w:val="24"/>
                <w:szCs w:val="24"/>
                <w:lang w:val="uk-UA"/>
              </w:rPr>
            </w:pPr>
            <w:r w:rsidRPr="00A14895">
              <w:rPr>
                <w:rFonts w:ascii="Times New Roman" w:eastAsia="Calibri" w:hAnsi="Times New Roman" w:cs="Times New Roman"/>
                <w:b/>
                <w:i/>
                <w:sz w:val="24"/>
                <w:szCs w:val="24"/>
                <w:lang w:val="uk-UA"/>
              </w:rPr>
              <w:t>До уваги учасників інформація для оформлення банківської гарантії: </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Назва Замовника: Миколаївське квартирно-експлуатаційне управління</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Місце</w:t>
            </w:r>
            <w:r w:rsidR="002577D6">
              <w:rPr>
                <w:rFonts w:ascii="Times New Roman" w:eastAsia="Calibri" w:hAnsi="Times New Roman" w:cs="Times New Roman"/>
                <w:sz w:val="24"/>
                <w:szCs w:val="24"/>
                <w:lang w:val="uk-UA"/>
              </w:rPr>
              <w:t xml:space="preserve">  </w:t>
            </w:r>
            <w:r w:rsidRPr="00A14895">
              <w:rPr>
                <w:rFonts w:ascii="Times New Roman" w:eastAsia="Calibri" w:hAnsi="Times New Roman" w:cs="Times New Roman"/>
                <w:sz w:val="24"/>
                <w:szCs w:val="24"/>
                <w:lang w:val="uk-UA"/>
              </w:rPr>
              <w:t xml:space="preserve">знаходження Замовника: м. Миколаїв, проспект </w:t>
            </w:r>
            <w:r w:rsidRPr="00A14895">
              <w:rPr>
                <w:rFonts w:ascii="Times New Roman" w:eastAsia="Calibri" w:hAnsi="Times New Roman" w:cs="Times New Roman"/>
                <w:sz w:val="24"/>
                <w:szCs w:val="24"/>
                <w:lang w:val="uk-UA"/>
              </w:rPr>
              <w:lastRenderedPageBreak/>
              <w:t>Миру, 62а</w:t>
            </w:r>
          </w:p>
          <w:p w:rsidR="00A14895" w:rsidRPr="00A14895" w:rsidRDefault="00A14895" w:rsidP="00A14895">
            <w:pPr>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Код ЄДРПОУ: 08029523</w:t>
            </w:r>
          </w:p>
          <w:p w:rsidR="00A14895" w:rsidRPr="00A14895" w:rsidRDefault="00A14895" w:rsidP="00A14895">
            <w:pPr>
              <w:jc w:val="both"/>
              <w:rPr>
                <w:rFonts w:ascii="Times New Roman" w:eastAsia="Calibri" w:hAnsi="Times New Roman" w:cs="Times New Roman"/>
                <w:i/>
                <w:sz w:val="24"/>
                <w:szCs w:val="24"/>
                <w:lang w:val="uk-UA"/>
              </w:rPr>
            </w:pPr>
            <w:r w:rsidRPr="00A14895">
              <w:rPr>
                <w:rFonts w:ascii="Times New Roman" w:eastAsia="Calibri" w:hAnsi="Times New Roman" w:cs="Times New Roman"/>
                <w:sz w:val="24"/>
                <w:szCs w:val="24"/>
                <w:lang w:val="uk-UA"/>
              </w:rPr>
              <w:t xml:space="preserve">IBAN № </w:t>
            </w:r>
            <w:r w:rsidRPr="00A14895">
              <w:rPr>
                <w:rFonts w:ascii="Times New Roman" w:eastAsia="Calibri" w:hAnsi="Times New Roman" w:cs="Times New Roman"/>
                <w:sz w:val="24"/>
                <w:szCs w:val="24"/>
                <w:lang w:val="en-US"/>
              </w:rPr>
              <w:t>UA</w:t>
            </w:r>
            <w:r w:rsidRPr="00A14895">
              <w:rPr>
                <w:rFonts w:ascii="Times New Roman" w:eastAsia="Calibri" w:hAnsi="Times New Roman" w:cs="Times New Roman"/>
                <w:sz w:val="24"/>
                <w:szCs w:val="24"/>
                <w:lang w:val="uk-UA"/>
              </w:rPr>
              <w:t xml:space="preserve"> 888201720355169004000000339 ДКСУ  в м. Київ</w:t>
            </w:r>
          </w:p>
          <w:p w:rsidR="00A91D27" w:rsidRPr="00351996" w:rsidRDefault="00A91D27" w:rsidP="00A91D27">
            <w:pPr>
              <w:jc w:val="both"/>
              <w:rPr>
                <w:rFonts w:ascii="Times New Roman" w:hAnsi="Times New Roman" w:cs="Times New Roman"/>
                <w:i/>
                <w:sz w:val="24"/>
                <w:szCs w:val="24"/>
                <w:lang w:val="uk-UA"/>
              </w:rPr>
            </w:pPr>
          </w:p>
        </w:tc>
      </w:tr>
      <w:tr w:rsidR="00A91D27" w:rsidRPr="00BF74E4" w:rsidTr="00604580">
        <w:trPr>
          <w:trHeight w:val="560"/>
          <w:jc w:val="center"/>
        </w:trPr>
        <w:tc>
          <w:tcPr>
            <w:tcW w:w="704" w:type="dxa"/>
          </w:tcPr>
          <w:p w:rsidR="00A91D27" w:rsidRPr="00351996" w:rsidRDefault="00A91D27" w:rsidP="00A91D27">
            <w:pPr>
              <w:jc w:val="center"/>
              <w:rPr>
                <w:rFonts w:ascii="Times New Roman" w:eastAsia="Times New Roman" w:hAnsi="Times New Roman" w:cs="Times New Roman"/>
                <w:color w:val="000000"/>
                <w:sz w:val="24"/>
                <w:szCs w:val="24"/>
                <w:lang w:val="uk-UA" w:eastAsia="ru-RU"/>
              </w:rPr>
            </w:pPr>
            <w:r w:rsidRPr="00351996">
              <w:rPr>
                <w:rFonts w:ascii="Times New Roman" w:eastAsia="Times New Roman" w:hAnsi="Times New Roman" w:cs="Times New Roman"/>
                <w:color w:val="000000"/>
                <w:sz w:val="24"/>
                <w:szCs w:val="24"/>
                <w:lang w:val="uk-UA" w:eastAsia="ru-RU"/>
              </w:rPr>
              <w:lastRenderedPageBreak/>
              <w:t>3</w:t>
            </w:r>
          </w:p>
        </w:tc>
        <w:tc>
          <w:tcPr>
            <w:tcW w:w="2835" w:type="dxa"/>
          </w:tcPr>
          <w:p w:rsidR="00A91D27" w:rsidRPr="00351996" w:rsidRDefault="00A91D27" w:rsidP="00A91D27">
            <w:pPr>
              <w:rPr>
                <w:rFonts w:ascii="Times New Roman" w:eastAsia="Times New Roman" w:hAnsi="Times New Roman" w:cs="Times New Roman"/>
                <w:b/>
                <w:bCs/>
                <w:color w:val="000000"/>
                <w:sz w:val="24"/>
                <w:szCs w:val="24"/>
                <w:lang w:val="uk-UA" w:eastAsia="ru-RU"/>
              </w:rPr>
            </w:pPr>
            <w:r w:rsidRPr="00351996">
              <w:rPr>
                <w:rFonts w:ascii="Times New Roman" w:eastAsia="Times New Roman" w:hAnsi="Times New Roman" w:cs="Times New Roman"/>
                <w:b/>
                <w:bCs/>
                <w:color w:val="000000"/>
                <w:sz w:val="24"/>
                <w:szCs w:val="24"/>
                <w:lang w:val="uk-UA" w:eastAsia="ru-RU"/>
              </w:rPr>
              <w:t>Умови повернення чи неповернення забезпечення тендерної пропозиції</w:t>
            </w:r>
          </w:p>
        </w:tc>
        <w:tc>
          <w:tcPr>
            <w:tcW w:w="6090" w:type="dxa"/>
            <w:vAlign w:val="center"/>
          </w:tcPr>
          <w:p w:rsidR="00A14895" w:rsidRPr="00A14895" w:rsidRDefault="00A14895" w:rsidP="00A14895">
            <w:pPr>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 xml:space="preserve">Забезпечення тендерної пропозиції </w:t>
            </w:r>
            <w:r w:rsidRPr="00A14895">
              <w:rPr>
                <w:rFonts w:ascii="Times New Roman" w:eastAsia="Times New Roman" w:hAnsi="Times New Roman" w:cs="Times New Roman"/>
                <w:b/>
                <w:i/>
                <w:sz w:val="24"/>
                <w:szCs w:val="24"/>
                <w:lang w:val="uk-UA" w:eastAsia="uk-UA"/>
              </w:rPr>
              <w:t xml:space="preserve">повертається </w:t>
            </w:r>
            <w:r w:rsidRPr="00A14895">
              <w:rPr>
                <w:rFonts w:ascii="Times New Roman" w:eastAsia="Times New Roman" w:hAnsi="Times New Roman" w:cs="Times New Roman"/>
                <w:sz w:val="24"/>
                <w:szCs w:val="24"/>
                <w:lang w:val="uk-UA" w:eastAsia="uk-UA"/>
              </w:rPr>
              <w:t>учаснику у разі:</w:t>
            </w:r>
          </w:p>
          <w:p w:rsidR="00A14895" w:rsidRPr="00A14895" w:rsidRDefault="00A14895" w:rsidP="00CE4112">
            <w:pPr>
              <w:numPr>
                <w:ilvl w:val="0"/>
                <w:numId w:val="4"/>
              </w:numPr>
              <w:shd w:val="clear" w:color="auto" w:fill="FFFFFF"/>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закінчення строку дії тендерної пропозиції та забезпечення тендерної пропозиції, зазначеного в тендерній документації;</w:t>
            </w:r>
          </w:p>
          <w:p w:rsidR="00A14895" w:rsidRPr="00A14895" w:rsidRDefault="00A14895" w:rsidP="00CE4112">
            <w:pPr>
              <w:numPr>
                <w:ilvl w:val="0"/>
                <w:numId w:val="4"/>
              </w:numPr>
              <w:shd w:val="clear" w:color="auto" w:fill="FFFFFF"/>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укладення договору про закупівлю з учасником, який став переможцем процедури закупівлі;</w:t>
            </w:r>
          </w:p>
          <w:p w:rsidR="00A14895" w:rsidRPr="00A14895" w:rsidRDefault="00A14895" w:rsidP="00CE4112">
            <w:pPr>
              <w:numPr>
                <w:ilvl w:val="0"/>
                <w:numId w:val="4"/>
              </w:numPr>
              <w:shd w:val="clear" w:color="auto" w:fill="FFFFFF"/>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відкликання тендерної пропозиції до закінчення строку її подання;</w:t>
            </w:r>
          </w:p>
          <w:p w:rsidR="00A14895" w:rsidRPr="00A14895" w:rsidRDefault="00A14895" w:rsidP="00CE4112">
            <w:pPr>
              <w:numPr>
                <w:ilvl w:val="0"/>
                <w:numId w:val="4"/>
              </w:numPr>
              <w:shd w:val="clear" w:color="auto" w:fill="FFFFFF"/>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 xml:space="preserve">закінчення тендеру в разі </w:t>
            </w:r>
            <w:proofErr w:type="spellStart"/>
            <w:r w:rsidRPr="00A14895">
              <w:rPr>
                <w:rFonts w:ascii="Times New Roman" w:eastAsia="Times New Roman" w:hAnsi="Times New Roman" w:cs="Times New Roman"/>
                <w:sz w:val="24"/>
                <w:szCs w:val="24"/>
                <w:lang w:val="uk-UA" w:eastAsia="uk-UA"/>
              </w:rPr>
              <w:t>неукладення</w:t>
            </w:r>
            <w:proofErr w:type="spellEnd"/>
            <w:r w:rsidRPr="00A14895">
              <w:rPr>
                <w:rFonts w:ascii="Times New Roman" w:eastAsia="Times New Roman" w:hAnsi="Times New Roman" w:cs="Times New Roman"/>
                <w:sz w:val="24"/>
                <w:szCs w:val="24"/>
                <w:lang w:val="uk-UA" w:eastAsia="uk-UA"/>
              </w:rPr>
              <w:t xml:space="preserve"> договору про закупівлю з жодним з учасників, які подали тендерні пропозиції.</w:t>
            </w:r>
          </w:p>
          <w:p w:rsidR="00A14895" w:rsidRPr="00A14895" w:rsidRDefault="00A14895" w:rsidP="00A14895">
            <w:pPr>
              <w:shd w:val="clear" w:color="auto" w:fill="FFFFFF"/>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 xml:space="preserve">Забезпечення тендерної пропозиції </w:t>
            </w:r>
            <w:r w:rsidRPr="00A14895">
              <w:rPr>
                <w:rFonts w:ascii="Times New Roman" w:eastAsia="Times New Roman" w:hAnsi="Times New Roman" w:cs="Times New Roman"/>
                <w:b/>
                <w:i/>
                <w:sz w:val="24"/>
                <w:szCs w:val="24"/>
                <w:lang w:val="uk-UA" w:eastAsia="uk-UA"/>
              </w:rPr>
              <w:t>не повертається</w:t>
            </w:r>
            <w:r w:rsidRPr="00A14895">
              <w:rPr>
                <w:rFonts w:ascii="Times New Roman" w:eastAsia="Times New Roman" w:hAnsi="Times New Roman" w:cs="Times New Roman"/>
                <w:sz w:val="24"/>
                <w:szCs w:val="24"/>
                <w:lang w:val="uk-UA" w:eastAsia="uk-UA"/>
              </w:rPr>
              <w:t xml:space="preserve"> у разі:</w:t>
            </w:r>
          </w:p>
          <w:p w:rsidR="00A14895" w:rsidRPr="00A14895" w:rsidRDefault="00A14895" w:rsidP="00CE4112">
            <w:pPr>
              <w:numPr>
                <w:ilvl w:val="0"/>
                <w:numId w:val="5"/>
              </w:numPr>
              <w:shd w:val="clear" w:color="auto" w:fill="FFFFFF"/>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A14895" w:rsidRPr="00A14895" w:rsidRDefault="00A14895" w:rsidP="00CE4112">
            <w:pPr>
              <w:numPr>
                <w:ilvl w:val="0"/>
                <w:numId w:val="5"/>
              </w:numPr>
              <w:shd w:val="clear" w:color="auto" w:fill="FFFFFF"/>
              <w:ind w:right="120"/>
              <w:jc w:val="both"/>
              <w:rPr>
                <w:rFonts w:ascii="Times New Roman" w:eastAsia="Times New Roman" w:hAnsi="Times New Roman" w:cs="Times New Roman"/>
                <w:sz w:val="24"/>
                <w:szCs w:val="24"/>
                <w:lang w:val="uk-UA" w:eastAsia="uk-UA"/>
              </w:rPr>
            </w:pPr>
            <w:proofErr w:type="spellStart"/>
            <w:r w:rsidRPr="00A14895">
              <w:rPr>
                <w:rFonts w:ascii="Times New Roman" w:eastAsia="Times New Roman" w:hAnsi="Times New Roman" w:cs="Times New Roman"/>
                <w:sz w:val="24"/>
                <w:szCs w:val="24"/>
                <w:lang w:val="uk-UA" w:eastAsia="uk-UA"/>
              </w:rPr>
              <w:t>непідписання</w:t>
            </w:r>
            <w:proofErr w:type="spellEnd"/>
            <w:r w:rsidRPr="00A14895">
              <w:rPr>
                <w:rFonts w:ascii="Times New Roman" w:eastAsia="Times New Roman" w:hAnsi="Times New Roman" w:cs="Times New Roman"/>
                <w:sz w:val="24"/>
                <w:szCs w:val="24"/>
                <w:lang w:val="uk-UA" w:eastAsia="uk-UA"/>
              </w:rPr>
              <w:t xml:space="preserve"> договору про закупівлю учасником, який став переможцем тендеру;</w:t>
            </w:r>
          </w:p>
          <w:p w:rsidR="00A14895" w:rsidRPr="00A14895" w:rsidRDefault="00A14895" w:rsidP="00CE4112">
            <w:pPr>
              <w:numPr>
                <w:ilvl w:val="0"/>
                <w:numId w:val="5"/>
              </w:numPr>
              <w:shd w:val="clear" w:color="auto" w:fill="FFFFFF"/>
              <w:ind w:right="120"/>
              <w:jc w:val="both"/>
              <w:rPr>
                <w:rFonts w:ascii="Times New Roman" w:eastAsia="Times New Roman" w:hAnsi="Times New Roman" w:cs="Times New Roman"/>
                <w:sz w:val="24"/>
                <w:szCs w:val="24"/>
                <w:highlight w:val="white"/>
                <w:lang w:val="uk-UA" w:eastAsia="uk-UA"/>
              </w:rPr>
            </w:pPr>
            <w:r w:rsidRPr="00A14895">
              <w:rPr>
                <w:rFonts w:ascii="Times New Roman" w:eastAsia="Times New Roman" w:hAnsi="Times New Roman" w:cs="Times New Roman"/>
                <w:sz w:val="24"/>
                <w:szCs w:val="24"/>
                <w:highlight w:val="white"/>
                <w:lang w:val="uk-UA" w:eastAsia="uk-UA"/>
              </w:rPr>
              <w:t>ненадання переможцем процедури закупівлі у строк, визначений абзацом 15 пункту 47 Особливостей, документів, що підтверджують відсутність підстав, установлених пунктом 47 Особливостей;</w:t>
            </w:r>
          </w:p>
          <w:p w:rsidR="00A14895" w:rsidRPr="00A14895" w:rsidRDefault="00A14895" w:rsidP="00CE4112">
            <w:pPr>
              <w:numPr>
                <w:ilvl w:val="0"/>
                <w:numId w:val="5"/>
              </w:numPr>
              <w:shd w:val="clear" w:color="auto" w:fill="FFFFFF"/>
              <w:ind w:right="120"/>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A14895" w:rsidRPr="00A14895" w:rsidRDefault="00A14895" w:rsidP="00A14895">
            <w:pPr>
              <w:jc w:val="both"/>
              <w:rPr>
                <w:rFonts w:ascii="Times New Roman" w:eastAsia="Times New Roman" w:hAnsi="Times New Roman" w:cs="Times New Roman"/>
                <w:sz w:val="24"/>
                <w:szCs w:val="24"/>
                <w:lang w:val="uk-UA" w:eastAsia="uk-UA"/>
              </w:rPr>
            </w:pPr>
            <w:r w:rsidRPr="00A14895">
              <w:rPr>
                <w:rFonts w:ascii="Times New Roman" w:eastAsia="Times New Roman" w:hAnsi="Times New Roman" w:cs="Times New Roman"/>
                <w:sz w:val="24"/>
                <w:szCs w:val="24"/>
                <w:lang w:val="uk-UA" w:eastAsia="uk-UA"/>
              </w:rPr>
              <w:t xml:space="preserve">За зверненням учасника, яким було надано забезпечення тендерної пропозиції, </w:t>
            </w:r>
            <w:r w:rsidRPr="00A14895">
              <w:rPr>
                <w:rFonts w:ascii="Times New Roman" w:eastAsia="Times New Roman" w:hAnsi="Times New Roman" w:cs="Times New Roman"/>
                <w:b/>
                <w:i/>
                <w:sz w:val="24"/>
                <w:szCs w:val="24"/>
                <w:lang w:val="uk-UA" w:eastAsia="uk-UA"/>
              </w:rPr>
              <w:t>замовник повідомляє установу</w:t>
            </w:r>
            <w:r w:rsidRPr="00A14895">
              <w:rPr>
                <w:rFonts w:ascii="Times New Roman" w:eastAsia="Times New Roman" w:hAnsi="Times New Roman" w:cs="Times New Roman"/>
                <w:sz w:val="24"/>
                <w:szCs w:val="24"/>
                <w:lang w:val="uk-UA" w:eastAsia="uk-UA"/>
              </w:rPr>
              <w:t xml:space="preserve">, що видала такому учаснику гарантію, про настання підстави для повернення забезпечення тендерної пропозиції </w:t>
            </w:r>
            <w:r w:rsidRPr="00A14895">
              <w:rPr>
                <w:rFonts w:ascii="Times New Roman" w:eastAsia="Times New Roman" w:hAnsi="Times New Roman" w:cs="Times New Roman"/>
                <w:b/>
                <w:i/>
                <w:sz w:val="24"/>
                <w:szCs w:val="24"/>
                <w:lang w:val="uk-UA" w:eastAsia="uk-UA"/>
              </w:rPr>
              <w:t>протягом п’яти днів</w:t>
            </w:r>
            <w:r w:rsidRPr="00A14895">
              <w:rPr>
                <w:rFonts w:ascii="Times New Roman" w:eastAsia="Times New Roman" w:hAnsi="Times New Roman" w:cs="Times New Roman"/>
                <w:sz w:val="24"/>
                <w:szCs w:val="24"/>
                <w:lang w:val="uk-UA" w:eastAsia="uk-UA"/>
              </w:rPr>
              <w:t xml:space="preserve"> з дня настання однієї з підстав повернення забезпечення тендерної пропозиції.</w:t>
            </w:r>
          </w:p>
          <w:p w:rsidR="00A91D27" w:rsidRPr="00A14895" w:rsidRDefault="00A91D27" w:rsidP="00A91D27">
            <w:pPr>
              <w:jc w:val="both"/>
              <w:rPr>
                <w:rFonts w:ascii="Times New Roman" w:hAnsi="Times New Roman" w:cs="Times New Roman"/>
                <w:sz w:val="24"/>
                <w:szCs w:val="24"/>
                <w:lang w:val="uk-UA"/>
              </w:rPr>
            </w:pPr>
          </w:p>
        </w:tc>
      </w:tr>
      <w:tr w:rsidR="00A91D27" w:rsidRPr="00BF74E4" w:rsidTr="009E3874">
        <w:trPr>
          <w:trHeight w:val="560"/>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4</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Строк, протягом якого тендерні пропозиції є дійсними</w:t>
            </w:r>
          </w:p>
        </w:tc>
        <w:tc>
          <w:tcPr>
            <w:tcW w:w="6090" w:type="dxa"/>
            <w:vAlign w:val="center"/>
          </w:tcPr>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Тендерні пропозиції вважаються дійсними </w:t>
            </w:r>
            <w:r w:rsidRPr="00351996">
              <w:rPr>
                <w:rFonts w:ascii="Times New Roman" w:eastAsia="Times New Roman" w:hAnsi="Times New Roman" w:cs="Times New Roman"/>
                <w:b/>
                <w:i/>
                <w:sz w:val="24"/>
                <w:szCs w:val="24"/>
                <w:u w:val="single"/>
                <w:lang w:val="uk-UA" w:eastAsia="ru-RU"/>
              </w:rPr>
              <w:t xml:space="preserve">протягом </w:t>
            </w:r>
            <w:r w:rsidR="001F2400" w:rsidRPr="00351996">
              <w:rPr>
                <w:rFonts w:ascii="Times New Roman" w:eastAsia="Times New Roman" w:hAnsi="Times New Roman" w:cs="Times New Roman"/>
                <w:b/>
                <w:i/>
                <w:sz w:val="24"/>
                <w:szCs w:val="24"/>
                <w:u w:val="single"/>
                <w:lang w:val="uk-UA" w:eastAsia="ru-RU"/>
              </w:rPr>
              <w:t>90</w:t>
            </w:r>
            <w:r w:rsidRPr="00351996">
              <w:rPr>
                <w:rFonts w:ascii="Times New Roman" w:eastAsia="Times New Roman" w:hAnsi="Times New Roman" w:cs="Times New Roman"/>
                <w:b/>
                <w:i/>
                <w:sz w:val="24"/>
                <w:szCs w:val="24"/>
                <w:u w:val="single"/>
                <w:lang w:val="uk-UA" w:eastAsia="ru-RU"/>
              </w:rPr>
              <w:t xml:space="preserve"> (</w:t>
            </w:r>
            <w:proofErr w:type="spellStart"/>
            <w:r w:rsidR="001F2400" w:rsidRPr="00351996">
              <w:rPr>
                <w:rFonts w:ascii="Times New Roman" w:eastAsia="Times New Roman" w:hAnsi="Times New Roman" w:cs="Times New Roman"/>
                <w:b/>
                <w:i/>
                <w:sz w:val="24"/>
                <w:szCs w:val="24"/>
                <w:u w:val="single"/>
                <w:lang w:val="uk-UA" w:eastAsia="ru-RU"/>
              </w:rPr>
              <w:t>девяносто</w:t>
            </w:r>
            <w:proofErr w:type="spellEnd"/>
            <w:r w:rsidRPr="00351996">
              <w:rPr>
                <w:rFonts w:ascii="Times New Roman" w:eastAsia="Times New Roman" w:hAnsi="Times New Roman" w:cs="Times New Roman"/>
                <w:b/>
                <w:i/>
                <w:sz w:val="24"/>
                <w:szCs w:val="24"/>
                <w:u w:val="single"/>
                <w:lang w:val="uk-UA" w:eastAsia="ru-RU"/>
              </w:rPr>
              <w:t>) днів</w:t>
            </w:r>
            <w:r w:rsidRPr="00351996">
              <w:rPr>
                <w:rFonts w:ascii="Times New Roman" w:eastAsia="Times New Roman" w:hAnsi="Times New Roman" w:cs="Times New Roman"/>
                <w:sz w:val="24"/>
                <w:szCs w:val="24"/>
                <w:lang w:val="uk-UA" w:eastAsia="ru-RU"/>
              </w:rPr>
              <w:t xml:space="preserve"> із дати кінцевого строку подання тендерних пропозицій. </w:t>
            </w:r>
          </w:p>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C71A68" w:rsidRPr="00351996" w:rsidRDefault="00C71A68" w:rsidP="00C71A68">
            <w:pPr>
              <w:widowControl w:val="0"/>
              <w:jc w:val="both"/>
              <w:rPr>
                <w:rFonts w:ascii="Times New Roman" w:eastAsia="Times New Roman" w:hAnsi="Times New Roman" w:cs="Times New Roman"/>
                <w:sz w:val="24"/>
                <w:szCs w:val="24"/>
                <w:u w:val="single"/>
                <w:lang w:val="uk-UA" w:eastAsia="ru-RU"/>
              </w:rPr>
            </w:pPr>
            <w:r w:rsidRPr="00351996">
              <w:rPr>
                <w:rFonts w:ascii="Times New Roman" w:eastAsia="Times New Roman" w:hAnsi="Times New Roman" w:cs="Times New Roman"/>
                <w:sz w:val="24"/>
                <w:szCs w:val="24"/>
                <w:lang w:val="uk-UA" w:eastAsia="ru-RU"/>
              </w:rPr>
              <w:t xml:space="preserve">Учасник процедури закупівлі </w:t>
            </w:r>
            <w:r w:rsidRPr="00351996">
              <w:rPr>
                <w:rFonts w:ascii="Times New Roman" w:eastAsia="Times New Roman" w:hAnsi="Times New Roman" w:cs="Times New Roman"/>
                <w:sz w:val="24"/>
                <w:szCs w:val="24"/>
                <w:u w:val="single"/>
                <w:lang w:val="uk-UA" w:eastAsia="ru-RU"/>
              </w:rPr>
              <w:t>має право:</w:t>
            </w:r>
          </w:p>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відхилити таку вимогу, не втрачаючи при цьому наданого ним забезпечення тендерної пропозиції;</w:t>
            </w:r>
          </w:p>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lastRenderedPageBreak/>
              <w:t xml:space="preserve">погодитися з вимогою та продовжити строк дії поданої ним тендерної пропозиції і наданого забезпечення тендерної пропозиції </w:t>
            </w:r>
            <w:r w:rsidRPr="00351996">
              <w:rPr>
                <w:rFonts w:ascii="Times New Roman" w:eastAsia="Times New Roman" w:hAnsi="Times New Roman" w:cs="Times New Roman"/>
                <w:i/>
                <w:sz w:val="24"/>
                <w:szCs w:val="24"/>
                <w:lang w:val="uk-UA" w:eastAsia="ru-RU"/>
              </w:rPr>
              <w:t>(у разі якщо таке вимагалося)</w:t>
            </w:r>
            <w:r w:rsidRPr="00351996">
              <w:rPr>
                <w:rFonts w:ascii="Times New Roman" w:eastAsia="Times New Roman" w:hAnsi="Times New Roman" w:cs="Times New Roman"/>
                <w:sz w:val="24"/>
                <w:szCs w:val="24"/>
                <w:lang w:val="uk-UA" w:eastAsia="ru-RU"/>
              </w:rPr>
              <w:t>.</w:t>
            </w:r>
          </w:p>
          <w:p w:rsidR="00A91D27" w:rsidRPr="00351996" w:rsidRDefault="00C71A68" w:rsidP="00C71A68">
            <w:pPr>
              <w:spacing w:before="120"/>
              <w:jc w:val="both"/>
              <w:rPr>
                <w:rFonts w:ascii="Times New Roman" w:hAnsi="Times New Roman"/>
                <w:color w:val="000000"/>
                <w:sz w:val="26"/>
                <w:szCs w:val="26"/>
                <w:shd w:val="solid" w:color="FFFFFF" w:fill="FFFFFF"/>
                <w:lang w:val="uk-UA"/>
              </w:rPr>
            </w:pPr>
            <w:r w:rsidRPr="00351996">
              <w:rPr>
                <w:rFonts w:ascii="Times New Roman" w:eastAsia="Times New Roman" w:hAnsi="Times New Roman" w:cs="Times New Roman"/>
                <w:sz w:val="24"/>
                <w:szCs w:val="24"/>
                <w:lang w:val="uk-UA"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A91D27" w:rsidRPr="00BF74E4" w:rsidTr="009F0EDA">
        <w:trPr>
          <w:trHeight w:val="560"/>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5</w:t>
            </w:r>
          </w:p>
        </w:tc>
        <w:tc>
          <w:tcPr>
            <w:tcW w:w="2835" w:type="dxa"/>
          </w:tcPr>
          <w:p w:rsidR="008236FF" w:rsidRPr="00351996" w:rsidRDefault="00C71A68" w:rsidP="00C71A68">
            <w:pPr>
              <w:rPr>
                <w:rFonts w:ascii="Times New Roman" w:hAnsi="Times New Roman" w:cs="Times New Roman"/>
                <w:sz w:val="24"/>
                <w:szCs w:val="24"/>
                <w:lang w:val="uk-UA"/>
              </w:rPr>
            </w:pPr>
            <w:r w:rsidRPr="00351996">
              <w:rPr>
                <w:rFonts w:ascii="Times New Roman" w:eastAsia="Times New Roman" w:hAnsi="Times New Roman" w:cs="Times New Roman"/>
                <w:b/>
                <w:color w:val="000000"/>
                <w:sz w:val="24"/>
                <w:szCs w:val="24"/>
                <w:lang w:val="uk-UA" w:eastAsia="ru-RU"/>
              </w:rPr>
              <w:t>Кваліфікаційні критерії до учасників та вимоги</w:t>
            </w:r>
            <w:r w:rsidRPr="00351996">
              <w:rPr>
                <w:rFonts w:ascii="Times New Roman" w:eastAsia="Times New Roman" w:hAnsi="Times New Roman" w:cs="Times New Roman"/>
                <w:b/>
                <w:sz w:val="24"/>
                <w:szCs w:val="24"/>
                <w:lang w:val="uk-UA" w:eastAsia="ru-RU"/>
              </w:rPr>
              <w:t xml:space="preserve">, згідно  з пунктом 28  та пунктом 47 </w:t>
            </w:r>
            <w:r w:rsidRPr="00351996">
              <w:rPr>
                <w:rFonts w:ascii="Times New Roman" w:eastAsia="Times New Roman" w:hAnsi="Times New Roman" w:cs="Times New Roman"/>
                <w:b/>
                <w:color w:val="00B050"/>
                <w:sz w:val="24"/>
                <w:szCs w:val="24"/>
                <w:lang w:val="uk-UA" w:eastAsia="ru-RU"/>
              </w:rPr>
              <w:t xml:space="preserve"> </w:t>
            </w:r>
            <w:r w:rsidRPr="00351996">
              <w:rPr>
                <w:rFonts w:ascii="Times New Roman" w:eastAsia="Times New Roman" w:hAnsi="Times New Roman" w:cs="Times New Roman"/>
                <w:b/>
                <w:sz w:val="24"/>
                <w:szCs w:val="24"/>
                <w:lang w:val="uk-UA" w:eastAsia="ru-RU"/>
              </w:rPr>
              <w:t>Особливостей</w:t>
            </w:r>
            <w:r w:rsidRPr="00351996">
              <w:rPr>
                <w:rFonts w:ascii="Times New Roman" w:eastAsia="Times New Roman" w:hAnsi="Times New Roman" w:cs="Times New Roman"/>
                <w:b/>
                <w:bCs/>
                <w:color w:val="000000"/>
                <w:sz w:val="24"/>
                <w:szCs w:val="24"/>
                <w:lang w:val="uk-UA" w:eastAsia="ru-RU"/>
              </w:rPr>
              <w:t xml:space="preserve"> </w:t>
            </w:r>
          </w:p>
        </w:tc>
        <w:tc>
          <w:tcPr>
            <w:tcW w:w="6090" w:type="dxa"/>
            <w:vAlign w:val="center"/>
          </w:tcPr>
          <w:p w:rsidR="007B0F12" w:rsidRPr="007B0F12" w:rsidRDefault="007B0F12" w:rsidP="007B0F12">
            <w:pPr>
              <w:widowControl w:val="0"/>
              <w:ind w:right="12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7B0F12">
              <w:rPr>
                <w:rFonts w:ascii="Times New Roman" w:eastAsia="Times New Roman" w:hAnsi="Times New Roman" w:cs="Times New Roman"/>
                <w:b/>
                <w:i/>
                <w:sz w:val="24"/>
                <w:szCs w:val="24"/>
                <w:lang w:val="uk-UA"/>
              </w:rPr>
              <w:t>Додатку 1</w:t>
            </w:r>
            <w:r w:rsidRPr="007B0F12">
              <w:rPr>
                <w:rFonts w:ascii="Times New Roman" w:eastAsia="Times New Roman" w:hAnsi="Times New Roman" w:cs="Times New Roman"/>
                <w:sz w:val="24"/>
                <w:szCs w:val="24"/>
                <w:lang w:val="uk-UA"/>
              </w:rPr>
              <w:t xml:space="preserve">до цієї тендерної документації. </w:t>
            </w:r>
          </w:p>
          <w:p w:rsidR="007B0F12" w:rsidRPr="007B0F12" w:rsidRDefault="007B0F12" w:rsidP="007B0F12">
            <w:pPr>
              <w:widowControl w:val="0"/>
              <w:ind w:right="12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sz w:val="24"/>
                <w:szCs w:val="24"/>
                <w:lang w:val="uk-UA"/>
              </w:rPr>
              <w:t xml:space="preserve"> </w:t>
            </w:r>
            <w:r w:rsidRPr="007B0F12">
              <w:rPr>
                <w:rFonts w:ascii="Times New Roman" w:eastAsia="Times New Roman" w:hAnsi="Times New Roman" w:cs="Times New Roman"/>
                <w:b/>
                <w:i/>
                <w:sz w:val="24"/>
                <w:szCs w:val="24"/>
                <w:lang w:val="uk-UA"/>
              </w:rPr>
              <w:t>Додатку 1</w:t>
            </w:r>
            <w:r w:rsidRPr="007B0F12">
              <w:rPr>
                <w:rFonts w:ascii="Times New Roman" w:eastAsia="Times New Roman" w:hAnsi="Times New Roman" w:cs="Times New Roman"/>
                <w:sz w:val="24"/>
                <w:szCs w:val="24"/>
                <w:lang w:val="uk-UA"/>
              </w:rPr>
              <w:t xml:space="preserve"> до цієї тендерної документації. </w:t>
            </w:r>
          </w:p>
          <w:p w:rsidR="007B0F12" w:rsidRPr="007B0F12" w:rsidRDefault="007B0F12" w:rsidP="007B0F12">
            <w:pPr>
              <w:widowControl w:val="0"/>
              <w:ind w:right="120"/>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Підстави, визначені пунктом 47 Особливостей.</w:t>
            </w:r>
          </w:p>
          <w:p w:rsidR="007B0F12" w:rsidRPr="007B0F12" w:rsidRDefault="007B0F12" w:rsidP="007B0F12">
            <w:pPr>
              <w:widowControl w:val="0"/>
              <w:pBdr>
                <w:top w:val="nil"/>
                <w:left w:val="nil"/>
                <w:bottom w:val="nil"/>
                <w:right w:val="nil"/>
                <w:between w:val="nil"/>
              </w:pBdr>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8"/>
                <w:szCs w:val="28"/>
                <w:lang w:val="uk-UA"/>
              </w:rPr>
              <w:t>3</w:t>
            </w:r>
            <w:r w:rsidRPr="007B0F12">
              <w:rPr>
                <w:rFonts w:ascii="Times New Roman" w:eastAsia="Times New Roman" w:hAnsi="Times New Roman" w:cs="Times New Roman"/>
                <w:sz w:val="24"/>
                <w:szCs w:val="24"/>
                <w:lang w:val="uk-UA"/>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7B0F12">
                <w:rPr>
                  <w:rFonts w:ascii="Times New Roman" w:eastAsia="Times New Roman" w:hAnsi="Times New Roman" w:cs="Times New Roman"/>
                  <w:sz w:val="24"/>
                  <w:szCs w:val="24"/>
                  <w:lang w:val="uk-UA"/>
                </w:rPr>
                <w:t>пунктом 4</w:t>
              </w:r>
            </w:hyperlink>
            <w:r w:rsidRPr="007B0F12">
              <w:rPr>
                <w:rFonts w:ascii="Times New Roman" w:eastAsia="Times New Roman" w:hAnsi="Times New Roman" w:cs="Times New Roman"/>
                <w:sz w:val="24"/>
                <w:szCs w:val="24"/>
                <w:lang w:val="uk-UA"/>
              </w:rPr>
              <w:t xml:space="preserve"> частини другої статті 6, пунктом 1 статті 50 Закону України </w:t>
            </w:r>
            <w:proofErr w:type="spellStart"/>
            <w:r w:rsidRPr="007B0F12">
              <w:rPr>
                <w:rFonts w:ascii="Times New Roman" w:eastAsia="Times New Roman" w:hAnsi="Times New Roman" w:cs="Times New Roman"/>
                <w:sz w:val="24"/>
                <w:szCs w:val="24"/>
                <w:lang w:val="uk-UA"/>
              </w:rPr>
              <w:t>“Про</w:t>
            </w:r>
            <w:proofErr w:type="spellEnd"/>
            <w:r w:rsidRPr="007B0F12">
              <w:rPr>
                <w:rFonts w:ascii="Times New Roman" w:eastAsia="Times New Roman" w:hAnsi="Times New Roman" w:cs="Times New Roman"/>
                <w:sz w:val="24"/>
                <w:szCs w:val="24"/>
                <w:lang w:val="uk-UA"/>
              </w:rPr>
              <w:t xml:space="preserve"> захист економічної </w:t>
            </w:r>
            <w:proofErr w:type="spellStart"/>
            <w:r w:rsidRPr="007B0F12">
              <w:rPr>
                <w:rFonts w:ascii="Times New Roman" w:eastAsia="Times New Roman" w:hAnsi="Times New Roman" w:cs="Times New Roman"/>
                <w:sz w:val="24"/>
                <w:szCs w:val="24"/>
                <w:lang w:val="uk-UA"/>
              </w:rPr>
              <w:t>конкуренції”</w:t>
            </w:r>
            <w:proofErr w:type="spellEnd"/>
            <w:r w:rsidRPr="007B0F12">
              <w:rPr>
                <w:rFonts w:ascii="Times New Roman" w:eastAsia="Times New Roman" w:hAnsi="Times New Roman" w:cs="Times New Roman"/>
                <w:sz w:val="24"/>
                <w:szCs w:val="24"/>
                <w:lang w:val="uk-UA"/>
              </w:rPr>
              <w:t xml:space="preserve">, у вигляді вчинення </w:t>
            </w:r>
            <w:proofErr w:type="spellStart"/>
            <w:r w:rsidRPr="007B0F12">
              <w:rPr>
                <w:rFonts w:ascii="Times New Roman" w:eastAsia="Times New Roman" w:hAnsi="Times New Roman" w:cs="Times New Roman"/>
                <w:sz w:val="24"/>
                <w:szCs w:val="24"/>
                <w:lang w:val="uk-UA"/>
              </w:rPr>
              <w:t>антиконкурентних</w:t>
            </w:r>
            <w:proofErr w:type="spellEnd"/>
            <w:r w:rsidRPr="007B0F12">
              <w:rPr>
                <w:rFonts w:ascii="Times New Roman" w:eastAsia="Times New Roman" w:hAnsi="Times New Roman" w:cs="Times New Roman"/>
                <w:sz w:val="24"/>
                <w:szCs w:val="24"/>
                <w:lang w:val="uk-UA"/>
              </w:rPr>
              <w:t xml:space="preserve"> узгоджених дій, що стосуються спотворення результатів тендерів;</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lastRenderedPageBreak/>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w:t>
            </w:r>
            <w:proofErr w:type="spellStart"/>
            <w:r w:rsidRPr="007B0F12">
              <w:rPr>
                <w:rFonts w:ascii="Times New Roman" w:eastAsia="Times New Roman" w:hAnsi="Times New Roman" w:cs="Times New Roman"/>
                <w:sz w:val="24"/>
                <w:szCs w:val="24"/>
                <w:lang w:val="uk-UA"/>
              </w:rPr>
              <w:t>“Про</w:t>
            </w:r>
            <w:proofErr w:type="spellEnd"/>
            <w:r w:rsidRPr="007B0F12">
              <w:rPr>
                <w:rFonts w:ascii="Times New Roman" w:eastAsia="Times New Roman" w:hAnsi="Times New Roman" w:cs="Times New Roman"/>
                <w:sz w:val="24"/>
                <w:szCs w:val="24"/>
                <w:lang w:val="uk-UA"/>
              </w:rPr>
              <w:t xml:space="preserve"> державну реєстрацію юридичних осіб, фізичних осіб — підприємців та громадських </w:t>
            </w:r>
            <w:proofErr w:type="spellStart"/>
            <w:r w:rsidRPr="007B0F12">
              <w:rPr>
                <w:rFonts w:ascii="Times New Roman" w:eastAsia="Times New Roman" w:hAnsi="Times New Roman" w:cs="Times New Roman"/>
                <w:sz w:val="24"/>
                <w:szCs w:val="24"/>
                <w:lang w:val="uk-UA"/>
              </w:rPr>
              <w:t>формувань”</w:t>
            </w:r>
            <w:proofErr w:type="spellEnd"/>
            <w:r w:rsidRPr="007B0F12">
              <w:rPr>
                <w:rFonts w:ascii="Times New Roman" w:eastAsia="Times New Roman" w:hAnsi="Times New Roman" w:cs="Times New Roman"/>
                <w:sz w:val="24"/>
                <w:szCs w:val="24"/>
                <w:lang w:val="uk-UA"/>
              </w:rPr>
              <w:t xml:space="preserve"> (крім нерезидентів);</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7B0F12" w:rsidRPr="007B0F12" w:rsidRDefault="007B0F12" w:rsidP="007B0F12">
            <w:pPr>
              <w:ind w:firstLine="567"/>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lang w:val="uk-UA"/>
              </w:rPr>
              <w:t xml:space="preserve">11) учасник процедури закупівлі або кінцевий </w:t>
            </w:r>
            <w:proofErr w:type="spellStart"/>
            <w:r w:rsidRPr="007B0F12">
              <w:rPr>
                <w:rFonts w:ascii="Times New Roman" w:eastAsia="Times New Roman" w:hAnsi="Times New Roman" w:cs="Times New Roman"/>
                <w:sz w:val="24"/>
                <w:szCs w:val="24"/>
                <w:lang w:val="uk-UA"/>
              </w:rPr>
              <w:t>бенефіціарний</w:t>
            </w:r>
            <w:proofErr w:type="spellEnd"/>
            <w:r w:rsidRPr="007B0F12">
              <w:rPr>
                <w:rFonts w:ascii="Times New Roman" w:eastAsia="Times New Roman" w:hAnsi="Times New Roman" w:cs="Times New Roman"/>
                <w:sz w:val="24"/>
                <w:szCs w:val="24"/>
                <w:lang w:val="uk-UA"/>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proofErr w:type="spellStart"/>
            <w:r w:rsidRPr="007B0F12">
              <w:rPr>
                <w:rFonts w:ascii="Times New Roman" w:eastAsia="Times New Roman" w:hAnsi="Times New Roman" w:cs="Times New Roman"/>
                <w:sz w:val="24"/>
                <w:szCs w:val="24"/>
                <w:lang w:val="uk-UA"/>
              </w:rPr>
              <w:t>у</w:t>
            </w:r>
            <w:r w:rsidRPr="007B0F12">
              <w:rPr>
                <w:rFonts w:ascii="Times New Roman" w:eastAsia="Times New Roman" w:hAnsi="Times New Roman" w:cs="Times New Roman"/>
                <w:sz w:val="24"/>
                <w:szCs w:val="24"/>
                <w:highlight w:val="white"/>
                <w:lang w:val="uk-UA"/>
              </w:rPr>
              <w:t>нею</w:t>
            </w:r>
            <w:proofErr w:type="spellEnd"/>
            <w:r w:rsidRPr="007B0F12">
              <w:rPr>
                <w:rFonts w:ascii="Times New Roman" w:eastAsia="Times New Roman" w:hAnsi="Times New Roman" w:cs="Times New Roman"/>
                <w:sz w:val="24"/>
                <w:szCs w:val="24"/>
                <w:highlight w:val="white"/>
                <w:lang w:val="uk-UA"/>
              </w:rPr>
              <w:t xml:space="preserve"> публічних закупівель товарів, робіт і послуг згідно із Законом України </w:t>
            </w:r>
            <w:proofErr w:type="spellStart"/>
            <w:r w:rsidRPr="007B0F12">
              <w:rPr>
                <w:rFonts w:ascii="Times New Roman" w:eastAsia="Times New Roman" w:hAnsi="Times New Roman" w:cs="Times New Roman"/>
                <w:sz w:val="24"/>
                <w:szCs w:val="24"/>
                <w:highlight w:val="white"/>
                <w:lang w:val="uk-UA"/>
              </w:rPr>
              <w:t>“Про</w:t>
            </w:r>
            <w:proofErr w:type="spellEnd"/>
            <w:r w:rsidRPr="007B0F12">
              <w:rPr>
                <w:rFonts w:ascii="Times New Roman" w:eastAsia="Times New Roman" w:hAnsi="Times New Roman" w:cs="Times New Roman"/>
                <w:sz w:val="24"/>
                <w:szCs w:val="24"/>
                <w:highlight w:val="white"/>
                <w:lang w:val="uk-UA"/>
              </w:rPr>
              <w:t xml:space="preserve"> </w:t>
            </w:r>
            <w:proofErr w:type="spellStart"/>
            <w:r w:rsidRPr="007B0F12">
              <w:rPr>
                <w:rFonts w:ascii="Times New Roman" w:eastAsia="Times New Roman" w:hAnsi="Times New Roman" w:cs="Times New Roman"/>
                <w:sz w:val="24"/>
                <w:szCs w:val="24"/>
                <w:highlight w:val="white"/>
                <w:lang w:val="uk-UA"/>
              </w:rPr>
              <w:t>санкції</w:t>
            </w:r>
            <w:r w:rsidRPr="007B0F12">
              <w:rPr>
                <w:rFonts w:ascii="Times New Roman" w:eastAsia="Times New Roman" w:hAnsi="Times New Roman" w:cs="Times New Roman"/>
                <w:sz w:val="24"/>
                <w:szCs w:val="24"/>
                <w:lang w:val="uk-UA"/>
              </w:rPr>
              <w:t>”</w:t>
            </w:r>
            <w:proofErr w:type="spellEnd"/>
            <w:r w:rsidRPr="007B0F12">
              <w:rPr>
                <w:rFonts w:ascii="Times New Roman" w:eastAsia="Times New Roman" w:hAnsi="Times New Roman" w:cs="Times New Roman"/>
                <w:sz w:val="24"/>
                <w:szCs w:val="24"/>
                <w:highlight w:val="white"/>
                <w:lang w:val="uk-UA"/>
              </w:rPr>
              <w:t>.</w:t>
            </w:r>
          </w:p>
          <w:p w:rsidR="007B0F12" w:rsidRPr="007B0F12" w:rsidRDefault="007B0F12" w:rsidP="007B0F12">
            <w:pPr>
              <w:ind w:firstLine="567"/>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B0F12" w:rsidRPr="007B0F12" w:rsidRDefault="007B0F12" w:rsidP="007B0F12">
            <w:pPr>
              <w:jc w:val="both"/>
              <w:rPr>
                <w:rFonts w:ascii="Times New Roman" w:eastAsia="Times New Roman" w:hAnsi="Times New Roman" w:cs="Times New Roman"/>
                <w:sz w:val="24"/>
                <w:szCs w:val="24"/>
                <w:highlight w:val="white"/>
                <w:lang w:val="uk-UA"/>
              </w:rPr>
            </w:pPr>
          </w:p>
          <w:p w:rsidR="007B0F12" w:rsidRPr="007B0F12" w:rsidRDefault="007B0F12" w:rsidP="007B0F12">
            <w:pPr>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w:t>
            </w:r>
            <w:r w:rsidRPr="007B0F12">
              <w:rPr>
                <w:rFonts w:ascii="Times New Roman" w:eastAsia="Times New Roman" w:hAnsi="Times New Roman" w:cs="Times New Roman"/>
                <w:sz w:val="24"/>
                <w:szCs w:val="24"/>
                <w:highlight w:val="white"/>
                <w:lang w:val="uk-UA"/>
              </w:rPr>
              <w:lastRenderedPageBreak/>
              <w:t>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FF5E54" w:rsidRPr="00351996" w:rsidRDefault="007B0F12" w:rsidP="007B0F12">
            <w:pPr>
              <w:ind w:firstLine="567"/>
              <w:jc w:val="both"/>
              <w:rPr>
                <w:rFonts w:ascii="Times New Roman" w:hAnsi="Times New Roman" w:cs="Times New Roman"/>
                <w:sz w:val="24"/>
                <w:szCs w:val="24"/>
                <w:lang w:val="uk-UA"/>
              </w:rPr>
            </w:pPr>
            <w:r w:rsidRPr="007B0F12">
              <w:rPr>
                <w:rFonts w:ascii="Times New Roman" w:eastAsia="Times New Roman" w:hAnsi="Times New Roman" w:cs="Times New Roman"/>
                <w:sz w:val="24"/>
                <w:szCs w:val="24"/>
                <w:highlight w:val="white"/>
                <w:lang w:val="uk-UA"/>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A91D27" w:rsidRPr="00351996"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6</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Інформація про технічні, якісні та кількісні характеристики предмета закупівлі</w:t>
            </w:r>
          </w:p>
        </w:tc>
        <w:tc>
          <w:tcPr>
            <w:tcW w:w="6090" w:type="dxa"/>
            <w:vAlign w:val="center"/>
          </w:tcPr>
          <w:p w:rsidR="00A91D27" w:rsidRPr="00351996" w:rsidRDefault="007B0F12" w:rsidP="00CD3BB0">
            <w:pPr>
              <w:keepNext/>
              <w:keepLines/>
              <w:ind w:right="120"/>
              <w:contextualSpacing/>
              <w:jc w:val="both"/>
              <w:rPr>
                <w:rFonts w:ascii="Times New Roman" w:eastAsia="Times New Roman" w:hAnsi="Times New Roman" w:cs="Times New Roman"/>
                <w:sz w:val="24"/>
                <w:szCs w:val="24"/>
                <w:lang w:val="uk-UA" w:eastAsia="ru-RU"/>
              </w:rPr>
            </w:pPr>
            <w:r w:rsidRPr="007B0F12">
              <w:rPr>
                <w:rFonts w:ascii="Times New Roman" w:eastAsia="Times New Roman" w:hAnsi="Times New Roman" w:cs="Times New Roman"/>
                <w:sz w:val="24"/>
                <w:szCs w:val="24"/>
                <w:lang w:val="uk-UA"/>
              </w:rPr>
              <w:t>Вимоги до предмета закупівлі (технічні, якісні та кількісні характеристики) згідно з</w:t>
            </w:r>
            <w:hyperlink r:id="rId12">
              <w:r w:rsidRPr="007B0F12">
                <w:rPr>
                  <w:rFonts w:ascii="Times New Roman" w:eastAsia="Times New Roman" w:hAnsi="Times New Roman" w:cs="Times New Roman"/>
                  <w:sz w:val="24"/>
                  <w:szCs w:val="24"/>
                  <w:lang w:val="uk-UA"/>
                </w:rPr>
                <w:t xml:space="preserve"> пунктом третім </w:t>
              </w:r>
            </w:hyperlink>
            <w:hyperlink r:id="rId13">
              <w:r w:rsidRPr="007B0F12">
                <w:rPr>
                  <w:rFonts w:ascii="Times New Roman" w:eastAsia="Times New Roman" w:hAnsi="Times New Roman" w:cs="Times New Roman"/>
                  <w:sz w:val="24"/>
                  <w:szCs w:val="24"/>
                  <w:u w:val="single"/>
                  <w:lang w:val="uk-UA"/>
                </w:rPr>
                <w:t>частини друго</w:t>
              </w:r>
            </w:hyperlink>
            <w:r w:rsidRPr="007B0F12">
              <w:rPr>
                <w:rFonts w:ascii="Times New Roman" w:eastAsia="Times New Roman" w:hAnsi="Times New Roman" w:cs="Times New Roman"/>
                <w:sz w:val="24"/>
                <w:szCs w:val="24"/>
                <w:lang w:val="uk-UA"/>
              </w:rPr>
              <w:t xml:space="preserve">ї статті 22 Закону зазначено в </w:t>
            </w:r>
            <w:r w:rsidRPr="007B0F12">
              <w:rPr>
                <w:rFonts w:ascii="Times New Roman" w:eastAsia="Times New Roman" w:hAnsi="Times New Roman" w:cs="Times New Roman"/>
                <w:b/>
                <w:i/>
                <w:sz w:val="24"/>
                <w:szCs w:val="24"/>
                <w:lang w:val="uk-UA"/>
              </w:rPr>
              <w:t>Додатку 2</w:t>
            </w:r>
            <w:r>
              <w:rPr>
                <w:rFonts w:ascii="Times New Roman" w:eastAsia="Times New Roman" w:hAnsi="Times New Roman" w:cs="Times New Roman"/>
                <w:b/>
                <w:i/>
                <w:sz w:val="24"/>
                <w:szCs w:val="24"/>
                <w:lang w:val="uk-UA"/>
              </w:rPr>
              <w:t xml:space="preserve">  </w:t>
            </w:r>
            <w:r w:rsidRPr="007B0F12">
              <w:rPr>
                <w:rFonts w:ascii="Times New Roman" w:eastAsia="Times New Roman" w:hAnsi="Times New Roman" w:cs="Times New Roman"/>
                <w:sz w:val="24"/>
                <w:szCs w:val="24"/>
                <w:lang w:val="uk-UA"/>
              </w:rPr>
              <w:t>до цієї тендерної документації.</w:t>
            </w:r>
          </w:p>
        </w:tc>
      </w:tr>
      <w:tr w:rsidR="00A91D27" w:rsidRPr="00BF74E4" w:rsidTr="003C3680">
        <w:trPr>
          <w:trHeight w:val="841"/>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sz w:val="24"/>
                <w:szCs w:val="24"/>
                <w:lang w:val="uk-UA" w:eastAsia="ru-RU"/>
              </w:rPr>
              <w:t>7</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Унесення змін або відкликання тендерної пропозиції учасником</w:t>
            </w:r>
          </w:p>
        </w:tc>
        <w:tc>
          <w:tcPr>
            <w:tcW w:w="6090" w:type="dxa"/>
            <w:vAlign w:val="center"/>
          </w:tcPr>
          <w:p w:rsidR="00CD3BB0" w:rsidRPr="00351996" w:rsidRDefault="00CD3BB0" w:rsidP="00CD3BB0">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CD3BB0" w:rsidRPr="00351996" w:rsidRDefault="00CD3BB0" w:rsidP="00CD3BB0">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CD3BB0" w:rsidRPr="00351996" w:rsidRDefault="00CD3BB0" w:rsidP="00CD3BB0">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w:t>
            </w:r>
            <w:r w:rsidRPr="00351996">
              <w:rPr>
                <w:rFonts w:ascii="Times New Roman" w:eastAsia="Times New Roman" w:hAnsi="Times New Roman" w:cs="Times New Roman"/>
                <w:sz w:val="24"/>
                <w:szCs w:val="24"/>
                <w:lang w:val="uk-UA" w:eastAsia="ru-RU"/>
              </w:rPr>
              <w:lastRenderedPageBreak/>
              <w:t>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A91D27" w:rsidRPr="00351996" w:rsidRDefault="00CD3BB0" w:rsidP="00CD3BB0">
            <w:pPr>
              <w:jc w:val="both"/>
              <w:rPr>
                <w:rFonts w:ascii="Times New Roman" w:hAnsi="Times New Roman" w:cs="Times New Roman"/>
                <w:sz w:val="24"/>
                <w:szCs w:val="24"/>
                <w:lang w:val="uk-UA"/>
              </w:rPr>
            </w:pPr>
            <w:r w:rsidRPr="00351996">
              <w:rPr>
                <w:rFonts w:ascii="Times New Roman" w:eastAsia="Times New Roman" w:hAnsi="Times New Roman" w:cs="Times New Roman"/>
                <w:sz w:val="24"/>
                <w:szCs w:val="24"/>
                <w:lang w:val="uk-UA"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rsidR="00A91D27" w:rsidRPr="00351996" w:rsidTr="009A4E4E">
        <w:trPr>
          <w:trHeight w:val="442"/>
          <w:jc w:val="center"/>
        </w:trPr>
        <w:tc>
          <w:tcPr>
            <w:tcW w:w="9629" w:type="dxa"/>
            <w:gridSpan w:val="3"/>
            <w:vAlign w:val="center"/>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i/>
                <w:iCs/>
                <w:color w:val="000000"/>
                <w:sz w:val="24"/>
                <w:szCs w:val="24"/>
                <w:lang w:val="uk-UA" w:eastAsia="ru-RU"/>
              </w:rPr>
              <w:lastRenderedPageBreak/>
              <w:t>Розділ 4. Подання та розкриття тендерної пропозиції</w:t>
            </w:r>
          </w:p>
        </w:tc>
      </w:tr>
      <w:tr w:rsidR="00A91D27" w:rsidRPr="00351996" w:rsidTr="00A61252">
        <w:trPr>
          <w:trHeight w:val="4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Кінцевий строк подання тендерної пропозиції</w:t>
            </w:r>
          </w:p>
        </w:tc>
        <w:tc>
          <w:tcPr>
            <w:tcW w:w="6090" w:type="dxa"/>
            <w:vAlign w:val="center"/>
          </w:tcPr>
          <w:p w:rsidR="00C71A68" w:rsidRPr="00351996" w:rsidRDefault="00780D38" w:rsidP="00CD3BB0">
            <w:pPr>
              <w:widowControl w:val="0"/>
              <w:ind w:right="120"/>
              <w:jc w:val="both"/>
              <w:rPr>
                <w:rFonts w:ascii="Times New Roman" w:eastAsia="Times New Roman" w:hAnsi="Times New Roman" w:cs="Times New Roman"/>
                <w:i/>
                <w:color w:val="4A86E8"/>
                <w:sz w:val="24"/>
                <w:szCs w:val="24"/>
                <w:lang w:val="uk-UA" w:eastAsia="ru-RU"/>
              </w:rPr>
            </w:pPr>
            <w:proofErr w:type="spellStart"/>
            <w:r w:rsidRPr="00351996">
              <w:rPr>
                <w:rFonts w:ascii="Times New Roman" w:eastAsia="Times New Roman" w:hAnsi="Times New Roman" w:cs="Times New Roman"/>
                <w:sz w:val="24"/>
                <w:szCs w:val="24"/>
              </w:rPr>
              <w:t>Кінцевий</w:t>
            </w:r>
            <w:proofErr w:type="spellEnd"/>
            <w:r w:rsidRPr="00351996">
              <w:rPr>
                <w:rFonts w:ascii="Times New Roman" w:eastAsia="Times New Roman" w:hAnsi="Times New Roman" w:cs="Times New Roman"/>
                <w:sz w:val="24"/>
                <w:szCs w:val="24"/>
              </w:rPr>
              <w:t xml:space="preserve"> строк </w:t>
            </w:r>
            <w:proofErr w:type="spellStart"/>
            <w:r w:rsidRPr="00351996">
              <w:rPr>
                <w:rFonts w:ascii="Times New Roman" w:eastAsia="Times New Roman" w:hAnsi="Times New Roman" w:cs="Times New Roman"/>
                <w:sz w:val="24"/>
                <w:szCs w:val="24"/>
              </w:rPr>
              <w:t>подання</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тендерних</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пропозицій</w:t>
            </w:r>
            <w:proofErr w:type="spellEnd"/>
            <w:r w:rsidRPr="00351996">
              <w:rPr>
                <w:rFonts w:ascii="Times New Roman" w:eastAsia="Times New Roman" w:hAnsi="Times New Roman" w:cs="Times New Roman"/>
                <w:sz w:val="24"/>
                <w:szCs w:val="24"/>
              </w:rPr>
              <w:t xml:space="preserve"> – не </w:t>
            </w:r>
            <w:proofErr w:type="spellStart"/>
            <w:r w:rsidRPr="00351996">
              <w:rPr>
                <w:rFonts w:ascii="Times New Roman" w:eastAsia="Times New Roman" w:hAnsi="Times New Roman" w:cs="Times New Roman"/>
                <w:sz w:val="24"/>
                <w:szCs w:val="24"/>
              </w:rPr>
              <w:t>менше</w:t>
            </w:r>
            <w:proofErr w:type="spellEnd"/>
            <w:r w:rsidRPr="00351996">
              <w:rPr>
                <w:rFonts w:ascii="Times New Roman" w:eastAsia="Times New Roman" w:hAnsi="Times New Roman" w:cs="Times New Roman"/>
                <w:sz w:val="24"/>
                <w:szCs w:val="24"/>
              </w:rPr>
              <w:t xml:space="preserve"> 7 </w:t>
            </w:r>
            <w:proofErr w:type="spellStart"/>
            <w:r w:rsidRPr="00351996">
              <w:rPr>
                <w:rFonts w:ascii="Times New Roman" w:eastAsia="Times New Roman" w:hAnsi="Times New Roman" w:cs="Times New Roman"/>
                <w:sz w:val="24"/>
                <w:szCs w:val="24"/>
              </w:rPr>
              <w:t>днів</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з</w:t>
            </w:r>
            <w:proofErr w:type="spellEnd"/>
            <w:r w:rsidRPr="00351996">
              <w:rPr>
                <w:rFonts w:ascii="Times New Roman" w:eastAsia="Times New Roman" w:hAnsi="Times New Roman" w:cs="Times New Roman"/>
                <w:sz w:val="24"/>
                <w:szCs w:val="24"/>
              </w:rPr>
              <w:t xml:space="preserve"> дня </w:t>
            </w:r>
            <w:proofErr w:type="spellStart"/>
            <w:r w:rsidRPr="00351996">
              <w:rPr>
                <w:rFonts w:ascii="Times New Roman" w:eastAsia="Times New Roman" w:hAnsi="Times New Roman" w:cs="Times New Roman"/>
                <w:sz w:val="24"/>
                <w:szCs w:val="24"/>
              </w:rPr>
              <w:t>оприлюднення</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оголошення</w:t>
            </w:r>
            <w:proofErr w:type="spellEnd"/>
            <w:r w:rsidRPr="00351996">
              <w:rPr>
                <w:rFonts w:ascii="Times New Roman" w:eastAsia="Times New Roman" w:hAnsi="Times New Roman" w:cs="Times New Roman"/>
                <w:sz w:val="24"/>
                <w:szCs w:val="24"/>
              </w:rPr>
              <w:t xml:space="preserve"> про </w:t>
            </w:r>
            <w:proofErr w:type="spellStart"/>
            <w:r w:rsidRPr="00351996">
              <w:rPr>
                <w:rFonts w:ascii="Times New Roman" w:eastAsia="Times New Roman" w:hAnsi="Times New Roman" w:cs="Times New Roman"/>
                <w:sz w:val="24"/>
                <w:szCs w:val="24"/>
              </w:rPr>
              <w:t>проведення</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процедури</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відкритих</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торгі</w:t>
            </w:r>
            <w:proofErr w:type="gramStart"/>
            <w:r w:rsidRPr="00351996">
              <w:rPr>
                <w:rFonts w:ascii="Times New Roman" w:eastAsia="Times New Roman" w:hAnsi="Times New Roman" w:cs="Times New Roman"/>
                <w:sz w:val="24"/>
                <w:szCs w:val="24"/>
              </w:rPr>
              <w:t>в</w:t>
            </w:r>
            <w:proofErr w:type="spellEnd"/>
            <w:proofErr w:type="gramEnd"/>
            <w:r w:rsidRPr="00351996">
              <w:rPr>
                <w:rFonts w:ascii="Times New Roman" w:eastAsia="Times New Roman" w:hAnsi="Times New Roman" w:cs="Times New Roman"/>
                <w:sz w:val="24"/>
                <w:szCs w:val="24"/>
              </w:rPr>
              <w:t xml:space="preserve"> на </w:t>
            </w:r>
            <w:proofErr w:type="spellStart"/>
            <w:r w:rsidRPr="00351996">
              <w:rPr>
                <w:rFonts w:ascii="Times New Roman" w:eastAsia="Times New Roman" w:hAnsi="Times New Roman" w:cs="Times New Roman"/>
                <w:sz w:val="24"/>
                <w:szCs w:val="24"/>
              </w:rPr>
              <w:t>веб-порталі</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Уповноваженого</w:t>
            </w:r>
            <w:proofErr w:type="spellEnd"/>
            <w:r w:rsidRPr="00351996">
              <w:rPr>
                <w:rFonts w:ascii="Times New Roman" w:eastAsia="Times New Roman" w:hAnsi="Times New Roman" w:cs="Times New Roman"/>
                <w:sz w:val="24"/>
                <w:szCs w:val="24"/>
              </w:rPr>
              <w:t xml:space="preserve"> органу. </w:t>
            </w:r>
            <w:proofErr w:type="spellStart"/>
            <w:r w:rsidRPr="00351996">
              <w:rPr>
                <w:rFonts w:ascii="Times New Roman" w:eastAsia="Times New Roman" w:hAnsi="Times New Roman" w:cs="Times New Roman"/>
                <w:sz w:val="24"/>
                <w:szCs w:val="24"/>
              </w:rPr>
              <w:t>Кінцевий</w:t>
            </w:r>
            <w:proofErr w:type="spellEnd"/>
            <w:r w:rsidRPr="00351996">
              <w:rPr>
                <w:rFonts w:ascii="Times New Roman" w:eastAsia="Times New Roman" w:hAnsi="Times New Roman" w:cs="Times New Roman"/>
                <w:sz w:val="24"/>
                <w:szCs w:val="24"/>
              </w:rPr>
              <w:t xml:space="preserve"> строк </w:t>
            </w:r>
            <w:proofErr w:type="spellStart"/>
            <w:r w:rsidRPr="00351996">
              <w:rPr>
                <w:rFonts w:ascii="Times New Roman" w:eastAsia="Times New Roman" w:hAnsi="Times New Roman" w:cs="Times New Roman"/>
                <w:sz w:val="24"/>
                <w:szCs w:val="24"/>
              </w:rPr>
              <w:t>подання</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тендерних</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пропозицій</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зазначається</w:t>
            </w:r>
            <w:proofErr w:type="spellEnd"/>
            <w:r w:rsidRPr="00351996">
              <w:rPr>
                <w:rFonts w:ascii="Times New Roman" w:eastAsia="Times New Roman" w:hAnsi="Times New Roman" w:cs="Times New Roman"/>
                <w:sz w:val="24"/>
                <w:szCs w:val="24"/>
              </w:rPr>
              <w:t xml:space="preserve"> в </w:t>
            </w:r>
            <w:proofErr w:type="spellStart"/>
            <w:r w:rsidRPr="00351996">
              <w:rPr>
                <w:rFonts w:ascii="Times New Roman" w:eastAsia="Times New Roman" w:hAnsi="Times New Roman" w:cs="Times New Roman"/>
                <w:sz w:val="24"/>
                <w:szCs w:val="24"/>
              </w:rPr>
              <w:t>оголошенні</w:t>
            </w:r>
            <w:proofErr w:type="spellEnd"/>
            <w:r w:rsidRPr="00351996">
              <w:rPr>
                <w:rFonts w:ascii="Times New Roman" w:eastAsia="Times New Roman" w:hAnsi="Times New Roman" w:cs="Times New Roman"/>
                <w:sz w:val="24"/>
                <w:szCs w:val="24"/>
              </w:rPr>
              <w:t xml:space="preserve"> про </w:t>
            </w:r>
            <w:proofErr w:type="spellStart"/>
            <w:r w:rsidRPr="00351996">
              <w:rPr>
                <w:rFonts w:ascii="Times New Roman" w:eastAsia="Times New Roman" w:hAnsi="Times New Roman" w:cs="Times New Roman"/>
                <w:sz w:val="24"/>
                <w:szCs w:val="24"/>
              </w:rPr>
              <w:t>проведення</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процедури</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відкритих</w:t>
            </w:r>
            <w:proofErr w:type="spellEnd"/>
            <w:r w:rsidRPr="00351996">
              <w:rPr>
                <w:rFonts w:ascii="Times New Roman" w:eastAsia="Times New Roman" w:hAnsi="Times New Roman" w:cs="Times New Roman"/>
                <w:sz w:val="24"/>
                <w:szCs w:val="24"/>
              </w:rPr>
              <w:t xml:space="preserve"> </w:t>
            </w:r>
            <w:proofErr w:type="spellStart"/>
            <w:r w:rsidRPr="00351996">
              <w:rPr>
                <w:rFonts w:ascii="Times New Roman" w:eastAsia="Times New Roman" w:hAnsi="Times New Roman" w:cs="Times New Roman"/>
                <w:sz w:val="24"/>
                <w:szCs w:val="24"/>
              </w:rPr>
              <w:t>торгі</w:t>
            </w:r>
            <w:proofErr w:type="gramStart"/>
            <w:r w:rsidRPr="00351996">
              <w:rPr>
                <w:rFonts w:ascii="Times New Roman" w:eastAsia="Times New Roman" w:hAnsi="Times New Roman" w:cs="Times New Roman"/>
                <w:sz w:val="24"/>
                <w:szCs w:val="24"/>
              </w:rPr>
              <w:t>в</w:t>
            </w:r>
            <w:proofErr w:type="spellEnd"/>
            <w:proofErr w:type="gramEnd"/>
            <w:r w:rsidRPr="00351996">
              <w:rPr>
                <w:rFonts w:ascii="Times New Roman" w:eastAsia="Times New Roman" w:hAnsi="Times New Roman" w:cs="Times New Roman"/>
                <w:sz w:val="24"/>
                <w:szCs w:val="24"/>
              </w:rPr>
              <w:t>.</w:t>
            </w:r>
            <w:r w:rsidR="00C71A68" w:rsidRPr="00351996">
              <w:rPr>
                <w:rFonts w:ascii="Times New Roman" w:eastAsia="Times New Roman" w:hAnsi="Times New Roman" w:cs="Times New Roman"/>
                <w:i/>
                <w:strike/>
                <w:color w:val="4A86E8"/>
                <w:sz w:val="24"/>
                <w:szCs w:val="24"/>
                <w:lang w:val="uk-UA" w:eastAsia="ru-RU"/>
              </w:rPr>
              <w:t xml:space="preserve"> </w:t>
            </w:r>
          </w:p>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Отримана тендерна пропозиція вноситься автоматично до реєстру отриманих тендерних пропозицій.</w:t>
            </w:r>
          </w:p>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C71A68" w:rsidRPr="00351996" w:rsidRDefault="00C71A68" w:rsidP="00C71A68">
            <w:pPr>
              <w:widowControl w:val="0"/>
              <w:pBdr>
                <w:top w:val="nil"/>
                <w:left w:val="nil"/>
                <w:bottom w:val="nil"/>
                <w:right w:val="nil"/>
                <w:between w:val="nil"/>
              </w:pBd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Тендерні пропозиції після закінчення кінцевого строку їх подання не приймаються електронною системою закупівель.</w:t>
            </w:r>
          </w:p>
          <w:p w:rsidR="00A91D27" w:rsidRPr="00351996" w:rsidRDefault="00A91D27" w:rsidP="00B24EA8">
            <w:pPr>
              <w:spacing w:line="230" w:lineRule="auto"/>
              <w:jc w:val="both"/>
              <w:rPr>
                <w:rFonts w:ascii="Times New Roman" w:hAnsi="Times New Roman" w:cs="Times New Roman"/>
                <w:sz w:val="24"/>
                <w:szCs w:val="24"/>
                <w:lang w:val="uk-UA"/>
              </w:rPr>
            </w:pPr>
          </w:p>
        </w:tc>
      </w:tr>
      <w:tr w:rsidR="00A91D27" w:rsidRPr="00BF74E4"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2</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Дата та час розкриття тендерної пропозиції</w:t>
            </w:r>
          </w:p>
        </w:tc>
        <w:tc>
          <w:tcPr>
            <w:tcW w:w="6090" w:type="dxa"/>
            <w:vAlign w:val="center"/>
          </w:tcPr>
          <w:p w:rsidR="00C71A68" w:rsidRPr="00351996" w:rsidRDefault="00C71A68" w:rsidP="00C71A68">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C71A68" w:rsidRPr="00351996" w:rsidRDefault="00C71A68" w:rsidP="00C71A68">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B24EA8" w:rsidRPr="00351996" w:rsidRDefault="00C71A68" w:rsidP="00C71A68">
            <w:pPr>
              <w:spacing w:before="120" w:line="230" w:lineRule="auto"/>
              <w:jc w:val="both"/>
              <w:rPr>
                <w:rFonts w:ascii="Times New Roman" w:hAnsi="Times New Roman"/>
                <w:color w:val="000000"/>
                <w:sz w:val="24"/>
                <w:szCs w:val="24"/>
                <w:shd w:val="solid" w:color="FFFFFF" w:fill="FFFFFF"/>
                <w:lang w:val="uk-UA"/>
              </w:rPr>
            </w:pPr>
            <w:r w:rsidRPr="00351996">
              <w:rPr>
                <w:rFonts w:ascii="Times New Roman" w:eastAsia="Times New Roman" w:hAnsi="Times New Roman" w:cs="Times New Roman"/>
                <w:sz w:val="24"/>
                <w:szCs w:val="24"/>
                <w:lang w:val="uk-UA"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sidRPr="00351996">
                <w:rPr>
                  <w:rFonts w:ascii="Times New Roman" w:eastAsia="Times New Roman" w:hAnsi="Times New Roman" w:cs="Times New Roman"/>
                  <w:sz w:val="24"/>
                  <w:szCs w:val="24"/>
                  <w:lang w:val="uk-UA" w:eastAsia="ru-RU"/>
                </w:rPr>
                <w:t>47</w:t>
              </w:r>
            </w:hyperlink>
            <w:r w:rsidRPr="00351996">
              <w:rPr>
                <w:rFonts w:ascii="Times New Roman" w:eastAsia="Times New Roman" w:hAnsi="Times New Roman" w:cs="Times New Roman"/>
                <w:sz w:val="24"/>
                <w:szCs w:val="24"/>
                <w:lang w:val="uk-UA" w:eastAsia="ru-RU"/>
              </w:rPr>
              <w:t xml:space="preserve"> Особливостей.</w:t>
            </w:r>
          </w:p>
        </w:tc>
      </w:tr>
      <w:tr w:rsidR="00A91D27" w:rsidRPr="00351996" w:rsidTr="003770D5">
        <w:trPr>
          <w:trHeight w:val="512"/>
          <w:jc w:val="center"/>
        </w:trPr>
        <w:tc>
          <w:tcPr>
            <w:tcW w:w="9629" w:type="dxa"/>
            <w:gridSpan w:val="3"/>
            <w:vAlign w:val="center"/>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color w:val="000000"/>
                <w:kern w:val="36"/>
                <w:sz w:val="24"/>
                <w:szCs w:val="24"/>
                <w:lang w:val="uk-UA" w:eastAsia="ru-RU"/>
              </w:rPr>
              <w:lastRenderedPageBreak/>
              <w:t>Розділ 5. Оцінка тендерної пропозиції</w:t>
            </w:r>
          </w:p>
        </w:tc>
      </w:tr>
      <w:tr w:rsidR="00A91D27" w:rsidRPr="00351996" w:rsidTr="00B63E6B">
        <w:trPr>
          <w:trHeight w:val="416"/>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Перелік критеріїв та методика оцінки тендерної пропозиції із зазначенням питомої ваги критерію</w:t>
            </w:r>
          </w:p>
        </w:tc>
        <w:tc>
          <w:tcPr>
            <w:tcW w:w="6090" w:type="dxa"/>
            <w:vAlign w:val="center"/>
          </w:tcPr>
          <w:p w:rsidR="007B0C9D" w:rsidRPr="00351996" w:rsidRDefault="007B0C9D" w:rsidP="007B0C9D">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sidRPr="00351996">
                <w:rPr>
                  <w:rFonts w:ascii="Times New Roman" w:eastAsia="Times New Roman" w:hAnsi="Times New Roman" w:cs="Times New Roman"/>
                  <w:sz w:val="24"/>
                  <w:szCs w:val="24"/>
                  <w:lang w:val="uk-UA" w:eastAsia="ru-RU"/>
                </w:rPr>
                <w:t>шістнадцятої</w:t>
              </w:r>
            </w:hyperlink>
            <w:r w:rsidRPr="00351996">
              <w:rPr>
                <w:rFonts w:ascii="Times New Roman" w:eastAsia="Times New Roman" w:hAnsi="Times New Roman" w:cs="Times New Roman"/>
                <w:sz w:val="24"/>
                <w:szCs w:val="24"/>
                <w:lang w:val="uk-UA" w:eastAsia="ru-RU"/>
              </w:rPr>
              <w:t>, абзаців другого і третього частини п’ятнадцятої статті 29 Закону не застосовуються) з урахуванням положень пункту 43 Особливостей.</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Критерії та методика оцінки визначаються відповідно до статті 29 Закону.</w:t>
            </w:r>
          </w:p>
          <w:p w:rsidR="007B0C9D" w:rsidRPr="00351996" w:rsidRDefault="007B0C9D" w:rsidP="007B0C9D">
            <w:pPr>
              <w:widowControl w:val="0"/>
              <w:jc w:val="both"/>
              <w:rPr>
                <w:rFonts w:ascii="Times New Roman" w:eastAsia="Times New Roman" w:hAnsi="Times New Roman" w:cs="Times New Roman"/>
                <w:b/>
                <w:sz w:val="24"/>
                <w:szCs w:val="24"/>
                <w:lang w:val="uk-UA" w:eastAsia="ru-RU"/>
              </w:rPr>
            </w:pPr>
            <w:r w:rsidRPr="00351996">
              <w:rPr>
                <w:rFonts w:ascii="Times New Roman" w:eastAsia="Times New Roman" w:hAnsi="Times New Roman" w:cs="Times New Roman"/>
                <w:b/>
                <w:sz w:val="24"/>
                <w:szCs w:val="24"/>
                <w:lang w:val="uk-UA" w:eastAsia="ru-RU"/>
              </w:rPr>
              <w:t>Перелік критеріїв та методика оцінки тендерної пропозиції із зазначенням питомої ваги критерію:</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7B0C9D" w:rsidRPr="00351996" w:rsidRDefault="007B0C9D" w:rsidP="007B0C9D">
            <w:pPr>
              <w:widowControl w:val="0"/>
              <w:jc w:val="both"/>
              <w:rPr>
                <w:rFonts w:ascii="Times New Roman" w:eastAsia="Times New Roman" w:hAnsi="Times New Roman" w:cs="Times New Roman"/>
                <w:i/>
                <w:sz w:val="24"/>
                <w:szCs w:val="24"/>
                <w:lang w:val="uk-UA" w:eastAsia="ru-RU"/>
              </w:rPr>
            </w:pPr>
            <w:r w:rsidRPr="00351996">
              <w:rPr>
                <w:rFonts w:ascii="Times New Roman" w:eastAsia="Times New Roman" w:hAnsi="Times New Roman" w:cs="Times New Roman"/>
                <w:i/>
                <w:sz w:val="24"/>
                <w:szCs w:val="24"/>
                <w:lang w:val="uk-UA" w:eastAsia="ru-RU"/>
              </w:rPr>
              <w:t>(у разі якщо подано дві і більше тендерних пропозицій).</w:t>
            </w:r>
          </w:p>
          <w:p w:rsidR="007B0C9D" w:rsidRPr="00351996" w:rsidRDefault="007B0C9D" w:rsidP="007B0C9D">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7B0C9D" w:rsidRPr="00351996" w:rsidRDefault="007B0C9D" w:rsidP="007B0C9D">
            <w:pPr>
              <w:widowControl w:val="0"/>
              <w:jc w:val="both"/>
              <w:rPr>
                <w:rFonts w:ascii="Times New Roman" w:eastAsia="Times New Roman" w:hAnsi="Times New Roman" w:cs="Times New Roman"/>
                <w:i/>
                <w:sz w:val="24"/>
                <w:szCs w:val="24"/>
                <w:lang w:val="uk-UA" w:eastAsia="ru-RU"/>
              </w:rPr>
            </w:pPr>
            <w:r w:rsidRPr="00351996">
              <w:rPr>
                <w:rFonts w:ascii="Times New Roman" w:eastAsia="Times New Roman" w:hAnsi="Times New Roman" w:cs="Times New Roman"/>
                <w:sz w:val="24"/>
                <w:szCs w:val="24"/>
                <w:lang w:val="uk-UA" w:eastAsia="ru-RU"/>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w:t>
            </w:r>
            <w:r w:rsidRPr="00351996">
              <w:rPr>
                <w:rFonts w:ascii="Times New Roman" w:eastAsia="Times New Roman" w:hAnsi="Times New Roman" w:cs="Times New Roman"/>
                <w:sz w:val="24"/>
                <w:szCs w:val="24"/>
                <w:lang w:val="uk-UA" w:eastAsia="ru-RU"/>
              </w:rPr>
              <w:lastRenderedPageBreak/>
              <w:t>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Ціна тендерної пропозиції </w:t>
            </w:r>
            <w:r w:rsidRPr="00351996">
              <w:rPr>
                <w:rFonts w:ascii="Times New Roman" w:eastAsia="Times New Roman" w:hAnsi="Times New Roman" w:cs="Times New Roman"/>
                <w:sz w:val="24"/>
                <w:szCs w:val="24"/>
                <w:u w:val="single"/>
                <w:lang w:val="uk-UA" w:eastAsia="ru-RU"/>
              </w:rPr>
              <w:t>не може</w:t>
            </w:r>
            <w:r w:rsidRPr="00351996">
              <w:rPr>
                <w:rFonts w:ascii="Times New Roman" w:eastAsia="Times New Roman" w:hAnsi="Times New Roman" w:cs="Times New Roman"/>
                <w:sz w:val="24"/>
                <w:szCs w:val="24"/>
                <w:lang w:val="uk-UA" w:eastAsia="ru-RU"/>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7B0C9D" w:rsidRPr="00351996" w:rsidRDefault="007B0C9D" w:rsidP="007B0C9D">
            <w:pPr>
              <w:widowControl w:val="0"/>
              <w:jc w:val="both"/>
              <w:rPr>
                <w:rFonts w:ascii="Times New Roman" w:eastAsia="Times New Roman" w:hAnsi="Times New Roman" w:cs="Times New Roman"/>
                <w:b/>
                <w:sz w:val="24"/>
                <w:szCs w:val="24"/>
                <w:lang w:val="uk-UA" w:eastAsia="ru-RU"/>
              </w:rPr>
            </w:pPr>
            <w:r w:rsidRPr="00351996">
              <w:rPr>
                <w:rFonts w:ascii="Times New Roman" w:eastAsia="Times New Roman" w:hAnsi="Times New Roman" w:cs="Times New Roman"/>
                <w:sz w:val="24"/>
                <w:szCs w:val="24"/>
                <w:lang w:val="uk-UA" w:eastAsia="ru-RU"/>
              </w:rPr>
              <w:t xml:space="preserve">До розгляду </w:t>
            </w:r>
            <w:r w:rsidRPr="00351996">
              <w:rPr>
                <w:rFonts w:ascii="Times New Roman" w:eastAsia="Times New Roman" w:hAnsi="Times New Roman" w:cs="Times New Roman"/>
                <w:sz w:val="24"/>
                <w:szCs w:val="24"/>
                <w:u w:val="single"/>
                <w:lang w:val="uk-UA" w:eastAsia="ru-RU"/>
              </w:rPr>
              <w:t xml:space="preserve"> не приймається </w:t>
            </w:r>
            <w:r w:rsidRPr="00351996">
              <w:rPr>
                <w:rFonts w:ascii="Times New Roman" w:eastAsia="Times New Roman" w:hAnsi="Times New Roman" w:cs="Times New Roman"/>
                <w:sz w:val="24"/>
                <w:szCs w:val="24"/>
                <w:lang w:val="uk-UA" w:eastAsia="ru-RU"/>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Оцінка тендерних пропозицій здійснюється на основі критерію </w:t>
            </w:r>
            <w:proofErr w:type="spellStart"/>
            <w:r w:rsidRPr="00351996">
              <w:rPr>
                <w:rFonts w:ascii="Times New Roman" w:eastAsia="Times New Roman" w:hAnsi="Times New Roman" w:cs="Times New Roman"/>
                <w:sz w:val="24"/>
                <w:szCs w:val="24"/>
                <w:lang w:val="uk-UA" w:eastAsia="ru-RU"/>
              </w:rPr>
              <w:t>„Ціна”</w:t>
            </w:r>
            <w:proofErr w:type="spellEnd"/>
            <w:r w:rsidRPr="00351996">
              <w:rPr>
                <w:rFonts w:ascii="Times New Roman" w:eastAsia="Times New Roman" w:hAnsi="Times New Roman" w:cs="Times New Roman"/>
                <w:sz w:val="24"/>
                <w:szCs w:val="24"/>
                <w:lang w:val="uk-UA" w:eastAsia="ru-RU"/>
              </w:rPr>
              <w:t>. Питома вага – 100 %.</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Оцінка здійснюється щодо предмета закупівлі в цілому.</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Учасник визначає ціни на товар, що він пропонує поставити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товару</w:t>
            </w:r>
            <w:r w:rsidRPr="00351996">
              <w:rPr>
                <w:rFonts w:ascii="Times New Roman" w:eastAsia="Times New Roman" w:hAnsi="Times New Roman" w:cs="Times New Roman"/>
                <w:color w:val="FF0000"/>
                <w:sz w:val="24"/>
                <w:szCs w:val="24"/>
                <w:lang w:val="uk-UA" w:eastAsia="ru-RU"/>
              </w:rPr>
              <w:t xml:space="preserve"> </w:t>
            </w:r>
            <w:r w:rsidRPr="00351996">
              <w:rPr>
                <w:rFonts w:ascii="Times New Roman" w:eastAsia="Times New Roman" w:hAnsi="Times New Roman" w:cs="Times New Roman"/>
                <w:sz w:val="24"/>
                <w:szCs w:val="24"/>
                <w:lang w:val="uk-UA" w:eastAsia="ru-RU"/>
              </w:rPr>
              <w:t>даного виду.</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Розмір мінімального кроку пониження ціни під час електронного аукціону – 1 % </w:t>
            </w:r>
          </w:p>
          <w:p w:rsidR="007B0C9D" w:rsidRPr="00351996" w:rsidRDefault="007B0C9D" w:rsidP="007B0C9D">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7B0C9D" w:rsidRPr="00351996" w:rsidRDefault="007B0C9D" w:rsidP="007B0C9D">
            <w:pPr>
              <w:keepNext/>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7B0C9D" w:rsidRPr="00351996" w:rsidRDefault="007B0C9D" w:rsidP="007B0C9D">
            <w:pPr>
              <w:keepNext/>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w:t>
            </w:r>
            <w:r w:rsidRPr="00351996">
              <w:rPr>
                <w:rFonts w:ascii="Times New Roman" w:eastAsia="Times New Roman" w:hAnsi="Times New Roman" w:cs="Times New Roman"/>
                <w:sz w:val="24"/>
                <w:szCs w:val="24"/>
                <w:lang w:val="uk-UA" w:eastAsia="ru-RU"/>
              </w:rPr>
              <w:lastRenderedPageBreak/>
              <w:t>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7B0C9D" w:rsidRPr="00351996" w:rsidRDefault="007B0C9D" w:rsidP="007B0C9D">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7B0C9D" w:rsidRPr="00351996" w:rsidRDefault="007B0C9D" w:rsidP="007B0C9D">
            <w:pPr>
              <w:jc w:val="both"/>
              <w:rPr>
                <w:rFonts w:ascii="Times New Roman" w:eastAsia="Times New Roman" w:hAnsi="Times New Roman" w:cs="Times New Roman"/>
                <w:strike/>
                <w:sz w:val="24"/>
                <w:szCs w:val="24"/>
                <w:lang w:val="uk-UA" w:eastAsia="ru-RU"/>
              </w:rPr>
            </w:pPr>
            <w:r w:rsidRPr="00351996">
              <w:rPr>
                <w:rFonts w:ascii="Times New Roman" w:eastAsia="Times New Roman" w:hAnsi="Times New Roman" w:cs="Times New Roman"/>
                <w:sz w:val="24"/>
                <w:szCs w:val="24"/>
                <w:lang w:val="uk-UA"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351996">
              <w:rPr>
                <w:rFonts w:ascii="Times New Roman" w:eastAsia="Times New Roman" w:hAnsi="Times New Roman" w:cs="Times New Roman"/>
                <w:b/>
                <w:i/>
                <w:sz w:val="24"/>
                <w:szCs w:val="24"/>
                <w:lang w:val="uk-UA" w:eastAsia="ru-RU"/>
              </w:rPr>
              <w:t>протягом 24 годин</w:t>
            </w:r>
            <w:r w:rsidRPr="00351996">
              <w:rPr>
                <w:rFonts w:ascii="Times New Roman" w:eastAsia="Times New Roman" w:hAnsi="Times New Roman" w:cs="Times New Roman"/>
                <w:sz w:val="24"/>
                <w:szCs w:val="24"/>
                <w:lang w:val="uk-UA" w:eastAsia="ru-RU"/>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sidRPr="00351996">
              <w:rPr>
                <w:rFonts w:ascii="Times New Roman" w:eastAsia="Times New Roman" w:hAnsi="Times New Roman" w:cs="Times New Roman"/>
                <w:sz w:val="24"/>
                <w:szCs w:val="24"/>
                <w:lang w:val="uk-UA" w:eastAsia="ru-RU"/>
              </w:rPr>
              <w:t>невиправлення</w:t>
            </w:r>
            <w:proofErr w:type="spellEnd"/>
            <w:r w:rsidRPr="00351996">
              <w:rPr>
                <w:rFonts w:ascii="Times New Roman" w:eastAsia="Times New Roman" w:hAnsi="Times New Roman" w:cs="Times New Roman"/>
                <w:sz w:val="24"/>
                <w:szCs w:val="24"/>
                <w:lang w:val="uk-UA" w:eastAsia="ru-RU"/>
              </w:rPr>
              <w:t xml:space="preserve"> учасниками виявлених невідповідностей.</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w:t>
            </w:r>
            <w:r w:rsidRPr="00351996">
              <w:rPr>
                <w:rFonts w:ascii="Times New Roman" w:eastAsia="Times New Roman" w:hAnsi="Times New Roman" w:cs="Times New Roman"/>
                <w:sz w:val="24"/>
                <w:szCs w:val="24"/>
                <w:lang w:val="uk-UA" w:eastAsia="ru-RU"/>
              </w:rPr>
              <w:lastRenderedPageBreak/>
              <w:t>закупівлю у порядку та на умовах, визначених статтею 33 Закону та пункту 49 Особливостей.</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A91D27" w:rsidRPr="00351996" w:rsidRDefault="00A91D27" w:rsidP="007B0C9D">
            <w:pPr>
              <w:spacing w:line="230" w:lineRule="auto"/>
              <w:ind w:firstLine="567"/>
              <w:jc w:val="both"/>
              <w:rPr>
                <w:rFonts w:ascii="Times New Roman" w:hAnsi="Times New Roman"/>
                <w:color w:val="000000"/>
                <w:sz w:val="28"/>
                <w:szCs w:val="28"/>
                <w:shd w:val="solid" w:color="FFFFFF" w:fill="FFFFFF"/>
                <w:lang w:val="uk-UA"/>
              </w:rPr>
            </w:pPr>
          </w:p>
        </w:tc>
      </w:tr>
      <w:tr w:rsidR="00A91D27" w:rsidRPr="00351996"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Інша інформація</w:t>
            </w:r>
          </w:p>
        </w:tc>
        <w:tc>
          <w:tcPr>
            <w:tcW w:w="6090" w:type="dxa"/>
            <w:vAlign w:val="center"/>
          </w:tcPr>
          <w:p w:rsidR="00CD3BB0" w:rsidRPr="00351996" w:rsidRDefault="00CD3BB0" w:rsidP="00CD3BB0">
            <w:pPr>
              <w:widowControl w:val="0"/>
              <w:jc w:val="both"/>
              <w:rPr>
                <w:rFonts w:ascii="Times New Roman" w:eastAsia="Times New Roman" w:hAnsi="Times New Roman" w:cs="Times New Roman"/>
                <w:color w:val="000000"/>
                <w:sz w:val="24"/>
                <w:szCs w:val="24"/>
                <w:lang w:val="uk-UA" w:eastAsia="ru-RU"/>
              </w:rPr>
            </w:pPr>
            <w:r w:rsidRPr="00351996">
              <w:rPr>
                <w:rFonts w:ascii="Times New Roman" w:eastAsia="Times New Roman" w:hAnsi="Times New Roman" w:cs="Times New Roman"/>
                <w:color w:val="000000"/>
                <w:sz w:val="24"/>
                <w:szCs w:val="24"/>
                <w:lang w:val="uk-UA" w:eastAsia="ru-RU"/>
              </w:rPr>
              <w:t>Учасник бере на себе всі витрати, пов’язані з підготовкою та подачею своєї тендерної пропозиції, а Замовник не відповідає та не несе зобов’язань щодо цих витрат, незалежно від характеру проведення та результатів розгляду тендерної пропозиції, за винятком випадків, передбачених чинним законодавством України. У разі, якщо документ, який вимагається тендерною документацією є багатосторінковим, учасник повинен надати даний документ у повному обсязі, включаючи всі сторінки такого документу, за виключенням тих випадків, коли у документації встановлено вимогу щодо подання окремих сторінок такого документу.</w:t>
            </w:r>
          </w:p>
          <w:p w:rsidR="003717FE" w:rsidRPr="00351996" w:rsidRDefault="00CD3BB0" w:rsidP="00CD3BB0">
            <w:pPr>
              <w:pStyle w:val="12"/>
              <w:widowControl w:val="0"/>
              <w:spacing w:line="240" w:lineRule="auto"/>
              <w:ind w:left="34"/>
              <w:jc w:val="both"/>
              <w:rPr>
                <w:rFonts w:ascii="Times New Roman" w:eastAsia="Times New Roman" w:hAnsi="Times New Roman" w:cs="Times New Roman"/>
                <w:strike/>
                <w:sz w:val="24"/>
                <w:szCs w:val="24"/>
                <w:lang w:val="uk-UA"/>
              </w:rPr>
            </w:pPr>
            <w:r w:rsidRPr="00351996">
              <w:rPr>
                <w:rFonts w:ascii="Times New Roman" w:eastAsia="Times New Roman" w:hAnsi="Times New Roman" w:cs="Times New Roman"/>
                <w:sz w:val="24"/>
                <w:szCs w:val="24"/>
                <w:lang w:val="uk-UA"/>
              </w:rPr>
              <w:t>Відповідно до статті 2 Закону України «Про захист персональних даних» персональні дані – відомості чи сукупність відомостей про фізичну особу, яка ідентифікована або може бути конкретно ідентифікована. Згідно із пунктом 1 частиною 1 статті 11 Закону України «Про захист персональних даних» підставами для обробки персональних даних є: згода суб’єкта персональних даних на обробку його персональних даних. Відповідно до частини 2 статті 14 Закону України «Про захист персональних даних» поширення персональних даних без згоди суб'єкта персональних даних або уповноваженої ним особи дозволяється у випадках, визначених законом, і лише (якщо це необхідно) в інтересах національної безпеки, економічного добробуту та прав людини. Отже, на виконання вимог Закону України «Про захист персональних даних» тендерна пропозиція повинна містити письмову згоду на доступ та обробку персональних даних від усіх осіб, чиї персональні дані надаються у складі тендерної пропозиції Учасника (лист-згода, складений у довільній формі, за особистим підписом особи, що надає відповідну згоду).</w:t>
            </w:r>
          </w:p>
        </w:tc>
      </w:tr>
      <w:tr w:rsidR="00A91D27" w:rsidRPr="00BF74E4" w:rsidTr="00507B4A">
        <w:trPr>
          <w:trHeight w:val="561"/>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3</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Відхилення тендерних пропозицій</w:t>
            </w:r>
          </w:p>
        </w:tc>
        <w:tc>
          <w:tcPr>
            <w:tcW w:w="6090" w:type="dxa"/>
            <w:vAlign w:val="center"/>
          </w:tcPr>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Замовник відхиляє тендерну пропозицію із зазначенням аргументації в електронній системі закупівель у разі, коли:</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1) учасник процедури закупівлі:</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підпадає під підстави, встановлені пунктом 47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lastRenderedPageBreak/>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забезпечення тендерної пропозиції, якщо таке забезпечення вимагалося замовником;</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визначив конфіденційною інформацію, що не може бути визначена як конфіденційна відповідно до вимог  пункту 40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351996">
              <w:rPr>
                <w:rFonts w:ascii="Times New Roman" w:hAnsi="Times New Roman"/>
                <w:sz w:val="24"/>
                <w:szCs w:val="24"/>
                <w:shd w:val="solid" w:color="FFFFFF" w:fill="FFFFFF"/>
                <w:lang w:val="uk-UA"/>
              </w:rPr>
              <w:t>бенефіціарним</w:t>
            </w:r>
            <w:proofErr w:type="spellEnd"/>
            <w:r w:rsidRPr="00351996">
              <w:rPr>
                <w:rFonts w:ascii="Times New Roman" w:hAnsi="Times New Roman"/>
                <w:sz w:val="24"/>
                <w:szCs w:val="24"/>
                <w:shd w:val="solid" w:color="FFFFFF"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w:t>
            </w:r>
            <w:proofErr w:type="spellStart"/>
            <w:r w:rsidRPr="00351996">
              <w:rPr>
                <w:rFonts w:ascii="Times New Roman" w:hAnsi="Times New Roman"/>
                <w:sz w:val="24"/>
                <w:szCs w:val="24"/>
                <w:shd w:val="solid" w:color="FFFFFF" w:fill="FFFFFF"/>
                <w:lang w:val="uk-UA"/>
              </w:rPr>
              <w:t>“Про</w:t>
            </w:r>
            <w:proofErr w:type="spellEnd"/>
            <w:r w:rsidRPr="00351996">
              <w:rPr>
                <w:rFonts w:ascii="Times New Roman" w:hAnsi="Times New Roman"/>
                <w:sz w:val="24"/>
                <w:szCs w:val="24"/>
                <w:shd w:val="solid" w:color="FFFFFF" w:fill="FFFFFF"/>
                <w:lang w:val="uk-UA"/>
              </w:rPr>
              <w:t xml:space="preserve"> затвердження особливостей здійснення публічних закупівель товарів, робіт і послуг для замовників, передбачених Законом України </w:t>
            </w:r>
            <w:proofErr w:type="spellStart"/>
            <w:r w:rsidRPr="00351996">
              <w:rPr>
                <w:rFonts w:ascii="Times New Roman" w:hAnsi="Times New Roman"/>
                <w:sz w:val="24"/>
                <w:szCs w:val="24"/>
                <w:shd w:val="solid" w:color="FFFFFF" w:fill="FFFFFF"/>
                <w:lang w:val="uk-UA"/>
              </w:rPr>
              <w:t>“Про</w:t>
            </w:r>
            <w:proofErr w:type="spellEnd"/>
            <w:r w:rsidRPr="00351996">
              <w:rPr>
                <w:rFonts w:ascii="Times New Roman" w:hAnsi="Times New Roman"/>
                <w:sz w:val="24"/>
                <w:szCs w:val="24"/>
                <w:shd w:val="solid" w:color="FFFFFF" w:fill="FFFFFF"/>
                <w:lang w:val="uk-UA"/>
              </w:rPr>
              <w:t xml:space="preserve"> публічні </w:t>
            </w:r>
            <w:proofErr w:type="spellStart"/>
            <w:r w:rsidRPr="00351996">
              <w:rPr>
                <w:rFonts w:ascii="Times New Roman" w:hAnsi="Times New Roman"/>
                <w:sz w:val="24"/>
                <w:szCs w:val="24"/>
                <w:shd w:val="solid" w:color="FFFFFF" w:fill="FFFFFF"/>
                <w:lang w:val="uk-UA"/>
              </w:rPr>
              <w:t>закупівлі”</w:t>
            </w:r>
            <w:proofErr w:type="spellEnd"/>
            <w:r w:rsidRPr="00351996">
              <w:rPr>
                <w:rFonts w:ascii="Times New Roman" w:hAnsi="Times New Roman"/>
                <w:sz w:val="24"/>
                <w:szCs w:val="24"/>
                <w:shd w:val="solid" w:color="FFFFFF" w:fill="FFFFFF"/>
                <w:lang w:val="uk-UA"/>
              </w:rPr>
              <w:t xml:space="preserve">, на період дії правового режиму воєнного стану в Україні та протягом 90 днів з дня його припинення або </w:t>
            </w:r>
            <w:proofErr w:type="spellStart"/>
            <w:r w:rsidRPr="00351996">
              <w:rPr>
                <w:rFonts w:ascii="Times New Roman" w:hAnsi="Times New Roman"/>
                <w:sz w:val="24"/>
                <w:szCs w:val="24"/>
                <w:shd w:val="solid" w:color="FFFFFF" w:fill="FFFFFF"/>
                <w:lang w:val="uk-UA"/>
              </w:rPr>
              <w:t>скасування”</w:t>
            </w:r>
            <w:proofErr w:type="spellEnd"/>
            <w:r w:rsidRPr="00351996">
              <w:rPr>
                <w:rFonts w:ascii="Times New Roman" w:hAnsi="Times New Roman"/>
                <w:sz w:val="24"/>
                <w:szCs w:val="24"/>
                <w:shd w:val="solid" w:color="FFFFFF" w:fill="FFFFFF"/>
                <w:lang w:val="uk-UA"/>
              </w:rPr>
              <w:t xml:space="preserve"> (Офіційний вісник України, 2022 р., № 84, ст. 5176);</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2) тендерна пропозиція:</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 xml:space="preserve">не відповідає умовам технічної специфікації та іншим </w:t>
            </w:r>
            <w:r w:rsidRPr="00351996">
              <w:rPr>
                <w:rFonts w:ascii="Times New Roman" w:hAnsi="Times New Roman"/>
                <w:sz w:val="24"/>
                <w:szCs w:val="24"/>
                <w:shd w:val="solid" w:color="FFFFFF" w:fill="FFFFFF"/>
                <w:lang w:val="uk-UA"/>
              </w:rPr>
              <w:lastRenderedPageBreak/>
              <w:t>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43 цих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є такою, строк дії якої закінчився;</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відповідає вимогам, установленим у тендерній документації відповідно до абзацу першого частини третьої статті 22 Закону;</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3) переможець процедури закупівлі:</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відмовився від підписання договору про закупівлю відповідно до вимог тендерної документації або укладення договору про закупівлю;</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у спосіб, зазначений в тендерній документації, документи, що підтверджують відсутність підстав, визначених у підпунктах 3, 5, 6 і 12 пункту 47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забезпечення виконання договору про закупівлю, якщо таке забезпечення вимагалося замовником;</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Замовник може відхилити тендерну пропозицію із зазначенням аргументації в електронній системі закупівель у разі, коли:</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507DC" w:rsidRPr="00622659" w:rsidRDefault="003507DC" w:rsidP="003507DC">
            <w:pPr>
              <w:spacing w:line="230" w:lineRule="auto"/>
              <w:jc w:val="both"/>
              <w:rPr>
                <w:rFonts w:ascii="Times New Roman" w:hAnsi="Times New Roman"/>
                <w:b/>
                <w:sz w:val="24"/>
                <w:szCs w:val="24"/>
                <w:shd w:val="solid" w:color="FFFFFF" w:fill="FFFFFF"/>
                <w:lang w:val="uk-UA"/>
              </w:rPr>
            </w:pPr>
            <w:r w:rsidRPr="00351996">
              <w:rPr>
                <w:rFonts w:ascii="Times New Roman" w:hAnsi="Times New Roman"/>
                <w:sz w:val="24"/>
                <w:szCs w:val="24"/>
                <w:shd w:val="solid" w:color="FFFFFF" w:fill="FFFFFF"/>
                <w:lang w:val="uk-UA"/>
              </w:rPr>
              <w:t xml:space="preserve">2) </w:t>
            </w:r>
            <w:proofErr w:type="spellStart"/>
            <w:r w:rsidR="00622659" w:rsidRPr="00622659">
              <w:rPr>
                <w:rStyle w:val="afc"/>
                <w:rFonts w:ascii="Times New Roman" w:hAnsi="Times New Roman" w:cs="Times New Roman"/>
                <w:b w:val="0"/>
                <w:color w:val="323232"/>
                <w:sz w:val="24"/>
                <w:szCs w:val="24"/>
              </w:rPr>
              <w:t>учасник</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процедури</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закупівлі</w:t>
            </w:r>
            <w:proofErr w:type="spellEnd"/>
            <w:r w:rsidR="00622659" w:rsidRPr="00622659">
              <w:rPr>
                <w:rStyle w:val="afc"/>
                <w:rFonts w:ascii="Times New Roman" w:hAnsi="Times New Roman" w:cs="Times New Roman"/>
                <w:b w:val="0"/>
                <w:color w:val="323232"/>
                <w:sz w:val="24"/>
                <w:szCs w:val="24"/>
              </w:rPr>
              <w:t xml:space="preserve"> не </w:t>
            </w:r>
            <w:proofErr w:type="spellStart"/>
            <w:r w:rsidR="00622659" w:rsidRPr="00622659">
              <w:rPr>
                <w:rStyle w:val="afc"/>
                <w:rFonts w:ascii="Times New Roman" w:hAnsi="Times New Roman" w:cs="Times New Roman"/>
                <w:b w:val="0"/>
                <w:color w:val="323232"/>
                <w:sz w:val="24"/>
                <w:szCs w:val="24"/>
              </w:rPr>
              <w:t>виконав</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свої</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зобов’язання</w:t>
            </w:r>
            <w:proofErr w:type="spellEnd"/>
            <w:r w:rsidR="00622659" w:rsidRPr="00622659">
              <w:rPr>
                <w:rStyle w:val="afc"/>
                <w:rFonts w:ascii="Times New Roman" w:hAnsi="Times New Roman" w:cs="Times New Roman"/>
                <w:b w:val="0"/>
                <w:color w:val="323232"/>
                <w:sz w:val="24"/>
                <w:szCs w:val="24"/>
              </w:rPr>
              <w:t xml:space="preserve"> за </w:t>
            </w:r>
            <w:proofErr w:type="spellStart"/>
            <w:r w:rsidR="00622659" w:rsidRPr="00622659">
              <w:rPr>
                <w:rStyle w:val="afc"/>
                <w:rFonts w:ascii="Times New Roman" w:hAnsi="Times New Roman" w:cs="Times New Roman"/>
                <w:b w:val="0"/>
                <w:color w:val="323232"/>
                <w:sz w:val="24"/>
                <w:szCs w:val="24"/>
              </w:rPr>
              <w:t>раніше</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укладеним</w:t>
            </w:r>
            <w:proofErr w:type="spellEnd"/>
            <w:r w:rsidR="00622659" w:rsidRPr="00622659">
              <w:rPr>
                <w:rStyle w:val="afc"/>
                <w:rFonts w:ascii="Times New Roman" w:hAnsi="Times New Roman" w:cs="Times New Roman"/>
                <w:b w:val="0"/>
                <w:color w:val="323232"/>
                <w:sz w:val="24"/>
                <w:szCs w:val="24"/>
              </w:rPr>
              <w:t xml:space="preserve"> договором про </w:t>
            </w:r>
            <w:proofErr w:type="spellStart"/>
            <w:r w:rsidR="00622659" w:rsidRPr="00622659">
              <w:rPr>
                <w:rStyle w:val="afc"/>
                <w:rFonts w:ascii="Times New Roman" w:hAnsi="Times New Roman" w:cs="Times New Roman"/>
                <w:b w:val="0"/>
                <w:color w:val="323232"/>
                <w:sz w:val="24"/>
                <w:szCs w:val="24"/>
              </w:rPr>
              <w:t>закупівлю</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тим</w:t>
            </w:r>
            <w:proofErr w:type="spellEnd"/>
            <w:r w:rsidR="00622659" w:rsidRPr="00622659">
              <w:rPr>
                <w:rStyle w:val="afc"/>
                <w:rFonts w:ascii="Times New Roman" w:hAnsi="Times New Roman" w:cs="Times New Roman"/>
                <w:b w:val="0"/>
                <w:color w:val="323232"/>
                <w:sz w:val="24"/>
                <w:szCs w:val="24"/>
              </w:rPr>
              <w:t xml:space="preserve"> самим </w:t>
            </w:r>
            <w:proofErr w:type="spellStart"/>
            <w:r w:rsidR="00622659" w:rsidRPr="00622659">
              <w:rPr>
                <w:rStyle w:val="afc"/>
                <w:rFonts w:ascii="Times New Roman" w:hAnsi="Times New Roman" w:cs="Times New Roman"/>
                <w:b w:val="0"/>
                <w:color w:val="323232"/>
                <w:sz w:val="24"/>
                <w:szCs w:val="24"/>
              </w:rPr>
              <w:t>замовником</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що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призвело</w:t>
            </w:r>
            <w:proofErr w:type="spellEnd"/>
            <w:r w:rsidR="00622659" w:rsidRPr="00622659">
              <w:rPr>
                <w:rStyle w:val="afc"/>
                <w:rFonts w:ascii="Times New Roman" w:hAnsi="Times New Roman" w:cs="Times New Roman"/>
                <w:b w:val="0"/>
                <w:color w:val="323232"/>
                <w:sz w:val="24"/>
                <w:szCs w:val="24"/>
              </w:rPr>
              <w:t xml:space="preserve"> до </w:t>
            </w:r>
            <w:proofErr w:type="spellStart"/>
            <w:r w:rsidR="00622659" w:rsidRPr="00622659">
              <w:rPr>
                <w:rStyle w:val="afc"/>
                <w:rFonts w:ascii="Times New Roman" w:hAnsi="Times New Roman" w:cs="Times New Roman"/>
                <w:b w:val="0"/>
                <w:color w:val="323232"/>
                <w:sz w:val="24"/>
                <w:szCs w:val="24"/>
              </w:rPr>
              <w:t>його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дострокового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розірвання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і</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застосування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санкцій</w:t>
            </w:r>
            <w:proofErr w:type="spellEnd"/>
            <w:r w:rsidR="00622659" w:rsidRPr="00622659">
              <w:rPr>
                <w:rStyle w:val="afc"/>
                <w:rFonts w:ascii="Times New Roman" w:hAnsi="Times New Roman" w:cs="Times New Roman"/>
                <w:b w:val="0"/>
                <w:color w:val="323232"/>
                <w:sz w:val="24"/>
                <w:szCs w:val="24"/>
              </w:rPr>
              <w:t xml:space="preserve"> у </w:t>
            </w:r>
            <w:proofErr w:type="spellStart"/>
            <w:r w:rsidR="00622659" w:rsidRPr="00622659">
              <w:rPr>
                <w:rStyle w:val="afc"/>
                <w:rFonts w:ascii="Times New Roman" w:hAnsi="Times New Roman" w:cs="Times New Roman"/>
                <w:b w:val="0"/>
                <w:color w:val="323232"/>
                <w:sz w:val="24"/>
                <w:szCs w:val="24"/>
              </w:rPr>
              <w:t>вигляді</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штрафів</w:t>
            </w:r>
            <w:proofErr w:type="spellEnd"/>
            <w:r w:rsidR="00622659" w:rsidRPr="00622659">
              <w:rPr>
                <w:rStyle w:val="afc"/>
                <w:rFonts w:ascii="Times New Roman" w:hAnsi="Times New Roman" w:cs="Times New Roman"/>
                <w:b w:val="0"/>
                <w:color w:val="323232"/>
                <w:sz w:val="24"/>
                <w:szCs w:val="24"/>
              </w:rPr>
              <w:t xml:space="preserve"> та/</w:t>
            </w:r>
            <w:proofErr w:type="spellStart"/>
            <w:r w:rsidR="00622659" w:rsidRPr="00622659">
              <w:rPr>
                <w:rStyle w:val="afc"/>
                <w:rFonts w:ascii="Times New Roman" w:hAnsi="Times New Roman" w:cs="Times New Roman"/>
                <w:b w:val="0"/>
                <w:color w:val="323232"/>
                <w:sz w:val="24"/>
                <w:szCs w:val="24"/>
              </w:rPr>
              <w:t>або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відшкодування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збитків</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протягом</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трьох</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років</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дати</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дострокового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розірвання</w:t>
            </w:r>
            <w:proofErr w:type="spellEnd"/>
            <w:r w:rsidR="00622659" w:rsidRPr="00622659">
              <w:rPr>
                <w:rStyle w:val="afc"/>
                <w:rFonts w:ascii="Times New Roman" w:hAnsi="Times New Roman" w:cs="Times New Roman"/>
                <w:b w:val="0"/>
                <w:color w:val="323232"/>
                <w:sz w:val="24"/>
                <w:szCs w:val="24"/>
              </w:rPr>
              <w:t xml:space="preserve"> такого договору. </w:t>
            </w:r>
            <w:proofErr w:type="spellStart"/>
            <w:r w:rsidR="00622659" w:rsidRPr="00622659">
              <w:rPr>
                <w:rStyle w:val="afc"/>
                <w:rFonts w:ascii="Times New Roman" w:hAnsi="Times New Roman" w:cs="Times New Roman"/>
                <w:b w:val="0"/>
                <w:color w:val="323232"/>
                <w:sz w:val="24"/>
                <w:szCs w:val="24"/>
              </w:rPr>
              <w:t>Зазначений</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учасник</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процедури</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закупі</w:t>
            </w:r>
            <w:proofErr w:type="gramStart"/>
            <w:r w:rsidR="00622659" w:rsidRPr="00622659">
              <w:rPr>
                <w:rStyle w:val="afc"/>
                <w:rFonts w:ascii="Times New Roman" w:hAnsi="Times New Roman" w:cs="Times New Roman"/>
                <w:b w:val="0"/>
                <w:color w:val="323232"/>
                <w:sz w:val="24"/>
                <w:szCs w:val="24"/>
              </w:rPr>
              <w:t>вл</w:t>
            </w:r>
            <w:proofErr w:type="gramEnd"/>
            <w:r w:rsidR="00622659" w:rsidRPr="00622659">
              <w:rPr>
                <w:rStyle w:val="afc"/>
                <w:rFonts w:ascii="Times New Roman" w:hAnsi="Times New Roman" w:cs="Times New Roman"/>
                <w:b w:val="0"/>
                <w:color w:val="323232"/>
                <w:sz w:val="24"/>
                <w:szCs w:val="24"/>
              </w:rPr>
              <w:t>і</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може</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надати</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підтвердження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вжиття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заходів</w:t>
            </w:r>
            <w:proofErr w:type="spellEnd"/>
            <w:r w:rsidR="00622659" w:rsidRPr="00622659">
              <w:rPr>
                <w:rStyle w:val="afc"/>
                <w:rFonts w:ascii="Times New Roman" w:hAnsi="Times New Roman" w:cs="Times New Roman"/>
                <w:b w:val="0"/>
                <w:color w:val="323232"/>
                <w:sz w:val="24"/>
                <w:szCs w:val="24"/>
              </w:rPr>
              <w:t xml:space="preserve"> для </w:t>
            </w:r>
            <w:proofErr w:type="spellStart"/>
            <w:r w:rsidR="00622659" w:rsidRPr="00622659">
              <w:rPr>
                <w:rStyle w:val="afc"/>
                <w:rFonts w:ascii="Times New Roman" w:hAnsi="Times New Roman" w:cs="Times New Roman"/>
                <w:b w:val="0"/>
                <w:color w:val="323232"/>
                <w:sz w:val="24"/>
                <w:szCs w:val="24"/>
              </w:rPr>
              <w:t>доведення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своєї</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надійності</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незважаючи</w:t>
            </w:r>
            <w:proofErr w:type="spellEnd"/>
            <w:r w:rsidR="00622659" w:rsidRPr="00622659">
              <w:rPr>
                <w:rStyle w:val="afc"/>
                <w:rFonts w:ascii="Times New Roman" w:hAnsi="Times New Roman" w:cs="Times New Roman"/>
                <w:b w:val="0"/>
                <w:color w:val="323232"/>
                <w:sz w:val="24"/>
                <w:szCs w:val="24"/>
              </w:rPr>
              <w:t xml:space="preserve"> на </w:t>
            </w:r>
            <w:proofErr w:type="spellStart"/>
            <w:r w:rsidR="00622659" w:rsidRPr="00622659">
              <w:rPr>
                <w:rStyle w:val="afc"/>
                <w:rFonts w:ascii="Times New Roman" w:hAnsi="Times New Roman" w:cs="Times New Roman"/>
                <w:b w:val="0"/>
                <w:color w:val="323232"/>
                <w:sz w:val="24"/>
                <w:szCs w:val="24"/>
              </w:rPr>
              <w:t>наявність</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відповідної</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підстави</w:t>
            </w:r>
            <w:proofErr w:type="spellEnd"/>
            <w:r w:rsidR="00622659" w:rsidRPr="00622659">
              <w:rPr>
                <w:rStyle w:val="afc"/>
                <w:rFonts w:ascii="Times New Roman" w:hAnsi="Times New Roman" w:cs="Times New Roman"/>
                <w:b w:val="0"/>
                <w:color w:val="323232"/>
                <w:sz w:val="24"/>
                <w:szCs w:val="24"/>
              </w:rPr>
              <w:t xml:space="preserve"> для </w:t>
            </w:r>
            <w:proofErr w:type="spellStart"/>
            <w:r w:rsidR="00622659" w:rsidRPr="00622659">
              <w:rPr>
                <w:rStyle w:val="afc"/>
                <w:rFonts w:ascii="Times New Roman" w:hAnsi="Times New Roman" w:cs="Times New Roman"/>
                <w:b w:val="0"/>
                <w:color w:val="323232"/>
                <w:sz w:val="24"/>
                <w:szCs w:val="24"/>
              </w:rPr>
              <w:t>відхилення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тендерної</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пропозиції</w:t>
            </w:r>
            <w:proofErr w:type="spellEnd"/>
            <w:r w:rsidR="00622659" w:rsidRPr="00622659">
              <w:rPr>
                <w:rStyle w:val="afc"/>
                <w:rFonts w:ascii="Times New Roman" w:hAnsi="Times New Roman" w:cs="Times New Roman"/>
                <w:b w:val="0"/>
                <w:color w:val="323232"/>
                <w:sz w:val="24"/>
                <w:szCs w:val="24"/>
              </w:rPr>
              <w:t xml:space="preserve">. Для </w:t>
            </w:r>
            <w:proofErr w:type="spellStart"/>
            <w:r w:rsidR="00622659" w:rsidRPr="00622659">
              <w:rPr>
                <w:rStyle w:val="afc"/>
                <w:rFonts w:ascii="Times New Roman" w:hAnsi="Times New Roman" w:cs="Times New Roman"/>
                <w:b w:val="0"/>
                <w:color w:val="323232"/>
                <w:sz w:val="24"/>
                <w:szCs w:val="24"/>
              </w:rPr>
              <w:t>цього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учасник</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процедури</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закупівлі</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суб’єкт</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господарювання</w:t>
            </w:r>
            <w:proofErr w:type="spellEnd"/>
            <w:r w:rsidR="00622659" w:rsidRPr="00622659">
              <w:rPr>
                <w:rStyle w:val="afc"/>
                <w:rFonts w:ascii="Times New Roman" w:hAnsi="Times New Roman" w:cs="Times New Roman"/>
                <w:b w:val="0"/>
                <w:color w:val="323232"/>
                <w:sz w:val="24"/>
                <w:szCs w:val="24"/>
              </w:rPr>
              <w:t xml:space="preserve">) повинен довести, </w:t>
            </w:r>
            <w:proofErr w:type="spellStart"/>
            <w:r w:rsidR="00622659" w:rsidRPr="00622659">
              <w:rPr>
                <w:rStyle w:val="afc"/>
                <w:rFonts w:ascii="Times New Roman" w:hAnsi="Times New Roman" w:cs="Times New Roman"/>
                <w:b w:val="0"/>
                <w:color w:val="323232"/>
                <w:sz w:val="24"/>
                <w:szCs w:val="24"/>
              </w:rPr>
              <w:t>що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він</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сплатив</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або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зобов’язався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сплатити</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відповідні</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зобов’язання</w:t>
            </w:r>
            <w:proofErr w:type="spellEnd"/>
            <w:r w:rsidR="00622659" w:rsidRPr="00622659">
              <w:rPr>
                <w:rStyle w:val="afc"/>
                <w:rFonts w:ascii="Times New Roman" w:hAnsi="Times New Roman" w:cs="Times New Roman"/>
                <w:b w:val="0"/>
                <w:color w:val="323232"/>
                <w:sz w:val="24"/>
                <w:szCs w:val="24"/>
              </w:rPr>
              <w:t xml:space="preserve"> та </w:t>
            </w:r>
            <w:proofErr w:type="spellStart"/>
            <w:r w:rsidR="00622659" w:rsidRPr="00622659">
              <w:rPr>
                <w:rStyle w:val="afc"/>
                <w:rFonts w:ascii="Times New Roman" w:hAnsi="Times New Roman" w:cs="Times New Roman"/>
                <w:b w:val="0"/>
                <w:color w:val="323232"/>
                <w:sz w:val="24"/>
                <w:szCs w:val="24"/>
              </w:rPr>
              <w:t>відшкодування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завданих</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збитків</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Якщо</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замовник</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вважає</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таке</w:t>
            </w:r>
            <w:proofErr w:type="spellEnd"/>
            <w:r w:rsidR="00622659" w:rsidRPr="00622659">
              <w:rPr>
                <w:rStyle w:val="afc"/>
                <w:rFonts w:ascii="Times New Roman" w:hAnsi="Times New Roman" w:cs="Times New Roman"/>
                <w:b w:val="0"/>
                <w:color w:val="323232"/>
                <w:sz w:val="24"/>
                <w:szCs w:val="24"/>
              </w:rPr>
              <w:t xml:space="preserve"> </w:t>
            </w:r>
            <w:proofErr w:type="spellStart"/>
            <w:proofErr w:type="gramStart"/>
            <w:r w:rsidR="00622659" w:rsidRPr="00622659">
              <w:rPr>
                <w:rStyle w:val="afc"/>
                <w:rFonts w:ascii="Times New Roman" w:hAnsi="Times New Roman" w:cs="Times New Roman"/>
                <w:b w:val="0"/>
                <w:color w:val="323232"/>
                <w:sz w:val="24"/>
                <w:szCs w:val="24"/>
              </w:rPr>
              <w:lastRenderedPageBreak/>
              <w:t>п</w:t>
            </w:r>
            <w:proofErr w:type="gramEnd"/>
            <w:r w:rsidR="00622659" w:rsidRPr="00622659">
              <w:rPr>
                <w:rStyle w:val="afc"/>
                <w:rFonts w:ascii="Times New Roman" w:hAnsi="Times New Roman" w:cs="Times New Roman"/>
                <w:b w:val="0"/>
                <w:color w:val="323232"/>
                <w:sz w:val="24"/>
                <w:szCs w:val="24"/>
              </w:rPr>
              <w:t>ідтвердження</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достатнім</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тендерна</w:t>
            </w:r>
            <w:proofErr w:type="spellEnd"/>
            <w:r w:rsidR="00622659" w:rsidRPr="00622659">
              <w:rPr>
                <w:rStyle w:val="afc"/>
                <w:rFonts w:ascii="Times New Roman" w:hAnsi="Times New Roman" w:cs="Times New Roman"/>
                <w:b w:val="0"/>
                <w:color w:val="323232"/>
                <w:sz w:val="24"/>
                <w:szCs w:val="24"/>
              </w:rPr>
              <w:t xml:space="preserve"> </w:t>
            </w:r>
            <w:proofErr w:type="spellStart"/>
            <w:r w:rsidR="00622659" w:rsidRPr="00622659">
              <w:rPr>
                <w:rStyle w:val="afc"/>
                <w:rFonts w:ascii="Times New Roman" w:hAnsi="Times New Roman" w:cs="Times New Roman"/>
                <w:b w:val="0"/>
                <w:color w:val="323232"/>
                <w:sz w:val="24"/>
                <w:szCs w:val="24"/>
              </w:rPr>
              <w:t>пропозиція</w:t>
            </w:r>
            <w:proofErr w:type="spellEnd"/>
            <w:r w:rsidR="00622659" w:rsidRPr="00622659">
              <w:rPr>
                <w:rStyle w:val="afc"/>
                <w:rFonts w:ascii="Times New Roman" w:hAnsi="Times New Roman" w:cs="Times New Roman"/>
                <w:b w:val="0"/>
                <w:color w:val="323232"/>
                <w:sz w:val="24"/>
                <w:szCs w:val="24"/>
              </w:rPr>
              <w:t xml:space="preserve"> такого </w:t>
            </w:r>
            <w:proofErr w:type="spellStart"/>
            <w:r w:rsidR="00622659" w:rsidRPr="00622659">
              <w:rPr>
                <w:rStyle w:val="afc"/>
                <w:rFonts w:ascii="Times New Roman" w:hAnsi="Times New Roman" w:cs="Times New Roman"/>
                <w:b w:val="0"/>
                <w:color w:val="323232"/>
                <w:sz w:val="24"/>
                <w:szCs w:val="24"/>
              </w:rPr>
              <w:t>учасника</w:t>
            </w:r>
            <w:proofErr w:type="spellEnd"/>
            <w:r w:rsidR="00622659" w:rsidRPr="00622659">
              <w:rPr>
                <w:rStyle w:val="afc"/>
                <w:rFonts w:ascii="Times New Roman" w:hAnsi="Times New Roman" w:cs="Times New Roman"/>
                <w:b w:val="0"/>
                <w:color w:val="323232"/>
                <w:sz w:val="24"/>
                <w:szCs w:val="24"/>
              </w:rPr>
              <w:t xml:space="preserve"> не </w:t>
            </w:r>
            <w:proofErr w:type="spellStart"/>
            <w:r w:rsidR="00622659" w:rsidRPr="00622659">
              <w:rPr>
                <w:rStyle w:val="afc"/>
                <w:rFonts w:ascii="Times New Roman" w:hAnsi="Times New Roman" w:cs="Times New Roman"/>
                <w:b w:val="0"/>
                <w:color w:val="323232"/>
                <w:sz w:val="24"/>
                <w:szCs w:val="24"/>
              </w:rPr>
              <w:t>може</w:t>
            </w:r>
            <w:proofErr w:type="spellEnd"/>
            <w:r w:rsidR="00622659" w:rsidRPr="00622659">
              <w:rPr>
                <w:rStyle w:val="afc"/>
                <w:rFonts w:ascii="Times New Roman" w:hAnsi="Times New Roman" w:cs="Times New Roman"/>
                <w:b w:val="0"/>
                <w:color w:val="323232"/>
                <w:sz w:val="24"/>
                <w:szCs w:val="24"/>
              </w:rPr>
              <w:t xml:space="preserve"> бути </w:t>
            </w:r>
            <w:proofErr w:type="spellStart"/>
            <w:r w:rsidR="00622659" w:rsidRPr="00622659">
              <w:rPr>
                <w:rStyle w:val="afc"/>
                <w:rFonts w:ascii="Times New Roman" w:hAnsi="Times New Roman" w:cs="Times New Roman"/>
                <w:b w:val="0"/>
                <w:color w:val="323232"/>
                <w:sz w:val="24"/>
                <w:szCs w:val="24"/>
              </w:rPr>
              <w:t>відхилена</w:t>
            </w:r>
            <w:proofErr w:type="spellEnd"/>
            <w:r w:rsidRPr="00622659">
              <w:rPr>
                <w:rFonts w:ascii="Times New Roman" w:hAnsi="Times New Roman"/>
                <w:b/>
                <w:sz w:val="24"/>
                <w:szCs w:val="24"/>
                <w:shd w:val="solid" w:color="FFFFFF" w:fill="FFFFFF"/>
                <w:lang w:val="uk-UA"/>
              </w:rPr>
              <w:t>.</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Інформація про відхилення тендерної пропозиції, у тому числі підстави такого відхилення (з посиланням на відповідні норми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закупівель та автоматично надсилається учаснику/переможцю процедури закупівлі, тендерна пропозиція якого відхилена, через електронну систему закупівель.</w:t>
            </w:r>
          </w:p>
          <w:p w:rsidR="00A91D27" w:rsidRPr="00351996" w:rsidRDefault="003507DC" w:rsidP="003507DC">
            <w:pPr>
              <w:ind w:firstLine="567"/>
              <w:jc w:val="both"/>
              <w:rPr>
                <w:rFonts w:ascii="Times New Roman" w:hAnsi="Times New Roman"/>
                <w:color w:val="000000"/>
                <w:sz w:val="24"/>
                <w:szCs w:val="24"/>
                <w:lang w:val="uk-UA"/>
              </w:rPr>
            </w:pPr>
            <w:r w:rsidRPr="00351996">
              <w:rPr>
                <w:rFonts w:ascii="Times New Roman" w:hAnsi="Times New Roman"/>
                <w:sz w:val="24"/>
                <w:szCs w:val="24"/>
                <w:shd w:val="solid" w:color="FFFFFF" w:fill="FFFFFF"/>
                <w:lang w:val="uk-UA"/>
              </w:rPr>
              <w:t>У разі якщо учасник, тендерна пропозиція якого відхилена, вважає недостатньою аргументацію, зазначену в повідомленні та протоколі розгляду тендерних пропозицій,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дня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91D27" w:rsidRPr="00351996" w:rsidTr="00CF0D48">
        <w:trPr>
          <w:trHeight w:val="472"/>
          <w:jc w:val="center"/>
        </w:trPr>
        <w:tc>
          <w:tcPr>
            <w:tcW w:w="9629" w:type="dxa"/>
            <w:gridSpan w:val="3"/>
            <w:vAlign w:val="center"/>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i/>
                <w:iCs/>
                <w:color w:val="000000"/>
                <w:sz w:val="24"/>
                <w:szCs w:val="24"/>
                <w:lang w:val="uk-UA" w:eastAsia="ru-RU"/>
              </w:rPr>
              <w:lastRenderedPageBreak/>
              <w:t>Розділ 6. Результати торгів та укладання договору про закупівлю</w:t>
            </w:r>
          </w:p>
        </w:tc>
      </w:tr>
      <w:tr w:rsidR="00A91D27" w:rsidRPr="00351996" w:rsidTr="00746EE7">
        <w:trPr>
          <w:trHeight w:val="558"/>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b/>
                <w:bCs/>
                <w:sz w:val="24"/>
                <w:szCs w:val="24"/>
                <w:lang w:val="uk-UA"/>
              </w:rPr>
            </w:pPr>
            <w:r w:rsidRPr="00351996">
              <w:rPr>
                <w:rFonts w:ascii="Times New Roman" w:hAnsi="Times New Roman" w:cs="Times New Roman"/>
                <w:b/>
                <w:bCs/>
                <w:sz w:val="24"/>
                <w:szCs w:val="24"/>
                <w:lang w:val="uk-UA"/>
              </w:rPr>
              <w:t>Відміна тендеру чи визнання тендеру таким, що не відбувся</w:t>
            </w:r>
          </w:p>
        </w:tc>
        <w:tc>
          <w:tcPr>
            <w:tcW w:w="6090" w:type="dxa"/>
            <w:vAlign w:val="center"/>
          </w:tcPr>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Замовник відміняє відкриті торги у разі:</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1) відсутності подальшої потреби в закупівлі товарів, робіт чи послуг;</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3) скорочення обсягу видатків на здійснення закупівлі товарів, робіт чи послуг;</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4) коли здійснення закупівлі стало неможливим внаслідок дії обставин непереборної сили.</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Відкриті торги автоматично відміняються електронною системою закупівель у разі:</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2) неподання жодної тендерної пропозиції для участі у відкритих торгах у строк, установлений замовником згідно з Особливостями.</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 xml:space="preserve">Електронною системою закупівель автоматично протягом одного робочого дня з дати настання підстав </w:t>
            </w:r>
            <w:r w:rsidRPr="00351996">
              <w:rPr>
                <w:rFonts w:ascii="Times New Roman" w:hAnsi="Times New Roman"/>
                <w:color w:val="000000"/>
                <w:sz w:val="24"/>
                <w:szCs w:val="24"/>
                <w:shd w:val="solid" w:color="FFFFFF" w:fill="FFFFFF"/>
                <w:lang w:val="uk-UA"/>
              </w:rPr>
              <w:lastRenderedPageBreak/>
              <w:t>для відміни відкритих торгів, визначених пунктом 51 Особливостей, оприлюднюється інформація про відміну відкритих торгів.</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Відкриті торги можуть бути відмінені частково (за лотом).</w:t>
            </w:r>
          </w:p>
          <w:p w:rsidR="00A91D27" w:rsidRPr="00351996" w:rsidRDefault="005A56FD" w:rsidP="005A56FD">
            <w:pPr>
              <w:ind w:firstLine="567"/>
              <w:jc w:val="both"/>
              <w:rPr>
                <w:rFonts w:ascii="Times New Roman" w:hAnsi="Times New Roman"/>
                <w:color w:val="000000"/>
                <w:sz w:val="24"/>
                <w:szCs w:val="24"/>
              </w:rPr>
            </w:pPr>
            <w:r w:rsidRPr="00351996">
              <w:rPr>
                <w:rFonts w:ascii="Times New Roman" w:hAnsi="Times New Roman"/>
                <w:color w:val="000000"/>
                <w:sz w:val="24"/>
                <w:szCs w:val="24"/>
                <w:shd w:val="solid" w:color="FFFFFF" w:fill="FFFFFF"/>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91D27" w:rsidRPr="00351996"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2</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Строк укладання договору</w:t>
            </w:r>
          </w:p>
        </w:tc>
        <w:tc>
          <w:tcPr>
            <w:tcW w:w="6090" w:type="dxa"/>
            <w:vAlign w:val="center"/>
          </w:tcPr>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A91D27" w:rsidRPr="00351996" w:rsidRDefault="005A56FD" w:rsidP="005A56FD">
            <w:pPr>
              <w:spacing w:before="120"/>
              <w:ind w:firstLine="567"/>
              <w:jc w:val="both"/>
              <w:rPr>
                <w:rFonts w:ascii="Times New Roman" w:hAnsi="Times New Roman"/>
                <w:color w:val="000000"/>
                <w:sz w:val="24"/>
                <w:szCs w:val="24"/>
                <w:shd w:val="solid" w:color="FFFFFF" w:fill="FFFFFF"/>
              </w:rPr>
            </w:pPr>
            <w:r w:rsidRPr="00351996">
              <w:rPr>
                <w:rFonts w:ascii="Times New Roman" w:hAnsi="Times New Roman"/>
                <w:color w:val="000000"/>
                <w:sz w:val="24"/>
                <w:szCs w:val="24"/>
                <w:shd w:val="solid" w:color="FFFFFF" w:fill="FFFFFF"/>
                <w:lang w:val="uk-UA"/>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A91D27" w:rsidRPr="00351996" w:rsidTr="00B20A61">
        <w:trPr>
          <w:trHeight w:val="561"/>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3</w:t>
            </w:r>
          </w:p>
        </w:tc>
        <w:tc>
          <w:tcPr>
            <w:tcW w:w="2835" w:type="dxa"/>
          </w:tcPr>
          <w:p w:rsidR="00A91D27" w:rsidRPr="00351996" w:rsidRDefault="00A91D27" w:rsidP="00A91D27">
            <w:pPr>
              <w:rPr>
                <w:rFonts w:ascii="Times New Roman" w:hAnsi="Times New Roman" w:cs="Times New Roman"/>
                <w:sz w:val="24"/>
                <w:szCs w:val="24"/>
                <w:lang w:val="uk-UA"/>
              </w:rPr>
            </w:pPr>
            <w:proofErr w:type="spellStart"/>
            <w:r w:rsidRPr="00351996">
              <w:rPr>
                <w:rFonts w:ascii="Times New Roman" w:eastAsia="Times New Roman" w:hAnsi="Times New Roman" w:cs="Times New Roman"/>
                <w:b/>
                <w:bCs/>
                <w:color w:val="000000"/>
                <w:sz w:val="24"/>
                <w:szCs w:val="24"/>
                <w:lang w:val="uk-UA" w:eastAsia="ru-RU"/>
              </w:rPr>
              <w:t>Проєкт</w:t>
            </w:r>
            <w:proofErr w:type="spellEnd"/>
            <w:r w:rsidRPr="00351996">
              <w:rPr>
                <w:rFonts w:ascii="Times New Roman" w:eastAsia="Times New Roman" w:hAnsi="Times New Roman" w:cs="Times New Roman"/>
                <w:b/>
                <w:bCs/>
                <w:color w:val="000000"/>
                <w:sz w:val="24"/>
                <w:szCs w:val="24"/>
                <w:lang w:val="uk-UA" w:eastAsia="ru-RU"/>
              </w:rPr>
              <w:t xml:space="preserve"> договору про закупівлю</w:t>
            </w:r>
          </w:p>
        </w:tc>
        <w:tc>
          <w:tcPr>
            <w:tcW w:w="6090" w:type="dxa"/>
            <w:vAlign w:val="center"/>
          </w:tcPr>
          <w:p w:rsidR="007B0F12" w:rsidRPr="007B0F12" w:rsidRDefault="007B0F12" w:rsidP="007B0F12">
            <w:pPr>
              <w:widowControl w:val="0"/>
              <w:ind w:right="120"/>
              <w:jc w:val="both"/>
              <w:rPr>
                <w:rFonts w:ascii="Times New Roman" w:eastAsia="Times New Roman" w:hAnsi="Times New Roman" w:cs="Times New Roman"/>
                <w:color w:val="000000"/>
                <w:sz w:val="24"/>
                <w:szCs w:val="24"/>
                <w:lang w:val="uk-UA"/>
              </w:rPr>
            </w:pPr>
            <w:proofErr w:type="spellStart"/>
            <w:r w:rsidRPr="007B0F12">
              <w:rPr>
                <w:rFonts w:ascii="Times New Roman" w:eastAsia="Times New Roman" w:hAnsi="Times New Roman" w:cs="Times New Roman"/>
                <w:color w:val="000000"/>
                <w:sz w:val="24"/>
                <w:szCs w:val="24"/>
                <w:lang w:val="uk-UA"/>
              </w:rPr>
              <w:t>Проєкт</w:t>
            </w:r>
            <w:proofErr w:type="spellEnd"/>
            <w:r>
              <w:rPr>
                <w:rFonts w:ascii="Times New Roman" w:eastAsia="Times New Roman" w:hAnsi="Times New Roman" w:cs="Times New Roman"/>
                <w:color w:val="000000"/>
                <w:sz w:val="24"/>
                <w:szCs w:val="24"/>
                <w:lang w:val="uk-UA"/>
              </w:rPr>
              <w:t xml:space="preserve">   </w:t>
            </w:r>
            <w:r w:rsidRPr="007B0F12">
              <w:rPr>
                <w:rFonts w:ascii="Times New Roman" w:eastAsia="Times New Roman" w:hAnsi="Times New Roman" w:cs="Times New Roman"/>
                <w:sz w:val="24"/>
                <w:szCs w:val="24"/>
                <w:lang w:val="uk-UA"/>
              </w:rPr>
              <w:t>д</w:t>
            </w:r>
            <w:r w:rsidRPr="007B0F12">
              <w:rPr>
                <w:rFonts w:ascii="Times New Roman" w:eastAsia="Times New Roman" w:hAnsi="Times New Roman" w:cs="Times New Roman"/>
                <w:color w:val="000000"/>
                <w:sz w:val="24"/>
                <w:szCs w:val="24"/>
                <w:lang w:val="uk-UA"/>
              </w:rPr>
              <w:t xml:space="preserve">оговору про закупівлю викладено в </w:t>
            </w:r>
            <w:r>
              <w:rPr>
                <w:rFonts w:ascii="Times New Roman" w:eastAsia="Times New Roman" w:hAnsi="Times New Roman" w:cs="Times New Roman"/>
                <w:color w:val="000000"/>
                <w:sz w:val="24"/>
                <w:szCs w:val="24"/>
                <w:lang w:val="uk-UA"/>
              </w:rPr>
              <w:t xml:space="preserve">  </w:t>
            </w:r>
            <w:r w:rsidRPr="007B0F12">
              <w:rPr>
                <w:rFonts w:ascii="Times New Roman" w:eastAsia="Times New Roman" w:hAnsi="Times New Roman" w:cs="Times New Roman"/>
                <w:b/>
                <w:i/>
                <w:color w:val="000000"/>
                <w:sz w:val="24"/>
                <w:szCs w:val="24"/>
                <w:lang w:val="uk-UA"/>
              </w:rPr>
              <w:t>Додатку 3</w:t>
            </w:r>
            <w:r w:rsidRPr="007B0F12">
              <w:rPr>
                <w:rFonts w:ascii="Times New Roman" w:eastAsia="Times New Roman" w:hAnsi="Times New Roman" w:cs="Times New Roman"/>
                <w:color w:val="000000"/>
                <w:sz w:val="24"/>
                <w:szCs w:val="24"/>
                <w:lang w:val="uk-UA"/>
              </w:rPr>
              <w:t xml:space="preserve"> до цієї тендерної документації.</w:t>
            </w:r>
          </w:p>
          <w:p w:rsidR="007B0F12" w:rsidRPr="007B0F12" w:rsidRDefault="007B0F12" w:rsidP="007B0F12">
            <w:pPr>
              <w:widowControl w:val="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color w:val="000000"/>
                <w:sz w:val="24"/>
                <w:szCs w:val="24"/>
                <w:lang w:val="uk-UA"/>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7B0F12">
              <w:rPr>
                <w:rFonts w:ascii="Times New Roman" w:eastAsia="Times New Roman" w:hAnsi="Times New Roman" w:cs="Times New Roman"/>
                <w:sz w:val="24"/>
                <w:szCs w:val="24"/>
                <w:highlight w:val="white"/>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r w:rsidRPr="007B0F12">
              <w:rPr>
                <w:rFonts w:ascii="Times New Roman" w:eastAsia="Times New Roman" w:hAnsi="Times New Roman" w:cs="Times New Roman"/>
                <w:sz w:val="24"/>
                <w:szCs w:val="24"/>
                <w:lang w:val="uk-UA"/>
              </w:rPr>
              <w:t>.</w:t>
            </w:r>
          </w:p>
          <w:p w:rsidR="00A91D27" w:rsidRPr="00351996" w:rsidRDefault="00A91D27" w:rsidP="005A56FD">
            <w:pPr>
              <w:keepNext/>
              <w:keepLines/>
              <w:ind w:left="34"/>
              <w:jc w:val="both"/>
              <w:rPr>
                <w:rFonts w:ascii="Times New Roman" w:eastAsia="Times New Roman" w:hAnsi="Times New Roman" w:cs="Times New Roman"/>
                <w:color w:val="000000"/>
                <w:sz w:val="24"/>
                <w:szCs w:val="24"/>
                <w:lang w:val="uk-UA" w:eastAsia="ru-RU"/>
              </w:rPr>
            </w:pPr>
          </w:p>
        </w:tc>
      </w:tr>
      <w:tr w:rsidR="00A91D27" w:rsidRPr="00351996" w:rsidTr="002A6570">
        <w:trPr>
          <w:trHeight w:val="69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4</w:t>
            </w:r>
          </w:p>
        </w:tc>
        <w:tc>
          <w:tcPr>
            <w:tcW w:w="2835" w:type="dxa"/>
          </w:tcPr>
          <w:p w:rsidR="00A91D27" w:rsidRPr="00351996" w:rsidRDefault="005A56FD" w:rsidP="00A91D27">
            <w:pPr>
              <w:rPr>
                <w:rFonts w:ascii="Times New Roman" w:hAnsi="Times New Roman" w:cs="Times New Roman"/>
                <w:sz w:val="24"/>
                <w:szCs w:val="24"/>
                <w:lang w:val="uk-UA"/>
              </w:rPr>
            </w:pPr>
            <w:r w:rsidRPr="00351996">
              <w:rPr>
                <w:rFonts w:ascii="Times New Roman" w:eastAsia="Times New Roman" w:hAnsi="Times New Roman" w:cs="Times New Roman"/>
                <w:b/>
                <w:color w:val="000000"/>
                <w:sz w:val="24"/>
                <w:szCs w:val="24"/>
                <w:lang w:val="uk-UA" w:eastAsia="ru-RU"/>
              </w:rPr>
              <w:t>Умови договору про закупівлю</w:t>
            </w:r>
          </w:p>
        </w:tc>
        <w:tc>
          <w:tcPr>
            <w:tcW w:w="6090" w:type="dxa"/>
            <w:vAlign w:val="center"/>
          </w:tcPr>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lastRenderedPageBreak/>
              <w:t>визначення грошового еквівалента зобов’язання в іноземній валюті;</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перерахунку ціни в бік зменшення ціни тендерної пропозиції переможця без зменшення обсягів закупівлі;</w:t>
            </w:r>
          </w:p>
          <w:p w:rsidR="003507DC" w:rsidRPr="00351996" w:rsidRDefault="005A56FD"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перерахунку ціни та обсягів товарів в бік зменшення за умови необхідності приведення обсягів товарів до кратності упаковки (залишити у разі закупівлі товару).</w:t>
            </w:r>
          </w:p>
          <w:p w:rsidR="003507DC" w:rsidRPr="00351996" w:rsidRDefault="003507DC" w:rsidP="003507DC">
            <w:pPr>
              <w:jc w:val="both"/>
              <w:rPr>
                <w:rFonts w:ascii="Times New Roman" w:hAnsi="Times New Roman"/>
                <w:color w:val="000000"/>
                <w:sz w:val="24"/>
                <w:szCs w:val="24"/>
                <w:lang w:val="uk-UA"/>
              </w:rPr>
            </w:pPr>
          </w:p>
          <w:p w:rsidR="003507DC" w:rsidRPr="00351996" w:rsidRDefault="003507DC" w:rsidP="003507DC">
            <w:pPr>
              <w:jc w:val="both"/>
              <w:rPr>
                <w:rFonts w:ascii="Times New Roman" w:hAnsi="Times New Roman"/>
                <w:color w:val="000000"/>
                <w:sz w:val="24"/>
                <w:szCs w:val="24"/>
                <w:lang w:val="uk-UA"/>
              </w:rPr>
            </w:pPr>
            <w:r w:rsidRPr="00351996">
              <w:t xml:space="preserve"> </w:t>
            </w:r>
            <w:r w:rsidRPr="00351996">
              <w:rPr>
                <w:rFonts w:ascii="Times New Roman" w:hAnsi="Times New Roman"/>
                <w:color w:val="000000"/>
                <w:sz w:val="24"/>
                <w:szCs w:val="24"/>
                <w:lang w:val="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1) зменшення обсягів закупівлі, зокрема з урахуванням фактичного обсягу видатків замовника;</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5) погодження зміни ціни в договорі про закупівлю в бік зменшення (без зміни кількості (обсягу) та якості товарів, робіт і послуг);</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51996">
              <w:rPr>
                <w:rFonts w:ascii="Times New Roman" w:hAnsi="Times New Roman"/>
                <w:color w:val="000000"/>
                <w:sz w:val="24"/>
                <w:szCs w:val="24"/>
                <w:lang w:val="uk-UA"/>
              </w:rPr>
              <w:t>Platts</w:t>
            </w:r>
            <w:proofErr w:type="spellEnd"/>
            <w:r w:rsidRPr="00351996">
              <w:rPr>
                <w:rFonts w:ascii="Times New Roman" w:hAnsi="Times New Roman"/>
                <w:color w:val="000000"/>
                <w:sz w:val="24"/>
                <w:szCs w:val="24"/>
                <w:lang w:val="uk-UA"/>
              </w:rPr>
              <w:t xml:space="preserve">, ARGUS, регульованих </w:t>
            </w:r>
            <w:r w:rsidRPr="00351996">
              <w:rPr>
                <w:rFonts w:ascii="Times New Roman" w:hAnsi="Times New Roman"/>
                <w:color w:val="000000"/>
                <w:sz w:val="24"/>
                <w:szCs w:val="24"/>
                <w:lang w:val="uk-UA"/>
              </w:rPr>
              <w:lastRenderedPageBreak/>
              <w:t xml:space="preserve">цін (тарифів), нормативів, середньозважених цін на електроенергію на ринку </w:t>
            </w:r>
            <w:proofErr w:type="spellStart"/>
            <w:r w:rsidRPr="00351996">
              <w:rPr>
                <w:rFonts w:ascii="Times New Roman" w:hAnsi="Times New Roman"/>
                <w:color w:val="000000"/>
                <w:sz w:val="24"/>
                <w:szCs w:val="24"/>
                <w:lang w:val="uk-UA"/>
              </w:rPr>
              <w:t>“на</w:t>
            </w:r>
            <w:proofErr w:type="spellEnd"/>
            <w:r w:rsidRPr="00351996">
              <w:rPr>
                <w:rFonts w:ascii="Times New Roman" w:hAnsi="Times New Roman"/>
                <w:color w:val="000000"/>
                <w:sz w:val="24"/>
                <w:szCs w:val="24"/>
                <w:lang w:val="uk-UA"/>
              </w:rPr>
              <w:t xml:space="preserve"> добу </w:t>
            </w:r>
            <w:proofErr w:type="spellStart"/>
            <w:r w:rsidRPr="00351996">
              <w:rPr>
                <w:rFonts w:ascii="Times New Roman" w:hAnsi="Times New Roman"/>
                <w:color w:val="000000"/>
                <w:sz w:val="24"/>
                <w:szCs w:val="24"/>
                <w:lang w:val="uk-UA"/>
              </w:rPr>
              <w:t>наперед”</w:t>
            </w:r>
            <w:proofErr w:type="spellEnd"/>
            <w:r w:rsidRPr="00351996">
              <w:rPr>
                <w:rFonts w:ascii="Times New Roman" w:hAnsi="Times New Roman"/>
                <w:color w:val="000000"/>
                <w:sz w:val="24"/>
                <w:szCs w:val="24"/>
                <w:lang w:val="uk-UA"/>
              </w:rPr>
              <w:t>, що застосовуються в договорі про закупівлю, у разі встановлення в договорі про закупівлю порядку зміни ціни;</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8) зміни умов у зв’язку із застосуванням положень частини шостої статті 41 Закону України «Про публічні закупівлі».</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Договір про закупівлю є нікчемним у разі:</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1) коли замовник уклав договір про закупівлю з порушенням вимог, визначених пунктом 5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2) укладення договору про закупівлю з порушенням вимог пункту 18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3) укладення договору про закупівлю в період оскарження відкритих торгів відповідно до статті 18 Закону та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4) укладення договору з порушенням строків, передбачених абзацами третім та четвертим пункту 49 цих особливостей, крім випадків зупинення перебігу строків у зв’язку з розглядом скарги органом оскарження відповідно до статті 18 Закону з урахуванням цих особливостей;</w:t>
            </w:r>
          </w:p>
          <w:p w:rsidR="00A91D27" w:rsidRPr="00351996" w:rsidRDefault="003507DC" w:rsidP="003507DC">
            <w:pPr>
              <w:jc w:val="both"/>
              <w:rPr>
                <w:rFonts w:ascii="Times New Roman" w:hAnsi="Times New Roman" w:cs="Times New Roman"/>
                <w:sz w:val="24"/>
                <w:szCs w:val="24"/>
                <w:lang w:val="uk-UA"/>
              </w:rPr>
            </w:pPr>
            <w:r w:rsidRPr="00351996">
              <w:rPr>
                <w:rFonts w:ascii="Times New Roman" w:hAnsi="Times New Roman"/>
                <w:color w:val="000000"/>
                <w:sz w:val="24"/>
                <w:szCs w:val="24"/>
                <w:lang w:val="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A91D27" w:rsidRPr="00B56B36" w:rsidTr="00DD6C16">
        <w:trPr>
          <w:trHeight w:val="699"/>
          <w:jc w:val="center"/>
        </w:trPr>
        <w:tc>
          <w:tcPr>
            <w:tcW w:w="704" w:type="dxa"/>
          </w:tcPr>
          <w:p w:rsidR="00A91D27" w:rsidRPr="00351996" w:rsidRDefault="00BE4488" w:rsidP="00A91D27">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val="uk-UA" w:eastAsia="ru-RU"/>
              </w:rPr>
              <w:lastRenderedPageBreak/>
              <w:t>5</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Забезпечення виконання договору про закупівлю</w:t>
            </w:r>
          </w:p>
        </w:tc>
        <w:tc>
          <w:tcPr>
            <w:tcW w:w="6090" w:type="dxa"/>
            <w:vAlign w:val="center"/>
          </w:tcPr>
          <w:p w:rsidR="00A14895" w:rsidRPr="00A14895" w:rsidRDefault="00A14895" w:rsidP="00A14895">
            <w:pPr>
              <w:ind w:firstLine="411"/>
              <w:jc w:val="both"/>
              <w:rPr>
                <w:rFonts w:ascii="Times New Roman" w:eastAsia="Times New Roman" w:hAnsi="Times New Roman" w:cs="Times New Roman"/>
                <w:b/>
                <w:i/>
                <w:sz w:val="24"/>
                <w:szCs w:val="24"/>
                <w:lang w:val="uk-UA"/>
              </w:rPr>
            </w:pPr>
            <w:r w:rsidRPr="00A14895">
              <w:rPr>
                <w:rFonts w:ascii="Times New Roman" w:eastAsia="Times New Roman" w:hAnsi="Times New Roman" w:cs="Times New Roman"/>
                <w:sz w:val="24"/>
                <w:szCs w:val="24"/>
                <w:lang w:val="uk-UA"/>
              </w:rPr>
              <w:t xml:space="preserve">Замовником вимагається від учасника-переможця внесення ним не пізніше дати укладення договору про закупівлю забезпечення виконання такого договору у формі: </w:t>
            </w:r>
            <w:r w:rsidRPr="00A14895">
              <w:rPr>
                <w:rFonts w:ascii="Times New Roman" w:eastAsia="Times New Roman" w:hAnsi="Times New Roman" w:cs="Times New Roman"/>
                <w:b/>
                <w:sz w:val="24"/>
                <w:szCs w:val="24"/>
                <w:lang w:val="uk-UA"/>
              </w:rPr>
              <w:t>депозиту (безвідсоткового)</w:t>
            </w:r>
            <w:r w:rsidRPr="00A14895">
              <w:rPr>
                <w:rFonts w:ascii="Times New Roman" w:eastAsia="Times New Roman" w:hAnsi="Times New Roman" w:cs="Times New Roman"/>
                <w:sz w:val="24"/>
                <w:szCs w:val="24"/>
                <w:lang w:val="uk-UA"/>
              </w:rPr>
              <w:t xml:space="preserve"> – внесення на рахунок замовника суми, яка дорівнює </w:t>
            </w:r>
            <w:r>
              <w:rPr>
                <w:rFonts w:ascii="Times New Roman" w:eastAsia="Times New Roman" w:hAnsi="Times New Roman" w:cs="Times New Roman"/>
                <w:b/>
                <w:i/>
                <w:sz w:val="24"/>
                <w:szCs w:val="24"/>
                <w:lang w:val="uk-UA"/>
              </w:rPr>
              <w:t>5</w:t>
            </w:r>
            <w:r w:rsidRPr="00A14895">
              <w:rPr>
                <w:rFonts w:ascii="Times New Roman" w:eastAsia="Times New Roman" w:hAnsi="Times New Roman" w:cs="Times New Roman"/>
                <w:b/>
                <w:i/>
                <w:sz w:val="24"/>
                <w:szCs w:val="24"/>
                <w:lang w:val="uk-UA"/>
              </w:rPr>
              <w:t xml:space="preserve"> (</w:t>
            </w:r>
            <w:proofErr w:type="spellStart"/>
            <w:r>
              <w:rPr>
                <w:rFonts w:ascii="Times New Roman" w:eastAsia="Times New Roman" w:hAnsi="Times New Roman" w:cs="Times New Roman"/>
                <w:b/>
                <w:i/>
                <w:sz w:val="24"/>
                <w:szCs w:val="24"/>
                <w:lang w:val="uk-UA"/>
              </w:rPr>
              <w:t>пять</w:t>
            </w:r>
            <w:proofErr w:type="spellEnd"/>
            <w:r w:rsidRPr="00A14895">
              <w:rPr>
                <w:rFonts w:ascii="Times New Roman" w:eastAsia="Times New Roman" w:hAnsi="Times New Roman" w:cs="Times New Roman"/>
                <w:b/>
                <w:i/>
                <w:sz w:val="24"/>
                <w:szCs w:val="24"/>
                <w:lang w:val="uk-UA"/>
              </w:rPr>
              <w:t>) відсотки вартості договору.</w:t>
            </w:r>
          </w:p>
          <w:p w:rsidR="00A14895" w:rsidRPr="00A14895" w:rsidRDefault="00A14895" w:rsidP="00A14895">
            <w:pPr>
              <w:ind w:firstLine="411"/>
              <w:jc w:val="both"/>
              <w:rPr>
                <w:rFonts w:ascii="Times New Roman" w:eastAsia="Times New Roman" w:hAnsi="Times New Roman" w:cs="Times New Roman"/>
                <w:sz w:val="24"/>
                <w:szCs w:val="24"/>
                <w:lang w:val="uk-UA"/>
              </w:rPr>
            </w:pPr>
            <w:r w:rsidRPr="00A14895">
              <w:rPr>
                <w:rFonts w:ascii="Times New Roman" w:eastAsia="Times New Roman" w:hAnsi="Times New Roman" w:cs="Times New Roman"/>
                <w:sz w:val="24"/>
                <w:szCs w:val="24"/>
                <w:lang w:val="uk-UA"/>
              </w:rPr>
              <w:t>Документ, який підтверджує внесення Учасником-переможцем процедури закупівлі забезпечення виконання договору, надається під час укладення договору.</w:t>
            </w:r>
          </w:p>
          <w:p w:rsidR="00A14895" w:rsidRPr="00A14895" w:rsidRDefault="00A14895" w:rsidP="00A14895">
            <w:pPr>
              <w:tabs>
                <w:tab w:val="left" w:pos="708"/>
                <w:tab w:val="center" w:pos="4819"/>
                <w:tab w:val="right" w:pos="9639"/>
              </w:tabs>
              <w:ind w:firstLine="411"/>
              <w:jc w:val="both"/>
              <w:rPr>
                <w:rFonts w:ascii="Times New Roman" w:eastAsia="Calibri" w:hAnsi="Times New Roman" w:cs="Times New Roman"/>
                <w:sz w:val="24"/>
                <w:szCs w:val="24"/>
                <w:lang w:val="uk-UA"/>
              </w:rPr>
            </w:pPr>
            <w:r w:rsidRPr="00A14895">
              <w:rPr>
                <w:rFonts w:ascii="Times New Roman" w:eastAsia="Calibri" w:hAnsi="Times New Roman" w:cs="Times New Roman"/>
                <w:sz w:val="24"/>
                <w:szCs w:val="24"/>
                <w:lang w:val="uk-UA"/>
              </w:rPr>
              <w:t xml:space="preserve">Реквізити для надання забезпечення виконання договору: р/р № </w:t>
            </w:r>
            <w:r w:rsidRPr="00A14895">
              <w:rPr>
                <w:rFonts w:ascii="Times New Roman" w:eastAsia="Calibri" w:hAnsi="Times New Roman" w:cs="Times New Roman"/>
                <w:sz w:val="24"/>
                <w:szCs w:val="24"/>
                <w:lang w:val="en-US"/>
              </w:rPr>
              <w:t>UA</w:t>
            </w:r>
            <w:r w:rsidRPr="00A14895">
              <w:rPr>
                <w:rFonts w:ascii="Times New Roman" w:eastAsia="Calibri" w:hAnsi="Times New Roman" w:cs="Times New Roman"/>
                <w:sz w:val="24"/>
                <w:szCs w:val="24"/>
                <w:lang w:val="uk-UA"/>
              </w:rPr>
              <w:t xml:space="preserve"> 888201720355169004000000339 у банку Державної казначейської служби України м. Київ, МФО 820172 одержувач Миколаївське квартирно-експлуатаційне управління, код ЄДРПОУ 08029523.</w:t>
            </w:r>
          </w:p>
          <w:p w:rsidR="00A14895" w:rsidRPr="000C5DAB" w:rsidRDefault="00A14895" w:rsidP="00A14895">
            <w:pPr>
              <w:ind w:firstLine="411"/>
              <w:jc w:val="both"/>
              <w:rPr>
                <w:rFonts w:ascii="Times New Roman" w:eastAsia="Times New Roman" w:hAnsi="Times New Roman" w:cs="Times New Roman"/>
                <w:sz w:val="24"/>
                <w:szCs w:val="24"/>
                <w:lang w:val="uk-UA"/>
              </w:rPr>
            </w:pPr>
            <w:r w:rsidRPr="00A14895">
              <w:rPr>
                <w:rFonts w:ascii="Times New Roman" w:eastAsia="Times New Roman" w:hAnsi="Times New Roman" w:cs="Calibri"/>
                <w:sz w:val="24"/>
                <w:szCs w:val="24"/>
                <w:lang w:val="uk-UA"/>
              </w:rPr>
              <w:t xml:space="preserve">У призначені  платежу обов’язково вказати : </w:t>
            </w:r>
            <w:r w:rsidRPr="00A14895">
              <w:rPr>
                <w:rFonts w:ascii="Times New Roman" w:eastAsia="Times New Roman" w:hAnsi="Times New Roman" w:cs="Calibri"/>
                <w:b/>
                <w:sz w:val="24"/>
                <w:szCs w:val="24"/>
                <w:lang w:val="uk-UA"/>
              </w:rPr>
              <w:t xml:space="preserve">«Забезпечення  виконання договору на закупівлю – код </w:t>
            </w:r>
            <w:proofErr w:type="spellStart"/>
            <w:r w:rsidRPr="00A14895">
              <w:rPr>
                <w:rFonts w:ascii="Times New Roman" w:eastAsia="Times New Roman" w:hAnsi="Times New Roman" w:cs="Calibri"/>
                <w:b/>
                <w:sz w:val="24"/>
                <w:szCs w:val="24"/>
                <w:lang w:val="uk-UA"/>
              </w:rPr>
              <w:t>ДК</w:t>
            </w:r>
            <w:proofErr w:type="spellEnd"/>
            <w:r w:rsidRPr="00A14895">
              <w:rPr>
                <w:rFonts w:ascii="Times New Roman" w:eastAsia="Times New Roman" w:hAnsi="Times New Roman" w:cs="Calibri"/>
                <w:b/>
                <w:sz w:val="24"/>
                <w:szCs w:val="24"/>
                <w:lang w:val="uk-UA"/>
              </w:rPr>
              <w:t xml:space="preserve"> 021:2015 </w:t>
            </w:r>
            <w:r w:rsidR="00D66186" w:rsidRPr="00D66186">
              <w:rPr>
                <w:rFonts w:ascii="Times New Roman" w:eastAsia="Times New Roman" w:hAnsi="Times New Roman" w:cs="Times New Roman"/>
                <w:b/>
                <w:bCs/>
                <w:sz w:val="24"/>
                <w:szCs w:val="24"/>
                <w:bdr w:val="none" w:sz="0" w:space="0" w:color="auto" w:frame="1"/>
                <w:lang w:val="uk-UA" w:eastAsia="ru-RU"/>
              </w:rPr>
              <w:t xml:space="preserve">24950000-8 - </w:t>
            </w:r>
            <w:proofErr w:type="spellStart"/>
            <w:r w:rsidR="00D66186" w:rsidRPr="00D66186">
              <w:rPr>
                <w:rFonts w:ascii="Segoe UI" w:hAnsi="Segoe UI" w:cs="Segoe UI"/>
                <w:b/>
                <w:color w:val="000000"/>
                <w:sz w:val="24"/>
                <w:szCs w:val="24"/>
              </w:rPr>
              <w:t>Спеціалізована</w:t>
            </w:r>
            <w:proofErr w:type="spellEnd"/>
            <w:r w:rsidR="00D66186" w:rsidRPr="00D66186">
              <w:rPr>
                <w:rFonts w:ascii="Segoe UI" w:hAnsi="Segoe UI" w:cs="Segoe UI"/>
                <w:b/>
                <w:color w:val="000000"/>
                <w:sz w:val="24"/>
                <w:szCs w:val="24"/>
              </w:rPr>
              <w:t xml:space="preserve"> </w:t>
            </w:r>
            <w:proofErr w:type="spellStart"/>
            <w:r w:rsidR="00D66186" w:rsidRPr="00D66186">
              <w:rPr>
                <w:rFonts w:ascii="Segoe UI" w:hAnsi="Segoe UI" w:cs="Segoe UI"/>
                <w:b/>
                <w:color w:val="000000"/>
                <w:sz w:val="24"/>
                <w:szCs w:val="24"/>
              </w:rPr>
              <w:t>хімічна</w:t>
            </w:r>
            <w:proofErr w:type="spellEnd"/>
            <w:r w:rsidR="00D66186" w:rsidRPr="00D66186">
              <w:rPr>
                <w:rFonts w:ascii="Segoe UI" w:hAnsi="Segoe UI" w:cs="Segoe UI"/>
                <w:b/>
                <w:color w:val="000000"/>
                <w:sz w:val="24"/>
                <w:szCs w:val="24"/>
              </w:rPr>
              <w:t xml:space="preserve"> </w:t>
            </w:r>
            <w:proofErr w:type="spellStart"/>
            <w:r w:rsidR="00D66186" w:rsidRPr="00D66186">
              <w:rPr>
                <w:rFonts w:ascii="Segoe UI" w:hAnsi="Segoe UI" w:cs="Segoe UI"/>
                <w:b/>
                <w:color w:val="000000"/>
                <w:sz w:val="24"/>
                <w:szCs w:val="24"/>
              </w:rPr>
              <w:t>продукці</w:t>
            </w:r>
            <w:proofErr w:type="spellEnd"/>
            <w:r w:rsidR="00D66186" w:rsidRPr="00D66186">
              <w:rPr>
                <w:rFonts w:ascii="Segoe UI" w:hAnsi="Segoe UI" w:cs="Segoe UI"/>
                <w:b/>
                <w:color w:val="000000"/>
                <w:sz w:val="24"/>
                <w:szCs w:val="24"/>
                <w:lang w:val="uk-UA"/>
              </w:rPr>
              <w:t xml:space="preserve">я </w:t>
            </w:r>
            <w:r w:rsidR="00D66186" w:rsidRPr="00D66186">
              <w:rPr>
                <w:rFonts w:ascii="Times New Roman" w:eastAsia="Times New Roman" w:hAnsi="Times New Roman" w:cs="Times New Roman"/>
                <w:b/>
                <w:bCs/>
                <w:sz w:val="24"/>
                <w:szCs w:val="24"/>
                <w:bdr w:val="none" w:sz="0" w:space="0" w:color="auto" w:frame="1"/>
                <w:lang w:val="uk-UA" w:eastAsia="ru-RU"/>
              </w:rPr>
              <w:t>(</w:t>
            </w:r>
            <w:proofErr w:type="spellStart"/>
            <w:r w:rsidR="00D66186" w:rsidRPr="00D66186">
              <w:rPr>
                <w:rFonts w:ascii="Times New Roman" w:eastAsia="Times New Roman" w:hAnsi="Times New Roman" w:cs="Times New Roman"/>
                <w:b/>
                <w:bCs/>
                <w:sz w:val="24"/>
                <w:szCs w:val="24"/>
                <w:bdr w:val="none" w:sz="0" w:space="0" w:color="auto" w:frame="1"/>
                <w:lang w:val="uk-UA" w:eastAsia="ru-RU"/>
              </w:rPr>
              <w:t>Біотуалети</w:t>
            </w:r>
            <w:proofErr w:type="spellEnd"/>
            <w:r w:rsidR="00D66186" w:rsidRPr="00D66186">
              <w:rPr>
                <w:rFonts w:ascii="Times New Roman" w:eastAsia="Times New Roman" w:hAnsi="Times New Roman" w:cs="Times New Roman"/>
                <w:b/>
                <w:bCs/>
                <w:sz w:val="24"/>
                <w:szCs w:val="24"/>
                <w:bdr w:val="none" w:sz="0" w:space="0" w:color="auto" w:frame="1"/>
                <w:lang w:val="uk-UA" w:eastAsia="ru-RU"/>
              </w:rPr>
              <w:t>)</w:t>
            </w:r>
            <w:r w:rsidR="00D66186">
              <w:rPr>
                <w:rFonts w:ascii="Times New Roman" w:eastAsia="Times New Roman" w:hAnsi="Times New Roman" w:cs="Times New Roman"/>
                <w:bCs/>
                <w:sz w:val="24"/>
                <w:szCs w:val="24"/>
                <w:bdr w:val="none" w:sz="0" w:space="0" w:color="auto" w:frame="1"/>
                <w:lang w:val="uk-UA" w:eastAsia="ru-RU"/>
              </w:rPr>
              <w:t xml:space="preserve"> </w:t>
            </w:r>
            <w:r w:rsidRPr="000C5DAB">
              <w:rPr>
                <w:rFonts w:ascii="Times New Roman" w:eastAsia="Times New Roman" w:hAnsi="Times New Roman" w:cs="Times New Roman"/>
                <w:sz w:val="24"/>
                <w:szCs w:val="24"/>
                <w:lang w:val="uk-UA"/>
              </w:rPr>
              <w:t xml:space="preserve">Внесення  забезпечення  виконання договору не припиняє </w:t>
            </w:r>
            <w:r w:rsidRPr="000C5DAB">
              <w:rPr>
                <w:rFonts w:ascii="Times New Roman" w:eastAsia="Times New Roman" w:hAnsi="Times New Roman" w:cs="Times New Roman"/>
                <w:sz w:val="24"/>
                <w:szCs w:val="24"/>
                <w:lang w:val="uk-UA"/>
              </w:rPr>
              <w:lastRenderedPageBreak/>
              <w:t xml:space="preserve">виконання  зобов’язань Учасника  за  Договором. </w:t>
            </w:r>
          </w:p>
          <w:p w:rsidR="00A14895" w:rsidRPr="00A14895" w:rsidRDefault="00A14895" w:rsidP="00A14895">
            <w:pPr>
              <w:ind w:firstLine="411"/>
              <w:jc w:val="both"/>
              <w:rPr>
                <w:rFonts w:ascii="Times New Roman" w:eastAsia="Times New Roman" w:hAnsi="Times New Roman" w:cs="Times New Roman"/>
                <w:sz w:val="24"/>
                <w:szCs w:val="24"/>
              </w:rPr>
            </w:pPr>
            <w:r w:rsidRPr="00A14895">
              <w:rPr>
                <w:rFonts w:ascii="Times New Roman" w:eastAsia="Times New Roman" w:hAnsi="Times New Roman" w:cs="Times New Roman"/>
                <w:sz w:val="24"/>
                <w:szCs w:val="24"/>
                <w:lang w:val="uk-UA"/>
              </w:rPr>
              <w:t>Вимоги щодо забезпечення виконання договору не змінюють вимог щодо професійної та технічної компетентності учасника.</w:t>
            </w:r>
          </w:p>
          <w:p w:rsidR="00A91D27" w:rsidRPr="00B56B36" w:rsidRDefault="00A14895" w:rsidP="00A14895">
            <w:pPr>
              <w:keepNext/>
              <w:keepLines/>
              <w:contextualSpacing/>
              <w:jc w:val="both"/>
              <w:rPr>
                <w:rFonts w:ascii="Times New Roman" w:hAnsi="Times New Roman" w:cs="Times New Roman"/>
                <w:sz w:val="24"/>
                <w:szCs w:val="24"/>
                <w:lang w:val="uk-UA"/>
              </w:rPr>
            </w:pPr>
            <w:r w:rsidRPr="00A14895">
              <w:rPr>
                <w:rFonts w:ascii="Times New Roman" w:eastAsia="Calibri" w:hAnsi="Times New Roman" w:cs="Calibri"/>
                <w:sz w:val="24"/>
                <w:szCs w:val="24"/>
                <w:lang w:val="uk-UA" w:eastAsia="uk-UA"/>
              </w:rPr>
              <w:t>Усі витрати, пов’язані з поданням  забезпечення виконання договору здійснюються за рахунок коштів Учасника</w:t>
            </w:r>
          </w:p>
        </w:tc>
      </w:tr>
    </w:tbl>
    <w:p w:rsidR="00465790" w:rsidRDefault="00465790" w:rsidP="00465790">
      <w:pPr>
        <w:spacing w:after="0" w:line="240" w:lineRule="auto"/>
        <w:jc w:val="both"/>
        <w:rPr>
          <w:rFonts w:ascii="Times New Roman" w:hAnsi="Times New Roman" w:cs="Times New Roman"/>
          <w:sz w:val="24"/>
          <w:szCs w:val="24"/>
          <w:lang w:val="uk-UA"/>
        </w:rPr>
      </w:pP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 xml:space="preserve">Додатки: </w:t>
      </w:r>
      <w:r w:rsidRPr="007B0F12">
        <w:rPr>
          <w:rFonts w:ascii="Times New Roman" w:eastAsia="Times New Roman" w:hAnsi="Times New Roman" w:cs="Times New Roman"/>
          <w:sz w:val="24"/>
          <w:szCs w:val="24"/>
          <w:highlight w:val="white"/>
          <w:lang w:val="uk-UA"/>
        </w:rPr>
        <w:tab/>
      </w:r>
      <w:r w:rsidRPr="007B0F12">
        <w:rPr>
          <w:rFonts w:ascii="Times New Roman" w:eastAsia="Times New Roman" w:hAnsi="Times New Roman" w:cs="Times New Roman"/>
          <w:sz w:val="24"/>
          <w:szCs w:val="24"/>
          <w:highlight w:val="white"/>
          <w:lang w:val="uk-UA"/>
        </w:rPr>
        <w:tab/>
      </w:r>
      <w:r w:rsidRPr="007B0F12">
        <w:rPr>
          <w:rFonts w:ascii="Times New Roman" w:eastAsia="Times New Roman" w:hAnsi="Times New Roman" w:cs="Times New Roman"/>
          <w:sz w:val="24"/>
          <w:szCs w:val="24"/>
          <w:highlight w:val="white"/>
          <w:lang w:val="uk-UA"/>
        </w:rPr>
        <w:tab/>
      </w: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 xml:space="preserve">1. Додаток 1 до тендерної документації </w:t>
      </w:r>
      <w:proofErr w:type="spellStart"/>
      <w:r w:rsidRPr="007B0F12">
        <w:rPr>
          <w:rFonts w:ascii="Times New Roman" w:eastAsia="Times New Roman" w:hAnsi="Times New Roman" w:cs="Times New Roman"/>
          <w:sz w:val="24"/>
          <w:szCs w:val="24"/>
          <w:highlight w:val="white"/>
          <w:lang w:val="uk-UA"/>
        </w:rPr>
        <w:t>-</w:t>
      </w:r>
      <w:r w:rsidRPr="007B0F12">
        <w:rPr>
          <w:rFonts w:ascii="Times New Roman" w:eastAsia="Times New Roman" w:hAnsi="Times New Roman" w:cs="Times New Roman"/>
          <w:sz w:val="24"/>
          <w:szCs w:val="24"/>
          <w:lang w:val="uk-UA"/>
        </w:rPr>
        <w:t>Кваліфікаційні</w:t>
      </w:r>
      <w:proofErr w:type="spellEnd"/>
      <w:r w:rsidRPr="007B0F12">
        <w:rPr>
          <w:rFonts w:ascii="Times New Roman" w:eastAsia="Times New Roman" w:hAnsi="Times New Roman" w:cs="Times New Roman"/>
          <w:sz w:val="24"/>
          <w:szCs w:val="24"/>
          <w:lang w:val="uk-UA"/>
        </w:rPr>
        <w:t xml:space="preserve"> критерії</w:t>
      </w:r>
      <w:r w:rsidRPr="007B0F12">
        <w:rPr>
          <w:rFonts w:ascii="Times New Roman" w:eastAsia="Times New Roman" w:hAnsi="Times New Roman" w:cs="Times New Roman"/>
          <w:sz w:val="24"/>
          <w:szCs w:val="24"/>
          <w:highlight w:val="white"/>
          <w:lang w:val="uk-UA"/>
        </w:rPr>
        <w:t>.</w:t>
      </w: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highlight w:val="white"/>
          <w:lang w:val="uk-UA"/>
        </w:rPr>
        <w:t xml:space="preserve">2. Додаток 2 до тендерної документації </w:t>
      </w:r>
      <w:proofErr w:type="spellStart"/>
      <w:r w:rsidR="00F4098A">
        <w:rPr>
          <w:rFonts w:ascii="Times New Roman" w:eastAsia="Times New Roman" w:hAnsi="Times New Roman" w:cs="Times New Roman"/>
          <w:sz w:val="24"/>
          <w:szCs w:val="24"/>
          <w:highlight w:val="white"/>
          <w:lang w:val="uk-UA"/>
        </w:rPr>
        <w:t>–</w:t>
      </w:r>
      <w:r w:rsidRPr="007B0F12">
        <w:rPr>
          <w:rFonts w:ascii="Times New Roman" w:eastAsia="Times New Roman" w:hAnsi="Times New Roman" w:cs="Times New Roman"/>
          <w:sz w:val="24"/>
          <w:szCs w:val="24"/>
          <w:lang w:val="uk-UA"/>
        </w:rPr>
        <w:t>Технічна</w:t>
      </w:r>
      <w:proofErr w:type="spellEnd"/>
      <w:r w:rsidR="00F4098A">
        <w:rPr>
          <w:rFonts w:ascii="Times New Roman" w:eastAsia="Times New Roman" w:hAnsi="Times New Roman" w:cs="Times New Roman"/>
          <w:sz w:val="24"/>
          <w:szCs w:val="24"/>
          <w:lang w:val="uk-UA"/>
        </w:rPr>
        <w:t xml:space="preserve"> </w:t>
      </w:r>
      <w:r w:rsidRPr="007B0F12">
        <w:rPr>
          <w:rFonts w:ascii="Times New Roman" w:eastAsia="Times New Roman" w:hAnsi="Times New Roman" w:cs="Times New Roman"/>
          <w:sz w:val="24"/>
          <w:szCs w:val="24"/>
          <w:lang w:val="uk-UA"/>
        </w:rPr>
        <w:t>специфікація.</w:t>
      </w:r>
    </w:p>
    <w:p w:rsidR="007B0F12" w:rsidRPr="007B0F12" w:rsidRDefault="007B0F12" w:rsidP="007B0F12">
      <w:pPr>
        <w:spacing w:after="0"/>
        <w:rPr>
          <w:rFonts w:ascii="Times New Roman" w:eastAsia="Times New Roman" w:hAnsi="Times New Roman" w:cs="Times New Roman"/>
          <w:color w:val="FF0000"/>
          <w:sz w:val="24"/>
          <w:szCs w:val="24"/>
          <w:highlight w:val="white"/>
          <w:lang w:val="uk-UA"/>
        </w:rPr>
      </w:pPr>
      <w:r w:rsidRPr="007B0F12">
        <w:rPr>
          <w:rFonts w:ascii="Times New Roman" w:eastAsia="Times New Roman" w:hAnsi="Times New Roman" w:cs="Times New Roman"/>
          <w:sz w:val="24"/>
          <w:szCs w:val="24"/>
          <w:lang w:val="uk-UA"/>
        </w:rPr>
        <w:t>3. Додаток 3 до тендерної документації - Проект договору.</w:t>
      </w: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4. Додаток 4 до тендерної документації – Цінова пропозиція</w:t>
      </w:r>
    </w:p>
    <w:p w:rsidR="007B0F12" w:rsidRDefault="007B0F12" w:rsidP="007B0F12">
      <w:pPr>
        <w:spacing w:after="0"/>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5. Додаток 5 до тендерної документації – Лист-згода на обробку персональних даних учасника.</w:t>
      </w:r>
    </w:p>
    <w:p w:rsidR="00F4098A" w:rsidRPr="007B0F12" w:rsidRDefault="00F4098A" w:rsidP="007B0F12">
      <w:pPr>
        <w:spacing w:after="0"/>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6. Додаток 6 до тендерної документації – Загальні відомості про учасника.</w:t>
      </w:r>
    </w:p>
    <w:p w:rsidR="007B0F12" w:rsidRDefault="007B0F12" w:rsidP="000C5DAB">
      <w:pPr>
        <w:widowControl w:val="0"/>
        <w:spacing w:after="0" w:line="240" w:lineRule="auto"/>
        <w:rPr>
          <w:rFonts w:ascii="Times New Roman" w:eastAsia="Times New Roman" w:hAnsi="Times New Roman" w:cs="Times New Roman"/>
          <w:sz w:val="24"/>
          <w:szCs w:val="24"/>
          <w:lang w:val="uk-UA"/>
        </w:rPr>
      </w:pPr>
    </w:p>
    <w:p w:rsidR="007B0F12" w:rsidRDefault="007B0F12" w:rsidP="007B0F12">
      <w:pPr>
        <w:widowControl w:val="0"/>
        <w:spacing w:after="0" w:line="240" w:lineRule="auto"/>
        <w:jc w:val="right"/>
        <w:rPr>
          <w:rFonts w:ascii="Times New Roman" w:eastAsia="Times New Roman" w:hAnsi="Times New Roman" w:cs="Times New Roman"/>
          <w:sz w:val="24"/>
          <w:szCs w:val="24"/>
          <w:lang w:val="uk-UA"/>
        </w:rPr>
      </w:pPr>
    </w:p>
    <w:p w:rsidR="007B0F12" w:rsidRPr="007B0F12" w:rsidRDefault="007B0F12" w:rsidP="007B0F12">
      <w:pPr>
        <w:widowControl w:val="0"/>
        <w:spacing w:after="0" w:line="240" w:lineRule="auto"/>
        <w:jc w:val="right"/>
        <w:rPr>
          <w:rFonts w:ascii="Times New Roman" w:eastAsia="Times New Roman" w:hAnsi="Times New Roman" w:cs="Times New Roman"/>
          <w:sz w:val="24"/>
          <w:szCs w:val="24"/>
          <w:lang w:val="uk-UA"/>
        </w:rPr>
      </w:pPr>
    </w:p>
    <w:p w:rsidR="007B0F12" w:rsidRPr="007B0F12" w:rsidRDefault="007B0F12" w:rsidP="007B0F12">
      <w:pPr>
        <w:widowControl w:val="0"/>
        <w:spacing w:after="0" w:line="240" w:lineRule="auto"/>
        <w:jc w:val="right"/>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Д</w:t>
      </w:r>
      <w:r w:rsidR="00BE7BBF">
        <w:rPr>
          <w:rFonts w:ascii="Times New Roman" w:eastAsia="Times New Roman" w:hAnsi="Times New Roman" w:cs="Times New Roman"/>
          <w:sz w:val="24"/>
          <w:szCs w:val="24"/>
          <w:lang w:val="uk-UA"/>
        </w:rPr>
        <w:t>ОДАТОК №</w:t>
      </w:r>
      <w:r w:rsidRPr="007B0F12">
        <w:rPr>
          <w:rFonts w:ascii="Times New Roman" w:eastAsia="Times New Roman" w:hAnsi="Times New Roman" w:cs="Times New Roman"/>
          <w:sz w:val="24"/>
          <w:szCs w:val="24"/>
          <w:lang w:val="uk-UA"/>
        </w:rPr>
        <w:t xml:space="preserve"> 1</w:t>
      </w:r>
    </w:p>
    <w:p w:rsidR="007B0F12" w:rsidRPr="007B0F12" w:rsidRDefault="007B0F12" w:rsidP="007B0F12">
      <w:pPr>
        <w:widowControl w:val="0"/>
        <w:spacing w:after="0" w:line="240" w:lineRule="auto"/>
        <w:jc w:val="right"/>
        <w:rPr>
          <w:rFonts w:ascii="Times New Roman" w:eastAsia="Times New Roman" w:hAnsi="Times New Roman" w:cs="Times New Roman"/>
          <w:szCs w:val="24"/>
          <w:lang w:val="uk-UA"/>
        </w:rPr>
      </w:pPr>
      <w:r w:rsidRPr="007B0F12">
        <w:rPr>
          <w:rFonts w:ascii="Times New Roman" w:eastAsia="Times New Roman" w:hAnsi="Times New Roman" w:cs="Times New Roman"/>
          <w:szCs w:val="24"/>
          <w:lang w:val="uk-UA"/>
        </w:rPr>
        <w:t>до тендерної документації</w:t>
      </w:r>
    </w:p>
    <w:p w:rsidR="007B0F12" w:rsidRPr="007B0F12" w:rsidRDefault="007B0F12" w:rsidP="007B0F12">
      <w:pPr>
        <w:widowControl w:val="0"/>
        <w:spacing w:after="0" w:line="240" w:lineRule="auto"/>
        <w:jc w:val="right"/>
        <w:rPr>
          <w:rFonts w:ascii="Times New Roman" w:eastAsia="Times New Roman" w:hAnsi="Times New Roman" w:cs="Times New Roman"/>
          <w:sz w:val="20"/>
          <w:szCs w:val="24"/>
          <w:lang w:val="uk-UA"/>
        </w:rPr>
      </w:pPr>
    </w:p>
    <w:p w:rsidR="007B0F12" w:rsidRPr="007B0F12" w:rsidRDefault="007B0F12" w:rsidP="007B0F12">
      <w:pPr>
        <w:numPr>
          <w:ilvl w:val="0"/>
          <w:numId w:val="8"/>
        </w:numPr>
        <w:shd w:val="clear" w:color="auto" w:fill="FFFFFF"/>
        <w:spacing w:after="0" w:line="240" w:lineRule="auto"/>
        <w:ind w:left="502"/>
        <w:jc w:val="center"/>
        <w:rPr>
          <w:rFonts w:ascii="Times New Roman" w:eastAsia="Times New Roman" w:hAnsi="Times New Roman" w:cs="Times New Roman"/>
          <w:b/>
          <w:color w:val="000000"/>
          <w:sz w:val="24"/>
          <w:szCs w:val="20"/>
          <w:lang w:val="uk-UA"/>
        </w:rPr>
      </w:pPr>
      <w:r w:rsidRPr="007B0F12">
        <w:rPr>
          <w:rFonts w:ascii="Times New Roman" w:eastAsia="Times New Roman" w:hAnsi="Times New Roman" w:cs="Times New Roman"/>
          <w:b/>
          <w:color w:val="000000"/>
          <w:sz w:val="24"/>
          <w:szCs w:val="20"/>
          <w:lang w:val="uk-UA"/>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7B0F12" w:rsidRPr="007B0F12" w:rsidRDefault="007B0F12" w:rsidP="007B0F12">
      <w:pPr>
        <w:shd w:val="clear" w:color="auto" w:fill="FFFFFF"/>
        <w:spacing w:after="0" w:line="240" w:lineRule="auto"/>
        <w:jc w:val="both"/>
        <w:rPr>
          <w:rFonts w:ascii="Times New Roman" w:eastAsia="Times New Roman" w:hAnsi="Times New Roman" w:cs="Times New Roman"/>
          <w:b/>
          <w:color w:val="000000"/>
          <w:sz w:val="20"/>
          <w:szCs w:val="20"/>
          <w:lang w:val="uk-UA"/>
        </w:rPr>
      </w:pPr>
    </w:p>
    <w:tbl>
      <w:tblPr>
        <w:tblStyle w:val="31"/>
        <w:tblW w:w="0" w:type="auto"/>
        <w:tblLook w:val="04A0"/>
      </w:tblPr>
      <w:tblGrid>
        <w:gridCol w:w="562"/>
        <w:gridCol w:w="2410"/>
        <w:gridCol w:w="6658"/>
      </w:tblGrid>
      <w:tr w:rsidR="007B0F12" w:rsidRPr="007B0F12" w:rsidTr="005960FB">
        <w:trPr>
          <w:trHeight w:val="2792"/>
        </w:trPr>
        <w:tc>
          <w:tcPr>
            <w:tcW w:w="562" w:type="dxa"/>
          </w:tcPr>
          <w:p w:rsidR="007B0F12" w:rsidRPr="007B0F12" w:rsidRDefault="007B0F12" w:rsidP="007B0F12">
            <w:pPr>
              <w:jc w:val="both"/>
              <w:rPr>
                <w:rFonts w:ascii="Times New Roman" w:eastAsia="Times New Roman" w:hAnsi="Times New Roman" w:cs="Times New Roman"/>
                <w:b/>
                <w:color w:val="000000"/>
                <w:sz w:val="24"/>
                <w:szCs w:val="20"/>
              </w:rPr>
            </w:pPr>
            <w:r w:rsidRPr="007B0F12">
              <w:rPr>
                <w:rFonts w:ascii="Times New Roman" w:eastAsia="Times New Roman" w:hAnsi="Times New Roman" w:cs="Times New Roman"/>
                <w:b/>
                <w:color w:val="000000"/>
                <w:sz w:val="24"/>
                <w:szCs w:val="20"/>
              </w:rPr>
              <w:t>1.</w:t>
            </w:r>
          </w:p>
        </w:tc>
        <w:tc>
          <w:tcPr>
            <w:tcW w:w="2410" w:type="dxa"/>
          </w:tcPr>
          <w:p w:rsidR="007B0F12" w:rsidRPr="007B0F12" w:rsidRDefault="007B0F12" w:rsidP="007B0F12">
            <w:pPr>
              <w:rPr>
                <w:rFonts w:ascii="Times New Roman" w:eastAsia="Times New Roman" w:hAnsi="Times New Roman" w:cs="Times New Roman"/>
                <w:b/>
                <w:color w:val="000000"/>
                <w:sz w:val="24"/>
                <w:szCs w:val="20"/>
              </w:rPr>
            </w:pPr>
            <w:r w:rsidRPr="007B0F12">
              <w:rPr>
                <w:rFonts w:ascii="Times New Roman" w:eastAsia="Times New Roman" w:hAnsi="Times New Roman" w:cs="Times New Roman"/>
                <w:b/>
                <w:color w:val="000000"/>
                <w:sz w:val="24"/>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658" w:type="dxa"/>
          </w:tcPr>
          <w:p w:rsidR="007B0F12" w:rsidRPr="007B0F12" w:rsidRDefault="007B0F12" w:rsidP="007B0F12">
            <w:pPr>
              <w:jc w:val="both"/>
              <w:rPr>
                <w:rFonts w:ascii="Times New Roman" w:eastAsia="Times New Roman" w:hAnsi="Times New Roman" w:cs="Times New Roman"/>
                <w:bCs/>
                <w:color w:val="000000"/>
                <w:sz w:val="24"/>
                <w:szCs w:val="20"/>
              </w:rPr>
            </w:pPr>
            <w:r w:rsidRPr="007B0F12">
              <w:rPr>
                <w:rFonts w:ascii="Times New Roman" w:eastAsia="Times New Roman" w:hAnsi="Times New Roman" w:cs="Times New Roman"/>
                <w:bCs/>
                <w:color w:val="000000"/>
                <w:sz w:val="24"/>
                <w:szCs w:val="20"/>
              </w:rPr>
              <w:t xml:space="preserve">Інформаційна довідка у довільній формі про наявність досвіду виконання аналогічного договору* за аналогічною специфікою предмета закупівлі, складена на фірмовому бланку учасника  та завірена печаткою (за наявності). </w:t>
            </w:r>
          </w:p>
          <w:p w:rsidR="007B0F12" w:rsidRPr="007B0F12" w:rsidRDefault="007B0F12" w:rsidP="007B0F12">
            <w:pPr>
              <w:jc w:val="both"/>
              <w:rPr>
                <w:rFonts w:ascii="Times New Roman" w:eastAsia="Times New Roman" w:hAnsi="Times New Roman" w:cs="Times New Roman"/>
                <w:bCs/>
                <w:color w:val="000000"/>
                <w:sz w:val="24"/>
                <w:szCs w:val="20"/>
              </w:rPr>
            </w:pPr>
            <w:r w:rsidRPr="007B0F12">
              <w:rPr>
                <w:rFonts w:ascii="Times New Roman" w:eastAsia="Times New Roman" w:hAnsi="Times New Roman" w:cs="Times New Roman"/>
                <w:bCs/>
                <w:color w:val="000000"/>
                <w:sz w:val="24"/>
                <w:szCs w:val="20"/>
              </w:rPr>
              <w:t>Для підтвердження зазначеної у довідці інформації учасник повинен надати копію не менше одного повністю виконаного аналогічного договору з усіма додатками, які становлять його невід’ємну частину; з додатковими угодами до договору (у разі їх укладення), з накладними (документи, що свідчать про виконання договору) та лист-відгук стосовно належного та повного виконання від замовника наданого аналогічного договору.</w:t>
            </w:r>
          </w:p>
          <w:p w:rsidR="007B0F12" w:rsidRPr="007B0F12" w:rsidRDefault="007B0F12" w:rsidP="007B0F12">
            <w:pPr>
              <w:jc w:val="both"/>
              <w:rPr>
                <w:rFonts w:ascii="Times New Roman" w:eastAsia="Times New Roman" w:hAnsi="Times New Roman" w:cs="Times New Roman"/>
                <w:b/>
                <w:color w:val="000000"/>
                <w:sz w:val="24"/>
                <w:szCs w:val="20"/>
              </w:rPr>
            </w:pPr>
            <w:r w:rsidRPr="007B0F12">
              <w:rPr>
                <w:rFonts w:ascii="Times New Roman" w:eastAsia="Times New Roman" w:hAnsi="Times New Roman" w:cs="Times New Roman"/>
                <w:bCs/>
                <w:color w:val="000000"/>
                <w:sz w:val="24"/>
                <w:szCs w:val="20"/>
              </w:rPr>
              <w:t>*Аналогічний договір – виконаний договір за аналогічною специфікою предмета закупівлі.</w:t>
            </w:r>
          </w:p>
        </w:tc>
      </w:tr>
    </w:tbl>
    <w:p w:rsidR="007B0F12" w:rsidRPr="007B0F12" w:rsidRDefault="007B0F12" w:rsidP="007B0F12">
      <w:pPr>
        <w:shd w:val="clear" w:color="auto" w:fill="FFFFFF"/>
        <w:spacing w:after="0" w:line="240" w:lineRule="auto"/>
        <w:jc w:val="both"/>
        <w:rPr>
          <w:rFonts w:ascii="Times New Roman" w:eastAsia="Times New Roman" w:hAnsi="Times New Roman" w:cs="Times New Roman"/>
          <w:b/>
          <w:color w:val="000000"/>
          <w:sz w:val="20"/>
          <w:szCs w:val="20"/>
          <w:lang w:val="uk-UA"/>
        </w:rPr>
      </w:pPr>
    </w:p>
    <w:p w:rsidR="007B0F12" w:rsidRPr="007B0F12" w:rsidRDefault="007B0F12" w:rsidP="007B0F12">
      <w:pPr>
        <w:widowControl w:val="0"/>
        <w:spacing w:after="0" w:line="240" w:lineRule="auto"/>
        <w:jc w:val="center"/>
        <w:rPr>
          <w:rFonts w:ascii="Times New Roman" w:eastAsia="Times New Roman" w:hAnsi="Times New Roman" w:cs="Times New Roman"/>
          <w:b/>
          <w:sz w:val="28"/>
          <w:szCs w:val="24"/>
          <w:lang w:val="uk-UA"/>
        </w:rPr>
      </w:pPr>
    </w:p>
    <w:p w:rsidR="007B0F12" w:rsidRPr="007B0F12" w:rsidRDefault="007B0F12" w:rsidP="007B0F12">
      <w:pPr>
        <w:widowControl w:val="0"/>
        <w:spacing w:after="0" w:line="240" w:lineRule="auto"/>
        <w:jc w:val="center"/>
        <w:rPr>
          <w:rFonts w:ascii="Times New Roman" w:eastAsia="Times New Roman" w:hAnsi="Times New Roman" w:cs="Times New Roman"/>
          <w:b/>
          <w:sz w:val="28"/>
          <w:szCs w:val="24"/>
          <w:lang w:val="uk-UA"/>
        </w:rPr>
      </w:pPr>
    </w:p>
    <w:p w:rsidR="007B0F12" w:rsidRPr="007B0F12" w:rsidRDefault="007B0F12" w:rsidP="007B0F12">
      <w:pPr>
        <w:shd w:val="clear" w:color="auto" w:fill="FFFFFF"/>
        <w:spacing w:after="0" w:line="240" w:lineRule="auto"/>
        <w:jc w:val="center"/>
        <w:rPr>
          <w:rFonts w:ascii="Times New Roman" w:eastAsia="Times New Roman" w:hAnsi="Times New Roman" w:cs="Times New Roman"/>
          <w:sz w:val="24"/>
          <w:szCs w:val="20"/>
          <w:lang w:val="uk-UA"/>
        </w:rPr>
      </w:pPr>
      <w:r w:rsidRPr="007B0F12">
        <w:rPr>
          <w:rFonts w:ascii="Times New Roman" w:eastAsia="Times New Roman" w:hAnsi="Times New Roman" w:cs="Times New Roman"/>
          <w:b/>
          <w:color w:val="000000"/>
          <w:sz w:val="24"/>
          <w:szCs w:val="20"/>
          <w:lang w:val="uk-UA"/>
        </w:rPr>
        <w:t xml:space="preserve">2. Інша інформація встановлена відповідно до законодавства (для УЧАСНИКІВ </w:t>
      </w:r>
      <w:r w:rsidRPr="007B0F12">
        <w:rPr>
          <w:rFonts w:ascii="Times New Roman" w:eastAsia="Times New Roman" w:hAnsi="Times New Roman" w:cs="Times New Roman"/>
          <w:b/>
          <w:sz w:val="24"/>
          <w:szCs w:val="20"/>
          <w:lang w:val="uk-UA"/>
        </w:rPr>
        <w:t>—</w:t>
      </w:r>
      <w:r w:rsidRPr="007B0F12">
        <w:rPr>
          <w:rFonts w:ascii="Times New Roman" w:eastAsia="Times New Roman" w:hAnsi="Times New Roman" w:cs="Times New Roman"/>
          <w:b/>
          <w:color w:val="000000"/>
          <w:sz w:val="24"/>
          <w:szCs w:val="20"/>
          <w:lang w:val="uk-UA"/>
        </w:rPr>
        <w:t xml:space="preserve"> юридичних осіб, фізичних осіб та фізичних осіб</w:t>
      </w:r>
      <w:r w:rsidRPr="007B0F12">
        <w:rPr>
          <w:rFonts w:ascii="Times New Roman" w:eastAsia="Times New Roman" w:hAnsi="Times New Roman" w:cs="Times New Roman"/>
          <w:b/>
          <w:sz w:val="24"/>
          <w:szCs w:val="20"/>
          <w:lang w:val="uk-UA"/>
        </w:rPr>
        <w:t xml:space="preserve"> — </w:t>
      </w:r>
      <w:r w:rsidRPr="007B0F12">
        <w:rPr>
          <w:rFonts w:ascii="Times New Roman" w:eastAsia="Times New Roman" w:hAnsi="Times New Roman" w:cs="Times New Roman"/>
          <w:b/>
          <w:color w:val="000000"/>
          <w:sz w:val="24"/>
          <w:szCs w:val="20"/>
          <w:lang w:val="uk-UA"/>
        </w:rPr>
        <w:t>підприємців).</w:t>
      </w:r>
    </w:p>
    <w:p w:rsidR="007B0F12" w:rsidRPr="007B0F12" w:rsidRDefault="007B0F12" w:rsidP="007B0F12">
      <w:pPr>
        <w:widowControl w:val="0"/>
        <w:spacing w:after="0" w:line="240" w:lineRule="auto"/>
        <w:jc w:val="center"/>
        <w:rPr>
          <w:rFonts w:ascii="Times New Roman" w:eastAsia="Times New Roman" w:hAnsi="Times New Roman" w:cs="Times New Roman"/>
          <w:b/>
          <w:sz w:val="28"/>
          <w:szCs w:val="24"/>
          <w:lang w:val="uk-UA"/>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8959"/>
      </w:tblGrid>
      <w:tr w:rsidR="007B0F12" w:rsidRPr="00BF74E4"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1</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sz w:val="24"/>
                <w:szCs w:val="24"/>
                <w:lang w:val="uk-UA"/>
              </w:rPr>
            </w:pPr>
            <w:r w:rsidRPr="007B0F12">
              <w:rPr>
                <w:rFonts w:ascii="Times New Roman" w:eastAsia="Calibri" w:hAnsi="Times New Roman" w:cs="Calibri"/>
                <w:sz w:val="24"/>
                <w:szCs w:val="24"/>
                <w:lang w:val="uk-UA"/>
              </w:rPr>
              <w:t xml:space="preserve">Документ, що підтверджує повноваження щодо підпису документів тендерної пропозиції учасника процедури закупівлі та правомочність на укладення та підпис договору про закупівлю підтверджується випискою з протоколу засновників або наказом про призначення (у разі підписання керівником) або довіреністю, що підтверджує повноваження посадової особи учасника на підписання зазначених документів (у разі підписання іншою уповноваженою особою учасника). Для фізичних осіб - </w:t>
            </w:r>
            <w:proofErr w:type="spellStart"/>
            <w:r w:rsidRPr="007B0F12">
              <w:rPr>
                <w:rFonts w:ascii="Times New Roman" w:eastAsia="Calibri" w:hAnsi="Times New Roman" w:cs="Calibri"/>
                <w:sz w:val="24"/>
                <w:szCs w:val="24"/>
                <w:lang w:val="uk-UA"/>
              </w:rPr>
              <w:t>скан-копія</w:t>
            </w:r>
            <w:proofErr w:type="spellEnd"/>
            <w:r w:rsidRPr="007B0F12">
              <w:rPr>
                <w:rFonts w:ascii="Times New Roman" w:eastAsia="Calibri" w:hAnsi="Times New Roman" w:cs="Calibri"/>
                <w:sz w:val="24"/>
                <w:szCs w:val="24"/>
                <w:lang w:val="uk-UA"/>
              </w:rPr>
              <w:t xml:space="preserve"> повного Витягу (або виписки) з Єдиного державного </w:t>
            </w:r>
            <w:r w:rsidRPr="007B0F12">
              <w:rPr>
                <w:rFonts w:ascii="Times New Roman" w:eastAsia="Calibri" w:hAnsi="Times New Roman" w:cs="Calibri"/>
                <w:sz w:val="24"/>
                <w:szCs w:val="24"/>
                <w:lang w:val="uk-UA"/>
              </w:rPr>
              <w:lastRenderedPageBreak/>
              <w:t>реєстру юридичних осіб та фізичних осіб-підприємців</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lastRenderedPageBreak/>
              <w:t>2</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sz w:val="24"/>
                <w:szCs w:val="24"/>
                <w:lang w:val="uk-UA"/>
              </w:rPr>
            </w:pPr>
            <w:proofErr w:type="spellStart"/>
            <w:r w:rsidRPr="007B0F12">
              <w:rPr>
                <w:rFonts w:ascii="Times New Roman" w:eastAsia="Calibri" w:hAnsi="Times New Roman" w:cs="Calibri"/>
                <w:bCs/>
                <w:sz w:val="24"/>
                <w:szCs w:val="24"/>
                <w:lang w:val="uk-UA"/>
              </w:rPr>
              <w:t>Скан-копія</w:t>
            </w:r>
            <w:proofErr w:type="spellEnd"/>
            <w:r w:rsidRPr="007B0F12">
              <w:rPr>
                <w:rFonts w:ascii="Times New Roman" w:eastAsia="Calibri" w:hAnsi="Times New Roman" w:cs="Calibri"/>
                <w:bCs/>
                <w:sz w:val="24"/>
                <w:szCs w:val="24"/>
                <w:lang w:val="uk-UA"/>
              </w:rPr>
              <w:t xml:space="preserve"> повного Витягу з Єдиного державного реєстру юридичних осіб та фізичних осіб-підприємців (учасник має право надавати документи, видані в паперовому вигляді, або сформовані в електронній формі відповідно до законодавства).</w:t>
            </w:r>
          </w:p>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i/>
                <w:sz w:val="24"/>
                <w:szCs w:val="24"/>
                <w:highlight w:val="yellow"/>
                <w:lang w:val="uk-UA"/>
              </w:rPr>
            </w:pPr>
            <w:r w:rsidRPr="007B0F12">
              <w:rPr>
                <w:rFonts w:ascii="Times New Roman" w:eastAsia="Calibri" w:hAnsi="Times New Roman" w:cs="Calibri"/>
                <w:bCs/>
                <w:i/>
                <w:sz w:val="24"/>
                <w:szCs w:val="24"/>
                <w:lang w:val="uk-UA"/>
              </w:rPr>
              <w:t xml:space="preserve">*Витяг повинен бути актуальним на момент подання пропозицій, а саме повинен бути не більше </w:t>
            </w:r>
            <w:proofErr w:type="spellStart"/>
            <w:r w:rsidRPr="007B0F12">
              <w:rPr>
                <w:rFonts w:ascii="Times New Roman" w:eastAsia="Calibri" w:hAnsi="Times New Roman" w:cs="Calibri"/>
                <w:bCs/>
                <w:i/>
                <w:sz w:val="24"/>
                <w:szCs w:val="24"/>
                <w:lang w:val="uk-UA"/>
              </w:rPr>
              <w:t>тридцятиденної</w:t>
            </w:r>
            <w:proofErr w:type="spellEnd"/>
            <w:r w:rsidRPr="007B0F12">
              <w:rPr>
                <w:rFonts w:ascii="Times New Roman" w:eastAsia="Calibri" w:hAnsi="Times New Roman" w:cs="Calibri"/>
                <w:bCs/>
                <w:i/>
                <w:sz w:val="24"/>
                <w:szCs w:val="24"/>
                <w:lang w:val="uk-UA"/>
              </w:rPr>
              <w:t xml:space="preserve"> давнини від дати подання документа.</w:t>
            </w:r>
          </w:p>
        </w:tc>
      </w:tr>
      <w:tr w:rsidR="007B0F12" w:rsidRPr="00BF74E4"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3</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sz w:val="24"/>
                <w:szCs w:val="24"/>
                <w:lang w:val="uk-UA"/>
              </w:rPr>
            </w:pPr>
            <w:proofErr w:type="spellStart"/>
            <w:r w:rsidRPr="007B0F12">
              <w:rPr>
                <w:rFonts w:ascii="Times New Roman" w:eastAsia="Calibri" w:hAnsi="Times New Roman" w:cs="Calibri"/>
                <w:bCs/>
                <w:sz w:val="24"/>
                <w:szCs w:val="24"/>
                <w:lang w:val="uk-UA"/>
              </w:rPr>
              <w:t>Скан-копія</w:t>
            </w:r>
            <w:proofErr w:type="spellEnd"/>
            <w:r w:rsidRPr="007B0F12">
              <w:rPr>
                <w:rFonts w:ascii="Times New Roman" w:eastAsia="Calibri" w:hAnsi="Times New Roman" w:cs="Calibri"/>
                <w:bCs/>
                <w:sz w:val="24"/>
                <w:szCs w:val="24"/>
                <w:lang w:val="uk-UA"/>
              </w:rPr>
              <w:t xml:space="preserve"> </w:t>
            </w:r>
            <w:r w:rsidRPr="007B0F12">
              <w:rPr>
                <w:rFonts w:ascii="Times New Roman" w:eastAsia="Calibri" w:hAnsi="Times New Roman" w:cs="Calibri"/>
                <w:sz w:val="24"/>
                <w:szCs w:val="24"/>
                <w:lang w:val="uk-UA"/>
              </w:rPr>
              <w:t>Свідоцтва або Витягу з реєстру платника ПДВ, у разі сплати учасником ПДВ, або копія Свідоцтва або Витягу з реєстру платників єдиного (за умови наявності в Учасника таких)</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4</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Для фізичних осіб-підприємців:</w:t>
            </w:r>
          </w:p>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xml:space="preserve">- Сканована з оригіналу копія паспорту або іншого документу, передбаченого статтею 13 Закону України </w:t>
            </w:r>
            <w:proofErr w:type="spellStart"/>
            <w:r w:rsidRPr="007B0F12">
              <w:rPr>
                <w:rFonts w:ascii="Times New Roman" w:eastAsia="Calibri" w:hAnsi="Times New Roman" w:cs="Calibri"/>
                <w:sz w:val="24"/>
                <w:szCs w:val="24"/>
                <w:lang w:val="uk-UA"/>
              </w:rPr>
              <w:t>“Про</w:t>
            </w:r>
            <w:proofErr w:type="spellEnd"/>
            <w:r w:rsidRPr="007B0F12">
              <w:rPr>
                <w:rFonts w:ascii="Times New Roman" w:eastAsia="Calibri" w:hAnsi="Times New Roman" w:cs="Calibri"/>
                <w:sz w:val="24"/>
                <w:szCs w:val="24"/>
                <w:lang w:val="uk-UA"/>
              </w:rPr>
              <w:t xml:space="preserve"> Єдиний державний демографічний реєстр та документи, що підтверджують громадянство України, посвідчують особу чи її спеціальний </w:t>
            </w:r>
            <w:proofErr w:type="spellStart"/>
            <w:r w:rsidRPr="007B0F12">
              <w:rPr>
                <w:rFonts w:ascii="Times New Roman" w:eastAsia="Calibri" w:hAnsi="Times New Roman" w:cs="Calibri"/>
                <w:sz w:val="24"/>
                <w:szCs w:val="24"/>
                <w:lang w:val="uk-UA"/>
              </w:rPr>
              <w:t>статус”</w:t>
            </w:r>
            <w:proofErr w:type="spellEnd"/>
            <w:r w:rsidRPr="007B0F12">
              <w:rPr>
                <w:rFonts w:ascii="Times New Roman" w:eastAsia="Calibri" w:hAnsi="Times New Roman" w:cs="Calibri"/>
                <w:sz w:val="24"/>
                <w:szCs w:val="24"/>
                <w:lang w:val="uk-UA"/>
              </w:rPr>
              <w:t xml:space="preserve"> від 20 листопада 2012 року № 5492-VI зі змінами (Якщо паспорт виданий у формі ID – картки, надаються копії з обох сторін картки та довідку про реєстрацію і місце проживання);</w:t>
            </w:r>
          </w:p>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Копія довідки про присвоєння ідентифікаційного номера або копія реєстраційного номеру облікової картки платника податків.</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5</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xml:space="preserve"> Копія Статуту або іншого установчого документу (</w:t>
            </w:r>
            <w:r w:rsidRPr="007B0F12">
              <w:rPr>
                <w:rFonts w:ascii="Times New Roman" w:eastAsia="Calibri" w:hAnsi="Times New Roman" w:cs="Calibri"/>
                <w:b/>
                <w:sz w:val="24"/>
                <w:szCs w:val="24"/>
                <w:lang w:val="uk-UA"/>
              </w:rPr>
              <w:t>для юридичних осіб</w:t>
            </w:r>
            <w:r w:rsidRPr="007B0F12">
              <w:rPr>
                <w:rFonts w:ascii="Times New Roman" w:eastAsia="Calibri" w:hAnsi="Times New Roman" w:cs="Calibri"/>
                <w:sz w:val="24"/>
                <w:szCs w:val="24"/>
                <w:lang w:val="uk-UA"/>
              </w:rPr>
              <w:t>), завірена підписом уповноваженої особи або код доступу для перегляду статуту у відкритій базі</w:t>
            </w:r>
            <w:r w:rsidRPr="007B0F12">
              <w:rPr>
                <w:rFonts w:ascii="Times New Roman" w:eastAsia="Calibri" w:hAnsi="Times New Roman" w:cs="Calibri"/>
                <w:b/>
                <w:bCs/>
                <w:sz w:val="24"/>
                <w:szCs w:val="24"/>
                <w:lang w:val="uk-UA"/>
              </w:rPr>
              <w:t>. Д</w:t>
            </w:r>
            <w:r w:rsidRPr="007B0F12">
              <w:rPr>
                <w:rFonts w:ascii="Times New Roman" w:eastAsia="Calibri" w:hAnsi="Times New Roman" w:cs="Calibri"/>
                <w:b/>
                <w:sz w:val="24"/>
                <w:szCs w:val="24"/>
                <w:lang w:val="uk-UA"/>
              </w:rPr>
              <w:t>ля фізичних осіб</w:t>
            </w:r>
            <w:r w:rsidRPr="007B0F12">
              <w:rPr>
                <w:rFonts w:ascii="Times New Roman" w:eastAsia="Calibri" w:hAnsi="Times New Roman" w:cs="Calibri"/>
                <w:sz w:val="24"/>
                <w:szCs w:val="24"/>
                <w:lang w:val="uk-UA"/>
              </w:rPr>
              <w:t xml:space="preserve"> — відомості з ЄДРПОУ (РНОКПП)</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6</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xml:space="preserve">Погодження з укладанням договору про закупівлю на умовах визначених, у </w:t>
            </w:r>
            <w:r w:rsidRPr="007B0F12">
              <w:rPr>
                <w:rFonts w:ascii="Times New Roman" w:eastAsia="Calibri" w:hAnsi="Times New Roman" w:cs="Calibri"/>
                <w:b/>
                <w:sz w:val="24"/>
                <w:szCs w:val="24"/>
                <w:lang w:val="uk-UA"/>
              </w:rPr>
              <w:t xml:space="preserve">Додатку </w:t>
            </w:r>
            <w:r w:rsidRPr="007B0F12">
              <w:rPr>
                <w:rFonts w:ascii="Times New Roman" w:eastAsia="Calibri" w:hAnsi="Times New Roman" w:cs="Calibri"/>
                <w:b/>
                <w:sz w:val="24"/>
                <w:szCs w:val="24"/>
              </w:rPr>
              <w:t>3</w:t>
            </w:r>
            <w:r>
              <w:rPr>
                <w:rFonts w:ascii="Times New Roman" w:eastAsia="Calibri" w:hAnsi="Times New Roman" w:cs="Calibri"/>
                <w:b/>
                <w:sz w:val="24"/>
                <w:szCs w:val="24"/>
                <w:lang w:val="uk-UA"/>
              </w:rPr>
              <w:t xml:space="preserve">  </w:t>
            </w:r>
            <w:r w:rsidRPr="007B0F12">
              <w:rPr>
                <w:rFonts w:ascii="Times New Roman" w:eastAsia="Calibri" w:hAnsi="Times New Roman" w:cs="Calibri"/>
                <w:sz w:val="24"/>
                <w:szCs w:val="24"/>
                <w:lang w:val="uk-UA"/>
              </w:rPr>
              <w:t>до тендерної документації шляхом заповненим та засвідченим зі своєї сторони примірником.</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7</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Довідка учасника в довільній формі яка підтверджує що у учасника закупівлі відсутня заборгованість за кредитами у всіх обслуговуючих банках у яких у учасника відкриті рахунки.</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8</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bCs/>
                <w:sz w:val="24"/>
                <w:szCs w:val="24"/>
                <w:lang w:val="uk-UA"/>
              </w:rPr>
              <w:t>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Замість довідки довільної форми учасник може надати чинну ліцензію або документ дозвільного характеру.</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9</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 xml:space="preserve">Під час виконання договору про закупівлю учасник повинен дотримуватися передбачених чинним законодавством України заходів із захисту довкілля про що надається лист </w:t>
            </w:r>
            <w:proofErr w:type="spellStart"/>
            <w:r w:rsidRPr="007B0F12">
              <w:rPr>
                <w:rFonts w:ascii="Times New Roman" w:eastAsia="Calibri" w:hAnsi="Times New Roman" w:cs="Calibri"/>
                <w:bCs/>
                <w:sz w:val="24"/>
                <w:szCs w:val="24"/>
                <w:lang w:val="uk-UA"/>
              </w:rPr>
              <w:t>та\або</w:t>
            </w:r>
            <w:proofErr w:type="spellEnd"/>
            <w:r w:rsidRPr="007B0F12">
              <w:rPr>
                <w:rFonts w:ascii="Times New Roman" w:eastAsia="Calibri" w:hAnsi="Times New Roman" w:cs="Calibri"/>
                <w:bCs/>
                <w:sz w:val="24"/>
                <w:szCs w:val="24"/>
                <w:lang w:val="uk-UA"/>
              </w:rPr>
              <w:t xml:space="preserve"> довідка у довільній формі.</w:t>
            </w:r>
          </w:p>
        </w:tc>
      </w:tr>
      <w:tr w:rsidR="007B0F12" w:rsidRPr="007B0F12" w:rsidTr="005960FB">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10</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keepNext/>
              <w:keepLines/>
              <w:spacing w:after="0" w:line="240" w:lineRule="auto"/>
              <w:jc w:val="both"/>
              <w:rPr>
                <w:rFonts w:ascii="Times New Roman" w:eastAsia="Calibri" w:hAnsi="Times New Roman" w:cs="Times New Roman"/>
                <w:sz w:val="24"/>
                <w:szCs w:val="24"/>
                <w:lang w:val="uk-UA" w:eastAsia="ru-RU"/>
              </w:rPr>
            </w:pPr>
            <w:r w:rsidRPr="007B0F12">
              <w:rPr>
                <w:rFonts w:ascii="Times New Roman" w:eastAsia="Calibri" w:hAnsi="Times New Roman" w:cs="Times New Roman"/>
                <w:sz w:val="24"/>
                <w:szCs w:val="24"/>
                <w:lang w:val="uk-UA" w:eastAsia="ru-RU"/>
              </w:rPr>
              <w:t xml:space="preserve">Довідку в довільній формі за власноручним підписом уповноваженої особи учасника/переможця та завірену печаткою (за наявності) яка підтверджує що предмет закупівлі знаходиться на території України, та не знаходиться на тимчасово окупованих та </w:t>
            </w:r>
            <w:proofErr w:type="spellStart"/>
            <w:r w:rsidRPr="007B0F12">
              <w:rPr>
                <w:rFonts w:ascii="Times New Roman" w:eastAsia="Calibri" w:hAnsi="Times New Roman" w:cs="Times New Roman"/>
                <w:sz w:val="24"/>
                <w:szCs w:val="24"/>
                <w:lang w:val="uk-UA" w:eastAsia="ru-RU"/>
              </w:rPr>
              <w:t>підсанкційних</w:t>
            </w:r>
            <w:proofErr w:type="spellEnd"/>
            <w:r w:rsidRPr="007B0F12">
              <w:rPr>
                <w:rFonts w:ascii="Times New Roman" w:eastAsia="Calibri" w:hAnsi="Times New Roman" w:cs="Times New Roman"/>
                <w:sz w:val="24"/>
                <w:szCs w:val="24"/>
                <w:lang w:val="uk-UA" w:eastAsia="ru-RU"/>
              </w:rPr>
              <w:t xml:space="preserve"> територіях та країнах, а також,  не завезено з тимчасово окупованих та </w:t>
            </w:r>
            <w:proofErr w:type="spellStart"/>
            <w:r w:rsidRPr="007B0F12">
              <w:rPr>
                <w:rFonts w:ascii="Times New Roman" w:eastAsia="Calibri" w:hAnsi="Times New Roman" w:cs="Times New Roman"/>
                <w:sz w:val="24"/>
                <w:szCs w:val="24"/>
                <w:lang w:val="uk-UA" w:eastAsia="ru-RU"/>
              </w:rPr>
              <w:t>підсанкційних</w:t>
            </w:r>
            <w:proofErr w:type="spellEnd"/>
            <w:r w:rsidRPr="007B0F12">
              <w:rPr>
                <w:rFonts w:ascii="Times New Roman" w:eastAsia="Calibri" w:hAnsi="Times New Roman" w:cs="Times New Roman"/>
                <w:sz w:val="24"/>
                <w:szCs w:val="24"/>
                <w:lang w:val="uk-UA" w:eastAsia="ru-RU"/>
              </w:rPr>
              <w:t xml:space="preserve"> територій чи країн.</w:t>
            </w:r>
          </w:p>
          <w:p w:rsidR="007B0F12" w:rsidRPr="007B0F12" w:rsidRDefault="007B0F12" w:rsidP="007B0F12">
            <w:pPr>
              <w:keepNext/>
              <w:keepLines/>
              <w:spacing w:after="0" w:line="240" w:lineRule="auto"/>
              <w:jc w:val="both"/>
              <w:rPr>
                <w:rFonts w:ascii="Times New Roman" w:eastAsia="Calibri" w:hAnsi="Times New Roman" w:cs="Times New Roman"/>
                <w:sz w:val="24"/>
                <w:szCs w:val="24"/>
                <w:lang w:val="uk-UA" w:eastAsia="ru-RU"/>
              </w:rPr>
            </w:pPr>
          </w:p>
        </w:tc>
      </w:tr>
    </w:tbl>
    <w:p w:rsidR="007B0F12" w:rsidRPr="007B0F12" w:rsidRDefault="007B0F12" w:rsidP="007B0F12">
      <w:pPr>
        <w:spacing w:before="240"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lastRenderedPageBreak/>
        <w:t>9.</w:t>
      </w:r>
      <w:r>
        <w:rPr>
          <w:rFonts w:ascii="Times New Roman" w:eastAsia="Times New Roman" w:hAnsi="Times New Roman" w:cs="Times New Roman"/>
          <w:b/>
          <w:sz w:val="24"/>
          <w:szCs w:val="24"/>
          <w:lang w:val="uk-UA"/>
        </w:rPr>
        <w:t xml:space="preserve">   </w:t>
      </w:r>
      <w:r w:rsidRPr="007B0F12">
        <w:rPr>
          <w:rFonts w:ascii="Times New Roman" w:eastAsia="Times New Roman" w:hAnsi="Times New Roman" w:cs="Times New Roman"/>
          <w:b/>
          <w:sz w:val="24"/>
          <w:szCs w:val="24"/>
          <w:lang w:val="uk-UA"/>
        </w:rPr>
        <w:t>Підтвердження відповідності УЧАСНИКА (в тому числі для об’єднання учасників як учасника процедури)  вимогам, визначеним у пункті 47 Особливостей.</w:t>
      </w:r>
    </w:p>
    <w:p w:rsidR="007B0F12" w:rsidRPr="007B0F12" w:rsidRDefault="007B0F12" w:rsidP="007B0F12">
      <w:pPr>
        <w:spacing w:after="0"/>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7B0F12" w:rsidRPr="007B0F12" w:rsidRDefault="007B0F12" w:rsidP="007B0F12">
      <w:pPr>
        <w:spacing w:after="0"/>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Учасник процедури закупівлі підтверджує відсутність підстав, зазначених в пункті 47 Особливостей  (крім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7B0F12" w:rsidRPr="007B0F12" w:rsidRDefault="007B0F12" w:rsidP="007B0F12">
      <w:pPr>
        <w:spacing w:after="0"/>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Учасник  повинен надати </w:t>
      </w:r>
      <w:r w:rsidRPr="007B0F12">
        <w:rPr>
          <w:rFonts w:ascii="Times New Roman" w:eastAsia="Times New Roman" w:hAnsi="Times New Roman" w:cs="Times New Roman"/>
          <w:b/>
          <w:sz w:val="24"/>
          <w:szCs w:val="24"/>
          <w:lang w:val="uk-UA"/>
        </w:rPr>
        <w:t>довідку у довільній формі</w:t>
      </w:r>
      <w:r w:rsidRPr="007B0F12">
        <w:rPr>
          <w:rFonts w:ascii="Times New Roman" w:eastAsia="Times New Roman" w:hAnsi="Times New Roman" w:cs="Times New Roman"/>
          <w:sz w:val="24"/>
          <w:szCs w:val="24"/>
          <w:lang w:val="uk-UA"/>
        </w:rPr>
        <w:t xml:space="preserve"> щодо відсутності підстави для  відмови учаснику процедури закупівлі в участі у відкритих торгах, встановленої в </w:t>
      </w:r>
      <w:proofErr w:type="spellStart"/>
      <w:r w:rsidR="00622659" w:rsidRPr="00513D5F">
        <w:rPr>
          <w:rFonts w:ascii="Times New Roman" w:hAnsi="Times New Roman" w:cs="Times New Roman"/>
          <w:color w:val="323232"/>
          <w:sz w:val="24"/>
          <w:szCs w:val="24"/>
        </w:rPr>
        <w:t>Підпункт</w:t>
      </w:r>
      <w:proofErr w:type="spellEnd"/>
      <w:r w:rsidR="00622659" w:rsidRPr="00513D5F">
        <w:rPr>
          <w:rFonts w:ascii="Times New Roman" w:hAnsi="Times New Roman" w:cs="Times New Roman"/>
          <w:color w:val="323232"/>
          <w:sz w:val="24"/>
          <w:szCs w:val="24"/>
        </w:rPr>
        <w:t xml:space="preserve"> 2 пункту 45 </w:t>
      </w:r>
      <w:proofErr w:type="spellStart"/>
      <w:r w:rsidR="00622659" w:rsidRPr="00513D5F">
        <w:rPr>
          <w:rFonts w:ascii="Times New Roman" w:hAnsi="Times New Roman" w:cs="Times New Roman"/>
          <w:color w:val="323232"/>
          <w:sz w:val="24"/>
          <w:szCs w:val="24"/>
        </w:rPr>
        <w:t>Особливостей</w:t>
      </w:r>
      <w:proofErr w:type="spellEnd"/>
      <w:r w:rsidRPr="007B0F12">
        <w:rPr>
          <w:rFonts w:ascii="Times New Roman" w:eastAsia="Times New Roman" w:hAnsi="Times New Roman" w:cs="Times New Roman"/>
          <w:sz w:val="24"/>
          <w:szCs w:val="24"/>
          <w:lang w:val="uk-UA"/>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lang w:val="uk-UA"/>
        </w:rPr>
      </w:pPr>
      <w:r w:rsidRPr="007B0F12">
        <w:rPr>
          <w:rFonts w:ascii="Times New Roman" w:eastAsia="Times New Roman" w:hAnsi="Times New Roman" w:cs="Times New Roman"/>
          <w:i/>
          <w:sz w:val="24"/>
          <w:szCs w:val="24"/>
          <w:lang w:val="uk-UA"/>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7B0F12">
        <w:rPr>
          <w:rFonts w:ascii="Times New Roman" w:eastAsia="Times New Roman" w:hAnsi="Times New Roman" w:cs="Times New Roman"/>
          <w:i/>
          <w:sz w:val="24"/>
          <w:szCs w:val="24"/>
          <w:lang w:val="uk-UA"/>
        </w:rPr>
        <w:t>(у разі застосування таких критеріїв до учасника процедури закупівлі)</w:t>
      </w:r>
      <w:r w:rsidRPr="007B0F12">
        <w:rPr>
          <w:rFonts w:ascii="Times New Roman" w:eastAsia="Times New Roman" w:hAnsi="Times New Roman" w:cs="Times New Roman"/>
          <w:sz w:val="24"/>
          <w:szCs w:val="24"/>
          <w:lang w:val="uk-UA"/>
        </w:rPr>
        <w:t>, замовник перевіряє таких суб’єктів господарювання щодо відсутності підстав, визначених пунктом 47 Особливостей.</w:t>
      </w:r>
    </w:p>
    <w:p w:rsidR="007B0F12" w:rsidRPr="007B0F12" w:rsidRDefault="007B0F12" w:rsidP="007B0F12">
      <w:pPr>
        <w:spacing w:after="80"/>
        <w:jc w:val="both"/>
        <w:rPr>
          <w:rFonts w:ascii="Times New Roman" w:eastAsia="Times New Roman" w:hAnsi="Times New Roman" w:cs="Times New Roman"/>
          <w:sz w:val="24"/>
          <w:szCs w:val="24"/>
          <w:lang w:val="uk-UA"/>
        </w:rPr>
      </w:pPr>
    </w:p>
    <w:p w:rsidR="007B0F12" w:rsidRPr="007B0F12" w:rsidRDefault="007B0F12" w:rsidP="007B0F12">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10. Перелік документів та інформації  для підтвердження відповідності ПЕРЕМОЖЦЯ вимогам, визначеним у пункті </w:t>
      </w:r>
      <w:r w:rsidRPr="007B0F12">
        <w:rPr>
          <w:rFonts w:ascii="Times New Roman" w:eastAsia="Times New Roman" w:hAnsi="Times New Roman" w:cs="Times New Roman"/>
          <w:sz w:val="24"/>
          <w:szCs w:val="24"/>
          <w:lang w:val="uk-UA"/>
        </w:rPr>
        <w:t>47</w:t>
      </w:r>
      <w:r w:rsidRPr="007B0F12">
        <w:rPr>
          <w:rFonts w:ascii="Times New Roman" w:eastAsia="Times New Roman" w:hAnsi="Times New Roman" w:cs="Times New Roman"/>
          <w:b/>
          <w:sz w:val="24"/>
          <w:szCs w:val="24"/>
          <w:lang w:val="uk-UA"/>
        </w:rPr>
        <w:t xml:space="preserve"> Особливостей:</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Переможець процедури закупівлі у строк, що </w:t>
      </w:r>
      <w:r w:rsidRPr="007B0F12">
        <w:rPr>
          <w:rFonts w:ascii="Times New Roman" w:eastAsia="Times New Roman" w:hAnsi="Times New Roman" w:cs="Times New Roman"/>
          <w:b/>
          <w:i/>
          <w:sz w:val="24"/>
          <w:szCs w:val="24"/>
          <w:lang w:val="uk-UA"/>
        </w:rPr>
        <w:t xml:space="preserve">не перевищує чотири дні </w:t>
      </w:r>
      <w:r w:rsidRPr="007B0F12">
        <w:rPr>
          <w:rFonts w:ascii="Times New Roman" w:eastAsia="Times New Roman" w:hAnsi="Times New Roman" w:cs="Times New Roman"/>
          <w:sz w:val="24"/>
          <w:szCs w:val="24"/>
          <w:lang w:val="uk-UA"/>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 </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B0F12" w:rsidRPr="007B0F12" w:rsidRDefault="007B0F12" w:rsidP="007B0F12">
      <w:pPr>
        <w:spacing w:after="0" w:line="240" w:lineRule="auto"/>
        <w:rPr>
          <w:rFonts w:ascii="Times New Roman" w:eastAsia="Times New Roman" w:hAnsi="Times New Roman" w:cs="Times New Roman"/>
          <w:b/>
          <w:sz w:val="24"/>
          <w:szCs w:val="24"/>
          <w:lang w:val="uk-UA"/>
        </w:rPr>
      </w:pPr>
    </w:p>
    <w:p w:rsidR="007B0F12" w:rsidRPr="007B0F12" w:rsidRDefault="007B0F12" w:rsidP="007B0F12">
      <w:pPr>
        <w:spacing w:after="0" w:line="240" w:lineRule="auto"/>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10.1. Документи, які надаються  ПЕРЕМОЖЦЕМ (юридичною особою):</w:t>
      </w:r>
    </w:p>
    <w:tbl>
      <w:tblPr>
        <w:tblW w:w="9618" w:type="dxa"/>
        <w:tblInd w:w="-100" w:type="dxa"/>
        <w:tblLayout w:type="fixed"/>
        <w:tblLook w:val="0400"/>
      </w:tblPr>
      <w:tblGrid>
        <w:gridCol w:w="765"/>
        <w:gridCol w:w="4350"/>
        <w:gridCol w:w="4503"/>
      </w:tblGrid>
      <w:tr w:rsidR="007B0F12" w:rsidRPr="007B0F12" w:rsidTr="005960FB">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lastRenderedPageBreak/>
              <w:t>№</w:t>
            </w:r>
          </w:p>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Вимоги згідно п. </w:t>
            </w:r>
            <w:r w:rsidRPr="007B0F12">
              <w:rPr>
                <w:rFonts w:ascii="Times New Roman" w:eastAsia="Times New Roman" w:hAnsi="Times New Roman" w:cs="Times New Roman"/>
                <w:sz w:val="24"/>
                <w:szCs w:val="24"/>
                <w:lang w:val="uk-UA"/>
              </w:rPr>
              <w:t>47</w:t>
            </w:r>
            <w:r w:rsidRPr="007B0F12">
              <w:rPr>
                <w:rFonts w:ascii="Times New Roman" w:eastAsia="Times New Roman" w:hAnsi="Times New Roman" w:cs="Times New Roman"/>
                <w:b/>
                <w:sz w:val="24"/>
                <w:szCs w:val="24"/>
                <w:lang w:val="uk-UA"/>
              </w:rPr>
              <w:t xml:space="preserve"> Особливостей</w:t>
            </w:r>
          </w:p>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Переможець торгів на виконання вимоги згідно п. </w:t>
            </w:r>
            <w:r w:rsidRPr="007B0F12">
              <w:rPr>
                <w:rFonts w:ascii="Times New Roman" w:eastAsia="Times New Roman" w:hAnsi="Times New Roman" w:cs="Times New Roman"/>
                <w:sz w:val="24"/>
                <w:szCs w:val="24"/>
                <w:lang w:val="uk-UA"/>
              </w:rPr>
              <w:t>47</w:t>
            </w:r>
            <w:r w:rsidRPr="007B0F12">
              <w:rPr>
                <w:rFonts w:ascii="Times New Roman" w:eastAsia="Times New Roman" w:hAnsi="Times New Roman" w:cs="Times New Roman"/>
                <w:b/>
                <w:sz w:val="24"/>
                <w:szCs w:val="24"/>
                <w:lang w:val="uk-UA"/>
              </w:rPr>
              <w:t xml:space="preserve"> Особливостей (підтвердження відсутності підстав) повинен надати таку інформацію:</w:t>
            </w:r>
          </w:p>
        </w:tc>
      </w:tr>
      <w:tr w:rsidR="007B0F12" w:rsidRPr="00BF74E4" w:rsidTr="005960FB">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right="14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7B0F12">
              <w:rPr>
                <w:rFonts w:ascii="Times New Roman" w:eastAsia="Times New Roman" w:hAnsi="Times New Roman" w:cs="Times New Roman"/>
                <w:sz w:val="24"/>
                <w:szCs w:val="24"/>
                <w:lang w:val="uk-UA"/>
              </w:rPr>
              <w:t>керівника</w:t>
            </w:r>
            <w:r w:rsidRPr="007B0F12">
              <w:rPr>
                <w:rFonts w:ascii="Times New Roman" w:eastAsia="Times New Roman" w:hAnsi="Times New Roman" w:cs="Times New Roman"/>
                <w:b/>
                <w:sz w:val="24"/>
                <w:szCs w:val="24"/>
                <w:lang w:val="uk-UA"/>
              </w:rPr>
              <w:t xml:space="preserve"> учасника процедури закупівлі. Довідка надається в період відсутності функціональної можливості перевірки інформації на </w:t>
            </w:r>
            <w:proofErr w:type="spellStart"/>
            <w:r w:rsidRPr="007B0F12">
              <w:rPr>
                <w:rFonts w:ascii="Times New Roman" w:eastAsia="Times New Roman" w:hAnsi="Times New Roman" w:cs="Times New Roman"/>
                <w:b/>
                <w:sz w:val="24"/>
                <w:szCs w:val="24"/>
                <w:lang w:val="uk-UA"/>
              </w:rPr>
              <w:t>вебресурсі</w:t>
            </w:r>
            <w:proofErr w:type="spellEnd"/>
            <w:r w:rsidRPr="007B0F12">
              <w:rPr>
                <w:rFonts w:ascii="Times New Roman" w:eastAsia="Times New Roman" w:hAnsi="Times New Roman" w:cs="Times New Roman"/>
                <w:b/>
                <w:sz w:val="24"/>
                <w:szCs w:val="24"/>
                <w:lang w:val="uk-UA"/>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7B0F12" w:rsidRPr="007B0F12" w:rsidTr="005960FB">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B0F12" w:rsidRPr="007B0F12" w:rsidRDefault="007B0F12" w:rsidP="007B0F12">
            <w:pPr>
              <w:spacing w:after="0" w:line="240" w:lineRule="auto"/>
              <w:ind w:right="140"/>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6 пункт 47 Особливостей)</w:t>
            </w:r>
          </w:p>
        </w:tc>
        <w:tc>
          <w:tcPr>
            <w:tcW w:w="4503"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p>
          <w:p w:rsidR="007B0F12" w:rsidRPr="007B0F12" w:rsidRDefault="007B0F12" w:rsidP="007B0F12">
            <w:pP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Документ повинен бути не більше </w:t>
            </w:r>
            <w:proofErr w:type="spellStart"/>
            <w:r w:rsidRPr="007B0F12">
              <w:rPr>
                <w:rFonts w:ascii="Times New Roman" w:eastAsia="Times New Roman" w:hAnsi="Times New Roman" w:cs="Times New Roman"/>
                <w:b/>
                <w:sz w:val="24"/>
                <w:szCs w:val="24"/>
                <w:lang w:val="uk-UA"/>
              </w:rPr>
              <w:t>тридцятиденної</w:t>
            </w:r>
            <w:proofErr w:type="spellEnd"/>
            <w:r w:rsidRPr="007B0F12">
              <w:rPr>
                <w:rFonts w:ascii="Times New Roman" w:eastAsia="Times New Roman" w:hAnsi="Times New Roman" w:cs="Times New Roman"/>
                <w:b/>
                <w:sz w:val="24"/>
                <w:szCs w:val="24"/>
                <w:lang w:val="uk-UA"/>
              </w:rPr>
              <w:t xml:space="preserve"> давнини від дати подання документа.</w:t>
            </w:r>
            <w:r w:rsidRPr="007B0F12">
              <w:rPr>
                <w:rFonts w:ascii="Times New Roman" w:eastAsia="Times New Roman" w:hAnsi="Times New Roman" w:cs="Times New Roman"/>
                <w:sz w:val="24"/>
                <w:szCs w:val="24"/>
                <w:lang w:val="uk-UA"/>
              </w:rPr>
              <w:t> </w:t>
            </w:r>
          </w:p>
        </w:tc>
      </w:tr>
      <w:tr w:rsidR="007B0F12" w:rsidRPr="007B0F12" w:rsidTr="005960FB">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12 пункт 47 Особливостей)</w:t>
            </w:r>
          </w:p>
        </w:tc>
        <w:tc>
          <w:tcPr>
            <w:tcW w:w="4503"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lang w:val="uk-UA"/>
              </w:rPr>
            </w:pPr>
          </w:p>
        </w:tc>
      </w:tr>
      <w:tr w:rsidR="00622659" w:rsidRPr="00622659" w:rsidTr="005960FB">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659" w:rsidRPr="007B0F12" w:rsidRDefault="00622659"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659" w:rsidRPr="00622659" w:rsidRDefault="00622659" w:rsidP="00BF74E4">
            <w:pPr>
              <w:pStyle w:val="ad"/>
              <w:spacing w:before="0" w:beforeAutospacing="0" w:after="376" w:afterAutospacing="0"/>
              <w:rPr>
                <w:color w:val="323232"/>
              </w:rPr>
            </w:pPr>
            <w:r w:rsidRPr="00622659">
              <w:rPr>
                <w:rStyle w:val="afc"/>
                <w:b w:val="0"/>
                <w:color w:val="323232"/>
              </w:rPr>
              <w:t xml:space="preserve">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w:t>
            </w:r>
            <w:r w:rsidRPr="00622659">
              <w:rPr>
                <w:rStyle w:val="afc"/>
                <w:b w:val="0"/>
                <w:color w:val="323232"/>
              </w:rPr>
              <w:lastRenderedPageBreak/>
              <w:t>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rsidR="00622659" w:rsidRPr="00622659" w:rsidRDefault="00622659" w:rsidP="00BF74E4">
            <w:pPr>
              <w:spacing w:after="0" w:line="240" w:lineRule="auto"/>
              <w:jc w:val="both"/>
              <w:rPr>
                <w:rFonts w:ascii="Times New Roman" w:eastAsia="Times New Roman" w:hAnsi="Times New Roman" w:cs="Times New Roman"/>
                <w:sz w:val="24"/>
                <w:szCs w:val="24"/>
              </w:rPr>
            </w:pPr>
          </w:p>
          <w:p w:rsidR="00622659" w:rsidRPr="00622659" w:rsidRDefault="00622659" w:rsidP="00BF74E4">
            <w:pPr>
              <w:spacing w:after="0" w:line="240" w:lineRule="auto"/>
              <w:jc w:val="both"/>
              <w:rPr>
                <w:rFonts w:ascii="Times New Roman" w:eastAsia="Times New Roman" w:hAnsi="Times New Roman" w:cs="Times New Roman"/>
                <w:sz w:val="24"/>
                <w:szCs w:val="24"/>
              </w:rPr>
            </w:pPr>
            <w:r w:rsidRPr="00622659">
              <w:rPr>
                <w:rFonts w:ascii="Times New Roman" w:eastAsia="Times New Roman" w:hAnsi="Times New Roman" w:cs="Times New Roman"/>
                <w:sz w:val="24"/>
                <w:szCs w:val="24"/>
              </w:rPr>
              <w:t>(</w:t>
            </w:r>
            <w:proofErr w:type="spellStart"/>
            <w:proofErr w:type="gramStart"/>
            <w:r w:rsidRPr="00622659">
              <w:rPr>
                <w:rFonts w:ascii="Times New Roman" w:hAnsi="Times New Roman" w:cs="Times New Roman"/>
                <w:color w:val="323232"/>
                <w:sz w:val="24"/>
                <w:szCs w:val="24"/>
              </w:rPr>
              <w:t>П</w:t>
            </w:r>
            <w:proofErr w:type="gramEnd"/>
            <w:r w:rsidRPr="00622659">
              <w:rPr>
                <w:rFonts w:ascii="Times New Roman" w:hAnsi="Times New Roman" w:cs="Times New Roman"/>
                <w:color w:val="323232"/>
                <w:sz w:val="24"/>
                <w:szCs w:val="24"/>
              </w:rPr>
              <w:t>ідпункт</w:t>
            </w:r>
            <w:proofErr w:type="spellEnd"/>
            <w:r w:rsidRPr="00622659">
              <w:rPr>
                <w:rFonts w:ascii="Times New Roman" w:hAnsi="Times New Roman" w:cs="Times New Roman"/>
                <w:color w:val="323232"/>
                <w:sz w:val="24"/>
                <w:szCs w:val="24"/>
              </w:rPr>
              <w:t xml:space="preserve"> 2 пункту 45 </w:t>
            </w:r>
            <w:proofErr w:type="spellStart"/>
            <w:r w:rsidRPr="00622659">
              <w:rPr>
                <w:rFonts w:ascii="Times New Roman" w:hAnsi="Times New Roman" w:cs="Times New Roman"/>
                <w:color w:val="323232"/>
                <w:sz w:val="24"/>
                <w:szCs w:val="24"/>
              </w:rPr>
              <w:t>Особливостей</w:t>
            </w:r>
            <w:proofErr w:type="spellEnd"/>
            <w:r w:rsidRPr="00622659">
              <w:rPr>
                <w:rFonts w:ascii="Times New Roman" w:eastAsia="Times New Roman" w:hAnsi="Times New Roman" w:cs="Times New Roman"/>
                <w:sz w:val="24"/>
                <w:szCs w:val="24"/>
              </w:rPr>
              <w:t>)</w:t>
            </w:r>
          </w:p>
        </w:tc>
        <w:tc>
          <w:tcPr>
            <w:tcW w:w="450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622659" w:rsidRPr="00622659" w:rsidRDefault="00622659" w:rsidP="00BF74E4">
            <w:pPr>
              <w:spacing w:after="0" w:line="240" w:lineRule="auto"/>
              <w:jc w:val="both"/>
              <w:rPr>
                <w:rFonts w:ascii="Times New Roman" w:eastAsia="Times New Roman" w:hAnsi="Times New Roman" w:cs="Times New Roman"/>
                <w:sz w:val="24"/>
                <w:szCs w:val="24"/>
              </w:rPr>
            </w:pPr>
            <w:proofErr w:type="spellStart"/>
            <w:r w:rsidRPr="00622659">
              <w:rPr>
                <w:rFonts w:ascii="Times New Roman" w:eastAsia="Times New Roman" w:hAnsi="Times New Roman" w:cs="Times New Roman"/>
                <w:sz w:val="24"/>
                <w:szCs w:val="24"/>
              </w:rPr>
              <w:lastRenderedPageBreak/>
              <w:t>Переможець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надає</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довідку</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eastAsia="Times New Roman" w:hAnsi="Times New Roman" w:cs="Times New Roman"/>
                <w:sz w:val="24"/>
                <w:szCs w:val="24"/>
              </w:rPr>
              <w:t>довільній</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формі</w:t>
            </w:r>
            <w:proofErr w:type="spellEnd"/>
            <w:r w:rsidRPr="00622659">
              <w:rPr>
                <w:rFonts w:ascii="Times New Roman" w:eastAsia="Times New Roman" w:hAnsi="Times New Roman" w:cs="Times New Roman"/>
                <w:sz w:val="24"/>
                <w:szCs w:val="24"/>
              </w:rPr>
              <w:t xml:space="preserve"> про те,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між</w:t>
            </w:r>
            <w:proofErr w:type="spellEnd"/>
            <w:r w:rsidRPr="00622659">
              <w:rPr>
                <w:rFonts w:ascii="Times New Roman" w:eastAsia="Times New Roman" w:hAnsi="Times New Roman" w:cs="Times New Roman"/>
                <w:sz w:val="24"/>
                <w:szCs w:val="24"/>
              </w:rPr>
              <w:t xml:space="preserve"> ним </w:t>
            </w:r>
            <w:proofErr w:type="spellStart"/>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замовником</w:t>
            </w:r>
            <w:proofErr w:type="spellEnd"/>
            <w:r w:rsidRPr="00622659">
              <w:rPr>
                <w:rFonts w:ascii="Times New Roman" w:eastAsia="Times New Roman" w:hAnsi="Times New Roman" w:cs="Times New Roman"/>
                <w:sz w:val="24"/>
                <w:szCs w:val="24"/>
              </w:rPr>
              <w:t xml:space="preserve"> не </w:t>
            </w:r>
            <w:proofErr w:type="spellStart"/>
            <w:r w:rsidRPr="00622659">
              <w:rPr>
                <w:rFonts w:ascii="Times New Roman" w:eastAsia="Times New Roman" w:hAnsi="Times New Roman" w:cs="Times New Roman"/>
                <w:sz w:val="24"/>
                <w:szCs w:val="24"/>
              </w:rPr>
              <w:t>було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укладено</w:t>
            </w:r>
            <w:proofErr w:type="spellEnd"/>
            <w:r w:rsidRPr="00622659">
              <w:rPr>
                <w:rFonts w:ascii="Times New Roman" w:eastAsia="Times New Roman" w:hAnsi="Times New Roman" w:cs="Times New Roman"/>
                <w:sz w:val="24"/>
                <w:szCs w:val="24"/>
              </w:rPr>
              <w:t xml:space="preserve"> договору про </w:t>
            </w:r>
            <w:proofErr w:type="spellStart"/>
            <w:r w:rsidRPr="00622659">
              <w:rPr>
                <w:rFonts w:ascii="Times New Roman" w:eastAsia="Times New Roman" w:hAnsi="Times New Roman" w:cs="Times New Roman"/>
                <w:sz w:val="24"/>
                <w:szCs w:val="24"/>
              </w:rPr>
              <w:t>закупівлю</w:t>
            </w:r>
            <w:proofErr w:type="spellEnd"/>
            <w:r w:rsidRPr="00622659">
              <w:rPr>
                <w:rFonts w:ascii="Times New Roman" w:eastAsia="Times New Roman" w:hAnsi="Times New Roman" w:cs="Times New Roman"/>
                <w:sz w:val="24"/>
                <w:szCs w:val="24"/>
              </w:rPr>
              <w:t xml:space="preserve"> за </w:t>
            </w:r>
            <w:proofErr w:type="spellStart"/>
            <w:r w:rsidRPr="00622659">
              <w:rPr>
                <w:rFonts w:ascii="Times New Roman" w:eastAsia="Times New Roman" w:hAnsi="Times New Roman" w:cs="Times New Roman"/>
                <w:sz w:val="24"/>
                <w:szCs w:val="24"/>
              </w:rPr>
              <w:t>яким</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переможець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процедури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закупі</w:t>
            </w:r>
            <w:proofErr w:type="gramStart"/>
            <w:r w:rsidRPr="00622659">
              <w:rPr>
                <w:rFonts w:ascii="Times New Roman" w:eastAsia="Times New Roman" w:hAnsi="Times New Roman" w:cs="Times New Roman"/>
                <w:sz w:val="24"/>
                <w:szCs w:val="24"/>
              </w:rPr>
              <w:t>вл</w:t>
            </w:r>
            <w:proofErr w:type="gramEnd"/>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не </w:t>
            </w:r>
            <w:proofErr w:type="spellStart"/>
            <w:r w:rsidRPr="00622659">
              <w:rPr>
                <w:rFonts w:ascii="Times New Roman" w:eastAsia="Times New Roman" w:hAnsi="Times New Roman" w:cs="Times New Roman"/>
                <w:sz w:val="24"/>
                <w:szCs w:val="24"/>
              </w:rPr>
              <w:t>виконав</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свої</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зобов’язання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призвело</w:t>
            </w:r>
            <w:proofErr w:type="spellEnd"/>
            <w:r w:rsidRPr="00622659">
              <w:rPr>
                <w:rFonts w:ascii="Times New Roman" w:eastAsia="Times New Roman" w:hAnsi="Times New Roman" w:cs="Times New Roman"/>
                <w:sz w:val="24"/>
                <w:szCs w:val="24"/>
              </w:rPr>
              <w:t xml:space="preserve"> до </w:t>
            </w:r>
            <w:proofErr w:type="spellStart"/>
            <w:r w:rsidRPr="00622659">
              <w:rPr>
                <w:rFonts w:ascii="Times New Roman" w:eastAsia="Times New Roman" w:hAnsi="Times New Roman" w:cs="Times New Roman"/>
                <w:sz w:val="24"/>
                <w:szCs w:val="24"/>
              </w:rPr>
              <w:t>його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дострокового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розірвання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було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застосовано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санкції</w:t>
            </w:r>
            <w:proofErr w:type="spellEnd"/>
            <w:r w:rsidRPr="00622659">
              <w:rPr>
                <w:rFonts w:ascii="Times New Roman" w:eastAsia="Times New Roman" w:hAnsi="Times New Roman" w:cs="Times New Roman"/>
                <w:sz w:val="24"/>
                <w:szCs w:val="24"/>
              </w:rPr>
              <w:t xml:space="preserve"> у </w:t>
            </w:r>
            <w:proofErr w:type="spellStart"/>
            <w:r w:rsidRPr="00622659">
              <w:rPr>
                <w:rFonts w:ascii="Times New Roman" w:eastAsia="Times New Roman" w:hAnsi="Times New Roman" w:cs="Times New Roman"/>
                <w:sz w:val="24"/>
                <w:szCs w:val="24"/>
              </w:rPr>
              <w:t>вигляді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штрафів</w:t>
            </w:r>
            <w:proofErr w:type="spellEnd"/>
            <w:r w:rsidRPr="00622659">
              <w:rPr>
                <w:rFonts w:ascii="Times New Roman" w:eastAsia="Times New Roman" w:hAnsi="Times New Roman" w:cs="Times New Roman"/>
                <w:sz w:val="24"/>
                <w:szCs w:val="24"/>
              </w:rPr>
              <w:t xml:space="preserve"> та/</w:t>
            </w:r>
            <w:proofErr w:type="spellStart"/>
            <w:r w:rsidRPr="00622659">
              <w:rPr>
                <w:rFonts w:ascii="Times New Roman" w:eastAsia="Times New Roman" w:hAnsi="Times New Roman" w:cs="Times New Roman"/>
                <w:sz w:val="24"/>
                <w:szCs w:val="24"/>
              </w:rPr>
              <w:t>або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відшкодування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збитків</w:t>
            </w:r>
            <w:proofErr w:type="spellEnd"/>
            <w:r w:rsidRPr="00622659">
              <w:rPr>
                <w:rFonts w:ascii="Times New Roman" w:eastAsia="Times New Roman" w:hAnsi="Times New Roman" w:cs="Times New Roman"/>
                <w:sz w:val="24"/>
                <w:szCs w:val="24"/>
              </w:rPr>
              <w:t xml:space="preserve"> - </w:t>
            </w:r>
            <w:proofErr w:type="spellStart"/>
            <w:r w:rsidRPr="00622659">
              <w:rPr>
                <w:rFonts w:ascii="Times New Roman" w:eastAsia="Times New Roman" w:hAnsi="Times New Roman" w:cs="Times New Roman"/>
                <w:sz w:val="24"/>
                <w:szCs w:val="24"/>
              </w:rPr>
              <w:t>протягом</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трьох</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років</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дати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дострокового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розірвання</w:t>
            </w:r>
            <w:proofErr w:type="spellEnd"/>
            <w:r w:rsidRPr="00622659">
              <w:rPr>
                <w:rFonts w:ascii="Times New Roman" w:eastAsia="Times New Roman" w:hAnsi="Times New Roman" w:cs="Times New Roman"/>
                <w:sz w:val="24"/>
                <w:szCs w:val="24"/>
              </w:rPr>
              <w:t xml:space="preserve"> такого договору</w:t>
            </w:r>
          </w:p>
          <w:p w:rsidR="00622659" w:rsidRPr="00622659" w:rsidRDefault="00622659" w:rsidP="00BF74E4">
            <w:pPr>
              <w:spacing w:after="0" w:line="240" w:lineRule="auto"/>
              <w:jc w:val="both"/>
              <w:rPr>
                <w:rFonts w:ascii="Times New Roman" w:eastAsia="Times New Roman" w:hAnsi="Times New Roman" w:cs="Times New Roman"/>
                <w:sz w:val="24"/>
                <w:szCs w:val="24"/>
              </w:rPr>
            </w:pPr>
          </w:p>
          <w:p w:rsidR="00622659" w:rsidRPr="00622659" w:rsidRDefault="00622659" w:rsidP="00BF74E4">
            <w:pPr>
              <w:spacing w:after="0" w:line="240" w:lineRule="auto"/>
              <w:jc w:val="both"/>
              <w:rPr>
                <w:rFonts w:ascii="Times New Roman" w:eastAsia="Times New Roman" w:hAnsi="Times New Roman" w:cs="Times New Roman"/>
                <w:sz w:val="24"/>
                <w:szCs w:val="24"/>
              </w:rPr>
            </w:pPr>
            <w:proofErr w:type="spellStart"/>
            <w:r w:rsidRPr="00622659">
              <w:rPr>
                <w:rFonts w:ascii="Times New Roman" w:eastAsia="Times New Roman" w:hAnsi="Times New Roman" w:cs="Times New Roman"/>
                <w:sz w:val="24"/>
                <w:szCs w:val="24"/>
              </w:rPr>
              <w:t>або</w:t>
            </w:r>
            <w:proofErr w:type="spellEnd"/>
          </w:p>
          <w:p w:rsidR="00622659" w:rsidRPr="00622659" w:rsidRDefault="00622659" w:rsidP="00BF74E4">
            <w:pPr>
              <w:spacing w:after="0" w:line="240" w:lineRule="auto"/>
              <w:jc w:val="both"/>
              <w:rPr>
                <w:rFonts w:ascii="Times New Roman" w:eastAsia="Times New Roman" w:hAnsi="Times New Roman" w:cs="Times New Roman"/>
                <w:sz w:val="24"/>
                <w:szCs w:val="24"/>
              </w:rPr>
            </w:pPr>
          </w:p>
          <w:p w:rsidR="00622659" w:rsidRPr="00622659" w:rsidRDefault="00622659" w:rsidP="00BF74E4">
            <w:pPr>
              <w:spacing w:after="0" w:line="240" w:lineRule="auto"/>
              <w:jc w:val="both"/>
              <w:rPr>
                <w:rFonts w:ascii="Times New Roman" w:eastAsia="Times New Roman" w:hAnsi="Times New Roman" w:cs="Times New Roman"/>
                <w:sz w:val="24"/>
                <w:szCs w:val="24"/>
              </w:rPr>
            </w:pPr>
            <w:proofErr w:type="spellStart"/>
            <w:r w:rsidRPr="00622659">
              <w:rPr>
                <w:rFonts w:ascii="Times New Roman" w:eastAsia="Times New Roman" w:hAnsi="Times New Roman" w:cs="Times New Roman"/>
                <w:sz w:val="24"/>
                <w:szCs w:val="24"/>
              </w:rPr>
              <w:t>Переможець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процедури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закупі</w:t>
            </w:r>
            <w:proofErr w:type="gramStart"/>
            <w:r w:rsidRPr="00622659">
              <w:rPr>
                <w:rFonts w:ascii="Times New Roman" w:eastAsia="Times New Roman" w:hAnsi="Times New Roman" w:cs="Times New Roman"/>
                <w:sz w:val="24"/>
                <w:szCs w:val="24"/>
              </w:rPr>
              <w:t>вл</w:t>
            </w:r>
            <w:proofErr w:type="gramEnd"/>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перебуває</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eastAsia="Times New Roman" w:hAnsi="Times New Roman" w:cs="Times New Roman"/>
                <w:sz w:val="24"/>
                <w:szCs w:val="24"/>
              </w:rPr>
              <w:t>обставинах</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зазначених</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hAnsi="Times New Roman" w:cs="Times New Roman"/>
                <w:color w:val="323232"/>
                <w:sz w:val="24"/>
                <w:szCs w:val="24"/>
              </w:rPr>
              <w:t>Підпункт</w:t>
            </w:r>
            <w:proofErr w:type="spellEnd"/>
            <w:r w:rsidRPr="00622659">
              <w:rPr>
                <w:rFonts w:ascii="Times New Roman" w:hAnsi="Times New Roman" w:cs="Times New Roman"/>
                <w:color w:val="323232"/>
                <w:sz w:val="24"/>
                <w:szCs w:val="24"/>
              </w:rPr>
              <w:t xml:space="preserve"> 2 пункту 45 </w:t>
            </w:r>
            <w:proofErr w:type="spellStart"/>
            <w:r w:rsidRPr="00622659">
              <w:rPr>
                <w:rFonts w:ascii="Times New Roman" w:hAnsi="Times New Roman" w:cs="Times New Roman"/>
                <w:color w:val="323232"/>
                <w:sz w:val="24"/>
                <w:szCs w:val="24"/>
              </w:rPr>
              <w:t>Особливостей</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може</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надати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підтвердження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вжиття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заходів</w:t>
            </w:r>
            <w:proofErr w:type="spellEnd"/>
            <w:r w:rsidRPr="00622659">
              <w:rPr>
                <w:rFonts w:ascii="Times New Roman" w:eastAsia="Times New Roman" w:hAnsi="Times New Roman" w:cs="Times New Roman"/>
                <w:sz w:val="24"/>
                <w:szCs w:val="24"/>
              </w:rPr>
              <w:t xml:space="preserve"> для </w:t>
            </w:r>
            <w:proofErr w:type="spellStart"/>
            <w:r w:rsidRPr="00622659">
              <w:rPr>
                <w:rFonts w:ascii="Times New Roman" w:eastAsia="Times New Roman" w:hAnsi="Times New Roman" w:cs="Times New Roman"/>
                <w:sz w:val="24"/>
                <w:szCs w:val="24"/>
              </w:rPr>
              <w:t>доведення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своєї</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надійності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незважаючи</w:t>
            </w:r>
            <w:proofErr w:type="spellEnd"/>
            <w:r w:rsidRPr="00622659">
              <w:rPr>
                <w:rFonts w:ascii="Times New Roman" w:eastAsia="Times New Roman" w:hAnsi="Times New Roman" w:cs="Times New Roman"/>
                <w:sz w:val="24"/>
                <w:szCs w:val="24"/>
              </w:rPr>
              <w:t xml:space="preserve"> на </w:t>
            </w:r>
            <w:proofErr w:type="spellStart"/>
            <w:r w:rsidRPr="00622659">
              <w:rPr>
                <w:rFonts w:ascii="Times New Roman" w:eastAsia="Times New Roman" w:hAnsi="Times New Roman" w:cs="Times New Roman"/>
                <w:sz w:val="24"/>
                <w:szCs w:val="24"/>
              </w:rPr>
              <w:t>наявність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відповідної</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підстави</w:t>
            </w:r>
            <w:proofErr w:type="spellEnd"/>
            <w:r w:rsidRPr="00622659">
              <w:rPr>
                <w:rFonts w:ascii="Times New Roman" w:eastAsia="Times New Roman" w:hAnsi="Times New Roman" w:cs="Times New Roman"/>
                <w:sz w:val="24"/>
                <w:szCs w:val="24"/>
              </w:rPr>
              <w:t xml:space="preserve"> для </w:t>
            </w:r>
            <w:proofErr w:type="spellStart"/>
            <w:r w:rsidRPr="00622659">
              <w:rPr>
                <w:rFonts w:ascii="Times New Roman" w:eastAsia="Times New Roman" w:hAnsi="Times New Roman" w:cs="Times New Roman"/>
                <w:sz w:val="24"/>
                <w:szCs w:val="24"/>
              </w:rPr>
              <w:t>відмови</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eastAsia="Times New Roman" w:hAnsi="Times New Roman" w:cs="Times New Roman"/>
                <w:sz w:val="24"/>
                <w:szCs w:val="24"/>
              </w:rPr>
              <w:t>участі</w:t>
            </w:r>
            <w:proofErr w:type="spellEnd"/>
            <w:r w:rsidRPr="00622659">
              <w:rPr>
                <w:rFonts w:ascii="Times New Roman" w:eastAsia="Times New Roman" w:hAnsi="Times New Roman" w:cs="Times New Roman"/>
                <w:sz w:val="24"/>
                <w:szCs w:val="24"/>
              </w:rPr>
              <w:t xml:space="preserve"> у </w:t>
            </w:r>
            <w:proofErr w:type="spellStart"/>
            <w:r w:rsidRPr="00622659">
              <w:rPr>
                <w:rFonts w:ascii="Times New Roman" w:eastAsia="Times New Roman" w:hAnsi="Times New Roman" w:cs="Times New Roman"/>
                <w:sz w:val="24"/>
                <w:szCs w:val="24"/>
              </w:rPr>
              <w:t>процедурі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закупівлі</w:t>
            </w:r>
            <w:proofErr w:type="spellEnd"/>
            <w:r w:rsidRPr="00622659">
              <w:rPr>
                <w:rFonts w:ascii="Times New Roman" w:eastAsia="Times New Roman" w:hAnsi="Times New Roman" w:cs="Times New Roman"/>
                <w:sz w:val="24"/>
                <w:szCs w:val="24"/>
              </w:rPr>
              <w:t xml:space="preserve">. Для </w:t>
            </w:r>
            <w:proofErr w:type="spellStart"/>
            <w:r w:rsidRPr="00622659">
              <w:rPr>
                <w:rFonts w:ascii="Times New Roman" w:eastAsia="Times New Roman" w:hAnsi="Times New Roman" w:cs="Times New Roman"/>
                <w:sz w:val="24"/>
                <w:szCs w:val="24"/>
              </w:rPr>
              <w:t>цього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він</w:t>
            </w:r>
            <w:proofErr w:type="spellEnd"/>
            <w:r w:rsidRPr="00622659">
              <w:rPr>
                <w:rFonts w:ascii="Times New Roman" w:eastAsia="Times New Roman" w:hAnsi="Times New Roman" w:cs="Times New Roman"/>
                <w:sz w:val="24"/>
                <w:szCs w:val="24"/>
              </w:rPr>
              <w:t xml:space="preserve"> повинен довести,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сплатив</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або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зобов’язався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сплатити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відповідні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зобов’язання</w:t>
            </w:r>
            <w:proofErr w:type="spellEnd"/>
            <w:r w:rsidRPr="00622659">
              <w:rPr>
                <w:rFonts w:ascii="Times New Roman" w:eastAsia="Times New Roman" w:hAnsi="Times New Roman" w:cs="Times New Roman"/>
                <w:sz w:val="24"/>
                <w:szCs w:val="24"/>
              </w:rPr>
              <w:t xml:space="preserve"> та </w:t>
            </w:r>
            <w:proofErr w:type="spellStart"/>
            <w:r w:rsidRPr="00622659">
              <w:rPr>
                <w:rFonts w:ascii="Times New Roman" w:eastAsia="Times New Roman" w:hAnsi="Times New Roman" w:cs="Times New Roman"/>
                <w:sz w:val="24"/>
                <w:szCs w:val="24"/>
              </w:rPr>
              <w:t>відшкодування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завданих</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збиткі</w:t>
            </w:r>
            <w:proofErr w:type="gramStart"/>
            <w:r w:rsidRPr="00622659">
              <w:rPr>
                <w:rFonts w:ascii="Times New Roman" w:eastAsia="Times New Roman" w:hAnsi="Times New Roman" w:cs="Times New Roman"/>
                <w:sz w:val="24"/>
                <w:szCs w:val="24"/>
              </w:rPr>
              <w:t>в</w:t>
            </w:r>
            <w:proofErr w:type="spellEnd"/>
            <w:proofErr w:type="gramEnd"/>
            <w:r w:rsidRPr="00622659">
              <w:rPr>
                <w:rFonts w:ascii="Times New Roman" w:eastAsia="Times New Roman" w:hAnsi="Times New Roman" w:cs="Times New Roman"/>
                <w:sz w:val="24"/>
                <w:szCs w:val="24"/>
              </w:rPr>
              <w:t>.</w:t>
            </w:r>
          </w:p>
        </w:tc>
      </w:tr>
    </w:tbl>
    <w:p w:rsidR="007B0F12" w:rsidRPr="007B0F12" w:rsidRDefault="007B0F12" w:rsidP="007B0F12">
      <w:pPr>
        <w:spacing w:after="0" w:line="240" w:lineRule="auto"/>
        <w:rPr>
          <w:rFonts w:ascii="Times New Roman" w:eastAsia="Times New Roman" w:hAnsi="Times New Roman" w:cs="Times New Roman"/>
          <w:b/>
          <w:sz w:val="24"/>
          <w:szCs w:val="24"/>
          <w:lang w:val="uk-UA"/>
        </w:rPr>
      </w:pPr>
    </w:p>
    <w:p w:rsidR="007B0F12" w:rsidRPr="007B0F12" w:rsidRDefault="007B0F12" w:rsidP="007B0F12">
      <w:pPr>
        <w:spacing w:before="240" w:after="0" w:line="240" w:lineRule="auto"/>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10.2. Документи, які надаються ПЕРЕМОЖЦЕМ (фізичною особою чи фізичною особою — підприємцем):</w:t>
      </w:r>
    </w:p>
    <w:tbl>
      <w:tblPr>
        <w:tblW w:w="9619" w:type="dxa"/>
        <w:tblInd w:w="-100" w:type="dxa"/>
        <w:tblLayout w:type="fixed"/>
        <w:tblLook w:val="0400"/>
      </w:tblPr>
      <w:tblGrid>
        <w:gridCol w:w="587"/>
        <w:gridCol w:w="4427"/>
        <w:gridCol w:w="4605"/>
      </w:tblGrid>
      <w:tr w:rsidR="007B0F12" w:rsidRPr="007B0F12" w:rsidTr="005960FB">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w:t>
            </w:r>
          </w:p>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Вимоги </w:t>
            </w:r>
            <w:r w:rsidRPr="007B0F12">
              <w:rPr>
                <w:rFonts w:ascii="Times New Roman" w:eastAsia="Times New Roman" w:hAnsi="Times New Roman" w:cs="Times New Roman"/>
                <w:sz w:val="24"/>
                <w:szCs w:val="24"/>
                <w:lang w:val="uk-UA"/>
              </w:rPr>
              <w:t xml:space="preserve">згідно пункту </w:t>
            </w:r>
            <w:r w:rsidRPr="007B0F12">
              <w:rPr>
                <w:rFonts w:ascii="Times New Roman" w:eastAsia="Times New Roman" w:hAnsi="Times New Roman" w:cs="Times New Roman"/>
                <w:b/>
                <w:sz w:val="24"/>
                <w:szCs w:val="24"/>
                <w:lang w:val="uk-UA"/>
              </w:rPr>
              <w:t>47</w:t>
            </w:r>
            <w:r w:rsidRPr="007B0F12">
              <w:rPr>
                <w:rFonts w:ascii="Times New Roman" w:eastAsia="Times New Roman" w:hAnsi="Times New Roman" w:cs="Times New Roman"/>
                <w:sz w:val="24"/>
                <w:szCs w:val="24"/>
                <w:lang w:val="uk-UA"/>
              </w:rPr>
              <w:t xml:space="preserve"> Особливостей</w:t>
            </w:r>
          </w:p>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Переможець торгів на виконання вимоги </w:t>
            </w:r>
            <w:r w:rsidRPr="007B0F12">
              <w:rPr>
                <w:rFonts w:ascii="Times New Roman" w:eastAsia="Times New Roman" w:hAnsi="Times New Roman" w:cs="Times New Roman"/>
                <w:sz w:val="24"/>
                <w:szCs w:val="24"/>
                <w:lang w:val="uk-UA"/>
              </w:rPr>
              <w:t xml:space="preserve">згідно пункту </w:t>
            </w:r>
            <w:r w:rsidRPr="007B0F12">
              <w:rPr>
                <w:rFonts w:ascii="Times New Roman" w:eastAsia="Times New Roman" w:hAnsi="Times New Roman" w:cs="Times New Roman"/>
                <w:b/>
                <w:sz w:val="24"/>
                <w:szCs w:val="24"/>
                <w:lang w:val="uk-UA"/>
              </w:rPr>
              <w:t>47</w:t>
            </w:r>
            <w:r w:rsidRPr="007B0F12">
              <w:rPr>
                <w:rFonts w:ascii="Times New Roman" w:eastAsia="Times New Roman" w:hAnsi="Times New Roman" w:cs="Times New Roman"/>
                <w:sz w:val="24"/>
                <w:szCs w:val="24"/>
                <w:lang w:val="uk-UA"/>
              </w:rPr>
              <w:t xml:space="preserve"> Особливостей</w:t>
            </w:r>
            <w:r w:rsidRPr="007B0F12">
              <w:rPr>
                <w:rFonts w:ascii="Times New Roman" w:eastAsia="Times New Roman" w:hAnsi="Times New Roman" w:cs="Times New Roman"/>
                <w:b/>
                <w:sz w:val="24"/>
                <w:szCs w:val="24"/>
                <w:lang w:val="uk-UA"/>
              </w:rPr>
              <w:t xml:space="preserve"> (підтвердження відсутності підстав) повинен надати таку інформацію:</w:t>
            </w:r>
          </w:p>
        </w:tc>
      </w:tr>
      <w:tr w:rsidR="007B0F12" w:rsidRPr="00BF74E4" w:rsidTr="005960FB">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right="14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7B0F12">
              <w:rPr>
                <w:rFonts w:ascii="Times New Roman" w:eastAsia="Times New Roman" w:hAnsi="Times New Roman" w:cs="Times New Roman"/>
                <w:b/>
                <w:sz w:val="24"/>
                <w:szCs w:val="24"/>
                <w:lang w:val="uk-UA"/>
              </w:rPr>
              <w:t>вебресурсі</w:t>
            </w:r>
            <w:proofErr w:type="spellEnd"/>
            <w:r w:rsidRPr="007B0F12">
              <w:rPr>
                <w:rFonts w:ascii="Times New Roman" w:eastAsia="Times New Roman" w:hAnsi="Times New Roman" w:cs="Times New Roman"/>
                <w:b/>
                <w:sz w:val="24"/>
                <w:szCs w:val="24"/>
                <w:lang w:val="uk-UA"/>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7B0F12" w:rsidRPr="007B0F12" w:rsidTr="005960FB">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5 пункт 47 Особливостей)</w:t>
            </w:r>
          </w:p>
        </w:tc>
        <w:tc>
          <w:tcPr>
            <w:tcW w:w="460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w:t>
            </w:r>
            <w:r w:rsidRPr="007B0F12">
              <w:rPr>
                <w:rFonts w:ascii="Times New Roman" w:eastAsia="Times New Roman" w:hAnsi="Times New Roman" w:cs="Times New Roman"/>
                <w:b/>
                <w:sz w:val="24"/>
                <w:szCs w:val="24"/>
                <w:lang w:val="uk-UA"/>
              </w:rPr>
              <w:lastRenderedPageBreak/>
              <w:t xml:space="preserve">законодавством України щодо фізичної особи, яка є учасником процедури закупівлі. </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p>
          <w:p w:rsidR="007B0F12" w:rsidRPr="007B0F12" w:rsidRDefault="007B0F12" w:rsidP="007B0F12">
            <w:pP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Документ повинен бути не більше </w:t>
            </w:r>
            <w:proofErr w:type="spellStart"/>
            <w:r w:rsidRPr="007B0F12">
              <w:rPr>
                <w:rFonts w:ascii="Times New Roman" w:eastAsia="Times New Roman" w:hAnsi="Times New Roman" w:cs="Times New Roman"/>
                <w:b/>
                <w:sz w:val="24"/>
                <w:szCs w:val="24"/>
                <w:lang w:val="uk-UA"/>
              </w:rPr>
              <w:t>тридцятиденної</w:t>
            </w:r>
            <w:proofErr w:type="spellEnd"/>
            <w:r w:rsidRPr="007B0F12">
              <w:rPr>
                <w:rFonts w:ascii="Times New Roman" w:eastAsia="Times New Roman" w:hAnsi="Times New Roman" w:cs="Times New Roman"/>
                <w:b/>
                <w:sz w:val="24"/>
                <w:szCs w:val="24"/>
                <w:lang w:val="uk-UA"/>
              </w:rPr>
              <w:t xml:space="preserve"> давнини від дати подання документа.</w:t>
            </w:r>
            <w:r w:rsidRPr="007B0F12">
              <w:rPr>
                <w:rFonts w:ascii="Times New Roman" w:eastAsia="Times New Roman" w:hAnsi="Times New Roman" w:cs="Times New Roman"/>
                <w:sz w:val="24"/>
                <w:szCs w:val="24"/>
                <w:lang w:val="uk-UA"/>
              </w:rPr>
              <w:t> </w:t>
            </w:r>
          </w:p>
        </w:tc>
      </w:tr>
      <w:tr w:rsidR="007B0F12" w:rsidRPr="007B0F12" w:rsidTr="005960FB">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lastRenderedPageBreak/>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B0F12" w:rsidRPr="007B0F12" w:rsidRDefault="007B0F12" w:rsidP="007B0F12">
            <w:pP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(підпункт 12 пункт 47 Особливостей)</w:t>
            </w:r>
          </w:p>
        </w:tc>
        <w:tc>
          <w:tcPr>
            <w:tcW w:w="460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622659" w:rsidRPr="00622659" w:rsidTr="005960FB">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659" w:rsidRPr="007B0F12" w:rsidRDefault="00622659"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659" w:rsidRPr="00622659" w:rsidRDefault="00622659" w:rsidP="00BF74E4">
            <w:pPr>
              <w:pStyle w:val="ad"/>
              <w:spacing w:before="0" w:beforeAutospacing="0" w:after="376" w:afterAutospacing="0"/>
              <w:rPr>
                <w:color w:val="323232"/>
              </w:rPr>
            </w:pPr>
            <w:r w:rsidRPr="00622659">
              <w:rPr>
                <w:rStyle w:val="afc"/>
                <w:b w:val="0"/>
                <w:color w:val="323232"/>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rsidR="00622659" w:rsidRPr="00622659" w:rsidRDefault="00622659" w:rsidP="00BF74E4">
            <w:pPr>
              <w:spacing w:after="0" w:line="240" w:lineRule="auto"/>
              <w:jc w:val="both"/>
              <w:rPr>
                <w:rFonts w:ascii="Times New Roman" w:eastAsia="Times New Roman" w:hAnsi="Times New Roman" w:cs="Times New Roman"/>
                <w:sz w:val="24"/>
                <w:szCs w:val="24"/>
              </w:rPr>
            </w:pPr>
          </w:p>
          <w:p w:rsidR="00622659" w:rsidRPr="00622659" w:rsidRDefault="00622659" w:rsidP="00BF74E4">
            <w:pPr>
              <w:spacing w:after="0" w:line="240" w:lineRule="auto"/>
              <w:jc w:val="both"/>
              <w:rPr>
                <w:rFonts w:ascii="Times New Roman" w:eastAsia="Times New Roman" w:hAnsi="Times New Roman" w:cs="Times New Roman"/>
                <w:sz w:val="24"/>
                <w:szCs w:val="24"/>
              </w:rPr>
            </w:pPr>
            <w:r w:rsidRPr="00622659">
              <w:rPr>
                <w:rFonts w:ascii="Times New Roman" w:eastAsia="Times New Roman" w:hAnsi="Times New Roman" w:cs="Times New Roman"/>
                <w:sz w:val="24"/>
                <w:szCs w:val="24"/>
              </w:rPr>
              <w:t>(</w:t>
            </w:r>
            <w:proofErr w:type="spellStart"/>
            <w:proofErr w:type="gramStart"/>
            <w:r w:rsidRPr="00622659">
              <w:rPr>
                <w:rFonts w:ascii="Times New Roman" w:hAnsi="Times New Roman" w:cs="Times New Roman"/>
                <w:color w:val="323232"/>
                <w:sz w:val="24"/>
                <w:szCs w:val="24"/>
              </w:rPr>
              <w:t>П</w:t>
            </w:r>
            <w:proofErr w:type="gramEnd"/>
            <w:r w:rsidRPr="00622659">
              <w:rPr>
                <w:rFonts w:ascii="Times New Roman" w:hAnsi="Times New Roman" w:cs="Times New Roman"/>
                <w:color w:val="323232"/>
                <w:sz w:val="24"/>
                <w:szCs w:val="24"/>
              </w:rPr>
              <w:t>ідпункт</w:t>
            </w:r>
            <w:proofErr w:type="spellEnd"/>
            <w:r w:rsidRPr="00622659">
              <w:rPr>
                <w:rFonts w:ascii="Times New Roman" w:hAnsi="Times New Roman" w:cs="Times New Roman"/>
                <w:color w:val="323232"/>
                <w:sz w:val="24"/>
                <w:szCs w:val="24"/>
              </w:rPr>
              <w:t xml:space="preserve"> 2 пункту 45 </w:t>
            </w:r>
            <w:proofErr w:type="spellStart"/>
            <w:r w:rsidRPr="00622659">
              <w:rPr>
                <w:rFonts w:ascii="Times New Roman" w:hAnsi="Times New Roman" w:cs="Times New Roman"/>
                <w:color w:val="323232"/>
                <w:sz w:val="24"/>
                <w:szCs w:val="24"/>
              </w:rPr>
              <w:t>Особливостей</w:t>
            </w:r>
            <w:proofErr w:type="spellEnd"/>
            <w:r w:rsidRPr="00622659">
              <w:rPr>
                <w:rFonts w:ascii="Times New Roman" w:eastAsia="Times New Roman" w:hAnsi="Times New Roman" w:cs="Times New Roman"/>
                <w:sz w:val="24"/>
                <w:szCs w:val="24"/>
              </w:rPr>
              <w:t>)</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22659" w:rsidRPr="00622659" w:rsidRDefault="00622659" w:rsidP="00BF74E4">
            <w:pPr>
              <w:spacing w:after="0" w:line="240" w:lineRule="auto"/>
              <w:jc w:val="both"/>
              <w:rPr>
                <w:rFonts w:ascii="Times New Roman" w:eastAsia="Times New Roman" w:hAnsi="Times New Roman" w:cs="Times New Roman"/>
                <w:sz w:val="24"/>
                <w:szCs w:val="24"/>
              </w:rPr>
            </w:pPr>
            <w:proofErr w:type="spellStart"/>
            <w:r w:rsidRPr="00622659">
              <w:rPr>
                <w:rFonts w:ascii="Times New Roman" w:eastAsia="Times New Roman" w:hAnsi="Times New Roman" w:cs="Times New Roman"/>
                <w:sz w:val="24"/>
                <w:szCs w:val="24"/>
              </w:rPr>
              <w:t>Переможець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надає</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довідку</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eastAsia="Times New Roman" w:hAnsi="Times New Roman" w:cs="Times New Roman"/>
                <w:sz w:val="24"/>
                <w:szCs w:val="24"/>
              </w:rPr>
              <w:t>довільній</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формі</w:t>
            </w:r>
            <w:proofErr w:type="spellEnd"/>
            <w:r w:rsidRPr="00622659">
              <w:rPr>
                <w:rFonts w:ascii="Times New Roman" w:eastAsia="Times New Roman" w:hAnsi="Times New Roman" w:cs="Times New Roman"/>
                <w:sz w:val="24"/>
                <w:szCs w:val="24"/>
              </w:rPr>
              <w:t xml:space="preserve"> про те,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між</w:t>
            </w:r>
            <w:proofErr w:type="spellEnd"/>
            <w:r w:rsidRPr="00622659">
              <w:rPr>
                <w:rFonts w:ascii="Times New Roman" w:eastAsia="Times New Roman" w:hAnsi="Times New Roman" w:cs="Times New Roman"/>
                <w:sz w:val="24"/>
                <w:szCs w:val="24"/>
              </w:rPr>
              <w:t xml:space="preserve"> ним </w:t>
            </w:r>
            <w:proofErr w:type="spellStart"/>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замовником</w:t>
            </w:r>
            <w:proofErr w:type="spellEnd"/>
            <w:r w:rsidRPr="00622659">
              <w:rPr>
                <w:rFonts w:ascii="Times New Roman" w:eastAsia="Times New Roman" w:hAnsi="Times New Roman" w:cs="Times New Roman"/>
                <w:sz w:val="24"/>
                <w:szCs w:val="24"/>
              </w:rPr>
              <w:t xml:space="preserve"> не </w:t>
            </w:r>
            <w:proofErr w:type="spellStart"/>
            <w:r w:rsidRPr="00622659">
              <w:rPr>
                <w:rFonts w:ascii="Times New Roman" w:eastAsia="Times New Roman" w:hAnsi="Times New Roman" w:cs="Times New Roman"/>
                <w:sz w:val="24"/>
                <w:szCs w:val="24"/>
              </w:rPr>
              <w:t>було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укладено</w:t>
            </w:r>
            <w:proofErr w:type="spellEnd"/>
            <w:r w:rsidRPr="00622659">
              <w:rPr>
                <w:rFonts w:ascii="Times New Roman" w:eastAsia="Times New Roman" w:hAnsi="Times New Roman" w:cs="Times New Roman"/>
                <w:sz w:val="24"/>
                <w:szCs w:val="24"/>
              </w:rPr>
              <w:t xml:space="preserve"> договору про </w:t>
            </w:r>
            <w:proofErr w:type="spellStart"/>
            <w:r w:rsidRPr="00622659">
              <w:rPr>
                <w:rFonts w:ascii="Times New Roman" w:eastAsia="Times New Roman" w:hAnsi="Times New Roman" w:cs="Times New Roman"/>
                <w:sz w:val="24"/>
                <w:szCs w:val="24"/>
              </w:rPr>
              <w:t>закупівлю</w:t>
            </w:r>
            <w:proofErr w:type="spellEnd"/>
            <w:r w:rsidRPr="00622659">
              <w:rPr>
                <w:rFonts w:ascii="Times New Roman" w:eastAsia="Times New Roman" w:hAnsi="Times New Roman" w:cs="Times New Roman"/>
                <w:sz w:val="24"/>
                <w:szCs w:val="24"/>
              </w:rPr>
              <w:t xml:space="preserve"> за </w:t>
            </w:r>
            <w:proofErr w:type="spellStart"/>
            <w:r w:rsidRPr="00622659">
              <w:rPr>
                <w:rFonts w:ascii="Times New Roman" w:eastAsia="Times New Roman" w:hAnsi="Times New Roman" w:cs="Times New Roman"/>
                <w:sz w:val="24"/>
                <w:szCs w:val="24"/>
              </w:rPr>
              <w:t>яким</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переможець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процедури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закупі</w:t>
            </w:r>
            <w:proofErr w:type="gramStart"/>
            <w:r w:rsidRPr="00622659">
              <w:rPr>
                <w:rFonts w:ascii="Times New Roman" w:eastAsia="Times New Roman" w:hAnsi="Times New Roman" w:cs="Times New Roman"/>
                <w:sz w:val="24"/>
                <w:szCs w:val="24"/>
              </w:rPr>
              <w:t>вл</w:t>
            </w:r>
            <w:proofErr w:type="gramEnd"/>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не </w:t>
            </w:r>
            <w:proofErr w:type="spellStart"/>
            <w:r w:rsidRPr="00622659">
              <w:rPr>
                <w:rFonts w:ascii="Times New Roman" w:eastAsia="Times New Roman" w:hAnsi="Times New Roman" w:cs="Times New Roman"/>
                <w:sz w:val="24"/>
                <w:szCs w:val="24"/>
              </w:rPr>
              <w:t>виконав</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свої</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зобов’язання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призвело</w:t>
            </w:r>
            <w:proofErr w:type="spellEnd"/>
            <w:r w:rsidRPr="00622659">
              <w:rPr>
                <w:rFonts w:ascii="Times New Roman" w:eastAsia="Times New Roman" w:hAnsi="Times New Roman" w:cs="Times New Roman"/>
                <w:sz w:val="24"/>
                <w:szCs w:val="24"/>
              </w:rPr>
              <w:t xml:space="preserve"> до </w:t>
            </w:r>
            <w:proofErr w:type="spellStart"/>
            <w:r w:rsidRPr="00622659">
              <w:rPr>
                <w:rFonts w:ascii="Times New Roman" w:eastAsia="Times New Roman" w:hAnsi="Times New Roman" w:cs="Times New Roman"/>
                <w:sz w:val="24"/>
                <w:szCs w:val="24"/>
              </w:rPr>
              <w:t>його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дострокового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розірвання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було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застосовано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санкції</w:t>
            </w:r>
            <w:proofErr w:type="spellEnd"/>
            <w:r w:rsidRPr="00622659">
              <w:rPr>
                <w:rFonts w:ascii="Times New Roman" w:eastAsia="Times New Roman" w:hAnsi="Times New Roman" w:cs="Times New Roman"/>
                <w:sz w:val="24"/>
                <w:szCs w:val="24"/>
              </w:rPr>
              <w:t xml:space="preserve"> у </w:t>
            </w:r>
            <w:proofErr w:type="spellStart"/>
            <w:r w:rsidRPr="00622659">
              <w:rPr>
                <w:rFonts w:ascii="Times New Roman" w:eastAsia="Times New Roman" w:hAnsi="Times New Roman" w:cs="Times New Roman"/>
                <w:sz w:val="24"/>
                <w:szCs w:val="24"/>
              </w:rPr>
              <w:t>вигляді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штрафів</w:t>
            </w:r>
            <w:proofErr w:type="spellEnd"/>
            <w:r w:rsidRPr="00622659">
              <w:rPr>
                <w:rFonts w:ascii="Times New Roman" w:eastAsia="Times New Roman" w:hAnsi="Times New Roman" w:cs="Times New Roman"/>
                <w:sz w:val="24"/>
                <w:szCs w:val="24"/>
              </w:rPr>
              <w:t xml:space="preserve"> та/</w:t>
            </w:r>
            <w:proofErr w:type="spellStart"/>
            <w:r w:rsidRPr="00622659">
              <w:rPr>
                <w:rFonts w:ascii="Times New Roman" w:eastAsia="Times New Roman" w:hAnsi="Times New Roman" w:cs="Times New Roman"/>
                <w:sz w:val="24"/>
                <w:szCs w:val="24"/>
              </w:rPr>
              <w:t>або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відшкодування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збитків</w:t>
            </w:r>
            <w:proofErr w:type="spellEnd"/>
            <w:r w:rsidRPr="00622659">
              <w:rPr>
                <w:rFonts w:ascii="Times New Roman" w:eastAsia="Times New Roman" w:hAnsi="Times New Roman" w:cs="Times New Roman"/>
                <w:sz w:val="24"/>
                <w:szCs w:val="24"/>
              </w:rPr>
              <w:t xml:space="preserve"> - </w:t>
            </w:r>
            <w:proofErr w:type="spellStart"/>
            <w:r w:rsidRPr="00622659">
              <w:rPr>
                <w:rFonts w:ascii="Times New Roman" w:eastAsia="Times New Roman" w:hAnsi="Times New Roman" w:cs="Times New Roman"/>
                <w:sz w:val="24"/>
                <w:szCs w:val="24"/>
              </w:rPr>
              <w:t>протягом</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трьох</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років</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дати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дострокового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розірвання</w:t>
            </w:r>
            <w:proofErr w:type="spellEnd"/>
            <w:r w:rsidRPr="00622659">
              <w:rPr>
                <w:rFonts w:ascii="Times New Roman" w:eastAsia="Times New Roman" w:hAnsi="Times New Roman" w:cs="Times New Roman"/>
                <w:sz w:val="24"/>
                <w:szCs w:val="24"/>
              </w:rPr>
              <w:t xml:space="preserve"> такого договору</w:t>
            </w:r>
          </w:p>
          <w:p w:rsidR="00622659" w:rsidRPr="00622659" w:rsidRDefault="00622659" w:rsidP="00BF74E4">
            <w:pPr>
              <w:spacing w:after="0" w:line="240" w:lineRule="auto"/>
              <w:jc w:val="both"/>
              <w:rPr>
                <w:rFonts w:ascii="Times New Roman" w:eastAsia="Times New Roman" w:hAnsi="Times New Roman" w:cs="Times New Roman"/>
                <w:sz w:val="24"/>
                <w:szCs w:val="24"/>
              </w:rPr>
            </w:pPr>
          </w:p>
          <w:p w:rsidR="00622659" w:rsidRPr="00622659" w:rsidRDefault="00622659" w:rsidP="00BF74E4">
            <w:pPr>
              <w:spacing w:after="0" w:line="240" w:lineRule="auto"/>
              <w:jc w:val="both"/>
              <w:rPr>
                <w:rFonts w:ascii="Times New Roman" w:eastAsia="Times New Roman" w:hAnsi="Times New Roman" w:cs="Times New Roman"/>
                <w:sz w:val="24"/>
                <w:szCs w:val="24"/>
              </w:rPr>
            </w:pPr>
            <w:proofErr w:type="spellStart"/>
            <w:r w:rsidRPr="00622659">
              <w:rPr>
                <w:rFonts w:ascii="Times New Roman" w:eastAsia="Times New Roman" w:hAnsi="Times New Roman" w:cs="Times New Roman"/>
                <w:sz w:val="24"/>
                <w:szCs w:val="24"/>
              </w:rPr>
              <w:t>або</w:t>
            </w:r>
            <w:proofErr w:type="spellEnd"/>
          </w:p>
          <w:p w:rsidR="00622659" w:rsidRPr="00622659" w:rsidRDefault="00622659" w:rsidP="00BF74E4">
            <w:pPr>
              <w:spacing w:after="0" w:line="240" w:lineRule="auto"/>
              <w:jc w:val="both"/>
              <w:rPr>
                <w:rFonts w:ascii="Times New Roman" w:eastAsia="Times New Roman" w:hAnsi="Times New Roman" w:cs="Times New Roman"/>
                <w:sz w:val="24"/>
                <w:szCs w:val="24"/>
              </w:rPr>
            </w:pPr>
          </w:p>
          <w:p w:rsidR="00622659" w:rsidRPr="00622659" w:rsidRDefault="00622659" w:rsidP="00BF74E4">
            <w:pPr>
              <w:spacing w:after="0" w:line="240" w:lineRule="auto"/>
              <w:jc w:val="both"/>
              <w:rPr>
                <w:rFonts w:ascii="Times New Roman" w:eastAsia="Times New Roman" w:hAnsi="Times New Roman" w:cs="Times New Roman"/>
                <w:sz w:val="24"/>
                <w:szCs w:val="24"/>
              </w:rPr>
            </w:pPr>
            <w:proofErr w:type="spellStart"/>
            <w:r w:rsidRPr="00622659">
              <w:rPr>
                <w:rFonts w:ascii="Times New Roman" w:eastAsia="Times New Roman" w:hAnsi="Times New Roman" w:cs="Times New Roman"/>
                <w:sz w:val="24"/>
                <w:szCs w:val="24"/>
              </w:rPr>
              <w:t>Переможець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процедури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закупі</w:t>
            </w:r>
            <w:proofErr w:type="gramStart"/>
            <w:r w:rsidRPr="00622659">
              <w:rPr>
                <w:rFonts w:ascii="Times New Roman" w:eastAsia="Times New Roman" w:hAnsi="Times New Roman" w:cs="Times New Roman"/>
                <w:sz w:val="24"/>
                <w:szCs w:val="24"/>
              </w:rPr>
              <w:t>вл</w:t>
            </w:r>
            <w:proofErr w:type="gramEnd"/>
            <w:r w:rsidRPr="00622659">
              <w:rPr>
                <w:rFonts w:ascii="Times New Roman" w:eastAsia="Times New Roman" w:hAnsi="Times New Roman" w:cs="Times New Roman"/>
                <w:sz w:val="24"/>
                <w:szCs w:val="24"/>
              </w:rPr>
              <w:t>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перебуває</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eastAsia="Times New Roman" w:hAnsi="Times New Roman" w:cs="Times New Roman"/>
                <w:sz w:val="24"/>
                <w:szCs w:val="24"/>
              </w:rPr>
              <w:t>обставинах</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зазначених</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hAnsi="Times New Roman" w:cs="Times New Roman"/>
                <w:color w:val="323232"/>
                <w:sz w:val="24"/>
                <w:szCs w:val="24"/>
              </w:rPr>
              <w:t>Підпункт</w:t>
            </w:r>
            <w:proofErr w:type="spellEnd"/>
            <w:r w:rsidRPr="00622659">
              <w:rPr>
                <w:rFonts w:ascii="Times New Roman" w:hAnsi="Times New Roman" w:cs="Times New Roman"/>
                <w:color w:val="323232"/>
                <w:sz w:val="24"/>
                <w:szCs w:val="24"/>
              </w:rPr>
              <w:t xml:space="preserve"> 2 пункту 45 </w:t>
            </w:r>
            <w:proofErr w:type="spellStart"/>
            <w:r w:rsidRPr="00622659">
              <w:rPr>
                <w:rFonts w:ascii="Times New Roman" w:hAnsi="Times New Roman" w:cs="Times New Roman"/>
                <w:color w:val="323232"/>
                <w:sz w:val="24"/>
                <w:szCs w:val="24"/>
              </w:rPr>
              <w:t>Особливостей</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може</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надати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підтвердження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вжиття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заходів</w:t>
            </w:r>
            <w:proofErr w:type="spellEnd"/>
            <w:r w:rsidRPr="00622659">
              <w:rPr>
                <w:rFonts w:ascii="Times New Roman" w:eastAsia="Times New Roman" w:hAnsi="Times New Roman" w:cs="Times New Roman"/>
                <w:sz w:val="24"/>
                <w:szCs w:val="24"/>
              </w:rPr>
              <w:t xml:space="preserve"> для </w:t>
            </w:r>
            <w:proofErr w:type="spellStart"/>
            <w:r w:rsidRPr="00622659">
              <w:rPr>
                <w:rFonts w:ascii="Times New Roman" w:eastAsia="Times New Roman" w:hAnsi="Times New Roman" w:cs="Times New Roman"/>
                <w:sz w:val="24"/>
                <w:szCs w:val="24"/>
              </w:rPr>
              <w:t>доведення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своєї</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надійності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незважаючи</w:t>
            </w:r>
            <w:proofErr w:type="spellEnd"/>
            <w:r w:rsidRPr="00622659">
              <w:rPr>
                <w:rFonts w:ascii="Times New Roman" w:eastAsia="Times New Roman" w:hAnsi="Times New Roman" w:cs="Times New Roman"/>
                <w:sz w:val="24"/>
                <w:szCs w:val="24"/>
              </w:rPr>
              <w:t xml:space="preserve"> на </w:t>
            </w:r>
            <w:proofErr w:type="spellStart"/>
            <w:r w:rsidRPr="00622659">
              <w:rPr>
                <w:rFonts w:ascii="Times New Roman" w:eastAsia="Times New Roman" w:hAnsi="Times New Roman" w:cs="Times New Roman"/>
                <w:sz w:val="24"/>
                <w:szCs w:val="24"/>
              </w:rPr>
              <w:t>наявність</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відповідної</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підстави</w:t>
            </w:r>
            <w:proofErr w:type="spellEnd"/>
            <w:r w:rsidRPr="00622659">
              <w:rPr>
                <w:rFonts w:ascii="Times New Roman" w:eastAsia="Times New Roman" w:hAnsi="Times New Roman" w:cs="Times New Roman"/>
                <w:sz w:val="24"/>
                <w:szCs w:val="24"/>
              </w:rPr>
              <w:t xml:space="preserve"> для </w:t>
            </w:r>
            <w:proofErr w:type="spellStart"/>
            <w:r w:rsidRPr="00622659">
              <w:rPr>
                <w:rFonts w:ascii="Times New Roman" w:eastAsia="Times New Roman" w:hAnsi="Times New Roman" w:cs="Times New Roman"/>
                <w:sz w:val="24"/>
                <w:szCs w:val="24"/>
              </w:rPr>
              <w:t>відмови</w:t>
            </w:r>
            <w:proofErr w:type="spellEnd"/>
            <w:r w:rsidRPr="00622659">
              <w:rPr>
                <w:rFonts w:ascii="Times New Roman" w:eastAsia="Times New Roman" w:hAnsi="Times New Roman" w:cs="Times New Roman"/>
                <w:sz w:val="24"/>
                <w:szCs w:val="24"/>
              </w:rPr>
              <w:t xml:space="preserve"> в </w:t>
            </w:r>
            <w:proofErr w:type="spellStart"/>
            <w:r w:rsidRPr="00622659">
              <w:rPr>
                <w:rFonts w:ascii="Times New Roman" w:eastAsia="Times New Roman" w:hAnsi="Times New Roman" w:cs="Times New Roman"/>
                <w:sz w:val="24"/>
                <w:szCs w:val="24"/>
              </w:rPr>
              <w:t>участі</w:t>
            </w:r>
            <w:proofErr w:type="spellEnd"/>
            <w:r w:rsidRPr="00622659">
              <w:rPr>
                <w:rFonts w:ascii="Times New Roman" w:eastAsia="Times New Roman" w:hAnsi="Times New Roman" w:cs="Times New Roman"/>
                <w:sz w:val="24"/>
                <w:szCs w:val="24"/>
              </w:rPr>
              <w:t xml:space="preserve"> у </w:t>
            </w:r>
            <w:proofErr w:type="spellStart"/>
            <w:r w:rsidRPr="00622659">
              <w:rPr>
                <w:rFonts w:ascii="Times New Roman" w:eastAsia="Times New Roman" w:hAnsi="Times New Roman" w:cs="Times New Roman"/>
                <w:sz w:val="24"/>
                <w:szCs w:val="24"/>
              </w:rPr>
              <w:t>процедурі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закупівлі</w:t>
            </w:r>
            <w:proofErr w:type="spellEnd"/>
            <w:r w:rsidRPr="00622659">
              <w:rPr>
                <w:rFonts w:ascii="Times New Roman" w:eastAsia="Times New Roman" w:hAnsi="Times New Roman" w:cs="Times New Roman"/>
                <w:sz w:val="24"/>
                <w:szCs w:val="24"/>
              </w:rPr>
              <w:t xml:space="preserve">. Для </w:t>
            </w:r>
            <w:proofErr w:type="spellStart"/>
            <w:r w:rsidRPr="00622659">
              <w:rPr>
                <w:rFonts w:ascii="Times New Roman" w:eastAsia="Times New Roman" w:hAnsi="Times New Roman" w:cs="Times New Roman"/>
                <w:sz w:val="24"/>
                <w:szCs w:val="24"/>
              </w:rPr>
              <w:t>цього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він</w:t>
            </w:r>
            <w:proofErr w:type="spellEnd"/>
            <w:r w:rsidRPr="00622659">
              <w:rPr>
                <w:rFonts w:ascii="Times New Roman" w:eastAsia="Times New Roman" w:hAnsi="Times New Roman" w:cs="Times New Roman"/>
                <w:sz w:val="24"/>
                <w:szCs w:val="24"/>
              </w:rPr>
              <w:t xml:space="preserve"> повинен довести, </w:t>
            </w:r>
            <w:proofErr w:type="spellStart"/>
            <w:r w:rsidRPr="00622659">
              <w:rPr>
                <w:rFonts w:ascii="Times New Roman" w:eastAsia="Times New Roman" w:hAnsi="Times New Roman" w:cs="Times New Roman"/>
                <w:sz w:val="24"/>
                <w:szCs w:val="24"/>
              </w:rPr>
              <w:t>що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сплатив</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або</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зобов’язався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сплатити</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відповідні</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зобов’язання</w:t>
            </w:r>
            <w:proofErr w:type="spellEnd"/>
            <w:r w:rsidRPr="00622659">
              <w:rPr>
                <w:rFonts w:ascii="Times New Roman" w:eastAsia="Times New Roman" w:hAnsi="Times New Roman" w:cs="Times New Roman"/>
                <w:sz w:val="24"/>
                <w:szCs w:val="24"/>
              </w:rPr>
              <w:t xml:space="preserve"> та </w:t>
            </w:r>
            <w:proofErr w:type="spellStart"/>
            <w:r w:rsidRPr="00622659">
              <w:rPr>
                <w:rFonts w:ascii="Times New Roman" w:eastAsia="Times New Roman" w:hAnsi="Times New Roman" w:cs="Times New Roman"/>
                <w:sz w:val="24"/>
                <w:szCs w:val="24"/>
              </w:rPr>
              <w:t>відшкодування</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завданих</w:t>
            </w:r>
            <w:proofErr w:type="spellEnd"/>
            <w:r w:rsidRPr="00622659">
              <w:rPr>
                <w:rFonts w:ascii="Times New Roman" w:eastAsia="Times New Roman" w:hAnsi="Times New Roman" w:cs="Times New Roman"/>
                <w:sz w:val="24"/>
                <w:szCs w:val="24"/>
              </w:rPr>
              <w:t xml:space="preserve"> </w:t>
            </w:r>
            <w:proofErr w:type="spellStart"/>
            <w:r w:rsidRPr="00622659">
              <w:rPr>
                <w:rFonts w:ascii="Times New Roman" w:eastAsia="Times New Roman" w:hAnsi="Times New Roman" w:cs="Times New Roman"/>
                <w:sz w:val="24"/>
                <w:szCs w:val="24"/>
              </w:rPr>
              <w:t>збиткі</w:t>
            </w:r>
            <w:proofErr w:type="gramStart"/>
            <w:r w:rsidRPr="00622659">
              <w:rPr>
                <w:rFonts w:ascii="Times New Roman" w:eastAsia="Times New Roman" w:hAnsi="Times New Roman" w:cs="Times New Roman"/>
                <w:sz w:val="24"/>
                <w:szCs w:val="24"/>
              </w:rPr>
              <w:t>в</w:t>
            </w:r>
            <w:proofErr w:type="spellEnd"/>
            <w:proofErr w:type="gramEnd"/>
            <w:r w:rsidRPr="00622659">
              <w:rPr>
                <w:rFonts w:ascii="Times New Roman" w:eastAsia="Times New Roman" w:hAnsi="Times New Roman" w:cs="Times New Roman"/>
                <w:sz w:val="24"/>
                <w:szCs w:val="24"/>
              </w:rPr>
              <w:t>.</w:t>
            </w:r>
          </w:p>
        </w:tc>
      </w:tr>
    </w:tbl>
    <w:p w:rsidR="007B0F12" w:rsidRPr="007B0F12" w:rsidRDefault="007B0F12" w:rsidP="007B0F12">
      <w:pPr>
        <w:spacing w:after="0" w:line="240" w:lineRule="auto"/>
        <w:ind w:firstLine="567"/>
        <w:jc w:val="center"/>
        <w:rPr>
          <w:rFonts w:ascii="Times New Roman" w:eastAsia="Calibri" w:hAnsi="Times New Roman" w:cs="Times New Roman"/>
          <w:b/>
          <w:lang w:val="uk-UA"/>
        </w:rPr>
      </w:pPr>
    </w:p>
    <w:p w:rsidR="007B0F12" w:rsidRPr="007B0F12" w:rsidRDefault="007B0F12" w:rsidP="007B0F12">
      <w:pPr>
        <w:spacing w:after="0" w:line="240" w:lineRule="auto"/>
        <w:ind w:firstLine="567"/>
        <w:jc w:val="center"/>
        <w:rPr>
          <w:rFonts w:ascii="Times New Roman" w:eastAsia="Calibri" w:hAnsi="Times New Roman" w:cs="Times New Roman"/>
          <w:b/>
          <w:lang w:val="uk-UA"/>
        </w:rPr>
      </w:pPr>
    </w:p>
    <w:p w:rsidR="007B0F12" w:rsidRPr="007B0F12" w:rsidRDefault="007B0F12" w:rsidP="007B0F12">
      <w:pPr>
        <w:spacing w:after="0" w:line="240" w:lineRule="auto"/>
        <w:ind w:firstLine="567"/>
        <w:jc w:val="center"/>
        <w:rPr>
          <w:rFonts w:ascii="Times New Roman" w:eastAsia="Calibri" w:hAnsi="Times New Roman" w:cs="Times New Roman"/>
          <w:b/>
          <w:lang w:val="uk-UA"/>
        </w:rPr>
      </w:pPr>
      <w:r w:rsidRPr="007B0F12">
        <w:rPr>
          <w:rFonts w:ascii="Times New Roman" w:eastAsia="Calibri" w:hAnsi="Times New Roman" w:cs="Times New Roman"/>
          <w:b/>
          <w:lang w:val="uk-UA"/>
        </w:rPr>
        <w:t>Загальні примітки до додатку №1:</w:t>
      </w:r>
    </w:p>
    <w:p w:rsidR="007B0F12" w:rsidRPr="007B0F12" w:rsidRDefault="007B0F12" w:rsidP="007B0F12">
      <w:pPr>
        <w:numPr>
          <w:ilvl w:val="0"/>
          <w:numId w:val="7"/>
        </w:numPr>
        <w:spacing w:after="0" w:line="240" w:lineRule="auto"/>
        <w:ind w:left="0" w:firstLine="426"/>
        <w:jc w:val="both"/>
        <w:rPr>
          <w:rFonts w:ascii="Times New Roman" w:eastAsia="Calibri" w:hAnsi="Times New Roman" w:cs="Times New Roman"/>
          <w:lang w:val="uk-UA"/>
        </w:rPr>
      </w:pPr>
      <w:r w:rsidRPr="007B0F12">
        <w:rPr>
          <w:rFonts w:ascii="Times New Roman" w:eastAsia="Calibri" w:hAnsi="Times New Roman" w:cs="Times New Roman"/>
          <w:lang w:val="uk-UA"/>
        </w:rPr>
        <w:t>Всі документи подаються учасником із засвідчені підписом керівника або уповноваженої особи учасника або накладенням КЕП/УЕП.</w:t>
      </w:r>
    </w:p>
    <w:p w:rsidR="007B0F12" w:rsidRPr="007B0F12" w:rsidRDefault="007B0F12" w:rsidP="007B0F12">
      <w:pPr>
        <w:spacing w:after="0" w:line="240" w:lineRule="auto"/>
        <w:ind w:left="567" w:firstLine="426"/>
        <w:jc w:val="both"/>
        <w:rPr>
          <w:rFonts w:ascii="Times New Roman" w:eastAsia="Calibri" w:hAnsi="Times New Roman" w:cs="Times New Roman"/>
          <w:lang w:val="uk-UA"/>
        </w:rPr>
      </w:pPr>
    </w:p>
    <w:p w:rsidR="007B0F12" w:rsidRPr="007B0F12" w:rsidRDefault="007B0F12" w:rsidP="007B0F12">
      <w:pPr>
        <w:numPr>
          <w:ilvl w:val="0"/>
          <w:numId w:val="7"/>
        </w:numPr>
        <w:spacing w:after="200" w:line="240" w:lineRule="auto"/>
        <w:ind w:left="0" w:right="1" w:firstLine="426"/>
        <w:mirrorIndents/>
        <w:jc w:val="both"/>
        <w:rPr>
          <w:rFonts w:ascii="Times New Roman" w:eastAsia="Calibri" w:hAnsi="Times New Roman" w:cs="Calibri"/>
          <w:lang w:val="uk-UA"/>
        </w:rPr>
      </w:pPr>
      <w:r w:rsidRPr="007B0F12">
        <w:rPr>
          <w:rFonts w:ascii="Times New Roman" w:eastAsia="Calibri" w:hAnsi="Times New Roman" w:cs="Calibri"/>
          <w:lang w:val="uk-UA"/>
        </w:rPr>
        <w:t xml:space="preserve">У випадку якщо документи які вимагаються згідно даної тендерної документації, не передбачені законодавством для окремих учасників процедури закупівлі, в такому випадку останні мають надати у складі пропозиції </w:t>
      </w:r>
      <w:r w:rsidRPr="007B0F12">
        <w:rPr>
          <w:rFonts w:ascii="Times New Roman" w:eastAsia="Calibri" w:hAnsi="Times New Roman" w:cs="Calibri"/>
          <w:b/>
          <w:lang w:val="uk-UA"/>
        </w:rPr>
        <w:t>лист-пояснення</w:t>
      </w:r>
      <w:r w:rsidRPr="007B0F12">
        <w:rPr>
          <w:rFonts w:ascii="Times New Roman" w:eastAsia="Calibri" w:hAnsi="Times New Roman" w:cs="Calibri"/>
          <w:lang w:val="uk-UA"/>
        </w:rPr>
        <w:t xml:space="preserve"> із зазначенням документів, що не можуть бути надані у складі тендерної пропозиції, та посиланнями на норми чинного законодавства, що звільняють Учасника від складання/отримання таких документів.</w:t>
      </w:r>
    </w:p>
    <w:p w:rsidR="007B0F12" w:rsidRPr="007B0F12" w:rsidRDefault="007B0F12" w:rsidP="007B0F12">
      <w:pPr>
        <w:widowControl w:val="0"/>
        <w:numPr>
          <w:ilvl w:val="0"/>
          <w:numId w:val="7"/>
        </w:numPr>
        <w:spacing w:after="0" w:line="240" w:lineRule="auto"/>
        <w:ind w:left="0" w:firstLine="360"/>
        <w:contextualSpacing/>
        <w:jc w:val="both"/>
        <w:rPr>
          <w:rFonts w:ascii="Times New Roman" w:eastAsia="Times New Roman" w:hAnsi="Times New Roman" w:cs="Times New Roman"/>
          <w:sz w:val="24"/>
          <w:szCs w:val="24"/>
          <w:lang w:val="uk-UA"/>
        </w:rPr>
      </w:pPr>
      <w:r w:rsidRPr="007B0F12">
        <w:rPr>
          <w:rFonts w:ascii="Times New Roman" w:eastAsia="Calibri" w:hAnsi="Times New Roman" w:cs="Calibri"/>
          <w:lang w:val="uk-UA"/>
        </w:rPr>
        <w:t>Замовник не вимагає документального підтвердження інформації про відповідність вимогам документації, якщо така інформація є публічною, що оприлюднена у формі відкритих даних Згідно із Законом від 13.01.11року №2939-VI «Про доступ до публічної інформації » (далі – Закон №2939) та/або міститься у відкритих єдиних державних реєстрах, доступ до яких є вільним (ч. 4 ст. 22 Закон №922).</w:t>
      </w: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lang w:val="uk-UA"/>
        </w:rPr>
      </w:pPr>
    </w:p>
    <w:p w:rsidR="00F4098A" w:rsidRDefault="004A7E35" w:rsidP="00E6531A">
      <w:pPr>
        <w:rPr>
          <w:b/>
          <w:bCs/>
          <w:i/>
          <w:iCs/>
          <w:lang w:eastAsia="ru-RU"/>
        </w:rPr>
      </w:pPr>
      <w:proofErr w:type="spellStart"/>
      <w:r>
        <w:rPr>
          <w:b/>
          <w:bCs/>
          <w:i/>
          <w:iCs/>
          <w:lang w:eastAsia="ru-RU"/>
        </w:rPr>
        <w:lastRenderedPageBreak/>
        <w:t>Керівник</w:t>
      </w:r>
      <w:proofErr w:type="spellEnd"/>
      <w:r>
        <w:rPr>
          <w:b/>
          <w:bCs/>
          <w:i/>
          <w:iCs/>
          <w:lang w:eastAsia="ru-RU"/>
        </w:rPr>
        <w:t>/</w:t>
      </w:r>
      <w:proofErr w:type="spellStart"/>
      <w:r>
        <w:rPr>
          <w:b/>
          <w:bCs/>
          <w:i/>
          <w:iCs/>
          <w:lang w:eastAsia="ru-RU"/>
        </w:rPr>
        <w:t>уповноважена</w:t>
      </w:r>
      <w:proofErr w:type="spellEnd"/>
      <w:r>
        <w:rPr>
          <w:b/>
          <w:bCs/>
          <w:i/>
          <w:iCs/>
          <w:lang w:eastAsia="ru-RU"/>
        </w:rPr>
        <w:t xml:space="preserve"> особа</w:t>
      </w:r>
    </w:p>
    <w:p w:rsidR="00E6531A" w:rsidRDefault="00E6531A" w:rsidP="00E6531A">
      <w:pPr>
        <w:rPr>
          <w:b/>
          <w:bCs/>
          <w:i/>
          <w:iCs/>
          <w:lang w:eastAsia="ru-RU"/>
        </w:rPr>
      </w:pPr>
    </w:p>
    <w:p w:rsidR="00E6531A" w:rsidRDefault="00E6531A" w:rsidP="00E6531A">
      <w:pPr>
        <w:rPr>
          <w:b/>
          <w:bCs/>
          <w:i/>
          <w:iCs/>
          <w:lang w:eastAsia="ru-RU"/>
        </w:rPr>
      </w:pPr>
    </w:p>
    <w:p w:rsidR="00E6531A" w:rsidRPr="00E6531A" w:rsidRDefault="00E6531A" w:rsidP="00E6531A">
      <w:pPr>
        <w:rPr>
          <w:rFonts w:ascii="Times New Roman" w:eastAsia="Times New Roman" w:hAnsi="Times New Roman" w:cs="Times New Roman"/>
          <w:highlight w:val="white"/>
          <w:lang w:val="uk-UA"/>
        </w:rPr>
      </w:pPr>
    </w:p>
    <w:p w:rsidR="00F4098A" w:rsidRPr="00F4098A" w:rsidRDefault="00F4098A" w:rsidP="00F4098A">
      <w:pPr>
        <w:pStyle w:val="ad"/>
        <w:jc w:val="both"/>
        <w:rPr>
          <w:bCs/>
          <w:iCs/>
          <w:lang w:eastAsia="ru-RU"/>
        </w:rPr>
      </w:pPr>
      <w:r w:rsidRPr="00F4098A">
        <w:rPr>
          <w:bCs/>
          <w:iCs/>
          <w:lang w:eastAsia="ru-RU"/>
        </w:rPr>
        <w:t xml:space="preserve">                                                                                                                      </w:t>
      </w:r>
      <w:r w:rsidR="00BE7BBF">
        <w:rPr>
          <w:bCs/>
          <w:iCs/>
          <w:lang w:eastAsia="ru-RU"/>
        </w:rPr>
        <w:t>ДОДАТОК№</w:t>
      </w:r>
      <w:r w:rsidRPr="00F4098A">
        <w:rPr>
          <w:bCs/>
          <w:iCs/>
          <w:lang w:eastAsia="ru-RU"/>
        </w:rPr>
        <w:t xml:space="preserve"> 2</w:t>
      </w:r>
    </w:p>
    <w:p w:rsidR="00F4098A" w:rsidRPr="007F5062" w:rsidRDefault="00F4098A" w:rsidP="00F4098A">
      <w:pPr>
        <w:pStyle w:val="ad"/>
        <w:jc w:val="both"/>
        <w:rPr>
          <w:bCs/>
          <w:iCs/>
          <w:lang w:eastAsia="ru-RU"/>
        </w:rPr>
      </w:pPr>
      <w:r>
        <w:rPr>
          <w:bCs/>
          <w:iCs/>
          <w:lang w:eastAsia="ru-RU"/>
        </w:rPr>
        <w:t xml:space="preserve">                                                                                                              </w:t>
      </w:r>
      <w:r w:rsidRPr="00F4098A">
        <w:rPr>
          <w:bCs/>
          <w:iCs/>
          <w:lang w:eastAsia="ru-RU"/>
        </w:rPr>
        <w:t>до те</w:t>
      </w:r>
      <w:r w:rsidR="007F5062">
        <w:rPr>
          <w:bCs/>
          <w:iCs/>
          <w:lang w:eastAsia="ru-RU"/>
        </w:rPr>
        <w:t>ндерної документації</w:t>
      </w:r>
    </w:p>
    <w:p w:rsidR="00F4098A" w:rsidRPr="00F4098A" w:rsidRDefault="00F4098A" w:rsidP="00F4098A">
      <w:pPr>
        <w:pStyle w:val="ad"/>
        <w:jc w:val="center"/>
        <w:rPr>
          <w:b/>
          <w:bCs/>
          <w:i/>
          <w:iCs/>
          <w:lang w:eastAsia="ru-RU"/>
        </w:rPr>
      </w:pPr>
      <w:r w:rsidRPr="00F4098A">
        <w:rPr>
          <w:b/>
          <w:bCs/>
          <w:i/>
          <w:iCs/>
          <w:lang w:eastAsia="ru-RU"/>
        </w:rPr>
        <w:t>ТЕХНІЧНА СПЕЦІФІКАЦІЯ</w:t>
      </w:r>
    </w:p>
    <w:p w:rsidR="000E7B81" w:rsidRPr="000E7B81" w:rsidRDefault="009B0326" w:rsidP="000E7B81">
      <w:pPr>
        <w:pStyle w:val="ad"/>
        <w:jc w:val="center"/>
        <w:rPr>
          <w:bCs/>
          <w:iCs/>
          <w:lang w:eastAsia="ru-RU"/>
        </w:rPr>
      </w:pPr>
      <w:r w:rsidRPr="009B0326">
        <w:rPr>
          <w:bCs/>
          <w:iCs/>
          <w:lang w:eastAsia="ru-RU"/>
        </w:rPr>
        <w:t>ТЕХНІЧНІ ВИМОГИ та ЕСКІЗ</w:t>
      </w:r>
    </w:p>
    <w:p w:rsidR="000E7B81" w:rsidRPr="000E7B81" w:rsidRDefault="000E7B81" w:rsidP="000E7B81">
      <w:pPr>
        <w:autoSpaceDE w:val="0"/>
        <w:autoSpaceDN w:val="0"/>
        <w:adjustRightInd w:val="0"/>
        <w:ind w:left="-426" w:right="-284"/>
        <w:jc w:val="both"/>
        <w:rPr>
          <w:rFonts w:ascii="Times New Roman" w:hAnsi="Times New Roman" w:cs="Times New Roman"/>
          <w:b/>
          <w:bCs/>
          <w:color w:val="FF0000"/>
          <w:sz w:val="24"/>
          <w:szCs w:val="24"/>
          <w:lang w:val="uk-UA"/>
        </w:rPr>
      </w:pPr>
      <w:r w:rsidRPr="000E7B81">
        <w:rPr>
          <w:rFonts w:ascii="Times New Roman" w:hAnsi="Times New Roman" w:cs="Times New Roman"/>
          <w:i/>
          <w:color w:val="000000"/>
          <w:sz w:val="24"/>
          <w:szCs w:val="24"/>
          <w:lang w:val="uk-UA"/>
        </w:rPr>
        <w:t xml:space="preserve">Найменування товару: </w:t>
      </w:r>
      <w:r w:rsidRPr="000E7B81">
        <w:rPr>
          <w:rFonts w:ascii="Times New Roman" w:eastAsia="Calibri" w:hAnsi="Times New Roman" w:cs="Times New Roman"/>
          <w:sz w:val="24"/>
          <w:szCs w:val="24"/>
          <w:lang w:val="uk-UA"/>
        </w:rPr>
        <w:t>Мобільна туалетна кабіна (</w:t>
      </w:r>
      <w:proofErr w:type="spellStart"/>
      <w:r w:rsidRPr="000E7B81">
        <w:rPr>
          <w:rFonts w:ascii="Times New Roman" w:eastAsia="Calibri" w:hAnsi="Times New Roman" w:cs="Times New Roman"/>
          <w:sz w:val="24"/>
          <w:szCs w:val="24"/>
          <w:lang w:val="uk-UA"/>
        </w:rPr>
        <w:t>біотуалет</w:t>
      </w:r>
      <w:proofErr w:type="spellEnd"/>
      <w:r w:rsidRPr="000E7B81">
        <w:rPr>
          <w:rFonts w:ascii="Times New Roman" w:eastAsia="Calibri" w:hAnsi="Times New Roman" w:cs="Times New Roman"/>
          <w:sz w:val="24"/>
          <w:szCs w:val="24"/>
          <w:lang w:val="uk-UA"/>
        </w:rPr>
        <w:t>)</w:t>
      </w:r>
      <w:r w:rsidRPr="000E7B81">
        <w:rPr>
          <w:rFonts w:ascii="Times New Roman" w:hAnsi="Times New Roman" w:cs="Times New Roman"/>
          <w:sz w:val="24"/>
          <w:szCs w:val="24"/>
          <w:lang w:val="uk-UA" w:eastAsia="uk-UA"/>
        </w:rPr>
        <w:t>.</w:t>
      </w:r>
    </w:p>
    <w:p w:rsidR="000E7B81" w:rsidRPr="000E7B81" w:rsidRDefault="000E7B81" w:rsidP="000E7B81">
      <w:pPr>
        <w:ind w:left="-426" w:right="-284"/>
        <w:rPr>
          <w:rFonts w:ascii="Times New Roman" w:hAnsi="Times New Roman" w:cs="Times New Roman"/>
          <w:b/>
          <w:sz w:val="24"/>
          <w:szCs w:val="24"/>
          <w:lang w:val="uk-UA"/>
        </w:rPr>
      </w:pPr>
      <w:r w:rsidRPr="000E7B81">
        <w:rPr>
          <w:rFonts w:ascii="Times New Roman" w:hAnsi="Times New Roman" w:cs="Times New Roman"/>
          <w:i/>
          <w:sz w:val="24"/>
          <w:szCs w:val="24"/>
          <w:lang w:val="uk-UA"/>
        </w:rPr>
        <w:t xml:space="preserve">Кількість: </w:t>
      </w:r>
      <w:r w:rsidRPr="000E7B81">
        <w:rPr>
          <w:rFonts w:ascii="Times New Roman" w:hAnsi="Times New Roman" w:cs="Times New Roman"/>
          <w:b/>
          <w:sz w:val="24"/>
          <w:szCs w:val="24"/>
          <w:lang w:val="uk-UA"/>
        </w:rPr>
        <w:t xml:space="preserve">25 </w:t>
      </w:r>
      <w:r w:rsidRPr="000E7B81">
        <w:rPr>
          <w:rFonts w:ascii="Times New Roman" w:hAnsi="Times New Roman" w:cs="Times New Roman"/>
          <w:sz w:val="24"/>
          <w:szCs w:val="24"/>
          <w:lang w:val="uk-UA"/>
        </w:rPr>
        <w:t>одиниць.</w:t>
      </w:r>
    </w:p>
    <w:p w:rsidR="000E7B81" w:rsidRPr="000E7B81" w:rsidRDefault="000E7B81" w:rsidP="000E7B81">
      <w:pPr>
        <w:autoSpaceDE w:val="0"/>
        <w:autoSpaceDN w:val="0"/>
        <w:adjustRightInd w:val="0"/>
        <w:spacing w:line="276" w:lineRule="auto"/>
        <w:ind w:left="-426"/>
        <w:jc w:val="both"/>
        <w:rPr>
          <w:rFonts w:ascii="Times New Roman" w:hAnsi="Times New Roman" w:cs="Times New Roman"/>
          <w:b/>
          <w:sz w:val="24"/>
          <w:szCs w:val="24"/>
          <w:lang w:val="uk-UA"/>
        </w:rPr>
      </w:pPr>
      <w:r w:rsidRPr="000E7B81">
        <w:rPr>
          <w:rFonts w:ascii="Times New Roman" w:hAnsi="Times New Roman" w:cs="Times New Roman"/>
          <w:i/>
          <w:sz w:val="24"/>
          <w:szCs w:val="24"/>
          <w:lang w:val="uk-UA"/>
        </w:rPr>
        <w:t>Термін поставки товару</w:t>
      </w:r>
      <w:r w:rsidRPr="000E7B81">
        <w:rPr>
          <w:rFonts w:ascii="Times New Roman" w:hAnsi="Times New Roman" w:cs="Times New Roman"/>
          <w:sz w:val="24"/>
          <w:szCs w:val="24"/>
          <w:lang w:val="uk-UA"/>
        </w:rPr>
        <w:t xml:space="preserve">: до </w:t>
      </w:r>
      <w:r w:rsidRPr="000E7B81">
        <w:rPr>
          <w:rFonts w:ascii="Times New Roman" w:hAnsi="Times New Roman" w:cs="Times New Roman"/>
          <w:b/>
          <w:sz w:val="24"/>
          <w:szCs w:val="24"/>
          <w:lang w:val="uk-UA"/>
        </w:rPr>
        <w:t>25.05.2024</w:t>
      </w:r>
      <w:r w:rsidRPr="000E7B81">
        <w:rPr>
          <w:rFonts w:ascii="Times New Roman" w:hAnsi="Times New Roman" w:cs="Times New Roman"/>
          <w:sz w:val="24"/>
          <w:szCs w:val="24"/>
          <w:lang w:val="uk-UA"/>
        </w:rPr>
        <w:t xml:space="preserve"> року.</w:t>
      </w:r>
    </w:p>
    <w:p w:rsidR="000E7B81" w:rsidRPr="000E7B81" w:rsidRDefault="000E7B81" w:rsidP="000E7B81">
      <w:pPr>
        <w:autoSpaceDE w:val="0"/>
        <w:autoSpaceDN w:val="0"/>
        <w:adjustRightInd w:val="0"/>
        <w:ind w:left="-426"/>
        <w:jc w:val="both"/>
        <w:rPr>
          <w:rFonts w:ascii="Times New Roman" w:hAnsi="Times New Roman" w:cs="Times New Roman"/>
          <w:b/>
          <w:sz w:val="24"/>
          <w:szCs w:val="24"/>
          <w:lang w:val="uk-UA"/>
        </w:rPr>
      </w:pPr>
      <w:r w:rsidRPr="000E7B81">
        <w:rPr>
          <w:rFonts w:ascii="Times New Roman" w:hAnsi="Times New Roman" w:cs="Times New Roman"/>
          <w:i/>
          <w:sz w:val="24"/>
          <w:szCs w:val="24"/>
          <w:lang w:val="uk-UA"/>
        </w:rPr>
        <w:t xml:space="preserve">Місце поставки товару: </w:t>
      </w:r>
      <w:r w:rsidRPr="000E7B81">
        <w:rPr>
          <w:rFonts w:ascii="Times New Roman" w:hAnsi="Times New Roman" w:cs="Times New Roman"/>
          <w:b/>
          <w:sz w:val="24"/>
          <w:szCs w:val="24"/>
          <w:lang w:val="uk-UA"/>
        </w:rPr>
        <w:t>Миколаївська обл.</w:t>
      </w:r>
    </w:p>
    <w:p w:rsidR="000E7B81" w:rsidRPr="000E7B81" w:rsidRDefault="000E7B81" w:rsidP="000E7B81">
      <w:pPr>
        <w:autoSpaceDE w:val="0"/>
        <w:autoSpaceDN w:val="0"/>
        <w:adjustRightInd w:val="0"/>
        <w:spacing w:line="276" w:lineRule="auto"/>
        <w:ind w:left="-426"/>
        <w:jc w:val="both"/>
        <w:rPr>
          <w:rFonts w:ascii="Times New Roman" w:hAnsi="Times New Roman" w:cs="Times New Roman"/>
          <w:b/>
          <w:sz w:val="24"/>
          <w:szCs w:val="24"/>
          <w:lang w:val="uk-UA"/>
        </w:rPr>
      </w:pPr>
      <w:r w:rsidRPr="000E7B81">
        <w:rPr>
          <w:rFonts w:ascii="Times New Roman" w:hAnsi="Times New Roman" w:cs="Times New Roman"/>
          <w:i/>
          <w:sz w:val="24"/>
          <w:szCs w:val="24"/>
          <w:lang w:val="uk-UA"/>
        </w:rPr>
        <w:t>Гарантійний строк:</w:t>
      </w:r>
      <w:r w:rsidRPr="000E7B81">
        <w:rPr>
          <w:rFonts w:ascii="Times New Roman" w:hAnsi="Times New Roman" w:cs="Times New Roman"/>
          <w:sz w:val="24"/>
          <w:szCs w:val="24"/>
          <w:lang w:val="uk-UA"/>
        </w:rPr>
        <w:t xml:space="preserve"> 1 рік від дати початку експлуатації. </w:t>
      </w:r>
    </w:p>
    <w:p w:rsidR="000E7B81" w:rsidRPr="000E7B81" w:rsidRDefault="000E7B81" w:rsidP="000E7B81">
      <w:pPr>
        <w:autoSpaceDE w:val="0"/>
        <w:autoSpaceDN w:val="0"/>
        <w:adjustRightInd w:val="0"/>
        <w:ind w:left="-426" w:right="-143"/>
        <w:jc w:val="both"/>
        <w:rPr>
          <w:rFonts w:ascii="Times New Roman" w:hAnsi="Times New Roman" w:cs="Times New Roman"/>
          <w:b/>
          <w:bCs/>
          <w:color w:val="FF0000"/>
          <w:sz w:val="24"/>
          <w:szCs w:val="24"/>
          <w:lang w:val="uk-UA"/>
        </w:rPr>
      </w:pPr>
      <w:r w:rsidRPr="000E7B81">
        <w:rPr>
          <w:rFonts w:ascii="Times New Roman" w:hAnsi="Times New Roman" w:cs="Times New Roman"/>
          <w:i/>
          <w:color w:val="000000"/>
          <w:sz w:val="24"/>
          <w:szCs w:val="24"/>
          <w:lang w:val="uk-UA"/>
        </w:rPr>
        <w:t>Технічні характеристики:</w:t>
      </w:r>
      <w:r w:rsidRPr="000E7B81">
        <w:rPr>
          <w:rFonts w:ascii="Times New Roman" w:hAnsi="Times New Roman" w:cs="Times New Roman"/>
          <w:color w:val="000000"/>
          <w:sz w:val="24"/>
          <w:szCs w:val="24"/>
          <w:lang w:val="uk-UA"/>
        </w:rPr>
        <w:t xml:space="preserve"> </w:t>
      </w:r>
      <w:r w:rsidRPr="000E7B81">
        <w:rPr>
          <w:rFonts w:ascii="Times New Roman" w:eastAsia="Calibri" w:hAnsi="Times New Roman" w:cs="Times New Roman"/>
          <w:sz w:val="24"/>
          <w:szCs w:val="24"/>
          <w:lang w:val="uk-UA"/>
        </w:rPr>
        <w:t>мобільна туалетна кабіна (</w:t>
      </w:r>
      <w:proofErr w:type="spellStart"/>
      <w:r w:rsidRPr="000E7B81">
        <w:rPr>
          <w:rFonts w:ascii="Times New Roman" w:eastAsia="Calibri" w:hAnsi="Times New Roman" w:cs="Times New Roman"/>
          <w:sz w:val="24"/>
          <w:szCs w:val="24"/>
          <w:lang w:val="uk-UA"/>
        </w:rPr>
        <w:t>біотуалет</w:t>
      </w:r>
      <w:proofErr w:type="spellEnd"/>
      <w:r w:rsidRPr="000E7B81">
        <w:rPr>
          <w:rFonts w:ascii="Times New Roman" w:eastAsia="Calibri" w:hAnsi="Times New Roman" w:cs="Times New Roman"/>
          <w:sz w:val="24"/>
          <w:szCs w:val="24"/>
          <w:lang w:val="uk-UA"/>
        </w:rPr>
        <w:t>)</w:t>
      </w:r>
      <w:r w:rsidRPr="000E7B81">
        <w:rPr>
          <w:rFonts w:ascii="Times New Roman" w:eastAsia="Calibri" w:hAnsi="Times New Roman" w:cs="Times New Roman"/>
          <w:color w:val="000000" w:themeColor="text1"/>
          <w:sz w:val="24"/>
          <w:szCs w:val="24"/>
          <w:lang w:val="uk-UA"/>
        </w:rPr>
        <w:t>,</w:t>
      </w:r>
      <w:r w:rsidRPr="000E7B81">
        <w:rPr>
          <w:rFonts w:ascii="Times New Roman" w:hAnsi="Times New Roman" w:cs="Times New Roman"/>
          <w:sz w:val="24"/>
          <w:szCs w:val="24"/>
          <w:lang w:val="uk-UA"/>
        </w:rPr>
        <w:t xml:space="preserve"> використовується для забезпечення відповідного санітарного стану міста та має вигляд одномісної кабіни з вмонтованим накопичувальним баком для фекалій. </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4"/>
        <w:gridCol w:w="2513"/>
        <w:gridCol w:w="2076"/>
        <w:gridCol w:w="3595"/>
      </w:tblGrid>
      <w:tr w:rsidR="000E7B81" w:rsidRPr="000E7B81" w:rsidTr="001A4C81">
        <w:trPr>
          <w:trHeight w:val="472"/>
          <w:jc w:val="center"/>
        </w:trPr>
        <w:tc>
          <w:tcPr>
            <w:tcW w:w="1874" w:type="dxa"/>
            <w:vAlign w:val="center"/>
          </w:tcPr>
          <w:p w:rsidR="000E7B81" w:rsidRPr="000E7B81" w:rsidRDefault="000E7B81" w:rsidP="001A4C81">
            <w:pPr>
              <w:tabs>
                <w:tab w:val="left" w:pos="795"/>
              </w:tabs>
              <w:jc w:val="center"/>
              <w:rPr>
                <w:rFonts w:ascii="Times New Roman" w:hAnsi="Times New Roman" w:cs="Times New Roman"/>
                <w:bCs/>
                <w:i/>
                <w:sz w:val="24"/>
                <w:szCs w:val="24"/>
                <w:lang w:val="uk-UA"/>
              </w:rPr>
            </w:pPr>
            <w:r w:rsidRPr="000E7B81">
              <w:rPr>
                <w:rFonts w:ascii="Times New Roman" w:hAnsi="Times New Roman" w:cs="Times New Roman"/>
                <w:i/>
                <w:color w:val="000000"/>
                <w:sz w:val="24"/>
                <w:szCs w:val="24"/>
                <w:lang w:val="uk-UA"/>
              </w:rPr>
              <w:t>Найменування товару</w:t>
            </w:r>
          </w:p>
        </w:tc>
        <w:tc>
          <w:tcPr>
            <w:tcW w:w="2513" w:type="dxa"/>
            <w:vAlign w:val="center"/>
          </w:tcPr>
          <w:p w:rsidR="000E7B81" w:rsidRPr="000E7B81" w:rsidRDefault="000E7B81" w:rsidP="001A4C81">
            <w:pPr>
              <w:tabs>
                <w:tab w:val="left" w:pos="795"/>
              </w:tabs>
              <w:jc w:val="center"/>
              <w:rPr>
                <w:rFonts w:ascii="Times New Roman" w:hAnsi="Times New Roman" w:cs="Times New Roman"/>
                <w:bCs/>
                <w:i/>
                <w:sz w:val="24"/>
                <w:szCs w:val="24"/>
                <w:lang w:val="uk-UA"/>
              </w:rPr>
            </w:pPr>
            <w:r w:rsidRPr="000E7B81">
              <w:rPr>
                <w:rFonts w:ascii="Times New Roman" w:hAnsi="Times New Roman" w:cs="Times New Roman"/>
                <w:i/>
                <w:sz w:val="24"/>
                <w:szCs w:val="24"/>
                <w:lang w:val="uk-UA"/>
              </w:rPr>
              <w:t>Зображення</w:t>
            </w:r>
          </w:p>
        </w:tc>
        <w:tc>
          <w:tcPr>
            <w:tcW w:w="2076" w:type="dxa"/>
            <w:vAlign w:val="center"/>
          </w:tcPr>
          <w:p w:rsidR="000E7B81" w:rsidRPr="000E7B81" w:rsidRDefault="000E7B81" w:rsidP="001A4C81">
            <w:pPr>
              <w:tabs>
                <w:tab w:val="left" w:pos="795"/>
              </w:tabs>
              <w:jc w:val="center"/>
              <w:rPr>
                <w:rFonts w:ascii="Times New Roman" w:hAnsi="Times New Roman" w:cs="Times New Roman"/>
                <w:bCs/>
                <w:i/>
                <w:sz w:val="24"/>
                <w:szCs w:val="24"/>
                <w:lang w:val="uk-UA"/>
              </w:rPr>
            </w:pPr>
            <w:r w:rsidRPr="000E7B81">
              <w:rPr>
                <w:rFonts w:ascii="Times New Roman" w:hAnsi="Times New Roman" w:cs="Times New Roman"/>
                <w:i/>
                <w:sz w:val="24"/>
                <w:szCs w:val="24"/>
                <w:lang w:val="uk-UA"/>
              </w:rPr>
              <w:t>Найменування</w:t>
            </w:r>
          </w:p>
          <w:p w:rsidR="000E7B81" w:rsidRPr="000E7B81" w:rsidRDefault="000E7B81" w:rsidP="001A4C81">
            <w:pPr>
              <w:tabs>
                <w:tab w:val="left" w:pos="795"/>
              </w:tabs>
              <w:jc w:val="center"/>
              <w:rPr>
                <w:rFonts w:ascii="Times New Roman" w:hAnsi="Times New Roman" w:cs="Times New Roman"/>
                <w:bCs/>
                <w:i/>
                <w:sz w:val="24"/>
                <w:szCs w:val="24"/>
                <w:lang w:val="uk-UA"/>
              </w:rPr>
            </w:pPr>
            <w:r w:rsidRPr="000E7B81">
              <w:rPr>
                <w:rFonts w:ascii="Times New Roman" w:hAnsi="Times New Roman" w:cs="Times New Roman"/>
                <w:i/>
                <w:sz w:val="24"/>
                <w:szCs w:val="24"/>
                <w:lang w:val="uk-UA"/>
              </w:rPr>
              <w:t>технічних характеристик</w:t>
            </w:r>
          </w:p>
        </w:tc>
        <w:tc>
          <w:tcPr>
            <w:tcW w:w="3595" w:type="dxa"/>
            <w:vAlign w:val="center"/>
          </w:tcPr>
          <w:p w:rsidR="000E7B81" w:rsidRPr="000E7B81" w:rsidRDefault="000E7B81" w:rsidP="001A4C81">
            <w:pPr>
              <w:tabs>
                <w:tab w:val="left" w:pos="795"/>
              </w:tabs>
              <w:jc w:val="center"/>
              <w:rPr>
                <w:rFonts w:ascii="Times New Roman" w:hAnsi="Times New Roman" w:cs="Times New Roman"/>
                <w:bCs/>
                <w:i/>
                <w:sz w:val="24"/>
                <w:szCs w:val="24"/>
                <w:lang w:val="uk-UA"/>
              </w:rPr>
            </w:pPr>
            <w:r w:rsidRPr="000E7B81">
              <w:rPr>
                <w:rFonts w:ascii="Times New Roman" w:hAnsi="Times New Roman" w:cs="Times New Roman"/>
                <w:i/>
                <w:sz w:val="24"/>
                <w:szCs w:val="24"/>
                <w:lang w:val="uk-UA"/>
              </w:rPr>
              <w:t>Параметри</w:t>
            </w:r>
          </w:p>
        </w:tc>
      </w:tr>
      <w:tr w:rsidR="000E7B81" w:rsidRPr="000E7B81" w:rsidTr="001A4C81">
        <w:trPr>
          <w:trHeight w:val="278"/>
          <w:jc w:val="center"/>
        </w:trPr>
        <w:tc>
          <w:tcPr>
            <w:tcW w:w="1874" w:type="dxa"/>
            <w:vMerge w:val="restart"/>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eastAsia="Calibri" w:hAnsi="Times New Roman" w:cs="Times New Roman"/>
                <w:sz w:val="24"/>
                <w:szCs w:val="24"/>
                <w:lang w:val="uk-UA"/>
              </w:rPr>
              <w:t xml:space="preserve"> Мобільна туалетна кабіна (</w:t>
            </w:r>
            <w:proofErr w:type="spellStart"/>
            <w:r w:rsidRPr="000E7B81">
              <w:rPr>
                <w:rFonts w:ascii="Times New Roman" w:eastAsia="Calibri" w:hAnsi="Times New Roman" w:cs="Times New Roman"/>
                <w:sz w:val="24"/>
                <w:szCs w:val="24"/>
                <w:lang w:val="uk-UA"/>
              </w:rPr>
              <w:t>біотуалет</w:t>
            </w:r>
            <w:proofErr w:type="spellEnd"/>
            <w:r w:rsidRPr="000E7B81">
              <w:rPr>
                <w:rFonts w:ascii="Times New Roman" w:eastAsia="Calibri" w:hAnsi="Times New Roman" w:cs="Times New Roman"/>
                <w:sz w:val="24"/>
                <w:szCs w:val="24"/>
                <w:lang w:val="uk-UA"/>
              </w:rPr>
              <w:t>)</w:t>
            </w:r>
          </w:p>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513" w:type="dxa"/>
            <w:vMerge w:val="restart"/>
            <w:vAlign w:val="center"/>
          </w:tcPr>
          <w:p w:rsidR="000E7B81" w:rsidRPr="000E7B81" w:rsidRDefault="000E7B81" w:rsidP="001A4C81">
            <w:pPr>
              <w:rPr>
                <w:rFonts w:ascii="Times New Roman" w:hAnsi="Times New Roman" w:cs="Times New Roman"/>
                <w:b/>
                <w:sz w:val="24"/>
                <w:szCs w:val="24"/>
                <w:lang w:val="uk-UA"/>
              </w:rPr>
            </w:pPr>
            <w:r w:rsidRPr="000E7B81">
              <w:rPr>
                <w:rFonts w:ascii="Times New Roman" w:hAnsi="Times New Roman" w:cs="Times New Roman"/>
                <w:noProof/>
                <w:sz w:val="24"/>
                <w:szCs w:val="24"/>
                <w:lang w:val="uk-UA" w:eastAsia="uk-UA"/>
              </w:rPr>
              <w:drawing>
                <wp:inline distT="0" distB="0" distL="0" distR="0">
                  <wp:extent cx="1371600" cy="1866900"/>
                  <wp:effectExtent l="0" t="0" r="0" b="0"/>
                  <wp:docPr id="4" name="Рисунок 4" descr="https://tehpromproect.com.ua/files/products/tualetnaya-kabina-biotualet-lyuks-zelenaya-10.800x6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hpromproect.com.ua/files/products/tualetnaya-kabina-biotualet-lyuks-zelenaya-10.800x600w.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9581" t="2439" r="16783" b="-610"/>
                          <a:stretch/>
                        </pic:blipFill>
                        <pic:spPr bwMode="auto">
                          <a:xfrm>
                            <a:off x="0" y="0"/>
                            <a:ext cx="1371600"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E7B81" w:rsidRPr="000E7B81" w:rsidRDefault="000E7B81" w:rsidP="001A4C81">
            <w:pPr>
              <w:ind w:left="-145"/>
              <w:rPr>
                <w:rFonts w:ascii="Times New Roman" w:hAnsi="Times New Roman" w:cs="Times New Roman"/>
                <w:b/>
                <w:sz w:val="24"/>
                <w:szCs w:val="24"/>
                <w:lang w:val="uk-UA"/>
              </w:rPr>
            </w:pPr>
            <w:r w:rsidRPr="000E7B81">
              <w:rPr>
                <w:rFonts w:ascii="Times New Roman" w:hAnsi="Times New Roman" w:cs="Times New Roman"/>
                <w:noProof/>
                <w:sz w:val="24"/>
                <w:szCs w:val="24"/>
                <w:lang w:val="uk-UA" w:eastAsia="uk-UA"/>
              </w:rPr>
              <w:lastRenderedPageBreak/>
              <w:drawing>
                <wp:inline distT="0" distB="0" distL="0" distR="0">
                  <wp:extent cx="1333500" cy="1876425"/>
                  <wp:effectExtent l="152400" t="152400" r="361950" b="3714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2204" t="6333" r="29473" b="8625"/>
                          <a:stretch/>
                        </pic:blipFill>
                        <pic:spPr bwMode="auto">
                          <a:xfrm>
                            <a:off x="0" y="0"/>
                            <a:ext cx="1333500" cy="1876425"/>
                          </a:xfrm>
                          <a:prstGeom prst="rect">
                            <a:avLst/>
                          </a:prstGeom>
                          <a:noFill/>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E7B81" w:rsidRPr="000E7B81" w:rsidRDefault="000E7B81" w:rsidP="001A4C81">
            <w:pPr>
              <w:rPr>
                <w:rFonts w:ascii="Times New Roman" w:hAnsi="Times New Roman" w:cs="Times New Roman"/>
                <w:sz w:val="24"/>
                <w:szCs w:val="24"/>
                <w:lang w:val="uk-UA"/>
              </w:rPr>
            </w:pPr>
          </w:p>
          <w:p w:rsidR="000E7B81" w:rsidRPr="000E7B81" w:rsidRDefault="000E7B81" w:rsidP="001A4C81">
            <w:pPr>
              <w:tabs>
                <w:tab w:val="left" w:pos="795"/>
              </w:tabs>
              <w:rPr>
                <w:rFonts w:ascii="Times New Roman" w:hAnsi="Times New Roman" w:cs="Times New Roman"/>
                <w:sz w:val="24"/>
                <w:szCs w:val="24"/>
                <w:lang w:val="uk-UA"/>
              </w:rPr>
            </w:pPr>
          </w:p>
        </w:tc>
        <w:tc>
          <w:tcPr>
            <w:tcW w:w="2076" w:type="dxa"/>
            <w:vAlign w:val="center"/>
          </w:tcPr>
          <w:p w:rsidR="000E7B81" w:rsidRPr="000E7B81" w:rsidRDefault="000E7B81" w:rsidP="001A4C81">
            <w:pPr>
              <w:jc w:val="center"/>
              <w:rPr>
                <w:rFonts w:ascii="Times New Roman" w:hAnsi="Times New Roman" w:cs="Times New Roman"/>
                <w:b/>
                <w:sz w:val="24"/>
                <w:szCs w:val="24"/>
                <w:lang w:val="uk-UA"/>
              </w:rPr>
            </w:pPr>
            <w:r w:rsidRPr="000E7B81">
              <w:rPr>
                <w:rFonts w:ascii="Times New Roman" w:hAnsi="Times New Roman" w:cs="Times New Roman"/>
                <w:sz w:val="24"/>
                <w:szCs w:val="24"/>
                <w:lang w:val="uk-UA"/>
              </w:rPr>
              <w:lastRenderedPageBreak/>
              <w:t>Габаритні розміри</w:t>
            </w:r>
          </w:p>
        </w:tc>
        <w:tc>
          <w:tcPr>
            <w:tcW w:w="3595" w:type="dxa"/>
            <w:vAlign w:val="center"/>
          </w:tcPr>
          <w:p w:rsidR="000E7B81" w:rsidRPr="000E7B81" w:rsidRDefault="000E7B81" w:rsidP="001A4C81">
            <w:pPr>
              <w:jc w:val="both"/>
              <w:rPr>
                <w:rFonts w:ascii="Times New Roman" w:hAnsi="Times New Roman" w:cs="Times New Roman"/>
                <w:b/>
                <w:bCs/>
                <w:sz w:val="24"/>
                <w:szCs w:val="24"/>
                <w:lang w:val="uk-UA"/>
              </w:rPr>
            </w:pPr>
            <w:r w:rsidRPr="000E7B81">
              <w:rPr>
                <w:rFonts w:ascii="Times New Roman" w:hAnsi="Times New Roman" w:cs="Times New Roman"/>
                <w:sz w:val="24"/>
                <w:szCs w:val="24"/>
                <w:lang w:val="uk-UA"/>
              </w:rPr>
              <w:t>Зовнішні габарити:</w:t>
            </w:r>
          </w:p>
          <w:p w:rsidR="000E7B81" w:rsidRPr="000E7B81" w:rsidRDefault="000E7B81" w:rsidP="001A4C81">
            <w:pPr>
              <w:tabs>
                <w:tab w:val="left" w:pos="795"/>
              </w:tabs>
              <w:jc w:val="both"/>
              <w:rPr>
                <w:rFonts w:ascii="Times New Roman" w:hAnsi="Times New Roman" w:cs="Times New Roman"/>
                <w:b/>
                <w:bCs/>
                <w:sz w:val="24"/>
                <w:szCs w:val="24"/>
                <w:lang w:val="uk-UA"/>
              </w:rPr>
            </w:pPr>
            <w:r w:rsidRPr="000E7B81">
              <w:rPr>
                <w:rFonts w:ascii="Times New Roman" w:hAnsi="Times New Roman" w:cs="Times New Roman"/>
                <w:sz w:val="24"/>
                <w:szCs w:val="24"/>
                <w:lang w:val="uk-UA"/>
              </w:rPr>
              <w:t xml:space="preserve">Ширина – 1000 -1100 мм </w:t>
            </w:r>
          </w:p>
          <w:p w:rsidR="000E7B81" w:rsidRPr="000E7B81" w:rsidRDefault="000E7B81" w:rsidP="001A4C81">
            <w:pPr>
              <w:tabs>
                <w:tab w:val="left" w:pos="795"/>
              </w:tabs>
              <w:jc w:val="both"/>
              <w:rPr>
                <w:rFonts w:ascii="Times New Roman" w:hAnsi="Times New Roman" w:cs="Times New Roman"/>
                <w:b/>
                <w:bCs/>
                <w:sz w:val="24"/>
                <w:szCs w:val="24"/>
                <w:lang w:val="uk-UA"/>
              </w:rPr>
            </w:pPr>
            <w:r w:rsidRPr="000E7B81">
              <w:rPr>
                <w:rFonts w:ascii="Times New Roman" w:hAnsi="Times New Roman" w:cs="Times New Roman"/>
                <w:sz w:val="24"/>
                <w:szCs w:val="24"/>
                <w:lang w:val="uk-UA"/>
              </w:rPr>
              <w:t>Довжина – 1000 – 1100 мм</w:t>
            </w:r>
          </w:p>
          <w:p w:rsidR="000E7B81" w:rsidRPr="000E7B81" w:rsidRDefault="000E7B81" w:rsidP="001A4C81">
            <w:pPr>
              <w:tabs>
                <w:tab w:val="left" w:pos="795"/>
              </w:tabs>
              <w:jc w:val="both"/>
              <w:rPr>
                <w:rFonts w:ascii="Times New Roman" w:hAnsi="Times New Roman" w:cs="Times New Roman"/>
                <w:b/>
                <w:bCs/>
                <w:color w:val="FF0000"/>
                <w:sz w:val="24"/>
                <w:szCs w:val="24"/>
                <w:lang w:val="uk-UA"/>
              </w:rPr>
            </w:pPr>
            <w:r w:rsidRPr="000E7B81">
              <w:rPr>
                <w:rFonts w:ascii="Times New Roman" w:hAnsi="Times New Roman" w:cs="Times New Roman"/>
                <w:sz w:val="24"/>
                <w:szCs w:val="24"/>
                <w:lang w:val="uk-UA"/>
              </w:rPr>
              <w:t>Висота – 2250 – 2350 мм</w:t>
            </w:r>
          </w:p>
        </w:tc>
      </w:tr>
      <w:tr w:rsidR="000E7B81" w:rsidRPr="000E7B81" w:rsidTr="001A4C81">
        <w:trPr>
          <w:trHeight w:val="627"/>
          <w:jc w:val="center"/>
        </w:trPr>
        <w:tc>
          <w:tcPr>
            <w:tcW w:w="1874"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076" w:type="dxa"/>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Кабіна</w:t>
            </w:r>
          </w:p>
        </w:tc>
        <w:tc>
          <w:tcPr>
            <w:tcW w:w="3595" w:type="dxa"/>
            <w:vAlign w:val="center"/>
          </w:tcPr>
          <w:p w:rsidR="000E7B81" w:rsidRPr="000E7B81" w:rsidRDefault="000E7B81" w:rsidP="001A4C81">
            <w:pPr>
              <w:tabs>
                <w:tab w:val="left" w:pos="795"/>
              </w:tabs>
              <w:rPr>
                <w:rFonts w:ascii="Times New Roman" w:hAnsi="Times New Roman" w:cs="Times New Roman"/>
                <w:b/>
                <w:bCs/>
                <w:color w:val="FF0000"/>
                <w:sz w:val="24"/>
                <w:szCs w:val="24"/>
                <w:lang w:val="uk-UA"/>
              </w:rPr>
            </w:pPr>
            <w:r w:rsidRPr="000E7B81">
              <w:rPr>
                <w:rFonts w:ascii="Times New Roman" w:hAnsi="Times New Roman" w:cs="Times New Roman"/>
                <w:sz w:val="24"/>
                <w:szCs w:val="24"/>
                <w:lang w:val="uk-UA"/>
              </w:rPr>
              <w:t xml:space="preserve">Кабіна повинна виготовлятись з високоміцного поліетилену  стійкого до сонячних ультрафіолетових променів та перепаду температури навколишнього середовища та мати </w:t>
            </w:r>
            <w:proofErr w:type="spellStart"/>
            <w:r w:rsidRPr="000E7B81">
              <w:rPr>
                <w:rFonts w:ascii="Times New Roman" w:hAnsi="Times New Roman" w:cs="Times New Roman"/>
                <w:sz w:val="24"/>
                <w:szCs w:val="24"/>
                <w:lang w:val="uk-UA"/>
              </w:rPr>
              <w:t>протиковзку</w:t>
            </w:r>
            <w:proofErr w:type="spellEnd"/>
            <w:r w:rsidRPr="000E7B81">
              <w:rPr>
                <w:rFonts w:ascii="Times New Roman" w:hAnsi="Times New Roman" w:cs="Times New Roman"/>
                <w:sz w:val="24"/>
                <w:szCs w:val="24"/>
                <w:lang w:val="uk-UA"/>
              </w:rPr>
              <w:t xml:space="preserve"> підлогу. </w:t>
            </w:r>
          </w:p>
        </w:tc>
      </w:tr>
      <w:tr w:rsidR="000E7B81" w:rsidRPr="000E7B81" w:rsidTr="001A4C81">
        <w:trPr>
          <w:trHeight w:val="627"/>
          <w:jc w:val="center"/>
        </w:trPr>
        <w:tc>
          <w:tcPr>
            <w:tcW w:w="1874"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076" w:type="dxa"/>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Конструкція</w:t>
            </w:r>
          </w:p>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даху</w:t>
            </w:r>
          </w:p>
        </w:tc>
        <w:tc>
          <w:tcPr>
            <w:tcW w:w="3595" w:type="dxa"/>
            <w:vAlign w:val="center"/>
          </w:tcPr>
          <w:p w:rsidR="000E7B81" w:rsidRPr="000E7B81" w:rsidRDefault="000E7B81" w:rsidP="001A4C81">
            <w:pPr>
              <w:tabs>
                <w:tab w:val="left" w:pos="795"/>
              </w:tabs>
              <w:rPr>
                <w:rFonts w:ascii="Times New Roman" w:hAnsi="Times New Roman" w:cs="Times New Roman"/>
                <w:b/>
                <w:bCs/>
                <w:color w:val="FF0000"/>
                <w:sz w:val="24"/>
                <w:szCs w:val="24"/>
                <w:lang w:val="uk-UA"/>
              </w:rPr>
            </w:pPr>
            <w:r w:rsidRPr="000E7B81">
              <w:rPr>
                <w:rFonts w:ascii="Times New Roman" w:hAnsi="Times New Roman" w:cs="Times New Roman"/>
                <w:sz w:val="24"/>
                <w:szCs w:val="24"/>
                <w:lang w:val="uk-UA"/>
              </w:rPr>
              <w:t>Дах повинен бути плаский та мати направляючі для відводу води.</w:t>
            </w:r>
          </w:p>
        </w:tc>
      </w:tr>
      <w:tr w:rsidR="000E7B81" w:rsidRPr="000E7B81" w:rsidTr="001A4C81">
        <w:trPr>
          <w:trHeight w:val="1453"/>
          <w:jc w:val="center"/>
        </w:trPr>
        <w:tc>
          <w:tcPr>
            <w:tcW w:w="1874"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076" w:type="dxa"/>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Конструкція</w:t>
            </w:r>
          </w:p>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вхідних дверей</w:t>
            </w:r>
          </w:p>
        </w:tc>
        <w:tc>
          <w:tcPr>
            <w:tcW w:w="3595" w:type="dxa"/>
            <w:vAlign w:val="center"/>
          </w:tcPr>
          <w:p w:rsidR="000E7B81" w:rsidRPr="000E7B81" w:rsidRDefault="000E7B81" w:rsidP="001A4C81">
            <w:pPr>
              <w:tabs>
                <w:tab w:val="left" w:pos="795"/>
              </w:tabs>
              <w:rPr>
                <w:rFonts w:ascii="Times New Roman" w:hAnsi="Times New Roman" w:cs="Times New Roman"/>
                <w:color w:val="FF0000"/>
                <w:sz w:val="24"/>
                <w:szCs w:val="24"/>
                <w:lang w:val="uk-UA"/>
              </w:rPr>
            </w:pPr>
            <w:r w:rsidRPr="000E7B81">
              <w:rPr>
                <w:rFonts w:ascii="Times New Roman" w:hAnsi="Times New Roman" w:cs="Times New Roman"/>
                <w:sz w:val="24"/>
                <w:szCs w:val="24"/>
                <w:lang w:val="uk-UA"/>
              </w:rPr>
              <w:t xml:space="preserve">Вхідні двері повинні бути оснащені пружинним дверним </w:t>
            </w:r>
            <w:proofErr w:type="spellStart"/>
            <w:r w:rsidRPr="000E7B81">
              <w:rPr>
                <w:rFonts w:ascii="Times New Roman" w:hAnsi="Times New Roman" w:cs="Times New Roman"/>
                <w:sz w:val="24"/>
                <w:szCs w:val="24"/>
                <w:lang w:val="uk-UA"/>
              </w:rPr>
              <w:t>доводчиком</w:t>
            </w:r>
            <w:proofErr w:type="spellEnd"/>
            <w:r w:rsidRPr="000E7B81">
              <w:rPr>
                <w:rFonts w:ascii="Times New Roman" w:hAnsi="Times New Roman" w:cs="Times New Roman"/>
                <w:sz w:val="24"/>
                <w:szCs w:val="24"/>
                <w:lang w:val="uk-UA"/>
              </w:rPr>
              <w:t xml:space="preserve">, запірним механізмом з системою кольорової індикації та регульованим вітрозахисним пристроєм. Мати наступні розміри: висота –  від 1 900 мм до 2 000 мм, ширина – від 700 мм до 750 мм. </w:t>
            </w:r>
          </w:p>
        </w:tc>
      </w:tr>
      <w:tr w:rsidR="000E7B81" w:rsidRPr="000E7B81" w:rsidTr="001A4C81">
        <w:trPr>
          <w:trHeight w:val="1128"/>
          <w:jc w:val="center"/>
        </w:trPr>
        <w:tc>
          <w:tcPr>
            <w:tcW w:w="1874" w:type="dxa"/>
            <w:vMerge w:val="restart"/>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513" w:type="dxa"/>
            <w:vMerge w:val="restart"/>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noProof/>
                <w:sz w:val="24"/>
                <w:szCs w:val="24"/>
                <w:lang w:val="uk-UA" w:eastAsia="uk-UA"/>
              </w:rPr>
              <w:drawing>
                <wp:anchor distT="0" distB="0" distL="114300" distR="114300" simplePos="0" relativeHeight="251659264" behindDoc="0" locked="0" layoutInCell="1" allowOverlap="1">
                  <wp:simplePos x="0" y="0"/>
                  <wp:positionH relativeFrom="column">
                    <wp:posOffset>-37465</wp:posOffset>
                  </wp:positionH>
                  <wp:positionV relativeFrom="paragraph">
                    <wp:posOffset>-173990</wp:posOffset>
                  </wp:positionV>
                  <wp:extent cx="1503045" cy="1594485"/>
                  <wp:effectExtent l="0" t="0" r="1905" b="5715"/>
                  <wp:wrapNone/>
                  <wp:docPr id="6" name="Рисунок 6" descr="https://tehpromproect.com.ua/files/products/tualetnaya-kabina-zelenaya-lyuks-zhidkost-dlya-tualeta-9.800x6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hpromproect.com.ua/files/products/tualetnaya-kabina-zelenaya-lyuks-zhidkost-dlya-tualeta-9.800x600w.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3045" cy="1594485"/>
                          </a:xfrm>
                          <a:prstGeom prst="rect">
                            <a:avLst/>
                          </a:prstGeom>
                          <a:noFill/>
                          <a:ln>
                            <a:noFill/>
                          </a:ln>
                        </pic:spPr>
                      </pic:pic>
                    </a:graphicData>
                  </a:graphic>
                </wp:anchor>
              </w:drawing>
            </w:r>
          </w:p>
          <w:p w:rsidR="000E7B81" w:rsidRPr="000E7B81" w:rsidRDefault="000E7B81" w:rsidP="001A4C81">
            <w:pPr>
              <w:tabs>
                <w:tab w:val="left" w:pos="795"/>
              </w:tabs>
              <w:jc w:val="center"/>
              <w:rPr>
                <w:rFonts w:ascii="Times New Roman" w:hAnsi="Times New Roman" w:cs="Times New Roman"/>
                <w:b/>
                <w:bCs/>
                <w:sz w:val="24"/>
                <w:szCs w:val="24"/>
                <w:lang w:val="uk-UA"/>
              </w:rPr>
            </w:pPr>
          </w:p>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noProof/>
                <w:sz w:val="24"/>
                <w:szCs w:val="24"/>
                <w:lang w:val="uk-UA" w:eastAsia="uk-UA"/>
              </w:rPr>
              <w:drawing>
                <wp:inline distT="0" distB="0" distL="0" distR="0">
                  <wp:extent cx="1343025" cy="1647825"/>
                  <wp:effectExtent l="0" t="0" r="9525" b="9525"/>
                  <wp:docPr id="5" name="Рисунок 5" descr="https://tehpromproect.com.ua/files/products/tualetnaya-kabina-zelenaya-lyuks-zhidkost-dlya-tualeta-5.800x6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hpromproect.com.ua/files/products/tualetnaya-kabina-zelenaya-lyuks-zhidkost-dlya-tualeta-5.800x600w.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285" t="10191" r="2648"/>
                          <a:stretch/>
                        </pic:blipFill>
                        <pic:spPr bwMode="auto">
                          <a:xfrm>
                            <a:off x="0" y="0"/>
                            <a:ext cx="1343025" cy="1647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E7B81" w:rsidRPr="000E7B81" w:rsidRDefault="000E7B81" w:rsidP="001A4C81">
            <w:pPr>
              <w:tabs>
                <w:tab w:val="left" w:pos="795"/>
              </w:tabs>
              <w:jc w:val="center"/>
              <w:rPr>
                <w:rFonts w:ascii="Times New Roman" w:hAnsi="Times New Roman" w:cs="Times New Roman"/>
                <w:b/>
                <w:bCs/>
                <w:sz w:val="24"/>
                <w:szCs w:val="24"/>
                <w:lang w:val="uk-UA"/>
              </w:rPr>
            </w:pPr>
          </w:p>
          <w:p w:rsidR="000E7B81" w:rsidRPr="000E7B81" w:rsidRDefault="000E7B81" w:rsidP="001A4C81">
            <w:pPr>
              <w:tabs>
                <w:tab w:val="left" w:pos="795"/>
              </w:tabs>
              <w:jc w:val="center"/>
              <w:rPr>
                <w:rFonts w:ascii="Times New Roman" w:hAnsi="Times New Roman" w:cs="Times New Roman"/>
                <w:b/>
                <w:bCs/>
                <w:sz w:val="24"/>
                <w:szCs w:val="24"/>
                <w:lang w:val="uk-UA"/>
              </w:rPr>
            </w:pPr>
          </w:p>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noProof/>
                <w:sz w:val="24"/>
                <w:szCs w:val="24"/>
                <w:lang w:val="uk-UA" w:eastAsia="uk-UA"/>
              </w:rPr>
              <w:drawing>
                <wp:inline distT="0" distB="0" distL="0" distR="0">
                  <wp:extent cx="1257300" cy="1314450"/>
                  <wp:effectExtent l="0" t="0" r="0" b="0"/>
                  <wp:docPr id="3" name="Рисунок 3" descr="https://tehpromproect.com.ua/files/products/tualetnaya-kabina-ulichniy-biotualet-lyuks-zeleniy-s-pissuarom_1.800x6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hpromproect.com.ua/files/products/tualetnaya-kabina-ulichniy-biotualet-lyuks-zeleniy-s-pissuarom_1.800x600w.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7300" cy="1314450"/>
                          </a:xfrm>
                          <a:prstGeom prst="rect">
                            <a:avLst/>
                          </a:prstGeom>
                          <a:noFill/>
                          <a:ln>
                            <a:noFill/>
                          </a:ln>
                        </pic:spPr>
                      </pic:pic>
                    </a:graphicData>
                  </a:graphic>
                </wp:inline>
              </w:drawing>
            </w:r>
          </w:p>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076" w:type="dxa"/>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Накопичувальний бак</w:t>
            </w:r>
          </w:p>
        </w:tc>
        <w:tc>
          <w:tcPr>
            <w:tcW w:w="3595" w:type="dxa"/>
            <w:vAlign w:val="center"/>
          </w:tcPr>
          <w:p w:rsidR="000E7B81" w:rsidRPr="000E7B81" w:rsidRDefault="000E7B81" w:rsidP="001A4C81">
            <w:pPr>
              <w:tabs>
                <w:tab w:val="left" w:pos="795"/>
              </w:tabs>
              <w:rPr>
                <w:rFonts w:ascii="Times New Roman" w:hAnsi="Times New Roman" w:cs="Times New Roman"/>
                <w:b/>
                <w:bCs/>
                <w:color w:val="FF0000"/>
                <w:sz w:val="24"/>
                <w:szCs w:val="24"/>
                <w:lang w:val="uk-UA"/>
              </w:rPr>
            </w:pPr>
            <w:r w:rsidRPr="000E7B81">
              <w:rPr>
                <w:rFonts w:ascii="Times New Roman" w:hAnsi="Times New Roman" w:cs="Times New Roman"/>
                <w:sz w:val="24"/>
                <w:szCs w:val="24"/>
                <w:lang w:val="uk-UA"/>
              </w:rPr>
              <w:t>Накопичувальний бак повинен бути об’ємом не менше ніж          210 л.</w:t>
            </w:r>
          </w:p>
        </w:tc>
      </w:tr>
      <w:tr w:rsidR="000E7B81" w:rsidRPr="00BF74E4" w:rsidTr="001A4C81">
        <w:trPr>
          <w:trHeight w:val="635"/>
          <w:jc w:val="center"/>
        </w:trPr>
        <w:tc>
          <w:tcPr>
            <w:tcW w:w="1874"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076" w:type="dxa"/>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Вентиляція</w:t>
            </w:r>
          </w:p>
        </w:tc>
        <w:tc>
          <w:tcPr>
            <w:tcW w:w="3595" w:type="dxa"/>
            <w:vAlign w:val="center"/>
          </w:tcPr>
          <w:p w:rsidR="000E7B81" w:rsidRPr="000E7B81" w:rsidRDefault="000E7B81" w:rsidP="001A4C81">
            <w:pPr>
              <w:tabs>
                <w:tab w:val="left" w:pos="795"/>
              </w:tabs>
              <w:rPr>
                <w:rFonts w:ascii="Times New Roman" w:hAnsi="Times New Roman" w:cs="Times New Roman"/>
                <w:b/>
                <w:color w:val="FF0000"/>
                <w:sz w:val="24"/>
                <w:szCs w:val="24"/>
                <w:lang w:val="uk-UA"/>
              </w:rPr>
            </w:pPr>
            <w:r w:rsidRPr="000E7B81">
              <w:rPr>
                <w:rFonts w:ascii="Times New Roman" w:hAnsi="Times New Roman" w:cs="Times New Roman"/>
                <w:sz w:val="24"/>
                <w:szCs w:val="24"/>
                <w:lang w:val="uk-UA"/>
              </w:rPr>
              <w:t xml:space="preserve">Кабіна повинна мати </w:t>
            </w:r>
            <w:proofErr w:type="spellStart"/>
            <w:r w:rsidRPr="000E7B81">
              <w:rPr>
                <w:rFonts w:ascii="Times New Roman" w:hAnsi="Times New Roman" w:cs="Times New Roman"/>
                <w:sz w:val="24"/>
                <w:szCs w:val="24"/>
                <w:lang w:val="uk-UA"/>
              </w:rPr>
              <w:t>вентиля-ційну</w:t>
            </w:r>
            <w:proofErr w:type="spellEnd"/>
            <w:r w:rsidRPr="000E7B81">
              <w:rPr>
                <w:rFonts w:ascii="Times New Roman" w:hAnsi="Times New Roman" w:cs="Times New Roman"/>
                <w:sz w:val="24"/>
                <w:szCs w:val="24"/>
                <w:lang w:val="uk-UA"/>
              </w:rPr>
              <w:t xml:space="preserve"> трубу та вбудовані незмінні вентиляційні </w:t>
            </w:r>
            <w:proofErr w:type="spellStart"/>
            <w:r w:rsidRPr="000E7B81">
              <w:rPr>
                <w:rFonts w:ascii="Times New Roman" w:hAnsi="Times New Roman" w:cs="Times New Roman"/>
                <w:sz w:val="24"/>
                <w:szCs w:val="24"/>
                <w:lang w:val="uk-UA"/>
              </w:rPr>
              <w:t>дефлек-тори</w:t>
            </w:r>
            <w:proofErr w:type="spellEnd"/>
            <w:r w:rsidRPr="000E7B81">
              <w:rPr>
                <w:rFonts w:ascii="Times New Roman" w:hAnsi="Times New Roman" w:cs="Times New Roman"/>
                <w:sz w:val="24"/>
                <w:szCs w:val="24"/>
                <w:lang w:val="uk-UA"/>
              </w:rPr>
              <w:t xml:space="preserve"> для захисту від дощу та забезпечення гарної аерації всередині мобільної туалетної кабіни (</w:t>
            </w:r>
            <w:proofErr w:type="spellStart"/>
            <w:r w:rsidRPr="000E7B81">
              <w:rPr>
                <w:rFonts w:ascii="Times New Roman" w:hAnsi="Times New Roman" w:cs="Times New Roman"/>
                <w:sz w:val="24"/>
                <w:szCs w:val="24"/>
                <w:lang w:val="uk-UA"/>
              </w:rPr>
              <w:t>біотуалету</w:t>
            </w:r>
            <w:proofErr w:type="spellEnd"/>
            <w:r w:rsidRPr="000E7B81">
              <w:rPr>
                <w:rFonts w:ascii="Times New Roman" w:hAnsi="Times New Roman" w:cs="Times New Roman"/>
                <w:sz w:val="24"/>
                <w:szCs w:val="24"/>
                <w:lang w:val="uk-UA"/>
              </w:rPr>
              <w:t>).</w:t>
            </w:r>
          </w:p>
        </w:tc>
      </w:tr>
      <w:tr w:rsidR="000E7B81" w:rsidRPr="000E7B81" w:rsidTr="001A4C81">
        <w:trPr>
          <w:trHeight w:val="973"/>
          <w:jc w:val="center"/>
        </w:trPr>
        <w:tc>
          <w:tcPr>
            <w:tcW w:w="1874" w:type="dxa"/>
            <w:vMerge/>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0E7B81" w:rsidRPr="000E7B81" w:rsidRDefault="000E7B81" w:rsidP="001A4C81">
            <w:pPr>
              <w:tabs>
                <w:tab w:val="left" w:pos="795"/>
              </w:tabs>
              <w:jc w:val="center"/>
              <w:rPr>
                <w:rFonts w:ascii="Times New Roman" w:hAnsi="Times New Roman" w:cs="Times New Roman"/>
                <w:b/>
                <w:sz w:val="24"/>
                <w:szCs w:val="24"/>
                <w:lang w:val="uk-UA"/>
              </w:rPr>
            </w:pPr>
          </w:p>
        </w:tc>
        <w:tc>
          <w:tcPr>
            <w:tcW w:w="2076" w:type="dxa"/>
            <w:vAlign w:val="center"/>
          </w:tcPr>
          <w:p w:rsidR="000E7B81" w:rsidRPr="000E7B81" w:rsidRDefault="000E7B81" w:rsidP="001A4C81">
            <w:pPr>
              <w:tabs>
                <w:tab w:val="left" w:pos="795"/>
              </w:tabs>
              <w:jc w:val="center"/>
              <w:rPr>
                <w:rFonts w:ascii="Times New Roman" w:hAnsi="Times New Roman" w:cs="Times New Roman"/>
                <w:b/>
                <w:bCs/>
                <w:sz w:val="24"/>
                <w:szCs w:val="24"/>
                <w:lang w:val="uk-UA"/>
              </w:rPr>
            </w:pPr>
            <w:r w:rsidRPr="000E7B81">
              <w:rPr>
                <w:rFonts w:ascii="Times New Roman" w:hAnsi="Times New Roman" w:cs="Times New Roman"/>
                <w:sz w:val="24"/>
                <w:szCs w:val="24"/>
                <w:lang w:val="uk-UA"/>
              </w:rPr>
              <w:t xml:space="preserve">Комплектація </w:t>
            </w:r>
          </w:p>
        </w:tc>
        <w:tc>
          <w:tcPr>
            <w:tcW w:w="3595" w:type="dxa"/>
            <w:vAlign w:val="center"/>
          </w:tcPr>
          <w:p w:rsidR="000E7B81" w:rsidRPr="000E7B81" w:rsidRDefault="000E7B81" w:rsidP="001A4C81">
            <w:pPr>
              <w:autoSpaceDE w:val="0"/>
              <w:autoSpaceDN w:val="0"/>
              <w:adjustRightInd w:val="0"/>
              <w:rPr>
                <w:rFonts w:ascii="Times New Roman" w:hAnsi="Times New Roman" w:cs="Times New Roman"/>
                <w:b/>
                <w:bCs/>
                <w:sz w:val="24"/>
                <w:szCs w:val="24"/>
                <w:lang w:val="uk-UA"/>
              </w:rPr>
            </w:pPr>
            <w:r w:rsidRPr="000E7B81">
              <w:rPr>
                <w:rFonts w:ascii="Times New Roman" w:hAnsi="Times New Roman" w:cs="Times New Roman"/>
                <w:sz w:val="24"/>
                <w:szCs w:val="24"/>
                <w:lang w:val="uk-UA"/>
              </w:rPr>
              <w:t>У мобільній туалетній кабіні (</w:t>
            </w:r>
            <w:proofErr w:type="spellStart"/>
            <w:r w:rsidRPr="000E7B81">
              <w:rPr>
                <w:rFonts w:ascii="Times New Roman" w:hAnsi="Times New Roman" w:cs="Times New Roman"/>
                <w:sz w:val="24"/>
                <w:szCs w:val="24"/>
                <w:lang w:val="uk-UA"/>
              </w:rPr>
              <w:t>біотуалеті</w:t>
            </w:r>
            <w:proofErr w:type="spellEnd"/>
            <w:r w:rsidRPr="000E7B81">
              <w:rPr>
                <w:rFonts w:ascii="Times New Roman" w:hAnsi="Times New Roman" w:cs="Times New Roman"/>
                <w:sz w:val="24"/>
                <w:szCs w:val="24"/>
                <w:lang w:val="uk-UA"/>
              </w:rPr>
              <w:t>) повинні бути передбачені наступні елементи:</w:t>
            </w:r>
          </w:p>
          <w:p w:rsidR="000E7B81" w:rsidRPr="000E7B81" w:rsidRDefault="000E7B81" w:rsidP="001A4C81">
            <w:pPr>
              <w:autoSpaceDE w:val="0"/>
              <w:autoSpaceDN w:val="0"/>
              <w:adjustRightInd w:val="0"/>
              <w:rPr>
                <w:rFonts w:ascii="Times New Roman" w:hAnsi="Times New Roman" w:cs="Times New Roman"/>
                <w:b/>
                <w:bCs/>
                <w:sz w:val="24"/>
                <w:szCs w:val="24"/>
                <w:lang w:val="uk-UA"/>
              </w:rPr>
            </w:pPr>
            <w:r w:rsidRPr="000E7B81">
              <w:rPr>
                <w:rFonts w:ascii="Times New Roman" w:hAnsi="Times New Roman" w:cs="Times New Roman"/>
                <w:sz w:val="24"/>
                <w:szCs w:val="24"/>
                <w:lang w:val="uk-UA"/>
              </w:rPr>
              <w:t xml:space="preserve">- тримач для туалетного </w:t>
            </w:r>
            <w:proofErr w:type="spellStart"/>
            <w:r w:rsidRPr="000E7B81">
              <w:rPr>
                <w:rFonts w:ascii="Times New Roman" w:hAnsi="Times New Roman" w:cs="Times New Roman"/>
                <w:sz w:val="24"/>
                <w:szCs w:val="24"/>
                <w:lang w:val="uk-UA"/>
              </w:rPr>
              <w:t>паперу–</w:t>
            </w:r>
            <w:proofErr w:type="spellEnd"/>
            <w:r w:rsidRPr="000E7B81">
              <w:rPr>
                <w:rFonts w:ascii="Times New Roman" w:hAnsi="Times New Roman" w:cs="Times New Roman"/>
                <w:sz w:val="24"/>
                <w:szCs w:val="24"/>
                <w:lang w:val="uk-UA"/>
              </w:rPr>
              <w:t xml:space="preserve"> 1 шт. </w:t>
            </w:r>
          </w:p>
          <w:p w:rsidR="000E7B81" w:rsidRPr="000E7B81" w:rsidRDefault="000E7B81" w:rsidP="001A4C81">
            <w:pPr>
              <w:autoSpaceDE w:val="0"/>
              <w:autoSpaceDN w:val="0"/>
              <w:adjustRightInd w:val="0"/>
              <w:rPr>
                <w:rFonts w:ascii="Times New Roman" w:hAnsi="Times New Roman" w:cs="Times New Roman"/>
                <w:b/>
                <w:bCs/>
                <w:sz w:val="24"/>
                <w:szCs w:val="24"/>
                <w:lang w:val="uk-UA"/>
              </w:rPr>
            </w:pPr>
            <w:r w:rsidRPr="000E7B81">
              <w:rPr>
                <w:rFonts w:ascii="Times New Roman" w:hAnsi="Times New Roman" w:cs="Times New Roman"/>
                <w:sz w:val="24"/>
                <w:szCs w:val="24"/>
                <w:lang w:val="uk-UA"/>
              </w:rPr>
              <w:t>- петлі для навісного замка –             1 комплект</w:t>
            </w:r>
          </w:p>
          <w:p w:rsidR="000E7B81" w:rsidRPr="000E7B81" w:rsidRDefault="000E7B81" w:rsidP="001A4C81">
            <w:pPr>
              <w:autoSpaceDE w:val="0"/>
              <w:autoSpaceDN w:val="0"/>
              <w:adjustRightInd w:val="0"/>
              <w:rPr>
                <w:rFonts w:ascii="Times New Roman" w:hAnsi="Times New Roman" w:cs="Times New Roman"/>
                <w:b/>
                <w:bCs/>
                <w:sz w:val="24"/>
                <w:szCs w:val="24"/>
                <w:lang w:val="uk-UA"/>
              </w:rPr>
            </w:pPr>
            <w:r w:rsidRPr="000E7B81">
              <w:rPr>
                <w:rFonts w:ascii="Times New Roman" w:hAnsi="Times New Roman" w:cs="Times New Roman"/>
                <w:sz w:val="24"/>
                <w:szCs w:val="24"/>
                <w:lang w:val="uk-UA"/>
              </w:rPr>
              <w:t>- сидіння з кришкою – 1 шт.</w:t>
            </w:r>
          </w:p>
          <w:p w:rsidR="000E7B81" w:rsidRPr="000E7B81" w:rsidRDefault="000E7B81" w:rsidP="001A4C81">
            <w:pPr>
              <w:autoSpaceDE w:val="0"/>
              <w:autoSpaceDN w:val="0"/>
              <w:adjustRightInd w:val="0"/>
              <w:rPr>
                <w:rFonts w:ascii="Times New Roman" w:hAnsi="Times New Roman" w:cs="Times New Roman"/>
                <w:b/>
                <w:bCs/>
                <w:color w:val="FF0000"/>
                <w:sz w:val="24"/>
                <w:szCs w:val="24"/>
                <w:lang w:val="uk-UA"/>
              </w:rPr>
            </w:pPr>
            <w:r w:rsidRPr="000E7B81">
              <w:rPr>
                <w:rFonts w:ascii="Times New Roman" w:hAnsi="Times New Roman" w:cs="Times New Roman"/>
                <w:sz w:val="24"/>
                <w:szCs w:val="24"/>
                <w:lang w:val="uk-UA"/>
              </w:rPr>
              <w:t>- гачок для речей – 1 шт.</w:t>
            </w:r>
          </w:p>
        </w:tc>
      </w:tr>
    </w:tbl>
    <w:p w:rsidR="000E7B81" w:rsidRDefault="000E7B81" w:rsidP="000E7B81">
      <w:pPr>
        <w:rPr>
          <w:rFonts w:ascii="Times New Roman" w:hAnsi="Times New Roman" w:cs="Times New Roman"/>
          <w:sz w:val="24"/>
          <w:szCs w:val="24"/>
          <w:lang w:val="uk-UA"/>
        </w:rPr>
      </w:pPr>
    </w:p>
    <w:p w:rsidR="00C465F1" w:rsidRPr="007A3EB6" w:rsidRDefault="00C465F1" w:rsidP="00C465F1">
      <w:pPr>
        <w:jc w:val="center"/>
        <w:rPr>
          <w:b/>
          <w:i/>
          <w:sz w:val="28"/>
          <w:szCs w:val="28"/>
          <w:lang w:val="uk-UA"/>
        </w:rPr>
      </w:pPr>
    </w:p>
    <w:p w:rsidR="00C465F1" w:rsidRPr="00C465F1" w:rsidRDefault="00C465F1" w:rsidP="00C465F1">
      <w:pPr>
        <w:autoSpaceDE w:val="0"/>
        <w:autoSpaceDN w:val="0"/>
        <w:adjustRightInd w:val="0"/>
        <w:ind w:left="-426" w:right="-284"/>
        <w:jc w:val="both"/>
        <w:rPr>
          <w:rFonts w:ascii="Times New Roman" w:hAnsi="Times New Roman" w:cs="Times New Roman"/>
          <w:b/>
          <w:bCs/>
          <w:color w:val="FF0000"/>
          <w:sz w:val="24"/>
          <w:szCs w:val="24"/>
          <w:lang w:val="uk-UA"/>
        </w:rPr>
      </w:pPr>
      <w:r w:rsidRPr="00C465F1">
        <w:rPr>
          <w:rFonts w:ascii="Times New Roman" w:hAnsi="Times New Roman" w:cs="Times New Roman"/>
          <w:i/>
          <w:color w:val="000000"/>
          <w:sz w:val="24"/>
          <w:szCs w:val="24"/>
          <w:lang w:val="uk-UA"/>
        </w:rPr>
        <w:t xml:space="preserve">Найменування товару: </w:t>
      </w:r>
      <w:r w:rsidR="008F7A85" w:rsidRPr="00C465F1">
        <w:rPr>
          <w:rFonts w:ascii="Times New Roman" w:eastAsia="Calibri" w:hAnsi="Times New Roman" w:cs="Times New Roman"/>
          <w:sz w:val="24"/>
          <w:szCs w:val="24"/>
          <w:lang w:val="uk-UA"/>
        </w:rPr>
        <w:t>туалетна кабінка для вигрібних ям</w:t>
      </w:r>
      <w:r w:rsidRPr="00C465F1">
        <w:rPr>
          <w:rFonts w:ascii="Times New Roman" w:eastAsia="Calibri" w:hAnsi="Times New Roman" w:cs="Times New Roman"/>
          <w:sz w:val="24"/>
          <w:szCs w:val="24"/>
          <w:lang w:val="uk-UA"/>
        </w:rPr>
        <w:t xml:space="preserve">( </w:t>
      </w:r>
      <w:proofErr w:type="spellStart"/>
      <w:r w:rsidRPr="00C465F1">
        <w:rPr>
          <w:rFonts w:ascii="Times New Roman" w:eastAsia="Calibri" w:hAnsi="Times New Roman" w:cs="Times New Roman"/>
          <w:sz w:val="24"/>
          <w:szCs w:val="24"/>
          <w:lang w:val="uk-UA"/>
        </w:rPr>
        <w:t>біотуалет</w:t>
      </w:r>
      <w:proofErr w:type="spellEnd"/>
      <w:r w:rsidRPr="00C465F1">
        <w:rPr>
          <w:rFonts w:ascii="Times New Roman" w:eastAsia="Calibri" w:hAnsi="Times New Roman" w:cs="Times New Roman"/>
          <w:sz w:val="24"/>
          <w:szCs w:val="24"/>
          <w:lang w:val="uk-UA"/>
        </w:rPr>
        <w:t>)</w:t>
      </w:r>
      <w:r w:rsidRPr="00C465F1">
        <w:rPr>
          <w:rFonts w:ascii="Times New Roman" w:hAnsi="Times New Roman" w:cs="Times New Roman"/>
          <w:sz w:val="24"/>
          <w:szCs w:val="24"/>
          <w:lang w:val="uk-UA" w:eastAsia="uk-UA"/>
        </w:rPr>
        <w:t>.</w:t>
      </w:r>
    </w:p>
    <w:p w:rsidR="00C465F1" w:rsidRPr="00C465F1" w:rsidRDefault="00C465F1" w:rsidP="00C465F1">
      <w:pPr>
        <w:ind w:left="-426" w:right="-284"/>
        <w:rPr>
          <w:rFonts w:ascii="Times New Roman" w:hAnsi="Times New Roman" w:cs="Times New Roman"/>
          <w:b/>
          <w:sz w:val="24"/>
          <w:szCs w:val="24"/>
          <w:lang w:val="uk-UA"/>
        </w:rPr>
      </w:pPr>
      <w:r w:rsidRPr="00C465F1">
        <w:rPr>
          <w:rFonts w:ascii="Times New Roman" w:hAnsi="Times New Roman" w:cs="Times New Roman"/>
          <w:i/>
          <w:sz w:val="24"/>
          <w:szCs w:val="24"/>
          <w:lang w:val="uk-UA"/>
        </w:rPr>
        <w:t xml:space="preserve">Кількість: </w:t>
      </w:r>
      <w:r w:rsidRPr="00C465F1">
        <w:rPr>
          <w:rFonts w:ascii="Times New Roman" w:hAnsi="Times New Roman" w:cs="Times New Roman"/>
          <w:b/>
          <w:sz w:val="24"/>
          <w:szCs w:val="24"/>
          <w:lang w:val="uk-UA"/>
        </w:rPr>
        <w:t xml:space="preserve">25 </w:t>
      </w:r>
      <w:r w:rsidRPr="00C465F1">
        <w:rPr>
          <w:rFonts w:ascii="Times New Roman" w:hAnsi="Times New Roman" w:cs="Times New Roman"/>
          <w:sz w:val="24"/>
          <w:szCs w:val="24"/>
          <w:lang w:val="uk-UA"/>
        </w:rPr>
        <w:t>одиниць.</w:t>
      </w:r>
    </w:p>
    <w:p w:rsidR="00C465F1" w:rsidRPr="00C465F1" w:rsidRDefault="00C465F1" w:rsidP="00C465F1">
      <w:pPr>
        <w:autoSpaceDE w:val="0"/>
        <w:autoSpaceDN w:val="0"/>
        <w:adjustRightInd w:val="0"/>
        <w:spacing w:line="276" w:lineRule="auto"/>
        <w:ind w:left="-426"/>
        <w:jc w:val="both"/>
        <w:rPr>
          <w:rFonts w:ascii="Times New Roman" w:hAnsi="Times New Roman" w:cs="Times New Roman"/>
          <w:b/>
          <w:sz w:val="24"/>
          <w:szCs w:val="24"/>
          <w:lang w:val="uk-UA"/>
        </w:rPr>
      </w:pPr>
      <w:r w:rsidRPr="00C465F1">
        <w:rPr>
          <w:rFonts w:ascii="Times New Roman" w:hAnsi="Times New Roman" w:cs="Times New Roman"/>
          <w:i/>
          <w:sz w:val="24"/>
          <w:szCs w:val="24"/>
          <w:lang w:val="uk-UA"/>
        </w:rPr>
        <w:t>Термін поставки товару</w:t>
      </w:r>
      <w:r w:rsidRPr="00C465F1">
        <w:rPr>
          <w:rFonts w:ascii="Times New Roman" w:hAnsi="Times New Roman" w:cs="Times New Roman"/>
          <w:sz w:val="24"/>
          <w:szCs w:val="24"/>
          <w:lang w:val="uk-UA"/>
        </w:rPr>
        <w:t xml:space="preserve">: до </w:t>
      </w:r>
      <w:r w:rsidRPr="00C465F1">
        <w:rPr>
          <w:rFonts w:ascii="Times New Roman" w:hAnsi="Times New Roman" w:cs="Times New Roman"/>
          <w:b/>
          <w:sz w:val="24"/>
          <w:szCs w:val="24"/>
          <w:lang w:val="uk-UA"/>
        </w:rPr>
        <w:t>25.05.2024</w:t>
      </w:r>
      <w:r w:rsidRPr="00C465F1">
        <w:rPr>
          <w:rFonts w:ascii="Times New Roman" w:hAnsi="Times New Roman" w:cs="Times New Roman"/>
          <w:sz w:val="24"/>
          <w:szCs w:val="24"/>
          <w:lang w:val="uk-UA"/>
        </w:rPr>
        <w:t xml:space="preserve"> року.</w:t>
      </w:r>
    </w:p>
    <w:p w:rsidR="00C465F1" w:rsidRPr="00C465F1" w:rsidRDefault="00C465F1" w:rsidP="00C465F1">
      <w:pPr>
        <w:autoSpaceDE w:val="0"/>
        <w:autoSpaceDN w:val="0"/>
        <w:adjustRightInd w:val="0"/>
        <w:ind w:left="-426"/>
        <w:jc w:val="both"/>
        <w:rPr>
          <w:rFonts w:ascii="Times New Roman" w:hAnsi="Times New Roman" w:cs="Times New Roman"/>
          <w:b/>
          <w:sz w:val="24"/>
          <w:szCs w:val="24"/>
          <w:lang w:val="uk-UA"/>
        </w:rPr>
      </w:pPr>
      <w:r w:rsidRPr="00C465F1">
        <w:rPr>
          <w:rFonts w:ascii="Times New Roman" w:hAnsi="Times New Roman" w:cs="Times New Roman"/>
          <w:i/>
          <w:sz w:val="24"/>
          <w:szCs w:val="24"/>
          <w:lang w:val="uk-UA"/>
        </w:rPr>
        <w:lastRenderedPageBreak/>
        <w:t xml:space="preserve">Місце поставки товару: </w:t>
      </w:r>
      <w:r w:rsidRPr="00C465F1">
        <w:rPr>
          <w:rFonts w:ascii="Times New Roman" w:hAnsi="Times New Roman" w:cs="Times New Roman"/>
          <w:b/>
          <w:sz w:val="24"/>
          <w:szCs w:val="24"/>
          <w:lang w:val="uk-UA"/>
        </w:rPr>
        <w:t>Миколаївська обл.</w:t>
      </w:r>
    </w:p>
    <w:p w:rsidR="00C465F1" w:rsidRPr="00C465F1" w:rsidRDefault="00C465F1" w:rsidP="00C465F1">
      <w:pPr>
        <w:autoSpaceDE w:val="0"/>
        <w:autoSpaceDN w:val="0"/>
        <w:adjustRightInd w:val="0"/>
        <w:spacing w:line="276" w:lineRule="auto"/>
        <w:ind w:left="-426"/>
        <w:jc w:val="both"/>
        <w:rPr>
          <w:rFonts w:ascii="Times New Roman" w:hAnsi="Times New Roman" w:cs="Times New Roman"/>
          <w:b/>
          <w:sz w:val="24"/>
          <w:szCs w:val="24"/>
          <w:lang w:val="uk-UA"/>
        </w:rPr>
      </w:pPr>
      <w:r w:rsidRPr="00C465F1">
        <w:rPr>
          <w:rFonts w:ascii="Times New Roman" w:hAnsi="Times New Roman" w:cs="Times New Roman"/>
          <w:i/>
          <w:sz w:val="24"/>
          <w:szCs w:val="24"/>
          <w:lang w:val="uk-UA"/>
        </w:rPr>
        <w:t>Гарантійний строк:</w:t>
      </w:r>
      <w:r w:rsidRPr="00C465F1">
        <w:rPr>
          <w:rFonts w:ascii="Times New Roman" w:hAnsi="Times New Roman" w:cs="Times New Roman"/>
          <w:sz w:val="24"/>
          <w:szCs w:val="24"/>
          <w:lang w:val="uk-UA"/>
        </w:rPr>
        <w:t xml:space="preserve"> 1 рік від дати початку експлуатації. </w:t>
      </w:r>
    </w:p>
    <w:p w:rsidR="00C465F1" w:rsidRPr="00C465F1" w:rsidRDefault="00C465F1" w:rsidP="00C465F1">
      <w:pPr>
        <w:autoSpaceDE w:val="0"/>
        <w:autoSpaceDN w:val="0"/>
        <w:adjustRightInd w:val="0"/>
        <w:ind w:left="-426" w:right="-143"/>
        <w:jc w:val="both"/>
        <w:rPr>
          <w:rFonts w:ascii="Times New Roman" w:hAnsi="Times New Roman" w:cs="Times New Roman"/>
          <w:b/>
          <w:bCs/>
          <w:color w:val="FF0000"/>
          <w:sz w:val="24"/>
          <w:szCs w:val="24"/>
          <w:lang w:val="uk-UA"/>
        </w:rPr>
      </w:pPr>
      <w:r w:rsidRPr="00C465F1">
        <w:rPr>
          <w:rFonts w:ascii="Times New Roman" w:hAnsi="Times New Roman" w:cs="Times New Roman"/>
          <w:i/>
          <w:color w:val="000000"/>
          <w:sz w:val="24"/>
          <w:szCs w:val="24"/>
          <w:lang w:val="uk-UA"/>
        </w:rPr>
        <w:t>Технічні характеристики:</w:t>
      </w:r>
      <w:r w:rsidRPr="00C465F1">
        <w:rPr>
          <w:rFonts w:ascii="Times New Roman" w:hAnsi="Times New Roman" w:cs="Times New Roman"/>
          <w:color w:val="000000"/>
          <w:sz w:val="24"/>
          <w:szCs w:val="24"/>
          <w:lang w:val="uk-UA"/>
        </w:rPr>
        <w:t xml:space="preserve"> </w:t>
      </w:r>
      <w:r w:rsidRPr="00C465F1">
        <w:rPr>
          <w:rFonts w:ascii="Times New Roman" w:eastAsia="Calibri" w:hAnsi="Times New Roman" w:cs="Times New Roman"/>
          <w:sz w:val="24"/>
          <w:szCs w:val="24"/>
          <w:lang w:val="uk-UA"/>
        </w:rPr>
        <w:t xml:space="preserve">ТУАЛЕТНА КАБІНКА ДЛЯ ВИГРІБНИХ ЯМ( </w:t>
      </w:r>
      <w:proofErr w:type="spellStart"/>
      <w:r w:rsidRPr="00C465F1">
        <w:rPr>
          <w:rFonts w:ascii="Times New Roman" w:eastAsia="Calibri" w:hAnsi="Times New Roman" w:cs="Times New Roman"/>
          <w:sz w:val="24"/>
          <w:szCs w:val="24"/>
          <w:lang w:val="uk-UA"/>
        </w:rPr>
        <w:t>біотуалет</w:t>
      </w:r>
      <w:proofErr w:type="spellEnd"/>
      <w:r w:rsidRPr="00C465F1">
        <w:rPr>
          <w:rFonts w:ascii="Times New Roman" w:eastAsia="Calibri" w:hAnsi="Times New Roman" w:cs="Times New Roman"/>
          <w:sz w:val="24"/>
          <w:szCs w:val="24"/>
          <w:lang w:val="uk-UA"/>
        </w:rPr>
        <w:t>)</w:t>
      </w:r>
      <w:r w:rsidRPr="00C465F1">
        <w:rPr>
          <w:rFonts w:ascii="Times New Roman" w:eastAsia="Calibri" w:hAnsi="Times New Roman" w:cs="Times New Roman"/>
          <w:color w:val="000000" w:themeColor="text1"/>
          <w:sz w:val="24"/>
          <w:szCs w:val="24"/>
          <w:lang w:val="uk-UA"/>
        </w:rPr>
        <w:t>,</w:t>
      </w:r>
      <w:r w:rsidRPr="00C465F1">
        <w:rPr>
          <w:rFonts w:ascii="Times New Roman" w:hAnsi="Times New Roman" w:cs="Times New Roman"/>
          <w:sz w:val="24"/>
          <w:szCs w:val="24"/>
          <w:lang w:val="uk-UA"/>
        </w:rPr>
        <w:t xml:space="preserve"> використовується для забезпечення відповідного санітарного стану міста та має вигляд одномісної кабіни з вмонтованим накопичувальним баком для фекалій. </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4"/>
        <w:gridCol w:w="2513"/>
        <w:gridCol w:w="2076"/>
        <w:gridCol w:w="3595"/>
      </w:tblGrid>
      <w:tr w:rsidR="00C465F1" w:rsidRPr="00C465F1" w:rsidTr="001A4C81">
        <w:trPr>
          <w:trHeight w:val="472"/>
          <w:jc w:val="center"/>
        </w:trPr>
        <w:tc>
          <w:tcPr>
            <w:tcW w:w="1874" w:type="dxa"/>
            <w:vAlign w:val="center"/>
          </w:tcPr>
          <w:p w:rsidR="00C465F1" w:rsidRPr="00C465F1" w:rsidRDefault="00C465F1" w:rsidP="001A4C81">
            <w:pPr>
              <w:tabs>
                <w:tab w:val="left" w:pos="795"/>
              </w:tabs>
              <w:jc w:val="center"/>
              <w:rPr>
                <w:rFonts w:ascii="Times New Roman" w:hAnsi="Times New Roman" w:cs="Times New Roman"/>
                <w:bCs/>
                <w:i/>
                <w:sz w:val="24"/>
                <w:szCs w:val="24"/>
                <w:lang w:val="uk-UA"/>
              </w:rPr>
            </w:pPr>
            <w:r w:rsidRPr="00C465F1">
              <w:rPr>
                <w:rFonts w:ascii="Times New Roman" w:hAnsi="Times New Roman" w:cs="Times New Roman"/>
                <w:i/>
                <w:color w:val="000000"/>
                <w:sz w:val="24"/>
                <w:szCs w:val="24"/>
                <w:lang w:val="uk-UA"/>
              </w:rPr>
              <w:t>Найменування товару</w:t>
            </w:r>
          </w:p>
        </w:tc>
        <w:tc>
          <w:tcPr>
            <w:tcW w:w="2513" w:type="dxa"/>
            <w:vAlign w:val="center"/>
          </w:tcPr>
          <w:p w:rsidR="00C465F1" w:rsidRPr="00C465F1" w:rsidRDefault="00C465F1" w:rsidP="001A4C81">
            <w:pPr>
              <w:tabs>
                <w:tab w:val="left" w:pos="795"/>
              </w:tabs>
              <w:jc w:val="center"/>
              <w:rPr>
                <w:rFonts w:ascii="Times New Roman" w:hAnsi="Times New Roman" w:cs="Times New Roman"/>
                <w:bCs/>
                <w:i/>
                <w:sz w:val="24"/>
                <w:szCs w:val="24"/>
                <w:lang w:val="uk-UA"/>
              </w:rPr>
            </w:pPr>
            <w:r w:rsidRPr="00C465F1">
              <w:rPr>
                <w:rFonts w:ascii="Times New Roman" w:hAnsi="Times New Roman" w:cs="Times New Roman"/>
                <w:i/>
                <w:sz w:val="24"/>
                <w:szCs w:val="24"/>
                <w:lang w:val="uk-UA"/>
              </w:rPr>
              <w:t>Зображення</w:t>
            </w:r>
          </w:p>
        </w:tc>
        <w:tc>
          <w:tcPr>
            <w:tcW w:w="2076" w:type="dxa"/>
            <w:vAlign w:val="center"/>
          </w:tcPr>
          <w:p w:rsidR="00C465F1" w:rsidRPr="00C465F1" w:rsidRDefault="00C465F1" w:rsidP="001A4C81">
            <w:pPr>
              <w:tabs>
                <w:tab w:val="left" w:pos="795"/>
              </w:tabs>
              <w:jc w:val="center"/>
              <w:rPr>
                <w:rFonts w:ascii="Times New Roman" w:hAnsi="Times New Roman" w:cs="Times New Roman"/>
                <w:bCs/>
                <w:i/>
                <w:sz w:val="24"/>
                <w:szCs w:val="24"/>
                <w:lang w:val="uk-UA"/>
              </w:rPr>
            </w:pPr>
            <w:r w:rsidRPr="00C465F1">
              <w:rPr>
                <w:rFonts w:ascii="Times New Roman" w:hAnsi="Times New Roman" w:cs="Times New Roman"/>
                <w:i/>
                <w:sz w:val="24"/>
                <w:szCs w:val="24"/>
                <w:lang w:val="uk-UA"/>
              </w:rPr>
              <w:t>Найменування</w:t>
            </w:r>
          </w:p>
          <w:p w:rsidR="00C465F1" w:rsidRPr="00C465F1" w:rsidRDefault="00C465F1" w:rsidP="001A4C81">
            <w:pPr>
              <w:tabs>
                <w:tab w:val="left" w:pos="795"/>
              </w:tabs>
              <w:jc w:val="center"/>
              <w:rPr>
                <w:rFonts w:ascii="Times New Roman" w:hAnsi="Times New Roman" w:cs="Times New Roman"/>
                <w:bCs/>
                <w:i/>
                <w:sz w:val="24"/>
                <w:szCs w:val="24"/>
                <w:lang w:val="uk-UA"/>
              </w:rPr>
            </w:pPr>
            <w:r w:rsidRPr="00C465F1">
              <w:rPr>
                <w:rFonts w:ascii="Times New Roman" w:hAnsi="Times New Roman" w:cs="Times New Roman"/>
                <w:i/>
                <w:sz w:val="24"/>
                <w:szCs w:val="24"/>
                <w:lang w:val="uk-UA"/>
              </w:rPr>
              <w:t>технічних характеристик</w:t>
            </w:r>
          </w:p>
        </w:tc>
        <w:tc>
          <w:tcPr>
            <w:tcW w:w="3595" w:type="dxa"/>
            <w:vAlign w:val="center"/>
          </w:tcPr>
          <w:p w:rsidR="00C465F1" w:rsidRPr="00C465F1" w:rsidRDefault="00C465F1" w:rsidP="001A4C81">
            <w:pPr>
              <w:tabs>
                <w:tab w:val="left" w:pos="795"/>
              </w:tabs>
              <w:jc w:val="center"/>
              <w:rPr>
                <w:rFonts w:ascii="Times New Roman" w:hAnsi="Times New Roman" w:cs="Times New Roman"/>
                <w:bCs/>
                <w:i/>
                <w:sz w:val="24"/>
                <w:szCs w:val="24"/>
                <w:lang w:val="uk-UA"/>
              </w:rPr>
            </w:pPr>
            <w:r w:rsidRPr="00C465F1">
              <w:rPr>
                <w:rFonts w:ascii="Times New Roman" w:hAnsi="Times New Roman" w:cs="Times New Roman"/>
                <w:i/>
                <w:sz w:val="24"/>
                <w:szCs w:val="24"/>
                <w:lang w:val="uk-UA"/>
              </w:rPr>
              <w:t>Параметри</w:t>
            </w:r>
          </w:p>
        </w:tc>
      </w:tr>
      <w:tr w:rsidR="00C465F1" w:rsidRPr="00C465F1" w:rsidTr="001A4C81">
        <w:trPr>
          <w:trHeight w:val="278"/>
          <w:jc w:val="center"/>
        </w:trPr>
        <w:tc>
          <w:tcPr>
            <w:tcW w:w="1874" w:type="dxa"/>
            <w:vMerge w:val="restart"/>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r w:rsidRPr="00C465F1">
              <w:rPr>
                <w:rFonts w:ascii="Times New Roman" w:eastAsia="Calibri" w:hAnsi="Times New Roman" w:cs="Times New Roman"/>
                <w:sz w:val="24"/>
                <w:szCs w:val="24"/>
                <w:lang w:val="uk-UA"/>
              </w:rPr>
              <w:t xml:space="preserve"> ТУАЛЕТНА КАБІНКА ДЛЯ ВИГРІБНИХ ЯМ</w:t>
            </w:r>
          </w:p>
          <w:p w:rsidR="00C465F1" w:rsidRPr="00C465F1" w:rsidRDefault="00C465F1" w:rsidP="001A4C81">
            <w:pPr>
              <w:tabs>
                <w:tab w:val="left" w:pos="795"/>
              </w:tabs>
              <w:jc w:val="center"/>
              <w:rPr>
                <w:rFonts w:ascii="Times New Roman" w:hAnsi="Times New Roman" w:cs="Times New Roman"/>
                <w:b/>
                <w:bCs/>
                <w:sz w:val="24"/>
                <w:szCs w:val="24"/>
                <w:lang w:val="uk-UA"/>
              </w:rPr>
            </w:pPr>
          </w:p>
        </w:tc>
        <w:tc>
          <w:tcPr>
            <w:tcW w:w="2513" w:type="dxa"/>
            <w:vMerge w:val="restart"/>
            <w:vAlign w:val="center"/>
          </w:tcPr>
          <w:p w:rsidR="00C465F1" w:rsidRPr="00C465F1" w:rsidRDefault="00C465F1" w:rsidP="001A4C81">
            <w:pPr>
              <w:rPr>
                <w:rFonts w:ascii="Times New Roman" w:hAnsi="Times New Roman" w:cs="Times New Roman"/>
                <w:b/>
                <w:sz w:val="24"/>
                <w:szCs w:val="24"/>
                <w:lang w:val="uk-UA"/>
              </w:rPr>
            </w:pPr>
            <w:r w:rsidRPr="00C465F1">
              <w:rPr>
                <w:rFonts w:ascii="Times New Roman" w:hAnsi="Times New Roman" w:cs="Times New Roman"/>
                <w:noProof/>
                <w:sz w:val="24"/>
                <w:szCs w:val="24"/>
                <w:lang w:val="uk-UA" w:eastAsia="uk-UA"/>
              </w:rPr>
              <w:drawing>
                <wp:inline distT="0" distB="0" distL="0" distR="0">
                  <wp:extent cx="1066800" cy="1538653"/>
                  <wp:effectExtent l="0" t="0" r="0" b="4445"/>
                  <wp:docPr id="7" name="Рисунок 7" descr="https://aveal.com.ua/images/products.194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eal.com.ua/images/products.1941.1.b.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7140" cy="1582412"/>
                          </a:xfrm>
                          <a:prstGeom prst="rect">
                            <a:avLst/>
                          </a:prstGeom>
                          <a:noFill/>
                          <a:ln>
                            <a:noFill/>
                          </a:ln>
                        </pic:spPr>
                      </pic:pic>
                    </a:graphicData>
                  </a:graphic>
                </wp:inline>
              </w:drawing>
            </w:r>
          </w:p>
          <w:p w:rsidR="00C465F1" w:rsidRPr="00C465F1" w:rsidRDefault="00C465F1" w:rsidP="001A4C81">
            <w:pPr>
              <w:ind w:left="-145"/>
              <w:rPr>
                <w:rFonts w:ascii="Times New Roman" w:hAnsi="Times New Roman" w:cs="Times New Roman"/>
                <w:b/>
                <w:sz w:val="24"/>
                <w:szCs w:val="24"/>
                <w:lang w:val="uk-UA"/>
              </w:rPr>
            </w:pPr>
          </w:p>
          <w:p w:rsidR="00C465F1" w:rsidRPr="00C465F1" w:rsidRDefault="00C465F1" w:rsidP="001A4C81">
            <w:pPr>
              <w:rPr>
                <w:rFonts w:ascii="Times New Roman" w:hAnsi="Times New Roman" w:cs="Times New Roman"/>
                <w:sz w:val="24"/>
                <w:szCs w:val="24"/>
                <w:lang w:val="uk-UA"/>
              </w:rPr>
            </w:pPr>
          </w:p>
          <w:p w:rsidR="00C465F1" w:rsidRPr="00C465F1" w:rsidRDefault="00C465F1" w:rsidP="001A4C81">
            <w:pPr>
              <w:tabs>
                <w:tab w:val="left" w:pos="795"/>
              </w:tabs>
              <w:rPr>
                <w:rFonts w:ascii="Times New Roman" w:hAnsi="Times New Roman" w:cs="Times New Roman"/>
                <w:sz w:val="24"/>
                <w:szCs w:val="24"/>
                <w:lang w:val="uk-UA"/>
              </w:rPr>
            </w:pPr>
            <w:r w:rsidRPr="00C465F1">
              <w:rPr>
                <w:rFonts w:ascii="Times New Roman" w:hAnsi="Times New Roman" w:cs="Times New Roman"/>
                <w:noProof/>
                <w:sz w:val="24"/>
                <w:szCs w:val="24"/>
                <w:lang w:val="uk-UA" w:eastAsia="uk-UA"/>
              </w:rPr>
              <w:drawing>
                <wp:inline distT="0" distB="0" distL="0" distR="0">
                  <wp:extent cx="1285875" cy="1532811"/>
                  <wp:effectExtent l="0" t="0" r="0" b="0"/>
                  <wp:docPr id="8" name="Рисунок 8" descr="https://aveal.com.ua/images/products.194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eal.com.ua/images/products.1941.3.b.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4598" cy="1626652"/>
                          </a:xfrm>
                          <a:prstGeom prst="rect">
                            <a:avLst/>
                          </a:prstGeom>
                          <a:noFill/>
                          <a:ln>
                            <a:noFill/>
                          </a:ln>
                        </pic:spPr>
                      </pic:pic>
                    </a:graphicData>
                  </a:graphic>
                </wp:inline>
              </w:drawing>
            </w:r>
          </w:p>
        </w:tc>
        <w:tc>
          <w:tcPr>
            <w:tcW w:w="2076" w:type="dxa"/>
            <w:vAlign w:val="center"/>
          </w:tcPr>
          <w:p w:rsidR="00C465F1" w:rsidRPr="00C465F1" w:rsidRDefault="00C465F1" w:rsidP="001A4C81">
            <w:pPr>
              <w:jc w:val="center"/>
              <w:rPr>
                <w:rFonts w:ascii="Times New Roman" w:hAnsi="Times New Roman" w:cs="Times New Roman"/>
                <w:b/>
                <w:sz w:val="24"/>
                <w:szCs w:val="24"/>
                <w:lang w:val="uk-UA"/>
              </w:rPr>
            </w:pPr>
            <w:r w:rsidRPr="00C465F1">
              <w:rPr>
                <w:rFonts w:ascii="Times New Roman" w:hAnsi="Times New Roman" w:cs="Times New Roman"/>
                <w:sz w:val="24"/>
                <w:szCs w:val="24"/>
                <w:lang w:val="uk-UA"/>
              </w:rPr>
              <w:t>Габаритні розміри</w:t>
            </w:r>
          </w:p>
        </w:tc>
        <w:tc>
          <w:tcPr>
            <w:tcW w:w="3595" w:type="dxa"/>
            <w:vAlign w:val="center"/>
          </w:tcPr>
          <w:p w:rsidR="00C465F1" w:rsidRPr="00C465F1" w:rsidRDefault="00C465F1" w:rsidP="001A4C81">
            <w:pPr>
              <w:jc w:val="both"/>
              <w:rPr>
                <w:rFonts w:ascii="Times New Roman" w:hAnsi="Times New Roman" w:cs="Times New Roman"/>
                <w:b/>
                <w:bCs/>
                <w:sz w:val="24"/>
                <w:szCs w:val="24"/>
                <w:lang w:val="uk-UA"/>
              </w:rPr>
            </w:pPr>
            <w:r w:rsidRPr="00C465F1">
              <w:rPr>
                <w:rFonts w:ascii="Times New Roman" w:hAnsi="Times New Roman" w:cs="Times New Roman"/>
                <w:sz w:val="24"/>
                <w:szCs w:val="24"/>
                <w:lang w:val="uk-UA"/>
              </w:rPr>
              <w:t>Зовнішні габарити:</w:t>
            </w:r>
          </w:p>
          <w:p w:rsidR="00C465F1" w:rsidRPr="00C465F1" w:rsidRDefault="00C465F1" w:rsidP="001A4C81">
            <w:pPr>
              <w:tabs>
                <w:tab w:val="left" w:pos="795"/>
              </w:tabs>
              <w:jc w:val="both"/>
              <w:rPr>
                <w:rFonts w:ascii="Times New Roman" w:hAnsi="Times New Roman" w:cs="Times New Roman"/>
                <w:b/>
                <w:bCs/>
                <w:sz w:val="24"/>
                <w:szCs w:val="24"/>
                <w:lang w:val="uk-UA"/>
              </w:rPr>
            </w:pPr>
            <w:r w:rsidRPr="00C465F1">
              <w:rPr>
                <w:rFonts w:ascii="Times New Roman" w:hAnsi="Times New Roman" w:cs="Times New Roman"/>
                <w:b/>
                <w:bCs/>
                <w:sz w:val="24"/>
                <w:szCs w:val="24"/>
                <w:lang w:val="uk-UA"/>
              </w:rPr>
              <w:t>Ширина – 12</w:t>
            </w:r>
            <w:r w:rsidRPr="00C465F1">
              <w:rPr>
                <w:rFonts w:ascii="Times New Roman" w:hAnsi="Times New Roman" w:cs="Times New Roman"/>
                <w:sz w:val="24"/>
                <w:szCs w:val="24"/>
                <w:lang w:val="uk-UA"/>
              </w:rPr>
              <w:t xml:space="preserve">00 </w:t>
            </w:r>
            <w:proofErr w:type="spellStart"/>
            <w:r w:rsidRPr="00C465F1">
              <w:rPr>
                <w:rFonts w:ascii="Times New Roman" w:hAnsi="Times New Roman" w:cs="Times New Roman"/>
                <w:sz w:val="24"/>
                <w:szCs w:val="24"/>
                <w:lang w:val="uk-UA"/>
              </w:rPr>
              <w:t>-мм</w:t>
            </w:r>
            <w:proofErr w:type="spellEnd"/>
            <w:r w:rsidRPr="00C465F1">
              <w:rPr>
                <w:rFonts w:ascii="Times New Roman" w:hAnsi="Times New Roman" w:cs="Times New Roman"/>
                <w:sz w:val="24"/>
                <w:szCs w:val="24"/>
                <w:lang w:val="uk-UA"/>
              </w:rPr>
              <w:t xml:space="preserve"> </w:t>
            </w:r>
          </w:p>
          <w:p w:rsidR="00C465F1" w:rsidRPr="00C465F1" w:rsidRDefault="00C465F1" w:rsidP="001A4C81">
            <w:pPr>
              <w:tabs>
                <w:tab w:val="left" w:pos="795"/>
              </w:tabs>
              <w:jc w:val="both"/>
              <w:rPr>
                <w:rFonts w:ascii="Times New Roman" w:hAnsi="Times New Roman" w:cs="Times New Roman"/>
                <w:b/>
                <w:bCs/>
                <w:sz w:val="24"/>
                <w:szCs w:val="24"/>
                <w:lang w:val="uk-UA"/>
              </w:rPr>
            </w:pPr>
            <w:r w:rsidRPr="00C465F1">
              <w:rPr>
                <w:rFonts w:ascii="Times New Roman" w:hAnsi="Times New Roman" w:cs="Times New Roman"/>
                <w:sz w:val="24"/>
                <w:szCs w:val="24"/>
                <w:lang w:val="uk-UA"/>
              </w:rPr>
              <w:t>Довжина – 1</w:t>
            </w:r>
            <w:r w:rsidRPr="00C465F1">
              <w:rPr>
                <w:rFonts w:ascii="Times New Roman" w:hAnsi="Times New Roman" w:cs="Times New Roman"/>
                <w:b/>
                <w:bCs/>
                <w:sz w:val="24"/>
                <w:szCs w:val="24"/>
                <w:lang w:val="uk-UA"/>
              </w:rPr>
              <w:t>200</w:t>
            </w:r>
            <w:r w:rsidRPr="00C465F1">
              <w:rPr>
                <w:rFonts w:ascii="Times New Roman" w:hAnsi="Times New Roman" w:cs="Times New Roman"/>
                <w:sz w:val="24"/>
                <w:szCs w:val="24"/>
                <w:lang w:val="uk-UA"/>
              </w:rPr>
              <w:t xml:space="preserve"> мм</w:t>
            </w:r>
          </w:p>
          <w:p w:rsidR="00C465F1" w:rsidRPr="00C465F1" w:rsidRDefault="00C465F1" w:rsidP="001A4C81">
            <w:pPr>
              <w:tabs>
                <w:tab w:val="left" w:pos="795"/>
              </w:tabs>
              <w:jc w:val="both"/>
              <w:rPr>
                <w:rFonts w:ascii="Times New Roman" w:hAnsi="Times New Roman" w:cs="Times New Roman"/>
                <w:b/>
                <w:bCs/>
                <w:color w:val="FF0000"/>
                <w:sz w:val="24"/>
                <w:szCs w:val="24"/>
                <w:lang w:val="uk-UA"/>
              </w:rPr>
            </w:pPr>
            <w:r w:rsidRPr="00C465F1">
              <w:rPr>
                <w:rFonts w:ascii="Times New Roman" w:hAnsi="Times New Roman" w:cs="Times New Roman"/>
                <w:sz w:val="24"/>
                <w:szCs w:val="24"/>
                <w:lang w:val="uk-UA"/>
              </w:rPr>
              <w:t xml:space="preserve">Висота – </w:t>
            </w:r>
            <w:r w:rsidRPr="00C465F1">
              <w:rPr>
                <w:rFonts w:ascii="Times New Roman" w:hAnsi="Times New Roman" w:cs="Times New Roman"/>
                <w:b/>
                <w:bCs/>
                <w:sz w:val="24"/>
                <w:szCs w:val="24"/>
                <w:lang w:val="uk-UA"/>
              </w:rPr>
              <w:t>2450</w:t>
            </w:r>
            <w:r w:rsidRPr="00C465F1">
              <w:rPr>
                <w:rFonts w:ascii="Times New Roman" w:hAnsi="Times New Roman" w:cs="Times New Roman"/>
                <w:sz w:val="24"/>
                <w:szCs w:val="24"/>
                <w:lang w:val="uk-UA"/>
              </w:rPr>
              <w:t xml:space="preserve"> мм</w:t>
            </w:r>
          </w:p>
        </w:tc>
      </w:tr>
      <w:tr w:rsidR="00C465F1" w:rsidRPr="00C465F1" w:rsidTr="001A4C81">
        <w:trPr>
          <w:trHeight w:val="627"/>
          <w:jc w:val="center"/>
        </w:trPr>
        <w:tc>
          <w:tcPr>
            <w:tcW w:w="1874" w:type="dxa"/>
            <w:vMerge/>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p>
        </w:tc>
        <w:tc>
          <w:tcPr>
            <w:tcW w:w="2076" w:type="dxa"/>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r w:rsidRPr="00C465F1">
              <w:rPr>
                <w:rFonts w:ascii="Times New Roman" w:hAnsi="Times New Roman" w:cs="Times New Roman"/>
                <w:sz w:val="24"/>
                <w:szCs w:val="24"/>
                <w:lang w:val="uk-UA"/>
              </w:rPr>
              <w:t>Кабіна</w:t>
            </w:r>
          </w:p>
        </w:tc>
        <w:tc>
          <w:tcPr>
            <w:tcW w:w="3595" w:type="dxa"/>
            <w:vAlign w:val="center"/>
          </w:tcPr>
          <w:p w:rsidR="00C465F1" w:rsidRPr="00C465F1" w:rsidRDefault="00C465F1" w:rsidP="001A4C81">
            <w:pPr>
              <w:tabs>
                <w:tab w:val="left" w:pos="795"/>
              </w:tabs>
              <w:rPr>
                <w:rFonts w:ascii="Times New Roman" w:hAnsi="Times New Roman" w:cs="Times New Roman"/>
                <w:b/>
                <w:bCs/>
                <w:color w:val="FF0000"/>
                <w:sz w:val="24"/>
                <w:szCs w:val="24"/>
                <w:lang w:val="uk-UA"/>
              </w:rPr>
            </w:pPr>
            <w:r w:rsidRPr="00C465F1">
              <w:rPr>
                <w:rFonts w:ascii="Times New Roman" w:hAnsi="Times New Roman" w:cs="Times New Roman"/>
                <w:sz w:val="24"/>
                <w:szCs w:val="24"/>
                <w:lang w:val="uk-UA"/>
              </w:rPr>
              <w:t xml:space="preserve">Кабіна повинна виготовлятись з високоміцного поліетилену  стійкого до сонячних ультрафіолетових променів та перепаду температури навколишнього середовища та мати </w:t>
            </w:r>
            <w:proofErr w:type="spellStart"/>
            <w:r w:rsidRPr="00C465F1">
              <w:rPr>
                <w:rFonts w:ascii="Times New Roman" w:hAnsi="Times New Roman" w:cs="Times New Roman"/>
                <w:sz w:val="24"/>
                <w:szCs w:val="24"/>
                <w:lang w:val="uk-UA"/>
              </w:rPr>
              <w:t>протиковзку</w:t>
            </w:r>
            <w:proofErr w:type="spellEnd"/>
            <w:r w:rsidRPr="00C465F1">
              <w:rPr>
                <w:rFonts w:ascii="Times New Roman" w:hAnsi="Times New Roman" w:cs="Times New Roman"/>
                <w:sz w:val="24"/>
                <w:szCs w:val="24"/>
                <w:lang w:val="uk-UA"/>
              </w:rPr>
              <w:t xml:space="preserve"> підлогу. Кабіна без бака для встановлення на вигрібну яму або септик.</w:t>
            </w:r>
            <w:r w:rsidRPr="00C465F1">
              <w:rPr>
                <w:rFonts w:ascii="Times New Roman" w:hAnsi="Times New Roman" w:cs="Times New Roman"/>
                <w:sz w:val="24"/>
                <w:szCs w:val="24"/>
              </w:rPr>
              <w:t xml:space="preserve"> </w:t>
            </w:r>
            <w:r w:rsidRPr="00C465F1">
              <w:rPr>
                <w:rFonts w:ascii="Times New Roman" w:hAnsi="Times New Roman" w:cs="Times New Roman"/>
                <w:sz w:val="24"/>
                <w:szCs w:val="24"/>
                <w:lang w:val="uk-UA"/>
              </w:rPr>
              <w:t>У цій моделі туалетної кабіни немає накопичувального бака, натомість в піддоні зроблено спеціальний отвір.</w:t>
            </w:r>
          </w:p>
        </w:tc>
      </w:tr>
      <w:tr w:rsidR="00C465F1" w:rsidRPr="00C465F1" w:rsidTr="001A4C81">
        <w:trPr>
          <w:trHeight w:val="1453"/>
          <w:jc w:val="center"/>
        </w:trPr>
        <w:tc>
          <w:tcPr>
            <w:tcW w:w="1874" w:type="dxa"/>
            <w:vMerge/>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p>
        </w:tc>
        <w:tc>
          <w:tcPr>
            <w:tcW w:w="2076" w:type="dxa"/>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r w:rsidRPr="00C465F1">
              <w:rPr>
                <w:rFonts w:ascii="Times New Roman" w:hAnsi="Times New Roman" w:cs="Times New Roman"/>
                <w:sz w:val="24"/>
                <w:szCs w:val="24"/>
                <w:lang w:val="uk-UA"/>
              </w:rPr>
              <w:t>Конструкція</w:t>
            </w:r>
          </w:p>
          <w:p w:rsidR="00C465F1" w:rsidRPr="00C465F1" w:rsidRDefault="00C465F1" w:rsidP="001A4C81">
            <w:pPr>
              <w:tabs>
                <w:tab w:val="left" w:pos="795"/>
              </w:tabs>
              <w:jc w:val="center"/>
              <w:rPr>
                <w:rFonts w:ascii="Times New Roman" w:hAnsi="Times New Roman" w:cs="Times New Roman"/>
                <w:b/>
                <w:bCs/>
                <w:sz w:val="24"/>
                <w:szCs w:val="24"/>
                <w:lang w:val="uk-UA"/>
              </w:rPr>
            </w:pPr>
            <w:r w:rsidRPr="00C465F1">
              <w:rPr>
                <w:rFonts w:ascii="Times New Roman" w:hAnsi="Times New Roman" w:cs="Times New Roman"/>
                <w:sz w:val="24"/>
                <w:szCs w:val="24"/>
                <w:lang w:val="uk-UA"/>
              </w:rPr>
              <w:t>вхідних дверей</w:t>
            </w:r>
          </w:p>
        </w:tc>
        <w:tc>
          <w:tcPr>
            <w:tcW w:w="3595" w:type="dxa"/>
            <w:vAlign w:val="center"/>
          </w:tcPr>
          <w:p w:rsidR="00C465F1" w:rsidRPr="00C465F1" w:rsidRDefault="00C465F1" w:rsidP="001A4C81">
            <w:pPr>
              <w:tabs>
                <w:tab w:val="left" w:pos="795"/>
              </w:tabs>
              <w:rPr>
                <w:rFonts w:ascii="Times New Roman" w:hAnsi="Times New Roman" w:cs="Times New Roman"/>
                <w:color w:val="FF0000"/>
                <w:sz w:val="24"/>
                <w:szCs w:val="24"/>
                <w:lang w:val="uk-UA"/>
              </w:rPr>
            </w:pPr>
            <w:r w:rsidRPr="00C465F1">
              <w:rPr>
                <w:rFonts w:ascii="Times New Roman" w:hAnsi="Times New Roman" w:cs="Times New Roman"/>
                <w:sz w:val="24"/>
                <w:szCs w:val="24"/>
                <w:lang w:val="uk-UA"/>
              </w:rPr>
              <w:t xml:space="preserve">Вхідні двері повинні бути оснащені пружинним дверним </w:t>
            </w:r>
            <w:proofErr w:type="spellStart"/>
            <w:r w:rsidRPr="00C465F1">
              <w:rPr>
                <w:rFonts w:ascii="Times New Roman" w:hAnsi="Times New Roman" w:cs="Times New Roman"/>
                <w:sz w:val="24"/>
                <w:szCs w:val="24"/>
                <w:lang w:val="uk-UA"/>
              </w:rPr>
              <w:t>доводчиком</w:t>
            </w:r>
            <w:proofErr w:type="spellEnd"/>
            <w:r w:rsidRPr="00C465F1">
              <w:rPr>
                <w:rFonts w:ascii="Times New Roman" w:hAnsi="Times New Roman" w:cs="Times New Roman"/>
                <w:sz w:val="24"/>
                <w:szCs w:val="24"/>
                <w:lang w:val="uk-UA"/>
              </w:rPr>
              <w:t xml:space="preserve">, запірним механізмом з системою кольорової індикації та регульованим вітрозахисним пристроєм. Мати наступні розміри: висота –  від 1 900 мм до 2 000 мм, ширина – від 700 мм до 750 мм. </w:t>
            </w:r>
          </w:p>
        </w:tc>
      </w:tr>
      <w:tr w:rsidR="00C465F1" w:rsidRPr="00C465F1" w:rsidTr="001A4C81">
        <w:trPr>
          <w:trHeight w:val="973"/>
          <w:jc w:val="center"/>
        </w:trPr>
        <w:tc>
          <w:tcPr>
            <w:tcW w:w="1874" w:type="dxa"/>
            <w:vMerge/>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p>
        </w:tc>
        <w:tc>
          <w:tcPr>
            <w:tcW w:w="2513" w:type="dxa"/>
            <w:vMerge/>
            <w:vAlign w:val="center"/>
          </w:tcPr>
          <w:p w:rsidR="00C465F1" w:rsidRPr="00C465F1" w:rsidRDefault="00C465F1" w:rsidP="001A4C81">
            <w:pPr>
              <w:tabs>
                <w:tab w:val="left" w:pos="795"/>
              </w:tabs>
              <w:jc w:val="center"/>
              <w:rPr>
                <w:rFonts w:ascii="Times New Roman" w:hAnsi="Times New Roman" w:cs="Times New Roman"/>
                <w:b/>
                <w:sz w:val="24"/>
                <w:szCs w:val="24"/>
                <w:lang w:val="uk-UA"/>
              </w:rPr>
            </w:pPr>
          </w:p>
        </w:tc>
        <w:tc>
          <w:tcPr>
            <w:tcW w:w="2076" w:type="dxa"/>
            <w:vAlign w:val="center"/>
          </w:tcPr>
          <w:p w:rsidR="00C465F1" w:rsidRPr="00C465F1" w:rsidRDefault="00C465F1" w:rsidP="001A4C81">
            <w:pPr>
              <w:tabs>
                <w:tab w:val="left" w:pos="795"/>
              </w:tabs>
              <w:jc w:val="center"/>
              <w:rPr>
                <w:rFonts w:ascii="Times New Roman" w:hAnsi="Times New Roman" w:cs="Times New Roman"/>
                <w:b/>
                <w:bCs/>
                <w:sz w:val="24"/>
                <w:szCs w:val="24"/>
                <w:lang w:val="uk-UA"/>
              </w:rPr>
            </w:pPr>
            <w:r w:rsidRPr="00C465F1">
              <w:rPr>
                <w:rFonts w:ascii="Times New Roman" w:hAnsi="Times New Roman" w:cs="Times New Roman"/>
                <w:sz w:val="24"/>
                <w:szCs w:val="24"/>
                <w:lang w:val="uk-UA"/>
              </w:rPr>
              <w:t xml:space="preserve">Комплектація </w:t>
            </w:r>
          </w:p>
        </w:tc>
        <w:tc>
          <w:tcPr>
            <w:tcW w:w="3595" w:type="dxa"/>
            <w:vAlign w:val="center"/>
          </w:tcPr>
          <w:p w:rsidR="00C465F1" w:rsidRPr="00C465F1" w:rsidRDefault="00C465F1" w:rsidP="001A4C81">
            <w:pPr>
              <w:autoSpaceDE w:val="0"/>
              <w:autoSpaceDN w:val="0"/>
              <w:adjustRightInd w:val="0"/>
              <w:rPr>
                <w:rFonts w:ascii="Times New Roman" w:hAnsi="Times New Roman" w:cs="Times New Roman"/>
                <w:b/>
                <w:bCs/>
                <w:sz w:val="24"/>
                <w:szCs w:val="24"/>
                <w:lang w:val="uk-UA"/>
              </w:rPr>
            </w:pPr>
            <w:r w:rsidRPr="00C465F1">
              <w:rPr>
                <w:rFonts w:ascii="Times New Roman" w:hAnsi="Times New Roman" w:cs="Times New Roman"/>
                <w:sz w:val="24"/>
                <w:szCs w:val="24"/>
                <w:lang w:val="uk-UA"/>
              </w:rPr>
              <w:t>У мобільній туалетній кабіні (</w:t>
            </w:r>
            <w:proofErr w:type="spellStart"/>
            <w:r w:rsidRPr="00C465F1">
              <w:rPr>
                <w:rFonts w:ascii="Times New Roman" w:hAnsi="Times New Roman" w:cs="Times New Roman"/>
                <w:sz w:val="24"/>
                <w:szCs w:val="24"/>
                <w:lang w:val="uk-UA"/>
              </w:rPr>
              <w:t>біотуалеті</w:t>
            </w:r>
            <w:proofErr w:type="spellEnd"/>
            <w:r w:rsidRPr="00C465F1">
              <w:rPr>
                <w:rFonts w:ascii="Times New Roman" w:hAnsi="Times New Roman" w:cs="Times New Roman"/>
                <w:sz w:val="24"/>
                <w:szCs w:val="24"/>
                <w:lang w:val="uk-UA"/>
              </w:rPr>
              <w:t>) повинні бути передбачені наступні елементи:</w:t>
            </w:r>
          </w:p>
          <w:p w:rsidR="00C465F1" w:rsidRPr="00C465F1" w:rsidRDefault="00C465F1" w:rsidP="001A4C81">
            <w:pPr>
              <w:autoSpaceDE w:val="0"/>
              <w:autoSpaceDN w:val="0"/>
              <w:adjustRightInd w:val="0"/>
              <w:rPr>
                <w:rFonts w:ascii="Times New Roman" w:hAnsi="Times New Roman" w:cs="Times New Roman"/>
                <w:b/>
                <w:bCs/>
                <w:color w:val="FF0000"/>
                <w:sz w:val="24"/>
                <w:szCs w:val="24"/>
                <w:lang w:val="uk-UA"/>
              </w:rPr>
            </w:pPr>
            <w:r w:rsidRPr="00C465F1">
              <w:rPr>
                <w:rFonts w:ascii="Times New Roman" w:hAnsi="Times New Roman" w:cs="Times New Roman"/>
                <w:sz w:val="24"/>
                <w:szCs w:val="24"/>
                <w:lang w:val="uk-UA"/>
              </w:rPr>
              <w:t xml:space="preserve">тримач туалетного паперу, гачок для одягу та сумок, замок з </w:t>
            </w:r>
            <w:r w:rsidRPr="00C465F1">
              <w:rPr>
                <w:rFonts w:ascii="Times New Roman" w:hAnsi="Times New Roman" w:cs="Times New Roman"/>
                <w:sz w:val="24"/>
                <w:szCs w:val="24"/>
                <w:lang w:val="uk-UA"/>
              </w:rPr>
              <w:lastRenderedPageBreak/>
              <w:t>ключем і внутрішньої засувкою.</w:t>
            </w:r>
          </w:p>
        </w:tc>
      </w:tr>
    </w:tbl>
    <w:p w:rsidR="00C465F1" w:rsidRPr="00C465F1" w:rsidRDefault="00C465F1" w:rsidP="000E7B81">
      <w:pPr>
        <w:rPr>
          <w:rFonts w:ascii="Times New Roman" w:hAnsi="Times New Roman" w:cs="Times New Roman"/>
          <w:sz w:val="24"/>
          <w:szCs w:val="24"/>
        </w:rPr>
      </w:pPr>
    </w:p>
    <w:p w:rsidR="00C465F1" w:rsidRPr="000E7B81" w:rsidRDefault="00C465F1" w:rsidP="000E7B81">
      <w:pPr>
        <w:rPr>
          <w:rFonts w:ascii="Times New Roman" w:hAnsi="Times New Roman" w:cs="Times New Roman"/>
          <w:sz w:val="24"/>
          <w:szCs w:val="24"/>
          <w:lang w:val="uk-UA"/>
        </w:rPr>
      </w:pPr>
    </w:p>
    <w:p w:rsidR="000E7B81" w:rsidRPr="000E7B81" w:rsidRDefault="000E7B81" w:rsidP="000E7B81">
      <w:pPr>
        <w:autoSpaceDE w:val="0"/>
        <w:autoSpaceDN w:val="0"/>
        <w:adjustRightInd w:val="0"/>
        <w:ind w:firstLine="567"/>
        <w:jc w:val="both"/>
        <w:rPr>
          <w:rFonts w:ascii="Times New Roman" w:hAnsi="Times New Roman" w:cs="Times New Roman"/>
          <w:b/>
          <w:bCs/>
          <w:i/>
          <w:sz w:val="24"/>
          <w:szCs w:val="24"/>
          <w:lang w:val="uk-UA"/>
        </w:rPr>
      </w:pPr>
      <w:r w:rsidRPr="000E7B81">
        <w:rPr>
          <w:rFonts w:ascii="Times New Roman" w:hAnsi="Times New Roman" w:cs="Times New Roman"/>
          <w:i/>
          <w:sz w:val="24"/>
          <w:szCs w:val="24"/>
          <w:lang w:val="uk-UA"/>
        </w:rPr>
        <w:t>У разі, якщо у технічному завданні містяться посилання на конкретну торгівельну марку чи фірму, патент, конструкцію або тип, джерело походження або виробник, вважати доданим до кожного з них вираз: «або еквівалент».</w:t>
      </w:r>
    </w:p>
    <w:p w:rsidR="000E7B81" w:rsidRPr="000E7B81" w:rsidRDefault="000E7B81" w:rsidP="000E7B81">
      <w:pPr>
        <w:autoSpaceDE w:val="0"/>
        <w:autoSpaceDN w:val="0"/>
        <w:adjustRightInd w:val="0"/>
        <w:ind w:firstLine="567"/>
        <w:jc w:val="both"/>
        <w:rPr>
          <w:rFonts w:ascii="Times New Roman" w:hAnsi="Times New Roman" w:cs="Times New Roman"/>
          <w:b/>
          <w:sz w:val="24"/>
          <w:szCs w:val="24"/>
          <w:lang w:val="uk-UA"/>
        </w:rPr>
      </w:pPr>
      <w:r w:rsidRPr="000E7B81">
        <w:rPr>
          <w:rFonts w:ascii="Times New Roman" w:hAnsi="Times New Roman" w:cs="Times New Roman"/>
          <w:sz w:val="24"/>
          <w:szCs w:val="24"/>
          <w:lang w:val="uk-UA"/>
        </w:rPr>
        <w:t xml:space="preserve">До ціни товару входять витрати на доставку товару у </w:t>
      </w:r>
      <w:r w:rsidRPr="000E7B81">
        <w:rPr>
          <w:rFonts w:ascii="Times New Roman" w:hAnsi="Times New Roman" w:cs="Times New Roman"/>
          <w:b/>
          <w:sz w:val="24"/>
          <w:szCs w:val="24"/>
          <w:lang w:val="uk-UA"/>
        </w:rPr>
        <w:t xml:space="preserve">Миколаївську </w:t>
      </w:r>
      <w:r w:rsidRPr="000E7B81">
        <w:rPr>
          <w:rFonts w:ascii="Times New Roman" w:hAnsi="Times New Roman" w:cs="Times New Roman"/>
          <w:sz w:val="24"/>
          <w:szCs w:val="24"/>
          <w:lang w:val="uk-UA"/>
        </w:rPr>
        <w:t xml:space="preserve"> </w:t>
      </w:r>
      <w:r w:rsidRPr="000E7B81">
        <w:rPr>
          <w:rFonts w:ascii="Times New Roman" w:hAnsi="Times New Roman" w:cs="Times New Roman"/>
          <w:b/>
          <w:sz w:val="24"/>
          <w:szCs w:val="24"/>
          <w:lang w:val="uk-UA"/>
        </w:rPr>
        <w:t xml:space="preserve">область </w:t>
      </w:r>
      <w:r w:rsidRPr="000E7B81">
        <w:rPr>
          <w:rFonts w:ascii="Times New Roman" w:hAnsi="Times New Roman" w:cs="Times New Roman"/>
          <w:sz w:val="24"/>
          <w:szCs w:val="24"/>
          <w:lang w:val="uk-UA"/>
        </w:rPr>
        <w:t>транспортом Постачальника</w:t>
      </w:r>
      <w:r w:rsidRPr="000E7B81">
        <w:rPr>
          <w:rFonts w:ascii="Times New Roman" w:hAnsi="Times New Roman" w:cs="Times New Roman"/>
          <w:color w:val="000000"/>
          <w:sz w:val="24"/>
          <w:szCs w:val="24"/>
          <w:lang w:val="uk-UA" w:eastAsia="uk-UA"/>
        </w:rPr>
        <w:t>.</w:t>
      </w:r>
      <w:r w:rsidRPr="000E7B81">
        <w:rPr>
          <w:rFonts w:ascii="Times New Roman" w:hAnsi="Times New Roman" w:cs="Times New Roman"/>
          <w:sz w:val="24"/>
          <w:szCs w:val="24"/>
          <w:lang w:val="uk-UA"/>
        </w:rPr>
        <w:t xml:space="preserve"> </w:t>
      </w:r>
    </w:p>
    <w:p w:rsidR="00074563" w:rsidRPr="000E7B81" w:rsidRDefault="000E7B81" w:rsidP="000E7B81">
      <w:pPr>
        <w:pStyle w:val="afa"/>
        <w:spacing w:after="0"/>
        <w:ind w:left="0" w:firstLine="567"/>
        <w:jc w:val="both"/>
        <w:rPr>
          <w:rFonts w:ascii="Times New Roman" w:eastAsia="Calibri" w:hAnsi="Times New Roman" w:cs="Times New Roman"/>
          <w:b/>
          <w:bCs/>
          <w:sz w:val="24"/>
          <w:szCs w:val="24"/>
          <w:lang w:val="uk-UA"/>
        </w:rPr>
      </w:pPr>
      <w:r w:rsidRPr="000E7B81">
        <w:rPr>
          <w:rFonts w:ascii="Times New Roman" w:hAnsi="Times New Roman" w:cs="Times New Roman"/>
          <w:sz w:val="24"/>
          <w:szCs w:val="24"/>
          <w:lang w:val="uk-UA"/>
        </w:rPr>
        <w:t xml:space="preserve">Товар має відповідати вимогам чинного законодавства, державним санітарним нормам та правилам утримання територій населених місць, затверджених наказом Міністерства охорони здоров’я України від 17.03.11 року №145, </w:t>
      </w:r>
      <w:r w:rsidRPr="000E7B81">
        <w:rPr>
          <w:rFonts w:ascii="Times New Roman" w:eastAsia="Calibri" w:hAnsi="Times New Roman" w:cs="Times New Roman"/>
          <w:sz w:val="24"/>
          <w:szCs w:val="24"/>
          <w:lang w:val="uk-UA"/>
        </w:rPr>
        <w:t>ДБН Б.2.2-5:2011 «Благоустрій територій».</w:t>
      </w:r>
    </w:p>
    <w:p w:rsidR="009B0326" w:rsidRPr="009B0326" w:rsidRDefault="008911EF" w:rsidP="009B0326">
      <w:pPr>
        <w:pStyle w:val="ad"/>
        <w:jc w:val="both"/>
        <w:rPr>
          <w:bCs/>
          <w:iCs/>
          <w:lang w:eastAsia="ru-RU"/>
        </w:rPr>
      </w:pPr>
      <w:r>
        <w:rPr>
          <w:bCs/>
          <w:iCs/>
          <w:lang w:eastAsia="ru-RU"/>
        </w:rPr>
        <w:t xml:space="preserve">         </w:t>
      </w:r>
      <w:r w:rsidR="009B0326" w:rsidRPr="009B0326">
        <w:rPr>
          <w:bCs/>
          <w:iCs/>
          <w:lang w:eastAsia="ru-RU"/>
        </w:rPr>
        <w:t>Вимоги до гарантії виробника (постачальника). Переможець процедури закупівлі власними силами та за власний рахунок забезпечує виконання гарантійних зобов’язань відповідно до договору.</w:t>
      </w:r>
    </w:p>
    <w:p w:rsidR="009B0326" w:rsidRPr="009B0326" w:rsidRDefault="008911EF" w:rsidP="009B0326">
      <w:pPr>
        <w:pStyle w:val="ad"/>
        <w:jc w:val="both"/>
        <w:rPr>
          <w:bCs/>
          <w:iCs/>
          <w:lang w:eastAsia="ru-RU"/>
        </w:rPr>
      </w:pPr>
      <w:r>
        <w:rPr>
          <w:bCs/>
          <w:iCs/>
          <w:lang w:eastAsia="ru-RU"/>
        </w:rPr>
        <w:t xml:space="preserve">          </w:t>
      </w:r>
      <w:r w:rsidR="009B0326" w:rsidRPr="009B0326">
        <w:rPr>
          <w:bCs/>
          <w:iCs/>
          <w:lang w:eastAsia="ru-RU"/>
        </w:rPr>
        <w:t>Гарантійний термін екс</w:t>
      </w:r>
      <w:r w:rsidR="000E7B81">
        <w:rPr>
          <w:bCs/>
          <w:iCs/>
          <w:lang w:eastAsia="ru-RU"/>
        </w:rPr>
        <w:t>плуатації продукції: не менше 12</w:t>
      </w:r>
      <w:r w:rsidR="009B0326" w:rsidRPr="009B0326">
        <w:rPr>
          <w:bCs/>
          <w:iCs/>
          <w:lang w:eastAsia="ru-RU"/>
        </w:rPr>
        <w:t xml:space="preserve"> місяців з дати введення в експлуатацію (підтвердження – акт введення в експлуатацію).</w:t>
      </w:r>
    </w:p>
    <w:p w:rsidR="009B0326" w:rsidRPr="009B0326" w:rsidRDefault="008911EF" w:rsidP="009B0326">
      <w:pPr>
        <w:pStyle w:val="ad"/>
        <w:jc w:val="both"/>
        <w:rPr>
          <w:bCs/>
          <w:iCs/>
          <w:lang w:eastAsia="ru-RU"/>
        </w:rPr>
      </w:pPr>
      <w:r>
        <w:rPr>
          <w:bCs/>
          <w:iCs/>
          <w:lang w:eastAsia="ru-RU"/>
        </w:rPr>
        <w:t xml:space="preserve">         </w:t>
      </w:r>
      <w:r w:rsidR="009B0326" w:rsidRPr="009B0326">
        <w:rPr>
          <w:bCs/>
          <w:iCs/>
          <w:lang w:eastAsia="ru-RU"/>
        </w:rPr>
        <w:t>Строк гарантійного ремонту при настанні гарантійного випадку не повинен перевищувати 30 діб.</w:t>
      </w:r>
    </w:p>
    <w:p w:rsidR="00F4098A" w:rsidRPr="00F4098A" w:rsidRDefault="008911EF" w:rsidP="009B0326">
      <w:pPr>
        <w:pStyle w:val="ad"/>
        <w:jc w:val="both"/>
        <w:rPr>
          <w:bCs/>
          <w:iCs/>
          <w:lang w:eastAsia="ru-RU"/>
        </w:rPr>
      </w:pPr>
      <w:r>
        <w:rPr>
          <w:bCs/>
          <w:iCs/>
          <w:lang w:eastAsia="ru-RU"/>
        </w:rPr>
        <w:t xml:space="preserve">        </w:t>
      </w:r>
      <w:r w:rsidR="009B0326" w:rsidRPr="009B0326">
        <w:rPr>
          <w:bCs/>
          <w:iCs/>
          <w:lang w:eastAsia="ru-RU"/>
        </w:rPr>
        <w:t>Постачальник бере на себе зобов’язання протягом гарантійного строку на об’єкті Замовника (на території України) усунути виявлені дефекти у погоджений сторонами термін – до 30 календарних днів після письмового повідомлення Замовника, у разі, коли дефекти не є наслідком порушення правил експлуатації або зберігання продукції</w:t>
      </w:r>
      <w:r w:rsidR="00F4098A" w:rsidRPr="00F4098A">
        <w:rPr>
          <w:bCs/>
          <w:iCs/>
          <w:lang w:eastAsia="ru-RU"/>
        </w:rPr>
        <w:t xml:space="preserve"> </w:t>
      </w:r>
    </w:p>
    <w:p w:rsidR="00F4098A" w:rsidRPr="00F4098A" w:rsidRDefault="00F4098A" w:rsidP="00F4098A">
      <w:pPr>
        <w:pStyle w:val="ad"/>
        <w:jc w:val="both"/>
        <w:rPr>
          <w:bCs/>
          <w:iCs/>
          <w:lang w:eastAsia="ru-RU"/>
        </w:rPr>
      </w:pPr>
      <w:r w:rsidRPr="00F4098A">
        <w:rPr>
          <w:bCs/>
          <w:iCs/>
          <w:lang w:eastAsia="ru-RU"/>
        </w:rPr>
        <w:t xml:space="preserve">   </w:t>
      </w:r>
      <w:r w:rsidR="008911EF">
        <w:rPr>
          <w:bCs/>
          <w:iCs/>
          <w:lang w:eastAsia="ru-RU"/>
        </w:rPr>
        <w:t xml:space="preserve">      </w:t>
      </w:r>
      <w:r w:rsidRPr="00F4098A">
        <w:rPr>
          <w:bCs/>
          <w:iCs/>
          <w:lang w:eastAsia="ru-RU"/>
        </w:rPr>
        <w:t xml:space="preserve"> Всі  матеріали повинні бути новими, що раніше не експлуатувалися.(надати у складі пропозиції гарантійний лист)</w:t>
      </w:r>
    </w:p>
    <w:p w:rsidR="00F4098A" w:rsidRPr="00F4098A" w:rsidRDefault="00F4098A" w:rsidP="00F4098A">
      <w:pPr>
        <w:pStyle w:val="ad"/>
        <w:jc w:val="both"/>
        <w:rPr>
          <w:bCs/>
          <w:iCs/>
          <w:lang w:eastAsia="ru-RU"/>
        </w:rPr>
      </w:pPr>
      <w:r w:rsidRPr="00F4098A">
        <w:rPr>
          <w:bCs/>
          <w:iCs/>
          <w:lang w:eastAsia="ru-RU"/>
        </w:rPr>
        <w:t>Строк гарантійного ремонту при настанні гарантійного випадку не повинен перевищувати 30 діб.</w:t>
      </w:r>
    </w:p>
    <w:p w:rsidR="00F4098A" w:rsidRPr="00F4098A" w:rsidRDefault="008911EF" w:rsidP="00F4098A">
      <w:pPr>
        <w:pStyle w:val="ad"/>
        <w:jc w:val="both"/>
        <w:rPr>
          <w:bCs/>
          <w:iCs/>
          <w:lang w:eastAsia="ru-RU"/>
        </w:rPr>
      </w:pPr>
      <w:r>
        <w:rPr>
          <w:bCs/>
          <w:iCs/>
          <w:lang w:eastAsia="ru-RU"/>
        </w:rPr>
        <w:t xml:space="preserve">        </w:t>
      </w:r>
      <w:r w:rsidR="00F4098A" w:rsidRPr="00F4098A">
        <w:rPr>
          <w:bCs/>
          <w:iCs/>
          <w:lang w:eastAsia="ru-RU"/>
        </w:rPr>
        <w:t>Умови поставки: продавець зобов’язаний забезпечити поставку Товару, а також нести усі витрати і ризики, пов’язані з загрузкою, розгрузкою та транспортуванням Товару. Поставка товару, розвантаження до місця зберігання матеріальних цінностей Замовника здійснюється персоналом, транспортом і за рахунок Учасника</w:t>
      </w:r>
    </w:p>
    <w:p w:rsidR="00F4098A" w:rsidRPr="00F4098A" w:rsidRDefault="00F4098A" w:rsidP="00F4098A">
      <w:pPr>
        <w:pStyle w:val="ad"/>
        <w:jc w:val="both"/>
        <w:rPr>
          <w:bCs/>
          <w:iCs/>
          <w:lang w:eastAsia="ru-RU"/>
        </w:rPr>
      </w:pPr>
      <w:r w:rsidRPr="00F4098A">
        <w:rPr>
          <w:bCs/>
          <w:iCs/>
          <w:lang w:eastAsia="ru-RU"/>
        </w:rPr>
        <w:t xml:space="preserve"> </w:t>
      </w:r>
      <w:r w:rsidR="008911EF">
        <w:rPr>
          <w:bCs/>
          <w:iCs/>
          <w:lang w:eastAsia="ru-RU"/>
        </w:rPr>
        <w:t xml:space="preserve">      </w:t>
      </w:r>
      <w:r w:rsidRPr="00F4098A">
        <w:rPr>
          <w:bCs/>
          <w:iCs/>
          <w:lang w:eastAsia="ru-RU"/>
        </w:rPr>
        <w:t xml:space="preserve"> Поставка Товару здійснюється   за адресою:   Миколаївська  область</w:t>
      </w:r>
      <w:r w:rsidRPr="00F4098A">
        <w:rPr>
          <w:bCs/>
          <w:iCs/>
          <w:lang w:val="ru-RU" w:eastAsia="ru-RU"/>
        </w:rPr>
        <w:t xml:space="preserve"> </w:t>
      </w:r>
      <w:r w:rsidRPr="00F4098A">
        <w:rPr>
          <w:bCs/>
          <w:iCs/>
          <w:lang w:eastAsia="ru-RU"/>
        </w:rPr>
        <w:t>(детальна інформація про місця поставки буде повідомлена переможцю під час виконання договору про закупівлю)</w:t>
      </w:r>
    </w:p>
    <w:p w:rsidR="00F4098A" w:rsidRPr="00F4098A" w:rsidRDefault="008911EF" w:rsidP="00F4098A">
      <w:pPr>
        <w:pStyle w:val="ad"/>
        <w:jc w:val="both"/>
        <w:rPr>
          <w:bCs/>
          <w:iCs/>
          <w:lang w:eastAsia="ru-RU"/>
        </w:rPr>
      </w:pPr>
      <w:r>
        <w:rPr>
          <w:bCs/>
          <w:iCs/>
          <w:lang w:eastAsia="ru-RU"/>
        </w:rPr>
        <w:t xml:space="preserve">       </w:t>
      </w:r>
      <w:r w:rsidR="00F4098A" w:rsidRPr="00F4098A">
        <w:rPr>
          <w:bCs/>
          <w:iCs/>
          <w:lang w:eastAsia="ru-RU"/>
        </w:rPr>
        <w:t xml:space="preserve"> Ціна вказується з урахуванням податків і зборів, що сплачуються або мають бути сплачені, транспортних витрат, навантажувально-розвантажувальних робіт.</w:t>
      </w:r>
    </w:p>
    <w:p w:rsidR="00F4098A" w:rsidRPr="00F4098A" w:rsidRDefault="008911EF" w:rsidP="00F4098A">
      <w:pPr>
        <w:pStyle w:val="ad"/>
        <w:jc w:val="both"/>
        <w:rPr>
          <w:bCs/>
          <w:iCs/>
          <w:lang w:eastAsia="ru-RU"/>
        </w:rPr>
      </w:pPr>
      <w:r>
        <w:rPr>
          <w:bCs/>
          <w:iCs/>
          <w:lang w:eastAsia="ru-RU"/>
        </w:rPr>
        <w:t xml:space="preserve">         </w:t>
      </w:r>
      <w:r w:rsidR="00F4098A" w:rsidRPr="00F4098A">
        <w:rPr>
          <w:bCs/>
          <w:iCs/>
          <w:lang w:eastAsia="ru-RU"/>
        </w:rPr>
        <w:t>Обсяги закупівлі та терміни виконання можуть коригуватись Замовником відповідно до фактичного обсягу видатків Замовника.</w:t>
      </w:r>
    </w:p>
    <w:p w:rsidR="00F4098A" w:rsidRPr="00F4098A" w:rsidRDefault="00F4098A" w:rsidP="00F4098A">
      <w:pPr>
        <w:pStyle w:val="ad"/>
        <w:jc w:val="both"/>
        <w:rPr>
          <w:bCs/>
          <w:iCs/>
          <w:lang w:eastAsia="ru-RU"/>
        </w:rPr>
      </w:pPr>
      <w:r w:rsidRPr="00F4098A">
        <w:rPr>
          <w:bCs/>
          <w:iCs/>
          <w:lang w:eastAsia="ru-RU"/>
        </w:rPr>
        <w:lastRenderedPageBreak/>
        <w:t>Оплата Товару здійснюється по факту поставки. Попередня оплата Товару не передбачена.</w:t>
      </w:r>
    </w:p>
    <w:p w:rsidR="004A7E35" w:rsidRPr="00F4098A" w:rsidRDefault="00F4098A" w:rsidP="00F4098A">
      <w:pPr>
        <w:pStyle w:val="ad"/>
        <w:jc w:val="both"/>
        <w:rPr>
          <w:bCs/>
          <w:iCs/>
          <w:lang w:eastAsia="ru-RU"/>
        </w:rPr>
      </w:pPr>
      <w:proofErr w:type="spellStart"/>
      <w:r w:rsidRPr="00F4098A">
        <w:rPr>
          <w:bCs/>
          <w:iCs/>
          <w:lang w:val="ru-RU" w:eastAsia="ru-RU"/>
        </w:rPr>
        <w:t>Період</w:t>
      </w:r>
      <w:proofErr w:type="spellEnd"/>
      <w:r w:rsidRPr="00F4098A">
        <w:rPr>
          <w:bCs/>
          <w:iCs/>
          <w:lang w:val="ru-RU" w:eastAsia="ru-RU"/>
        </w:rPr>
        <w:t xml:space="preserve"> поставки: </w:t>
      </w:r>
      <w:r w:rsidR="00EA35C7">
        <w:rPr>
          <w:bCs/>
          <w:iCs/>
          <w:lang w:val="ru-RU" w:eastAsia="ru-RU"/>
        </w:rPr>
        <w:t xml:space="preserve">До </w:t>
      </w:r>
      <w:r w:rsidR="000E7B81">
        <w:rPr>
          <w:bCs/>
          <w:iCs/>
          <w:lang w:val="ru-RU" w:eastAsia="ru-RU"/>
        </w:rPr>
        <w:t>2</w:t>
      </w:r>
      <w:r w:rsidR="007F5062">
        <w:rPr>
          <w:bCs/>
          <w:iCs/>
          <w:lang w:val="ru-RU" w:eastAsia="ru-RU"/>
        </w:rPr>
        <w:t>5</w:t>
      </w:r>
      <w:r w:rsidR="00B0346D">
        <w:rPr>
          <w:bCs/>
          <w:iCs/>
          <w:lang w:val="ru-RU" w:eastAsia="ru-RU"/>
        </w:rPr>
        <w:t>.05</w:t>
      </w:r>
      <w:r w:rsidR="000C2C21">
        <w:rPr>
          <w:bCs/>
          <w:iCs/>
          <w:lang w:val="ru-RU" w:eastAsia="ru-RU"/>
        </w:rPr>
        <w:t>.</w:t>
      </w:r>
      <w:r w:rsidR="00EA35C7">
        <w:rPr>
          <w:bCs/>
          <w:iCs/>
          <w:lang w:val="ru-RU" w:eastAsia="ru-RU"/>
        </w:rPr>
        <w:t>2024 року</w:t>
      </w:r>
      <w:r w:rsidRPr="00F4098A">
        <w:rPr>
          <w:bCs/>
          <w:iCs/>
          <w:lang w:val="ru-RU" w:eastAsia="ru-RU"/>
        </w:rPr>
        <w:t>.</w:t>
      </w:r>
    </w:p>
    <w:p w:rsidR="00F2603D" w:rsidRPr="004814C5" w:rsidRDefault="00F2603D" w:rsidP="00CC4FB2">
      <w:pPr>
        <w:shd w:val="clear" w:color="auto" w:fill="FFFFFF"/>
        <w:spacing w:after="150" w:line="240" w:lineRule="auto"/>
        <w:jc w:val="both"/>
        <w:rPr>
          <w:rFonts w:ascii="Times New Roman" w:eastAsia="Times New Roman" w:hAnsi="Times New Roman" w:cs="Times New Roman"/>
          <w:iCs/>
          <w:color w:val="000000"/>
          <w:sz w:val="24"/>
          <w:szCs w:val="24"/>
          <w:lang w:val="uk-UA" w:eastAsia="ru-RU"/>
        </w:rPr>
      </w:pPr>
    </w:p>
    <w:p w:rsidR="00F2603D" w:rsidRPr="004814C5" w:rsidRDefault="00F2603D" w:rsidP="00F2603D">
      <w:pPr>
        <w:spacing w:after="0" w:line="240" w:lineRule="auto"/>
        <w:ind w:right="-6"/>
        <w:jc w:val="right"/>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ДОДАТОК </w:t>
      </w:r>
      <w:r w:rsidR="00F4098A" w:rsidRPr="004814C5">
        <w:rPr>
          <w:rFonts w:ascii="Times New Roman" w:eastAsia="Times New Roman" w:hAnsi="Times New Roman" w:cs="Times New Roman"/>
          <w:bCs/>
          <w:sz w:val="24"/>
          <w:szCs w:val="24"/>
          <w:lang w:val="uk-UA" w:eastAsia="ru-RU"/>
        </w:rPr>
        <w:t>№3</w:t>
      </w:r>
    </w:p>
    <w:p w:rsidR="00F2603D" w:rsidRPr="004814C5" w:rsidRDefault="00F2603D" w:rsidP="00F2603D">
      <w:pPr>
        <w:spacing w:after="0" w:line="240" w:lineRule="auto"/>
        <w:ind w:right="-6"/>
        <w:jc w:val="right"/>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до </w:t>
      </w:r>
      <w:r w:rsidRPr="004814C5">
        <w:rPr>
          <w:rFonts w:ascii="Times New Roman" w:eastAsia="Times New Roman" w:hAnsi="Times New Roman" w:cs="Times New Roman"/>
          <w:bCs/>
          <w:sz w:val="24"/>
          <w:szCs w:val="24"/>
          <w:lang w:val="uk-UA" w:eastAsia="ru-RU"/>
        </w:rPr>
        <w:t xml:space="preserve">тендерної </w:t>
      </w:r>
      <w:proofErr w:type="spellStart"/>
      <w:r w:rsidRPr="004814C5">
        <w:rPr>
          <w:rFonts w:ascii="Times New Roman" w:eastAsia="Times New Roman" w:hAnsi="Times New Roman" w:cs="Times New Roman"/>
          <w:bCs/>
          <w:sz w:val="24"/>
          <w:szCs w:val="24"/>
          <w:lang w:eastAsia="ru-RU"/>
        </w:rPr>
        <w:t>документації</w:t>
      </w:r>
      <w:proofErr w:type="spellEnd"/>
      <w:r w:rsidRPr="004814C5">
        <w:rPr>
          <w:rFonts w:ascii="Times New Roman" w:eastAsia="Times New Roman" w:hAnsi="Times New Roman" w:cs="Times New Roman"/>
          <w:bCs/>
          <w:sz w:val="24"/>
          <w:szCs w:val="24"/>
          <w:lang w:eastAsia="ru-RU"/>
        </w:rPr>
        <w:t xml:space="preserve"> </w:t>
      </w:r>
    </w:p>
    <w:p w:rsidR="00F2603D" w:rsidRPr="004814C5" w:rsidRDefault="00F4098A" w:rsidP="00BE7BBF">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ПРОЄ</w:t>
      </w:r>
      <w:r w:rsidR="00F2603D" w:rsidRPr="004814C5">
        <w:rPr>
          <w:rFonts w:ascii="Times New Roman" w:eastAsia="Times New Roman" w:hAnsi="Times New Roman" w:cs="Times New Roman"/>
          <w:bCs/>
          <w:sz w:val="24"/>
          <w:szCs w:val="24"/>
          <w:lang w:val="uk-UA" w:eastAsia="ru-RU"/>
        </w:rPr>
        <w:t>КТ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Договір №_________</w:t>
      </w:r>
    </w:p>
    <w:p w:rsidR="00F2603D" w:rsidRPr="004814C5" w:rsidRDefault="00F2603D" w:rsidP="00F2603D">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про закупівлю товару за державні кошти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м. Миколаїв                                                                 «_____»__________ 20</w:t>
      </w:r>
      <w:r w:rsidR="00F4098A" w:rsidRPr="004814C5">
        <w:rPr>
          <w:rFonts w:ascii="Times New Roman" w:eastAsia="Times New Roman" w:hAnsi="Times New Roman" w:cs="Times New Roman"/>
          <w:bCs/>
          <w:sz w:val="24"/>
          <w:szCs w:val="24"/>
          <w:lang w:val="uk-UA" w:eastAsia="ru-RU"/>
        </w:rPr>
        <w:t>24</w:t>
      </w:r>
      <w:r w:rsidRPr="004814C5">
        <w:rPr>
          <w:rFonts w:ascii="Times New Roman" w:eastAsia="Times New Roman" w:hAnsi="Times New Roman" w:cs="Times New Roman"/>
          <w:bCs/>
          <w:sz w:val="24"/>
          <w:szCs w:val="24"/>
          <w:lang w:val="uk-UA" w:eastAsia="ru-RU"/>
        </w:rPr>
        <w:t xml:space="preserve"> року</w:t>
      </w:r>
    </w:p>
    <w:p w:rsidR="00F2603D" w:rsidRPr="004814C5" w:rsidRDefault="00F2603D" w:rsidP="003976B6">
      <w:pPr>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iCs/>
          <w:sz w:val="24"/>
          <w:szCs w:val="24"/>
          <w:lang w:val="uk-UA" w:eastAsia="ru-RU"/>
        </w:rPr>
        <w:t xml:space="preserve">Миколаївське квартирно-експлуатаційне управління   </w:t>
      </w:r>
      <w:r w:rsidRPr="004814C5">
        <w:rPr>
          <w:rFonts w:ascii="Times New Roman" w:eastAsia="Times New Roman" w:hAnsi="Times New Roman" w:cs="Times New Roman"/>
          <w:bCs/>
          <w:sz w:val="24"/>
          <w:szCs w:val="24"/>
          <w:lang w:val="uk-UA" w:eastAsia="ru-RU"/>
        </w:rPr>
        <w:t xml:space="preserve">надалі іменоване «Замовник», в особі полковника </w:t>
      </w:r>
      <w:proofErr w:type="spellStart"/>
      <w:r w:rsidRPr="004814C5">
        <w:rPr>
          <w:rFonts w:ascii="Times New Roman" w:eastAsia="Times New Roman" w:hAnsi="Times New Roman" w:cs="Times New Roman"/>
          <w:bCs/>
          <w:sz w:val="24"/>
          <w:szCs w:val="24"/>
          <w:lang w:val="uk-UA" w:eastAsia="ru-RU"/>
        </w:rPr>
        <w:t>Марцохи</w:t>
      </w:r>
      <w:proofErr w:type="spellEnd"/>
      <w:r w:rsidRPr="004814C5">
        <w:rPr>
          <w:rFonts w:ascii="Times New Roman" w:eastAsia="Times New Roman" w:hAnsi="Times New Roman" w:cs="Times New Roman"/>
          <w:bCs/>
          <w:sz w:val="24"/>
          <w:szCs w:val="24"/>
          <w:lang w:val="uk-UA" w:eastAsia="ru-RU"/>
        </w:rPr>
        <w:t xml:space="preserve"> Олександра Юрійовича, який діє на підставі Положення про Миколаївське КЕУ, з однієї сторони, та _______________________, надалі іменоване «Постачальник», в особі  ___________________________,що діє на підставі  _______________ </w:t>
      </w:r>
      <w:r w:rsidR="003976B6" w:rsidRPr="004814C5">
        <w:rPr>
          <w:rFonts w:ascii="Times New Roman" w:eastAsia="Times New Roman" w:hAnsi="Times New Roman" w:cs="Times New Roman"/>
          <w:bCs/>
          <w:sz w:val="24"/>
          <w:szCs w:val="24"/>
          <w:lang w:val="uk-UA" w:eastAsia="ru-RU"/>
        </w:rPr>
        <w:t>,з другої - Сторони, а кожен окремо – Сторона, відповідно до постанови Кабінету Міністрів України від 12.10.2022 № 1178 «Особливості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 далі – Особливості), з урахуванням принципів здійснення публічних закупівель, передбачених законодавством у сфері публічних закупівель, керуючись вимогами чинного законодавства України, дійшли спільної згоди укласти даний договір про закупівлю товару, далі - Договір, про наступне:</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w:t>
      </w:r>
      <w:r w:rsidRPr="004814C5">
        <w:rPr>
          <w:rFonts w:ascii="Times New Roman" w:eastAsia="Times New Roman" w:hAnsi="Times New Roman" w:cs="Times New Roman"/>
          <w:bCs/>
          <w:sz w:val="24"/>
          <w:szCs w:val="24"/>
          <w:lang w:val="uk-UA" w:eastAsia="ru-RU"/>
        </w:rPr>
        <w:tab/>
        <w:t>Предмет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1.1. Постачальник зобов'язується у 20</w:t>
      </w:r>
      <w:r w:rsidR="00F4098A" w:rsidRPr="004814C5">
        <w:rPr>
          <w:rFonts w:ascii="Times New Roman" w:eastAsia="Times New Roman" w:hAnsi="Times New Roman" w:cs="Times New Roman"/>
          <w:bCs/>
          <w:sz w:val="24"/>
          <w:szCs w:val="24"/>
          <w:lang w:val="uk-UA" w:eastAsia="ru-RU"/>
        </w:rPr>
        <w:t>24</w:t>
      </w:r>
      <w:r w:rsidRPr="004814C5">
        <w:rPr>
          <w:rFonts w:ascii="Times New Roman" w:eastAsia="Times New Roman" w:hAnsi="Times New Roman" w:cs="Times New Roman"/>
          <w:bCs/>
          <w:sz w:val="24"/>
          <w:szCs w:val="24"/>
          <w:lang w:val="uk-UA" w:eastAsia="ru-RU"/>
        </w:rPr>
        <w:t xml:space="preserve"> році поставити</w:t>
      </w:r>
      <w:r w:rsidR="00947DEB" w:rsidRPr="004814C5">
        <w:rPr>
          <w:rFonts w:ascii="Times New Roman" w:eastAsia="Times New Roman" w:hAnsi="Times New Roman" w:cs="Times New Roman"/>
          <w:bCs/>
          <w:sz w:val="24"/>
          <w:szCs w:val="24"/>
          <w:lang w:val="uk-UA" w:eastAsia="ru-RU"/>
        </w:rPr>
        <w:t xml:space="preserve"> М</w:t>
      </w:r>
      <w:r w:rsidRPr="004814C5">
        <w:rPr>
          <w:rFonts w:ascii="Times New Roman" w:eastAsia="Times New Roman" w:hAnsi="Times New Roman" w:cs="Times New Roman"/>
          <w:bCs/>
          <w:sz w:val="24"/>
          <w:szCs w:val="24"/>
          <w:lang w:val="uk-UA" w:eastAsia="ru-RU"/>
        </w:rPr>
        <w:t xml:space="preserve">иколаївському КЕУ товар:________________________________________________, який повинен відповідати діючим державним стандартам _________________________, а Замовник забезпечити приймання та оплату товару в асортименті, кількості, у строки (терміни) і </w:t>
      </w:r>
      <w:r w:rsidRPr="004814C5">
        <w:rPr>
          <w:rFonts w:ascii="Times New Roman" w:eastAsia="Times New Roman" w:hAnsi="Times New Roman" w:cs="Times New Roman"/>
          <w:bCs/>
          <w:iCs/>
          <w:sz w:val="24"/>
          <w:szCs w:val="24"/>
          <w:lang w:val="uk-UA" w:eastAsia="ru-RU"/>
        </w:rPr>
        <w:t>виключно</w:t>
      </w:r>
      <w:r w:rsidRPr="004814C5">
        <w:rPr>
          <w:rFonts w:ascii="Times New Roman" w:eastAsia="Times New Roman" w:hAnsi="Times New Roman" w:cs="Times New Roman"/>
          <w:bCs/>
          <w:sz w:val="24"/>
          <w:szCs w:val="24"/>
          <w:lang w:val="uk-UA" w:eastAsia="ru-RU"/>
        </w:rPr>
        <w:t xml:space="preserve"> за цінами згідно положень Договору.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Платіжні зобов’язання Замовника виникають при наявності відповідного бюджетного призначення (бюджетного асигнування)  на 20</w:t>
      </w:r>
      <w:r w:rsidR="00BE7BBF" w:rsidRPr="004814C5">
        <w:rPr>
          <w:rFonts w:ascii="Times New Roman" w:eastAsia="Times New Roman" w:hAnsi="Times New Roman" w:cs="Times New Roman"/>
          <w:bCs/>
          <w:sz w:val="24"/>
          <w:szCs w:val="24"/>
          <w:lang w:val="uk-UA" w:eastAsia="ru-RU"/>
        </w:rPr>
        <w:t>24</w:t>
      </w:r>
      <w:r w:rsidRPr="004814C5">
        <w:rPr>
          <w:rFonts w:ascii="Times New Roman" w:eastAsia="Times New Roman" w:hAnsi="Times New Roman" w:cs="Times New Roman"/>
          <w:bCs/>
          <w:sz w:val="24"/>
          <w:szCs w:val="24"/>
          <w:lang w:val="uk-UA" w:eastAsia="ru-RU"/>
        </w:rPr>
        <w:t xml:space="preserve"> рік.</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1.2. Ціна товару, передбаченого до поставки за Договором, його номенклатура, характер, технічні та якісні характеристики, а також конструктивні, технологічні, експлуатаційні та інші вимоги до товару,строки (терміни) виконання Договору, визначаються нижчевикладеною специфікацією</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
        <w:gridCol w:w="1657"/>
        <w:gridCol w:w="1417"/>
        <w:gridCol w:w="1416"/>
        <w:gridCol w:w="1223"/>
        <w:gridCol w:w="1826"/>
        <w:gridCol w:w="1917"/>
      </w:tblGrid>
      <w:tr w:rsidR="00F2603D" w:rsidRPr="004814C5" w:rsidTr="008A0AB6">
        <w:trPr>
          <w:trHeight w:val="1086"/>
        </w:trPr>
        <w:tc>
          <w:tcPr>
            <w:tcW w:w="609"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roofErr w:type="spellStart"/>
            <w:r w:rsidRPr="004814C5">
              <w:rPr>
                <w:rFonts w:ascii="Times New Roman" w:eastAsia="Times New Roman" w:hAnsi="Times New Roman" w:cs="Times New Roman"/>
                <w:bCs/>
                <w:sz w:val="24"/>
                <w:szCs w:val="24"/>
                <w:lang w:val="uk-UA" w:eastAsia="ru-RU"/>
              </w:rPr>
              <w:t>зп</w:t>
            </w:r>
            <w:proofErr w:type="spellEnd"/>
            <w:r w:rsidRPr="004814C5">
              <w:rPr>
                <w:rFonts w:ascii="Times New Roman" w:eastAsia="Times New Roman" w:hAnsi="Times New Roman" w:cs="Times New Roman"/>
                <w:bCs/>
                <w:sz w:val="24"/>
                <w:szCs w:val="24"/>
                <w:lang w:val="uk-UA" w:eastAsia="ru-RU"/>
              </w:rPr>
              <w:t>//п</w:t>
            </w:r>
          </w:p>
        </w:tc>
        <w:tc>
          <w:tcPr>
            <w:tcW w:w="165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Найменування  товару</w:t>
            </w:r>
          </w:p>
        </w:tc>
        <w:tc>
          <w:tcPr>
            <w:tcW w:w="14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Технічні умови на товар</w:t>
            </w:r>
          </w:p>
        </w:tc>
        <w:tc>
          <w:tcPr>
            <w:tcW w:w="141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Строки постачання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223"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Загальна кількість, яку необхідно постачити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82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Ціна за одиницю товару в грн.  з </w:t>
            </w:r>
            <w:proofErr w:type="spellStart"/>
            <w:r w:rsidRPr="004814C5">
              <w:rPr>
                <w:rFonts w:ascii="Times New Roman" w:eastAsia="Times New Roman" w:hAnsi="Times New Roman" w:cs="Times New Roman"/>
                <w:bCs/>
                <w:sz w:val="24"/>
                <w:szCs w:val="24"/>
                <w:lang w:val="uk-UA" w:eastAsia="ru-RU"/>
              </w:rPr>
              <w:t>врахув</w:t>
            </w:r>
            <w:proofErr w:type="spellEnd"/>
            <w:r w:rsidRPr="004814C5">
              <w:rPr>
                <w:rFonts w:ascii="Times New Roman" w:eastAsia="Times New Roman" w:hAnsi="Times New Roman" w:cs="Times New Roman"/>
                <w:bCs/>
                <w:sz w:val="24"/>
                <w:szCs w:val="24"/>
                <w:lang w:val="uk-UA" w:eastAsia="ru-RU"/>
              </w:rPr>
              <w:t xml:space="preserve">. </w:t>
            </w:r>
            <w:proofErr w:type="spellStart"/>
            <w:r w:rsidRPr="004814C5">
              <w:rPr>
                <w:rFonts w:ascii="Times New Roman" w:eastAsia="Times New Roman" w:hAnsi="Times New Roman" w:cs="Times New Roman"/>
                <w:bCs/>
                <w:sz w:val="24"/>
                <w:szCs w:val="24"/>
                <w:lang w:val="uk-UA" w:eastAsia="ru-RU"/>
              </w:rPr>
              <w:t>марк</w:t>
            </w:r>
            <w:proofErr w:type="spellEnd"/>
            <w:r w:rsidRPr="004814C5">
              <w:rPr>
                <w:rFonts w:ascii="Times New Roman" w:eastAsia="Times New Roman" w:hAnsi="Times New Roman" w:cs="Times New Roman"/>
                <w:bCs/>
                <w:sz w:val="24"/>
                <w:szCs w:val="24"/>
                <w:lang w:val="uk-UA" w:eastAsia="ru-RU"/>
              </w:rPr>
              <w:t>., тари (</w:t>
            </w:r>
            <w:proofErr w:type="spellStart"/>
            <w:r w:rsidRPr="004814C5">
              <w:rPr>
                <w:rFonts w:ascii="Times New Roman" w:eastAsia="Times New Roman" w:hAnsi="Times New Roman" w:cs="Times New Roman"/>
                <w:bCs/>
                <w:sz w:val="24"/>
                <w:szCs w:val="24"/>
                <w:lang w:val="uk-UA" w:eastAsia="ru-RU"/>
              </w:rPr>
              <w:t>упак</w:t>
            </w:r>
            <w:proofErr w:type="spellEnd"/>
            <w:r w:rsidRPr="004814C5">
              <w:rPr>
                <w:rFonts w:ascii="Times New Roman" w:eastAsia="Times New Roman" w:hAnsi="Times New Roman" w:cs="Times New Roman"/>
                <w:bCs/>
                <w:sz w:val="24"/>
                <w:szCs w:val="24"/>
                <w:lang w:val="uk-UA" w:eastAsia="ru-RU"/>
              </w:rPr>
              <w:t xml:space="preserve">.), вант. робіт  у  місцях </w:t>
            </w:r>
            <w:proofErr w:type="spellStart"/>
            <w:r w:rsidRPr="004814C5">
              <w:rPr>
                <w:rFonts w:ascii="Times New Roman" w:eastAsia="Times New Roman" w:hAnsi="Times New Roman" w:cs="Times New Roman"/>
                <w:bCs/>
                <w:sz w:val="24"/>
                <w:szCs w:val="24"/>
                <w:lang w:val="uk-UA" w:eastAsia="ru-RU"/>
              </w:rPr>
              <w:t>завантажен-ня</w:t>
            </w:r>
            <w:proofErr w:type="spellEnd"/>
            <w:r w:rsidRPr="004814C5">
              <w:rPr>
                <w:rFonts w:ascii="Times New Roman" w:eastAsia="Times New Roman" w:hAnsi="Times New Roman" w:cs="Times New Roman"/>
                <w:bCs/>
                <w:sz w:val="24"/>
                <w:szCs w:val="24"/>
                <w:lang w:val="uk-UA" w:eastAsia="ru-RU"/>
              </w:rPr>
              <w:t xml:space="preserve"> та </w:t>
            </w:r>
            <w:proofErr w:type="spellStart"/>
            <w:r w:rsidRPr="004814C5">
              <w:rPr>
                <w:rFonts w:ascii="Times New Roman" w:eastAsia="Times New Roman" w:hAnsi="Times New Roman" w:cs="Times New Roman"/>
                <w:bCs/>
                <w:sz w:val="24"/>
                <w:szCs w:val="24"/>
                <w:lang w:val="uk-UA" w:eastAsia="ru-RU"/>
              </w:rPr>
              <w:t>трансп</w:t>
            </w:r>
            <w:proofErr w:type="spellEnd"/>
            <w:r w:rsidRPr="004814C5">
              <w:rPr>
                <w:rFonts w:ascii="Times New Roman" w:eastAsia="Times New Roman" w:hAnsi="Times New Roman" w:cs="Times New Roman"/>
                <w:bCs/>
                <w:sz w:val="24"/>
                <w:szCs w:val="24"/>
                <w:lang w:val="uk-UA" w:eastAsia="ru-RU"/>
              </w:rPr>
              <w:t>. витрат</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(без ПДВ)</w:t>
            </w:r>
          </w:p>
        </w:tc>
        <w:tc>
          <w:tcPr>
            <w:tcW w:w="19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Ціна товару в грн. з </w:t>
            </w:r>
            <w:proofErr w:type="spellStart"/>
            <w:r w:rsidRPr="004814C5">
              <w:rPr>
                <w:rFonts w:ascii="Times New Roman" w:eastAsia="Times New Roman" w:hAnsi="Times New Roman" w:cs="Times New Roman"/>
                <w:bCs/>
                <w:sz w:val="24"/>
                <w:szCs w:val="24"/>
                <w:lang w:val="uk-UA" w:eastAsia="ru-RU"/>
              </w:rPr>
              <w:t>врахув</w:t>
            </w:r>
            <w:proofErr w:type="spellEnd"/>
            <w:r w:rsidRPr="004814C5">
              <w:rPr>
                <w:rFonts w:ascii="Times New Roman" w:eastAsia="Times New Roman" w:hAnsi="Times New Roman" w:cs="Times New Roman"/>
                <w:bCs/>
                <w:sz w:val="24"/>
                <w:szCs w:val="24"/>
                <w:lang w:val="uk-UA" w:eastAsia="ru-RU"/>
              </w:rPr>
              <w:t xml:space="preserve">. </w:t>
            </w:r>
            <w:proofErr w:type="spellStart"/>
            <w:r w:rsidRPr="004814C5">
              <w:rPr>
                <w:rFonts w:ascii="Times New Roman" w:eastAsia="Times New Roman" w:hAnsi="Times New Roman" w:cs="Times New Roman"/>
                <w:bCs/>
                <w:sz w:val="24"/>
                <w:szCs w:val="24"/>
                <w:lang w:val="uk-UA" w:eastAsia="ru-RU"/>
              </w:rPr>
              <w:t>марк</w:t>
            </w:r>
            <w:proofErr w:type="spellEnd"/>
            <w:r w:rsidRPr="004814C5">
              <w:rPr>
                <w:rFonts w:ascii="Times New Roman" w:eastAsia="Times New Roman" w:hAnsi="Times New Roman" w:cs="Times New Roman"/>
                <w:bCs/>
                <w:sz w:val="24"/>
                <w:szCs w:val="24"/>
                <w:lang w:val="uk-UA" w:eastAsia="ru-RU"/>
              </w:rPr>
              <w:t>., тари (</w:t>
            </w:r>
            <w:proofErr w:type="spellStart"/>
            <w:r w:rsidRPr="004814C5">
              <w:rPr>
                <w:rFonts w:ascii="Times New Roman" w:eastAsia="Times New Roman" w:hAnsi="Times New Roman" w:cs="Times New Roman"/>
                <w:bCs/>
                <w:sz w:val="24"/>
                <w:szCs w:val="24"/>
                <w:lang w:val="uk-UA" w:eastAsia="ru-RU"/>
              </w:rPr>
              <w:t>упак</w:t>
            </w:r>
            <w:proofErr w:type="spellEnd"/>
            <w:r w:rsidRPr="004814C5">
              <w:rPr>
                <w:rFonts w:ascii="Times New Roman" w:eastAsia="Times New Roman" w:hAnsi="Times New Roman" w:cs="Times New Roman"/>
                <w:bCs/>
                <w:sz w:val="24"/>
                <w:szCs w:val="24"/>
                <w:lang w:val="uk-UA" w:eastAsia="ru-RU"/>
              </w:rPr>
              <w:t xml:space="preserve">) вант. робіт  у місцях завантаження та </w:t>
            </w:r>
            <w:proofErr w:type="spellStart"/>
            <w:r w:rsidRPr="004814C5">
              <w:rPr>
                <w:rFonts w:ascii="Times New Roman" w:eastAsia="Times New Roman" w:hAnsi="Times New Roman" w:cs="Times New Roman"/>
                <w:bCs/>
                <w:sz w:val="24"/>
                <w:szCs w:val="24"/>
                <w:lang w:val="uk-UA" w:eastAsia="ru-RU"/>
              </w:rPr>
              <w:t>трансп</w:t>
            </w:r>
            <w:proofErr w:type="spellEnd"/>
            <w:r w:rsidRPr="004814C5">
              <w:rPr>
                <w:rFonts w:ascii="Times New Roman" w:eastAsia="Times New Roman" w:hAnsi="Times New Roman" w:cs="Times New Roman"/>
                <w:bCs/>
                <w:sz w:val="24"/>
                <w:szCs w:val="24"/>
                <w:lang w:val="uk-UA" w:eastAsia="ru-RU"/>
              </w:rPr>
              <w:t>. витрат</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(без ПДВ)</w:t>
            </w:r>
          </w:p>
        </w:tc>
      </w:tr>
      <w:tr w:rsidR="00F2603D" w:rsidRPr="004814C5" w:rsidTr="008A0AB6">
        <w:trPr>
          <w:trHeight w:val="198"/>
        </w:trPr>
        <w:tc>
          <w:tcPr>
            <w:tcW w:w="609"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w:t>
            </w:r>
          </w:p>
        </w:tc>
        <w:tc>
          <w:tcPr>
            <w:tcW w:w="165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4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41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223"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82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9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r w:rsidR="00F2603D" w:rsidRPr="004814C5" w:rsidTr="008A0AB6">
        <w:trPr>
          <w:trHeight w:val="168"/>
        </w:trPr>
        <w:tc>
          <w:tcPr>
            <w:tcW w:w="8148" w:type="dxa"/>
            <w:gridSpan w:val="6"/>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товару без ПДВ</w:t>
            </w:r>
          </w:p>
        </w:tc>
        <w:tc>
          <w:tcPr>
            <w:tcW w:w="19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r w:rsidR="00F2603D" w:rsidRPr="004814C5" w:rsidTr="008A0AB6">
        <w:trPr>
          <w:trHeight w:val="332"/>
        </w:trPr>
        <w:tc>
          <w:tcPr>
            <w:tcW w:w="8148" w:type="dxa"/>
            <w:gridSpan w:val="6"/>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Крім того ПДВ</w:t>
            </w:r>
          </w:p>
        </w:tc>
        <w:tc>
          <w:tcPr>
            <w:tcW w:w="1917"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r w:rsidR="00F2603D" w:rsidRPr="004814C5" w:rsidTr="008A0AB6">
        <w:trPr>
          <w:trHeight w:val="332"/>
        </w:trPr>
        <w:tc>
          <w:tcPr>
            <w:tcW w:w="8148" w:type="dxa"/>
            <w:gridSpan w:val="6"/>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Ціна товару з ПДВ</w:t>
            </w:r>
          </w:p>
        </w:tc>
        <w:tc>
          <w:tcPr>
            <w:tcW w:w="1917"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bl>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1.3. Замовник має право зменшувати обсяг закупівлі за Договором, залежно від реального фінансування видатків.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1.4. Умови цього Договору не можуть змінюватися після його підписання до належного виконання  зобов'язань Сторонами у повному обсязі, крім випадків: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1.4.1. Зменшення обсягів закупівлі, зокрема з урахуванням фактичного обсягу видатків Замовника;</w:t>
      </w:r>
    </w:p>
    <w:p w:rsidR="00FF0140" w:rsidRPr="004814C5" w:rsidRDefault="00F2603D"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1.4.2. </w:t>
      </w:r>
      <w:r w:rsidR="00FF0140" w:rsidRPr="004814C5">
        <w:rPr>
          <w:rFonts w:ascii="Times New Roman" w:eastAsia="Times New Roman" w:hAnsi="Times New Roman" w:cs="Times New Roman"/>
          <w:bCs/>
          <w:sz w:val="24"/>
          <w:szCs w:val="24"/>
          <w:lang w:val="uk-UA" w:eastAsia="ru-RU"/>
        </w:rPr>
        <w:t>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FF0140" w:rsidRPr="004814C5" w:rsidRDefault="00F2603D"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1.4.3. </w:t>
      </w:r>
      <w:r w:rsidR="00FF0140" w:rsidRPr="004814C5">
        <w:rPr>
          <w:rFonts w:ascii="Times New Roman" w:eastAsia="Times New Roman" w:hAnsi="Times New Roman" w:cs="Times New Roman"/>
          <w:bCs/>
          <w:sz w:val="24"/>
          <w:szCs w:val="24"/>
          <w:lang w:val="uk-UA" w:eastAsia="ru-RU"/>
        </w:rPr>
        <w:t>Покращення якості предмета закупівлі за умови, що таке покращення не призведе до збільшення суми, визначеної в договорі про закупівлю;</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1.4.5. Погодження зміни ціни в договорі про закупівлю в бік зменшення (без зміни кількості (обсягу) та якості товарів, робіт і послуг);</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1.4.6.</w:t>
      </w:r>
      <w:r w:rsidR="00D77E27" w:rsidRPr="004814C5">
        <w:rPr>
          <w:rFonts w:ascii="Times New Roman" w:eastAsia="Times New Roman" w:hAnsi="Times New Roman" w:cs="Times New Roman"/>
          <w:bCs/>
          <w:sz w:val="24"/>
          <w:szCs w:val="24"/>
          <w:lang w:val="uk-UA" w:eastAsia="ru-RU"/>
        </w:rPr>
        <w:t xml:space="preserve"> З</w:t>
      </w:r>
      <w:r w:rsidRPr="004814C5">
        <w:rPr>
          <w:rFonts w:ascii="Times New Roman" w:eastAsia="Times New Roman" w:hAnsi="Times New Roman" w:cs="Times New Roman"/>
          <w:bCs/>
          <w:sz w:val="24"/>
          <w:szCs w:val="24"/>
          <w:lang w:val="uk-UA" w:eastAsia="ru-RU"/>
        </w:rPr>
        <w:t>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1.4.7.</w:t>
      </w:r>
      <w:r w:rsidR="00D77E27" w:rsidRPr="004814C5">
        <w:rPr>
          <w:rFonts w:ascii="Times New Roman" w:eastAsia="Times New Roman" w:hAnsi="Times New Roman" w:cs="Times New Roman"/>
          <w:bCs/>
          <w:sz w:val="24"/>
          <w:szCs w:val="24"/>
          <w:lang w:val="uk-UA" w:eastAsia="ru-RU"/>
        </w:rPr>
        <w:t xml:space="preserve"> З</w:t>
      </w:r>
      <w:r w:rsidRPr="004814C5">
        <w:rPr>
          <w:rFonts w:ascii="Times New Roman" w:eastAsia="Times New Roman" w:hAnsi="Times New Roman" w:cs="Times New Roman"/>
          <w:bCs/>
          <w:sz w:val="24"/>
          <w:szCs w:val="24"/>
          <w:lang w:val="uk-UA" w:eastAsia="ru-RU"/>
        </w:rPr>
        <w:t>міни умов у зв’язку із застосуванням положень частини шостої статті 41 Закону України «Про публічні закупівлі».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B8148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ІІ.  Якість товару</w:t>
      </w:r>
    </w:p>
    <w:p w:rsidR="00F2603D" w:rsidRPr="004814C5" w:rsidRDefault="00F2603D" w:rsidP="00CE4112">
      <w:pPr>
        <w:numPr>
          <w:ilvl w:val="1"/>
          <w:numId w:val="1"/>
        </w:numPr>
        <w:tabs>
          <w:tab w:val="clear" w:pos="1070"/>
          <w:tab w:val="left" w:pos="0"/>
          <w:tab w:val="num" w:pos="142"/>
        </w:tabs>
        <w:spacing w:after="0" w:line="240" w:lineRule="auto"/>
        <w:ind w:left="0" w:right="-6" w:firstLine="0"/>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Якість товару, що передається у власність (постачається), повинна відповідати вимогам законодавства України (стандартам, технічним умовам, іншій технічній документації, яка встановлює вимоги до її якості.</w:t>
      </w:r>
    </w:p>
    <w:p w:rsidR="00F2603D" w:rsidRPr="004814C5" w:rsidRDefault="00F2603D"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Постачальник повинен засвідчити якість товару, що передається у власність (постачається), належним </w:t>
      </w:r>
      <w:proofErr w:type="spellStart"/>
      <w:r w:rsidRPr="004814C5">
        <w:rPr>
          <w:rFonts w:ascii="Times New Roman" w:eastAsia="Times New Roman" w:hAnsi="Times New Roman" w:cs="Times New Roman"/>
          <w:bCs/>
          <w:sz w:val="24"/>
          <w:szCs w:val="24"/>
          <w:lang w:val="uk-UA" w:eastAsia="ru-RU"/>
        </w:rPr>
        <w:t>товаросупровідним</w:t>
      </w:r>
      <w:proofErr w:type="spellEnd"/>
      <w:r w:rsidRPr="004814C5">
        <w:rPr>
          <w:rFonts w:ascii="Times New Roman" w:eastAsia="Times New Roman" w:hAnsi="Times New Roman" w:cs="Times New Roman"/>
          <w:bCs/>
          <w:sz w:val="24"/>
          <w:szCs w:val="24"/>
          <w:lang w:val="uk-UA" w:eastAsia="ru-RU"/>
        </w:rPr>
        <w:t xml:space="preserve"> документом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2.2. Гарантійний строк експлуатації товару, протягом якого Постачальник гарантує якість Продукції, встановлюється  згідно відповідних </w:t>
      </w:r>
      <w:proofErr w:type="spellStart"/>
      <w:r w:rsidRPr="004814C5">
        <w:rPr>
          <w:rFonts w:ascii="Times New Roman" w:eastAsia="Times New Roman" w:hAnsi="Times New Roman" w:cs="Times New Roman"/>
          <w:bCs/>
          <w:sz w:val="24"/>
          <w:szCs w:val="24"/>
          <w:lang w:val="uk-UA" w:eastAsia="ru-RU"/>
        </w:rPr>
        <w:t>товаросупровідних</w:t>
      </w:r>
      <w:proofErr w:type="spellEnd"/>
      <w:r w:rsidRPr="004814C5">
        <w:rPr>
          <w:rFonts w:ascii="Times New Roman" w:eastAsia="Times New Roman" w:hAnsi="Times New Roman" w:cs="Times New Roman"/>
          <w:bCs/>
          <w:sz w:val="24"/>
          <w:szCs w:val="24"/>
          <w:lang w:val="uk-UA" w:eastAsia="ru-RU"/>
        </w:rPr>
        <w:t xml:space="preserve">  документів.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2.3. Постачальник гарантує якість товару, що передається у власність (постачається).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У разі поставки товару більш низької якості, ніж вимагається стандартом, технічними умовами Замовник має право відмовитися від прийняття і оплати такого товару, а якщо він вже оплачений, - вимагати повернення сплаченої суми з урахуванням збитків, завданих Замовникові Постачальником шляхом порушення узятих на себе зобов’язань щодо якості.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2.4. При виявленні невідповідності товару п. 2.1, у присутності повноваженого представника Постачальника складається  двосторонній акт щодо виявлених дефектів.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Постачальник зобов'язаний за свій рахунок усунути дефекти товару, протягом 14 (чотирнадцять) календарних днів від дати підписання накладної або замінити товар на якісний, якщо не доведе, що </w:t>
      </w:r>
      <w:proofErr w:type="spellStart"/>
      <w:r w:rsidRPr="004814C5">
        <w:rPr>
          <w:rFonts w:ascii="Times New Roman" w:eastAsia="Times New Roman" w:hAnsi="Times New Roman" w:cs="Times New Roman"/>
          <w:bCs/>
          <w:sz w:val="24"/>
          <w:szCs w:val="24"/>
          <w:lang w:val="uk-UA" w:eastAsia="ru-RU"/>
        </w:rPr>
        <w:t>дефективиникли</w:t>
      </w:r>
      <w:proofErr w:type="spellEnd"/>
      <w:r w:rsidRPr="004814C5">
        <w:rPr>
          <w:rFonts w:ascii="Times New Roman" w:eastAsia="Times New Roman" w:hAnsi="Times New Roman" w:cs="Times New Roman"/>
          <w:bCs/>
          <w:sz w:val="24"/>
          <w:szCs w:val="24"/>
          <w:lang w:val="uk-UA" w:eastAsia="ru-RU"/>
        </w:rPr>
        <w:t xml:space="preserve"> внаслідок порушення Замовником правил зберігання товару.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2.5. </w:t>
      </w:r>
      <w:proofErr w:type="spellStart"/>
      <w:r w:rsidRPr="004814C5">
        <w:rPr>
          <w:rFonts w:ascii="Times New Roman" w:eastAsia="Times New Roman" w:hAnsi="Times New Roman" w:cs="Times New Roman"/>
          <w:bCs/>
          <w:sz w:val="24"/>
          <w:szCs w:val="24"/>
          <w:lang w:eastAsia="ru-RU"/>
        </w:rPr>
        <w:t>Приймання</w:t>
      </w:r>
      <w:proofErr w:type="spellEnd"/>
      <w:r w:rsidRPr="004814C5">
        <w:rPr>
          <w:rFonts w:ascii="Times New Roman" w:eastAsia="Times New Roman" w:hAnsi="Times New Roman" w:cs="Times New Roman"/>
          <w:bCs/>
          <w:sz w:val="24"/>
          <w:szCs w:val="24"/>
          <w:lang w:eastAsia="ru-RU"/>
        </w:rPr>
        <w:t xml:space="preserve"> Товару за </w:t>
      </w:r>
      <w:proofErr w:type="spellStart"/>
      <w:r w:rsidRPr="004814C5">
        <w:rPr>
          <w:rFonts w:ascii="Times New Roman" w:eastAsia="Times New Roman" w:hAnsi="Times New Roman" w:cs="Times New Roman"/>
          <w:bCs/>
          <w:sz w:val="24"/>
          <w:szCs w:val="24"/>
          <w:lang w:eastAsia="ru-RU"/>
        </w:rPr>
        <w:t>кількістю</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якістю</w:t>
      </w:r>
      <w:proofErr w:type="spellEnd"/>
      <w:r w:rsidRPr="004814C5">
        <w:rPr>
          <w:rFonts w:ascii="Times New Roman" w:eastAsia="Times New Roman" w:hAnsi="Times New Roman" w:cs="Times New Roman"/>
          <w:bCs/>
          <w:sz w:val="24"/>
          <w:szCs w:val="24"/>
          <w:lang w:eastAsia="ru-RU"/>
        </w:rPr>
        <w:t xml:space="preserve"> </w:t>
      </w:r>
      <w:proofErr w:type="spellStart"/>
      <w:proofErr w:type="gramStart"/>
      <w:r w:rsidRPr="004814C5">
        <w:rPr>
          <w:rFonts w:ascii="Times New Roman" w:eastAsia="Times New Roman" w:hAnsi="Times New Roman" w:cs="Times New Roman"/>
          <w:bCs/>
          <w:sz w:val="24"/>
          <w:szCs w:val="24"/>
          <w:lang w:eastAsia="ru-RU"/>
        </w:rPr>
        <w:t>оформляється</w:t>
      </w:r>
      <w:proofErr w:type="spellEnd"/>
      <w:proofErr w:type="gramEnd"/>
      <w:r w:rsidR="00E5471E" w:rsidRPr="004814C5">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видатковою накладною</w:t>
      </w:r>
      <w:r w:rsidRPr="004814C5">
        <w:rPr>
          <w:rFonts w:ascii="Times New Roman" w:eastAsia="Times New Roman" w:hAnsi="Times New Roman" w:cs="Times New Roman"/>
          <w:bCs/>
          <w:sz w:val="24"/>
          <w:szCs w:val="24"/>
          <w:lang w:eastAsia="ru-RU"/>
        </w:rPr>
        <w:t xml:space="preserve">. Товар  </w:t>
      </w:r>
      <w:proofErr w:type="spellStart"/>
      <w:r w:rsidRPr="004814C5">
        <w:rPr>
          <w:rFonts w:ascii="Times New Roman" w:eastAsia="Times New Roman" w:hAnsi="Times New Roman" w:cs="Times New Roman"/>
          <w:bCs/>
          <w:sz w:val="24"/>
          <w:szCs w:val="24"/>
          <w:lang w:eastAsia="ru-RU"/>
        </w:rPr>
        <w:t>вважається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поставленим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Постачальником</w:t>
      </w:r>
      <w:proofErr w:type="spellEnd"/>
      <w:r w:rsidRPr="004814C5">
        <w:rPr>
          <w:rFonts w:ascii="Times New Roman" w:eastAsia="Times New Roman" w:hAnsi="Times New Roman" w:cs="Times New Roman"/>
          <w:bCs/>
          <w:sz w:val="24"/>
          <w:szCs w:val="24"/>
          <w:lang w:eastAsia="ru-RU"/>
        </w:rPr>
        <w:t xml:space="preserve">: - по  </w:t>
      </w:r>
      <w:proofErr w:type="spellStart"/>
      <w:r w:rsidRPr="004814C5">
        <w:rPr>
          <w:rFonts w:ascii="Times New Roman" w:eastAsia="Times New Roman" w:hAnsi="Times New Roman" w:cs="Times New Roman"/>
          <w:bCs/>
          <w:sz w:val="24"/>
          <w:szCs w:val="24"/>
          <w:lang w:eastAsia="ru-RU"/>
        </w:rPr>
        <w:t>кількості</w:t>
      </w:r>
      <w:proofErr w:type="spellEnd"/>
      <w:r w:rsidRPr="004814C5">
        <w:rPr>
          <w:rFonts w:ascii="Times New Roman" w:eastAsia="Times New Roman" w:hAnsi="Times New Roman" w:cs="Times New Roman"/>
          <w:bCs/>
          <w:sz w:val="24"/>
          <w:szCs w:val="24"/>
          <w:lang w:eastAsia="ru-RU"/>
        </w:rPr>
        <w:t xml:space="preserve">, </w:t>
      </w:r>
      <w:proofErr w:type="gramStart"/>
      <w:r w:rsidRPr="004814C5">
        <w:rPr>
          <w:rFonts w:ascii="Times New Roman" w:eastAsia="Times New Roman" w:hAnsi="Times New Roman" w:cs="Times New Roman"/>
          <w:bCs/>
          <w:sz w:val="24"/>
          <w:szCs w:val="24"/>
          <w:lang w:eastAsia="ru-RU"/>
        </w:rPr>
        <w:t>у</w:t>
      </w:r>
      <w:proofErr w:type="gram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відповідності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фактично</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lastRenderedPageBreak/>
        <w:t>одержаною</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представником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Замовника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кількістю</w:t>
      </w:r>
      <w:proofErr w:type="spellEnd"/>
      <w:r w:rsidRPr="004814C5">
        <w:rPr>
          <w:rFonts w:ascii="Times New Roman" w:eastAsia="Times New Roman" w:hAnsi="Times New Roman" w:cs="Times New Roman"/>
          <w:bCs/>
          <w:sz w:val="24"/>
          <w:szCs w:val="24"/>
          <w:lang w:eastAsia="ru-RU"/>
        </w:rPr>
        <w:t xml:space="preserve">; - по </w:t>
      </w:r>
      <w:proofErr w:type="spellStart"/>
      <w:r w:rsidRPr="004814C5">
        <w:rPr>
          <w:rFonts w:ascii="Times New Roman" w:eastAsia="Times New Roman" w:hAnsi="Times New Roman" w:cs="Times New Roman"/>
          <w:bCs/>
          <w:sz w:val="24"/>
          <w:szCs w:val="24"/>
          <w:lang w:eastAsia="ru-RU"/>
        </w:rPr>
        <w:t>якості</w:t>
      </w:r>
      <w:proofErr w:type="spellEnd"/>
      <w:r w:rsidRPr="004814C5">
        <w:rPr>
          <w:rFonts w:ascii="Times New Roman" w:eastAsia="Times New Roman" w:hAnsi="Times New Roman" w:cs="Times New Roman"/>
          <w:bCs/>
          <w:sz w:val="24"/>
          <w:szCs w:val="24"/>
          <w:lang w:eastAsia="ru-RU"/>
        </w:rPr>
        <w:t xml:space="preserve">, у  </w:t>
      </w:r>
      <w:proofErr w:type="spellStart"/>
      <w:r w:rsidRPr="004814C5">
        <w:rPr>
          <w:rFonts w:ascii="Times New Roman" w:eastAsia="Times New Roman" w:hAnsi="Times New Roman" w:cs="Times New Roman"/>
          <w:bCs/>
          <w:sz w:val="24"/>
          <w:szCs w:val="24"/>
          <w:lang w:eastAsia="ru-RU"/>
        </w:rPr>
        <w:t>відповідності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якістю</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вказаною</w:t>
      </w:r>
      <w:proofErr w:type="spellEnd"/>
      <w:r w:rsidRPr="004814C5">
        <w:rPr>
          <w:rFonts w:ascii="Times New Roman" w:eastAsia="Times New Roman" w:hAnsi="Times New Roman" w:cs="Times New Roman"/>
          <w:bCs/>
          <w:sz w:val="24"/>
          <w:szCs w:val="24"/>
          <w:lang w:eastAsia="ru-RU"/>
        </w:rPr>
        <w:t xml:space="preserve"> у </w:t>
      </w:r>
      <w:proofErr w:type="spellStart"/>
      <w:r w:rsidRPr="004814C5">
        <w:rPr>
          <w:rFonts w:ascii="Times New Roman" w:eastAsia="Times New Roman" w:hAnsi="Times New Roman" w:cs="Times New Roman"/>
          <w:bCs/>
          <w:sz w:val="24"/>
          <w:szCs w:val="24"/>
          <w:lang w:eastAsia="ru-RU"/>
        </w:rPr>
        <w:t>посвідченні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якості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відправника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урахуванням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вимог</w:t>
      </w:r>
      <w:proofErr w:type="spellEnd"/>
      <w:r w:rsidRPr="004814C5">
        <w:rPr>
          <w:rFonts w:ascii="Times New Roman" w:eastAsia="Times New Roman" w:hAnsi="Times New Roman" w:cs="Times New Roman"/>
          <w:bCs/>
          <w:sz w:val="24"/>
          <w:szCs w:val="24"/>
          <w:lang w:eastAsia="ru-RU"/>
        </w:rPr>
        <w:t xml:space="preserve"> п. 2.1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2.6. Постачальник несе всі ризики, яких може зазнати товар до моменту належного його передачі та приймання представником Замовника.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2.7. Товар має бути </w:t>
      </w:r>
      <w:proofErr w:type="spellStart"/>
      <w:r w:rsidRPr="004814C5">
        <w:rPr>
          <w:rFonts w:ascii="Times New Roman" w:eastAsia="Times New Roman" w:hAnsi="Times New Roman" w:cs="Times New Roman"/>
          <w:bCs/>
          <w:sz w:val="24"/>
          <w:szCs w:val="24"/>
          <w:lang w:val="uk-UA" w:eastAsia="ru-RU"/>
        </w:rPr>
        <w:t>затарений</w:t>
      </w:r>
      <w:proofErr w:type="spellEnd"/>
      <w:r w:rsidRPr="004814C5">
        <w:rPr>
          <w:rFonts w:ascii="Times New Roman" w:eastAsia="Times New Roman" w:hAnsi="Times New Roman" w:cs="Times New Roman"/>
          <w:bCs/>
          <w:sz w:val="24"/>
          <w:szCs w:val="24"/>
          <w:lang w:val="uk-UA" w:eastAsia="ru-RU"/>
        </w:rPr>
        <w:t xml:space="preserve"> та упакований Постачальником таким чином, щоб уникнути його псуванню чи пошкодженню на період від передачі товару Постачальником до приймання Замовником.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2.8. У </w:t>
      </w:r>
      <w:proofErr w:type="spellStart"/>
      <w:r w:rsidRPr="004814C5">
        <w:rPr>
          <w:rFonts w:ascii="Times New Roman" w:eastAsia="Times New Roman" w:hAnsi="Times New Roman" w:cs="Times New Roman"/>
          <w:bCs/>
          <w:sz w:val="24"/>
          <w:szCs w:val="24"/>
          <w:lang w:eastAsia="ru-RU"/>
        </w:rPr>
        <w:t>разі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невідповідності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кількості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фактично</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поставленого</w:t>
      </w:r>
      <w:proofErr w:type="spellEnd"/>
      <w:r w:rsidRPr="004814C5">
        <w:rPr>
          <w:rFonts w:ascii="Times New Roman" w:eastAsia="Times New Roman" w:hAnsi="Times New Roman" w:cs="Times New Roman"/>
          <w:bCs/>
          <w:sz w:val="24"/>
          <w:szCs w:val="24"/>
          <w:lang w:eastAsia="ru-RU"/>
        </w:rPr>
        <w:t xml:space="preserve"> товару </w:t>
      </w:r>
      <w:proofErr w:type="spellStart"/>
      <w:r w:rsidRPr="004814C5">
        <w:rPr>
          <w:rFonts w:ascii="Times New Roman" w:eastAsia="Times New Roman" w:hAnsi="Times New Roman" w:cs="Times New Roman"/>
          <w:bCs/>
          <w:sz w:val="24"/>
          <w:szCs w:val="24"/>
          <w:lang w:eastAsia="ru-RU"/>
        </w:rPr>
        <w:t>кількості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вказаної</w:t>
      </w:r>
      <w:proofErr w:type="spellEnd"/>
      <w:r w:rsidRPr="004814C5">
        <w:rPr>
          <w:rFonts w:ascii="Times New Roman" w:eastAsia="Times New Roman" w:hAnsi="Times New Roman" w:cs="Times New Roman"/>
          <w:bCs/>
          <w:sz w:val="24"/>
          <w:szCs w:val="24"/>
          <w:lang w:eastAsia="ru-RU"/>
        </w:rPr>
        <w:t xml:space="preserve"> у </w:t>
      </w:r>
      <w:proofErr w:type="spellStart"/>
      <w:r w:rsidRPr="004814C5">
        <w:rPr>
          <w:rFonts w:ascii="Times New Roman" w:eastAsia="Times New Roman" w:hAnsi="Times New Roman" w:cs="Times New Roman"/>
          <w:bCs/>
          <w:sz w:val="24"/>
          <w:szCs w:val="24"/>
          <w:lang w:eastAsia="ru-RU"/>
        </w:rPr>
        <w:t>накладних</w:t>
      </w:r>
      <w:proofErr w:type="spellEnd"/>
      <w:r w:rsidRPr="004814C5">
        <w:rPr>
          <w:rFonts w:ascii="Times New Roman" w:eastAsia="Times New Roman" w:hAnsi="Times New Roman" w:cs="Times New Roman"/>
          <w:bCs/>
          <w:sz w:val="24"/>
          <w:szCs w:val="24"/>
          <w:lang w:eastAsia="ru-RU"/>
        </w:rPr>
        <w:t xml:space="preserve"> на </w:t>
      </w:r>
      <w:proofErr w:type="spellStart"/>
      <w:r w:rsidRPr="004814C5">
        <w:rPr>
          <w:rFonts w:ascii="Times New Roman" w:eastAsia="Times New Roman" w:hAnsi="Times New Roman" w:cs="Times New Roman"/>
          <w:bCs/>
          <w:sz w:val="24"/>
          <w:szCs w:val="24"/>
          <w:lang w:eastAsia="ru-RU"/>
        </w:rPr>
        <w:t>відвантаження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w:t>
      </w:r>
      <w:proofErr w:type="spellEnd"/>
      <w:r w:rsidRPr="004814C5">
        <w:rPr>
          <w:rFonts w:ascii="Times New Roman" w:eastAsia="Times New Roman" w:hAnsi="Times New Roman" w:cs="Times New Roman"/>
          <w:bCs/>
          <w:sz w:val="24"/>
          <w:szCs w:val="24"/>
          <w:lang w:eastAsia="ru-RU"/>
        </w:rPr>
        <w:t xml:space="preserve"> вини </w:t>
      </w:r>
      <w:proofErr w:type="spellStart"/>
      <w:r w:rsidRPr="004814C5">
        <w:rPr>
          <w:rFonts w:ascii="Times New Roman" w:eastAsia="Times New Roman" w:hAnsi="Times New Roman" w:cs="Times New Roman"/>
          <w:bCs/>
          <w:sz w:val="24"/>
          <w:szCs w:val="24"/>
          <w:lang w:eastAsia="ru-RU"/>
        </w:rPr>
        <w:t>постачальника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оригінали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накладних</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представником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Замовника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направляється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Постачальник</w:t>
      </w:r>
      <w:proofErr w:type="spellEnd"/>
      <w:r w:rsidRPr="004814C5">
        <w:rPr>
          <w:rFonts w:ascii="Times New Roman" w:eastAsia="Times New Roman" w:hAnsi="Times New Roman" w:cs="Times New Roman"/>
          <w:bCs/>
          <w:sz w:val="24"/>
          <w:szCs w:val="24"/>
          <w:lang w:eastAsia="ru-RU"/>
        </w:rPr>
        <w:t xml:space="preserve"> без </w:t>
      </w:r>
      <w:proofErr w:type="spellStart"/>
      <w:proofErr w:type="gramStart"/>
      <w:r w:rsidRPr="004814C5">
        <w:rPr>
          <w:rFonts w:ascii="Times New Roman" w:eastAsia="Times New Roman" w:hAnsi="Times New Roman" w:cs="Times New Roman"/>
          <w:bCs/>
          <w:sz w:val="24"/>
          <w:szCs w:val="24"/>
          <w:lang w:eastAsia="ru-RU"/>
        </w:rPr>
        <w:t>п</w:t>
      </w:r>
      <w:proofErr w:type="gramEnd"/>
      <w:r w:rsidRPr="004814C5">
        <w:rPr>
          <w:rFonts w:ascii="Times New Roman" w:eastAsia="Times New Roman" w:hAnsi="Times New Roman" w:cs="Times New Roman"/>
          <w:bCs/>
          <w:sz w:val="24"/>
          <w:szCs w:val="24"/>
          <w:lang w:eastAsia="ru-RU"/>
        </w:rPr>
        <w:t>ідписання</w:t>
      </w:r>
      <w:proofErr w:type="spellEnd"/>
      <w:r w:rsidRPr="004814C5">
        <w:rPr>
          <w:rFonts w:ascii="Times New Roman" w:eastAsia="Times New Roman" w:hAnsi="Times New Roman" w:cs="Times New Roman"/>
          <w:bCs/>
          <w:sz w:val="24"/>
          <w:szCs w:val="24"/>
          <w:lang w:eastAsia="ru-RU"/>
        </w:rPr>
        <w:t xml:space="preserve">. При </w:t>
      </w:r>
      <w:proofErr w:type="spellStart"/>
      <w:r w:rsidRPr="004814C5">
        <w:rPr>
          <w:rFonts w:ascii="Times New Roman" w:eastAsia="Times New Roman" w:hAnsi="Times New Roman" w:cs="Times New Roman"/>
          <w:bCs/>
          <w:sz w:val="24"/>
          <w:szCs w:val="24"/>
          <w:lang w:eastAsia="ru-RU"/>
        </w:rPr>
        <w:t>виявленні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нестачі</w:t>
      </w:r>
      <w:proofErr w:type="spellEnd"/>
      <w:r w:rsidRPr="004814C5">
        <w:rPr>
          <w:rFonts w:ascii="Times New Roman" w:eastAsia="Times New Roman" w:hAnsi="Times New Roman" w:cs="Times New Roman"/>
          <w:bCs/>
          <w:sz w:val="24"/>
          <w:szCs w:val="24"/>
          <w:lang w:eastAsia="ru-RU"/>
        </w:rPr>
        <w:t xml:space="preserve"> при </w:t>
      </w:r>
      <w:proofErr w:type="spellStart"/>
      <w:r w:rsidRPr="004814C5">
        <w:rPr>
          <w:rFonts w:ascii="Times New Roman" w:eastAsia="Times New Roman" w:hAnsi="Times New Roman" w:cs="Times New Roman"/>
          <w:bCs/>
          <w:sz w:val="24"/>
          <w:szCs w:val="24"/>
          <w:lang w:eastAsia="ru-RU"/>
        </w:rPr>
        <w:t>прийнятті</w:t>
      </w:r>
      <w:proofErr w:type="spellEnd"/>
      <w:r w:rsidRPr="004814C5">
        <w:rPr>
          <w:rFonts w:ascii="Times New Roman" w:eastAsia="Times New Roman" w:hAnsi="Times New Roman" w:cs="Times New Roman"/>
          <w:bCs/>
          <w:sz w:val="24"/>
          <w:szCs w:val="24"/>
          <w:lang w:eastAsia="ru-RU"/>
        </w:rPr>
        <w:t xml:space="preserve"> Товару </w:t>
      </w:r>
      <w:proofErr w:type="spellStart"/>
      <w:r w:rsidRPr="004814C5">
        <w:rPr>
          <w:rFonts w:ascii="Times New Roman" w:eastAsia="Times New Roman" w:hAnsi="Times New Roman" w:cs="Times New Roman"/>
          <w:bCs/>
          <w:sz w:val="24"/>
          <w:szCs w:val="24"/>
          <w:lang w:eastAsia="ru-RU"/>
        </w:rPr>
        <w:t>представниками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Замовника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ця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нестача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відшкодовується</w:t>
      </w:r>
      <w:proofErr w:type="spellEnd"/>
      <w:r w:rsidRPr="004814C5">
        <w:rPr>
          <w:rFonts w:ascii="Times New Roman" w:eastAsia="Times New Roman" w:hAnsi="Times New Roman" w:cs="Times New Roman"/>
          <w:bCs/>
          <w:sz w:val="24"/>
          <w:szCs w:val="24"/>
          <w:lang w:eastAsia="ru-RU"/>
        </w:rPr>
        <w:t xml:space="preserve"> за </w:t>
      </w:r>
      <w:proofErr w:type="spellStart"/>
      <w:r w:rsidRPr="004814C5">
        <w:rPr>
          <w:rFonts w:ascii="Times New Roman" w:eastAsia="Times New Roman" w:hAnsi="Times New Roman" w:cs="Times New Roman"/>
          <w:bCs/>
          <w:sz w:val="24"/>
          <w:szCs w:val="24"/>
          <w:lang w:eastAsia="ru-RU"/>
        </w:rPr>
        <w:t>рахунок</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Постачальника</w:t>
      </w:r>
      <w:proofErr w:type="spellEnd"/>
      <w:r w:rsidRPr="004814C5">
        <w:rPr>
          <w:rFonts w:ascii="Times New Roman" w:eastAsia="Times New Roman" w:hAnsi="Times New Roman" w:cs="Times New Roman"/>
          <w:bCs/>
          <w:sz w:val="24"/>
          <w:szCs w:val="24"/>
          <w:lang w:eastAsia="ru-RU"/>
        </w:rPr>
        <w:t xml:space="preserve">.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2.9. Товар, </w:t>
      </w:r>
      <w:proofErr w:type="spellStart"/>
      <w:r w:rsidRPr="004814C5">
        <w:rPr>
          <w:rFonts w:ascii="Times New Roman" w:eastAsia="Times New Roman" w:hAnsi="Times New Roman" w:cs="Times New Roman"/>
          <w:bCs/>
          <w:sz w:val="24"/>
          <w:szCs w:val="24"/>
          <w:lang w:eastAsia="ru-RU"/>
        </w:rPr>
        <w:t>який</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поставлений</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порушенням</w:t>
      </w:r>
      <w:proofErr w:type="spellEnd"/>
      <w:r w:rsidRPr="004814C5">
        <w:rPr>
          <w:rFonts w:ascii="Times New Roman" w:eastAsia="Times New Roman" w:hAnsi="Times New Roman" w:cs="Times New Roman"/>
          <w:bCs/>
          <w:sz w:val="24"/>
          <w:szCs w:val="24"/>
          <w:lang w:eastAsia="ru-RU"/>
        </w:rPr>
        <w:t xml:space="preserve"> умов договору </w:t>
      </w:r>
      <w:proofErr w:type="spellStart"/>
      <w:r w:rsidRPr="004814C5">
        <w:rPr>
          <w:rFonts w:ascii="Times New Roman" w:eastAsia="Times New Roman" w:hAnsi="Times New Roman" w:cs="Times New Roman"/>
          <w:bCs/>
          <w:sz w:val="24"/>
          <w:szCs w:val="24"/>
          <w:lang w:eastAsia="ru-RU"/>
        </w:rPr>
        <w:t>представником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Замовника</w:t>
      </w:r>
      <w:proofErr w:type="spellEnd"/>
      <w:r w:rsidRPr="004814C5">
        <w:rPr>
          <w:rFonts w:ascii="Times New Roman" w:eastAsia="Times New Roman" w:hAnsi="Times New Roman" w:cs="Times New Roman"/>
          <w:bCs/>
          <w:sz w:val="24"/>
          <w:szCs w:val="24"/>
          <w:lang w:eastAsia="ru-RU"/>
        </w:rPr>
        <w:t xml:space="preserve"> не </w:t>
      </w:r>
      <w:proofErr w:type="spellStart"/>
      <w:r w:rsidRPr="004814C5">
        <w:rPr>
          <w:rFonts w:ascii="Times New Roman" w:eastAsia="Times New Roman" w:hAnsi="Times New Roman" w:cs="Times New Roman"/>
          <w:bCs/>
          <w:sz w:val="24"/>
          <w:szCs w:val="24"/>
          <w:lang w:eastAsia="ru-RU"/>
        </w:rPr>
        <w:t>приймається</w:t>
      </w:r>
      <w:proofErr w:type="spellEnd"/>
      <w:r w:rsidRPr="004814C5">
        <w:rPr>
          <w:rFonts w:ascii="Times New Roman" w:eastAsia="Times New Roman" w:hAnsi="Times New Roman" w:cs="Times New Roman"/>
          <w:bCs/>
          <w:sz w:val="24"/>
          <w:szCs w:val="24"/>
          <w:lang w:eastAsia="ru-RU"/>
        </w:rPr>
        <w:t xml:space="preserve">. </w:t>
      </w:r>
      <w:proofErr w:type="spellStart"/>
      <w:proofErr w:type="gramStart"/>
      <w:r w:rsidRPr="004814C5">
        <w:rPr>
          <w:rFonts w:ascii="Times New Roman" w:eastAsia="Times New Roman" w:hAnsi="Times New Roman" w:cs="Times New Roman"/>
          <w:bCs/>
          <w:sz w:val="24"/>
          <w:szCs w:val="24"/>
          <w:lang w:eastAsia="ru-RU"/>
        </w:rPr>
        <w:t>Вс</w:t>
      </w:r>
      <w:proofErr w:type="gramEnd"/>
      <w:r w:rsidRPr="004814C5">
        <w:rPr>
          <w:rFonts w:ascii="Times New Roman" w:eastAsia="Times New Roman" w:hAnsi="Times New Roman" w:cs="Times New Roman"/>
          <w:bCs/>
          <w:sz w:val="24"/>
          <w:szCs w:val="24"/>
          <w:lang w:eastAsia="ru-RU"/>
        </w:rPr>
        <w:t>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витрати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які</w:t>
      </w:r>
      <w:proofErr w:type="spellEnd"/>
      <w:r w:rsidRPr="004814C5">
        <w:rPr>
          <w:rFonts w:ascii="Times New Roman" w:eastAsia="Times New Roman" w:hAnsi="Times New Roman" w:cs="Times New Roman"/>
          <w:bCs/>
          <w:sz w:val="24"/>
          <w:szCs w:val="24"/>
          <w:lang w:eastAsia="ru-RU"/>
        </w:rPr>
        <w:t xml:space="preserve"> при </w:t>
      </w:r>
      <w:proofErr w:type="spellStart"/>
      <w:r w:rsidRPr="004814C5">
        <w:rPr>
          <w:rFonts w:ascii="Times New Roman" w:eastAsia="Times New Roman" w:hAnsi="Times New Roman" w:cs="Times New Roman"/>
          <w:bCs/>
          <w:sz w:val="24"/>
          <w:szCs w:val="24"/>
          <w:lang w:eastAsia="ru-RU"/>
        </w:rPr>
        <w:t>цьом</w:t>
      </w:r>
      <w:r w:rsidR="00F4098A" w:rsidRPr="004814C5">
        <w:rPr>
          <w:rFonts w:ascii="Times New Roman" w:eastAsia="Times New Roman" w:hAnsi="Times New Roman" w:cs="Times New Roman"/>
          <w:bCs/>
          <w:sz w:val="24"/>
          <w:szCs w:val="24"/>
          <w:lang w:eastAsia="ru-RU"/>
        </w:rPr>
        <w:t>у</w:t>
      </w:r>
      <w:proofErr w:type="spellEnd"/>
      <w:r w:rsidR="00F4098A" w:rsidRPr="004814C5">
        <w:rPr>
          <w:rFonts w:ascii="Times New Roman" w:eastAsia="Times New Roman" w:hAnsi="Times New Roman" w:cs="Times New Roman"/>
          <w:bCs/>
          <w:sz w:val="24"/>
          <w:szCs w:val="24"/>
          <w:lang w:eastAsia="ru-RU"/>
        </w:rPr>
        <w:t xml:space="preserve"> </w:t>
      </w:r>
      <w:proofErr w:type="spellStart"/>
      <w:r w:rsidR="00F4098A" w:rsidRPr="004814C5">
        <w:rPr>
          <w:rFonts w:ascii="Times New Roman" w:eastAsia="Times New Roman" w:hAnsi="Times New Roman" w:cs="Times New Roman"/>
          <w:bCs/>
          <w:sz w:val="24"/>
          <w:szCs w:val="24"/>
          <w:lang w:eastAsia="ru-RU"/>
        </w:rPr>
        <w:t>виникають</w:t>
      </w:r>
      <w:proofErr w:type="spellEnd"/>
      <w:r w:rsidR="00F4098A" w:rsidRPr="004814C5">
        <w:rPr>
          <w:rFonts w:ascii="Times New Roman" w:eastAsia="Times New Roman" w:hAnsi="Times New Roman" w:cs="Times New Roman"/>
          <w:bCs/>
          <w:sz w:val="24"/>
          <w:szCs w:val="24"/>
          <w:lang w:eastAsia="ru-RU"/>
        </w:rPr>
        <w:t xml:space="preserve">, </w:t>
      </w:r>
      <w:proofErr w:type="spellStart"/>
      <w:r w:rsidR="00F4098A" w:rsidRPr="004814C5">
        <w:rPr>
          <w:rFonts w:ascii="Times New Roman" w:eastAsia="Times New Roman" w:hAnsi="Times New Roman" w:cs="Times New Roman"/>
          <w:bCs/>
          <w:sz w:val="24"/>
          <w:szCs w:val="24"/>
          <w:lang w:eastAsia="ru-RU"/>
        </w:rPr>
        <w:t>несе</w:t>
      </w:r>
      <w:proofErr w:type="spellEnd"/>
      <w:r w:rsidR="00F4098A" w:rsidRPr="004814C5">
        <w:rPr>
          <w:rFonts w:ascii="Times New Roman" w:eastAsia="Times New Roman" w:hAnsi="Times New Roman" w:cs="Times New Roman"/>
          <w:bCs/>
          <w:sz w:val="24"/>
          <w:szCs w:val="24"/>
          <w:lang w:eastAsia="ru-RU"/>
        </w:rPr>
        <w:t xml:space="preserve"> </w:t>
      </w:r>
      <w:proofErr w:type="spellStart"/>
      <w:r w:rsidR="00F4098A" w:rsidRPr="004814C5">
        <w:rPr>
          <w:rFonts w:ascii="Times New Roman" w:eastAsia="Times New Roman" w:hAnsi="Times New Roman" w:cs="Times New Roman"/>
          <w:bCs/>
          <w:sz w:val="24"/>
          <w:szCs w:val="24"/>
          <w:lang w:eastAsia="ru-RU"/>
        </w:rPr>
        <w:t>Постачальник</w:t>
      </w:r>
      <w:proofErr w:type="spellEnd"/>
      <w:r w:rsidR="00F4098A" w:rsidRPr="004814C5">
        <w:rPr>
          <w:rFonts w:ascii="Times New Roman" w:eastAsia="Times New Roman" w:hAnsi="Times New Roman" w:cs="Times New Roman"/>
          <w:bCs/>
          <w:sz w:val="24"/>
          <w:szCs w:val="24"/>
          <w:lang w:eastAsia="ru-RU"/>
        </w:rPr>
        <w:t>.</w:t>
      </w: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ІІІ. Ціна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CE4112">
      <w:pPr>
        <w:numPr>
          <w:ilvl w:val="1"/>
          <w:numId w:val="2"/>
        </w:numPr>
        <w:tabs>
          <w:tab w:val="clear" w:pos="502"/>
          <w:tab w:val="num" w:pos="0"/>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Ціна на товар (товари) вказана у Специфікації і приймається Сторонами в національній валюті України – гривні.</w:t>
      </w:r>
    </w:p>
    <w:p w:rsidR="00F2603D" w:rsidRPr="004814C5" w:rsidRDefault="00F2603D" w:rsidP="00CE4112">
      <w:pPr>
        <w:numPr>
          <w:ilvl w:val="1"/>
          <w:numId w:val="2"/>
        </w:numPr>
        <w:tabs>
          <w:tab w:val="clear" w:pos="502"/>
          <w:tab w:val="num" w:pos="142"/>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Сума даного Договору складає  _____</w:t>
      </w:r>
      <w:r w:rsidR="00D77E27" w:rsidRPr="004814C5">
        <w:rPr>
          <w:rFonts w:ascii="Times New Roman" w:eastAsia="Times New Roman" w:hAnsi="Times New Roman" w:cs="Times New Roman"/>
          <w:bCs/>
          <w:sz w:val="24"/>
          <w:szCs w:val="24"/>
          <w:lang w:val="uk-UA" w:eastAsia="ru-RU"/>
        </w:rPr>
        <w:t>________________________  з ПДВ</w:t>
      </w:r>
      <w:r w:rsidRPr="004814C5">
        <w:rPr>
          <w:rFonts w:ascii="Times New Roman" w:eastAsia="Times New Roman" w:hAnsi="Times New Roman" w:cs="Times New Roman"/>
          <w:bCs/>
          <w:sz w:val="24"/>
          <w:szCs w:val="24"/>
          <w:lang w:val="uk-UA" w:eastAsia="ru-RU"/>
        </w:rPr>
        <w:t>.</w:t>
      </w:r>
    </w:p>
    <w:p w:rsidR="00F2603D" w:rsidRPr="004814C5" w:rsidRDefault="00F2603D" w:rsidP="00CE4112">
      <w:pPr>
        <w:numPr>
          <w:ilvl w:val="1"/>
          <w:numId w:val="2"/>
        </w:numPr>
        <w:tabs>
          <w:tab w:val="clear" w:pos="502"/>
          <w:tab w:val="num" w:pos="142"/>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Договірні зобов’язання виникають в межах асигнувань, затверджених у встановленому порядку для Замовника.</w:t>
      </w:r>
    </w:p>
    <w:p w:rsidR="00F2603D" w:rsidRPr="004814C5" w:rsidRDefault="00F2603D" w:rsidP="00F4098A">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ІV. Порядок здійснення оплати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4.1. </w:t>
      </w:r>
      <w:proofErr w:type="spellStart"/>
      <w:r w:rsidRPr="004814C5">
        <w:rPr>
          <w:rFonts w:ascii="Times New Roman" w:eastAsia="Times New Roman" w:hAnsi="Times New Roman" w:cs="Times New Roman"/>
          <w:bCs/>
          <w:sz w:val="24"/>
          <w:szCs w:val="24"/>
          <w:lang w:eastAsia="ru-RU"/>
        </w:rPr>
        <w:t>Розрахунки</w:t>
      </w:r>
      <w:proofErr w:type="spellEnd"/>
      <w:r w:rsidRPr="004814C5">
        <w:rPr>
          <w:rFonts w:ascii="Times New Roman" w:eastAsia="Times New Roman" w:hAnsi="Times New Roman" w:cs="Times New Roman"/>
          <w:bCs/>
          <w:sz w:val="24"/>
          <w:szCs w:val="24"/>
          <w:lang w:eastAsia="ru-RU"/>
        </w:rPr>
        <w:t xml:space="preserve"> за </w:t>
      </w:r>
      <w:proofErr w:type="spellStart"/>
      <w:r w:rsidRPr="004814C5">
        <w:rPr>
          <w:rFonts w:ascii="Times New Roman" w:eastAsia="Times New Roman" w:hAnsi="Times New Roman" w:cs="Times New Roman"/>
          <w:bCs/>
          <w:sz w:val="24"/>
          <w:szCs w:val="24"/>
          <w:lang w:eastAsia="ru-RU"/>
        </w:rPr>
        <w:t>фактично</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поставлений</w:t>
      </w:r>
      <w:proofErr w:type="spellEnd"/>
      <w:r w:rsidRPr="004814C5">
        <w:rPr>
          <w:rFonts w:ascii="Times New Roman" w:eastAsia="Times New Roman" w:hAnsi="Times New Roman" w:cs="Times New Roman"/>
          <w:bCs/>
          <w:sz w:val="24"/>
          <w:szCs w:val="24"/>
          <w:lang w:eastAsia="ru-RU"/>
        </w:rPr>
        <w:t xml:space="preserve"> товар </w:t>
      </w:r>
      <w:proofErr w:type="spellStart"/>
      <w:r w:rsidRPr="004814C5">
        <w:rPr>
          <w:rFonts w:ascii="Times New Roman" w:eastAsia="Times New Roman" w:hAnsi="Times New Roman" w:cs="Times New Roman"/>
          <w:bCs/>
          <w:sz w:val="24"/>
          <w:szCs w:val="24"/>
          <w:lang w:eastAsia="ru-RU"/>
        </w:rPr>
        <w:t>проводяться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протягом</w:t>
      </w:r>
      <w:proofErr w:type="spellEnd"/>
      <w:r w:rsidRPr="004814C5">
        <w:rPr>
          <w:rFonts w:ascii="Times New Roman" w:eastAsia="Times New Roman" w:hAnsi="Times New Roman" w:cs="Times New Roman"/>
          <w:bCs/>
          <w:sz w:val="24"/>
          <w:szCs w:val="24"/>
          <w:lang w:eastAsia="ru-RU"/>
        </w:rPr>
        <w:t xml:space="preserve"> </w:t>
      </w:r>
      <w:r w:rsidRPr="004814C5">
        <w:rPr>
          <w:rFonts w:ascii="Times New Roman" w:eastAsia="Times New Roman" w:hAnsi="Times New Roman" w:cs="Times New Roman"/>
          <w:bCs/>
          <w:sz w:val="24"/>
          <w:szCs w:val="24"/>
          <w:u w:val="single"/>
          <w:lang w:eastAsia="ru-RU"/>
        </w:rPr>
        <w:t>15</w:t>
      </w:r>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банківських</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днів</w:t>
      </w:r>
      <w:proofErr w:type="spellEnd"/>
      <w:r w:rsidRPr="004814C5">
        <w:rPr>
          <w:rFonts w:ascii="Times New Roman" w:eastAsia="Times New Roman" w:hAnsi="Times New Roman" w:cs="Times New Roman"/>
          <w:bCs/>
          <w:sz w:val="24"/>
          <w:szCs w:val="24"/>
          <w:lang w:eastAsia="ru-RU"/>
        </w:rPr>
        <w:t xml:space="preserve"> (за умов </w:t>
      </w:r>
      <w:proofErr w:type="spellStart"/>
      <w:r w:rsidRPr="004814C5">
        <w:rPr>
          <w:rFonts w:ascii="Times New Roman" w:eastAsia="Times New Roman" w:hAnsi="Times New Roman" w:cs="Times New Roman"/>
          <w:bCs/>
          <w:sz w:val="24"/>
          <w:szCs w:val="24"/>
          <w:lang w:eastAsia="ru-RU"/>
        </w:rPr>
        <w:t>надходження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бюджетних</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коштів</w:t>
      </w:r>
      <w:proofErr w:type="spellEnd"/>
      <w:r w:rsidRPr="004814C5">
        <w:rPr>
          <w:rFonts w:ascii="Times New Roman" w:eastAsia="Times New Roman" w:hAnsi="Times New Roman" w:cs="Times New Roman"/>
          <w:bCs/>
          <w:sz w:val="24"/>
          <w:szCs w:val="24"/>
          <w:lang w:eastAsia="ru-RU"/>
        </w:rPr>
        <w:t xml:space="preserve"> на </w:t>
      </w:r>
      <w:proofErr w:type="spellStart"/>
      <w:r w:rsidRPr="004814C5">
        <w:rPr>
          <w:rFonts w:ascii="Times New Roman" w:eastAsia="Times New Roman" w:hAnsi="Times New Roman" w:cs="Times New Roman"/>
          <w:bCs/>
          <w:sz w:val="24"/>
          <w:szCs w:val="24"/>
          <w:lang w:eastAsia="ru-RU"/>
        </w:rPr>
        <w:t>рахунок</w:t>
      </w:r>
      <w:proofErr w:type="spellEnd"/>
      <w:r w:rsidRPr="004814C5">
        <w:rPr>
          <w:rFonts w:ascii="Times New Roman" w:eastAsia="Times New Roman" w:hAnsi="Times New Roman" w:cs="Times New Roman"/>
          <w:bCs/>
          <w:sz w:val="24"/>
          <w:szCs w:val="24"/>
          <w:lang w:eastAsia="ru-RU"/>
        </w:rPr>
        <w:t xml:space="preserve"> </w:t>
      </w:r>
      <w:r w:rsidR="00D77E27" w:rsidRPr="004814C5">
        <w:rPr>
          <w:rFonts w:ascii="Times New Roman" w:eastAsia="Times New Roman" w:hAnsi="Times New Roman" w:cs="Times New Roman"/>
          <w:bCs/>
          <w:sz w:val="24"/>
          <w:szCs w:val="24"/>
          <w:lang w:val="uk-UA" w:eastAsia="ru-RU"/>
        </w:rPr>
        <w:t xml:space="preserve">Миколаївського КЕУ </w:t>
      </w:r>
      <w:r w:rsidRPr="004814C5">
        <w:rPr>
          <w:rFonts w:ascii="Times New Roman" w:eastAsia="Times New Roman" w:hAnsi="Times New Roman" w:cs="Times New Roman"/>
          <w:bCs/>
          <w:sz w:val="24"/>
          <w:szCs w:val="24"/>
          <w:lang w:eastAsia="ru-RU"/>
        </w:rPr>
        <w:t xml:space="preserve">в за </w:t>
      </w:r>
      <w:proofErr w:type="spellStart"/>
      <w:r w:rsidRPr="004814C5">
        <w:rPr>
          <w:rFonts w:ascii="Times New Roman" w:eastAsia="Times New Roman" w:hAnsi="Times New Roman" w:cs="Times New Roman"/>
          <w:bCs/>
          <w:sz w:val="24"/>
          <w:szCs w:val="24"/>
          <w:lang w:eastAsia="ru-RU"/>
        </w:rPr>
        <w:t>даним</w:t>
      </w:r>
      <w:proofErr w:type="spellEnd"/>
      <w:r w:rsidRPr="004814C5">
        <w:rPr>
          <w:rFonts w:ascii="Times New Roman" w:eastAsia="Times New Roman" w:hAnsi="Times New Roman" w:cs="Times New Roman"/>
          <w:bCs/>
          <w:sz w:val="24"/>
          <w:szCs w:val="24"/>
          <w:lang w:eastAsia="ru-RU"/>
        </w:rPr>
        <w:t xml:space="preserve"> кодом </w:t>
      </w:r>
      <w:proofErr w:type="spellStart"/>
      <w:r w:rsidRPr="004814C5">
        <w:rPr>
          <w:rFonts w:ascii="Times New Roman" w:eastAsia="Times New Roman" w:hAnsi="Times New Roman" w:cs="Times New Roman"/>
          <w:bCs/>
          <w:sz w:val="24"/>
          <w:szCs w:val="24"/>
          <w:lang w:eastAsia="ru-RU"/>
        </w:rPr>
        <w:t>видатків</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дати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надання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Постачальником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Замовнику</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належним</w:t>
      </w:r>
      <w:proofErr w:type="spellEnd"/>
      <w:r w:rsidRPr="004814C5">
        <w:rPr>
          <w:rFonts w:ascii="Times New Roman" w:eastAsia="Times New Roman" w:hAnsi="Times New Roman" w:cs="Times New Roman"/>
          <w:bCs/>
          <w:sz w:val="24"/>
          <w:szCs w:val="24"/>
          <w:lang w:eastAsia="ru-RU"/>
        </w:rPr>
        <w:t xml:space="preserve"> чином </w:t>
      </w:r>
      <w:proofErr w:type="spellStart"/>
      <w:r w:rsidRPr="004814C5">
        <w:rPr>
          <w:rFonts w:ascii="Times New Roman" w:eastAsia="Times New Roman" w:hAnsi="Times New Roman" w:cs="Times New Roman"/>
          <w:bCs/>
          <w:sz w:val="24"/>
          <w:szCs w:val="24"/>
          <w:lang w:eastAsia="ru-RU"/>
        </w:rPr>
        <w:t>оформленого</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рахунку-фактури</w:t>
      </w:r>
      <w:proofErr w:type="spellEnd"/>
      <w:r w:rsidRPr="004814C5">
        <w:rPr>
          <w:rFonts w:ascii="Times New Roman" w:eastAsia="Times New Roman" w:hAnsi="Times New Roman" w:cs="Times New Roman"/>
          <w:bCs/>
          <w:sz w:val="24"/>
          <w:szCs w:val="24"/>
          <w:lang w:eastAsia="ru-RU"/>
        </w:rPr>
        <w:t xml:space="preserve"> на </w:t>
      </w:r>
      <w:proofErr w:type="spellStart"/>
      <w:r w:rsidRPr="004814C5">
        <w:rPr>
          <w:rFonts w:ascii="Times New Roman" w:eastAsia="Times New Roman" w:hAnsi="Times New Roman" w:cs="Times New Roman"/>
          <w:bCs/>
          <w:sz w:val="24"/>
          <w:szCs w:val="24"/>
          <w:lang w:eastAsia="ru-RU"/>
        </w:rPr>
        <w:t>поставлений</w:t>
      </w:r>
      <w:proofErr w:type="spellEnd"/>
      <w:r w:rsidRPr="004814C5">
        <w:rPr>
          <w:rFonts w:ascii="Times New Roman" w:eastAsia="Times New Roman" w:hAnsi="Times New Roman" w:cs="Times New Roman"/>
          <w:bCs/>
          <w:sz w:val="24"/>
          <w:szCs w:val="24"/>
          <w:lang w:eastAsia="ru-RU"/>
        </w:rPr>
        <w:t xml:space="preserve"> товар, </w:t>
      </w:r>
      <w:proofErr w:type="spellStart"/>
      <w:proofErr w:type="gramStart"/>
      <w:r w:rsidRPr="004814C5">
        <w:rPr>
          <w:rFonts w:ascii="Times New Roman" w:eastAsia="Times New Roman" w:hAnsi="Times New Roman" w:cs="Times New Roman"/>
          <w:bCs/>
          <w:sz w:val="24"/>
          <w:szCs w:val="24"/>
          <w:lang w:eastAsia="ru-RU"/>
        </w:rPr>
        <w:t>п</w:t>
      </w:r>
      <w:proofErr w:type="gramEnd"/>
      <w:r w:rsidRPr="004814C5">
        <w:rPr>
          <w:rFonts w:ascii="Times New Roman" w:eastAsia="Times New Roman" w:hAnsi="Times New Roman" w:cs="Times New Roman"/>
          <w:bCs/>
          <w:sz w:val="24"/>
          <w:szCs w:val="24"/>
          <w:lang w:eastAsia="ru-RU"/>
        </w:rPr>
        <w:t>ідписаний</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керівником</w:t>
      </w:r>
      <w:proofErr w:type="spellEnd"/>
      <w:r w:rsidRPr="004814C5">
        <w:rPr>
          <w:rFonts w:ascii="Times New Roman" w:eastAsia="Times New Roman" w:hAnsi="Times New Roman" w:cs="Times New Roman"/>
          <w:bCs/>
          <w:sz w:val="24"/>
          <w:szCs w:val="24"/>
          <w:lang w:eastAsia="ru-RU"/>
        </w:rPr>
        <w:t xml:space="preserve"> та </w:t>
      </w:r>
      <w:proofErr w:type="spellStart"/>
      <w:r w:rsidRPr="004814C5">
        <w:rPr>
          <w:rFonts w:ascii="Times New Roman" w:eastAsia="Times New Roman" w:hAnsi="Times New Roman" w:cs="Times New Roman"/>
          <w:bCs/>
          <w:sz w:val="24"/>
          <w:szCs w:val="24"/>
          <w:lang w:eastAsia="ru-RU"/>
        </w:rPr>
        <w:t>головним</w:t>
      </w:r>
      <w:proofErr w:type="spellEnd"/>
      <w:r w:rsidRPr="004814C5">
        <w:rPr>
          <w:rFonts w:ascii="Times New Roman" w:eastAsia="Times New Roman" w:hAnsi="Times New Roman" w:cs="Times New Roman"/>
          <w:bCs/>
          <w:sz w:val="24"/>
          <w:szCs w:val="24"/>
          <w:lang w:eastAsia="ru-RU"/>
        </w:rPr>
        <w:t xml:space="preserve"> бухгалтером </w:t>
      </w:r>
      <w:proofErr w:type="spellStart"/>
      <w:r w:rsidRPr="004814C5">
        <w:rPr>
          <w:rFonts w:ascii="Times New Roman" w:eastAsia="Times New Roman" w:hAnsi="Times New Roman" w:cs="Times New Roman"/>
          <w:bCs/>
          <w:sz w:val="24"/>
          <w:szCs w:val="24"/>
          <w:lang w:eastAsia="ru-RU"/>
        </w:rPr>
        <w:t>підприємства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якщо</w:t>
      </w:r>
      <w:proofErr w:type="spellEnd"/>
      <w:r w:rsidRPr="004814C5">
        <w:rPr>
          <w:rFonts w:ascii="Times New Roman" w:eastAsia="Times New Roman" w:hAnsi="Times New Roman" w:cs="Times New Roman"/>
          <w:bCs/>
          <w:sz w:val="24"/>
          <w:szCs w:val="24"/>
          <w:lang w:eastAsia="ru-RU"/>
        </w:rPr>
        <w:t xml:space="preserve"> посада головного бухгалтера не </w:t>
      </w:r>
      <w:proofErr w:type="spellStart"/>
      <w:r w:rsidRPr="004814C5">
        <w:rPr>
          <w:rFonts w:ascii="Times New Roman" w:eastAsia="Times New Roman" w:hAnsi="Times New Roman" w:cs="Times New Roman"/>
          <w:bCs/>
          <w:sz w:val="24"/>
          <w:szCs w:val="24"/>
          <w:lang w:eastAsia="ru-RU"/>
        </w:rPr>
        <w:t>передбачена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штатним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розписом</w:t>
      </w:r>
      <w:proofErr w:type="spellEnd"/>
      <w:r w:rsidRPr="004814C5">
        <w:rPr>
          <w:rFonts w:ascii="Times New Roman" w:eastAsia="Times New Roman" w:hAnsi="Times New Roman" w:cs="Times New Roman"/>
          <w:bCs/>
          <w:sz w:val="24"/>
          <w:szCs w:val="24"/>
          <w:lang w:eastAsia="ru-RU"/>
        </w:rPr>
        <w:t xml:space="preserve">, то про </w:t>
      </w:r>
      <w:proofErr w:type="spellStart"/>
      <w:r w:rsidRPr="004814C5">
        <w:rPr>
          <w:rFonts w:ascii="Times New Roman" w:eastAsia="Times New Roman" w:hAnsi="Times New Roman" w:cs="Times New Roman"/>
          <w:bCs/>
          <w:sz w:val="24"/>
          <w:szCs w:val="24"/>
          <w:lang w:eastAsia="ru-RU"/>
        </w:rPr>
        <w:t>це</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зазначається</w:t>
      </w:r>
      <w:proofErr w:type="spellEnd"/>
      <w:r w:rsidRPr="004814C5">
        <w:rPr>
          <w:rFonts w:ascii="Times New Roman" w:eastAsia="Times New Roman" w:hAnsi="Times New Roman" w:cs="Times New Roman"/>
          <w:bCs/>
          <w:sz w:val="24"/>
          <w:szCs w:val="24"/>
          <w:lang w:eastAsia="ru-RU"/>
        </w:rPr>
        <w:t xml:space="preserve"> у </w:t>
      </w:r>
      <w:proofErr w:type="spellStart"/>
      <w:r w:rsidRPr="004814C5">
        <w:rPr>
          <w:rFonts w:ascii="Times New Roman" w:eastAsia="Times New Roman" w:hAnsi="Times New Roman" w:cs="Times New Roman"/>
          <w:bCs/>
          <w:sz w:val="24"/>
          <w:szCs w:val="24"/>
          <w:lang w:eastAsia="ru-RU"/>
        </w:rPr>
        <w:t>рахунку-фактурі</w:t>
      </w:r>
      <w:proofErr w:type="spellEnd"/>
      <w:r w:rsidRPr="004814C5">
        <w:rPr>
          <w:rFonts w:ascii="Times New Roman" w:eastAsia="Times New Roman" w:hAnsi="Times New Roman" w:cs="Times New Roman"/>
          <w:bCs/>
          <w:sz w:val="24"/>
          <w:szCs w:val="24"/>
          <w:lang w:eastAsia="ru-RU"/>
        </w:rPr>
        <w:t>).</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4.2. До рахунку-фактури додаються: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видаткова накладна Постачальника;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Замовник має право відмовитись повністю або частково від оплати товару в разі відвантаження товару Замовнику в більшій кількості.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B8148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 Поставка товару</w:t>
      </w:r>
    </w:p>
    <w:p w:rsidR="000751FC"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5.1.  Термін поставки товару:</w:t>
      </w:r>
      <w:r w:rsidR="00EA35C7">
        <w:rPr>
          <w:rFonts w:ascii="Times New Roman" w:eastAsia="Times New Roman" w:hAnsi="Times New Roman" w:cs="Times New Roman"/>
          <w:bCs/>
          <w:sz w:val="24"/>
          <w:szCs w:val="24"/>
          <w:lang w:val="uk-UA" w:eastAsia="ru-RU"/>
        </w:rPr>
        <w:t xml:space="preserve"> до </w:t>
      </w:r>
      <w:r w:rsidR="000E7B81">
        <w:rPr>
          <w:rFonts w:ascii="Times New Roman" w:eastAsia="Times New Roman" w:hAnsi="Times New Roman" w:cs="Times New Roman"/>
          <w:b/>
          <w:bCs/>
          <w:sz w:val="24"/>
          <w:szCs w:val="24"/>
          <w:lang w:val="uk-UA" w:eastAsia="ru-RU"/>
        </w:rPr>
        <w:t>2</w:t>
      </w:r>
      <w:r w:rsidR="007F5062">
        <w:rPr>
          <w:rFonts w:ascii="Times New Roman" w:eastAsia="Times New Roman" w:hAnsi="Times New Roman" w:cs="Times New Roman"/>
          <w:b/>
          <w:bCs/>
          <w:sz w:val="24"/>
          <w:szCs w:val="24"/>
          <w:lang w:val="uk-UA" w:eastAsia="ru-RU"/>
        </w:rPr>
        <w:t>5</w:t>
      </w:r>
      <w:r w:rsidR="00B0346D">
        <w:rPr>
          <w:rFonts w:ascii="Times New Roman" w:eastAsia="Times New Roman" w:hAnsi="Times New Roman" w:cs="Times New Roman"/>
          <w:b/>
          <w:bCs/>
          <w:sz w:val="24"/>
          <w:szCs w:val="24"/>
          <w:lang w:val="uk-UA" w:eastAsia="ru-RU"/>
        </w:rPr>
        <w:t>.05</w:t>
      </w:r>
      <w:r w:rsidR="00EA35C7">
        <w:rPr>
          <w:rFonts w:ascii="Times New Roman" w:eastAsia="Times New Roman" w:hAnsi="Times New Roman" w:cs="Times New Roman"/>
          <w:b/>
          <w:bCs/>
          <w:sz w:val="24"/>
          <w:szCs w:val="24"/>
          <w:lang w:val="uk-UA" w:eastAsia="ru-RU"/>
        </w:rPr>
        <w:t>.</w:t>
      </w:r>
      <w:r w:rsidR="00EA35C7" w:rsidRPr="00EA35C7">
        <w:rPr>
          <w:rFonts w:ascii="Times New Roman" w:eastAsia="Times New Roman" w:hAnsi="Times New Roman" w:cs="Times New Roman"/>
          <w:b/>
          <w:bCs/>
          <w:sz w:val="24"/>
          <w:szCs w:val="24"/>
          <w:lang w:val="uk-UA" w:eastAsia="ru-RU"/>
        </w:rPr>
        <w:t>2024</w:t>
      </w:r>
      <w:r w:rsidR="00EA35C7">
        <w:rPr>
          <w:rFonts w:ascii="Times New Roman" w:eastAsia="Times New Roman" w:hAnsi="Times New Roman" w:cs="Times New Roman"/>
          <w:bCs/>
          <w:sz w:val="24"/>
          <w:szCs w:val="24"/>
          <w:lang w:val="uk-UA" w:eastAsia="ru-RU"/>
        </w:rPr>
        <w:t xml:space="preserve"> року</w:t>
      </w:r>
      <w:r w:rsidR="000751FC" w:rsidRPr="004814C5">
        <w:rPr>
          <w:rFonts w:ascii="Times New Roman" w:eastAsia="Times New Roman" w:hAnsi="Times New Roman" w:cs="Times New Roman"/>
          <w:bCs/>
          <w:sz w:val="24"/>
          <w:szCs w:val="24"/>
          <w:lang w:val="uk-UA" w:eastAsia="ru-RU"/>
        </w:rPr>
        <w:t>.</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5.2. Місце поставки товару:  </w:t>
      </w:r>
      <w:r w:rsidR="00E5471E" w:rsidRPr="004814C5">
        <w:rPr>
          <w:rFonts w:ascii="Times New Roman" w:eastAsia="Times New Roman" w:hAnsi="Times New Roman" w:cs="Times New Roman"/>
          <w:bCs/>
          <w:sz w:val="24"/>
          <w:szCs w:val="24"/>
          <w:lang w:val="uk-UA" w:eastAsia="ru-RU"/>
        </w:rPr>
        <w:t>Миколаївська обл.</w:t>
      </w:r>
    </w:p>
    <w:p w:rsidR="00E5471E"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Доставка товару здійснюється Постачальником, або за його договорами визначеними Постачальником перевізниками (відправниками),  до складу Замовника.</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5.3.</w:t>
      </w:r>
      <w:r w:rsidR="00F2603D" w:rsidRPr="004814C5">
        <w:rPr>
          <w:rFonts w:ascii="Times New Roman" w:eastAsia="Times New Roman" w:hAnsi="Times New Roman" w:cs="Times New Roman"/>
          <w:bCs/>
          <w:sz w:val="24"/>
          <w:szCs w:val="24"/>
          <w:lang w:val="uk-UA" w:eastAsia="ru-RU"/>
        </w:rPr>
        <w:t xml:space="preserve"> Доставка товару до місць постачання вказаних у п.5.2 здійснюється Постачальником повністю за його рахунок (з врахуванням  вантажних робіт тощо). Всі зобов’язання по укладанню транспортних договорів з перевізниками (відправниками), по найму транспортних засобів, тощо, покладено виключно на Постачальника. </w:t>
      </w:r>
    </w:p>
    <w:p w:rsidR="00E5471E"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5.4</w:t>
      </w:r>
      <w:r w:rsidR="00F2603D" w:rsidRPr="004814C5">
        <w:rPr>
          <w:rFonts w:ascii="Times New Roman" w:eastAsia="Times New Roman" w:hAnsi="Times New Roman" w:cs="Times New Roman"/>
          <w:bCs/>
          <w:sz w:val="24"/>
          <w:szCs w:val="24"/>
          <w:lang w:val="uk-UA" w:eastAsia="ru-RU"/>
        </w:rPr>
        <w:t xml:space="preserve">. Товар (товари) приймається Замовником відповідно до Специфікації та </w:t>
      </w:r>
      <w:proofErr w:type="spellStart"/>
      <w:r w:rsidR="00F2603D" w:rsidRPr="004814C5">
        <w:rPr>
          <w:rFonts w:ascii="Times New Roman" w:eastAsia="Times New Roman" w:hAnsi="Times New Roman" w:cs="Times New Roman"/>
          <w:bCs/>
          <w:sz w:val="24"/>
          <w:szCs w:val="24"/>
          <w:lang w:val="uk-UA" w:eastAsia="ru-RU"/>
        </w:rPr>
        <w:t>товаросупровідних</w:t>
      </w:r>
      <w:proofErr w:type="spellEnd"/>
      <w:r w:rsidR="00F2603D" w:rsidRPr="004814C5">
        <w:rPr>
          <w:rFonts w:ascii="Times New Roman" w:eastAsia="Times New Roman" w:hAnsi="Times New Roman" w:cs="Times New Roman"/>
          <w:bCs/>
          <w:sz w:val="24"/>
          <w:szCs w:val="24"/>
          <w:lang w:val="uk-UA" w:eastAsia="ru-RU"/>
        </w:rPr>
        <w:t xml:space="preserve"> документів.</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5.5</w:t>
      </w:r>
      <w:r w:rsidR="00F2603D" w:rsidRPr="004814C5">
        <w:rPr>
          <w:rFonts w:ascii="Times New Roman" w:eastAsia="Times New Roman" w:hAnsi="Times New Roman" w:cs="Times New Roman"/>
          <w:bCs/>
          <w:sz w:val="24"/>
          <w:szCs w:val="24"/>
          <w:lang w:val="uk-UA" w:eastAsia="ru-RU"/>
        </w:rPr>
        <w:t xml:space="preserve">. Разом з Товаром (товарами) Постачальник зобов’язаний надати Замовнику належним чином оформлені </w:t>
      </w:r>
      <w:proofErr w:type="spellStart"/>
      <w:r w:rsidR="00F2603D" w:rsidRPr="004814C5">
        <w:rPr>
          <w:rFonts w:ascii="Times New Roman" w:eastAsia="Times New Roman" w:hAnsi="Times New Roman" w:cs="Times New Roman"/>
          <w:bCs/>
          <w:sz w:val="24"/>
          <w:szCs w:val="24"/>
          <w:lang w:val="uk-UA" w:eastAsia="ru-RU"/>
        </w:rPr>
        <w:t>товаросупровідні</w:t>
      </w:r>
      <w:proofErr w:type="spellEnd"/>
      <w:r w:rsidR="00F2603D" w:rsidRPr="004814C5">
        <w:rPr>
          <w:rFonts w:ascii="Times New Roman" w:eastAsia="Times New Roman" w:hAnsi="Times New Roman" w:cs="Times New Roman"/>
          <w:bCs/>
          <w:sz w:val="24"/>
          <w:szCs w:val="24"/>
          <w:lang w:val="uk-UA" w:eastAsia="ru-RU"/>
        </w:rPr>
        <w:t xml:space="preserve"> документи: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w:t>
      </w:r>
      <w:proofErr w:type="spellStart"/>
      <w:r w:rsidRPr="004814C5">
        <w:rPr>
          <w:rFonts w:ascii="Times New Roman" w:eastAsia="Times New Roman" w:hAnsi="Times New Roman" w:cs="Times New Roman"/>
          <w:bCs/>
          <w:sz w:val="24"/>
          <w:szCs w:val="24"/>
          <w:lang w:val="uk-UA" w:eastAsia="ru-RU"/>
        </w:rPr>
        <w:t>Рахункок-фактуру</w:t>
      </w:r>
      <w:proofErr w:type="spellEnd"/>
      <w:r w:rsidRPr="004814C5">
        <w:rPr>
          <w:rFonts w:ascii="Times New Roman" w:eastAsia="Times New Roman" w:hAnsi="Times New Roman" w:cs="Times New Roman"/>
          <w:bCs/>
          <w:sz w:val="24"/>
          <w:szCs w:val="24"/>
          <w:lang w:val="uk-UA" w:eastAsia="ru-RU"/>
        </w:rPr>
        <w:t xml:space="preserve"> Постачальника;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Видаткову накладну. </w:t>
      </w:r>
    </w:p>
    <w:p w:rsidR="00F2603D" w:rsidRPr="004814C5" w:rsidRDefault="00F2603D" w:rsidP="00B8148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VI. Права та обов'язки сторін</w:t>
      </w: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bookmarkStart w:id="5" w:name="62"/>
      <w:bookmarkEnd w:id="5"/>
      <w:r w:rsidRPr="004814C5">
        <w:rPr>
          <w:rFonts w:ascii="Times New Roman" w:eastAsia="Times New Roman" w:hAnsi="Times New Roman" w:cs="Times New Roman"/>
          <w:bCs/>
          <w:i/>
          <w:sz w:val="24"/>
          <w:szCs w:val="24"/>
          <w:lang w:val="uk-UA" w:eastAsia="ru-RU"/>
        </w:rPr>
        <w:t>6.1. Замовник зобов'язаний:</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6" w:name="63"/>
      <w:bookmarkEnd w:id="6"/>
      <w:r w:rsidRPr="004814C5">
        <w:rPr>
          <w:rFonts w:ascii="Times New Roman" w:eastAsia="Times New Roman" w:hAnsi="Times New Roman" w:cs="Times New Roman"/>
          <w:bCs/>
          <w:sz w:val="24"/>
          <w:szCs w:val="24"/>
          <w:lang w:val="uk-UA" w:eastAsia="ru-RU"/>
        </w:rPr>
        <w:t xml:space="preserve">6.1.1. Своєчасно та в повному обсязі сплачувати за поставлений товар протягом 15 банківських днів (за умов надходження бюджетних коштів на рахунок </w:t>
      </w:r>
      <w:r w:rsidR="00E5471E" w:rsidRPr="004814C5">
        <w:rPr>
          <w:rFonts w:ascii="Times New Roman" w:eastAsia="Times New Roman" w:hAnsi="Times New Roman" w:cs="Times New Roman"/>
          <w:bCs/>
          <w:sz w:val="24"/>
          <w:szCs w:val="24"/>
          <w:lang w:val="uk-UA" w:eastAsia="ru-RU"/>
        </w:rPr>
        <w:t xml:space="preserve">Миколаївського КЕУ </w:t>
      </w:r>
      <w:r w:rsidRPr="004814C5">
        <w:rPr>
          <w:rFonts w:ascii="Times New Roman" w:eastAsia="Times New Roman" w:hAnsi="Times New Roman" w:cs="Times New Roman"/>
          <w:bCs/>
          <w:sz w:val="24"/>
          <w:szCs w:val="24"/>
          <w:lang w:val="uk-UA" w:eastAsia="ru-RU"/>
        </w:rPr>
        <w:t xml:space="preserve">за даним кодом </w:t>
      </w:r>
      <w:r w:rsidRPr="004814C5">
        <w:rPr>
          <w:rFonts w:ascii="Times New Roman" w:eastAsia="Times New Roman" w:hAnsi="Times New Roman" w:cs="Times New Roman"/>
          <w:bCs/>
          <w:sz w:val="24"/>
          <w:szCs w:val="24"/>
          <w:lang w:val="uk-UA" w:eastAsia="ru-RU"/>
        </w:rPr>
        <w:lastRenderedPageBreak/>
        <w:t>видатків) з дати надання Постачальником Замовнику належним чином оформлених документів, передбачених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6.1.2.Нести всі витрати, пов`язані з товаром і всі ризики, яких він може зазнати, з моменту належного приймання товару представником Замовника;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6.1.3. Надавати Постачальнику, за його проханням, на його ризик та за його рахунок посильне сприяння в отриманні документів, що необхідні Постачальнику для поставки товару за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r w:rsidRPr="004814C5">
        <w:rPr>
          <w:rFonts w:ascii="Times New Roman" w:eastAsia="Times New Roman" w:hAnsi="Times New Roman" w:cs="Times New Roman"/>
          <w:bCs/>
          <w:i/>
          <w:sz w:val="24"/>
          <w:szCs w:val="24"/>
          <w:lang w:val="uk-UA" w:eastAsia="ru-RU"/>
        </w:rPr>
        <w:t>6.2. Замовник має право:</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6.2.1. Достроково розірвати Договір у разі невиконання зобов’язань Постачальником щодо поставки товару, письмово повідомивши про це Постачальника у строк 15 календарних днів до запланованої дати розірвання;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7" w:name="68"/>
      <w:bookmarkEnd w:id="7"/>
      <w:r w:rsidRPr="004814C5">
        <w:rPr>
          <w:rFonts w:ascii="Times New Roman" w:eastAsia="Times New Roman" w:hAnsi="Times New Roman" w:cs="Times New Roman"/>
          <w:bCs/>
          <w:sz w:val="24"/>
          <w:szCs w:val="24"/>
          <w:lang w:val="uk-UA" w:eastAsia="ru-RU"/>
        </w:rPr>
        <w:t>6.2.2. Контролювати поставку товарів у строки, встановлені цим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8" w:name="69"/>
      <w:bookmarkEnd w:id="8"/>
      <w:r w:rsidRPr="004814C5">
        <w:rPr>
          <w:rFonts w:ascii="Times New Roman" w:eastAsia="Times New Roman" w:hAnsi="Times New Roman" w:cs="Times New Roman"/>
          <w:bCs/>
          <w:sz w:val="24"/>
          <w:szCs w:val="24"/>
          <w:lang w:val="uk-UA" w:eastAsia="ru-RU"/>
        </w:rPr>
        <w:t>6.2.3. Зменшувати обсяг закупівлі товарів та ціну Договору залежно від реального фінансування видатків, шляхом внесення Сторонами відповідних змін до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9" w:name="70"/>
      <w:bookmarkEnd w:id="9"/>
      <w:r w:rsidRPr="004814C5">
        <w:rPr>
          <w:rFonts w:ascii="Times New Roman" w:eastAsia="Times New Roman" w:hAnsi="Times New Roman" w:cs="Times New Roman"/>
          <w:bCs/>
          <w:sz w:val="24"/>
          <w:szCs w:val="24"/>
          <w:lang w:val="uk-UA" w:eastAsia="ru-RU"/>
        </w:rPr>
        <w:t>6.2.4. Повернути рахунок Постачальнику без здійснення оплати в разі неналежного оформлення (відсутність печатки, підписів тощо) або ненадання документів, зазначених у пункті 4.2 розділу IV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6.2.5. У разі порушення Постачальником порядку поставки товару, його кількості та якості, термінів та строків у кожній, окремо відвантаженій партії, які визначені у специфікації при зміні Постачальником в односторонньому порядку умов Договору чи відмови </w:t>
      </w:r>
      <w:proofErr w:type="spellStart"/>
      <w:r w:rsidRPr="004814C5">
        <w:rPr>
          <w:rFonts w:ascii="Times New Roman" w:eastAsia="Times New Roman" w:hAnsi="Times New Roman" w:cs="Times New Roman"/>
          <w:bCs/>
          <w:sz w:val="24"/>
          <w:szCs w:val="24"/>
          <w:lang w:val="uk-UA" w:eastAsia="ru-RU"/>
        </w:rPr>
        <w:t>відвиконання</w:t>
      </w:r>
      <w:proofErr w:type="spellEnd"/>
      <w:r w:rsidRPr="004814C5">
        <w:rPr>
          <w:rFonts w:ascii="Times New Roman" w:eastAsia="Times New Roman" w:hAnsi="Times New Roman" w:cs="Times New Roman"/>
          <w:bCs/>
          <w:sz w:val="24"/>
          <w:szCs w:val="24"/>
          <w:lang w:val="uk-UA" w:eastAsia="ru-RU"/>
        </w:rPr>
        <w:t xml:space="preserve"> Договору Замовник, в односторонньому порядку, має право:</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відмовитися від прийняття подальшого виконання зобов’язань Постачальником за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відмовитися на майбутнє від встановлення господарських відносин з Постачальником;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розірвати Договір.</w:t>
      </w: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r w:rsidRPr="004814C5">
        <w:rPr>
          <w:rFonts w:ascii="Times New Roman" w:eastAsia="Times New Roman" w:hAnsi="Times New Roman" w:cs="Times New Roman"/>
          <w:bCs/>
          <w:i/>
          <w:sz w:val="24"/>
          <w:szCs w:val="24"/>
          <w:lang w:val="uk-UA" w:eastAsia="ru-RU"/>
        </w:rPr>
        <w:t>6.3. Постачальник зобов'язаний:</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0" w:name="73"/>
      <w:bookmarkEnd w:id="10"/>
      <w:r w:rsidRPr="004814C5">
        <w:rPr>
          <w:rFonts w:ascii="Times New Roman" w:eastAsia="Times New Roman" w:hAnsi="Times New Roman" w:cs="Times New Roman"/>
          <w:bCs/>
          <w:sz w:val="24"/>
          <w:szCs w:val="24"/>
          <w:lang w:val="uk-UA" w:eastAsia="ru-RU"/>
        </w:rPr>
        <w:t>6.3.1. Забезпечити поставку товару у строки, встановлені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1" w:name="74"/>
      <w:bookmarkEnd w:id="11"/>
      <w:r w:rsidRPr="004814C5">
        <w:rPr>
          <w:rFonts w:ascii="Times New Roman" w:eastAsia="Times New Roman" w:hAnsi="Times New Roman" w:cs="Times New Roman"/>
          <w:bCs/>
          <w:sz w:val="24"/>
          <w:szCs w:val="24"/>
          <w:lang w:val="uk-UA" w:eastAsia="ru-RU"/>
        </w:rPr>
        <w:t>6.3.2. Забезпечити поставку товару, якість якого відповідає умовам, установленим розділом II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6.3.3. Не пізніше ніж за 2 </w:t>
      </w:r>
      <w:r w:rsidRPr="004814C5">
        <w:rPr>
          <w:rFonts w:ascii="Times New Roman" w:eastAsia="Times New Roman" w:hAnsi="Times New Roman" w:cs="Times New Roman"/>
          <w:bCs/>
          <w:iCs/>
          <w:sz w:val="24"/>
          <w:szCs w:val="24"/>
          <w:lang w:val="uk-UA" w:eastAsia="ru-RU"/>
        </w:rPr>
        <w:t>робочі дні</w:t>
      </w:r>
      <w:r w:rsidRPr="004814C5">
        <w:rPr>
          <w:rFonts w:ascii="Times New Roman" w:eastAsia="Times New Roman" w:hAnsi="Times New Roman" w:cs="Times New Roman"/>
          <w:bCs/>
          <w:sz w:val="24"/>
          <w:szCs w:val="24"/>
          <w:lang w:val="uk-UA" w:eastAsia="ru-RU"/>
        </w:rPr>
        <w:t>, повідомити Замовника та його представника, коли товар буде наданий для приймання та відвантажений на його адресу;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6.3.4. Надати товар визначений у п. 1.2. для приймання представнику та одержувачу Замовника разом з усіма документами, необхідними для того, щоб прийняти товар на умовах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6.3.5. Нести всі витрати щодо перевірки</w:t>
      </w:r>
      <w:r w:rsidR="00E5471E" w:rsidRPr="004814C5">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якості та кількості товару;</w:t>
      </w: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bookmarkStart w:id="12" w:name="75"/>
      <w:bookmarkStart w:id="13" w:name="76"/>
      <w:bookmarkEnd w:id="12"/>
      <w:bookmarkEnd w:id="13"/>
      <w:r w:rsidRPr="004814C5">
        <w:rPr>
          <w:rFonts w:ascii="Times New Roman" w:eastAsia="Times New Roman" w:hAnsi="Times New Roman" w:cs="Times New Roman"/>
          <w:bCs/>
          <w:i/>
          <w:sz w:val="24"/>
          <w:szCs w:val="24"/>
          <w:lang w:val="uk-UA" w:eastAsia="ru-RU"/>
        </w:rPr>
        <w:t>6.4. Постачальник має право:</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4" w:name="77"/>
      <w:bookmarkEnd w:id="14"/>
      <w:r w:rsidRPr="004814C5">
        <w:rPr>
          <w:rFonts w:ascii="Times New Roman" w:eastAsia="Times New Roman" w:hAnsi="Times New Roman" w:cs="Times New Roman"/>
          <w:bCs/>
          <w:sz w:val="24"/>
          <w:szCs w:val="24"/>
          <w:lang w:val="uk-UA" w:eastAsia="ru-RU"/>
        </w:rPr>
        <w:t>6.4.1. Своєчасно та в повному обсязі отримувати плату за поставлені товари;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5" w:name="78"/>
      <w:bookmarkEnd w:id="15"/>
      <w:r w:rsidRPr="004814C5">
        <w:rPr>
          <w:rFonts w:ascii="Times New Roman" w:eastAsia="Times New Roman" w:hAnsi="Times New Roman" w:cs="Times New Roman"/>
          <w:bCs/>
          <w:sz w:val="24"/>
          <w:szCs w:val="24"/>
          <w:lang w:val="uk-UA" w:eastAsia="ru-RU"/>
        </w:rPr>
        <w:t>6.4.2. На дострокову поставку товарів за письмовим погодженням Замовника.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6.4.3. Достроково розірвати Договір у разі невиконання Замовником зобов’язань, повідомивши про це Замовника у строк 15 календарних днів до запланованої дати розірвання.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B8148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VII. Відповідальність сторін</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6" w:name="82"/>
      <w:bookmarkEnd w:id="16"/>
      <w:r w:rsidRPr="004814C5">
        <w:rPr>
          <w:rFonts w:ascii="Times New Roman" w:eastAsia="Times New Roman" w:hAnsi="Times New Roman" w:cs="Times New Roman"/>
          <w:bCs/>
          <w:sz w:val="24"/>
          <w:szCs w:val="24"/>
          <w:lang w:val="uk-UA" w:eastAsia="ru-RU"/>
        </w:rPr>
        <w:t>7.1. У разі невиконання або неналежного виконання своїх зобов'язань за Договором Сторони несуть відповідальність, передбачену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7.2. У разі невиконання або несвоєчасного виконання зобов'язань при закупівлі товарів за бюджетні кошти Постачальник сплачує Замовнику штрафні санкції (неустойка, штраф, пеня) у розмірах передбачених пунктом 7.3.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7.2.1. У разі порушення Постачальником умов цього Договору у будь-який спосіб, у тому числі щодо порядку та строків постачання, якості поставленого товару, порядку та строків передачі первинних документів, що передбачені Договором та вимогами чинного законодавства, Замовник має право в будь-який час протягом строку дії цього Договору, визначеному пунктом 10.1. Договору, та в подальшому - протягом двох років після спливу строку дії цього Договору, застосувати до Постачальника оперативно-господарську санкцію у формі відмови від встановлення на майбутнє господарський зв’язків.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 xml:space="preserve">Строк дії Санкції визначається Замовником, однак не може перевищувати трьох років з моменту початку її застосування. Санкцію, передбачену п.п.7.2.1. Договору, Замовник застосовує в позасудовому порядку без  попереднього пред’явлення претензії. Замовник повідомляє Постачальника про застосування до нього оперативно-господарської санкції та строк її дії, шляхом надіслання повідомлення на офіційну електронну адресу Постачальника, що зазначається ним при поданні документів тендерної пропозиції, з подальшим направленням рекомендованого листа на юридичну адресу Постачальника.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Протягом строку дії визначеної даним підпунктом Договору санкції, Замовник з Постачальником (у разі реорганізації постачальника – з його правонаступниками) не укладатиме жодних договорів та угод цивільного чи господарського характеру, незалежно від їх предмету, ціни та застосування передбачених законодавством процедур відбору постачальників, у тому числі процедур публічних закупівель.</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Застосування зазначеної п.п.7.2.1. санкції може бути достроково припинено в будь-який час до закінчення строку її дії за рішенням Замовника чи суду.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 Види порушень та штрафні санкції за них, установлені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7.3.1. За порушення умов Договору щодо якості товару Постачальник зобов’язаний замінити такий товар або відновити його своїми силами та за свій рахунок протягом 14 календарних днів, а також сплатити Замовнику витрати пов’язані з розвантаженням товару.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Витрати по заміні недоброякісного товару, а також на доукомплектування відносяться на рахунок Постачальника.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Якщо протягом 14 календарних днів вищевказані вимоги не виконані, Постачальник сплачує штраф у розмірі 20 відсотків від вартості товару, який визнаний недоброякісним.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7.3.2. За порушення строків виконання умов договору з вини Постачальника, він сплачує пеню в розмірі 0,1 відсотка від вартості недопоставленого товару за кожен день прострочення, а за прострочення понад 30 днів з Постачальника додатково стягується штраф у розмірі 7 відсотків від вартості недопоставленого товару.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7.3.3. Незалежно від сплати неустойки (штрафу, пені) Сторона, що порушила умови Договору, відшкодовує іншій Стороні завдані в результаті цього збитки, без урахування розміру неустойки (штрафу, пені).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7.3.4. 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7.3.5. Сторони домовились, що погоджений розмір збитків, а також неустойки, який підлягає відшкодуванню </w:t>
      </w:r>
      <w:r w:rsidR="00D77E27" w:rsidRPr="004814C5">
        <w:rPr>
          <w:rFonts w:ascii="Times New Roman" w:eastAsia="Times New Roman" w:hAnsi="Times New Roman" w:cs="Times New Roman"/>
          <w:bCs/>
          <w:sz w:val="24"/>
          <w:szCs w:val="24"/>
          <w:lang w:val="uk-UA" w:eastAsia="ru-RU"/>
        </w:rPr>
        <w:t xml:space="preserve">Миколаївському КЕУ </w:t>
      </w:r>
      <w:r w:rsidRPr="004814C5">
        <w:rPr>
          <w:rFonts w:ascii="Times New Roman" w:eastAsia="Times New Roman" w:hAnsi="Times New Roman" w:cs="Times New Roman"/>
          <w:bCs/>
          <w:sz w:val="24"/>
          <w:szCs w:val="24"/>
          <w:lang w:val="uk-UA" w:eastAsia="ru-RU"/>
        </w:rPr>
        <w:t xml:space="preserve">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F2603D" w:rsidRPr="004814C5" w:rsidRDefault="00F2603D" w:rsidP="00B8148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VIII. Обставини непереборної сили</w:t>
      </w:r>
      <w:bookmarkStart w:id="17" w:name="87"/>
      <w:bookmarkEnd w:id="17"/>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8.1. </w:t>
      </w:r>
      <w:bookmarkStart w:id="18" w:name="88"/>
      <w:bookmarkEnd w:id="18"/>
      <w:r w:rsidRPr="004814C5">
        <w:rPr>
          <w:rFonts w:ascii="Times New Roman" w:eastAsia="Times New Roman" w:hAnsi="Times New Roman" w:cs="Times New Roman"/>
          <w:bCs/>
          <w:sz w:val="24"/>
          <w:szCs w:val="24"/>
          <w:lang w:val="uk-UA" w:eastAsia="ru-RU"/>
        </w:rPr>
        <w:t>Сторони звільняються від відповідальності за часткове або повне невиконання обов’язків за цим Договором в разі виникнення обстави нездоланної сили (форс-мажорні обставини). Під форс-мажорними розуміються зовнішні та надзвичайні обставини, які не існували на момент підписання Договору або виникли незалежно від бажання Сторін, виникненню та діям яких вони не могли перешкоджати за допомогою методів та засобів, застосування котрих у конкретній ситуації справедливо вимагати та очікувати від Сторони,  яка потрапила під вплив  форс-мажорних обставин, а саме: пожари, повені, засуха, землетруси, епідемія, аварії на транспорті, диверсії, війна, та інші стихійні лиха та природні явища або дії третіх осіб.</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8.2. Сторона, що не може виконувати зобов'язання за Договором унаслідок дії обставин непереборної сили, повинна не пізніше ніж протягом п’яти календарних днів з моменту їх виникнення повідомити про це іншу Сторону у письмовій формі.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8.3. Доказом виникнення обставин непереборної сили та строку їх дії є відповідні документи, які видаються Торгово-Промисловою палатою України або органом виконавчої влади за місцем виникнення вищезазначених обставин</w:t>
      </w:r>
      <w:bookmarkStart w:id="19" w:name="90"/>
      <w:bookmarkEnd w:id="19"/>
      <w:r w:rsidRPr="004814C5">
        <w:rPr>
          <w:rFonts w:ascii="Times New Roman" w:eastAsia="Times New Roman" w:hAnsi="Times New Roman" w:cs="Times New Roman"/>
          <w:bCs/>
          <w:sz w:val="24"/>
          <w:szCs w:val="24"/>
          <w:lang w:val="uk-UA" w:eastAsia="ru-RU"/>
        </w:rPr>
        <w:t>.</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20" w:name="89"/>
      <w:bookmarkEnd w:id="20"/>
      <w:r w:rsidRPr="004814C5">
        <w:rPr>
          <w:rFonts w:ascii="Times New Roman" w:eastAsia="Times New Roman" w:hAnsi="Times New Roman" w:cs="Times New Roman"/>
          <w:bCs/>
          <w:sz w:val="24"/>
          <w:szCs w:val="24"/>
          <w:lang w:val="uk-UA" w:eastAsia="ru-RU"/>
        </w:rPr>
        <w:lastRenderedPageBreak/>
        <w:t xml:space="preserve">8.4.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Договір повністю чи частково і, в такому випадку, жодна із Сторін не буде мати права вимагати від іншої відшкодування можливих збитків.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8.5 Сторона, яка порушила зобов’язання звільняється від відповідальності, якщо вона доведе, що це порушення сталося не з її вини та була відсутня можливість протидіяти виникненню даного порушення або якщо вона доведе, що вжила всіх залежних від неї заходів щодо належного виконання цього Договору.</w:t>
      </w:r>
    </w:p>
    <w:p w:rsidR="00F2603D" w:rsidRPr="004814C5" w:rsidRDefault="00F2603D" w:rsidP="00B8148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IX. Відповідальність</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21" w:name="93"/>
      <w:bookmarkEnd w:id="21"/>
      <w:r w:rsidRPr="004814C5">
        <w:rPr>
          <w:rFonts w:ascii="Times New Roman" w:eastAsia="Times New Roman" w:hAnsi="Times New Roman" w:cs="Times New Roman"/>
          <w:bCs/>
          <w:sz w:val="24"/>
          <w:szCs w:val="24"/>
          <w:lang w:val="uk-UA" w:eastAsia="ru-RU"/>
        </w:rPr>
        <w:t>9.1.У випадку виникнення спорів або розбіжностей Сторони зобов'язуються вирішувати їх шляхом взаємних переговорів та консультацій.</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9.2. У разі недосягнення Сторонами згоди спори (розбіжності) вирішуються у судовому порядку.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9.3. Сторони домовились, що строк позовної давності за цим договором становить 5 (п’ять) років.</w:t>
      </w:r>
    </w:p>
    <w:p w:rsidR="00F2603D" w:rsidRPr="004814C5" w:rsidRDefault="00F2603D" w:rsidP="00B8148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X. Строк дії та інші умови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10.1. Договір набирає чинності з дати його підписан</w:t>
      </w:r>
      <w:r w:rsidR="00E5471E" w:rsidRPr="004814C5">
        <w:rPr>
          <w:rFonts w:ascii="Times New Roman" w:eastAsia="Times New Roman" w:hAnsi="Times New Roman" w:cs="Times New Roman"/>
          <w:bCs/>
          <w:sz w:val="24"/>
          <w:szCs w:val="24"/>
          <w:lang w:val="uk-UA" w:eastAsia="ru-RU"/>
        </w:rPr>
        <w:t>ня Сторонами і діє до 31.12.202</w:t>
      </w:r>
      <w:r w:rsidR="00F4098A" w:rsidRPr="004814C5">
        <w:rPr>
          <w:rFonts w:ascii="Times New Roman" w:eastAsia="Times New Roman" w:hAnsi="Times New Roman" w:cs="Times New Roman"/>
          <w:bCs/>
          <w:sz w:val="24"/>
          <w:szCs w:val="24"/>
          <w:lang w:val="uk-UA" w:eastAsia="ru-RU"/>
        </w:rPr>
        <w:t>4</w:t>
      </w:r>
      <w:r w:rsidRPr="004814C5">
        <w:rPr>
          <w:rFonts w:ascii="Times New Roman" w:eastAsia="Times New Roman" w:hAnsi="Times New Roman" w:cs="Times New Roman"/>
          <w:bCs/>
          <w:sz w:val="24"/>
          <w:szCs w:val="24"/>
          <w:lang w:val="uk-UA" w:eastAsia="ru-RU"/>
        </w:rPr>
        <w:t xml:space="preserve"> року.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10.2</w:t>
      </w:r>
      <w:r w:rsidR="00F2603D" w:rsidRPr="004814C5">
        <w:rPr>
          <w:rFonts w:ascii="Times New Roman" w:eastAsia="Times New Roman" w:hAnsi="Times New Roman" w:cs="Times New Roman"/>
          <w:bCs/>
          <w:sz w:val="24"/>
          <w:szCs w:val="24"/>
          <w:lang w:val="uk-UA" w:eastAsia="ru-RU"/>
        </w:rPr>
        <w:t>. Закінчення строку цього Договору не звільняє Сторони від відповідальності за його порушення, яке мало місце під час дії цього Договору.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10.3</w:t>
      </w:r>
      <w:r w:rsidR="00F2603D" w:rsidRPr="004814C5">
        <w:rPr>
          <w:rFonts w:ascii="Times New Roman" w:eastAsia="Times New Roman" w:hAnsi="Times New Roman" w:cs="Times New Roman"/>
          <w:bCs/>
          <w:sz w:val="24"/>
          <w:szCs w:val="24"/>
          <w:lang w:val="uk-UA" w:eastAsia="ru-RU"/>
        </w:rPr>
        <w:t>. Якщо інше прямо не передбачено цим Договором або чинним в Україні законодавством, зміни у цей Договір можуть бути внесені тільки за домовленістю Сторін, яка оформлюється письмовою додатковою угодою до цього Договору.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10.4</w:t>
      </w:r>
      <w:r w:rsidR="00F2603D" w:rsidRPr="004814C5">
        <w:rPr>
          <w:rFonts w:ascii="Times New Roman" w:eastAsia="Times New Roman" w:hAnsi="Times New Roman" w:cs="Times New Roman"/>
          <w:bCs/>
          <w:sz w:val="24"/>
          <w:szCs w:val="24"/>
          <w:lang w:val="uk-UA" w:eastAsia="ru-RU"/>
        </w:rPr>
        <w:t>. 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10.5</w:t>
      </w:r>
      <w:r w:rsidR="00F2603D" w:rsidRPr="004814C5">
        <w:rPr>
          <w:rFonts w:ascii="Times New Roman" w:eastAsia="Times New Roman" w:hAnsi="Times New Roman" w:cs="Times New Roman"/>
          <w:bCs/>
          <w:sz w:val="24"/>
          <w:szCs w:val="24"/>
          <w:lang w:val="uk-UA" w:eastAsia="ru-RU"/>
        </w:rPr>
        <w:t>. Якщо інше прямо не передбачено цим Договором або чинним в Україні законодавством, цей Договір може бути розірваний виключно за домовленістю Сторін, яка оформлюється письмовою додатковою угодою до цього Договору.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10.6</w:t>
      </w:r>
      <w:r w:rsidR="00F2603D" w:rsidRPr="004814C5">
        <w:rPr>
          <w:rFonts w:ascii="Times New Roman" w:eastAsia="Times New Roman" w:hAnsi="Times New Roman" w:cs="Times New Roman"/>
          <w:bCs/>
          <w:sz w:val="24"/>
          <w:szCs w:val="24"/>
          <w:lang w:val="uk-UA" w:eastAsia="ru-RU"/>
        </w:rPr>
        <w:t>. Цей Договір складений при повному розумінні Сторонами його умов та термінології українською мовою у двох автентичних примірниках по одному для кожних із Сторін, які мають однакову юридичну силу.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10.7</w:t>
      </w:r>
      <w:r w:rsidR="00F2603D" w:rsidRPr="004814C5">
        <w:rPr>
          <w:rFonts w:ascii="Times New Roman" w:eastAsia="Times New Roman" w:hAnsi="Times New Roman" w:cs="Times New Roman"/>
          <w:bCs/>
          <w:sz w:val="24"/>
          <w:szCs w:val="24"/>
          <w:lang w:val="uk-UA" w:eastAsia="ru-RU"/>
        </w:rPr>
        <w:t>. Відступлення права вимоги, переведення боргу та (або) передача майнових або будь-яких інших прав Постачальником за цим Договором третім особам допускається виключно за умови письмового погодження на це Замовником.</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10.8</w:t>
      </w:r>
      <w:r w:rsidR="00F2603D" w:rsidRPr="004814C5">
        <w:rPr>
          <w:rFonts w:ascii="Times New Roman" w:eastAsia="Times New Roman" w:hAnsi="Times New Roman" w:cs="Times New Roman"/>
          <w:bCs/>
          <w:sz w:val="24"/>
          <w:szCs w:val="24"/>
          <w:lang w:val="uk-UA" w:eastAsia="ru-RU"/>
        </w:rPr>
        <w:t>. 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w:t>
      </w:r>
    </w:p>
    <w:p w:rsidR="003976B6" w:rsidRPr="004814C5" w:rsidRDefault="00E5471E"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10.9</w:t>
      </w:r>
      <w:r w:rsidR="003976B6" w:rsidRPr="004814C5">
        <w:rPr>
          <w:rFonts w:ascii="Times New Roman" w:eastAsia="Times New Roman" w:hAnsi="Times New Roman" w:cs="Times New Roman"/>
          <w:bCs/>
          <w:sz w:val="24"/>
          <w:szCs w:val="24"/>
          <w:lang w:val="uk-UA" w:eastAsia="ru-RU"/>
        </w:rPr>
        <w:t>. Істотними умовами цього договору про закупівлю є предмет (найменування, кількість, якість), ціна та строк дії договору про закупівлю. Інші умови договору про закупівлю істотними не є та можуть змінюватися відповідно до норм Господарського та Цивільного кодексів.  Пропозицію щодо внесення змін до договору може зробити кожна із сторін Договору.</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Істотні умови Договору можуть бути змінені лише за взаємною згодою Сторін та виключно у випадках:</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 зменшення обсягів закупівлі, зокрема з урахуванням фактичного обсягу видатків Замовника;</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3) покращення якості предмета закупівлі за умови, що таке покращення не призведе до збільшення суми, визначеної в Договорі про закупівлю;</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 погодження зміни ціни в договорі про закупівлю в бік зменшення (без зміни кількості (обсягу) та якості товарів, у тому числі у разі коливання ціни товару на ринку;</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 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4814C5">
        <w:rPr>
          <w:rFonts w:ascii="Times New Roman" w:eastAsia="Times New Roman" w:hAnsi="Times New Roman" w:cs="Times New Roman"/>
          <w:bCs/>
          <w:sz w:val="24"/>
          <w:szCs w:val="24"/>
          <w:lang w:val="uk-UA" w:eastAsia="ru-RU"/>
        </w:rPr>
        <w:t>Platts</w:t>
      </w:r>
      <w:proofErr w:type="spellEnd"/>
      <w:r w:rsidRPr="004814C5">
        <w:rPr>
          <w:rFonts w:ascii="Times New Roman" w:eastAsia="Times New Roman" w:hAnsi="Times New Roman" w:cs="Times New Roman"/>
          <w:bCs/>
          <w:sz w:val="24"/>
          <w:szCs w:val="24"/>
          <w:lang w:val="uk-UA" w:eastAsia="ru-RU"/>
        </w:rPr>
        <w:t xml:space="preserve">, ARGUS, регульованих цін (тарифів), нормативів, середньозважених цін на електроенергію на ринку </w:t>
      </w:r>
      <w:proofErr w:type="spellStart"/>
      <w:r w:rsidRPr="004814C5">
        <w:rPr>
          <w:rFonts w:ascii="Times New Roman" w:eastAsia="Times New Roman" w:hAnsi="Times New Roman" w:cs="Times New Roman"/>
          <w:bCs/>
          <w:sz w:val="24"/>
          <w:szCs w:val="24"/>
          <w:lang w:val="uk-UA" w:eastAsia="ru-RU"/>
        </w:rPr>
        <w:t>“на</w:t>
      </w:r>
      <w:proofErr w:type="spellEnd"/>
      <w:r w:rsidRPr="004814C5">
        <w:rPr>
          <w:rFonts w:ascii="Times New Roman" w:eastAsia="Times New Roman" w:hAnsi="Times New Roman" w:cs="Times New Roman"/>
          <w:bCs/>
          <w:sz w:val="24"/>
          <w:szCs w:val="24"/>
          <w:lang w:val="uk-UA" w:eastAsia="ru-RU"/>
        </w:rPr>
        <w:t xml:space="preserve"> добу </w:t>
      </w:r>
      <w:proofErr w:type="spellStart"/>
      <w:r w:rsidRPr="004814C5">
        <w:rPr>
          <w:rFonts w:ascii="Times New Roman" w:eastAsia="Times New Roman" w:hAnsi="Times New Roman" w:cs="Times New Roman"/>
          <w:bCs/>
          <w:sz w:val="24"/>
          <w:szCs w:val="24"/>
          <w:lang w:val="uk-UA" w:eastAsia="ru-RU"/>
        </w:rPr>
        <w:t>наперед”</w:t>
      </w:r>
      <w:proofErr w:type="spellEnd"/>
      <w:r w:rsidRPr="004814C5">
        <w:rPr>
          <w:rFonts w:ascii="Times New Roman" w:eastAsia="Times New Roman" w:hAnsi="Times New Roman" w:cs="Times New Roman"/>
          <w:bCs/>
          <w:sz w:val="24"/>
          <w:szCs w:val="24"/>
          <w:lang w:val="uk-UA" w:eastAsia="ru-RU"/>
        </w:rPr>
        <w:t xml:space="preserve">, що застосовуються в договорі про закупівлю, у разі встановлення в договорі про закупівлю порядку зміни ціни; </w:t>
      </w:r>
    </w:p>
    <w:p w:rsidR="003976B6"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8) зміни умов у зв’язку із застосуванням положень частини шостої статті 41 Закону, 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 </w:t>
      </w:r>
    </w:p>
    <w:p w:rsidR="0007144E" w:rsidRPr="00445CD7" w:rsidRDefault="0007144E" w:rsidP="0007144E">
      <w:pPr>
        <w:spacing w:after="0"/>
        <w:ind w:firstLine="709"/>
        <w:jc w:val="both"/>
        <w:rPr>
          <w:rFonts w:ascii="Times New Roman" w:hAnsi="Times New Roman"/>
          <w:sz w:val="24"/>
          <w:szCs w:val="24"/>
        </w:rPr>
      </w:pPr>
      <w:r>
        <w:rPr>
          <w:rFonts w:ascii="Times New Roman" w:hAnsi="Times New Roman"/>
          <w:sz w:val="24"/>
          <w:szCs w:val="24"/>
          <w:lang w:val="uk-UA"/>
        </w:rPr>
        <w:t xml:space="preserve">10.10. </w:t>
      </w:r>
      <w:proofErr w:type="spellStart"/>
      <w:r w:rsidRPr="00445CD7">
        <w:rPr>
          <w:rFonts w:ascii="Times New Roman" w:hAnsi="Times New Roman"/>
          <w:sz w:val="24"/>
          <w:szCs w:val="24"/>
        </w:rPr>
        <w:t>Постачальник</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забезпечує</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своїх</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зобов’язань</w:t>
      </w:r>
      <w:proofErr w:type="spellEnd"/>
      <w:r w:rsidRPr="00445CD7">
        <w:rPr>
          <w:rFonts w:ascii="Times New Roman" w:hAnsi="Times New Roman"/>
          <w:sz w:val="24"/>
          <w:szCs w:val="24"/>
        </w:rPr>
        <w:t xml:space="preserve"> за Договором у </w:t>
      </w:r>
      <w:proofErr w:type="spellStart"/>
      <w:r w:rsidRPr="00445CD7">
        <w:rPr>
          <w:rFonts w:ascii="Times New Roman" w:hAnsi="Times New Roman"/>
          <w:sz w:val="24"/>
          <w:szCs w:val="24"/>
        </w:rPr>
        <w:t>розмі</w:t>
      </w:r>
      <w:proofErr w:type="gramStart"/>
      <w:r w:rsidRPr="00445CD7">
        <w:rPr>
          <w:rFonts w:ascii="Times New Roman" w:hAnsi="Times New Roman"/>
          <w:sz w:val="24"/>
          <w:szCs w:val="24"/>
        </w:rPr>
        <w:t>р</w:t>
      </w:r>
      <w:proofErr w:type="gramEnd"/>
      <w:r w:rsidRPr="00445CD7">
        <w:rPr>
          <w:rFonts w:ascii="Times New Roman" w:hAnsi="Times New Roman"/>
          <w:sz w:val="24"/>
          <w:szCs w:val="24"/>
        </w:rPr>
        <w:t>і</w:t>
      </w:r>
      <w:proofErr w:type="spellEnd"/>
      <w:r w:rsidRPr="00445CD7">
        <w:rPr>
          <w:rFonts w:ascii="Times New Roman" w:hAnsi="Times New Roman"/>
          <w:sz w:val="24"/>
          <w:szCs w:val="24"/>
        </w:rPr>
        <w:t xml:space="preserve"> </w:t>
      </w:r>
      <w:r>
        <w:rPr>
          <w:rFonts w:ascii="Times New Roman" w:hAnsi="Times New Roman"/>
          <w:sz w:val="24"/>
          <w:szCs w:val="24"/>
          <w:lang w:val="uk-UA"/>
        </w:rPr>
        <w:t>5</w:t>
      </w:r>
      <w:r w:rsidRPr="00445CD7">
        <w:rPr>
          <w:rFonts w:ascii="Times New Roman" w:hAnsi="Times New Roman"/>
          <w:sz w:val="24"/>
          <w:szCs w:val="24"/>
        </w:rPr>
        <w:t xml:space="preserve">% </w:t>
      </w:r>
      <w:proofErr w:type="spellStart"/>
      <w:r w:rsidRPr="00445CD7">
        <w:rPr>
          <w:rFonts w:ascii="Times New Roman" w:hAnsi="Times New Roman"/>
          <w:sz w:val="24"/>
          <w:szCs w:val="24"/>
        </w:rPr>
        <w:t>від</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вартості</w:t>
      </w:r>
      <w:proofErr w:type="spellEnd"/>
      <w:r w:rsidRPr="00445CD7">
        <w:rPr>
          <w:rFonts w:ascii="Times New Roman" w:hAnsi="Times New Roman"/>
          <w:sz w:val="24"/>
          <w:szCs w:val="24"/>
        </w:rPr>
        <w:t xml:space="preserve"> Договору шляхом </w:t>
      </w:r>
      <w:proofErr w:type="spellStart"/>
      <w:r w:rsidRPr="00445CD7">
        <w:rPr>
          <w:rFonts w:ascii="Times New Roman" w:hAnsi="Times New Roman"/>
          <w:sz w:val="24"/>
          <w:szCs w:val="24"/>
        </w:rPr>
        <w:t>внесення</w:t>
      </w:r>
      <w:proofErr w:type="spellEnd"/>
      <w:r w:rsidRPr="00445CD7">
        <w:rPr>
          <w:rFonts w:ascii="Times New Roman" w:hAnsi="Times New Roman"/>
          <w:sz w:val="24"/>
          <w:szCs w:val="24"/>
        </w:rPr>
        <w:t xml:space="preserve"> депозиту (</w:t>
      </w:r>
      <w:proofErr w:type="spellStart"/>
      <w:r w:rsidRPr="00445CD7">
        <w:rPr>
          <w:rFonts w:ascii="Times New Roman" w:hAnsi="Times New Roman"/>
          <w:sz w:val="24"/>
          <w:szCs w:val="24"/>
        </w:rPr>
        <w:t>безвідсоткового</w:t>
      </w:r>
      <w:proofErr w:type="spellEnd"/>
      <w:r w:rsidRPr="00445CD7">
        <w:rPr>
          <w:rFonts w:ascii="Times New Roman" w:hAnsi="Times New Roman"/>
          <w:sz w:val="24"/>
          <w:szCs w:val="24"/>
        </w:rPr>
        <w:t>).</w:t>
      </w:r>
    </w:p>
    <w:p w:rsidR="0007144E" w:rsidRPr="00445CD7" w:rsidRDefault="0007144E" w:rsidP="0007144E">
      <w:pPr>
        <w:spacing w:after="0"/>
        <w:ind w:firstLine="709"/>
        <w:jc w:val="both"/>
        <w:rPr>
          <w:rFonts w:ascii="Times New Roman" w:hAnsi="Times New Roman"/>
          <w:sz w:val="24"/>
          <w:szCs w:val="24"/>
        </w:rPr>
      </w:pPr>
      <w:proofErr w:type="spellStart"/>
      <w:r w:rsidRPr="00445CD7">
        <w:rPr>
          <w:rFonts w:ascii="Times New Roman" w:hAnsi="Times New Roman"/>
          <w:sz w:val="24"/>
          <w:szCs w:val="24"/>
        </w:rPr>
        <w:t>Внесення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забезпечення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виконання</w:t>
      </w:r>
      <w:proofErr w:type="spellEnd"/>
      <w:r w:rsidRPr="00445CD7">
        <w:rPr>
          <w:rFonts w:ascii="Times New Roman" w:hAnsi="Times New Roman"/>
          <w:sz w:val="24"/>
          <w:szCs w:val="24"/>
        </w:rPr>
        <w:t xml:space="preserve"> Договору не </w:t>
      </w:r>
      <w:proofErr w:type="spellStart"/>
      <w:r w:rsidRPr="00445CD7">
        <w:rPr>
          <w:rFonts w:ascii="Times New Roman" w:hAnsi="Times New Roman"/>
          <w:sz w:val="24"/>
          <w:szCs w:val="24"/>
        </w:rPr>
        <w:t>припиняє</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зобов’язань</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Виконавцем</w:t>
      </w:r>
      <w:proofErr w:type="spellEnd"/>
      <w:r w:rsidRPr="00445CD7">
        <w:rPr>
          <w:rFonts w:ascii="Times New Roman" w:hAnsi="Times New Roman"/>
          <w:sz w:val="24"/>
          <w:szCs w:val="24"/>
        </w:rPr>
        <w:t xml:space="preserve"> за Договором.</w:t>
      </w:r>
    </w:p>
    <w:p w:rsidR="0007144E" w:rsidRPr="00445CD7" w:rsidRDefault="0007144E" w:rsidP="0007144E">
      <w:pPr>
        <w:spacing w:after="0"/>
        <w:ind w:firstLine="709"/>
        <w:jc w:val="both"/>
        <w:rPr>
          <w:rFonts w:ascii="Times New Roman" w:hAnsi="Times New Roman"/>
          <w:sz w:val="24"/>
          <w:szCs w:val="24"/>
        </w:rPr>
      </w:pPr>
      <w:proofErr w:type="spellStart"/>
      <w:r w:rsidRPr="00445CD7">
        <w:rPr>
          <w:rFonts w:ascii="Times New Roman" w:hAnsi="Times New Roman"/>
          <w:sz w:val="24"/>
          <w:szCs w:val="24"/>
        </w:rPr>
        <w:t>Забезпечення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виконання</w:t>
      </w:r>
      <w:proofErr w:type="spellEnd"/>
      <w:r w:rsidRPr="00445CD7">
        <w:rPr>
          <w:rFonts w:ascii="Times New Roman" w:hAnsi="Times New Roman"/>
          <w:sz w:val="24"/>
          <w:szCs w:val="24"/>
        </w:rPr>
        <w:t xml:space="preserve"> Договору про </w:t>
      </w:r>
      <w:proofErr w:type="spellStart"/>
      <w:r w:rsidRPr="00445CD7">
        <w:rPr>
          <w:rFonts w:ascii="Times New Roman" w:hAnsi="Times New Roman"/>
          <w:sz w:val="24"/>
          <w:szCs w:val="24"/>
        </w:rPr>
        <w:t>закупівлю</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повертаєтьс</w:t>
      </w:r>
      <w:r>
        <w:rPr>
          <w:rFonts w:ascii="Times New Roman" w:hAnsi="Times New Roman"/>
          <w:sz w:val="24"/>
          <w:szCs w:val="24"/>
        </w:rPr>
        <w:t>я</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gramEnd"/>
      <w:r>
        <w:rPr>
          <w:rFonts w:ascii="Times New Roman" w:hAnsi="Times New Roman"/>
          <w:sz w:val="24"/>
          <w:szCs w:val="24"/>
        </w:rPr>
        <w:t>ісля</w:t>
      </w:r>
      <w:proofErr w:type="spellEnd"/>
      <w:r>
        <w:rPr>
          <w:rFonts w:ascii="Times New Roman" w:hAnsi="Times New Roman"/>
          <w:sz w:val="24"/>
          <w:szCs w:val="24"/>
        </w:rPr>
        <w:t xml:space="preserve"> </w:t>
      </w:r>
      <w:proofErr w:type="spellStart"/>
      <w:r>
        <w:rPr>
          <w:rFonts w:ascii="Times New Roman" w:hAnsi="Times New Roman"/>
          <w:sz w:val="24"/>
          <w:szCs w:val="24"/>
        </w:rPr>
        <w:t>виконання</w:t>
      </w:r>
      <w:proofErr w:type="spellEnd"/>
      <w:r>
        <w:rPr>
          <w:rFonts w:ascii="Times New Roman" w:hAnsi="Times New Roman"/>
          <w:sz w:val="24"/>
          <w:szCs w:val="24"/>
        </w:rPr>
        <w:t xml:space="preserve"> </w:t>
      </w:r>
      <w:r>
        <w:rPr>
          <w:rFonts w:ascii="Times New Roman" w:hAnsi="Times New Roman"/>
          <w:sz w:val="24"/>
          <w:szCs w:val="24"/>
          <w:lang w:val="uk-UA"/>
        </w:rPr>
        <w:t>Виконавцем</w:t>
      </w:r>
      <w:r w:rsidRPr="00445CD7">
        <w:rPr>
          <w:rFonts w:ascii="Times New Roman" w:hAnsi="Times New Roman"/>
          <w:sz w:val="24"/>
          <w:szCs w:val="24"/>
        </w:rPr>
        <w:t xml:space="preserve"> </w:t>
      </w:r>
      <w:proofErr w:type="spellStart"/>
      <w:r w:rsidRPr="00445CD7">
        <w:rPr>
          <w:rFonts w:ascii="Times New Roman" w:hAnsi="Times New Roman"/>
          <w:sz w:val="24"/>
          <w:szCs w:val="24"/>
        </w:rPr>
        <w:t>всіх</w:t>
      </w:r>
      <w:proofErr w:type="spellEnd"/>
      <w:r w:rsidRPr="00445CD7">
        <w:rPr>
          <w:rFonts w:ascii="Times New Roman" w:hAnsi="Times New Roman"/>
          <w:sz w:val="24"/>
          <w:szCs w:val="24"/>
        </w:rPr>
        <w:t xml:space="preserve"> умов Договору у </w:t>
      </w:r>
      <w:proofErr w:type="spellStart"/>
      <w:r w:rsidRPr="00445CD7">
        <w:rPr>
          <w:rFonts w:ascii="Times New Roman" w:hAnsi="Times New Roman"/>
          <w:sz w:val="24"/>
          <w:szCs w:val="24"/>
        </w:rPr>
        <w:t>повному</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обсязі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стосовно</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якості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кількості</w:t>
      </w:r>
      <w:proofErr w:type="spellEnd"/>
      <w:r w:rsidRPr="00445CD7">
        <w:rPr>
          <w:rFonts w:ascii="Times New Roman" w:hAnsi="Times New Roman"/>
          <w:sz w:val="24"/>
          <w:szCs w:val="24"/>
        </w:rPr>
        <w:t xml:space="preserve"> та </w:t>
      </w:r>
      <w:proofErr w:type="spellStart"/>
      <w:r w:rsidRPr="00445CD7">
        <w:rPr>
          <w:rFonts w:ascii="Times New Roman" w:hAnsi="Times New Roman"/>
          <w:sz w:val="24"/>
          <w:szCs w:val="24"/>
        </w:rPr>
        <w:t>строків</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визначених</w:t>
      </w:r>
      <w:proofErr w:type="spellEnd"/>
      <w:r w:rsidRPr="00445CD7">
        <w:rPr>
          <w:rFonts w:ascii="Times New Roman" w:hAnsi="Times New Roman"/>
          <w:sz w:val="24"/>
          <w:szCs w:val="24"/>
        </w:rPr>
        <w:t xml:space="preserve"> Договором, а </w:t>
      </w:r>
      <w:proofErr w:type="spellStart"/>
      <w:r w:rsidRPr="00445CD7">
        <w:rPr>
          <w:rFonts w:ascii="Times New Roman" w:hAnsi="Times New Roman"/>
          <w:sz w:val="24"/>
          <w:szCs w:val="24"/>
        </w:rPr>
        <w:t>також</w:t>
      </w:r>
      <w:proofErr w:type="spellEnd"/>
      <w:r w:rsidRPr="00445CD7">
        <w:rPr>
          <w:rFonts w:ascii="Times New Roman" w:hAnsi="Times New Roman"/>
          <w:sz w:val="24"/>
          <w:szCs w:val="24"/>
        </w:rPr>
        <w:t xml:space="preserve"> у </w:t>
      </w:r>
      <w:proofErr w:type="spellStart"/>
      <w:r w:rsidRPr="00445CD7">
        <w:rPr>
          <w:rFonts w:ascii="Times New Roman" w:hAnsi="Times New Roman"/>
          <w:sz w:val="24"/>
          <w:szCs w:val="24"/>
        </w:rPr>
        <w:t>разі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визнання</w:t>
      </w:r>
      <w:proofErr w:type="spellEnd"/>
      <w:r w:rsidRPr="00445CD7">
        <w:rPr>
          <w:rFonts w:ascii="Times New Roman" w:hAnsi="Times New Roman"/>
          <w:sz w:val="24"/>
          <w:szCs w:val="24"/>
        </w:rPr>
        <w:t xml:space="preserve"> судом </w:t>
      </w:r>
      <w:proofErr w:type="spellStart"/>
      <w:r w:rsidRPr="00445CD7">
        <w:rPr>
          <w:rFonts w:ascii="Times New Roman" w:hAnsi="Times New Roman"/>
          <w:sz w:val="24"/>
          <w:szCs w:val="24"/>
        </w:rPr>
        <w:t>результатів</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процедури</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закупівлі</w:t>
      </w:r>
      <w:proofErr w:type="spellEnd"/>
      <w:r>
        <w:rPr>
          <w:rFonts w:ascii="Times New Roman" w:hAnsi="Times New Roman"/>
          <w:sz w:val="24"/>
          <w:szCs w:val="24"/>
          <w:lang w:val="uk-UA"/>
        </w:rPr>
        <w:t xml:space="preserve"> недійсними</w:t>
      </w:r>
      <w:r>
        <w:rPr>
          <w:rFonts w:ascii="Times New Roman" w:hAnsi="Times New Roman"/>
          <w:sz w:val="24"/>
          <w:szCs w:val="24"/>
        </w:rPr>
        <w:t xml:space="preserve"> </w:t>
      </w:r>
      <w:proofErr w:type="spellStart"/>
      <w:r>
        <w:rPr>
          <w:rFonts w:ascii="Times New Roman" w:hAnsi="Times New Roman"/>
          <w:sz w:val="24"/>
          <w:szCs w:val="24"/>
        </w:rPr>
        <w:t>або</w:t>
      </w:r>
      <w:proofErr w:type="spellEnd"/>
      <w:r>
        <w:rPr>
          <w:rFonts w:ascii="Times New Roman" w:hAnsi="Times New Roman"/>
          <w:sz w:val="24"/>
          <w:szCs w:val="24"/>
        </w:rPr>
        <w:t xml:space="preserve"> договору </w:t>
      </w:r>
      <w:proofErr w:type="spellStart"/>
      <w:r>
        <w:rPr>
          <w:rFonts w:ascii="Times New Roman" w:hAnsi="Times New Roman"/>
          <w:sz w:val="24"/>
          <w:szCs w:val="24"/>
        </w:rPr>
        <w:t>н</w:t>
      </w:r>
      <w:r>
        <w:rPr>
          <w:rFonts w:ascii="Times New Roman" w:hAnsi="Times New Roman"/>
          <w:sz w:val="24"/>
          <w:szCs w:val="24"/>
          <w:lang w:val="uk-UA"/>
        </w:rPr>
        <w:t>ікчемним</w:t>
      </w:r>
      <w:proofErr w:type="spellEnd"/>
      <w:r w:rsidRPr="00445CD7">
        <w:rPr>
          <w:rFonts w:ascii="Times New Roman" w:hAnsi="Times New Roman"/>
          <w:sz w:val="24"/>
          <w:szCs w:val="24"/>
        </w:rPr>
        <w:t xml:space="preserve">, у </w:t>
      </w:r>
      <w:proofErr w:type="spellStart"/>
      <w:r>
        <w:rPr>
          <w:rFonts w:ascii="Times New Roman" w:hAnsi="Times New Roman"/>
          <w:sz w:val="24"/>
          <w:szCs w:val="24"/>
        </w:rPr>
        <w:t>випадках</w:t>
      </w:r>
      <w:proofErr w:type="spellEnd"/>
      <w:r>
        <w:rPr>
          <w:rFonts w:ascii="Times New Roman" w:hAnsi="Times New Roman"/>
          <w:sz w:val="24"/>
          <w:szCs w:val="24"/>
        </w:rPr>
        <w:t xml:space="preserve"> </w:t>
      </w:r>
      <w:proofErr w:type="spellStart"/>
      <w:r>
        <w:rPr>
          <w:rFonts w:ascii="Times New Roman" w:hAnsi="Times New Roman"/>
          <w:sz w:val="24"/>
          <w:szCs w:val="24"/>
        </w:rPr>
        <w:t>передбачених</w:t>
      </w:r>
      <w:proofErr w:type="spellEnd"/>
      <w:r>
        <w:rPr>
          <w:rFonts w:ascii="Times New Roman" w:hAnsi="Times New Roman"/>
          <w:sz w:val="24"/>
          <w:szCs w:val="24"/>
        </w:rPr>
        <w:t xml:space="preserve"> </w:t>
      </w:r>
      <w:proofErr w:type="spellStart"/>
      <w:r>
        <w:rPr>
          <w:rFonts w:ascii="Times New Roman" w:hAnsi="Times New Roman"/>
          <w:sz w:val="24"/>
          <w:szCs w:val="24"/>
        </w:rPr>
        <w:t>статтею</w:t>
      </w:r>
      <w:proofErr w:type="spellEnd"/>
      <w:r>
        <w:rPr>
          <w:rFonts w:ascii="Times New Roman" w:hAnsi="Times New Roman"/>
          <w:sz w:val="24"/>
          <w:szCs w:val="24"/>
        </w:rPr>
        <w:t xml:space="preserve"> </w:t>
      </w:r>
      <w:r>
        <w:rPr>
          <w:rFonts w:ascii="Times New Roman" w:hAnsi="Times New Roman"/>
          <w:sz w:val="24"/>
          <w:szCs w:val="24"/>
          <w:lang w:val="uk-UA"/>
        </w:rPr>
        <w:t>43</w:t>
      </w:r>
      <w:r w:rsidRPr="00445CD7">
        <w:rPr>
          <w:rFonts w:ascii="Times New Roman" w:hAnsi="Times New Roman"/>
          <w:sz w:val="24"/>
          <w:szCs w:val="24"/>
        </w:rPr>
        <w:t xml:space="preserve"> Закону </w:t>
      </w:r>
      <w:proofErr w:type="spellStart"/>
      <w:r w:rsidRPr="00445CD7">
        <w:rPr>
          <w:rFonts w:ascii="Times New Roman" w:hAnsi="Times New Roman"/>
          <w:sz w:val="24"/>
          <w:szCs w:val="24"/>
        </w:rPr>
        <w:t>України</w:t>
      </w:r>
      <w:proofErr w:type="spellEnd"/>
      <w:r w:rsidRPr="00445CD7">
        <w:rPr>
          <w:rFonts w:ascii="Times New Roman" w:hAnsi="Times New Roman"/>
          <w:sz w:val="24"/>
          <w:szCs w:val="24"/>
        </w:rPr>
        <w:t xml:space="preserve"> «Про </w:t>
      </w:r>
      <w:proofErr w:type="spellStart"/>
      <w:r w:rsidRPr="00445CD7">
        <w:rPr>
          <w:rFonts w:ascii="Times New Roman" w:hAnsi="Times New Roman"/>
          <w:sz w:val="24"/>
          <w:szCs w:val="24"/>
        </w:rPr>
        <w:t>публічні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закупівлі</w:t>
      </w:r>
      <w:proofErr w:type="spellEnd"/>
      <w:r w:rsidRPr="00445CD7">
        <w:rPr>
          <w:rFonts w:ascii="Times New Roman" w:hAnsi="Times New Roman"/>
          <w:sz w:val="24"/>
          <w:szCs w:val="24"/>
        </w:rPr>
        <w:t xml:space="preserve">», а </w:t>
      </w:r>
      <w:proofErr w:type="spellStart"/>
      <w:r w:rsidRPr="00445CD7">
        <w:rPr>
          <w:rFonts w:ascii="Times New Roman" w:hAnsi="Times New Roman"/>
          <w:sz w:val="24"/>
          <w:szCs w:val="24"/>
        </w:rPr>
        <w:t>також</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умовами</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зазначеними</w:t>
      </w:r>
      <w:proofErr w:type="spellEnd"/>
      <w:r w:rsidRPr="00445CD7">
        <w:rPr>
          <w:rFonts w:ascii="Times New Roman" w:hAnsi="Times New Roman"/>
          <w:sz w:val="24"/>
          <w:szCs w:val="24"/>
        </w:rPr>
        <w:t xml:space="preserve"> у </w:t>
      </w:r>
      <w:proofErr w:type="spellStart"/>
      <w:r w:rsidRPr="00445CD7">
        <w:rPr>
          <w:rFonts w:ascii="Times New Roman" w:hAnsi="Times New Roman"/>
          <w:sz w:val="24"/>
          <w:szCs w:val="24"/>
        </w:rPr>
        <w:t>Договорі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але</w:t>
      </w:r>
      <w:proofErr w:type="spellEnd"/>
      <w:r w:rsidRPr="00445CD7">
        <w:rPr>
          <w:rFonts w:ascii="Times New Roman" w:hAnsi="Times New Roman"/>
          <w:sz w:val="24"/>
          <w:szCs w:val="24"/>
        </w:rPr>
        <w:t xml:space="preserve"> не </w:t>
      </w:r>
      <w:proofErr w:type="spellStart"/>
      <w:proofErr w:type="gramStart"/>
      <w:r w:rsidRPr="00445CD7">
        <w:rPr>
          <w:rFonts w:ascii="Times New Roman" w:hAnsi="Times New Roman"/>
          <w:sz w:val="24"/>
          <w:szCs w:val="24"/>
        </w:rPr>
        <w:t>п</w:t>
      </w:r>
      <w:proofErr w:type="gramEnd"/>
      <w:r w:rsidRPr="00445CD7">
        <w:rPr>
          <w:rFonts w:ascii="Times New Roman" w:hAnsi="Times New Roman"/>
          <w:sz w:val="24"/>
          <w:szCs w:val="24"/>
        </w:rPr>
        <w:t>ізніше</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ніж</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протягом</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п’яти</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банківських</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днів</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w:t>
      </w:r>
      <w:proofErr w:type="spellEnd"/>
      <w:r w:rsidRPr="00445CD7">
        <w:rPr>
          <w:rFonts w:ascii="Times New Roman" w:hAnsi="Times New Roman"/>
          <w:sz w:val="24"/>
          <w:szCs w:val="24"/>
        </w:rPr>
        <w:t xml:space="preserve"> дня </w:t>
      </w:r>
      <w:proofErr w:type="spellStart"/>
      <w:r w:rsidRPr="00445CD7">
        <w:rPr>
          <w:rFonts w:ascii="Times New Roman" w:hAnsi="Times New Roman"/>
          <w:sz w:val="24"/>
          <w:szCs w:val="24"/>
        </w:rPr>
        <w:t>настання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зазначених</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обставин</w:t>
      </w:r>
      <w:proofErr w:type="spellEnd"/>
      <w:r w:rsidRPr="00445CD7">
        <w:rPr>
          <w:rFonts w:ascii="Times New Roman" w:hAnsi="Times New Roman"/>
          <w:sz w:val="24"/>
          <w:szCs w:val="24"/>
        </w:rPr>
        <w:t>.</w:t>
      </w:r>
    </w:p>
    <w:p w:rsidR="0007144E" w:rsidRPr="00445CD7" w:rsidRDefault="0007144E" w:rsidP="0007144E">
      <w:pPr>
        <w:spacing w:after="0"/>
        <w:ind w:firstLine="709"/>
        <w:jc w:val="both"/>
        <w:rPr>
          <w:rFonts w:ascii="Times New Roman" w:hAnsi="Times New Roman"/>
          <w:sz w:val="24"/>
          <w:szCs w:val="24"/>
        </w:rPr>
      </w:pPr>
      <w:proofErr w:type="spellStart"/>
      <w:r w:rsidRPr="00445CD7">
        <w:rPr>
          <w:rFonts w:ascii="Times New Roman" w:hAnsi="Times New Roman"/>
          <w:sz w:val="24"/>
          <w:szCs w:val="24"/>
        </w:rPr>
        <w:t>Забезпечення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виконання</w:t>
      </w:r>
      <w:proofErr w:type="spellEnd"/>
      <w:r w:rsidRPr="00445CD7">
        <w:rPr>
          <w:rFonts w:ascii="Times New Roman" w:hAnsi="Times New Roman"/>
          <w:sz w:val="24"/>
          <w:szCs w:val="24"/>
        </w:rPr>
        <w:t xml:space="preserve"> Договору не </w:t>
      </w:r>
      <w:proofErr w:type="spellStart"/>
      <w:r w:rsidRPr="00445CD7">
        <w:rPr>
          <w:rFonts w:ascii="Times New Roman" w:hAnsi="Times New Roman"/>
          <w:sz w:val="24"/>
          <w:szCs w:val="24"/>
        </w:rPr>
        <w:t>повертається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уразі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якщо</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Виконавець</w:t>
      </w:r>
      <w:proofErr w:type="spellEnd"/>
      <w:r w:rsidRPr="00445CD7">
        <w:rPr>
          <w:rFonts w:ascii="Times New Roman" w:hAnsi="Times New Roman"/>
          <w:sz w:val="24"/>
          <w:szCs w:val="24"/>
        </w:rPr>
        <w:t xml:space="preserve"> не </w:t>
      </w:r>
      <w:proofErr w:type="spellStart"/>
      <w:r w:rsidRPr="00445CD7">
        <w:rPr>
          <w:rFonts w:ascii="Times New Roman" w:hAnsi="Times New Roman"/>
          <w:sz w:val="24"/>
          <w:szCs w:val="24"/>
        </w:rPr>
        <w:t>виконав</w:t>
      </w:r>
      <w:proofErr w:type="spellEnd"/>
      <w:r w:rsidRPr="00445CD7">
        <w:rPr>
          <w:rFonts w:ascii="Times New Roman" w:hAnsi="Times New Roman"/>
          <w:sz w:val="24"/>
          <w:szCs w:val="24"/>
        </w:rPr>
        <w:t xml:space="preserve"> умов Договору </w:t>
      </w:r>
      <w:proofErr w:type="spellStart"/>
      <w:r w:rsidRPr="00445CD7">
        <w:rPr>
          <w:rFonts w:ascii="Times New Roman" w:hAnsi="Times New Roman"/>
          <w:sz w:val="24"/>
          <w:szCs w:val="24"/>
        </w:rPr>
        <w:t>стосовно</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якості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кількості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або</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строків</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згідно</w:t>
      </w:r>
      <w:proofErr w:type="spellEnd"/>
      <w:r w:rsidRPr="00445CD7">
        <w:rPr>
          <w:rFonts w:ascii="Times New Roman" w:hAnsi="Times New Roman"/>
          <w:sz w:val="24"/>
          <w:szCs w:val="24"/>
        </w:rPr>
        <w:t xml:space="preserve"> Договору. </w:t>
      </w:r>
      <w:proofErr w:type="spellStart"/>
      <w:r w:rsidRPr="00445CD7">
        <w:rPr>
          <w:rFonts w:ascii="Times New Roman" w:hAnsi="Times New Roman"/>
          <w:sz w:val="24"/>
          <w:szCs w:val="24"/>
        </w:rPr>
        <w:t>Невиконання</w:t>
      </w:r>
      <w:proofErr w:type="spellEnd"/>
      <w:r w:rsidRPr="00445CD7">
        <w:rPr>
          <w:rFonts w:ascii="Times New Roman" w:hAnsi="Times New Roman"/>
          <w:sz w:val="24"/>
          <w:szCs w:val="24"/>
        </w:rPr>
        <w:t xml:space="preserve"> умов Договору </w:t>
      </w:r>
      <w:proofErr w:type="spellStart"/>
      <w:r w:rsidRPr="00445CD7">
        <w:rPr>
          <w:rFonts w:ascii="Times New Roman" w:hAnsi="Times New Roman"/>
          <w:sz w:val="24"/>
          <w:szCs w:val="24"/>
        </w:rPr>
        <w:t>стосовно</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строків</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є</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несвоєчасне</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Виконавцем</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послуг</w:t>
      </w:r>
      <w:proofErr w:type="spellEnd"/>
      <w:r w:rsidRPr="00445CD7">
        <w:rPr>
          <w:rFonts w:ascii="Times New Roman" w:hAnsi="Times New Roman"/>
          <w:sz w:val="24"/>
          <w:szCs w:val="24"/>
        </w:rPr>
        <w:t>.</w:t>
      </w:r>
    </w:p>
    <w:p w:rsidR="0007144E" w:rsidRPr="004814C5" w:rsidRDefault="0007144E" w:rsidP="0007144E">
      <w:pPr>
        <w:spacing w:after="0" w:line="240" w:lineRule="auto"/>
        <w:ind w:right="-6"/>
        <w:outlineLvl w:val="0"/>
        <w:rPr>
          <w:rFonts w:ascii="Times New Roman" w:eastAsia="Times New Roman" w:hAnsi="Times New Roman" w:cs="Times New Roman"/>
          <w:bCs/>
          <w:sz w:val="24"/>
          <w:szCs w:val="24"/>
          <w:lang w:val="uk-UA" w:eastAsia="ru-RU"/>
        </w:rPr>
      </w:pPr>
      <w:proofErr w:type="spellStart"/>
      <w:r w:rsidRPr="00445CD7">
        <w:rPr>
          <w:rFonts w:ascii="Times New Roman" w:hAnsi="Times New Roman"/>
          <w:sz w:val="24"/>
          <w:szCs w:val="24"/>
        </w:rPr>
        <w:t>Кошти</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що</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надійшли</w:t>
      </w:r>
      <w:proofErr w:type="spellEnd"/>
      <w:r w:rsidRPr="00445CD7">
        <w:rPr>
          <w:rFonts w:ascii="Times New Roman" w:hAnsi="Times New Roman"/>
          <w:sz w:val="24"/>
          <w:szCs w:val="24"/>
        </w:rPr>
        <w:t xml:space="preserve"> як </w:t>
      </w:r>
      <w:proofErr w:type="spellStart"/>
      <w:r w:rsidRPr="00445CD7">
        <w:rPr>
          <w:rFonts w:ascii="Times New Roman" w:hAnsi="Times New Roman"/>
          <w:sz w:val="24"/>
          <w:szCs w:val="24"/>
        </w:rPr>
        <w:t>забезпечення</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виконання</w:t>
      </w:r>
      <w:proofErr w:type="spellEnd"/>
      <w:r w:rsidRPr="00445CD7">
        <w:rPr>
          <w:rFonts w:ascii="Times New Roman" w:hAnsi="Times New Roman"/>
          <w:sz w:val="24"/>
          <w:szCs w:val="24"/>
        </w:rPr>
        <w:t xml:space="preserve"> Договору (у </w:t>
      </w:r>
      <w:proofErr w:type="spellStart"/>
      <w:r w:rsidRPr="00445CD7">
        <w:rPr>
          <w:rFonts w:ascii="Times New Roman" w:hAnsi="Times New Roman"/>
          <w:sz w:val="24"/>
          <w:szCs w:val="24"/>
        </w:rPr>
        <w:t>разі</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їх</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неповернення</w:t>
      </w:r>
      <w:proofErr w:type="spellEnd"/>
      <w:r>
        <w:rPr>
          <w:rFonts w:ascii="Times New Roman" w:hAnsi="Times New Roman"/>
          <w:sz w:val="24"/>
          <w:szCs w:val="24"/>
          <w:lang w:val="uk-UA"/>
        </w:rPr>
        <w:t xml:space="preserve"> Виконавцю</w:t>
      </w:r>
      <w:r w:rsidRPr="00445CD7">
        <w:rPr>
          <w:rFonts w:ascii="Times New Roman" w:hAnsi="Times New Roman"/>
          <w:sz w:val="24"/>
          <w:szCs w:val="24"/>
        </w:rPr>
        <w:t xml:space="preserve">) </w:t>
      </w:r>
      <w:proofErr w:type="spellStart"/>
      <w:proofErr w:type="gramStart"/>
      <w:r w:rsidRPr="00445CD7">
        <w:rPr>
          <w:rFonts w:ascii="Times New Roman" w:hAnsi="Times New Roman"/>
          <w:sz w:val="24"/>
          <w:szCs w:val="24"/>
        </w:rPr>
        <w:t>п</w:t>
      </w:r>
      <w:proofErr w:type="gramEnd"/>
      <w:r w:rsidRPr="00445CD7">
        <w:rPr>
          <w:rFonts w:ascii="Times New Roman" w:hAnsi="Times New Roman"/>
          <w:sz w:val="24"/>
          <w:szCs w:val="24"/>
        </w:rPr>
        <w:t>ідлягають</w:t>
      </w:r>
      <w:proofErr w:type="spellEnd"/>
      <w:r w:rsidRPr="00445CD7">
        <w:rPr>
          <w:rFonts w:ascii="Times New Roman" w:hAnsi="Times New Roman"/>
          <w:sz w:val="24"/>
          <w:szCs w:val="24"/>
        </w:rPr>
        <w:t xml:space="preserve"> </w:t>
      </w:r>
      <w:proofErr w:type="spellStart"/>
      <w:r w:rsidRPr="00445CD7">
        <w:rPr>
          <w:rFonts w:ascii="Times New Roman" w:hAnsi="Times New Roman"/>
          <w:sz w:val="24"/>
          <w:szCs w:val="24"/>
        </w:rPr>
        <w:t>перера</w:t>
      </w:r>
      <w:r>
        <w:rPr>
          <w:rFonts w:ascii="Times New Roman" w:hAnsi="Times New Roman"/>
          <w:sz w:val="24"/>
          <w:szCs w:val="24"/>
        </w:rPr>
        <w:t>хуванню</w:t>
      </w:r>
      <w:proofErr w:type="spellEnd"/>
      <w:r>
        <w:rPr>
          <w:rFonts w:ascii="Times New Roman" w:hAnsi="Times New Roman"/>
          <w:sz w:val="24"/>
          <w:szCs w:val="24"/>
        </w:rPr>
        <w:t xml:space="preserve"> до </w:t>
      </w:r>
      <w:proofErr w:type="spellStart"/>
      <w:r>
        <w:rPr>
          <w:rFonts w:ascii="Times New Roman" w:hAnsi="Times New Roman"/>
          <w:sz w:val="24"/>
          <w:szCs w:val="24"/>
        </w:rPr>
        <w:t>відповідного</w:t>
      </w:r>
      <w:proofErr w:type="spellEnd"/>
      <w:r>
        <w:rPr>
          <w:rFonts w:ascii="Times New Roman" w:hAnsi="Times New Roman"/>
          <w:sz w:val="24"/>
          <w:szCs w:val="24"/>
        </w:rPr>
        <w:t xml:space="preserve"> бюджету</w:t>
      </w:r>
      <w:r>
        <w:rPr>
          <w:rFonts w:ascii="Times New Roman" w:hAnsi="Times New Roman"/>
          <w:sz w:val="24"/>
          <w:szCs w:val="24"/>
          <w:lang w:val="uk-UA"/>
        </w:rPr>
        <w:t xml:space="preserve">, </w:t>
      </w:r>
      <w:r w:rsidRPr="00422202">
        <w:rPr>
          <w:rFonts w:ascii="Times New Roman" w:hAnsi="Times New Roman"/>
          <w:sz w:val="24"/>
          <w:szCs w:val="24"/>
        </w:rPr>
        <w:t xml:space="preserve">а в </w:t>
      </w:r>
      <w:proofErr w:type="spellStart"/>
      <w:r w:rsidRPr="00422202">
        <w:rPr>
          <w:rFonts w:ascii="Times New Roman" w:hAnsi="Times New Roman"/>
          <w:sz w:val="24"/>
          <w:szCs w:val="24"/>
        </w:rPr>
        <w:t>разі</w:t>
      </w:r>
      <w:proofErr w:type="spellEnd"/>
      <w:r w:rsidRPr="00422202">
        <w:rPr>
          <w:rFonts w:ascii="Times New Roman" w:hAnsi="Times New Roman"/>
          <w:sz w:val="24"/>
          <w:szCs w:val="24"/>
        </w:rPr>
        <w:t xml:space="preserve"> </w:t>
      </w:r>
      <w:proofErr w:type="spellStart"/>
      <w:r w:rsidRPr="00422202">
        <w:rPr>
          <w:rFonts w:ascii="Times New Roman" w:hAnsi="Times New Roman"/>
          <w:sz w:val="24"/>
          <w:szCs w:val="24"/>
        </w:rPr>
        <w:t>здійснення</w:t>
      </w:r>
      <w:proofErr w:type="spellEnd"/>
      <w:r w:rsidRPr="00422202">
        <w:rPr>
          <w:rFonts w:ascii="Times New Roman" w:hAnsi="Times New Roman"/>
          <w:sz w:val="24"/>
          <w:szCs w:val="24"/>
        </w:rPr>
        <w:t xml:space="preserve"> </w:t>
      </w:r>
      <w:proofErr w:type="spellStart"/>
      <w:r w:rsidRPr="00422202">
        <w:rPr>
          <w:rFonts w:ascii="Times New Roman" w:hAnsi="Times New Roman"/>
          <w:sz w:val="24"/>
          <w:szCs w:val="24"/>
        </w:rPr>
        <w:t>закупівлі</w:t>
      </w:r>
      <w:proofErr w:type="spellEnd"/>
      <w:r w:rsidRPr="00422202">
        <w:rPr>
          <w:rFonts w:ascii="Times New Roman" w:hAnsi="Times New Roman"/>
          <w:sz w:val="24"/>
          <w:szCs w:val="24"/>
        </w:rPr>
        <w:t xml:space="preserve"> </w:t>
      </w:r>
      <w:proofErr w:type="spellStart"/>
      <w:r w:rsidRPr="00422202">
        <w:rPr>
          <w:rFonts w:ascii="Times New Roman" w:hAnsi="Times New Roman"/>
          <w:sz w:val="24"/>
          <w:szCs w:val="24"/>
        </w:rPr>
        <w:t>замовниками</w:t>
      </w:r>
      <w:proofErr w:type="spellEnd"/>
      <w:r w:rsidRPr="00422202">
        <w:rPr>
          <w:rFonts w:ascii="Times New Roman" w:hAnsi="Times New Roman"/>
          <w:sz w:val="24"/>
          <w:szCs w:val="24"/>
        </w:rPr>
        <w:t xml:space="preserve"> не за </w:t>
      </w:r>
      <w:proofErr w:type="spellStart"/>
      <w:r w:rsidRPr="00422202">
        <w:rPr>
          <w:rFonts w:ascii="Times New Roman" w:hAnsi="Times New Roman"/>
          <w:sz w:val="24"/>
          <w:szCs w:val="24"/>
        </w:rPr>
        <w:t>бюджетні</w:t>
      </w:r>
      <w:proofErr w:type="spellEnd"/>
      <w:r w:rsidRPr="00422202">
        <w:rPr>
          <w:rFonts w:ascii="Times New Roman" w:hAnsi="Times New Roman"/>
          <w:sz w:val="24"/>
          <w:szCs w:val="24"/>
        </w:rPr>
        <w:t xml:space="preserve"> </w:t>
      </w:r>
      <w:proofErr w:type="spellStart"/>
      <w:r w:rsidRPr="00422202">
        <w:rPr>
          <w:rFonts w:ascii="Times New Roman" w:hAnsi="Times New Roman"/>
          <w:sz w:val="24"/>
          <w:szCs w:val="24"/>
        </w:rPr>
        <w:t>кошти</w:t>
      </w:r>
      <w:proofErr w:type="spellEnd"/>
      <w:r w:rsidRPr="00422202">
        <w:rPr>
          <w:rFonts w:ascii="Times New Roman" w:hAnsi="Times New Roman"/>
          <w:sz w:val="24"/>
          <w:szCs w:val="24"/>
        </w:rPr>
        <w:t xml:space="preserve"> - </w:t>
      </w:r>
      <w:proofErr w:type="spellStart"/>
      <w:r w:rsidRPr="00422202">
        <w:rPr>
          <w:rFonts w:ascii="Times New Roman" w:hAnsi="Times New Roman"/>
          <w:sz w:val="24"/>
          <w:szCs w:val="24"/>
        </w:rPr>
        <w:t>перераховуються</w:t>
      </w:r>
      <w:proofErr w:type="spellEnd"/>
      <w:r w:rsidRPr="00422202">
        <w:rPr>
          <w:rFonts w:ascii="Times New Roman" w:hAnsi="Times New Roman"/>
          <w:sz w:val="24"/>
          <w:szCs w:val="24"/>
        </w:rPr>
        <w:t xml:space="preserve"> на </w:t>
      </w:r>
      <w:proofErr w:type="spellStart"/>
      <w:r w:rsidRPr="00422202">
        <w:rPr>
          <w:rFonts w:ascii="Times New Roman" w:hAnsi="Times New Roman"/>
          <w:sz w:val="24"/>
          <w:szCs w:val="24"/>
        </w:rPr>
        <w:t>рахунок</w:t>
      </w:r>
      <w:proofErr w:type="spellEnd"/>
      <w:r w:rsidRPr="00422202">
        <w:rPr>
          <w:rFonts w:ascii="Times New Roman" w:hAnsi="Times New Roman"/>
          <w:sz w:val="24"/>
          <w:szCs w:val="24"/>
        </w:rPr>
        <w:t xml:space="preserve"> таких </w:t>
      </w:r>
      <w:proofErr w:type="spellStart"/>
      <w:r w:rsidRPr="00422202">
        <w:rPr>
          <w:rFonts w:ascii="Times New Roman" w:hAnsi="Times New Roman"/>
          <w:sz w:val="24"/>
          <w:szCs w:val="24"/>
        </w:rPr>
        <w:t>замовників</w:t>
      </w:r>
      <w:proofErr w:type="spellEnd"/>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XІ. Реквізити Сторін</w:t>
      </w:r>
    </w:p>
    <w:tbl>
      <w:tblPr>
        <w:tblW w:w="0" w:type="auto"/>
        <w:tblInd w:w="271" w:type="dxa"/>
        <w:tblLook w:val="0000"/>
      </w:tblPr>
      <w:tblGrid>
        <w:gridCol w:w="4940"/>
        <w:gridCol w:w="4554"/>
      </w:tblGrid>
      <w:tr w:rsidR="00F2603D" w:rsidRPr="004814C5" w:rsidTr="008A0AB6">
        <w:trPr>
          <w:trHeight w:val="4516"/>
        </w:trPr>
        <w:tc>
          <w:tcPr>
            <w:tcW w:w="4940"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w:t>
            </w:r>
            <w:proofErr w:type="spellStart"/>
            <w:r w:rsidRPr="004814C5">
              <w:rPr>
                <w:rFonts w:ascii="Times New Roman" w:eastAsia="Times New Roman" w:hAnsi="Times New Roman" w:cs="Times New Roman"/>
                <w:bCs/>
                <w:sz w:val="24"/>
                <w:szCs w:val="24"/>
                <w:lang w:val="uk-UA" w:eastAsia="ru-RU"/>
              </w:rPr>
              <w:t>Замовик</w:t>
            </w:r>
            <w:proofErr w:type="spellEnd"/>
            <w:r w:rsidRPr="004814C5">
              <w:rPr>
                <w:rFonts w:ascii="Times New Roman" w:eastAsia="Times New Roman" w:hAnsi="Times New Roman" w:cs="Times New Roman"/>
                <w:bCs/>
                <w:sz w:val="24"/>
                <w:szCs w:val="24"/>
                <w:lang w:val="uk-UA" w:eastAsia="ru-RU"/>
              </w:rPr>
              <w:t>»</w:t>
            </w:r>
          </w:p>
          <w:p w:rsidR="00E5471E"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Миколаївське квартирно-експлуатаційне управління            </w:t>
            </w:r>
            <w:r w:rsidR="00F2603D" w:rsidRPr="004814C5">
              <w:rPr>
                <w:rFonts w:ascii="Times New Roman" w:eastAsia="Times New Roman" w:hAnsi="Times New Roman" w:cs="Times New Roman"/>
                <w:bCs/>
                <w:sz w:val="24"/>
                <w:szCs w:val="24"/>
                <w:lang w:val="uk-UA" w:eastAsia="ru-RU"/>
              </w:rPr>
              <w:t>54056 м. Миколаїв,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проспект Миру,62-а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Код за ЄДРПОУ 08029523</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eastAsia="ru-RU"/>
              </w:rPr>
            </w:pPr>
            <w:proofErr w:type="spellStart"/>
            <w:proofErr w:type="gramStart"/>
            <w:r w:rsidRPr="004814C5">
              <w:rPr>
                <w:rFonts w:ascii="Times New Roman" w:eastAsia="Times New Roman" w:hAnsi="Times New Roman" w:cs="Times New Roman"/>
                <w:bCs/>
                <w:sz w:val="24"/>
                <w:szCs w:val="24"/>
                <w:lang w:eastAsia="ru-RU"/>
              </w:rPr>
              <w:t>р</w:t>
            </w:r>
            <w:proofErr w:type="spellEnd"/>
            <w:proofErr w:type="gramEnd"/>
            <w:r w:rsidRPr="004814C5">
              <w:rPr>
                <w:rFonts w:ascii="Times New Roman" w:eastAsia="Times New Roman" w:hAnsi="Times New Roman" w:cs="Times New Roman"/>
                <w:bCs/>
                <w:sz w:val="24"/>
                <w:szCs w:val="24"/>
                <w:lang w:eastAsia="ru-RU"/>
              </w:rPr>
              <w:t>/</w:t>
            </w:r>
            <w:proofErr w:type="spellStart"/>
            <w:r w:rsidRPr="004814C5">
              <w:rPr>
                <w:rFonts w:ascii="Times New Roman" w:eastAsia="Times New Roman" w:hAnsi="Times New Roman" w:cs="Times New Roman"/>
                <w:bCs/>
                <w:sz w:val="24"/>
                <w:szCs w:val="24"/>
                <w:lang w:eastAsia="ru-RU"/>
              </w:rPr>
              <w:t>р</w:t>
            </w:r>
            <w:proofErr w:type="spellEnd"/>
            <w:r w:rsidRPr="004814C5">
              <w:rPr>
                <w:rFonts w:ascii="Times New Roman" w:eastAsia="Times New Roman" w:hAnsi="Times New Roman" w:cs="Times New Roman"/>
                <w:bCs/>
                <w:sz w:val="24"/>
                <w:szCs w:val="24"/>
                <w:lang w:eastAsia="ru-RU"/>
              </w:rPr>
              <w:t xml:space="preserve"> </w:t>
            </w:r>
            <w:r w:rsidRPr="004814C5">
              <w:rPr>
                <w:rFonts w:ascii="Times New Roman" w:eastAsia="Times New Roman" w:hAnsi="Times New Roman" w:cs="Times New Roman"/>
                <w:bCs/>
                <w:sz w:val="24"/>
                <w:szCs w:val="24"/>
                <w:lang w:val="en-US" w:eastAsia="ru-RU"/>
              </w:rPr>
              <w:t>UA</w:t>
            </w:r>
            <w:r w:rsidRPr="004814C5">
              <w:rPr>
                <w:rFonts w:ascii="Times New Roman" w:eastAsia="Times New Roman" w:hAnsi="Times New Roman" w:cs="Times New Roman"/>
                <w:bCs/>
                <w:sz w:val="24"/>
                <w:szCs w:val="24"/>
                <w:lang w:eastAsia="ru-RU"/>
              </w:rPr>
              <w:t>498201720343181001200000339</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val="en-US" w:eastAsia="ru-RU"/>
              </w:rPr>
              <w:t>UA</w:t>
            </w:r>
            <w:r w:rsidRPr="004814C5">
              <w:rPr>
                <w:rFonts w:ascii="Times New Roman" w:eastAsia="Times New Roman" w:hAnsi="Times New Roman" w:cs="Times New Roman"/>
                <w:bCs/>
                <w:sz w:val="24"/>
                <w:szCs w:val="24"/>
                <w:lang w:eastAsia="ru-RU"/>
              </w:rPr>
              <w:t>338201720343190001000000339</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в ДКС України, м. Київ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МФО 820172</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ІПН 080295214037</w:t>
            </w:r>
          </w:p>
          <w:p w:rsidR="00E5471E"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roofErr w:type="spellStart"/>
            <w:r w:rsidRPr="004814C5">
              <w:rPr>
                <w:rFonts w:ascii="Times New Roman" w:eastAsia="Times New Roman" w:hAnsi="Times New Roman" w:cs="Times New Roman"/>
                <w:bCs/>
                <w:sz w:val="24"/>
                <w:szCs w:val="24"/>
                <w:lang w:val="uk-UA" w:eastAsia="ru-RU"/>
              </w:rPr>
              <w:t>№св</w:t>
            </w:r>
            <w:proofErr w:type="spellEnd"/>
            <w:r w:rsidRPr="004814C5">
              <w:rPr>
                <w:rFonts w:ascii="Times New Roman" w:eastAsia="Times New Roman" w:hAnsi="Times New Roman" w:cs="Times New Roman"/>
                <w:bCs/>
                <w:sz w:val="24"/>
                <w:szCs w:val="24"/>
                <w:lang w:val="uk-UA" w:eastAsia="ru-RU"/>
              </w:rPr>
              <w:t>. Платника 100054125</w:t>
            </w:r>
            <w:r w:rsidRPr="004814C5">
              <w:rPr>
                <w:rFonts w:ascii="Times New Roman" w:eastAsia="Times New Roman" w:hAnsi="Times New Roman" w:cs="Times New Roman"/>
                <w:bCs/>
                <w:sz w:val="24"/>
                <w:szCs w:val="24"/>
                <w:lang w:val="uk-UA" w:eastAsia="ru-RU"/>
              </w:rPr>
              <w:br w:type="page"/>
            </w:r>
          </w:p>
          <w:p w:rsidR="00F2603D" w:rsidRPr="004814C5" w:rsidRDefault="00E5471E" w:rsidP="00E5471E">
            <w:pPr>
              <w:rPr>
                <w:rFonts w:ascii="Times New Roman" w:eastAsia="Times New Roman" w:hAnsi="Times New Roman" w:cs="Times New Roman"/>
                <w:sz w:val="24"/>
                <w:szCs w:val="24"/>
                <w:lang w:val="uk-UA" w:eastAsia="ru-RU"/>
              </w:rPr>
            </w:pPr>
            <w:r w:rsidRPr="004814C5">
              <w:rPr>
                <w:rFonts w:ascii="Times New Roman" w:eastAsia="Times New Roman" w:hAnsi="Times New Roman" w:cs="Times New Roman"/>
                <w:sz w:val="24"/>
                <w:szCs w:val="24"/>
                <w:lang w:val="uk-UA" w:eastAsia="ru-RU"/>
              </w:rPr>
              <w:t>Начальник Миколаївського КЕУ</w:t>
            </w:r>
          </w:p>
        </w:tc>
        <w:tc>
          <w:tcPr>
            <w:tcW w:w="4554"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«Постачальник»</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bl>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w:t>
      </w:r>
      <w:proofErr w:type="spellStart"/>
      <w:r w:rsidRPr="004814C5">
        <w:rPr>
          <w:rFonts w:ascii="Times New Roman" w:eastAsia="Times New Roman" w:hAnsi="Times New Roman" w:cs="Times New Roman"/>
          <w:bCs/>
          <w:sz w:val="24"/>
          <w:szCs w:val="24"/>
          <w:lang w:val="uk-UA" w:eastAsia="ru-RU"/>
        </w:rPr>
        <w:t>___________Олександр</w:t>
      </w:r>
      <w:proofErr w:type="spellEnd"/>
      <w:r w:rsidRPr="004814C5">
        <w:rPr>
          <w:rFonts w:ascii="Times New Roman" w:eastAsia="Times New Roman" w:hAnsi="Times New Roman" w:cs="Times New Roman"/>
          <w:bCs/>
          <w:sz w:val="24"/>
          <w:szCs w:val="24"/>
          <w:lang w:val="uk-UA" w:eastAsia="ru-RU"/>
        </w:rPr>
        <w:t xml:space="preserve"> МАРЦОХА</w:t>
      </w:r>
    </w:p>
    <w:p w:rsidR="007963AA" w:rsidRDefault="007963AA" w:rsidP="007963AA">
      <w:pPr>
        <w:spacing w:after="0" w:line="240" w:lineRule="auto"/>
        <w:ind w:right="-6"/>
        <w:jc w:val="right"/>
        <w:outlineLvl w:val="0"/>
        <w:rPr>
          <w:rFonts w:ascii="Times New Roman" w:eastAsia="Times New Roman" w:hAnsi="Times New Roman" w:cs="Times New Roman"/>
          <w:bCs/>
          <w:sz w:val="24"/>
          <w:szCs w:val="24"/>
          <w:lang w:val="uk-UA" w:eastAsia="ru-RU"/>
        </w:rPr>
      </w:pPr>
    </w:p>
    <w:p w:rsidR="00B8148E" w:rsidRDefault="00B8148E" w:rsidP="007963AA">
      <w:pPr>
        <w:spacing w:after="0" w:line="240" w:lineRule="auto"/>
        <w:ind w:right="-6"/>
        <w:jc w:val="right"/>
        <w:outlineLvl w:val="0"/>
        <w:rPr>
          <w:rFonts w:ascii="Times New Roman" w:eastAsia="Times New Roman" w:hAnsi="Times New Roman" w:cs="Times New Roman"/>
          <w:bCs/>
          <w:sz w:val="24"/>
          <w:szCs w:val="24"/>
          <w:lang w:val="uk-UA" w:eastAsia="ru-RU"/>
        </w:rPr>
      </w:pPr>
    </w:p>
    <w:p w:rsidR="00B8148E" w:rsidRDefault="00B8148E" w:rsidP="007963AA">
      <w:pPr>
        <w:spacing w:after="0" w:line="240" w:lineRule="auto"/>
        <w:ind w:right="-6"/>
        <w:jc w:val="right"/>
        <w:outlineLvl w:val="0"/>
        <w:rPr>
          <w:rFonts w:ascii="Times New Roman" w:eastAsia="Times New Roman" w:hAnsi="Times New Roman" w:cs="Times New Roman"/>
          <w:bCs/>
          <w:sz w:val="24"/>
          <w:szCs w:val="24"/>
          <w:lang w:val="uk-UA" w:eastAsia="ru-RU"/>
        </w:rPr>
      </w:pPr>
    </w:p>
    <w:p w:rsidR="00B8148E" w:rsidRDefault="00B8148E" w:rsidP="007963AA">
      <w:pPr>
        <w:spacing w:after="0" w:line="240" w:lineRule="auto"/>
        <w:ind w:right="-6"/>
        <w:jc w:val="right"/>
        <w:outlineLvl w:val="0"/>
        <w:rPr>
          <w:rFonts w:ascii="Times New Roman" w:eastAsia="Times New Roman" w:hAnsi="Times New Roman" w:cs="Times New Roman"/>
          <w:bCs/>
          <w:sz w:val="24"/>
          <w:szCs w:val="24"/>
          <w:lang w:val="uk-UA" w:eastAsia="ru-RU"/>
        </w:rPr>
      </w:pPr>
    </w:p>
    <w:p w:rsidR="00B8148E" w:rsidRPr="004814C5" w:rsidRDefault="00B8148E" w:rsidP="007963AA">
      <w:pPr>
        <w:spacing w:after="0" w:line="240" w:lineRule="auto"/>
        <w:ind w:right="-6"/>
        <w:jc w:val="right"/>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
          <w:bCs/>
          <w:sz w:val="24"/>
          <w:szCs w:val="24"/>
          <w:lang w:val="uk-UA" w:eastAsia="ru-RU"/>
        </w:rPr>
      </w:pPr>
    </w:p>
    <w:p w:rsidR="00F4098A" w:rsidRPr="004814C5" w:rsidRDefault="00BE7BBF"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w:t>
      </w:r>
      <w:r w:rsidR="00B8148E">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w:t>
      </w:r>
      <w:r w:rsidR="00F4098A" w:rsidRPr="004814C5">
        <w:rPr>
          <w:rFonts w:ascii="Times New Roman" w:eastAsia="Times New Roman" w:hAnsi="Times New Roman" w:cs="Times New Roman"/>
          <w:bCs/>
          <w:sz w:val="24"/>
          <w:szCs w:val="24"/>
          <w:lang w:val="uk-UA" w:eastAsia="ru-RU"/>
        </w:rPr>
        <w:t xml:space="preserve">ДОДАТОК № </w:t>
      </w:r>
      <w:r w:rsidRPr="004814C5">
        <w:rPr>
          <w:rFonts w:ascii="Times New Roman" w:eastAsia="Times New Roman" w:hAnsi="Times New Roman" w:cs="Times New Roman"/>
          <w:bCs/>
          <w:sz w:val="24"/>
          <w:szCs w:val="24"/>
          <w:lang w:val="uk-UA" w:eastAsia="ru-RU"/>
        </w:rPr>
        <w:t xml:space="preserve">4 </w:t>
      </w:r>
    </w:p>
    <w:p w:rsidR="00BE7BBF" w:rsidRPr="004814C5" w:rsidRDefault="00BE7BBF" w:rsidP="00BE7BBF">
      <w:pPr>
        <w:tabs>
          <w:tab w:val="left" w:pos="7826"/>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w:t>
      </w:r>
      <w:r w:rsidR="00B8148E">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до тендерної документації</w:t>
      </w:r>
    </w:p>
    <w:p w:rsidR="00BE7BBF" w:rsidRPr="004814C5" w:rsidRDefault="00BE7BBF" w:rsidP="00BE7BBF">
      <w:pPr>
        <w:tabs>
          <w:tab w:val="left" w:pos="7826"/>
        </w:tabs>
        <w:spacing w:after="0" w:line="240" w:lineRule="auto"/>
        <w:ind w:right="-6"/>
        <w:outlineLvl w:val="0"/>
        <w:rPr>
          <w:rFonts w:ascii="Times New Roman" w:eastAsia="Times New Roman" w:hAnsi="Times New Roman" w:cs="Times New Roman"/>
          <w:bCs/>
          <w:i/>
          <w:sz w:val="24"/>
          <w:szCs w:val="24"/>
          <w:lang w:val="uk-UA" w:eastAsia="ru-RU"/>
        </w:rPr>
      </w:pPr>
    </w:p>
    <w:p w:rsidR="00F4098A" w:rsidRPr="004814C5" w:rsidRDefault="00BE7BBF" w:rsidP="00BE7BBF">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ФОРМА “</w:t>
      </w:r>
      <w:proofErr w:type="gramStart"/>
      <w:r w:rsidRPr="004814C5">
        <w:rPr>
          <w:rFonts w:ascii="Times New Roman" w:eastAsia="Times New Roman" w:hAnsi="Times New Roman" w:cs="Times New Roman"/>
          <w:bCs/>
          <w:sz w:val="24"/>
          <w:szCs w:val="24"/>
          <w:lang w:eastAsia="ru-RU"/>
        </w:rPr>
        <w:t>Ц</w:t>
      </w:r>
      <w:proofErr w:type="gramEnd"/>
      <w:r w:rsidRPr="004814C5">
        <w:rPr>
          <w:rFonts w:ascii="Times New Roman" w:eastAsia="Times New Roman" w:hAnsi="Times New Roman" w:cs="Times New Roman"/>
          <w:bCs/>
          <w:sz w:val="24"/>
          <w:szCs w:val="24"/>
          <w:lang w:eastAsia="ru-RU"/>
        </w:rPr>
        <w:t>ІНОВА ПРОПОЗИЦІЯ”</w:t>
      </w:r>
    </w:p>
    <w:p w:rsidR="00F4098A" w:rsidRPr="004814C5" w:rsidRDefault="00F4098A" w:rsidP="00BE7BBF">
      <w:pPr>
        <w:spacing w:after="0" w:line="240" w:lineRule="auto"/>
        <w:ind w:right="-6"/>
        <w:jc w:val="center"/>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(форма, яка </w:t>
      </w:r>
      <w:proofErr w:type="spellStart"/>
      <w:proofErr w:type="gramStart"/>
      <w:r w:rsidRPr="004814C5">
        <w:rPr>
          <w:rFonts w:ascii="Times New Roman" w:eastAsia="Times New Roman" w:hAnsi="Times New Roman" w:cs="Times New Roman"/>
          <w:bCs/>
          <w:sz w:val="24"/>
          <w:szCs w:val="24"/>
          <w:lang w:eastAsia="ru-RU"/>
        </w:rPr>
        <w:t>подається</w:t>
      </w:r>
      <w:proofErr w:type="spellEnd"/>
      <w:proofErr w:type="gram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учасником</w:t>
      </w:r>
      <w:proofErr w:type="spellEnd"/>
      <w:r w:rsidRPr="004814C5">
        <w:rPr>
          <w:rFonts w:ascii="Times New Roman" w:eastAsia="Times New Roman" w:hAnsi="Times New Roman" w:cs="Times New Roman"/>
          <w:bCs/>
          <w:sz w:val="24"/>
          <w:szCs w:val="24"/>
          <w:lang w:eastAsia="ru-RU"/>
        </w:rPr>
        <w:t xml:space="preserve"> на </w:t>
      </w:r>
      <w:proofErr w:type="spellStart"/>
      <w:r w:rsidRPr="004814C5">
        <w:rPr>
          <w:rFonts w:ascii="Times New Roman" w:eastAsia="Times New Roman" w:hAnsi="Times New Roman" w:cs="Times New Roman"/>
          <w:bCs/>
          <w:sz w:val="24"/>
          <w:szCs w:val="24"/>
          <w:lang w:eastAsia="ru-RU"/>
        </w:rPr>
        <w:t>фірмовому</w:t>
      </w:r>
      <w:proofErr w:type="spellEnd"/>
      <w:r w:rsidRPr="004814C5">
        <w:rPr>
          <w:rFonts w:ascii="Times New Roman" w:eastAsia="Times New Roman" w:hAnsi="Times New Roman" w:cs="Times New Roman"/>
          <w:bCs/>
          <w:sz w:val="24"/>
          <w:szCs w:val="24"/>
          <w:lang w:eastAsia="ru-RU"/>
        </w:rPr>
        <w:t xml:space="preserve"> бланку)</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proofErr w:type="spellStart"/>
      <w:r w:rsidRPr="004814C5">
        <w:rPr>
          <w:rFonts w:ascii="Times New Roman" w:eastAsia="Times New Roman" w:hAnsi="Times New Roman" w:cs="Times New Roman"/>
          <w:bCs/>
          <w:sz w:val="24"/>
          <w:szCs w:val="24"/>
          <w:lang w:eastAsia="ru-RU"/>
        </w:rPr>
        <w:t>Уважно</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вивчивши</w:t>
      </w:r>
      <w:proofErr w:type="spellEnd"/>
      <w:r w:rsidRPr="004814C5">
        <w:rPr>
          <w:rFonts w:ascii="Times New Roman" w:eastAsia="Times New Roman" w:hAnsi="Times New Roman" w:cs="Times New Roman"/>
          <w:bCs/>
          <w:sz w:val="24"/>
          <w:szCs w:val="24"/>
          <w:lang w:eastAsia="ru-RU"/>
        </w:rPr>
        <w:t xml:space="preserve"> комплект </w:t>
      </w:r>
      <w:proofErr w:type="spellStart"/>
      <w:r w:rsidRPr="004814C5">
        <w:rPr>
          <w:rFonts w:ascii="Times New Roman" w:eastAsia="Times New Roman" w:hAnsi="Times New Roman" w:cs="Times New Roman"/>
          <w:bCs/>
          <w:sz w:val="24"/>
          <w:szCs w:val="24"/>
          <w:lang w:eastAsia="ru-RU"/>
        </w:rPr>
        <w:t>тендерної</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документації</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цим</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подаємо</w:t>
      </w:r>
      <w:proofErr w:type="spellEnd"/>
      <w:r w:rsidRPr="004814C5">
        <w:rPr>
          <w:rFonts w:ascii="Times New Roman" w:eastAsia="Times New Roman" w:hAnsi="Times New Roman" w:cs="Times New Roman"/>
          <w:bCs/>
          <w:sz w:val="24"/>
          <w:szCs w:val="24"/>
          <w:lang w:eastAsia="ru-RU"/>
        </w:rPr>
        <w:t xml:space="preserve"> на участь у торгах </w:t>
      </w:r>
      <w:proofErr w:type="spellStart"/>
      <w:r w:rsidRPr="004814C5">
        <w:rPr>
          <w:rFonts w:ascii="Times New Roman" w:eastAsia="Times New Roman" w:hAnsi="Times New Roman" w:cs="Times New Roman"/>
          <w:bCs/>
          <w:sz w:val="24"/>
          <w:szCs w:val="24"/>
          <w:lang w:eastAsia="ru-RU"/>
        </w:rPr>
        <w:t>щодо</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закупі</w:t>
      </w:r>
      <w:proofErr w:type="gramStart"/>
      <w:r w:rsidRPr="004814C5">
        <w:rPr>
          <w:rFonts w:ascii="Times New Roman" w:eastAsia="Times New Roman" w:hAnsi="Times New Roman" w:cs="Times New Roman"/>
          <w:bCs/>
          <w:sz w:val="24"/>
          <w:szCs w:val="24"/>
          <w:lang w:eastAsia="ru-RU"/>
        </w:rPr>
        <w:t>вл</w:t>
      </w:r>
      <w:proofErr w:type="gramEnd"/>
      <w:r w:rsidRPr="004814C5">
        <w:rPr>
          <w:rFonts w:ascii="Times New Roman" w:eastAsia="Times New Roman" w:hAnsi="Times New Roman" w:cs="Times New Roman"/>
          <w:bCs/>
          <w:sz w:val="24"/>
          <w:szCs w:val="24"/>
          <w:lang w:eastAsia="ru-RU"/>
        </w:rPr>
        <w:t>і</w:t>
      </w:r>
      <w:proofErr w:type="spellEnd"/>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_________________________________________________________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w:t>
      </w:r>
      <w:proofErr w:type="spellStart"/>
      <w:r w:rsidRPr="004814C5">
        <w:rPr>
          <w:rFonts w:ascii="Times New Roman" w:eastAsia="Times New Roman" w:hAnsi="Times New Roman" w:cs="Times New Roman"/>
          <w:bCs/>
          <w:sz w:val="24"/>
          <w:szCs w:val="24"/>
          <w:lang w:eastAsia="ru-RU"/>
        </w:rPr>
        <w:t>назва</w:t>
      </w:r>
      <w:proofErr w:type="spellEnd"/>
      <w:r w:rsidRPr="004814C5">
        <w:rPr>
          <w:rFonts w:ascii="Times New Roman" w:eastAsia="Times New Roman" w:hAnsi="Times New Roman" w:cs="Times New Roman"/>
          <w:bCs/>
          <w:sz w:val="24"/>
          <w:szCs w:val="24"/>
          <w:lang w:eastAsia="ru-RU"/>
        </w:rPr>
        <w:t xml:space="preserve"> предмета </w:t>
      </w:r>
      <w:proofErr w:type="spellStart"/>
      <w:r w:rsidRPr="004814C5">
        <w:rPr>
          <w:rFonts w:ascii="Times New Roman" w:eastAsia="Times New Roman" w:hAnsi="Times New Roman" w:cs="Times New Roman"/>
          <w:bCs/>
          <w:sz w:val="24"/>
          <w:szCs w:val="24"/>
          <w:lang w:eastAsia="ru-RU"/>
        </w:rPr>
        <w:t>закупі</w:t>
      </w:r>
      <w:proofErr w:type="gramStart"/>
      <w:r w:rsidRPr="004814C5">
        <w:rPr>
          <w:rFonts w:ascii="Times New Roman" w:eastAsia="Times New Roman" w:hAnsi="Times New Roman" w:cs="Times New Roman"/>
          <w:bCs/>
          <w:sz w:val="24"/>
          <w:szCs w:val="24"/>
          <w:lang w:eastAsia="ru-RU"/>
        </w:rPr>
        <w:t>вл</w:t>
      </w:r>
      <w:proofErr w:type="gramEnd"/>
      <w:r w:rsidRPr="004814C5">
        <w:rPr>
          <w:rFonts w:ascii="Times New Roman" w:eastAsia="Times New Roman" w:hAnsi="Times New Roman" w:cs="Times New Roman"/>
          <w:bCs/>
          <w:sz w:val="24"/>
          <w:szCs w:val="24"/>
          <w:lang w:eastAsia="ru-RU"/>
        </w:rPr>
        <w:t>і</w:t>
      </w:r>
      <w:proofErr w:type="spellEnd"/>
      <w:r w:rsidRPr="004814C5">
        <w:rPr>
          <w:rFonts w:ascii="Times New Roman" w:eastAsia="Times New Roman" w:hAnsi="Times New Roman" w:cs="Times New Roman"/>
          <w:bCs/>
          <w:sz w:val="24"/>
          <w:szCs w:val="24"/>
          <w:lang w:eastAsia="ru-RU"/>
        </w:rPr>
        <w:t xml:space="preserve"> у родовому </w:t>
      </w:r>
      <w:proofErr w:type="spellStart"/>
      <w:r w:rsidRPr="004814C5">
        <w:rPr>
          <w:rFonts w:ascii="Times New Roman" w:eastAsia="Times New Roman" w:hAnsi="Times New Roman" w:cs="Times New Roman"/>
          <w:bCs/>
          <w:sz w:val="24"/>
          <w:szCs w:val="24"/>
          <w:lang w:eastAsia="ru-RU"/>
        </w:rPr>
        <w:t>відмінку</w:t>
      </w:r>
      <w:proofErr w:type="spellEnd"/>
      <w:r w:rsidRPr="004814C5">
        <w:rPr>
          <w:rFonts w:ascii="Times New Roman" w:eastAsia="Times New Roman" w:hAnsi="Times New Roman" w:cs="Times New Roman"/>
          <w:bCs/>
          <w:sz w:val="24"/>
          <w:szCs w:val="24"/>
          <w:lang w:eastAsia="ru-RU"/>
        </w:rPr>
        <w:t>)</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__________________________________________________________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proofErr w:type="gramStart"/>
      <w:r w:rsidRPr="004814C5">
        <w:rPr>
          <w:rFonts w:ascii="Times New Roman" w:eastAsia="Times New Roman" w:hAnsi="Times New Roman" w:cs="Times New Roman"/>
          <w:bCs/>
          <w:sz w:val="24"/>
          <w:szCs w:val="24"/>
          <w:lang w:eastAsia="ru-RU"/>
        </w:rPr>
        <w:t>(</w:t>
      </w:r>
      <w:proofErr w:type="spellStart"/>
      <w:r w:rsidRPr="004814C5">
        <w:rPr>
          <w:rFonts w:ascii="Times New Roman" w:eastAsia="Times New Roman" w:hAnsi="Times New Roman" w:cs="Times New Roman"/>
          <w:bCs/>
          <w:sz w:val="24"/>
          <w:szCs w:val="24"/>
          <w:lang w:eastAsia="ru-RU"/>
        </w:rPr>
        <w:t>назва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замовника</w:t>
      </w:r>
      <w:proofErr w:type="spellEnd"/>
      <w:r w:rsidRPr="004814C5">
        <w:rPr>
          <w:rFonts w:ascii="Times New Roman" w:eastAsia="Times New Roman" w:hAnsi="Times New Roman" w:cs="Times New Roman"/>
          <w:bCs/>
          <w:sz w:val="24"/>
          <w:szCs w:val="24"/>
          <w:lang w:eastAsia="ru-RU"/>
        </w:rPr>
        <w:t xml:space="preserve"> в орудному </w:t>
      </w:r>
      <w:proofErr w:type="spellStart"/>
      <w:r w:rsidRPr="004814C5">
        <w:rPr>
          <w:rFonts w:ascii="Times New Roman" w:eastAsia="Times New Roman" w:hAnsi="Times New Roman" w:cs="Times New Roman"/>
          <w:bCs/>
          <w:sz w:val="24"/>
          <w:szCs w:val="24"/>
          <w:lang w:eastAsia="ru-RU"/>
        </w:rPr>
        <w:t>відмінку</w:t>
      </w:r>
      <w:proofErr w:type="spellEnd"/>
      <w:r w:rsidRPr="004814C5">
        <w:rPr>
          <w:rFonts w:ascii="Times New Roman" w:eastAsia="Times New Roman" w:hAnsi="Times New Roman" w:cs="Times New Roman"/>
          <w:bCs/>
          <w:sz w:val="24"/>
          <w:szCs w:val="24"/>
          <w:lang w:eastAsia="ru-RU"/>
        </w:rPr>
        <w:t>)</w:t>
      </w:r>
      <w:proofErr w:type="gramEnd"/>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свою </w:t>
      </w:r>
      <w:proofErr w:type="spellStart"/>
      <w:r w:rsidRPr="004814C5">
        <w:rPr>
          <w:rFonts w:ascii="Times New Roman" w:eastAsia="Times New Roman" w:hAnsi="Times New Roman" w:cs="Times New Roman"/>
          <w:bCs/>
          <w:sz w:val="24"/>
          <w:szCs w:val="24"/>
          <w:lang w:eastAsia="ru-RU"/>
        </w:rPr>
        <w:t>тендерну</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пропозицію</w:t>
      </w:r>
      <w:proofErr w:type="spellEnd"/>
      <w:r w:rsidRPr="004814C5">
        <w:rPr>
          <w:rFonts w:ascii="Times New Roman" w:eastAsia="Times New Roman" w:hAnsi="Times New Roman" w:cs="Times New Roman"/>
          <w:bCs/>
          <w:sz w:val="24"/>
          <w:szCs w:val="24"/>
          <w:lang w:eastAsia="ru-RU"/>
        </w:rPr>
        <w:t>.</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1. </w:t>
      </w:r>
      <w:proofErr w:type="spellStart"/>
      <w:r w:rsidRPr="004814C5">
        <w:rPr>
          <w:rFonts w:ascii="Times New Roman" w:eastAsia="Times New Roman" w:hAnsi="Times New Roman" w:cs="Times New Roman"/>
          <w:bCs/>
          <w:sz w:val="24"/>
          <w:szCs w:val="24"/>
          <w:lang w:eastAsia="ru-RU"/>
        </w:rPr>
        <w:t>Повне</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найменування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учасника</w:t>
      </w:r>
      <w:proofErr w:type="spellEnd"/>
      <w:r w:rsidRPr="004814C5">
        <w:rPr>
          <w:rFonts w:ascii="Times New Roman" w:eastAsia="Times New Roman" w:hAnsi="Times New Roman" w:cs="Times New Roman"/>
          <w:bCs/>
          <w:sz w:val="24"/>
          <w:szCs w:val="24"/>
          <w:lang w:eastAsia="ru-RU"/>
        </w:rPr>
        <w:t xml:space="preserve"> 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2. Адреса (</w:t>
      </w:r>
      <w:proofErr w:type="spellStart"/>
      <w:proofErr w:type="gramStart"/>
      <w:r w:rsidRPr="004814C5">
        <w:rPr>
          <w:rFonts w:ascii="Times New Roman" w:eastAsia="Times New Roman" w:hAnsi="Times New Roman" w:cs="Times New Roman"/>
          <w:bCs/>
          <w:sz w:val="24"/>
          <w:szCs w:val="24"/>
          <w:lang w:eastAsia="ru-RU"/>
        </w:rPr>
        <w:t>м</w:t>
      </w:r>
      <w:proofErr w:type="gramEnd"/>
      <w:r w:rsidRPr="004814C5">
        <w:rPr>
          <w:rFonts w:ascii="Times New Roman" w:eastAsia="Times New Roman" w:hAnsi="Times New Roman" w:cs="Times New Roman"/>
          <w:bCs/>
          <w:sz w:val="24"/>
          <w:szCs w:val="24"/>
          <w:lang w:eastAsia="ru-RU"/>
        </w:rPr>
        <w:t>ісцезнаходження</w:t>
      </w:r>
      <w:proofErr w:type="spellEnd"/>
      <w:r w:rsidRPr="004814C5">
        <w:rPr>
          <w:rFonts w:ascii="Times New Roman" w:eastAsia="Times New Roman" w:hAnsi="Times New Roman" w:cs="Times New Roman"/>
          <w:bCs/>
          <w:sz w:val="24"/>
          <w:szCs w:val="24"/>
          <w:lang w:eastAsia="ru-RU"/>
        </w:rPr>
        <w:t>) _______________________________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3. Телефон (факс) </w:t>
      </w:r>
      <w:r w:rsidRPr="004814C5">
        <w:rPr>
          <w:rFonts w:ascii="Times New Roman" w:eastAsia="Times New Roman" w:hAnsi="Times New Roman" w:cs="Times New Roman"/>
          <w:bCs/>
          <w:sz w:val="24"/>
          <w:szCs w:val="24"/>
          <w:lang w:eastAsia="ru-RU"/>
        </w:rPr>
        <w:tab/>
      </w:r>
      <w:r w:rsidRPr="004814C5">
        <w:rPr>
          <w:rFonts w:ascii="Times New Roman" w:eastAsia="Times New Roman" w:hAnsi="Times New Roman" w:cs="Times New Roman"/>
          <w:bCs/>
          <w:sz w:val="24"/>
          <w:szCs w:val="24"/>
          <w:lang w:eastAsia="ru-RU"/>
        </w:rPr>
        <w:tab/>
      </w:r>
      <w:r w:rsidRPr="004814C5">
        <w:rPr>
          <w:rFonts w:ascii="Times New Roman" w:eastAsia="Times New Roman" w:hAnsi="Times New Roman" w:cs="Times New Roman"/>
          <w:bCs/>
          <w:sz w:val="24"/>
          <w:szCs w:val="24"/>
          <w:lang w:eastAsia="ru-RU"/>
        </w:rPr>
        <w:tab/>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proofErr w:type="spellStart"/>
      <w:proofErr w:type="gramStart"/>
      <w:r w:rsidRPr="004814C5">
        <w:rPr>
          <w:rFonts w:ascii="Times New Roman" w:eastAsia="Times New Roman" w:hAnsi="Times New Roman" w:cs="Times New Roman"/>
          <w:bCs/>
          <w:sz w:val="24"/>
          <w:szCs w:val="24"/>
          <w:lang w:eastAsia="ru-RU"/>
        </w:rPr>
        <w:t>Е</w:t>
      </w:r>
      <w:proofErr w:type="gramEnd"/>
      <w:r w:rsidRPr="004814C5">
        <w:rPr>
          <w:rFonts w:ascii="Times New Roman" w:eastAsia="Times New Roman" w:hAnsi="Times New Roman" w:cs="Times New Roman"/>
          <w:bCs/>
          <w:sz w:val="24"/>
          <w:szCs w:val="24"/>
          <w:lang w:eastAsia="ru-RU"/>
        </w:rPr>
        <w:t>-mail</w:t>
      </w:r>
      <w:proofErr w:type="spellEnd"/>
      <w:r w:rsidRPr="004814C5">
        <w:rPr>
          <w:rFonts w:ascii="Times New Roman" w:eastAsia="Times New Roman" w:hAnsi="Times New Roman" w:cs="Times New Roman"/>
          <w:bCs/>
          <w:sz w:val="24"/>
          <w:szCs w:val="24"/>
          <w:lang w:eastAsia="ru-RU"/>
        </w:rPr>
        <w:tab/>
      </w:r>
      <w:r w:rsidRPr="004814C5">
        <w:rPr>
          <w:rFonts w:ascii="Times New Roman" w:eastAsia="Times New Roman" w:hAnsi="Times New Roman" w:cs="Times New Roman"/>
          <w:bCs/>
          <w:sz w:val="24"/>
          <w:szCs w:val="24"/>
          <w:lang w:eastAsia="ru-RU"/>
        </w:rPr>
        <w:tab/>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4. </w:t>
      </w:r>
      <w:proofErr w:type="spellStart"/>
      <w:r w:rsidRPr="004814C5">
        <w:rPr>
          <w:rFonts w:ascii="Times New Roman" w:eastAsia="Times New Roman" w:hAnsi="Times New Roman" w:cs="Times New Roman"/>
          <w:bCs/>
          <w:sz w:val="24"/>
          <w:szCs w:val="24"/>
          <w:lang w:eastAsia="ru-RU"/>
        </w:rPr>
        <w:t>Вивчивши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тендерну</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документацію</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технічні</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якісні</w:t>
      </w:r>
      <w:proofErr w:type="spellEnd"/>
      <w:r w:rsidRPr="004814C5">
        <w:rPr>
          <w:rFonts w:ascii="Times New Roman" w:eastAsia="Times New Roman" w:hAnsi="Times New Roman" w:cs="Times New Roman"/>
          <w:bCs/>
          <w:sz w:val="24"/>
          <w:szCs w:val="24"/>
          <w:lang w:eastAsia="ru-RU"/>
        </w:rPr>
        <w:t xml:space="preserve"> та </w:t>
      </w:r>
      <w:proofErr w:type="spellStart"/>
      <w:r w:rsidRPr="004814C5">
        <w:rPr>
          <w:rFonts w:ascii="Times New Roman" w:eastAsia="Times New Roman" w:hAnsi="Times New Roman" w:cs="Times New Roman"/>
          <w:bCs/>
          <w:sz w:val="24"/>
          <w:szCs w:val="24"/>
          <w:lang w:eastAsia="ru-RU"/>
        </w:rPr>
        <w:t>кількісні</w:t>
      </w:r>
      <w:proofErr w:type="spellEnd"/>
      <w:r w:rsidRPr="004814C5">
        <w:rPr>
          <w:rFonts w:ascii="Times New Roman" w:eastAsia="Times New Roman" w:hAnsi="Times New Roman" w:cs="Times New Roman"/>
          <w:bCs/>
          <w:sz w:val="24"/>
          <w:szCs w:val="24"/>
          <w:lang w:eastAsia="ru-RU"/>
        </w:rPr>
        <w:t xml:space="preserve"> характеристики предмета </w:t>
      </w:r>
      <w:proofErr w:type="spellStart"/>
      <w:r w:rsidRPr="004814C5">
        <w:rPr>
          <w:rFonts w:ascii="Times New Roman" w:eastAsia="Times New Roman" w:hAnsi="Times New Roman" w:cs="Times New Roman"/>
          <w:bCs/>
          <w:sz w:val="24"/>
          <w:szCs w:val="24"/>
          <w:lang w:eastAsia="ru-RU"/>
        </w:rPr>
        <w:t>закупі</w:t>
      </w:r>
      <w:proofErr w:type="gramStart"/>
      <w:r w:rsidRPr="004814C5">
        <w:rPr>
          <w:rFonts w:ascii="Times New Roman" w:eastAsia="Times New Roman" w:hAnsi="Times New Roman" w:cs="Times New Roman"/>
          <w:bCs/>
          <w:sz w:val="24"/>
          <w:szCs w:val="24"/>
          <w:lang w:eastAsia="ru-RU"/>
        </w:rPr>
        <w:t>вл</w:t>
      </w:r>
      <w:proofErr w:type="gramEnd"/>
      <w:r w:rsidRPr="004814C5">
        <w:rPr>
          <w:rFonts w:ascii="Times New Roman" w:eastAsia="Times New Roman" w:hAnsi="Times New Roman" w:cs="Times New Roman"/>
          <w:bCs/>
          <w:sz w:val="24"/>
          <w:szCs w:val="24"/>
          <w:lang w:eastAsia="ru-RU"/>
        </w:rPr>
        <w:t>і</w:t>
      </w:r>
      <w:proofErr w:type="spellEnd"/>
      <w:r w:rsidRPr="004814C5">
        <w:rPr>
          <w:rFonts w:ascii="Times New Roman" w:eastAsia="Times New Roman" w:hAnsi="Times New Roman" w:cs="Times New Roman"/>
          <w:bCs/>
          <w:sz w:val="24"/>
          <w:szCs w:val="24"/>
          <w:lang w:eastAsia="ru-RU"/>
        </w:rPr>
        <w:t xml:space="preserve">, ми </w:t>
      </w:r>
      <w:proofErr w:type="spellStart"/>
      <w:r w:rsidRPr="004814C5">
        <w:rPr>
          <w:rFonts w:ascii="Times New Roman" w:eastAsia="Times New Roman" w:hAnsi="Times New Roman" w:cs="Times New Roman"/>
          <w:bCs/>
          <w:sz w:val="24"/>
          <w:szCs w:val="24"/>
          <w:lang w:eastAsia="ru-RU"/>
        </w:rPr>
        <w:t>уповноважені</w:t>
      </w:r>
      <w:proofErr w:type="spellEnd"/>
      <w:r w:rsidRPr="004814C5">
        <w:rPr>
          <w:rFonts w:ascii="Times New Roman" w:eastAsia="Times New Roman" w:hAnsi="Times New Roman" w:cs="Times New Roman"/>
          <w:bCs/>
          <w:sz w:val="24"/>
          <w:szCs w:val="24"/>
          <w:lang w:eastAsia="ru-RU"/>
        </w:rPr>
        <w:t xml:space="preserve"> на </w:t>
      </w:r>
      <w:proofErr w:type="spellStart"/>
      <w:r w:rsidRPr="004814C5">
        <w:rPr>
          <w:rFonts w:ascii="Times New Roman" w:eastAsia="Times New Roman" w:hAnsi="Times New Roman" w:cs="Times New Roman"/>
          <w:bCs/>
          <w:sz w:val="24"/>
          <w:szCs w:val="24"/>
          <w:lang w:eastAsia="ru-RU"/>
        </w:rPr>
        <w:t>підписання</w:t>
      </w:r>
      <w:proofErr w:type="spellEnd"/>
      <w:r w:rsidRPr="004814C5">
        <w:rPr>
          <w:rFonts w:ascii="Times New Roman" w:eastAsia="Times New Roman" w:hAnsi="Times New Roman" w:cs="Times New Roman"/>
          <w:bCs/>
          <w:sz w:val="24"/>
          <w:szCs w:val="24"/>
          <w:lang w:eastAsia="ru-RU"/>
        </w:rPr>
        <w:t xml:space="preserve"> Договору, </w:t>
      </w:r>
      <w:proofErr w:type="spellStart"/>
      <w:r w:rsidRPr="004814C5">
        <w:rPr>
          <w:rFonts w:ascii="Times New Roman" w:eastAsia="Times New Roman" w:hAnsi="Times New Roman" w:cs="Times New Roman"/>
          <w:bCs/>
          <w:sz w:val="24"/>
          <w:szCs w:val="24"/>
          <w:lang w:eastAsia="ru-RU"/>
        </w:rPr>
        <w:t>маємо</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можливість</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здійснити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постачання</w:t>
      </w:r>
      <w:proofErr w:type="spellEnd"/>
      <w:r w:rsidRPr="004814C5">
        <w:rPr>
          <w:rFonts w:ascii="Times New Roman" w:eastAsia="Times New Roman" w:hAnsi="Times New Roman" w:cs="Times New Roman"/>
          <w:bCs/>
          <w:sz w:val="24"/>
          <w:szCs w:val="24"/>
          <w:lang w:eastAsia="ru-RU"/>
        </w:rPr>
        <w:t xml:space="preserve"> та </w:t>
      </w:r>
      <w:proofErr w:type="spellStart"/>
      <w:r w:rsidRPr="004814C5">
        <w:rPr>
          <w:rFonts w:ascii="Times New Roman" w:eastAsia="Times New Roman" w:hAnsi="Times New Roman" w:cs="Times New Roman"/>
          <w:bCs/>
          <w:sz w:val="24"/>
          <w:szCs w:val="24"/>
          <w:lang w:eastAsia="ru-RU"/>
        </w:rPr>
        <w:t>погоджуємося</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виконати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вимоги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Замовника</w:t>
      </w:r>
      <w:proofErr w:type="spellEnd"/>
      <w:r w:rsidRPr="004814C5">
        <w:rPr>
          <w:rFonts w:ascii="Times New Roman" w:eastAsia="Times New Roman" w:hAnsi="Times New Roman" w:cs="Times New Roman"/>
          <w:bCs/>
          <w:sz w:val="24"/>
          <w:szCs w:val="24"/>
          <w:lang w:eastAsia="ru-RU"/>
        </w:rPr>
        <w:t xml:space="preserve"> на </w:t>
      </w:r>
      <w:proofErr w:type="spellStart"/>
      <w:r w:rsidRPr="004814C5">
        <w:rPr>
          <w:rFonts w:ascii="Times New Roman" w:eastAsia="Times New Roman" w:hAnsi="Times New Roman" w:cs="Times New Roman"/>
          <w:bCs/>
          <w:sz w:val="24"/>
          <w:szCs w:val="24"/>
          <w:lang w:eastAsia="ru-RU"/>
        </w:rPr>
        <w:t>умовах</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зазначених</w:t>
      </w:r>
      <w:proofErr w:type="spellEnd"/>
      <w:r w:rsidRPr="004814C5">
        <w:rPr>
          <w:rFonts w:ascii="Times New Roman" w:eastAsia="Times New Roman" w:hAnsi="Times New Roman" w:cs="Times New Roman"/>
          <w:bCs/>
          <w:sz w:val="24"/>
          <w:szCs w:val="24"/>
          <w:lang w:eastAsia="ru-RU"/>
        </w:rPr>
        <w:t xml:space="preserve"> у </w:t>
      </w:r>
      <w:proofErr w:type="spellStart"/>
      <w:r w:rsidRPr="004814C5">
        <w:rPr>
          <w:rFonts w:ascii="Times New Roman" w:eastAsia="Times New Roman" w:hAnsi="Times New Roman" w:cs="Times New Roman"/>
          <w:bCs/>
          <w:sz w:val="24"/>
          <w:szCs w:val="24"/>
          <w:lang w:eastAsia="ru-RU"/>
        </w:rPr>
        <w:t>тендерній</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документації</w:t>
      </w:r>
      <w:proofErr w:type="spellEnd"/>
      <w:r w:rsidRPr="004814C5">
        <w:rPr>
          <w:rFonts w:ascii="Times New Roman" w:eastAsia="Times New Roman" w:hAnsi="Times New Roman" w:cs="Times New Roman"/>
          <w:bCs/>
          <w:sz w:val="24"/>
          <w:szCs w:val="24"/>
          <w:lang w:eastAsia="ru-RU"/>
        </w:rPr>
        <w:t xml:space="preserve"> за </w:t>
      </w:r>
      <w:proofErr w:type="spellStart"/>
      <w:r w:rsidRPr="004814C5">
        <w:rPr>
          <w:rFonts w:ascii="Times New Roman" w:eastAsia="Times New Roman" w:hAnsi="Times New Roman" w:cs="Times New Roman"/>
          <w:bCs/>
          <w:sz w:val="24"/>
          <w:szCs w:val="24"/>
          <w:lang w:eastAsia="ru-RU"/>
        </w:rPr>
        <w:t>наступними</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цінами</w:t>
      </w:r>
      <w:proofErr w:type="spellEnd"/>
      <w:r w:rsidRPr="004814C5">
        <w:rPr>
          <w:rFonts w:ascii="Times New Roman" w:eastAsia="Times New Roman" w:hAnsi="Times New Roman" w:cs="Times New Roman"/>
          <w:bCs/>
          <w:sz w:val="24"/>
          <w:szCs w:val="24"/>
          <w:lang w:eastAsia="ru-RU"/>
        </w:rPr>
        <w:t>:</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proofErr w:type="spellStart"/>
      <w:r w:rsidRPr="004814C5">
        <w:rPr>
          <w:rFonts w:ascii="Times New Roman" w:eastAsia="Times New Roman" w:hAnsi="Times New Roman" w:cs="Times New Roman"/>
          <w:bCs/>
          <w:sz w:val="24"/>
          <w:szCs w:val="24"/>
          <w:lang w:eastAsia="ru-RU"/>
        </w:rPr>
        <w:t>Початкова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цінова</w:t>
      </w:r>
      <w:proofErr w:type="spellEnd"/>
      <w:r w:rsidRPr="004814C5">
        <w:rPr>
          <w:rFonts w:ascii="Times New Roman" w:eastAsia="Times New Roman" w:hAnsi="Times New Roman" w:cs="Times New Roman"/>
          <w:bCs/>
          <w:sz w:val="24"/>
          <w:szCs w:val="24"/>
          <w:lang w:eastAsia="ru-RU"/>
        </w:rPr>
        <w:t xml:space="preserve"> </w:t>
      </w:r>
      <w:proofErr w:type="spellStart"/>
      <w:r w:rsidRPr="004814C5">
        <w:rPr>
          <w:rFonts w:ascii="Times New Roman" w:eastAsia="Times New Roman" w:hAnsi="Times New Roman" w:cs="Times New Roman"/>
          <w:bCs/>
          <w:sz w:val="24"/>
          <w:szCs w:val="24"/>
          <w:lang w:eastAsia="ru-RU"/>
        </w:rPr>
        <w:t>пропозиція</w:t>
      </w:r>
      <w:proofErr w:type="spellEnd"/>
      <w:r w:rsidRPr="004814C5">
        <w:rPr>
          <w:rFonts w:ascii="Times New Roman" w:eastAsia="Times New Roman" w:hAnsi="Times New Roman" w:cs="Times New Roman"/>
          <w:bCs/>
          <w:sz w:val="24"/>
          <w:szCs w:val="24"/>
          <w:lang w:eastAsia="ru-RU"/>
        </w:rPr>
        <w:t>:</w:t>
      </w:r>
    </w:p>
    <w:tbl>
      <w:tblPr>
        <w:tblW w:w="99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599"/>
        <w:gridCol w:w="1260"/>
        <w:gridCol w:w="1980"/>
        <w:gridCol w:w="1800"/>
      </w:tblGrid>
      <w:tr w:rsidR="00F4098A" w:rsidRPr="004814C5" w:rsidTr="005960FB">
        <w:trPr>
          <w:cantSplit/>
          <w:trHeight w:val="829"/>
        </w:trPr>
        <w:tc>
          <w:tcPr>
            <w:tcW w:w="3261"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Найменування</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товару</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599"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Одиниця</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виміру</w:t>
            </w:r>
          </w:p>
        </w:tc>
        <w:tc>
          <w:tcPr>
            <w:tcW w:w="126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Кількість</w:t>
            </w:r>
          </w:p>
        </w:tc>
        <w:tc>
          <w:tcPr>
            <w:tcW w:w="198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за одиницю товару без ПДВ (</w:t>
            </w:r>
            <w:proofErr w:type="spellStart"/>
            <w:r w:rsidRPr="004814C5">
              <w:rPr>
                <w:rFonts w:ascii="Times New Roman" w:eastAsia="Times New Roman" w:hAnsi="Times New Roman" w:cs="Times New Roman"/>
                <w:bCs/>
                <w:sz w:val="24"/>
                <w:szCs w:val="24"/>
                <w:lang w:val="uk-UA" w:eastAsia="ru-RU"/>
              </w:rPr>
              <w:t>грн</w:t>
            </w:r>
            <w:proofErr w:type="spellEnd"/>
            <w:r w:rsidRPr="004814C5">
              <w:rPr>
                <w:rFonts w:ascii="Times New Roman" w:eastAsia="Times New Roman" w:hAnsi="Times New Roman" w:cs="Times New Roman"/>
                <w:bCs/>
                <w:sz w:val="24"/>
                <w:szCs w:val="24"/>
                <w:lang w:val="uk-UA" w:eastAsia="ru-RU"/>
              </w:rPr>
              <w:t>)</w:t>
            </w:r>
          </w:p>
        </w:tc>
        <w:tc>
          <w:tcPr>
            <w:tcW w:w="180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за одиницю товару з ПДВ (</w:t>
            </w:r>
            <w:proofErr w:type="spellStart"/>
            <w:r w:rsidRPr="004814C5">
              <w:rPr>
                <w:rFonts w:ascii="Times New Roman" w:eastAsia="Times New Roman" w:hAnsi="Times New Roman" w:cs="Times New Roman"/>
                <w:bCs/>
                <w:sz w:val="24"/>
                <w:szCs w:val="24"/>
                <w:lang w:val="uk-UA" w:eastAsia="ru-RU"/>
              </w:rPr>
              <w:t>грн</w:t>
            </w:r>
            <w:proofErr w:type="spellEnd"/>
            <w:r w:rsidRPr="004814C5">
              <w:rPr>
                <w:rFonts w:ascii="Times New Roman" w:eastAsia="Times New Roman" w:hAnsi="Times New Roman" w:cs="Times New Roman"/>
                <w:bCs/>
                <w:sz w:val="24"/>
                <w:szCs w:val="24"/>
                <w:lang w:val="uk-UA" w:eastAsia="ru-RU"/>
              </w:rPr>
              <w:t>)</w:t>
            </w:r>
          </w:p>
        </w:tc>
      </w:tr>
      <w:tr w:rsidR="00F4098A" w:rsidRPr="004814C5" w:rsidTr="005960FB">
        <w:trPr>
          <w:cantSplit/>
          <w:trHeight w:hRule="exact" w:val="210"/>
        </w:trPr>
        <w:tc>
          <w:tcPr>
            <w:tcW w:w="3261"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w:t>
            </w:r>
          </w:p>
        </w:tc>
        <w:tc>
          <w:tcPr>
            <w:tcW w:w="1599"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w:t>
            </w:r>
          </w:p>
        </w:tc>
        <w:tc>
          <w:tcPr>
            <w:tcW w:w="126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3</w:t>
            </w:r>
          </w:p>
        </w:tc>
        <w:tc>
          <w:tcPr>
            <w:tcW w:w="198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4</w:t>
            </w:r>
          </w:p>
        </w:tc>
        <w:tc>
          <w:tcPr>
            <w:tcW w:w="180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w:t>
            </w:r>
          </w:p>
        </w:tc>
      </w:tr>
      <w:tr w:rsidR="00F4098A" w:rsidRPr="004814C5" w:rsidTr="005960FB">
        <w:trPr>
          <w:cantSplit/>
          <w:trHeight w:val="70"/>
        </w:trPr>
        <w:tc>
          <w:tcPr>
            <w:tcW w:w="3261"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599"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26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98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p>
        </w:tc>
        <w:tc>
          <w:tcPr>
            <w:tcW w:w="1800" w:type="dxa"/>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r w:rsidR="00F4098A" w:rsidRPr="004814C5" w:rsidTr="005960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30"/>
        </w:trPr>
        <w:tc>
          <w:tcPr>
            <w:tcW w:w="8100" w:type="dxa"/>
            <w:gridSpan w:val="4"/>
            <w:tcBorders>
              <w:top w:val="single" w:sz="4" w:space="0" w:color="auto"/>
              <w:left w:val="single" w:sz="4" w:space="0" w:color="auto"/>
              <w:bottom w:val="single" w:sz="4" w:space="0" w:color="auto"/>
              <w:right w:val="single" w:sz="4" w:space="0" w:color="auto"/>
            </w:tcBorders>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Загальна вартість товару без ПДВ:</w:t>
            </w:r>
          </w:p>
        </w:tc>
        <w:tc>
          <w:tcPr>
            <w:tcW w:w="1800" w:type="dxa"/>
            <w:tcBorders>
              <w:top w:val="single" w:sz="4" w:space="0" w:color="auto"/>
              <w:left w:val="single" w:sz="4" w:space="0" w:color="auto"/>
              <w:bottom w:val="single" w:sz="4" w:space="0" w:color="auto"/>
              <w:right w:val="single" w:sz="4" w:space="0" w:color="auto"/>
            </w:tcBorders>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r w:rsidR="00F4098A" w:rsidRPr="004814C5" w:rsidTr="005960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58"/>
        </w:trPr>
        <w:tc>
          <w:tcPr>
            <w:tcW w:w="8100" w:type="dxa"/>
            <w:gridSpan w:val="4"/>
            <w:tcBorders>
              <w:top w:val="single" w:sz="4" w:space="0" w:color="auto"/>
              <w:left w:val="single" w:sz="4" w:space="0" w:color="auto"/>
              <w:bottom w:val="single" w:sz="4" w:space="0" w:color="auto"/>
              <w:right w:val="single" w:sz="4" w:space="0" w:color="auto"/>
            </w:tcBorders>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крім того ПДВ:</w:t>
            </w:r>
          </w:p>
        </w:tc>
        <w:tc>
          <w:tcPr>
            <w:tcW w:w="1800" w:type="dxa"/>
            <w:tcBorders>
              <w:top w:val="single" w:sz="4" w:space="0" w:color="auto"/>
              <w:left w:val="single" w:sz="4" w:space="0" w:color="auto"/>
              <w:bottom w:val="single" w:sz="4" w:space="0" w:color="auto"/>
              <w:right w:val="single" w:sz="4" w:space="0" w:color="auto"/>
            </w:tcBorders>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r w:rsidR="00F4098A" w:rsidRPr="004814C5" w:rsidTr="005960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55"/>
        </w:trPr>
        <w:tc>
          <w:tcPr>
            <w:tcW w:w="8100" w:type="dxa"/>
            <w:gridSpan w:val="4"/>
            <w:tcBorders>
              <w:top w:val="single" w:sz="4" w:space="0" w:color="auto"/>
              <w:left w:val="single" w:sz="4" w:space="0" w:color="auto"/>
              <w:bottom w:val="single" w:sz="4" w:space="0" w:color="auto"/>
              <w:right w:val="single" w:sz="4" w:space="0" w:color="auto"/>
            </w:tcBorders>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Загальна вартість товару з ПДВ:</w:t>
            </w:r>
          </w:p>
        </w:tc>
        <w:tc>
          <w:tcPr>
            <w:tcW w:w="1800" w:type="dxa"/>
            <w:tcBorders>
              <w:top w:val="single" w:sz="4" w:space="0" w:color="auto"/>
              <w:left w:val="single" w:sz="4" w:space="0" w:color="auto"/>
              <w:bottom w:val="single" w:sz="4" w:space="0" w:color="auto"/>
              <w:right w:val="single" w:sz="4" w:space="0" w:color="auto"/>
            </w:tcBorders>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bl>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Цінова пропозиція за результатами аукціону:</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 Якщо ми будемо визначені переможцем процедури закупівлі, то ми візьмемо на себе зобов'язання виконати всі умови, передбачені Законом України «Про публічні закупівлі», Особливостями та Договором.</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 Ми погоджуємося, що наша тендерна пропозиція дійсна протягом 90 днів з дати кінцевого строку подання тендерних пропозицій, встановленого Вами.</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3. Ми погоджуємося з умовами, що Ви можете відхилити нашу чи всі тендерні пропозиції відповідно до п. 44 Особливостей, та розуміємо, що Ви не обмежені у прийнятті будь-якої іншої тендерної  пропозиції з більш вигідними для Вас умовами.</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4. Ми погоджуємося з умовами </w:t>
      </w:r>
      <w:proofErr w:type="spellStart"/>
      <w:r w:rsidRPr="004814C5">
        <w:rPr>
          <w:rFonts w:ascii="Times New Roman" w:eastAsia="Times New Roman" w:hAnsi="Times New Roman" w:cs="Times New Roman"/>
          <w:bCs/>
          <w:sz w:val="24"/>
          <w:szCs w:val="24"/>
          <w:lang w:val="uk-UA" w:eastAsia="ru-RU"/>
        </w:rPr>
        <w:t>проєкту</w:t>
      </w:r>
      <w:proofErr w:type="spellEnd"/>
      <w:r w:rsidRPr="004814C5">
        <w:rPr>
          <w:rFonts w:ascii="Times New Roman" w:eastAsia="Times New Roman" w:hAnsi="Times New Roman" w:cs="Times New Roman"/>
          <w:bCs/>
          <w:sz w:val="24"/>
          <w:szCs w:val="24"/>
          <w:lang w:val="uk-UA" w:eastAsia="ru-RU"/>
        </w:rPr>
        <w:t xml:space="preserve"> Договору про закупівлю які викладені у розділі 6 «Результати торгів та укладення договору про закупівлю» тендерної документації та з тим, що 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визначення грошового еквівалента зобов’язання в іноземній валюті; перерахунку ціни за результатами електронного аукціону в бік зменшення ціни тендерної пропозиції учасника без зменшення обсягів закупівлі; 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 та 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 19 Особливостей.</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5. Ми зобов’язуємося підписати Договір  із замовником протягом строку дії нашої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 </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r w:rsidRPr="004814C5">
        <w:rPr>
          <w:rFonts w:ascii="Times New Roman" w:eastAsia="Times New Roman" w:hAnsi="Times New Roman" w:cs="Times New Roman"/>
          <w:bCs/>
          <w:i/>
          <w:iCs/>
          <w:sz w:val="24"/>
          <w:szCs w:val="24"/>
          <w:lang w:val="uk-UA" w:eastAsia="ru-RU"/>
        </w:rPr>
        <w:t>*Примітка до тендерної документації:</w:t>
      </w:r>
    </w:p>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r w:rsidRPr="004814C5">
        <w:rPr>
          <w:rFonts w:ascii="Times New Roman" w:eastAsia="Times New Roman" w:hAnsi="Times New Roman" w:cs="Times New Roman"/>
          <w:bCs/>
          <w:i/>
          <w:iCs/>
          <w:sz w:val="24"/>
          <w:szCs w:val="24"/>
          <w:lang w:val="uk-UA" w:eastAsia="ru-RU"/>
        </w:rPr>
        <w:t xml:space="preserve">У разі якщо учасник процедури закупівлі не є платником ПДВ замість виразу «в т.ч. ПДВ   </w:t>
      </w:r>
    </w:p>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r w:rsidRPr="004814C5">
        <w:rPr>
          <w:rFonts w:ascii="Times New Roman" w:eastAsia="Times New Roman" w:hAnsi="Times New Roman" w:cs="Times New Roman"/>
          <w:bCs/>
          <w:i/>
          <w:iCs/>
          <w:sz w:val="24"/>
          <w:szCs w:val="24"/>
          <w:lang w:val="uk-UA" w:eastAsia="ru-RU"/>
        </w:rPr>
        <w:t>зазначає вираз : «без ПДВ».</w:t>
      </w:r>
    </w:p>
    <w:p w:rsidR="00F6466D" w:rsidRDefault="00F6466D" w:rsidP="00F6466D">
      <w:pPr>
        <w:widowControl w:val="0"/>
        <w:tabs>
          <w:tab w:val="left" w:pos="1177"/>
        </w:tabs>
        <w:spacing w:after="0" w:line="240" w:lineRule="auto"/>
        <w:rPr>
          <w:rFonts w:ascii="Times New Roman" w:eastAsia="Times New Roman" w:hAnsi="Times New Roman" w:cs="Times New Roman"/>
          <w:sz w:val="24"/>
          <w:szCs w:val="24"/>
          <w:lang w:val="uk-UA" w:eastAsia="ru-RU"/>
        </w:rPr>
      </w:pPr>
    </w:p>
    <w:p w:rsidR="00BE7BBF" w:rsidRPr="004814C5" w:rsidRDefault="00F2603D" w:rsidP="00F6466D">
      <w:pPr>
        <w:widowControl w:val="0"/>
        <w:spacing w:after="0" w:line="240" w:lineRule="auto"/>
        <w:rPr>
          <w:rFonts w:ascii="Times New Roman" w:eastAsia="Times New Roman" w:hAnsi="Times New Roman" w:cs="Times New Roman"/>
          <w:sz w:val="24"/>
          <w:szCs w:val="24"/>
          <w:lang w:val="uk-UA"/>
        </w:rPr>
      </w:pPr>
      <w:r w:rsidRPr="00F6466D">
        <w:rPr>
          <w:rFonts w:ascii="Times New Roman" w:eastAsia="Times New Roman" w:hAnsi="Times New Roman" w:cs="Times New Roman"/>
          <w:sz w:val="24"/>
          <w:szCs w:val="24"/>
          <w:lang w:val="uk-UA" w:eastAsia="ru-RU"/>
        </w:rPr>
        <w:br w:type="page"/>
      </w:r>
      <w:r w:rsidR="00F6466D">
        <w:rPr>
          <w:rFonts w:ascii="Times New Roman" w:eastAsia="Times New Roman" w:hAnsi="Times New Roman" w:cs="Times New Roman"/>
          <w:sz w:val="24"/>
          <w:szCs w:val="24"/>
          <w:lang w:val="uk-UA" w:eastAsia="ru-RU"/>
        </w:rPr>
        <w:lastRenderedPageBreak/>
        <w:t xml:space="preserve">                                                                                                                                      </w:t>
      </w:r>
      <w:r w:rsidR="00BE7BBF" w:rsidRPr="004814C5">
        <w:rPr>
          <w:rFonts w:ascii="Times New Roman" w:eastAsia="Times New Roman" w:hAnsi="Times New Roman" w:cs="Times New Roman"/>
          <w:sz w:val="24"/>
          <w:szCs w:val="24"/>
          <w:lang w:val="uk-UA"/>
        </w:rPr>
        <w:t>ДОДАТОК №  5</w:t>
      </w:r>
    </w:p>
    <w:p w:rsidR="00BE7BBF" w:rsidRPr="00BE7BBF" w:rsidRDefault="00BE7BBF" w:rsidP="00BE7BBF">
      <w:pPr>
        <w:widowControl w:val="0"/>
        <w:spacing w:after="0" w:line="240" w:lineRule="auto"/>
        <w:jc w:val="right"/>
        <w:rPr>
          <w:rFonts w:ascii="Times New Roman" w:eastAsia="Times New Roman" w:hAnsi="Times New Roman" w:cs="Times New Roman"/>
          <w:sz w:val="24"/>
          <w:szCs w:val="24"/>
          <w:lang w:val="uk-UA"/>
        </w:rPr>
      </w:pPr>
      <w:r w:rsidRPr="00BE7BBF">
        <w:rPr>
          <w:rFonts w:ascii="Times New Roman" w:eastAsia="Times New Roman" w:hAnsi="Times New Roman" w:cs="Times New Roman"/>
          <w:sz w:val="24"/>
          <w:szCs w:val="24"/>
          <w:lang w:val="uk-UA"/>
        </w:rPr>
        <w:t>до тендерної документації</w:t>
      </w:r>
    </w:p>
    <w:p w:rsidR="00BE7BBF" w:rsidRPr="00BE7BBF" w:rsidRDefault="00BE7BBF" w:rsidP="00BE7BBF">
      <w:pPr>
        <w:jc w:val="center"/>
        <w:rPr>
          <w:rFonts w:ascii="Times New Roman" w:eastAsia="Calibri" w:hAnsi="Times New Roman" w:cs="Times New Roman"/>
          <w:b/>
          <w:sz w:val="24"/>
          <w:szCs w:val="24"/>
          <w:lang w:val="uk-UA"/>
        </w:rPr>
      </w:pPr>
      <w:r w:rsidRPr="00BE7BBF">
        <w:rPr>
          <w:rFonts w:ascii="Times New Roman" w:eastAsia="Calibri" w:hAnsi="Times New Roman" w:cs="Times New Roman"/>
          <w:b/>
          <w:sz w:val="24"/>
          <w:szCs w:val="24"/>
          <w:lang w:val="uk-UA"/>
        </w:rPr>
        <w:t>ЗАЯВА-ЗГОДА</w:t>
      </w:r>
    </w:p>
    <w:p w:rsidR="00BE7BBF" w:rsidRPr="00BE7BBF" w:rsidRDefault="00BE7BBF" w:rsidP="00BE7BBF">
      <w:pPr>
        <w:jc w:val="center"/>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суб’єкта персональних даних</w:t>
      </w:r>
    </w:p>
    <w:p w:rsidR="00BE7BBF" w:rsidRPr="00BE7BBF" w:rsidRDefault="00BE7BBF" w:rsidP="00BE7BBF">
      <w:pPr>
        <w:spacing w:after="0"/>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t>Я, __________________________________________________________________________</w:t>
      </w:r>
    </w:p>
    <w:p w:rsidR="00BE7BBF" w:rsidRPr="00BE7BBF" w:rsidRDefault="00BE7BBF" w:rsidP="00BE7BBF">
      <w:pPr>
        <w:spacing w:after="0"/>
        <w:jc w:val="center"/>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(прізвище, ім’я, по батькові учасника або директора учасника)</w:t>
      </w: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t xml:space="preserve">Цією заявою надаю адміністрації </w:t>
      </w:r>
      <w:r w:rsidR="001E4C87">
        <w:rPr>
          <w:rFonts w:ascii="Times New Roman" w:eastAsia="Calibri" w:hAnsi="Times New Roman" w:cs="Times New Roman"/>
          <w:sz w:val="24"/>
          <w:szCs w:val="24"/>
          <w:lang w:val="uk-UA"/>
        </w:rPr>
        <w:t xml:space="preserve">Миколаївське квартирно-експлуатаційне управління  </w:t>
      </w:r>
      <w:r w:rsidRPr="00BE7BBF">
        <w:rPr>
          <w:rFonts w:ascii="Times New Roman" w:eastAsia="Calibri" w:hAnsi="Times New Roman" w:cs="Times New Roman"/>
          <w:sz w:val="24"/>
          <w:szCs w:val="24"/>
          <w:lang w:val="uk-UA"/>
        </w:rPr>
        <w:t xml:space="preserve">дозвіл на обробку моїх персональних даних, при здійсненні Замовником його статутної діяльності, в порядку і на умовах, визначених Законом України «Про захист персональних даних», зокрема, з метою збору, зберігання та обробки цих даних для забезпечення реалізації адміністративно-правових відносин. </w:t>
      </w: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r>
    </w:p>
    <w:p w:rsidR="00BE7BBF" w:rsidRPr="00BE7BBF" w:rsidRDefault="00BE7BBF" w:rsidP="00BE7BBF">
      <w:pPr>
        <w:jc w:val="both"/>
        <w:rPr>
          <w:rFonts w:ascii="Times New Roman" w:eastAsia="Calibri" w:hAnsi="Times New Roman" w:cs="Times New Roman"/>
          <w:sz w:val="24"/>
          <w:szCs w:val="24"/>
          <w:lang w:val="uk-UA"/>
        </w:rPr>
      </w:pP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___ ____________ 20   року</w:t>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t>_____________________</w:t>
      </w: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t>(підпис)</w:t>
      </w:r>
    </w:p>
    <w:p w:rsidR="00BE7BBF" w:rsidRPr="00BE7BBF" w:rsidRDefault="00BE7BBF" w:rsidP="00BE7BBF">
      <w:pPr>
        <w:rPr>
          <w:rFonts w:ascii="Times New Roman" w:eastAsia="Calibri" w:hAnsi="Times New Roman" w:cs="Times New Roman"/>
          <w:b/>
          <w:bCs/>
          <w:sz w:val="24"/>
          <w:szCs w:val="24"/>
          <w:lang w:val="uk-UA"/>
        </w:rPr>
      </w:pPr>
    </w:p>
    <w:p w:rsidR="00BE7BBF" w:rsidRPr="00BE7BBF" w:rsidRDefault="00BE7BBF" w:rsidP="00BE7BBF">
      <w:pPr>
        <w:rPr>
          <w:rFonts w:ascii="Times New Roman" w:eastAsia="Calibri" w:hAnsi="Times New Roman" w:cs="Times New Roman"/>
          <w:b/>
          <w:bCs/>
          <w:sz w:val="24"/>
          <w:szCs w:val="24"/>
          <w:lang w:val="uk-UA"/>
        </w:rPr>
      </w:pPr>
    </w:p>
    <w:p w:rsidR="00BE7BBF" w:rsidRPr="00BE7BBF" w:rsidRDefault="00BE7BBF" w:rsidP="00BE7BBF">
      <w:pPr>
        <w:rPr>
          <w:rFonts w:ascii="Times New Roman" w:eastAsia="Times New Roman" w:hAnsi="Times New Roman" w:cs="Times New Roman"/>
          <w:sz w:val="24"/>
          <w:szCs w:val="24"/>
          <w:lang w:val="uk-UA"/>
        </w:rPr>
      </w:pPr>
      <w:r w:rsidRPr="00BE7BBF">
        <w:rPr>
          <w:rFonts w:ascii="Times New Roman" w:eastAsia="Calibri" w:hAnsi="Times New Roman" w:cs="Times New Roman"/>
          <w:b/>
          <w:sz w:val="24"/>
          <w:szCs w:val="24"/>
          <w:u w:val="single"/>
          <w:lang w:val="uk-UA"/>
        </w:rPr>
        <w:t>Заява - згода подається учасником процедури закупівлі і є невід’ємною частиною тендерної пропозиції</w:t>
      </w:r>
    </w:p>
    <w:p w:rsidR="00A22155" w:rsidRPr="004814C5" w:rsidRDefault="00A22155" w:rsidP="00A22155">
      <w:pPr>
        <w:spacing w:after="0" w:line="240" w:lineRule="auto"/>
        <w:ind w:right="-6"/>
        <w:outlineLvl w:val="0"/>
        <w:rPr>
          <w:rFonts w:ascii="Times New Roman" w:eastAsia="Times New Roman" w:hAnsi="Times New Roman" w:cs="Times New Roman"/>
          <w:bCs/>
          <w:sz w:val="24"/>
          <w:szCs w:val="24"/>
          <w:lang w:val="uk-UA" w:eastAsia="ru-RU"/>
        </w:rPr>
      </w:pPr>
    </w:p>
    <w:p w:rsidR="007963AA" w:rsidRPr="004814C5" w:rsidRDefault="007963AA" w:rsidP="00C2364C">
      <w:pPr>
        <w:spacing w:after="0" w:line="240" w:lineRule="auto"/>
        <w:ind w:right="-6"/>
        <w:outlineLvl w:val="0"/>
        <w:rPr>
          <w:rFonts w:ascii="Times New Roman" w:eastAsia="Times New Roman" w:hAnsi="Times New Roman" w:cs="Times New Roman"/>
          <w:b/>
          <w:bCs/>
          <w:sz w:val="24"/>
          <w:szCs w:val="24"/>
          <w:lang w:val="uk-UA" w:eastAsia="ru-RU"/>
        </w:rPr>
      </w:pPr>
    </w:p>
    <w:p w:rsidR="007963AA" w:rsidRPr="004814C5" w:rsidRDefault="007963AA" w:rsidP="00E6577C">
      <w:pPr>
        <w:spacing w:after="0" w:line="240" w:lineRule="auto"/>
        <w:rPr>
          <w:rFonts w:ascii="Times New Roman" w:eastAsia="Calibri" w:hAnsi="Times New Roman" w:cs="Times New Roman"/>
          <w:bCs/>
          <w:sz w:val="24"/>
          <w:szCs w:val="24"/>
          <w:bdr w:val="none" w:sz="0" w:space="0" w:color="auto" w:frame="1"/>
          <w:lang w:val="uk-UA"/>
        </w:rPr>
      </w:pPr>
    </w:p>
    <w:p w:rsidR="00E6577C" w:rsidRPr="004814C5" w:rsidRDefault="00E6577C" w:rsidP="00E6577C">
      <w:pPr>
        <w:jc w:val="right"/>
        <w:rPr>
          <w:rFonts w:ascii="Times New Roman" w:eastAsia="Calibri" w:hAnsi="Times New Roman" w:cs="Times New Roman"/>
          <w:b/>
          <w:sz w:val="24"/>
          <w:szCs w:val="24"/>
          <w:shd w:val="clear" w:color="auto" w:fill="FFFFFF"/>
          <w:lang w:val="uk-UA"/>
        </w:rPr>
      </w:pPr>
      <w:r w:rsidRPr="004814C5">
        <w:rPr>
          <w:rFonts w:ascii="Times New Roman" w:eastAsia="Calibri" w:hAnsi="Times New Roman" w:cs="Times New Roman"/>
          <w:b/>
          <w:sz w:val="24"/>
          <w:szCs w:val="24"/>
          <w:shd w:val="clear" w:color="auto" w:fill="FFFFFF"/>
        </w:rPr>
        <w:t xml:space="preserve">ДОДАТОК </w:t>
      </w:r>
      <w:r w:rsidR="00F4098A" w:rsidRPr="004814C5">
        <w:rPr>
          <w:rFonts w:ascii="Times New Roman" w:eastAsia="Calibri" w:hAnsi="Times New Roman" w:cs="Times New Roman"/>
          <w:b/>
          <w:sz w:val="24"/>
          <w:szCs w:val="24"/>
          <w:shd w:val="clear" w:color="auto" w:fill="FFFFFF"/>
          <w:lang w:val="uk-UA"/>
        </w:rPr>
        <w:t>№6</w:t>
      </w:r>
    </w:p>
    <w:p w:rsidR="00E6577C" w:rsidRPr="004814C5" w:rsidRDefault="00E6577C" w:rsidP="00E6577C">
      <w:pPr>
        <w:jc w:val="right"/>
        <w:rPr>
          <w:rFonts w:ascii="Times New Roman" w:eastAsia="Calibri" w:hAnsi="Times New Roman" w:cs="Times New Roman"/>
          <w:sz w:val="24"/>
          <w:szCs w:val="24"/>
          <w:shd w:val="clear" w:color="auto" w:fill="FFFFFF"/>
        </w:rPr>
      </w:pPr>
      <w:r w:rsidRPr="004814C5">
        <w:rPr>
          <w:rFonts w:ascii="Times New Roman" w:eastAsia="Calibri" w:hAnsi="Times New Roman" w:cs="Times New Roman"/>
          <w:sz w:val="24"/>
          <w:szCs w:val="24"/>
          <w:shd w:val="clear" w:color="auto" w:fill="FFFFFF"/>
        </w:rPr>
        <w:t xml:space="preserve">до </w:t>
      </w:r>
      <w:r w:rsidRPr="004814C5">
        <w:rPr>
          <w:rFonts w:ascii="Times New Roman" w:eastAsia="Calibri" w:hAnsi="Times New Roman" w:cs="Times New Roman"/>
          <w:sz w:val="24"/>
          <w:szCs w:val="24"/>
          <w:shd w:val="clear" w:color="auto" w:fill="FFFFFF"/>
          <w:lang w:val="uk-UA"/>
        </w:rPr>
        <w:t xml:space="preserve">тендерної </w:t>
      </w:r>
      <w:proofErr w:type="spellStart"/>
      <w:r w:rsidRPr="004814C5">
        <w:rPr>
          <w:rFonts w:ascii="Times New Roman" w:eastAsia="Calibri" w:hAnsi="Times New Roman" w:cs="Times New Roman"/>
          <w:sz w:val="24"/>
          <w:szCs w:val="24"/>
          <w:shd w:val="clear" w:color="auto" w:fill="FFFFFF"/>
        </w:rPr>
        <w:t>документації</w:t>
      </w:r>
      <w:proofErr w:type="spellEnd"/>
    </w:p>
    <w:p w:rsidR="00E6577C" w:rsidRPr="004814C5" w:rsidRDefault="00E6577C" w:rsidP="00E6577C">
      <w:pPr>
        <w:spacing w:line="240" w:lineRule="auto"/>
        <w:jc w:val="center"/>
        <w:rPr>
          <w:rFonts w:ascii="Times New Roman" w:eastAsia="Calibri" w:hAnsi="Times New Roman" w:cs="Times New Roman"/>
          <w:b/>
          <w:sz w:val="24"/>
          <w:szCs w:val="24"/>
          <w:vertAlign w:val="superscript"/>
          <w:lang w:val="uk-UA"/>
        </w:rPr>
      </w:pPr>
      <w:r w:rsidRPr="004814C5">
        <w:rPr>
          <w:rFonts w:ascii="Times New Roman" w:eastAsia="Calibri" w:hAnsi="Times New Roman" w:cs="Times New Roman"/>
          <w:b/>
          <w:sz w:val="24"/>
          <w:szCs w:val="24"/>
          <w:lang w:val="uk-UA"/>
        </w:rPr>
        <w:t>Загальні відомості про Учасника</w:t>
      </w: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267"/>
        <w:gridCol w:w="4255"/>
      </w:tblGrid>
      <w:tr w:rsidR="00E6577C" w:rsidRPr="004814C5" w:rsidTr="000C5F2D">
        <w:trPr>
          <w:trHeight w:val="148"/>
        </w:trPr>
        <w:tc>
          <w:tcPr>
            <w:tcW w:w="534" w:type="dxa"/>
            <w:vAlign w:val="center"/>
          </w:tcPr>
          <w:p w:rsidR="00E6577C" w:rsidRPr="004814C5" w:rsidRDefault="00E6577C" w:rsidP="00E6577C">
            <w:pPr>
              <w:spacing w:after="0" w:line="240" w:lineRule="auto"/>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з/п</w:t>
            </w:r>
          </w:p>
        </w:tc>
        <w:tc>
          <w:tcPr>
            <w:tcW w:w="5267" w:type="dxa"/>
            <w:vAlign w:val="center"/>
          </w:tcPr>
          <w:p w:rsidR="00E6577C" w:rsidRPr="004814C5" w:rsidRDefault="00E6577C" w:rsidP="00E6577C">
            <w:pPr>
              <w:spacing w:after="0" w:line="240" w:lineRule="auto"/>
              <w:jc w:val="center"/>
              <w:rPr>
                <w:rFonts w:ascii="Times New Roman" w:eastAsia="SimSun" w:hAnsi="Times New Roman" w:cs="Times New Roman"/>
                <w:b/>
                <w:sz w:val="24"/>
                <w:szCs w:val="24"/>
                <w:lang w:val="uk-UA"/>
              </w:rPr>
            </w:pPr>
            <w:r w:rsidRPr="004814C5">
              <w:rPr>
                <w:rFonts w:ascii="Times New Roman" w:eastAsia="SimSun" w:hAnsi="Times New Roman" w:cs="Times New Roman"/>
                <w:b/>
                <w:sz w:val="24"/>
                <w:szCs w:val="24"/>
                <w:lang w:val="uk-UA"/>
              </w:rPr>
              <w:t>Загальні відомості про Учасника торгів</w:t>
            </w:r>
          </w:p>
        </w:tc>
        <w:tc>
          <w:tcPr>
            <w:tcW w:w="4255" w:type="dxa"/>
            <w:vAlign w:val="center"/>
          </w:tcPr>
          <w:p w:rsidR="00E6577C" w:rsidRPr="004814C5" w:rsidRDefault="00E6577C" w:rsidP="00E6577C">
            <w:pPr>
              <w:spacing w:after="0" w:line="240" w:lineRule="auto"/>
              <w:jc w:val="center"/>
              <w:rPr>
                <w:rFonts w:ascii="Times New Roman" w:eastAsia="SimSun" w:hAnsi="Times New Roman" w:cs="Times New Roman"/>
                <w:b/>
                <w:sz w:val="24"/>
                <w:szCs w:val="24"/>
                <w:lang w:val="uk-UA"/>
              </w:rPr>
            </w:pPr>
            <w:r w:rsidRPr="004814C5">
              <w:rPr>
                <w:rFonts w:ascii="Times New Roman" w:eastAsia="SimSun" w:hAnsi="Times New Roman" w:cs="Times New Roman"/>
                <w:b/>
                <w:sz w:val="24"/>
                <w:szCs w:val="24"/>
                <w:lang w:val="uk-UA"/>
              </w:rPr>
              <w:t>Відповіді</w:t>
            </w:r>
          </w:p>
        </w:tc>
      </w:tr>
      <w:tr w:rsidR="00E6577C" w:rsidRPr="004814C5" w:rsidTr="000C5F2D">
        <w:trPr>
          <w:trHeight w:val="48"/>
        </w:trPr>
        <w:tc>
          <w:tcPr>
            <w:tcW w:w="534" w:type="dxa"/>
            <w:vAlign w:val="center"/>
          </w:tcPr>
          <w:p w:rsidR="00E6577C" w:rsidRPr="004814C5" w:rsidRDefault="00E6577C" w:rsidP="00E6577C">
            <w:pPr>
              <w:spacing w:after="0" w:line="240" w:lineRule="auto"/>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1</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Повне найменування Учасника для юридичних осіб або прізвище ім’я по батькові (для фізичних осіб)</w:t>
            </w:r>
          </w:p>
        </w:tc>
        <w:tc>
          <w:tcPr>
            <w:tcW w:w="4255" w:type="dxa"/>
          </w:tcPr>
          <w:p w:rsidR="00E6577C" w:rsidRPr="004814C5" w:rsidRDefault="00E6577C" w:rsidP="00E6577C">
            <w:pPr>
              <w:spacing w:after="0" w:line="240" w:lineRule="auto"/>
              <w:jc w:val="both"/>
              <w:rPr>
                <w:rFonts w:ascii="Times New Roman" w:eastAsia="SimSun" w:hAnsi="Times New Roman" w:cs="Times New Roman"/>
                <w:sz w:val="24"/>
                <w:szCs w:val="24"/>
                <w:lang w:val="uk-UA"/>
              </w:rPr>
            </w:pPr>
          </w:p>
        </w:tc>
      </w:tr>
      <w:tr w:rsidR="00E6577C" w:rsidRPr="004814C5" w:rsidTr="000C5F2D">
        <w:trPr>
          <w:trHeight w:val="91"/>
        </w:trPr>
        <w:tc>
          <w:tcPr>
            <w:tcW w:w="534" w:type="dxa"/>
            <w:vAlign w:val="center"/>
          </w:tcPr>
          <w:p w:rsidR="00E6577C" w:rsidRPr="004814C5" w:rsidRDefault="00E6577C" w:rsidP="00E6577C">
            <w:pPr>
              <w:spacing w:after="0" w:line="240" w:lineRule="auto"/>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2</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xml:space="preserve">Форма власності </w:t>
            </w:r>
          </w:p>
        </w:tc>
        <w:tc>
          <w:tcPr>
            <w:tcW w:w="4255" w:type="dxa"/>
          </w:tcPr>
          <w:p w:rsidR="00E6577C" w:rsidRPr="004814C5" w:rsidRDefault="00E6577C" w:rsidP="00E6577C">
            <w:pPr>
              <w:spacing w:after="0" w:line="240" w:lineRule="auto"/>
              <w:jc w:val="both"/>
              <w:rPr>
                <w:rFonts w:ascii="Times New Roman" w:eastAsia="SimSun" w:hAnsi="Times New Roman" w:cs="Times New Roman"/>
                <w:sz w:val="24"/>
                <w:szCs w:val="24"/>
                <w:lang w:val="uk-UA"/>
              </w:rPr>
            </w:pPr>
          </w:p>
        </w:tc>
      </w:tr>
      <w:tr w:rsidR="00E6577C" w:rsidRPr="004814C5" w:rsidTr="000C5F2D">
        <w:trPr>
          <w:trHeight w:val="55"/>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3</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Юридична адреса</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57"/>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4</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xml:space="preserve">Місцезнаходження: </w:t>
            </w:r>
          </w:p>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Поштова адреса:</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36"/>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5</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Телефон, факс:</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39"/>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6</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Код ЄДРПОУ або ідентифікаційний номер для фізичних осіб</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50"/>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7</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Індивідуальний податковий номер (для платника податку на додану вартість)</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66"/>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8</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Назва банку (банків) та банківські реквізити:</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148"/>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9</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Відомості про керівника (П.І.Б., посада, контактний телефон)</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BF74E4" w:rsidTr="000C5F2D">
        <w:trPr>
          <w:trHeight w:val="324"/>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10</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xml:space="preserve">Перелік контактних осіб та їх телефони, які </w:t>
            </w:r>
            <w:r w:rsidRPr="004814C5">
              <w:rPr>
                <w:rFonts w:ascii="Times New Roman" w:eastAsia="SimSun" w:hAnsi="Times New Roman" w:cs="Times New Roman"/>
                <w:sz w:val="24"/>
                <w:szCs w:val="24"/>
                <w:lang w:val="uk-UA"/>
              </w:rPr>
              <w:lastRenderedPageBreak/>
              <w:t>уповноважені діяти від імені Учасника і які мають право підписувати юридичні документи щодо виконання зобов’язань за результатами торгів</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E6577C" w:rsidTr="000C5F2D">
        <w:trPr>
          <w:trHeight w:val="393"/>
        </w:trPr>
        <w:tc>
          <w:tcPr>
            <w:tcW w:w="534"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lastRenderedPageBreak/>
              <w:t>11</w:t>
            </w:r>
          </w:p>
        </w:tc>
        <w:tc>
          <w:tcPr>
            <w:tcW w:w="5267"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p>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t>Основна спеціалізація, напрямки діяльності</w:t>
            </w:r>
          </w:p>
          <w:p w:rsidR="00E6577C" w:rsidRPr="00E6577C" w:rsidRDefault="00E6577C" w:rsidP="00E6577C">
            <w:pPr>
              <w:spacing w:after="0" w:line="240" w:lineRule="auto"/>
              <w:jc w:val="both"/>
              <w:rPr>
                <w:rFonts w:ascii="Times New Roman" w:eastAsia="SimSun" w:hAnsi="Times New Roman" w:cs="Times New Roman"/>
                <w:sz w:val="24"/>
                <w:szCs w:val="24"/>
                <w:lang w:val="uk-UA"/>
              </w:rPr>
            </w:pPr>
          </w:p>
        </w:tc>
        <w:tc>
          <w:tcPr>
            <w:tcW w:w="4255" w:type="dxa"/>
          </w:tcPr>
          <w:p w:rsidR="00E6577C" w:rsidRPr="00E6577C" w:rsidRDefault="00E6577C" w:rsidP="00E6577C">
            <w:pPr>
              <w:spacing w:after="0" w:line="240" w:lineRule="auto"/>
              <w:rPr>
                <w:rFonts w:ascii="Times New Roman" w:eastAsia="SimSun" w:hAnsi="Times New Roman" w:cs="Times New Roman"/>
                <w:sz w:val="24"/>
                <w:szCs w:val="24"/>
                <w:lang w:val="uk-UA"/>
              </w:rPr>
            </w:pPr>
          </w:p>
        </w:tc>
      </w:tr>
      <w:tr w:rsidR="00E6577C" w:rsidRPr="00E6577C" w:rsidTr="000C5F2D">
        <w:trPr>
          <w:trHeight w:val="152"/>
        </w:trPr>
        <w:tc>
          <w:tcPr>
            <w:tcW w:w="534"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t>12</w:t>
            </w:r>
          </w:p>
        </w:tc>
        <w:tc>
          <w:tcPr>
            <w:tcW w:w="5267"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t>Назва та адреса головного підприємства, дата утворення, місце реєстрації (при наявності).</w:t>
            </w:r>
          </w:p>
        </w:tc>
        <w:tc>
          <w:tcPr>
            <w:tcW w:w="4255" w:type="dxa"/>
          </w:tcPr>
          <w:p w:rsidR="00E6577C" w:rsidRPr="00E6577C" w:rsidRDefault="00E6577C" w:rsidP="00E6577C">
            <w:pPr>
              <w:spacing w:after="0" w:line="240" w:lineRule="auto"/>
              <w:rPr>
                <w:rFonts w:ascii="Times New Roman" w:eastAsia="SimSun" w:hAnsi="Times New Roman" w:cs="Times New Roman"/>
                <w:sz w:val="24"/>
                <w:szCs w:val="24"/>
                <w:lang w:val="uk-UA"/>
              </w:rPr>
            </w:pPr>
          </w:p>
        </w:tc>
      </w:tr>
    </w:tbl>
    <w:p w:rsidR="00E6577C" w:rsidRPr="00E6577C" w:rsidRDefault="00E6577C" w:rsidP="00E6577C">
      <w:pPr>
        <w:tabs>
          <w:tab w:val="left" w:pos="7803"/>
        </w:tabs>
        <w:rPr>
          <w:rFonts w:ascii="Calibri" w:eastAsia="Calibri" w:hAnsi="Calibri" w:cs="Times New Roman"/>
        </w:rPr>
      </w:pPr>
    </w:p>
    <w:p w:rsidR="00D4353A" w:rsidRPr="002E6D10" w:rsidRDefault="00D4353A" w:rsidP="00042F85">
      <w:pPr>
        <w:rPr>
          <w:rFonts w:ascii="Times New Roman" w:hAnsi="Times New Roman" w:cs="Times New Roman"/>
          <w:sz w:val="24"/>
          <w:szCs w:val="24"/>
        </w:rPr>
      </w:pPr>
    </w:p>
    <w:sectPr w:rsidR="00D4353A" w:rsidRPr="002E6D10" w:rsidSect="0077522D">
      <w:headerReference w:type="even" r:id="rId23"/>
      <w:headerReference w:type="default" r:id="rId24"/>
      <w:footerReference w:type="even" r:id="rId25"/>
      <w:footerReference w:type="default" r:id="rId26"/>
      <w:headerReference w:type="first" r:id="rId27"/>
      <w:footerReference w:type="first" r:id="rId28"/>
      <w:pgSz w:w="11906" w:h="16838"/>
      <w:pgMar w:top="851" w:right="1133"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248" w:rsidRDefault="00944248" w:rsidP="003B509B">
      <w:pPr>
        <w:spacing w:after="0" w:line="240" w:lineRule="auto"/>
      </w:pPr>
      <w:r>
        <w:separator/>
      </w:r>
    </w:p>
  </w:endnote>
  <w:endnote w:type="continuationSeparator" w:id="0">
    <w:p w:rsidR="00944248" w:rsidRDefault="00944248" w:rsidP="003B50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altName w:val="Arial"/>
    <w:charset w:val="00"/>
    <w:family w:val="swiss"/>
    <w:pitch w:val="variable"/>
    <w:sig w:usb0="00000003" w:usb1="4000001F" w:usb2="08000029"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E4" w:rsidRDefault="00BF74E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23298"/>
      <w:docPartObj>
        <w:docPartGallery w:val="Page Numbers (Bottom of Page)"/>
        <w:docPartUnique/>
      </w:docPartObj>
    </w:sdtPr>
    <w:sdtContent>
      <w:p w:rsidR="00BF74E4" w:rsidRDefault="00BF74E4">
        <w:pPr>
          <w:pStyle w:val="ab"/>
          <w:jc w:val="right"/>
        </w:pPr>
        <w:r w:rsidRPr="003B509B">
          <w:rPr>
            <w:sz w:val="20"/>
            <w:szCs w:val="20"/>
          </w:rPr>
          <w:fldChar w:fldCharType="begin"/>
        </w:r>
        <w:r w:rsidRPr="003B509B">
          <w:rPr>
            <w:sz w:val="20"/>
            <w:szCs w:val="20"/>
          </w:rPr>
          <w:instrText>PAGE   \* MERGEFORMAT</w:instrText>
        </w:r>
        <w:r w:rsidRPr="003B509B">
          <w:rPr>
            <w:sz w:val="20"/>
            <w:szCs w:val="20"/>
          </w:rPr>
          <w:fldChar w:fldCharType="separate"/>
        </w:r>
        <w:r w:rsidR="00A21398">
          <w:rPr>
            <w:noProof/>
            <w:sz w:val="20"/>
            <w:szCs w:val="20"/>
          </w:rPr>
          <w:t>2</w:t>
        </w:r>
        <w:r w:rsidRPr="003B509B">
          <w:rPr>
            <w:sz w:val="20"/>
            <w:szCs w:val="20"/>
          </w:rPr>
          <w:fldChar w:fldCharType="end"/>
        </w:r>
      </w:p>
    </w:sdtContent>
  </w:sdt>
  <w:p w:rsidR="00BF74E4" w:rsidRDefault="00BF74E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E4" w:rsidRDefault="00BF74E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248" w:rsidRDefault="00944248" w:rsidP="003B509B">
      <w:pPr>
        <w:spacing w:after="0" w:line="240" w:lineRule="auto"/>
      </w:pPr>
      <w:r>
        <w:separator/>
      </w:r>
    </w:p>
  </w:footnote>
  <w:footnote w:type="continuationSeparator" w:id="0">
    <w:p w:rsidR="00944248" w:rsidRDefault="00944248" w:rsidP="003B50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E4" w:rsidRDefault="00BF74E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E4" w:rsidRDefault="00BF74E4">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E4" w:rsidRDefault="00BF74E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A3DDE"/>
    <w:multiLevelType w:val="hybridMultilevel"/>
    <w:tmpl w:val="0D10A570"/>
    <w:lvl w:ilvl="0" w:tplc="B5B0B15E">
      <w:start w:val="5"/>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1C8B4842"/>
    <w:multiLevelType w:val="multilevel"/>
    <w:tmpl w:val="8D84629E"/>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nsid w:val="2AB8191F"/>
    <w:multiLevelType w:val="multilevel"/>
    <w:tmpl w:val="F870A3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383D3CC3"/>
    <w:multiLevelType w:val="multilevel"/>
    <w:tmpl w:val="8CE220F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70"/>
        </w:tabs>
        <w:ind w:left="1070" w:hanging="36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4">
    <w:nsid w:val="39164DBB"/>
    <w:multiLevelType w:val="multilevel"/>
    <w:tmpl w:val="8D86DEE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nsid w:val="52E27893"/>
    <w:multiLevelType w:val="multilevel"/>
    <w:tmpl w:val="DC46FB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57BF0716"/>
    <w:multiLevelType w:val="hybridMultilevel"/>
    <w:tmpl w:val="6FBCE5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49662A5"/>
    <w:multiLevelType w:val="multilevel"/>
    <w:tmpl w:val="B4547F6E"/>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5"/>
  </w:num>
  <w:num w:numId="6">
    <w:abstractNumId w:val="1"/>
  </w:num>
  <w:num w:numId="7">
    <w:abstractNumId w:val="6"/>
  </w:num>
  <w:num w:numId="8">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rsids>
    <w:rsidRoot w:val="00CE0BE3"/>
    <w:rsid w:val="0000049B"/>
    <w:rsid w:val="0000090B"/>
    <w:rsid w:val="00000A22"/>
    <w:rsid w:val="00001195"/>
    <w:rsid w:val="00002226"/>
    <w:rsid w:val="00002819"/>
    <w:rsid w:val="0000296F"/>
    <w:rsid w:val="00005B6D"/>
    <w:rsid w:val="00006175"/>
    <w:rsid w:val="00006338"/>
    <w:rsid w:val="00011000"/>
    <w:rsid w:val="00015537"/>
    <w:rsid w:val="00015F23"/>
    <w:rsid w:val="00016F14"/>
    <w:rsid w:val="00020527"/>
    <w:rsid w:val="000207A6"/>
    <w:rsid w:val="00020F17"/>
    <w:rsid w:val="000212F2"/>
    <w:rsid w:val="000214CC"/>
    <w:rsid w:val="0002212F"/>
    <w:rsid w:val="000253B9"/>
    <w:rsid w:val="00025D1C"/>
    <w:rsid w:val="00026DF4"/>
    <w:rsid w:val="00027173"/>
    <w:rsid w:val="00027876"/>
    <w:rsid w:val="00030F1B"/>
    <w:rsid w:val="00033005"/>
    <w:rsid w:val="00034B4A"/>
    <w:rsid w:val="00037F15"/>
    <w:rsid w:val="00040014"/>
    <w:rsid w:val="0004010C"/>
    <w:rsid w:val="00041EE0"/>
    <w:rsid w:val="0004256B"/>
    <w:rsid w:val="00042F85"/>
    <w:rsid w:val="00043439"/>
    <w:rsid w:val="00043F7F"/>
    <w:rsid w:val="00044CB4"/>
    <w:rsid w:val="000458E9"/>
    <w:rsid w:val="00046A67"/>
    <w:rsid w:val="00047482"/>
    <w:rsid w:val="00047B74"/>
    <w:rsid w:val="000500EF"/>
    <w:rsid w:val="000502DA"/>
    <w:rsid w:val="00050F91"/>
    <w:rsid w:val="00051042"/>
    <w:rsid w:val="00052E26"/>
    <w:rsid w:val="000549E7"/>
    <w:rsid w:val="0005506E"/>
    <w:rsid w:val="000556AA"/>
    <w:rsid w:val="00055B5F"/>
    <w:rsid w:val="00056020"/>
    <w:rsid w:val="00061072"/>
    <w:rsid w:val="0006211A"/>
    <w:rsid w:val="0006268A"/>
    <w:rsid w:val="000629AA"/>
    <w:rsid w:val="00062E5D"/>
    <w:rsid w:val="00062ECF"/>
    <w:rsid w:val="0006487D"/>
    <w:rsid w:val="00065FFF"/>
    <w:rsid w:val="000668D9"/>
    <w:rsid w:val="00066A64"/>
    <w:rsid w:val="00066E1F"/>
    <w:rsid w:val="0007144E"/>
    <w:rsid w:val="000723E2"/>
    <w:rsid w:val="00074563"/>
    <w:rsid w:val="00074ABC"/>
    <w:rsid w:val="000751FC"/>
    <w:rsid w:val="0007698B"/>
    <w:rsid w:val="000801FB"/>
    <w:rsid w:val="0008023E"/>
    <w:rsid w:val="00081D0C"/>
    <w:rsid w:val="0008260B"/>
    <w:rsid w:val="00082B1C"/>
    <w:rsid w:val="00084644"/>
    <w:rsid w:val="0008586A"/>
    <w:rsid w:val="000867CB"/>
    <w:rsid w:val="00086AE1"/>
    <w:rsid w:val="00087B9D"/>
    <w:rsid w:val="00087BC7"/>
    <w:rsid w:val="00090C54"/>
    <w:rsid w:val="00092B82"/>
    <w:rsid w:val="000931C3"/>
    <w:rsid w:val="00095874"/>
    <w:rsid w:val="00097305"/>
    <w:rsid w:val="0009754F"/>
    <w:rsid w:val="00097B0E"/>
    <w:rsid w:val="000A0D87"/>
    <w:rsid w:val="000A0F0A"/>
    <w:rsid w:val="000A4C96"/>
    <w:rsid w:val="000A6ADC"/>
    <w:rsid w:val="000A7169"/>
    <w:rsid w:val="000B0713"/>
    <w:rsid w:val="000B31BF"/>
    <w:rsid w:val="000B3270"/>
    <w:rsid w:val="000B3F00"/>
    <w:rsid w:val="000B5623"/>
    <w:rsid w:val="000B56D9"/>
    <w:rsid w:val="000B6DC1"/>
    <w:rsid w:val="000B6FEC"/>
    <w:rsid w:val="000B79A2"/>
    <w:rsid w:val="000C125C"/>
    <w:rsid w:val="000C2C21"/>
    <w:rsid w:val="000C49F8"/>
    <w:rsid w:val="000C5DAB"/>
    <w:rsid w:val="000C5F2D"/>
    <w:rsid w:val="000C6F5C"/>
    <w:rsid w:val="000D01A3"/>
    <w:rsid w:val="000D4F3A"/>
    <w:rsid w:val="000D6FC9"/>
    <w:rsid w:val="000D7F36"/>
    <w:rsid w:val="000E0222"/>
    <w:rsid w:val="000E0B07"/>
    <w:rsid w:val="000E33DA"/>
    <w:rsid w:val="000E3CEA"/>
    <w:rsid w:val="000E3FC6"/>
    <w:rsid w:val="000E417B"/>
    <w:rsid w:val="000E5F40"/>
    <w:rsid w:val="000E6E38"/>
    <w:rsid w:val="000E7B81"/>
    <w:rsid w:val="000F0F9F"/>
    <w:rsid w:val="000F21CE"/>
    <w:rsid w:val="000F2312"/>
    <w:rsid w:val="000F47A0"/>
    <w:rsid w:val="000F6461"/>
    <w:rsid w:val="000F6B30"/>
    <w:rsid w:val="000F6BE2"/>
    <w:rsid w:val="00101A22"/>
    <w:rsid w:val="001043B1"/>
    <w:rsid w:val="00105D30"/>
    <w:rsid w:val="00113AC8"/>
    <w:rsid w:val="00120077"/>
    <w:rsid w:val="0012317C"/>
    <w:rsid w:val="001234C2"/>
    <w:rsid w:val="00124785"/>
    <w:rsid w:val="00125B4E"/>
    <w:rsid w:val="001273E2"/>
    <w:rsid w:val="0013144F"/>
    <w:rsid w:val="001353EC"/>
    <w:rsid w:val="00135B4C"/>
    <w:rsid w:val="001416D5"/>
    <w:rsid w:val="001425A9"/>
    <w:rsid w:val="0014332F"/>
    <w:rsid w:val="001437B6"/>
    <w:rsid w:val="001444D5"/>
    <w:rsid w:val="001461B6"/>
    <w:rsid w:val="00151927"/>
    <w:rsid w:val="001566F0"/>
    <w:rsid w:val="00157BC3"/>
    <w:rsid w:val="00160B0F"/>
    <w:rsid w:val="00163448"/>
    <w:rsid w:val="00167B61"/>
    <w:rsid w:val="00170C55"/>
    <w:rsid w:val="00170F37"/>
    <w:rsid w:val="0017185D"/>
    <w:rsid w:val="00171E9D"/>
    <w:rsid w:val="0017275C"/>
    <w:rsid w:val="00172AE7"/>
    <w:rsid w:val="00172E69"/>
    <w:rsid w:val="00176574"/>
    <w:rsid w:val="00176666"/>
    <w:rsid w:val="00177A79"/>
    <w:rsid w:val="0018212B"/>
    <w:rsid w:val="001822B3"/>
    <w:rsid w:val="00182C58"/>
    <w:rsid w:val="001847E8"/>
    <w:rsid w:val="00184B49"/>
    <w:rsid w:val="00187344"/>
    <w:rsid w:val="001876EA"/>
    <w:rsid w:val="001908E5"/>
    <w:rsid w:val="00190FC1"/>
    <w:rsid w:val="001966F7"/>
    <w:rsid w:val="00197724"/>
    <w:rsid w:val="001A038C"/>
    <w:rsid w:val="001A1719"/>
    <w:rsid w:val="001A174E"/>
    <w:rsid w:val="001A4BB9"/>
    <w:rsid w:val="001A4C81"/>
    <w:rsid w:val="001A5B44"/>
    <w:rsid w:val="001A6663"/>
    <w:rsid w:val="001A6B3C"/>
    <w:rsid w:val="001A76DF"/>
    <w:rsid w:val="001B04B9"/>
    <w:rsid w:val="001B1917"/>
    <w:rsid w:val="001B480B"/>
    <w:rsid w:val="001B4D89"/>
    <w:rsid w:val="001B54F0"/>
    <w:rsid w:val="001B572B"/>
    <w:rsid w:val="001B6263"/>
    <w:rsid w:val="001B6705"/>
    <w:rsid w:val="001B7341"/>
    <w:rsid w:val="001C3193"/>
    <w:rsid w:val="001C3F8A"/>
    <w:rsid w:val="001C47FD"/>
    <w:rsid w:val="001C625A"/>
    <w:rsid w:val="001C648F"/>
    <w:rsid w:val="001C6820"/>
    <w:rsid w:val="001C739D"/>
    <w:rsid w:val="001D0936"/>
    <w:rsid w:val="001D2A6D"/>
    <w:rsid w:val="001D3F92"/>
    <w:rsid w:val="001D4AE5"/>
    <w:rsid w:val="001D5597"/>
    <w:rsid w:val="001E0546"/>
    <w:rsid w:val="001E3F6C"/>
    <w:rsid w:val="001E42DA"/>
    <w:rsid w:val="001E4C87"/>
    <w:rsid w:val="001E501F"/>
    <w:rsid w:val="001F0192"/>
    <w:rsid w:val="001F04F5"/>
    <w:rsid w:val="001F0CF0"/>
    <w:rsid w:val="001F10F5"/>
    <w:rsid w:val="001F1193"/>
    <w:rsid w:val="001F1440"/>
    <w:rsid w:val="001F2400"/>
    <w:rsid w:val="001F3300"/>
    <w:rsid w:val="001F6B86"/>
    <w:rsid w:val="002005E5"/>
    <w:rsid w:val="002006A6"/>
    <w:rsid w:val="0020457D"/>
    <w:rsid w:val="00205826"/>
    <w:rsid w:val="002105A3"/>
    <w:rsid w:val="002120CC"/>
    <w:rsid w:val="00214ACE"/>
    <w:rsid w:val="00215C72"/>
    <w:rsid w:val="00222D46"/>
    <w:rsid w:val="00223105"/>
    <w:rsid w:val="0022312F"/>
    <w:rsid w:val="002232FF"/>
    <w:rsid w:val="002266EA"/>
    <w:rsid w:val="002273A9"/>
    <w:rsid w:val="00227923"/>
    <w:rsid w:val="00227BBE"/>
    <w:rsid w:val="00227C4F"/>
    <w:rsid w:val="00232FDE"/>
    <w:rsid w:val="0023522C"/>
    <w:rsid w:val="002352E6"/>
    <w:rsid w:val="0023591C"/>
    <w:rsid w:val="00236EB5"/>
    <w:rsid w:val="002374A4"/>
    <w:rsid w:val="00242792"/>
    <w:rsid w:val="00243711"/>
    <w:rsid w:val="00245EBE"/>
    <w:rsid w:val="00251CB9"/>
    <w:rsid w:val="00252EB4"/>
    <w:rsid w:val="00253084"/>
    <w:rsid w:val="00253B96"/>
    <w:rsid w:val="00253F2F"/>
    <w:rsid w:val="00257442"/>
    <w:rsid w:val="002574EF"/>
    <w:rsid w:val="002577D6"/>
    <w:rsid w:val="00257B39"/>
    <w:rsid w:val="00261097"/>
    <w:rsid w:val="002615AB"/>
    <w:rsid w:val="002616F6"/>
    <w:rsid w:val="002616F7"/>
    <w:rsid w:val="00261E5D"/>
    <w:rsid w:val="00265148"/>
    <w:rsid w:val="00265F07"/>
    <w:rsid w:val="0026772F"/>
    <w:rsid w:val="00270F16"/>
    <w:rsid w:val="0027162A"/>
    <w:rsid w:val="00271B52"/>
    <w:rsid w:val="00272E01"/>
    <w:rsid w:val="0027393A"/>
    <w:rsid w:val="00275AF6"/>
    <w:rsid w:val="00275E60"/>
    <w:rsid w:val="00276F2B"/>
    <w:rsid w:val="002800BB"/>
    <w:rsid w:val="00280470"/>
    <w:rsid w:val="002805E9"/>
    <w:rsid w:val="002818D0"/>
    <w:rsid w:val="002820C6"/>
    <w:rsid w:val="00282EDC"/>
    <w:rsid w:val="00282F3E"/>
    <w:rsid w:val="00283817"/>
    <w:rsid w:val="002844AA"/>
    <w:rsid w:val="00284CFA"/>
    <w:rsid w:val="0028579D"/>
    <w:rsid w:val="0028617B"/>
    <w:rsid w:val="00286956"/>
    <w:rsid w:val="00286DDF"/>
    <w:rsid w:val="002874C6"/>
    <w:rsid w:val="00287599"/>
    <w:rsid w:val="00290A83"/>
    <w:rsid w:val="00290C12"/>
    <w:rsid w:val="00292B05"/>
    <w:rsid w:val="00292F37"/>
    <w:rsid w:val="00293686"/>
    <w:rsid w:val="00294CA3"/>
    <w:rsid w:val="002A2C2B"/>
    <w:rsid w:val="002A339D"/>
    <w:rsid w:val="002A5619"/>
    <w:rsid w:val="002A5910"/>
    <w:rsid w:val="002A5FA5"/>
    <w:rsid w:val="002A6570"/>
    <w:rsid w:val="002A772E"/>
    <w:rsid w:val="002B1EDA"/>
    <w:rsid w:val="002B414B"/>
    <w:rsid w:val="002B5A6B"/>
    <w:rsid w:val="002B6139"/>
    <w:rsid w:val="002B650D"/>
    <w:rsid w:val="002B6A75"/>
    <w:rsid w:val="002B7CCF"/>
    <w:rsid w:val="002C22C1"/>
    <w:rsid w:val="002C410D"/>
    <w:rsid w:val="002C5D2A"/>
    <w:rsid w:val="002C655D"/>
    <w:rsid w:val="002C7796"/>
    <w:rsid w:val="002C7F5D"/>
    <w:rsid w:val="002D34E5"/>
    <w:rsid w:val="002D6208"/>
    <w:rsid w:val="002D6CCB"/>
    <w:rsid w:val="002E02C7"/>
    <w:rsid w:val="002E03BC"/>
    <w:rsid w:val="002E17B6"/>
    <w:rsid w:val="002E5FC3"/>
    <w:rsid w:val="002E6D10"/>
    <w:rsid w:val="002F1107"/>
    <w:rsid w:val="002F3BE6"/>
    <w:rsid w:val="002F4E3B"/>
    <w:rsid w:val="002F7721"/>
    <w:rsid w:val="002F794B"/>
    <w:rsid w:val="00301826"/>
    <w:rsid w:val="00301999"/>
    <w:rsid w:val="003024E7"/>
    <w:rsid w:val="0030649D"/>
    <w:rsid w:val="00306D4E"/>
    <w:rsid w:val="00307475"/>
    <w:rsid w:val="003101E3"/>
    <w:rsid w:val="0031196B"/>
    <w:rsid w:val="00313E75"/>
    <w:rsid w:val="003140FB"/>
    <w:rsid w:val="00314545"/>
    <w:rsid w:val="003151AA"/>
    <w:rsid w:val="0031722E"/>
    <w:rsid w:val="00317832"/>
    <w:rsid w:val="0032094E"/>
    <w:rsid w:val="00321A3C"/>
    <w:rsid w:val="0032277D"/>
    <w:rsid w:val="00323E5C"/>
    <w:rsid w:val="0032448D"/>
    <w:rsid w:val="00324F6B"/>
    <w:rsid w:val="00325D69"/>
    <w:rsid w:val="0032634B"/>
    <w:rsid w:val="00330E96"/>
    <w:rsid w:val="00332264"/>
    <w:rsid w:val="003333B1"/>
    <w:rsid w:val="00333CD9"/>
    <w:rsid w:val="00335B69"/>
    <w:rsid w:val="00335C84"/>
    <w:rsid w:val="00335DB5"/>
    <w:rsid w:val="00340686"/>
    <w:rsid w:val="00340B14"/>
    <w:rsid w:val="0034203A"/>
    <w:rsid w:val="00343D17"/>
    <w:rsid w:val="003451A8"/>
    <w:rsid w:val="00346C3B"/>
    <w:rsid w:val="00346D1B"/>
    <w:rsid w:val="00347BC6"/>
    <w:rsid w:val="003507DC"/>
    <w:rsid w:val="00351996"/>
    <w:rsid w:val="003525A9"/>
    <w:rsid w:val="00352D98"/>
    <w:rsid w:val="00353499"/>
    <w:rsid w:val="00353ED5"/>
    <w:rsid w:val="00356880"/>
    <w:rsid w:val="00360A92"/>
    <w:rsid w:val="003624C1"/>
    <w:rsid w:val="003642B3"/>
    <w:rsid w:val="00365E8B"/>
    <w:rsid w:val="0036701A"/>
    <w:rsid w:val="0037071D"/>
    <w:rsid w:val="00371766"/>
    <w:rsid w:val="003717FE"/>
    <w:rsid w:val="0037385D"/>
    <w:rsid w:val="003767EB"/>
    <w:rsid w:val="003770D5"/>
    <w:rsid w:val="00381133"/>
    <w:rsid w:val="00381B0A"/>
    <w:rsid w:val="00382535"/>
    <w:rsid w:val="00390686"/>
    <w:rsid w:val="003927F5"/>
    <w:rsid w:val="00393C66"/>
    <w:rsid w:val="00396373"/>
    <w:rsid w:val="00396DBA"/>
    <w:rsid w:val="003976B6"/>
    <w:rsid w:val="003A0812"/>
    <w:rsid w:val="003A0B14"/>
    <w:rsid w:val="003A1B14"/>
    <w:rsid w:val="003A2144"/>
    <w:rsid w:val="003A41FD"/>
    <w:rsid w:val="003A4229"/>
    <w:rsid w:val="003A6692"/>
    <w:rsid w:val="003A684C"/>
    <w:rsid w:val="003A6E23"/>
    <w:rsid w:val="003A6FF3"/>
    <w:rsid w:val="003B1017"/>
    <w:rsid w:val="003B2257"/>
    <w:rsid w:val="003B509B"/>
    <w:rsid w:val="003B5CC0"/>
    <w:rsid w:val="003B694C"/>
    <w:rsid w:val="003B75A8"/>
    <w:rsid w:val="003C0637"/>
    <w:rsid w:val="003C09FF"/>
    <w:rsid w:val="003C1814"/>
    <w:rsid w:val="003C3182"/>
    <w:rsid w:val="003C327F"/>
    <w:rsid w:val="003C3680"/>
    <w:rsid w:val="003C7763"/>
    <w:rsid w:val="003C7D4B"/>
    <w:rsid w:val="003D14B3"/>
    <w:rsid w:val="003D2E6D"/>
    <w:rsid w:val="003D3B5F"/>
    <w:rsid w:val="003D5AFC"/>
    <w:rsid w:val="003D6D19"/>
    <w:rsid w:val="003D7391"/>
    <w:rsid w:val="003E154B"/>
    <w:rsid w:val="003E25EB"/>
    <w:rsid w:val="003E4A70"/>
    <w:rsid w:val="003E4F30"/>
    <w:rsid w:val="003E5B6E"/>
    <w:rsid w:val="003E6388"/>
    <w:rsid w:val="003E6AAE"/>
    <w:rsid w:val="003E7901"/>
    <w:rsid w:val="003F3BBB"/>
    <w:rsid w:val="003F5AD7"/>
    <w:rsid w:val="003F6826"/>
    <w:rsid w:val="004000A0"/>
    <w:rsid w:val="00402C59"/>
    <w:rsid w:val="00404D1A"/>
    <w:rsid w:val="00404D94"/>
    <w:rsid w:val="00407777"/>
    <w:rsid w:val="0041264E"/>
    <w:rsid w:val="00412BDF"/>
    <w:rsid w:val="00413526"/>
    <w:rsid w:val="004136EC"/>
    <w:rsid w:val="00414879"/>
    <w:rsid w:val="00421C5C"/>
    <w:rsid w:val="00422CD8"/>
    <w:rsid w:val="004232DD"/>
    <w:rsid w:val="00423596"/>
    <w:rsid w:val="0042550A"/>
    <w:rsid w:val="0042589C"/>
    <w:rsid w:val="00425F05"/>
    <w:rsid w:val="00427944"/>
    <w:rsid w:val="004307EA"/>
    <w:rsid w:val="00431114"/>
    <w:rsid w:val="0043161C"/>
    <w:rsid w:val="00435D99"/>
    <w:rsid w:val="00436F09"/>
    <w:rsid w:val="0044380F"/>
    <w:rsid w:val="00443A07"/>
    <w:rsid w:val="0044458A"/>
    <w:rsid w:val="00445715"/>
    <w:rsid w:val="00446343"/>
    <w:rsid w:val="004514FF"/>
    <w:rsid w:val="0045244C"/>
    <w:rsid w:val="00452F64"/>
    <w:rsid w:val="00454483"/>
    <w:rsid w:val="0045469B"/>
    <w:rsid w:val="00454854"/>
    <w:rsid w:val="00454AFA"/>
    <w:rsid w:val="00455052"/>
    <w:rsid w:val="00456E2A"/>
    <w:rsid w:val="00457D94"/>
    <w:rsid w:val="0046065D"/>
    <w:rsid w:val="00461407"/>
    <w:rsid w:val="0046346F"/>
    <w:rsid w:val="00465790"/>
    <w:rsid w:val="00466FD8"/>
    <w:rsid w:val="004715CC"/>
    <w:rsid w:val="00474FDB"/>
    <w:rsid w:val="00476B96"/>
    <w:rsid w:val="0048129A"/>
    <w:rsid w:val="004814C5"/>
    <w:rsid w:val="00483511"/>
    <w:rsid w:val="00485345"/>
    <w:rsid w:val="00485405"/>
    <w:rsid w:val="0048647D"/>
    <w:rsid w:val="00486797"/>
    <w:rsid w:val="00487C3B"/>
    <w:rsid w:val="00490D78"/>
    <w:rsid w:val="00490FA7"/>
    <w:rsid w:val="0049185E"/>
    <w:rsid w:val="0049218E"/>
    <w:rsid w:val="004923A4"/>
    <w:rsid w:val="004933D0"/>
    <w:rsid w:val="00496E28"/>
    <w:rsid w:val="00496EBC"/>
    <w:rsid w:val="004A108A"/>
    <w:rsid w:val="004A1B6A"/>
    <w:rsid w:val="004A26D2"/>
    <w:rsid w:val="004A54D3"/>
    <w:rsid w:val="004A5C54"/>
    <w:rsid w:val="004A6139"/>
    <w:rsid w:val="004A68D3"/>
    <w:rsid w:val="004A7E35"/>
    <w:rsid w:val="004B0B3B"/>
    <w:rsid w:val="004B0F8A"/>
    <w:rsid w:val="004B11DA"/>
    <w:rsid w:val="004B1655"/>
    <w:rsid w:val="004B1A1B"/>
    <w:rsid w:val="004B2842"/>
    <w:rsid w:val="004B5B0A"/>
    <w:rsid w:val="004B7059"/>
    <w:rsid w:val="004C108E"/>
    <w:rsid w:val="004C72A7"/>
    <w:rsid w:val="004D0412"/>
    <w:rsid w:val="004D05E0"/>
    <w:rsid w:val="004D1719"/>
    <w:rsid w:val="004D43CE"/>
    <w:rsid w:val="004D50F3"/>
    <w:rsid w:val="004D6D63"/>
    <w:rsid w:val="004D785B"/>
    <w:rsid w:val="004D7939"/>
    <w:rsid w:val="004E1F88"/>
    <w:rsid w:val="004E2AD9"/>
    <w:rsid w:val="004E54CD"/>
    <w:rsid w:val="004E5893"/>
    <w:rsid w:val="004E5978"/>
    <w:rsid w:val="004E70A3"/>
    <w:rsid w:val="004E73F1"/>
    <w:rsid w:val="004F1A51"/>
    <w:rsid w:val="004F20E3"/>
    <w:rsid w:val="004F4045"/>
    <w:rsid w:val="004F4602"/>
    <w:rsid w:val="004F4672"/>
    <w:rsid w:val="004F6562"/>
    <w:rsid w:val="004F6713"/>
    <w:rsid w:val="004F6BEC"/>
    <w:rsid w:val="004F6F32"/>
    <w:rsid w:val="00501021"/>
    <w:rsid w:val="0050125F"/>
    <w:rsid w:val="00502EF9"/>
    <w:rsid w:val="00502FC9"/>
    <w:rsid w:val="00504A50"/>
    <w:rsid w:val="00505BB6"/>
    <w:rsid w:val="00505BD8"/>
    <w:rsid w:val="00507096"/>
    <w:rsid w:val="005074F0"/>
    <w:rsid w:val="00507B4A"/>
    <w:rsid w:val="0051115E"/>
    <w:rsid w:val="0051248E"/>
    <w:rsid w:val="0051298D"/>
    <w:rsid w:val="00513F4B"/>
    <w:rsid w:val="005146B0"/>
    <w:rsid w:val="005149EE"/>
    <w:rsid w:val="005153E1"/>
    <w:rsid w:val="00516CED"/>
    <w:rsid w:val="00517F4F"/>
    <w:rsid w:val="00520C05"/>
    <w:rsid w:val="005225D1"/>
    <w:rsid w:val="005233F9"/>
    <w:rsid w:val="00525108"/>
    <w:rsid w:val="00527F4E"/>
    <w:rsid w:val="00531DAA"/>
    <w:rsid w:val="00537889"/>
    <w:rsid w:val="00540B10"/>
    <w:rsid w:val="005412E6"/>
    <w:rsid w:val="00542059"/>
    <w:rsid w:val="005429E5"/>
    <w:rsid w:val="00544A09"/>
    <w:rsid w:val="00546139"/>
    <w:rsid w:val="00546650"/>
    <w:rsid w:val="00546878"/>
    <w:rsid w:val="0054693A"/>
    <w:rsid w:val="00546FA3"/>
    <w:rsid w:val="005479DF"/>
    <w:rsid w:val="005508C2"/>
    <w:rsid w:val="0055134C"/>
    <w:rsid w:val="00551A24"/>
    <w:rsid w:val="0055308B"/>
    <w:rsid w:val="005546BC"/>
    <w:rsid w:val="00557A4D"/>
    <w:rsid w:val="00560664"/>
    <w:rsid w:val="00560D76"/>
    <w:rsid w:val="00561040"/>
    <w:rsid w:val="0056305B"/>
    <w:rsid w:val="005636E5"/>
    <w:rsid w:val="0056723F"/>
    <w:rsid w:val="005675AB"/>
    <w:rsid w:val="005706CE"/>
    <w:rsid w:val="00570B9A"/>
    <w:rsid w:val="00571AB5"/>
    <w:rsid w:val="005763CC"/>
    <w:rsid w:val="0057733E"/>
    <w:rsid w:val="00580C5E"/>
    <w:rsid w:val="0058150C"/>
    <w:rsid w:val="00581A6A"/>
    <w:rsid w:val="005826AE"/>
    <w:rsid w:val="00583D2F"/>
    <w:rsid w:val="00587D32"/>
    <w:rsid w:val="0059284E"/>
    <w:rsid w:val="00594E56"/>
    <w:rsid w:val="005960FB"/>
    <w:rsid w:val="005963BA"/>
    <w:rsid w:val="00596C69"/>
    <w:rsid w:val="005971FF"/>
    <w:rsid w:val="00597AC9"/>
    <w:rsid w:val="005A0A46"/>
    <w:rsid w:val="005A0D6D"/>
    <w:rsid w:val="005A25C2"/>
    <w:rsid w:val="005A5002"/>
    <w:rsid w:val="005A5538"/>
    <w:rsid w:val="005A56FD"/>
    <w:rsid w:val="005A5924"/>
    <w:rsid w:val="005A69FC"/>
    <w:rsid w:val="005A6AFD"/>
    <w:rsid w:val="005A74E8"/>
    <w:rsid w:val="005B021A"/>
    <w:rsid w:val="005B1C68"/>
    <w:rsid w:val="005B2A41"/>
    <w:rsid w:val="005B39BB"/>
    <w:rsid w:val="005B42D7"/>
    <w:rsid w:val="005B4484"/>
    <w:rsid w:val="005B5783"/>
    <w:rsid w:val="005C0548"/>
    <w:rsid w:val="005C082F"/>
    <w:rsid w:val="005C0A8F"/>
    <w:rsid w:val="005C0EFB"/>
    <w:rsid w:val="005C13CC"/>
    <w:rsid w:val="005C19A7"/>
    <w:rsid w:val="005C2518"/>
    <w:rsid w:val="005C28BC"/>
    <w:rsid w:val="005C4DC4"/>
    <w:rsid w:val="005C6669"/>
    <w:rsid w:val="005C7D8F"/>
    <w:rsid w:val="005D04AE"/>
    <w:rsid w:val="005D0562"/>
    <w:rsid w:val="005D1F20"/>
    <w:rsid w:val="005D3746"/>
    <w:rsid w:val="005D42BB"/>
    <w:rsid w:val="005D67D0"/>
    <w:rsid w:val="005D6EEA"/>
    <w:rsid w:val="005D78F6"/>
    <w:rsid w:val="005E26C4"/>
    <w:rsid w:val="005E2B18"/>
    <w:rsid w:val="005E4C3C"/>
    <w:rsid w:val="005E5ABB"/>
    <w:rsid w:val="005E62F3"/>
    <w:rsid w:val="005E69B8"/>
    <w:rsid w:val="005F0969"/>
    <w:rsid w:val="005F148A"/>
    <w:rsid w:val="005F1F0E"/>
    <w:rsid w:val="005F3CD5"/>
    <w:rsid w:val="005F51CA"/>
    <w:rsid w:val="005F7F82"/>
    <w:rsid w:val="00601A2A"/>
    <w:rsid w:val="00601FF9"/>
    <w:rsid w:val="00604176"/>
    <w:rsid w:val="00604580"/>
    <w:rsid w:val="0060636F"/>
    <w:rsid w:val="00610804"/>
    <w:rsid w:val="00610A28"/>
    <w:rsid w:val="00611088"/>
    <w:rsid w:val="0061260F"/>
    <w:rsid w:val="00613553"/>
    <w:rsid w:val="00613CA6"/>
    <w:rsid w:val="006147D1"/>
    <w:rsid w:val="006150D7"/>
    <w:rsid w:val="00615487"/>
    <w:rsid w:val="00616702"/>
    <w:rsid w:val="006171FA"/>
    <w:rsid w:val="00617B44"/>
    <w:rsid w:val="00617E92"/>
    <w:rsid w:val="00620766"/>
    <w:rsid w:val="00621F08"/>
    <w:rsid w:val="00622659"/>
    <w:rsid w:val="00624A99"/>
    <w:rsid w:val="00625691"/>
    <w:rsid w:val="006258BF"/>
    <w:rsid w:val="00626413"/>
    <w:rsid w:val="00627C4F"/>
    <w:rsid w:val="00630BD7"/>
    <w:rsid w:val="00631CEF"/>
    <w:rsid w:val="00635F2A"/>
    <w:rsid w:val="0063715A"/>
    <w:rsid w:val="0064016B"/>
    <w:rsid w:val="00640D41"/>
    <w:rsid w:val="00641A73"/>
    <w:rsid w:val="00642C79"/>
    <w:rsid w:val="00644101"/>
    <w:rsid w:val="006451E7"/>
    <w:rsid w:val="0064656B"/>
    <w:rsid w:val="00646E57"/>
    <w:rsid w:val="00650217"/>
    <w:rsid w:val="00650EF9"/>
    <w:rsid w:val="00652D94"/>
    <w:rsid w:val="00653527"/>
    <w:rsid w:val="006539C5"/>
    <w:rsid w:val="0065666B"/>
    <w:rsid w:val="00657CD2"/>
    <w:rsid w:val="00657D9C"/>
    <w:rsid w:val="006605F9"/>
    <w:rsid w:val="00660A76"/>
    <w:rsid w:val="00662B0F"/>
    <w:rsid w:val="006635BE"/>
    <w:rsid w:val="00663B35"/>
    <w:rsid w:val="00665662"/>
    <w:rsid w:val="0066784A"/>
    <w:rsid w:val="006709A4"/>
    <w:rsid w:val="00670F4A"/>
    <w:rsid w:val="00672653"/>
    <w:rsid w:val="006746EA"/>
    <w:rsid w:val="00674E02"/>
    <w:rsid w:val="006751C4"/>
    <w:rsid w:val="00680735"/>
    <w:rsid w:val="00680B63"/>
    <w:rsid w:val="00681943"/>
    <w:rsid w:val="00682F01"/>
    <w:rsid w:val="0068343F"/>
    <w:rsid w:val="00684EE4"/>
    <w:rsid w:val="00685082"/>
    <w:rsid w:val="00686CEF"/>
    <w:rsid w:val="0068741D"/>
    <w:rsid w:val="0069107B"/>
    <w:rsid w:val="00691571"/>
    <w:rsid w:val="0069251C"/>
    <w:rsid w:val="00692F7B"/>
    <w:rsid w:val="006936C7"/>
    <w:rsid w:val="00693A87"/>
    <w:rsid w:val="00696B36"/>
    <w:rsid w:val="00697072"/>
    <w:rsid w:val="00697089"/>
    <w:rsid w:val="006A1805"/>
    <w:rsid w:val="006A2923"/>
    <w:rsid w:val="006A640B"/>
    <w:rsid w:val="006A64CB"/>
    <w:rsid w:val="006A7871"/>
    <w:rsid w:val="006A789F"/>
    <w:rsid w:val="006B05BA"/>
    <w:rsid w:val="006B11E7"/>
    <w:rsid w:val="006B2F29"/>
    <w:rsid w:val="006B4566"/>
    <w:rsid w:val="006B5F30"/>
    <w:rsid w:val="006B62D8"/>
    <w:rsid w:val="006B6D86"/>
    <w:rsid w:val="006B7084"/>
    <w:rsid w:val="006C4754"/>
    <w:rsid w:val="006C47C0"/>
    <w:rsid w:val="006C538F"/>
    <w:rsid w:val="006C5771"/>
    <w:rsid w:val="006C5D0C"/>
    <w:rsid w:val="006D48CD"/>
    <w:rsid w:val="006D7351"/>
    <w:rsid w:val="006D74E6"/>
    <w:rsid w:val="006D7744"/>
    <w:rsid w:val="006E16A4"/>
    <w:rsid w:val="006E16BD"/>
    <w:rsid w:val="006E2B1C"/>
    <w:rsid w:val="006E3623"/>
    <w:rsid w:val="006E782D"/>
    <w:rsid w:val="006F15AA"/>
    <w:rsid w:val="006F2AD3"/>
    <w:rsid w:val="006F3100"/>
    <w:rsid w:val="006F446E"/>
    <w:rsid w:val="006F5F4E"/>
    <w:rsid w:val="006F6A22"/>
    <w:rsid w:val="006F6C2F"/>
    <w:rsid w:val="006F6F1F"/>
    <w:rsid w:val="00700DB2"/>
    <w:rsid w:val="007015A1"/>
    <w:rsid w:val="0070176B"/>
    <w:rsid w:val="00702654"/>
    <w:rsid w:val="00703786"/>
    <w:rsid w:val="00704C53"/>
    <w:rsid w:val="00704DC5"/>
    <w:rsid w:val="007053B8"/>
    <w:rsid w:val="00705ADA"/>
    <w:rsid w:val="00705D3C"/>
    <w:rsid w:val="007061BF"/>
    <w:rsid w:val="007069D6"/>
    <w:rsid w:val="00707E94"/>
    <w:rsid w:val="007105B2"/>
    <w:rsid w:val="00710F26"/>
    <w:rsid w:val="00714D08"/>
    <w:rsid w:val="007166B6"/>
    <w:rsid w:val="007167F3"/>
    <w:rsid w:val="007169C2"/>
    <w:rsid w:val="00717A0E"/>
    <w:rsid w:val="00717C5C"/>
    <w:rsid w:val="007239BC"/>
    <w:rsid w:val="00727D3F"/>
    <w:rsid w:val="00731164"/>
    <w:rsid w:val="00732B5B"/>
    <w:rsid w:val="00736796"/>
    <w:rsid w:val="00737A2D"/>
    <w:rsid w:val="00740961"/>
    <w:rsid w:val="00743249"/>
    <w:rsid w:val="00743ADC"/>
    <w:rsid w:val="0074539B"/>
    <w:rsid w:val="00745A6C"/>
    <w:rsid w:val="00745F4B"/>
    <w:rsid w:val="00746ACE"/>
    <w:rsid w:val="00746EE7"/>
    <w:rsid w:val="00747D98"/>
    <w:rsid w:val="00747DE6"/>
    <w:rsid w:val="007505B2"/>
    <w:rsid w:val="0075070D"/>
    <w:rsid w:val="0075086E"/>
    <w:rsid w:val="00753F9D"/>
    <w:rsid w:val="0075457B"/>
    <w:rsid w:val="00755CB1"/>
    <w:rsid w:val="007564A6"/>
    <w:rsid w:val="00760044"/>
    <w:rsid w:val="00762313"/>
    <w:rsid w:val="00762E6A"/>
    <w:rsid w:val="007637C0"/>
    <w:rsid w:val="007648DD"/>
    <w:rsid w:val="007654F5"/>
    <w:rsid w:val="0076594D"/>
    <w:rsid w:val="0076605A"/>
    <w:rsid w:val="007668BF"/>
    <w:rsid w:val="00767E30"/>
    <w:rsid w:val="0077011E"/>
    <w:rsid w:val="007716F9"/>
    <w:rsid w:val="0077251E"/>
    <w:rsid w:val="007727EE"/>
    <w:rsid w:val="00773719"/>
    <w:rsid w:val="007744AB"/>
    <w:rsid w:val="0077522D"/>
    <w:rsid w:val="007756FF"/>
    <w:rsid w:val="00777136"/>
    <w:rsid w:val="00780D38"/>
    <w:rsid w:val="00783144"/>
    <w:rsid w:val="007832C8"/>
    <w:rsid w:val="007850AD"/>
    <w:rsid w:val="00786BC7"/>
    <w:rsid w:val="007879C0"/>
    <w:rsid w:val="00790BA6"/>
    <w:rsid w:val="0079168C"/>
    <w:rsid w:val="00792A3F"/>
    <w:rsid w:val="00792D1F"/>
    <w:rsid w:val="007934B8"/>
    <w:rsid w:val="00795993"/>
    <w:rsid w:val="007963AA"/>
    <w:rsid w:val="0079678E"/>
    <w:rsid w:val="00796895"/>
    <w:rsid w:val="00796C92"/>
    <w:rsid w:val="0079710F"/>
    <w:rsid w:val="007A08D5"/>
    <w:rsid w:val="007A256A"/>
    <w:rsid w:val="007A260C"/>
    <w:rsid w:val="007A3A10"/>
    <w:rsid w:val="007A6F4A"/>
    <w:rsid w:val="007B0C9D"/>
    <w:rsid w:val="007B0F12"/>
    <w:rsid w:val="007B1715"/>
    <w:rsid w:val="007B2673"/>
    <w:rsid w:val="007B2EA4"/>
    <w:rsid w:val="007B3259"/>
    <w:rsid w:val="007B343A"/>
    <w:rsid w:val="007B5CBB"/>
    <w:rsid w:val="007B6DAE"/>
    <w:rsid w:val="007B7103"/>
    <w:rsid w:val="007B7243"/>
    <w:rsid w:val="007B7FA8"/>
    <w:rsid w:val="007C2560"/>
    <w:rsid w:val="007C260B"/>
    <w:rsid w:val="007C36E5"/>
    <w:rsid w:val="007C596D"/>
    <w:rsid w:val="007C653A"/>
    <w:rsid w:val="007C79A2"/>
    <w:rsid w:val="007D1221"/>
    <w:rsid w:val="007D1846"/>
    <w:rsid w:val="007D2C0E"/>
    <w:rsid w:val="007D3F47"/>
    <w:rsid w:val="007D594B"/>
    <w:rsid w:val="007D643F"/>
    <w:rsid w:val="007D65CF"/>
    <w:rsid w:val="007D6C71"/>
    <w:rsid w:val="007D70F3"/>
    <w:rsid w:val="007D7501"/>
    <w:rsid w:val="007D7CFB"/>
    <w:rsid w:val="007E188C"/>
    <w:rsid w:val="007E1C8F"/>
    <w:rsid w:val="007E2421"/>
    <w:rsid w:val="007E2A8E"/>
    <w:rsid w:val="007E5424"/>
    <w:rsid w:val="007F321C"/>
    <w:rsid w:val="007F43CA"/>
    <w:rsid w:val="007F4770"/>
    <w:rsid w:val="007F4E56"/>
    <w:rsid w:val="007F5062"/>
    <w:rsid w:val="007F5921"/>
    <w:rsid w:val="007F6F87"/>
    <w:rsid w:val="007F70A1"/>
    <w:rsid w:val="00800997"/>
    <w:rsid w:val="00800B59"/>
    <w:rsid w:val="00801399"/>
    <w:rsid w:val="00802624"/>
    <w:rsid w:val="00804F40"/>
    <w:rsid w:val="00806F24"/>
    <w:rsid w:val="00807ECB"/>
    <w:rsid w:val="00810892"/>
    <w:rsid w:val="00811120"/>
    <w:rsid w:val="00811428"/>
    <w:rsid w:val="00811B3D"/>
    <w:rsid w:val="008136A8"/>
    <w:rsid w:val="00820D31"/>
    <w:rsid w:val="008228C5"/>
    <w:rsid w:val="008236FF"/>
    <w:rsid w:val="00823885"/>
    <w:rsid w:val="0082481E"/>
    <w:rsid w:val="00824FF4"/>
    <w:rsid w:val="00826135"/>
    <w:rsid w:val="008263D6"/>
    <w:rsid w:val="00833F51"/>
    <w:rsid w:val="00835749"/>
    <w:rsid w:val="008368AE"/>
    <w:rsid w:val="00837927"/>
    <w:rsid w:val="00840953"/>
    <w:rsid w:val="008440C1"/>
    <w:rsid w:val="008447FE"/>
    <w:rsid w:val="00844E75"/>
    <w:rsid w:val="00845898"/>
    <w:rsid w:val="00846097"/>
    <w:rsid w:val="0084720F"/>
    <w:rsid w:val="00850ADB"/>
    <w:rsid w:val="00853A3A"/>
    <w:rsid w:val="00853A8B"/>
    <w:rsid w:val="00853D9E"/>
    <w:rsid w:val="00854C23"/>
    <w:rsid w:val="008550BC"/>
    <w:rsid w:val="008567C9"/>
    <w:rsid w:val="008573F9"/>
    <w:rsid w:val="00861CF3"/>
    <w:rsid w:val="00862CA0"/>
    <w:rsid w:val="00862EB5"/>
    <w:rsid w:val="00863D1F"/>
    <w:rsid w:val="00864B76"/>
    <w:rsid w:val="008658B4"/>
    <w:rsid w:val="008663EF"/>
    <w:rsid w:val="00866F27"/>
    <w:rsid w:val="008719A5"/>
    <w:rsid w:val="00873105"/>
    <w:rsid w:val="0087408D"/>
    <w:rsid w:val="0087470C"/>
    <w:rsid w:val="00874DFD"/>
    <w:rsid w:val="00876DA0"/>
    <w:rsid w:val="008777C2"/>
    <w:rsid w:val="0087782C"/>
    <w:rsid w:val="00880D63"/>
    <w:rsid w:val="0088123B"/>
    <w:rsid w:val="0088124E"/>
    <w:rsid w:val="00881C43"/>
    <w:rsid w:val="0088595F"/>
    <w:rsid w:val="00886BDC"/>
    <w:rsid w:val="0088723B"/>
    <w:rsid w:val="00887A0E"/>
    <w:rsid w:val="008910B2"/>
    <w:rsid w:val="008911EF"/>
    <w:rsid w:val="00891491"/>
    <w:rsid w:val="00892136"/>
    <w:rsid w:val="008928A0"/>
    <w:rsid w:val="00893806"/>
    <w:rsid w:val="00895E8D"/>
    <w:rsid w:val="00896237"/>
    <w:rsid w:val="008966C9"/>
    <w:rsid w:val="00896ECC"/>
    <w:rsid w:val="00896FA6"/>
    <w:rsid w:val="00897A08"/>
    <w:rsid w:val="008A0AB6"/>
    <w:rsid w:val="008A2EB7"/>
    <w:rsid w:val="008A4ACD"/>
    <w:rsid w:val="008B1208"/>
    <w:rsid w:val="008B12CF"/>
    <w:rsid w:val="008B2584"/>
    <w:rsid w:val="008B2E84"/>
    <w:rsid w:val="008B3FB2"/>
    <w:rsid w:val="008B7350"/>
    <w:rsid w:val="008C01F6"/>
    <w:rsid w:val="008C0501"/>
    <w:rsid w:val="008C0570"/>
    <w:rsid w:val="008C0B66"/>
    <w:rsid w:val="008C1A85"/>
    <w:rsid w:val="008C1B18"/>
    <w:rsid w:val="008C2400"/>
    <w:rsid w:val="008C2FEB"/>
    <w:rsid w:val="008C3D78"/>
    <w:rsid w:val="008C4790"/>
    <w:rsid w:val="008C57D4"/>
    <w:rsid w:val="008C5E17"/>
    <w:rsid w:val="008C5FBC"/>
    <w:rsid w:val="008D0403"/>
    <w:rsid w:val="008D1ED5"/>
    <w:rsid w:val="008D22D3"/>
    <w:rsid w:val="008D24E1"/>
    <w:rsid w:val="008D34DE"/>
    <w:rsid w:val="008D434B"/>
    <w:rsid w:val="008D47CF"/>
    <w:rsid w:val="008D58A6"/>
    <w:rsid w:val="008D5BC7"/>
    <w:rsid w:val="008D5F11"/>
    <w:rsid w:val="008D7284"/>
    <w:rsid w:val="008E074A"/>
    <w:rsid w:val="008E0BA5"/>
    <w:rsid w:val="008E232B"/>
    <w:rsid w:val="008E2563"/>
    <w:rsid w:val="008E2589"/>
    <w:rsid w:val="008E7631"/>
    <w:rsid w:val="008E76D0"/>
    <w:rsid w:val="008F1D50"/>
    <w:rsid w:val="008F53C3"/>
    <w:rsid w:val="008F5B7A"/>
    <w:rsid w:val="008F5D37"/>
    <w:rsid w:val="008F7667"/>
    <w:rsid w:val="008F7A85"/>
    <w:rsid w:val="008F7B6F"/>
    <w:rsid w:val="00900DAB"/>
    <w:rsid w:val="009022FB"/>
    <w:rsid w:val="00902E73"/>
    <w:rsid w:val="0090451A"/>
    <w:rsid w:val="00904E1C"/>
    <w:rsid w:val="009060C3"/>
    <w:rsid w:val="00906D21"/>
    <w:rsid w:val="009070C5"/>
    <w:rsid w:val="009100D3"/>
    <w:rsid w:val="009107D8"/>
    <w:rsid w:val="00910D53"/>
    <w:rsid w:val="009137ED"/>
    <w:rsid w:val="009139AE"/>
    <w:rsid w:val="00920FFC"/>
    <w:rsid w:val="009217A1"/>
    <w:rsid w:val="00922575"/>
    <w:rsid w:val="00925AC6"/>
    <w:rsid w:val="00930727"/>
    <w:rsid w:val="0093158B"/>
    <w:rsid w:val="00931DAC"/>
    <w:rsid w:val="009332F5"/>
    <w:rsid w:val="00933B5E"/>
    <w:rsid w:val="00933D0D"/>
    <w:rsid w:val="00935BBF"/>
    <w:rsid w:val="0094020B"/>
    <w:rsid w:val="00942C37"/>
    <w:rsid w:val="009433B0"/>
    <w:rsid w:val="00943806"/>
    <w:rsid w:val="00943856"/>
    <w:rsid w:val="00943890"/>
    <w:rsid w:val="009439F7"/>
    <w:rsid w:val="00944248"/>
    <w:rsid w:val="00944B07"/>
    <w:rsid w:val="00944EB1"/>
    <w:rsid w:val="00945865"/>
    <w:rsid w:val="00945FDD"/>
    <w:rsid w:val="0094748D"/>
    <w:rsid w:val="0094799A"/>
    <w:rsid w:val="00947BD5"/>
    <w:rsid w:val="00947DEB"/>
    <w:rsid w:val="00951F0C"/>
    <w:rsid w:val="00952167"/>
    <w:rsid w:val="009527BA"/>
    <w:rsid w:val="009544E7"/>
    <w:rsid w:val="00954F25"/>
    <w:rsid w:val="00954F54"/>
    <w:rsid w:val="00954FFE"/>
    <w:rsid w:val="00955402"/>
    <w:rsid w:val="0096048A"/>
    <w:rsid w:val="00960983"/>
    <w:rsid w:val="009610E5"/>
    <w:rsid w:val="009645B6"/>
    <w:rsid w:val="00967ABD"/>
    <w:rsid w:val="00973DF5"/>
    <w:rsid w:val="00975AA8"/>
    <w:rsid w:val="00975E83"/>
    <w:rsid w:val="00976C03"/>
    <w:rsid w:val="00977519"/>
    <w:rsid w:val="009803E1"/>
    <w:rsid w:val="00981497"/>
    <w:rsid w:val="00982561"/>
    <w:rsid w:val="00982AB8"/>
    <w:rsid w:val="00985CA1"/>
    <w:rsid w:val="00985F99"/>
    <w:rsid w:val="00987386"/>
    <w:rsid w:val="00987534"/>
    <w:rsid w:val="0099190D"/>
    <w:rsid w:val="00993209"/>
    <w:rsid w:val="00994267"/>
    <w:rsid w:val="00994BF3"/>
    <w:rsid w:val="00994C12"/>
    <w:rsid w:val="0099531B"/>
    <w:rsid w:val="00996EAE"/>
    <w:rsid w:val="00996FC8"/>
    <w:rsid w:val="009972EE"/>
    <w:rsid w:val="009974C4"/>
    <w:rsid w:val="009A000C"/>
    <w:rsid w:val="009A1BDB"/>
    <w:rsid w:val="009A1FED"/>
    <w:rsid w:val="009A4E4E"/>
    <w:rsid w:val="009A5616"/>
    <w:rsid w:val="009B00C0"/>
    <w:rsid w:val="009B0326"/>
    <w:rsid w:val="009B0D9F"/>
    <w:rsid w:val="009B355D"/>
    <w:rsid w:val="009B5491"/>
    <w:rsid w:val="009B7BAA"/>
    <w:rsid w:val="009B7EDE"/>
    <w:rsid w:val="009C070F"/>
    <w:rsid w:val="009C350A"/>
    <w:rsid w:val="009C44FF"/>
    <w:rsid w:val="009C54B8"/>
    <w:rsid w:val="009C7942"/>
    <w:rsid w:val="009D5708"/>
    <w:rsid w:val="009D6C0D"/>
    <w:rsid w:val="009D6CE4"/>
    <w:rsid w:val="009D71D1"/>
    <w:rsid w:val="009D7BBE"/>
    <w:rsid w:val="009E22F0"/>
    <w:rsid w:val="009E2E5A"/>
    <w:rsid w:val="009E3874"/>
    <w:rsid w:val="009E415A"/>
    <w:rsid w:val="009F0EDA"/>
    <w:rsid w:val="009F1FCC"/>
    <w:rsid w:val="009F23F4"/>
    <w:rsid w:val="009F5CF2"/>
    <w:rsid w:val="00A06A26"/>
    <w:rsid w:val="00A114FC"/>
    <w:rsid w:val="00A11B12"/>
    <w:rsid w:val="00A1289C"/>
    <w:rsid w:val="00A12D3A"/>
    <w:rsid w:val="00A14895"/>
    <w:rsid w:val="00A1505B"/>
    <w:rsid w:val="00A162A2"/>
    <w:rsid w:val="00A167D5"/>
    <w:rsid w:val="00A174BA"/>
    <w:rsid w:val="00A202EC"/>
    <w:rsid w:val="00A21398"/>
    <w:rsid w:val="00A21A34"/>
    <w:rsid w:val="00A21FA0"/>
    <w:rsid w:val="00A22155"/>
    <w:rsid w:val="00A2257D"/>
    <w:rsid w:val="00A278C6"/>
    <w:rsid w:val="00A3055A"/>
    <w:rsid w:val="00A334A5"/>
    <w:rsid w:val="00A336F1"/>
    <w:rsid w:val="00A33CC1"/>
    <w:rsid w:val="00A33EF9"/>
    <w:rsid w:val="00A40CC6"/>
    <w:rsid w:val="00A412A8"/>
    <w:rsid w:val="00A42348"/>
    <w:rsid w:val="00A4283D"/>
    <w:rsid w:val="00A44759"/>
    <w:rsid w:val="00A447E7"/>
    <w:rsid w:val="00A46319"/>
    <w:rsid w:val="00A46633"/>
    <w:rsid w:val="00A507A9"/>
    <w:rsid w:val="00A535A3"/>
    <w:rsid w:val="00A53E22"/>
    <w:rsid w:val="00A5540B"/>
    <w:rsid w:val="00A6038C"/>
    <w:rsid w:val="00A60644"/>
    <w:rsid w:val="00A61252"/>
    <w:rsid w:val="00A616A4"/>
    <w:rsid w:val="00A63675"/>
    <w:rsid w:val="00A66823"/>
    <w:rsid w:val="00A678A0"/>
    <w:rsid w:val="00A67D7F"/>
    <w:rsid w:val="00A72098"/>
    <w:rsid w:val="00A72131"/>
    <w:rsid w:val="00A723F4"/>
    <w:rsid w:val="00A739F7"/>
    <w:rsid w:val="00A73AE6"/>
    <w:rsid w:val="00A73C1C"/>
    <w:rsid w:val="00A73C62"/>
    <w:rsid w:val="00A74FEE"/>
    <w:rsid w:val="00A76213"/>
    <w:rsid w:val="00A76E1F"/>
    <w:rsid w:val="00A80CE6"/>
    <w:rsid w:val="00A8187E"/>
    <w:rsid w:val="00A81FA3"/>
    <w:rsid w:val="00A86225"/>
    <w:rsid w:val="00A86D69"/>
    <w:rsid w:val="00A91D27"/>
    <w:rsid w:val="00A927B1"/>
    <w:rsid w:val="00A927DC"/>
    <w:rsid w:val="00A95A8C"/>
    <w:rsid w:val="00A962FB"/>
    <w:rsid w:val="00A975A2"/>
    <w:rsid w:val="00AA0FD8"/>
    <w:rsid w:val="00AA1718"/>
    <w:rsid w:val="00AA1819"/>
    <w:rsid w:val="00AA3558"/>
    <w:rsid w:val="00AA50DC"/>
    <w:rsid w:val="00AB076C"/>
    <w:rsid w:val="00AB3053"/>
    <w:rsid w:val="00AB32B2"/>
    <w:rsid w:val="00AB3F82"/>
    <w:rsid w:val="00AB4788"/>
    <w:rsid w:val="00AB4898"/>
    <w:rsid w:val="00AB7307"/>
    <w:rsid w:val="00AB78C6"/>
    <w:rsid w:val="00AC3360"/>
    <w:rsid w:val="00AD0122"/>
    <w:rsid w:val="00AD210C"/>
    <w:rsid w:val="00AD3B77"/>
    <w:rsid w:val="00AD5594"/>
    <w:rsid w:val="00AD62E9"/>
    <w:rsid w:val="00AE0179"/>
    <w:rsid w:val="00AE4344"/>
    <w:rsid w:val="00AE53BA"/>
    <w:rsid w:val="00AE5438"/>
    <w:rsid w:val="00AE699D"/>
    <w:rsid w:val="00AE7D96"/>
    <w:rsid w:val="00AF00E4"/>
    <w:rsid w:val="00AF119B"/>
    <w:rsid w:val="00AF1454"/>
    <w:rsid w:val="00AF2594"/>
    <w:rsid w:val="00AF33C4"/>
    <w:rsid w:val="00AF4223"/>
    <w:rsid w:val="00AF4265"/>
    <w:rsid w:val="00AF467B"/>
    <w:rsid w:val="00B009B6"/>
    <w:rsid w:val="00B013C4"/>
    <w:rsid w:val="00B027B7"/>
    <w:rsid w:val="00B0288B"/>
    <w:rsid w:val="00B02F24"/>
    <w:rsid w:val="00B0346D"/>
    <w:rsid w:val="00B11A04"/>
    <w:rsid w:val="00B11A2F"/>
    <w:rsid w:val="00B11ADC"/>
    <w:rsid w:val="00B14816"/>
    <w:rsid w:val="00B15662"/>
    <w:rsid w:val="00B17959"/>
    <w:rsid w:val="00B17BB4"/>
    <w:rsid w:val="00B20A61"/>
    <w:rsid w:val="00B243F6"/>
    <w:rsid w:val="00B24A83"/>
    <w:rsid w:val="00B24EA8"/>
    <w:rsid w:val="00B26CB9"/>
    <w:rsid w:val="00B274AA"/>
    <w:rsid w:val="00B338CE"/>
    <w:rsid w:val="00B3605D"/>
    <w:rsid w:val="00B3735E"/>
    <w:rsid w:val="00B37434"/>
    <w:rsid w:val="00B4383A"/>
    <w:rsid w:val="00B439DC"/>
    <w:rsid w:val="00B43A77"/>
    <w:rsid w:val="00B43D79"/>
    <w:rsid w:val="00B440E4"/>
    <w:rsid w:val="00B44A3C"/>
    <w:rsid w:val="00B52197"/>
    <w:rsid w:val="00B52450"/>
    <w:rsid w:val="00B535F9"/>
    <w:rsid w:val="00B53C23"/>
    <w:rsid w:val="00B54BE8"/>
    <w:rsid w:val="00B54C58"/>
    <w:rsid w:val="00B55532"/>
    <w:rsid w:val="00B55E65"/>
    <w:rsid w:val="00B56B36"/>
    <w:rsid w:val="00B57AAD"/>
    <w:rsid w:val="00B60B7E"/>
    <w:rsid w:val="00B612EF"/>
    <w:rsid w:val="00B62B65"/>
    <w:rsid w:val="00B63E6B"/>
    <w:rsid w:val="00B6665D"/>
    <w:rsid w:val="00B7174B"/>
    <w:rsid w:val="00B72E3B"/>
    <w:rsid w:val="00B731A1"/>
    <w:rsid w:val="00B75BAC"/>
    <w:rsid w:val="00B7749A"/>
    <w:rsid w:val="00B774D7"/>
    <w:rsid w:val="00B779A2"/>
    <w:rsid w:val="00B77CB0"/>
    <w:rsid w:val="00B80DA4"/>
    <w:rsid w:val="00B8143E"/>
    <w:rsid w:val="00B8148E"/>
    <w:rsid w:val="00B81905"/>
    <w:rsid w:val="00B831F8"/>
    <w:rsid w:val="00B8547D"/>
    <w:rsid w:val="00B86331"/>
    <w:rsid w:val="00B90099"/>
    <w:rsid w:val="00B9173A"/>
    <w:rsid w:val="00B92E6D"/>
    <w:rsid w:val="00B9423D"/>
    <w:rsid w:val="00B95659"/>
    <w:rsid w:val="00B956D7"/>
    <w:rsid w:val="00B9581A"/>
    <w:rsid w:val="00B96826"/>
    <w:rsid w:val="00BA0F74"/>
    <w:rsid w:val="00BA47CD"/>
    <w:rsid w:val="00BA5D08"/>
    <w:rsid w:val="00BB1E43"/>
    <w:rsid w:val="00BB350D"/>
    <w:rsid w:val="00BB4F9E"/>
    <w:rsid w:val="00BB5950"/>
    <w:rsid w:val="00BC0FA1"/>
    <w:rsid w:val="00BC1AFA"/>
    <w:rsid w:val="00BC2126"/>
    <w:rsid w:val="00BC5369"/>
    <w:rsid w:val="00BC7727"/>
    <w:rsid w:val="00BC7ED0"/>
    <w:rsid w:val="00BD365E"/>
    <w:rsid w:val="00BD38F5"/>
    <w:rsid w:val="00BD3AB6"/>
    <w:rsid w:val="00BD3D75"/>
    <w:rsid w:val="00BD3D7E"/>
    <w:rsid w:val="00BD48E5"/>
    <w:rsid w:val="00BD4DA5"/>
    <w:rsid w:val="00BD5E27"/>
    <w:rsid w:val="00BD5E87"/>
    <w:rsid w:val="00BD701B"/>
    <w:rsid w:val="00BD7873"/>
    <w:rsid w:val="00BE0254"/>
    <w:rsid w:val="00BE0966"/>
    <w:rsid w:val="00BE32FF"/>
    <w:rsid w:val="00BE37F2"/>
    <w:rsid w:val="00BE4488"/>
    <w:rsid w:val="00BE55CE"/>
    <w:rsid w:val="00BE70E7"/>
    <w:rsid w:val="00BE7591"/>
    <w:rsid w:val="00BE7BBF"/>
    <w:rsid w:val="00BF30B6"/>
    <w:rsid w:val="00BF41DF"/>
    <w:rsid w:val="00BF4AD9"/>
    <w:rsid w:val="00BF50CC"/>
    <w:rsid w:val="00BF582C"/>
    <w:rsid w:val="00BF6276"/>
    <w:rsid w:val="00BF74E4"/>
    <w:rsid w:val="00C02051"/>
    <w:rsid w:val="00C028CA"/>
    <w:rsid w:val="00C02DF5"/>
    <w:rsid w:val="00C03FCA"/>
    <w:rsid w:val="00C04D6D"/>
    <w:rsid w:val="00C06BD5"/>
    <w:rsid w:val="00C079E8"/>
    <w:rsid w:val="00C1030D"/>
    <w:rsid w:val="00C10639"/>
    <w:rsid w:val="00C11284"/>
    <w:rsid w:val="00C12DA3"/>
    <w:rsid w:val="00C13713"/>
    <w:rsid w:val="00C139A6"/>
    <w:rsid w:val="00C14927"/>
    <w:rsid w:val="00C157B1"/>
    <w:rsid w:val="00C16958"/>
    <w:rsid w:val="00C16A08"/>
    <w:rsid w:val="00C212DF"/>
    <w:rsid w:val="00C2364C"/>
    <w:rsid w:val="00C237AB"/>
    <w:rsid w:val="00C23959"/>
    <w:rsid w:val="00C241E3"/>
    <w:rsid w:val="00C2502E"/>
    <w:rsid w:val="00C25EEA"/>
    <w:rsid w:val="00C266A0"/>
    <w:rsid w:val="00C26CC8"/>
    <w:rsid w:val="00C30F47"/>
    <w:rsid w:val="00C33543"/>
    <w:rsid w:val="00C33C44"/>
    <w:rsid w:val="00C34B72"/>
    <w:rsid w:val="00C34D4F"/>
    <w:rsid w:val="00C366BB"/>
    <w:rsid w:val="00C36AE4"/>
    <w:rsid w:val="00C37E27"/>
    <w:rsid w:val="00C40DBC"/>
    <w:rsid w:val="00C41CD2"/>
    <w:rsid w:val="00C42CEB"/>
    <w:rsid w:val="00C43F04"/>
    <w:rsid w:val="00C44253"/>
    <w:rsid w:val="00C45359"/>
    <w:rsid w:val="00C465F1"/>
    <w:rsid w:val="00C47013"/>
    <w:rsid w:val="00C47997"/>
    <w:rsid w:val="00C50413"/>
    <w:rsid w:val="00C52284"/>
    <w:rsid w:val="00C52F26"/>
    <w:rsid w:val="00C602CB"/>
    <w:rsid w:val="00C61592"/>
    <w:rsid w:val="00C61EFD"/>
    <w:rsid w:val="00C63114"/>
    <w:rsid w:val="00C646F5"/>
    <w:rsid w:val="00C65127"/>
    <w:rsid w:val="00C71A68"/>
    <w:rsid w:val="00C721DF"/>
    <w:rsid w:val="00C72DC7"/>
    <w:rsid w:val="00C73381"/>
    <w:rsid w:val="00C7511C"/>
    <w:rsid w:val="00C75C1E"/>
    <w:rsid w:val="00C7696F"/>
    <w:rsid w:val="00C76F74"/>
    <w:rsid w:val="00C779EE"/>
    <w:rsid w:val="00C806A2"/>
    <w:rsid w:val="00C81BC6"/>
    <w:rsid w:val="00C81F33"/>
    <w:rsid w:val="00C824C7"/>
    <w:rsid w:val="00C825F9"/>
    <w:rsid w:val="00C84459"/>
    <w:rsid w:val="00C84A27"/>
    <w:rsid w:val="00C85C50"/>
    <w:rsid w:val="00C8621E"/>
    <w:rsid w:val="00C867DE"/>
    <w:rsid w:val="00C92D90"/>
    <w:rsid w:val="00C941A0"/>
    <w:rsid w:val="00C946F0"/>
    <w:rsid w:val="00C94889"/>
    <w:rsid w:val="00C95510"/>
    <w:rsid w:val="00C96143"/>
    <w:rsid w:val="00C97BDF"/>
    <w:rsid w:val="00CA00BA"/>
    <w:rsid w:val="00CA12EC"/>
    <w:rsid w:val="00CA296A"/>
    <w:rsid w:val="00CB1F6E"/>
    <w:rsid w:val="00CB2442"/>
    <w:rsid w:val="00CB3509"/>
    <w:rsid w:val="00CB5649"/>
    <w:rsid w:val="00CB56D2"/>
    <w:rsid w:val="00CB72FC"/>
    <w:rsid w:val="00CC05D0"/>
    <w:rsid w:val="00CC254D"/>
    <w:rsid w:val="00CC3AF8"/>
    <w:rsid w:val="00CC3FCF"/>
    <w:rsid w:val="00CC4FB2"/>
    <w:rsid w:val="00CC5942"/>
    <w:rsid w:val="00CD093F"/>
    <w:rsid w:val="00CD1C57"/>
    <w:rsid w:val="00CD1F34"/>
    <w:rsid w:val="00CD34FF"/>
    <w:rsid w:val="00CD3BB0"/>
    <w:rsid w:val="00CD4E1F"/>
    <w:rsid w:val="00CD577E"/>
    <w:rsid w:val="00CD7128"/>
    <w:rsid w:val="00CD732A"/>
    <w:rsid w:val="00CD7DD0"/>
    <w:rsid w:val="00CE0BE3"/>
    <w:rsid w:val="00CE0DF3"/>
    <w:rsid w:val="00CE25C4"/>
    <w:rsid w:val="00CE4112"/>
    <w:rsid w:val="00CE44BF"/>
    <w:rsid w:val="00CE5E6D"/>
    <w:rsid w:val="00CE603B"/>
    <w:rsid w:val="00CE7E15"/>
    <w:rsid w:val="00CF05E9"/>
    <w:rsid w:val="00CF0D48"/>
    <w:rsid w:val="00CF0EDE"/>
    <w:rsid w:val="00CF1830"/>
    <w:rsid w:val="00CF1C03"/>
    <w:rsid w:val="00CF1F28"/>
    <w:rsid w:val="00CF2075"/>
    <w:rsid w:val="00CF224B"/>
    <w:rsid w:val="00CF2EF7"/>
    <w:rsid w:val="00CF33D0"/>
    <w:rsid w:val="00CF3D0E"/>
    <w:rsid w:val="00CF5268"/>
    <w:rsid w:val="00CF5C1A"/>
    <w:rsid w:val="00D0237F"/>
    <w:rsid w:val="00D03EB3"/>
    <w:rsid w:val="00D03FC6"/>
    <w:rsid w:val="00D047BE"/>
    <w:rsid w:val="00D059BA"/>
    <w:rsid w:val="00D05BB6"/>
    <w:rsid w:val="00D067A0"/>
    <w:rsid w:val="00D06DBE"/>
    <w:rsid w:val="00D07907"/>
    <w:rsid w:val="00D10490"/>
    <w:rsid w:val="00D1093D"/>
    <w:rsid w:val="00D11866"/>
    <w:rsid w:val="00D11CAA"/>
    <w:rsid w:val="00D121C6"/>
    <w:rsid w:val="00D12426"/>
    <w:rsid w:val="00D14168"/>
    <w:rsid w:val="00D162B8"/>
    <w:rsid w:val="00D21091"/>
    <w:rsid w:val="00D2116C"/>
    <w:rsid w:val="00D215E3"/>
    <w:rsid w:val="00D21A3D"/>
    <w:rsid w:val="00D2353A"/>
    <w:rsid w:val="00D24B15"/>
    <w:rsid w:val="00D2509B"/>
    <w:rsid w:val="00D25337"/>
    <w:rsid w:val="00D27165"/>
    <w:rsid w:val="00D27F8C"/>
    <w:rsid w:val="00D31039"/>
    <w:rsid w:val="00D314F7"/>
    <w:rsid w:val="00D32ACC"/>
    <w:rsid w:val="00D33DD9"/>
    <w:rsid w:val="00D35636"/>
    <w:rsid w:val="00D36354"/>
    <w:rsid w:val="00D36729"/>
    <w:rsid w:val="00D37856"/>
    <w:rsid w:val="00D41061"/>
    <w:rsid w:val="00D42F14"/>
    <w:rsid w:val="00D4353A"/>
    <w:rsid w:val="00D43E97"/>
    <w:rsid w:val="00D43FC1"/>
    <w:rsid w:val="00D44991"/>
    <w:rsid w:val="00D45955"/>
    <w:rsid w:val="00D464A7"/>
    <w:rsid w:val="00D47078"/>
    <w:rsid w:val="00D506CD"/>
    <w:rsid w:val="00D508EA"/>
    <w:rsid w:val="00D513DC"/>
    <w:rsid w:val="00D5362A"/>
    <w:rsid w:val="00D53B02"/>
    <w:rsid w:val="00D53FE3"/>
    <w:rsid w:val="00D55936"/>
    <w:rsid w:val="00D56CBC"/>
    <w:rsid w:val="00D57F23"/>
    <w:rsid w:val="00D61087"/>
    <w:rsid w:val="00D61FB7"/>
    <w:rsid w:val="00D622E5"/>
    <w:rsid w:val="00D64F48"/>
    <w:rsid w:val="00D65238"/>
    <w:rsid w:val="00D66186"/>
    <w:rsid w:val="00D67AE3"/>
    <w:rsid w:val="00D70C10"/>
    <w:rsid w:val="00D710F3"/>
    <w:rsid w:val="00D755E5"/>
    <w:rsid w:val="00D77E27"/>
    <w:rsid w:val="00D77E45"/>
    <w:rsid w:val="00D77EDF"/>
    <w:rsid w:val="00D81212"/>
    <w:rsid w:val="00D815C2"/>
    <w:rsid w:val="00D8253D"/>
    <w:rsid w:val="00D8264F"/>
    <w:rsid w:val="00D82B30"/>
    <w:rsid w:val="00D834A1"/>
    <w:rsid w:val="00D8394C"/>
    <w:rsid w:val="00D842DC"/>
    <w:rsid w:val="00D859AE"/>
    <w:rsid w:val="00D876E1"/>
    <w:rsid w:val="00D9217F"/>
    <w:rsid w:val="00D93709"/>
    <w:rsid w:val="00D951D1"/>
    <w:rsid w:val="00D97829"/>
    <w:rsid w:val="00DA0536"/>
    <w:rsid w:val="00DA17A1"/>
    <w:rsid w:val="00DA17EB"/>
    <w:rsid w:val="00DA1F7F"/>
    <w:rsid w:val="00DA270E"/>
    <w:rsid w:val="00DA28B7"/>
    <w:rsid w:val="00DA498E"/>
    <w:rsid w:val="00DA4B74"/>
    <w:rsid w:val="00DA5949"/>
    <w:rsid w:val="00DA59A1"/>
    <w:rsid w:val="00DA5C47"/>
    <w:rsid w:val="00DA6D54"/>
    <w:rsid w:val="00DA6DBF"/>
    <w:rsid w:val="00DA7A47"/>
    <w:rsid w:val="00DB30FE"/>
    <w:rsid w:val="00DB3CDC"/>
    <w:rsid w:val="00DB41A3"/>
    <w:rsid w:val="00DC1CAB"/>
    <w:rsid w:val="00DC3FA0"/>
    <w:rsid w:val="00DC3FDF"/>
    <w:rsid w:val="00DC5202"/>
    <w:rsid w:val="00DC52E9"/>
    <w:rsid w:val="00DC6EEF"/>
    <w:rsid w:val="00DC708F"/>
    <w:rsid w:val="00DC7DF8"/>
    <w:rsid w:val="00DC7ED6"/>
    <w:rsid w:val="00DD10BE"/>
    <w:rsid w:val="00DD1DAA"/>
    <w:rsid w:val="00DD3143"/>
    <w:rsid w:val="00DD35D3"/>
    <w:rsid w:val="00DD6C15"/>
    <w:rsid w:val="00DD6C16"/>
    <w:rsid w:val="00DD7A45"/>
    <w:rsid w:val="00DE0C2F"/>
    <w:rsid w:val="00DE33EC"/>
    <w:rsid w:val="00DE3A7F"/>
    <w:rsid w:val="00DE3AFE"/>
    <w:rsid w:val="00DE41DF"/>
    <w:rsid w:val="00DE58F7"/>
    <w:rsid w:val="00DE7CC8"/>
    <w:rsid w:val="00DE7D8D"/>
    <w:rsid w:val="00DF214C"/>
    <w:rsid w:val="00DF2A43"/>
    <w:rsid w:val="00DF4588"/>
    <w:rsid w:val="00DF4806"/>
    <w:rsid w:val="00DF5316"/>
    <w:rsid w:val="00DF637B"/>
    <w:rsid w:val="00E004D4"/>
    <w:rsid w:val="00E02671"/>
    <w:rsid w:val="00E04C89"/>
    <w:rsid w:val="00E05085"/>
    <w:rsid w:val="00E06243"/>
    <w:rsid w:val="00E06570"/>
    <w:rsid w:val="00E07EBB"/>
    <w:rsid w:val="00E11818"/>
    <w:rsid w:val="00E143C3"/>
    <w:rsid w:val="00E17424"/>
    <w:rsid w:val="00E1798D"/>
    <w:rsid w:val="00E20B97"/>
    <w:rsid w:val="00E20BA8"/>
    <w:rsid w:val="00E21073"/>
    <w:rsid w:val="00E21AE6"/>
    <w:rsid w:val="00E21CAC"/>
    <w:rsid w:val="00E23C3D"/>
    <w:rsid w:val="00E24B3F"/>
    <w:rsid w:val="00E300F2"/>
    <w:rsid w:val="00E308FD"/>
    <w:rsid w:val="00E31147"/>
    <w:rsid w:val="00E312F1"/>
    <w:rsid w:val="00E31F61"/>
    <w:rsid w:val="00E32D77"/>
    <w:rsid w:val="00E32E84"/>
    <w:rsid w:val="00E36356"/>
    <w:rsid w:val="00E445B6"/>
    <w:rsid w:val="00E4484E"/>
    <w:rsid w:val="00E44EB6"/>
    <w:rsid w:val="00E45E59"/>
    <w:rsid w:val="00E4618A"/>
    <w:rsid w:val="00E470A3"/>
    <w:rsid w:val="00E474F8"/>
    <w:rsid w:val="00E50BEB"/>
    <w:rsid w:val="00E523BF"/>
    <w:rsid w:val="00E53F6E"/>
    <w:rsid w:val="00E5471E"/>
    <w:rsid w:val="00E60858"/>
    <w:rsid w:val="00E62F33"/>
    <w:rsid w:val="00E6531A"/>
    <w:rsid w:val="00E6577C"/>
    <w:rsid w:val="00E65823"/>
    <w:rsid w:val="00E6644E"/>
    <w:rsid w:val="00E67603"/>
    <w:rsid w:val="00E67905"/>
    <w:rsid w:val="00E67AE3"/>
    <w:rsid w:val="00E7043D"/>
    <w:rsid w:val="00E7070A"/>
    <w:rsid w:val="00E723D3"/>
    <w:rsid w:val="00E734E8"/>
    <w:rsid w:val="00E73FAD"/>
    <w:rsid w:val="00E75DD7"/>
    <w:rsid w:val="00E7694C"/>
    <w:rsid w:val="00E76D42"/>
    <w:rsid w:val="00E77331"/>
    <w:rsid w:val="00E80925"/>
    <w:rsid w:val="00E810CF"/>
    <w:rsid w:val="00E813C0"/>
    <w:rsid w:val="00E83821"/>
    <w:rsid w:val="00E85786"/>
    <w:rsid w:val="00E85A73"/>
    <w:rsid w:val="00E87089"/>
    <w:rsid w:val="00E915E8"/>
    <w:rsid w:val="00E91A7C"/>
    <w:rsid w:val="00E91CF8"/>
    <w:rsid w:val="00E93B15"/>
    <w:rsid w:val="00E95629"/>
    <w:rsid w:val="00E964B8"/>
    <w:rsid w:val="00E979C6"/>
    <w:rsid w:val="00EA0062"/>
    <w:rsid w:val="00EA222F"/>
    <w:rsid w:val="00EA2758"/>
    <w:rsid w:val="00EA35C7"/>
    <w:rsid w:val="00EA413A"/>
    <w:rsid w:val="00EA44B1"/>
    <w:rsid w:val="00EA5FCC"/>
    <w:rsid w:val="00EB02F8"/>
    <w:rsid w:val="00EB077D"/>
    <w:rsid w:val="00EB0C84"/>
    <w:rsid w:val="00EB0F68"/>
    <w:rsid w:val="00EB12E0"/>
    <w:rsid w:val="00EB1D46"/>
    <w:rsid w:val="00EB34A7"/>
    <w:rsid w:val="00EB3CC9"/>
    <w:rsid w:val="00EB40AB"/>
    <w:rsid w:val="00EB419D"/>
    <w:rsid w:val="00EB6459"/>
    <w:rsid w:val="00EB65B5"/>
    <w:rsid w:val="00EB6A15"/>
    <w:rsid w:val="00EB724F"/>
    <w:rsid w:val="00EB7F09"/>
    <w:rsid w:val="00EC1E7F"/>
    <w:rsid w:val="00EC242F"/>
    <w:rsid w:val="00EC282A"/>
    <w:rsid w:val="00EC2D25"/>
    <w:rsid w:val="00EC336D"/>
    <w:rsid w:val="00EC4B30"/>
    <w:rsid w:val="00EC5BED"/>
    <w:rsid w:val="00EC650E"/>
    <w:rsid w:val="00EC7053"/>
    <w:rsid w:val="00EC7CD9"/>
    <w:rsid w:val="00EC7DD4"/>
    <w:rsid w:val="00ED0278"/>
    <w:rsid w:val="00ED0B04"/>
    <w:rsid w:val="00ED24CB"/>
    <w:rsid w:val="00ED454F"/>
    <w:rsid w:val="00ED58B8"/>
    <w:rsid w:val="00ED64C0"/>
    <w:rsid w:val="00ED6960"/>
    <w:rsid w:val="00ED72D3"/>
    <w:rsid w:val="00ED76A8"/>
    <w:rsid w:val="00ED7E1D"/>
    <w:rsid w:val="00EE0A2F"/>
    <w:rsid w:val="00EE1AFE"/>
    <w:rsid w:val="00EE22AA"/>
    <w:rsid w:val="00EE3676"/>
    <w:rsid w:val="00EE4223"/>
    <w:rsid w:val="00EE48FB"/>
    <w:rsid w:val="00EE5133"/>
    <w:rsid w:val="00EE571E"/>
    <w:rsid w:val="00EE6381"/>
    <w:rsid w:val="00EE6418"/>
    <w:rsid w:val="00EE6C02"/>
    <w:rsid w:val="00EE6EE6"/>
    <w:rsid w:val="00EE7B77"/>
    <w:rsid w:val="00EF2447"/>
    <w:rsid w:val="00EF27B9"/>
    <w:rsid w:val="00EF3AD1"/>
    <w:rsid w:val="00EF60D5"/>
    <w:rsid w:val="00EF6E4D"/>
    <w:rsid w:val="00EF7640"/>
    <w:rsid w:val="00F009B2"/>
    <w:rsid w:val="00F0159C"/>
    <w:rsid w:val="00F018AD"/>
    <w:rsid w:val="00F03762"/>
    <w:rsid w:val="00F047C2"/>
    <w:rsid w:val="00F04D3E"/>
    <w:rsid w:val="00F05859"/>
    <w:rsid w:val="00F0699A"/>
    <w:rsid w:val="00F071F4"/>
    <w:rsid w:val="00F07D61"/>
    <w:rsid w:val="00F1076E"/>
    <w:rsid w:val="00F122C1"/>
    <w:rsid w:val="00F124EA"/>
    <w:rsid w:val="00F1762A"/>
    <w:rsid w:val="00F179DB"/>
    <w:rsid w:val="00F20761"/>
    <w:rsid w:val="00F20E8E"/>
    <w:rsid w:val="00F21974"/>
    <w:rsid w:val="00F2231D"/>
    <w:rsid w:val="00F2359F"/>
    <w:rsid w:val="00F23EF2"/>
    <w:rsid w:val="00F2439E"/>
    <w:rsid w:val="00F259C0"/>
    <w:rsid w:val="00F2603D"/>
    <w:rsid w:val="00F26B80"/>
    <w:rsid w:val="00F313DC"/>
    <w:rsid w:val="00F317F8"/>
    <w:rsid w:val="00F320FB"/>
    <w:rsid w:val="00F33078"/>
    <w:rsid w:val="00F33DD2"/>
    <w:rsid w:val="00F340D1"/>
    <w:rsid w:val="00F352B7"/>
    <w:rsid w:val="00F4098A"/>
    <w:rsid w:val="00F40CC1"/>
    <w:rsid w:val="00F426E0"/>
    <w:rsid w:val="00F43081"/>
    <w:rsid w:val="00F44392"/>
    <w:rsid w:val="00F4521E"/>
    <w:rsid w:val="00F45F1E"/>
    <w:rsid w:val="00F472DE"/>
    <w:rsid w:val="00F5076D"/>
    <w:rsid w:val="00F524F8"/>
    <w:rsid w:val="00F52C72"/>
    <w:rsid w:val="00F5457D"/>
    <w:rsid w:val="00F56073"/>
    <w:rsid w:val="00F56266"/>
    <w:rsid w:val="00F56A18"/>
    <w:rsid w:val="00F57A93"/>
    <w:rsid w:val="00F60146"/>
    <w:rsid w:val="00F61DF3"/>
    <w:rsid w:val="00F63959"/>
    <w:rsid w:val="00F6466D"/>
    <w:rsid w:val="00F65954"/>
    <w:rsid w:val="00F67AF6"/>
    <w:rsid w:val="00F70CB2"/>
    <w:rsid w:val="00F712A0"/>
    <w:rsid w:val="00F746F0"/>
    <w:rsid w:val="00F76C55"/>
    <w:rsid w:val="00F77A82"/>
    <w:rsid w:val="00F80E72"/>
    <w:rsid w:val="00F81B16"/>
    <w:rsid w:val="00F81EF8"/>
    <w:rsid w:val="00F832D6"/>
    <w:rsid w:val="00F839E0"/>
    <w:rsid w:val="00F83F7F"/>
    <w:rsid w:val="00F86E7E"/>
    <w:rsid w:val="00F90597"/>
    <w:rsid w:val="00F91676"/>
    <w:rsid w:val="00F91E2C"/>
    <w:rsid w:val="00F91F69"/>
    <w:rsid w:val="00F920CA"/>
    <w:rsid w:val="00F92697"/>
    <w:rsid w:val="00F9423A"/>
    <w:rsid w:val="00F94FA7"/>
    <w:rsid w:val="00F96AD5"/>
    <w:rsid w:val="00F96AE6"/>
    <w:rsid w:val="00F97C62"/>
    <w:rsid w:val="00F97E6E"/>
    <w:rsid w:val="00FA1A1A"/>
    <w:rsid w:val="00FA1D96"/>
    <w:rsid w:val="00FA2CEE"/>
    <w:rsid w:val="00FA3426"/>
    <w:rsid w:val="00FA3B1D"/>
    <w:rsid w:val="00FA6385"/>
    <w:rsid w:val="00FA7064"/>
    <w:rsid w:val="00FA7662"/>
    <w:rsid w:val="00FB1923"/>
    <w:rsid w:val="00FB1A21"/>
    <w:rsid w:val="00FB26EB"/>
    <w:rsid w:val="00FB3866"/>
    <w:rsid w:val="00FB6278"/>
    <w:rsid w:val="00FC2B31"/>
    <w:rsid w:val="00FC50E2"/>
    <w:rsid w:val="00FC63FF"/>
    <w:rsid w:val="00FC7217"/>
    <w:rsid w:val="00FC79DE"/>
    <w:rsid w:val="00FC7BE8"/>
    <w:rsid w:val="00FD1B9B"/>
    <w:rsid w:val="00FD226B"/>
    <w:rsid w:val="00FD4890"/>
    <w:rsid w:val="00FD52B6"/>
    <w:rsid w:val="00FD5AD9"/>
    <w:rsid w:val="00FD7227"/>
    <w:rsid w:val="00FD772F"/>
    <w:rsid w:val="00FE0E16"/>
    <w:rsid w:val="00FE2B12"/>
    <w:rsid w:val="00FE7D79"/>
    <w:rsid w:val="00FF0140"/>
    <w:rsid w:val="00FF02C5"/>
    <w:rsid w:val="00FF06E7"/>
    <w:rsid w:val="00FF08B1"/>
    <w:rsid w:val="00FF247D"/>
    <w:rsid w:val="00FF370A"/>
    <w:rsid w:val="00FF56FA"/>
    <w:rsid w:val="00FF5E54"/>
    <w:rsid w:val="00FF70A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72E"/>
  </w:style>
  <w:style w:type="paragraph" w:styleId="1">
    <w:name w:val="heading 1"/>
    <w:basedOn w:val="a"/>
    <w:next w:val="a"/>
    <w:link w:val="10"/>
    <w:uiPriority w:val="1"/>
    <w:qFormat/>
    <w:rsid w:val="00272E0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272E01"/>
    <w:pPr>
      <w:keepNext/>
      <w:keepLines/>
      <w:widowControl w:val="0"/>
      <w:autoSpaceDE w:val="0"/>
      <w:autoSpaceDN w:val="0"/>
      <w:spacing w:before="40" w:after="0" w:line="240" w:lineRule="auto"/>
      <w:outlineLvl w:val="1"/>
    </w:pPr>
    <w:rPr>
      <w:rFonts w:ascii="Cambria" w:eastAsia="Times New Roman" w:hAnsi="Cambria" w:cs="Times New Roman"/>
      <w:color w:val="365F91"/>
      <w:sz w:val="26"/>
      <w:szCs w:val="26"/>
    </w:rPr>
  </w:style>
  <w:style w:type="paragraph" w:styleId="3">
    <w:name w:val="heading 3"/>
    <w:basedOn w:val="a"/>
    <w:next w:val="a"/>
    <w:link w:val="30"/>
    <w:uiPriority w:val="9"/>
    <w:unhideWhenUsed/>
    <w:qFormat/>
    <w:rsid w:val="00BB1E43"/>
    <w:pPr>
      <w:keepNext/>
      <w:keepLines/>
      <w:spacing w:before="200" w:after="0"/>
      <w:outlineLvl w:val="2"/>
    </w:pPr>
    <w:rPr>
      <w:rFonts w:ascii="Calibri Light" w:eastAsia="Times New Roman" w:hAnsi="Calibri Light" w:cs="Times New Roman"/>
      <w:b/>
      <w:bCs/>
      <w:color w:val="5B9BD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Список уровня 2"/>
    <w:basedOn w:val="a"/>
    <w:link w:val="a5"/>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1">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customStyle="1" w:styleId="12">
    <w:name w:val="Обычный1"/>
    <w:link w:val="Normal"/>
    <w:qFormat/>
    <w:rsid w:val="006E782D"/>
    <w:pPr>
      <w:spacing w:after="0" w:line="276" w:lineRule="auto"/>
    </w:pPr>
    <w:rPr>
      <w:rFonts w:ascii="Arial" w:eastAsia="Arial" w:hAnsi="Arial" w:cs="Arial"/>
      <w:color w:val="000000"/>
      <w:lang w:eastAsia="ru-RU"/>
    </w:rPr>
  </w:style>
  <w:style w:type="paragraph" w:styleId="a9">
    <w:name w:val="header"/>
    <w:basedOn w:val="a"/>
    <w:link w:val="aa"/>
    <w:uiPriority w:val="99"/>
    <w:unhideWhenUsed/>
    <w:rsid w:val="003B509B"/>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3B509B"/>
  </w:style>
  <w:style w:type="paragraph" w:styleId="ab">
    <w:name w:val="footer"/>
    <w:basedOn w:val="a"/>
    <w:link w:val="ac"/>
    <w:uiPriority w:val="99"/>
    <w:unhideWhenUsed/>
    <w:rsid w:val="003B509B"/>
    <w:pPr>
      <w:tabs>
        <w:tab w:val="center" w:pos="4819"/>
        <w:tab w:val="right" w:pos="9639"/>
      </w:tabs>
      <w:spacing w:after="0" w:line="240" w:lineRule="auto"/>
    </w:pPr>
  </w:style>
  <w:style w:type="character" w:customStyle="1" w:styleId="ac">
    <w:name w:val="Нижний колонтитул Знак"/>
    <w:basedOn w:val="a0"/>
    <w:link w:val="ab"/>
    <w:uiPriority w:val="99"/>
    <w:rsid w:val="003B509B"/>
  </w:style>
  <w:style w:type="table" w:customStyle="1" w:styleId="13">
    <w:name w:val="Сетка таблицы1"/>
    <w:basedOn w:val="a1"/>
    <w:uiPriority w:val="39"/>
    <w:rsid w:val="003322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 Знак2,Знак2,Обычный (веб) Знак Знак1,Обычный (Web) Знак Знак Знак Знак,Обычный (веб) Знак Знак Знак,Обычный (веб) Знак2 Знак Знак,Обычный (веб) Знак Знак1 Знак Знак,Обычный (Web) Знак Знак Знак,Обычный (Web),Обычный (веб) Знак1 Знак,Знак5"/>
    <w:basedOn w:val="a"/>
    <w:link w:val="ae"/>
    <w:qFormat/>
    <w:rsid w:val="004D50F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4">
    <w:name w:val="Просмотренная гиперссылка1"/>
    <w:basedOn w:val="a0"/>
    <w:uiPriority w:val="99"/>
    <w:semiHidden/>
    <w:unhideWhenUsed/>
    <w:rsid w:val="00DA5C47"/>
    <w:rPr>
      <w:color w:val="954F72"/>
      <w:u w:val="single"/>
    </w:rPr>
  </w:style>
  <w:style w:type="table" w:customStyle="1" w:styleId="21">
    <w:name w:val="Сетка таблицы2"/>
    <w:basedOn w:val="a1"/>
    <w:next w:val="a3"/>
    <w:uiPriority w:val="39"/>
    <w:rsid w:val="00DA5C4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DA5C47"/>
    <w:rPr>
      <w:color w:val="954F72" w:themeColor="followedHyperlink"/>
      <w:u w:val="single"/>
    </w:rPr>
  </w:style>
  <w:style w:type="paragraph" w:styleId="af0">
    <w:name w:val="No Spacing"/>
    <w:link w:val="af1"/>
    <w:uiPriority w:val="99"/>
    <w:qFormat/>
    <w:rsid w:val="00505BD8"/>
    <w:pPr>
      <w:spacing w:after="0" w:line="240" w:lineRule="auto"/>
    </w:pPr>
    <w:rPr>
      <w:rFonts w:ascii="Times New Roman" w:hAnsi="Times New Roman"/>
      <w:sz w:val="24"/>
    </w:rPr>
  </w:style>
  <w:style w:type="character" w:customStyle="1" w:styleId="af1">
    <w:name w:val="Без интервала Знак"/>
    <w:link w:val="af0"/>
    <w:uiPriority w:val="99"/>
    <w:locked/>
    <w:rsid w:val="00505BD8"/>
    <w:rPr>
      <w:rFonts w:ascii="Times New Roman" w:hAnsi="Times New Roman"/>
      <w:sz w:val="24"/>
    </w:rPr>
  </w:style>
  <w:style w:type="character" w:customStyle="1" w:styleId="ae">
    <w:name w:val="Обычный (веб) Знак"/>
    <w:aliases w:val=" Знак2 Знак,Знак2 Знак,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Обычный (Web) Знак,Знак5 Знак"/>
    <w:link w:val="ad"/>
    <w:locked/>
    <w:rsid w:val="004D50F3"/>
    <w:rPr>
      <w:rFonts w:ascii="Times New Roman" w:eastAsia="Times New Roman" w:hAnsi="Times New Roman" w:cs="Times New Roman"/>
      <w:sz w:val="24"/>
      <w:szCs w:val="24"/>
      <w:lang w:val="uk-UA" w:eastAsia="uk-UA"/>
    </w:rPr>
  </w:style>
  <w:style w:type="character" w:customStyle="1" w:styleId="15">
    <w:name w:val="Незакрита згадка1"/>
    <w:basedOn w:val="a0"/>
    <w:uiPriority w:val="99"/>
    <w:semiHidden/>
    <w:unhideWhenUsed/>
    <w:rsid w:val="00853A3A"/>
    <w:rPr>
      <w:color w:val="605E5C"/>
      <w:shd w:val="clear" w:color="auto" w:fill="E1DFDD"/>
    </w:rPr>
  </w:style>
  <w:style w:type="character" w:customStyle="1" w:styleId="apple-tab-span">
    <w:name w:val="apple-tab-span"/>
    <w:basedOn w:val="a0"/>
    <w:rsid w:val="0059284E"/>
  </w:style>
  <w:style w:type="paragraph" w:customStyle="1" w:styleId="rvps2">
    <w:name w:val="rvps2"/>
    <w:basedOn w:val="a"/>
    <w:qFormat/>
    <w:rsid w:val="008447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_"/>
    <w:link w:val="16"/>
    <w:locked/>
    <w:rsid w:val="008447FE"/>
    <w:rPr>
      <w:spacing w:val="2"/>
      <w:sz w:val="18"/>
      <w:szCs w:val="18"/>
    </w:rPr>
  </w:style>
  <w:style w:type="paragraph" w:customStyle="1" w:styleId="16">
    <w:name w:val="Основной текст1"/>
    <w:basedOn w:val="a"/>
    <w:link w:val="af2"/>
    <w:qFormat/>
    <w:rsid w:val="008447FE"/>
    <w:pPr>
      <w:spacing w:after="240" w:line="115" w:lineRule="exact"/>
      <w:jc w:val="both"/>
    </w:pPr>
    <w:rPr>
      <w:spacing w:val="2"/>
      <w:sz w:val="18"/>
      <w:szCs w:val="18"/>
    </w:rPr>
  </w:style>
  <w:style w:type="character" w:customStyle="1" w:styleId="af3">
    <w:name w:val="Другое_"/>
    <w:link w:val="af4"/>
    <w:locked/>
    <w:rsid w:val="008447FE"/>
  </w:style>
  <w:style w:type="paragraph" w:customStyle="1" w:styleId="af4">
    <w:name w:val="Другое"/>
    <w:basedOn w:val="a"/>
    <w:link w:val="af3"/>
    <w:qFormat/>
    <w:rsid w:val="008447FE"/>
    <w:pPr>
      <w:widowControl w:val="0"/>
      <w:spacing w:after="0" w:line="240" w:lineRule="auto"/>
      <w:jc w:val="center"/>
    </w:pPr>
  </w:style>
  <w:style w:type="paragraph" w:styleId="af5">
    <w:name w:val="Body Text"/>
    <w:basedOn w:val="a"/>
    <w:link w:val="17"/>
    <w:uiPriority w:val="1"/>
    <w:qFormat/>
    <w:rsid w:val="00B612EF"/>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uiPriority w:val="1"/>
    <w:rsid w:val="00B612EF"/>
  </w:style>
  <w:style w:type="character" w:customStyle="1" w:styleId="17">
    <w:name w:val="Основной текст Знак1"/>
    <w:link w:val="af5"/>
    <w:qFormat/>
    <w:locked/>
    <w:rsid w:val="00B612EF"/>
    <w:rPr>
      <w:rFonts w:ascii="Times New Roman" w:eastAsia="Times New Roman" w:hAnsi="Times New Roman" w:cs="Times New Roman"/>
      <w:sz w:val="24"/>
      <w:szCs w:val="24"/>
      <w:lang w:eastAsia="ru-RU"/>
    </w:rPr>
  </w:style>
  <w:style w:type="paragraph" w:customStyle="1" w:styleId="33">
    <w:name w:val="Основной текст 33"/>
    <w:basedOn w:val="a"/>
    <w:rsid w:val="00D81212"/>
    <w:pPr>
      <w:suppressAutoHyphens/>
      <w:spacing w:after="120" w:line="240" w:lineRule="auto"/>
    </w:pPr>
    <w:rPr>
      <w:rFonts w:ascii="Times New Roman" w:eastAsia="Times New Roman" w:hAnsi="Times New Roman" w:cs="Times New Roman"/>
      <w:sz w:val="16"/>
      <w:szCs w:val="16"/>
      <w:lang w:eastAsia="zh-CN"/>
    </w:rPr>
  </w:style>
  <w:style w:type="paragraph" w:customStyle="1" w:styleId="32">
    <w:name w:val="Основной текст 32"/>
    <w:basedOn w:val="a"/>
    <w:rsid w:val="00D81212"/>
    <w:pPr>
      <w:suppressAutoHyphens/>
      <w:spacing w:after="120" w:line="240" w:lineRule="auto"/>
    </w:pPr>
    <w:rPr>
      <w:rFonts w:ascii="Times New Roman" w:eastAsia="Times New Roman" w:hAnsi="Times New Roman" w:cs="Times New Roman"/>
      <w:sz w:val="16"/>
      <w:szCs w:val="16"/>
      <w:lang w:val="uk-UA" w:eastAsia="zh-CN"/>
    </w:rPr>
  </w:style>
  <w:style w:type="paragraph" w:styleId="HTML">
    <w:name w:val="HTML Preformatted"/>
    <w:basedOn w:val="a"/>
    <w:link w:val="HTML0"/>
    <w:rsid w:val="00055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0"/>
    <w:link w:val="HTML"/>
    <w:rsid w:val="00055B5F"/>
    <w:rPr>
      <w:rFonts w:ascii="Courier New" w:eastAsia="Courier New" w:hAnsi="Courier New" w:cs="Times New Roman"/>
      <w:sz w:val="20"/>
      <w:szCs w:val="20"/>
      <w:lang w:eastAsia="ru-RU"/>
    </w:rPr>
  </w:style>
  <w:style w:type="paragraph" w:customStyle="1" w:styleId="18">
    <w:name w:val="Без интервала1"/>
    <w:qFormat/>
    <w:rsid w:val="00055B5F"/>
    <w:pPr>
      <w:spacing w:after="0" w:line="240" w:lineRule="auto"/>
    </w:pPr>
    <w:rPr>
      <w:rFonts w:ascii="Calibri" w:eastAsia="Times New Roman" w:hAnsi="Calibri" w:cs="Times New Roman"/>
      <w:lang w:val="uk-UA"/>
    </w:rPr>
  </w:style>
  <w:style w:type="character" w:customStyle="1" w:styleId="rvts0">
    <w:name w:val="rvts0"/>
    <w:basedOn w:val="a0"/>
    <w:rsid w:val="005B39BB"/>
  </w:style>
  <w:style w:type="character" w:customStyle="1" w:styleId="rvts46">
    <w:name w:val="rvts46"/>
    <w:basedOn w:val="a0"/>
    <w:rsid w:val="00EC7053"/>
  </w:style>
  <w:style w:type="character" w:customStyle="1" w:styleId="rvts11">
    <w:name w:val="rvts11"/>
    <w:basedOn w:val="a0"/>
    <w:rsid w:val="00EC7053"/>
  </w:style>
  <w:style w:type="character" w:customStyle="1" w:styleId="a5">
    <w:name w:val="Абзац списка Знак"/>
    <w:aliases w:val="Список уровня 2 Знак"/>
    <w:link w:val="a4"/>
    <w:uiPriority w:val="99"/>
    <w:locked/>
    <w:rsid w:val="00034B4A"/>
  </w:style>
  <w:style w:type="paragraph" w:customStyle="1" w:styleId="19">
    <w:name w:val="Заголовок1"/>
    <w:basedOn w:val="a"/>
    <w:link w:val="af7"/>
    <w:uiPriority w:val="99"/>
    <w:qFormat/>
    <w:rsid w:val="005C13CC"/>
    <w:pPr>
      <w:widowControl w:val="0"/>
      <w:snapToGrid w:val="0"/>
      <w:spacing w:after="0" w:line="240" w:lineRule="auto"/>
      <w:ind w:left="320"/>
      <w:jc w:val="center"/>
    </w:pPr>
    <w:rPr>
      <w:rFonts w:ascii="Arial" w:eastAsia="Calibri" w:hAnsi="Arial" w:cs="Times New Roman"/>
      <w:b/>
      <w:sz w:val="20"/>
      <w:szCs w:val="20"/>
      <w:lang w:val="uk-UA" w:eastAsia="ru-RU"/>
    </w:rPr>
  </w:style>
  <w:style w:type="character" w:customStyle="1" w:styleId="af7">
    <w:name w:val="Заголовок Знак"/>
    <w:link w:val="19"/>
    <w:uiPriority w:val="99"/>
    <w:rsid w:val="005C13CC"/>
    <w:rPr>
      <w:rFonts w:ascii="Arial" w:eastAsia="Calibri" w:hAnsi="Arial" w:cs="Times New Roman"/>
      <w:b/>
      <w:sz w:val="20"/>
      <w:szCs w:val="20"/>
      <w:lang w:val="uk-UA" w:eastAsia="ru-RU"/>
    </w:rPr>
  </w:style>
  <w:style w:type="character" w:customStyle="1" w:styleId="30">
    <w:name w:val="Заголовок 3 Знак"/>
    <w:basedOn w:val="a0"/>
    <w:link w:val="3"/>
    <w:uiPriority w:val="9"/>
    <w:rsid w:val="00BB1E43"/>
    <w:rPr>
      <w:rFonts w:ascii="Calibri Light" w:eastAsia="Times New Roman" w:hAnsi="Calibri Light" w:cs="Times New Roman"/>
      <w:b/>
      <w:bCs/>
      <w:color w:val="5B9BD5"/>
      <w:lang w:eastAsia="ru-RU"/>
    </w:rPr>
  </w:style>
  <w:style w:type="paragraph" w:customStyle="1" w:styleId="22">
    <w:name w:val="Без интервала2"/>
    <w:uiPriority w:val="1"/>
    <w:qFormat/>
    <w:rsid w:val="00BB1E43"/>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rsid w:val="003B694C"/>
    <w:rPr>
      <w:rFonts w:ascii="Times New Roman" w:hAnsi="Times New Roman" w:cs="Times New Roman" w:hint="default"/>
      <w:b w:val="0"/>
      <w:bCs w:val="0"/>
      <w:i w:val="0"/>
      <w:iCs w:val="0"/>
      <w:color w:val="000000"/>
      <w:sz w:val="24"/>
      <w:szCs w:val="24"/>
    </w:rPr>
  </w:style>
  <w:style w:type="character" w:customStyle="1" w:styleId="rvts23">
    <w:name w:val="rvts23"/>
    <w:basedOn w:val="a0"/>
    <w:rsid w:val="00BF582C"/>
  </w:style>
  <w:style w:type="character" w:customStyle="1" w:styleId="10">
    <w:name w:val="Заголовок 1 Знак"/>
    <w:basedOn w:val="a0"/>
    <w:link w:val="1"/>
    <w:uiPriority w:val="1"/>
    <w:rsid w:val="00272E01"/>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272E01"/>
    <w:rPr>
      <w:rFonts w:ascii="Cambria" w:eastAsia="Times New Roman" w:hAnsi="Cambria" w:cs="Times New Roman"/>
      <w:color w:val="365F91"/>
      <w:sz w:val="26"/>
      <w:szCs w:val="26"/>
    </w:rPr>
  </w:style>
  <w:style w:type="table" w:customStyle="1" w:styleId="TableNormal">
    <w:name w:val="Table Normal"/>
    <w:uiPriority w:val="2"/>
    <w:semiHidden/>
    <w:unhideWhenUsed/>
    <w:qFormat/>
    <w:rsid w:val="00272E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72E0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1a">
    <w:name w:val="Без інтервалів1"/>
    <w:uiPriority w:val="1"/>
    <w:qFormat/>
    <w:rsid w:val="00272E01"/>
    <w:pPr>
      <w:spacing w:after="0" w:line="240" w:lineRule="auto"/>
    </w:pPr>
    <w:rPr>
      <w:rFonts w:ascii="Calibri" w:eastAsia="Calibri" w:hAnsi="Calibri" w:cs="Calibri"/>
      <w:color w:val="00000A"/>
      <w:sz w:val="24"/>
    </w:rPr>
  </w:style>
  <w:style w:type="character" w:customStyle="1" w:styleId="1b">
    <w:name w:val="Основной шрифт абзаца1"/>
    <w:rsid w:val="00272E01"/>
  </w:style>
  <w:style w:type="paragraph" w:customStyle="1" w:styleId="Default">
    <w:name w:val="Default"/>
    <w:rsid w:val="00272E01"/>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customStyle="1" w:styleId="NormalUkr">
    <w:name w:val="NormalUkr"/>
    <w:basedOn w:val="a"/>
    <w:rsid w:val="00272E01"/>
    <w:pPr>
      <w:spacing w:after="0" w:line="240" w:lineRule="auto"/>
    </w:pPr>
    <w:rPr>
      <w:rFonts w:ascii="Times New Roman" w:eastAsia="Times New Roman" w:hAnsi="Times New Roman" w:cs="Times New Roman"/>
      <w:sz w:val="24"/>
      <w:szCs w:val="24"/>
      <w:lang w:val="en-US" w:eastAsia="ru-RU"/>
    </w:rPr>
  </w:style>
  <w:style w:type="paragraph" w:styleId="af8">
    <w:name w:val="caption"/>
    <w:basedOn w:val="a"/>
    <w:next w:val="a"/>
    <w:qFormat/>
    <w:rsid w:val="00272E01"/>
    <w:pPr>
      <w:spacing w:after="0" w:line="240" w:lineRule="auto"/>
      <w:ind w:left="-993"/>
    </w:pPr>
    <w:rPr>
      <w:rFonts w:ascii="Times New Roman" w:eastAsia="Calibri" w:hAnsi="Times New Roman" w:cs="Times New Roman"/>
      <w:sz w:val="24"/>
      <w:szCs w:val="20"/>
      <w:lang w:val="uk-UA" w:eastAsia="ru-RU"/>
    </w:rPr>
  </w:style>
  <w:style w:type="character" w:customStyle="1" w:styleId="apple-converted-space">
    <w:name w:val="apple-converted-space"/>
    <w:rsid w:val="00272E01"/>
  </w:style>
  <w:style w:type="paragraph" w:customStyle="1" w:styleId="1c">
    <w:name w:val="Абзац списку1"/>
    <w:basedOn w:val="a"/>
    <w:rsid w:val="00272E01"/>
    <w:pPr>
      <w:ind w:left="720"/>
      <w:contextualSpacing/>
    </w:pPr>
    <w:rPr>
      <w:rFonts w:ascii="Calibri" w:eastAsia="Calibri" w:hAnsi="Calibri" w:cs="Times New Roman"/>
      <w:lang w:val="uk-UA"/>
    </w:rPr>
  </w:style>
  <w:style w:type="character" w:customStyle="1" w:styleId="Normal">
    <w:name w:val="Normal Знак"/>
    <w:link w:val="12"/>
    <w:rsid w:val="00272E01"/>
    <w:rPr>
      <w:rFonts w:ascii="Arial" w:eastAsia="Arial" w:hAnsi="Arial" w:cs="Arial"/>
      <w:color w:val="000000"/>
      <w:lang w:eastAsia="ru-RU"/>
    </w:rPr>
  </w:style>
  <w:style w:type="paragraph" w:styleId="23">
    <w:name w:val="Body Text 2"/>
    <w:basedOn w:val="a"/>
    <w:link w:val="24"/>
    <w:uiPriority w:val="99"/>
    <w:semiHidden/>
    <w:unhideWhenUsed/>
    <w:rsid w:val="00F2603D"/>
    <w:pPr>
      <w:spacing w:after="120" w:line="480" w:lineRule="auto"/>
    </w:pPr>
  </w:style>
  <w:style w:type="character" w:customStyle="1" w:styleId="24">
    <w:name w:val="Основной текст 2 Знак"/>
    <w:basedOn w:val="a0"/>
    <w:link w:val="23"/>
    <w:uiPriority w:val="99"/>
    <w:semiHidden/>
    <w:rsid w:val="00F2603D"/>
  </w:style>
  <w:style w:type="paragraph" w:customStyle="1" w:styleId="docdata">
    <w:name w:val="docdata"/>
    <w:aliases w:val="docy,v5,1889,baiaagaaboqcaaadmguaaawobqaaaaaaaaaaaaaaaaaaaaaaaaaaaaaaaaaaaaaaaaaaaaaaaaaaaaaaaaaaaaaaaaaaaaaaaaaaaaaaaaaaaaaaaaaaaaaaaaaaaaaaaaaaaaaaaaaaaaaaaaaaaaaaaaaaaaaaaaaaaaaaaaaaaaaaaaaaaaaaaaaaaaaaaaaaaaaaaaaaaaaaaaaaaaaaaaaaaaaaaaaaaaaa"/>
    <w:basedOn w:val="a"/>
    <w:rsid w:val="00A67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page number"/>
    <w:basedOn w:val="a0"/>
    <w:qFormat/>
    <w:rsid w:val="00796895"/>
  </w:style>
  <w:style w:type="table" w:customStyle="1" w:styleId="31">
    <w:name w:val="Сетка таблицы3"/>
    <w:basedOn w:val="a1"/>
    <w:next w:val="a3"/>
    <w:uiPriority w:val="39"/>
    <w:rsid w:val="007B0F12"/>
    <w:pPr>
      <w:spacing w:after="0" w:line="240" w:lineRule="auto"/>
    </w:pPr>
    <w:rPr>
      <w:rFonts w:ascii="Calibri" w:eastAsia="Calibri" w:hAnsi="Calibri" w:cs="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
    <w:link w:val="afb"/>
    <w:uiPriority w:val="99"/>
    <w:unhideWhenUsed/>
    <w:rsid w:val="000E7B81"/>
    <w:pPr>
      <w:spacing w:after="120"/>
      <w:ind w:left="283"/>
    </w:pPr>
  </w:style>
  <w:style w:type="character" w:customStyle="1" w:styleId="afb">
    <w:name w:val="Основной текст с отступом Знак"/>
    <w:basedOn w:val="a0"/>
    <w:link w:val="afa"/>
    <w:uiPriority w:val="99"/>
    <w:rsid w:val="000E7B81"/>
  </w:style>
  <w:style w:type="character" w:styleId="afc">
    <w:name w:val="Strong"/>
    <w:basedOn w:val="a0"/>
    <w:uiPriority w:val="22"/>
    <w:qFormat/>
    <w:rsid w:val="00622659"/>
    <w:rPr>
      <w:b/>
      <w:bCs/>
    </w:rPr>
  </w:style>
</w:styles>
</file>

<file path=word/webSettings.xml><?xml version="1.0" encoding="utf-8"?>
<w:webSettings xmlns:r="http://schemas.openxmlformats.org/officeDocument/2006/relationships" xmlns:w="http://schemas.openxmlformats.org/wordprocessingml/2006/main">
  <w:divs>
    <w:div w:id="62141723">
      <w:bodyDiv w:val="1"/>
      <w:marLeft w:val="0"/>
      <w:marRight w:val="0"/>
      <w:marTop w:val="0"/>
      <w:marBottom w:val="0"/>
      <w:divBdr>
        <w:top w:val="none" w:sz="0" w:space="0" w:color="auto"/>
        <w:left w:val="none" w:sz="0" w:space="0" w:color="auto"/>
        <w:bottom w:val="none" w:sz="0" w:space="0" w:color="auto"/>
        <w:right w:val="none" w:sz="0" w:space="0" w:color="auto"/>
      </w:divBdr>
    </w:div>
    <w:div w:id="153767194">
      <w:bodyDiv w:val="1"/>
      <w:marLeft w:val="0"/>
      <w:marRight w:val="0"/>
      <w:marTop w:val="0"/>
      <w:marBottom w:val="0"/>
      <w:divBdr>
        <w:top w:val="none" w:sz="0" w:space="0" w:color="auto"/>
        <w:left w:val="none" w:sz="0" w:space="0" w:color="auto"/>
        <w:bottom w:val="none" w:sz="0" w:space="0" w:color="auto"/>
        <w:right w:val="none" w:sz="0" w:space="0" w:color="auto"/>
      </w:divBdr>
    </w:div>
    <w:div w:id="212351365">
      <w:bodyDiv w:val="1"/>
      <w:marLeft w:val="0"/>
      <w:marRight w:val="0"/>
      <w:marTop w:val="0"/>
      <w:marBottom w:val="0"/>
      <w:divBdr>
        <w:top w:val="none" w:sz="0" w:space="0" w:color="auto"/>
        <w:left w:val="none" w:sz="0" w:space="0" w:color="auto"/>
        <w:bottom w:val="none" w:sz="0" w:space="0" w:color="auto"/>
        <w:right w:val="none" w:sz="0" w:space="0" w:color="auto"/>
      </w:divBdr>
    </w:div>
    <w:div w:id="218368329">
      <w:bodyDiv w:val="1"/>
      <w:marLeft w:val="0"/>
      <w:marRight w:val="0"/>
      <w:marTop w:val="0"/>
      <w:marBottom w:val="0"/>
      <w:divBdr>
        <w:top w:val="none" w:sz="0" w:space="0" w:color="auto"/>
        <w:left w:val="none" w:sz="0" w:space="0" w:color="auto"/>
        <w:bottom w:val="none" w:sz="0" w:space="0" w:color="auto"/>
        <w:right w:val="none" w:sz="0" w:space="0" w:color="auto"/>
      </w:divBdr>
    </w:div>
    <w:div w:id="327370541">
      <w:bodyDiv w:val="1"/>
      <w:marLeft w:val="0"/>
      <w:marRight w:val="0"/>
      <w:marTop w:val="0"/>
      <w:marBottom w:val="0"/>
      <w:divBdr>
        <w:top w:val="none" w:sz="0" w:space="0" w:color="auto"/>
        <w:left w:val="none" w:sz="0" w:space="0" w:color="auto"/>
        <w:bottom w:val="none" w:sz="0" w:space="0" w:color="auto"/>
        <w:right w:val="none" w:sz="0" w:space="0" w:color="auto"/>
      </w:divBdr>
    </w:div>
    <w:div w:id="404376777">
      <w:bodyDiv w:val="1"/>
      <w:marLeft w:val="0"/>
      <w:marRight w:val="0"/>
      <w:marTop w:val="0"/>
      <w:marBottom w:val="0"/>
      <w:divBdr>
        <w:top w:val="none" w:sz="0" w:space="0" w:color="auto"/>
        <w:left w:val="none" w:sz="0" w:space="0" w:color="auto"/>
        <w:bottom w:val="none" w:sz="0" w:space="0" w:color="auto"/>
        <w:right w:val="none" w:sz="0" w:space="0" w:color="auto"/>
      </w:divBdr>
    </w:div>
    <w:div w:id="458109587">
      <w:bodyDiv w:val="1"/>
      <w:marLeft w:val="0"/>
      <w:marRight w:val="0"/>
      <w:marTop w:val="0"/>
      <w:marBottom w:val="0"/>
      <w:divBdr>
        <w:top w:val="none" w:sz="0" w:space="0" w:color="auto"/>
        <w:left w:val="none" w:sz="0" w:space="0" w:color="auto"/>
        <w:bottom w:val="none" w:sz="0" w:space="0" w:color="auto"/>
        <w:right w:val="none" w:sz="0" w:space="0" w:color="auto"/>
      </w:divBdr>
    </w:div>
    <w:div w:id="508106676">
      <w:bodyDiv w:val="1"/>
      <w:marLeft w:val="0"/>
      <w:marRight w:val="0"/>
      <w:marTop w:val="0"/>
      <w:marBottom w:val="0"/>
      <w:divBdr>
        <w:top w:val="none" w:sz="0" w:space="0" w:color="auto"/>
        <w:left w:val="none" w:sz="0" w:space="0" w:color="auto"/>
        <w:bottom w:val="none" w:sz="0" w:space="0" w:color="auto"/>
        <w:right w:val="none" w:sz="0" w:space="0" w:color="auto"/>
      </w:divBdr>
    </w:div>
    <w:div w:id="514272036">
      <w:bodyDiv w:val="1"/>
      <w:marLeft w:val="0"/>
      <w:marRight w:val="0"/>
      <w:marTop w:val="0"/>
      <w:marBottom w:val="0"/>
      <w:divBdr>
        <w:top w:val="none" w:sz="0" w:space="0" w:color="auto"/>
        <w:left w:val="none" w:sz="0" w:space="0" w:color="auto"/>
        <w:bottom w:val="none" w:sz="0" w:space="0" w:color="auto"/>
        <w:right w:val="none" w:sz="0" w:space="0" w:color="auto"/>
      </w:divBdr>
    </w:div>
    <w:div w:id="553663006">
      <w:bodyDiv w:val="1"/>
      <w:marLeft w:val="0"/>
      <w:marRight w:val="0"/>
      <w:marTop w:val="0"/>
      <w:marBottom w:val="0"/>
      <w:divBdr>
        <w:top w:val="none" w:sz="0" w:space="0" w:color="auto"/>
        <w:left w:val="none" w:sz="0" w:space="0" w:color="auto"/>
        <w:bottom w:val="none" w:sz="0" w:space="0" w:color="auto"/>
        <w:right w:val="none" w:sz="0" w:space="0" w:color="auto"/>
      </w:divBdr>
    </w:div>
    <w:div w:id="617488882">
      <w:bodyDiv w:val="1"/>
      <w:marLeft w:val="0"/>
      <w:marRight w:val="0"/>
      <w:marTop w:val="0"/>
      <w:marBottom w:val="0"/>
      <w:divBdr>
        <w:top w:val="none" w:sz="0" w:space="0" w:color="auto"/>
        <w:left w:val="none" w:sz="0" w:space="0" w:color="auto"/>
        <w:bottom w:val="none" w:sz="0" w:space="0" w:color="auto"/>
        <w:right w:val="none" w:sz="0" w:space="0" w:color="auto"/>
      </w:divBdr>
    </w:div>
    <w:div w:id="700007878">
      <w:bodyDiv w:val="1"/>
      <w:marLeft w:val="0"/>
      <w:marRight w:val="0"/>
      <w:marTop w:val="0"/>
      <w:marBottom w:val="0"/>
      <w:divBdr>
        <w:top w:val="none" w:sz="0" w:space="0" w:color="auto"/>
        <w:left w:val="none" w:sz="0" w:space="0" w:color="auto"/>
        <w:bottom w:val="none" w:sz="0" w:space="0" w:color="auto"/>
        <w:right w:val="none" w:sz="0" w:space="0" w:color="auto"/>
      </w:divBdr>
    </w:div>
    <w:div w:id="740565107">
      <w:bodyDiv w:val="1"/>
      <w:marLeft w:val="0"/>
      <w:marRight w:val="0"/>
      <w:marTop w:val="0"/>
      <w:marBottom w:val="0"/>
      <w:divBdr>
        <w:top w:val="none" w:sz="0" w:space="0" w:color="auto"/>
        <w:left w:val="none" w:sz="0" w:space="0" w:color="auto"/>
        <w:bottom w:val="none" w:sz="0" w:space="0" w:color="auto"/>
        <w:right w:val="none" w:sz="0" w:space="0" w:color="auto"/>
      </w:divBdr>
    </w:div>
    <w:div w:id="773281551">
      <w:bodyDiv w:val="1"/>
      <w:marLeft w:val="0"/>
      <w:marRight w:val="0"/>
      <w:marTop w:val="0"/>
      <w:marBottom w:val="0"/>
      <w:divBdr>
        <w:top w:val="none" w:sz="0" w:space="0" w:color="auto"/>
        <w:left w:val="none" w:sz="0" w:space="0" w:color="auto"/>
        <w:bottom w:val="none" w:sz="0" w:space="0" w:color="auto"/>
        <w:right w:val="none" w:sz="0" w:space="0" w:color="auto"/>
      </w:divBdr>
    </w:div>
    <w:div w:id="800342440">
      <w:bodyDiv w:val="1"/>
      <w:marLeft w:val="0"/>
      <w:marRight w:val="0"/>
      <w:marTop w:val="0"/>
      <w:marBottom w:val="0"/>
      <w:divBdr>
        <w:top w:val="none" w:sz="0" w:space="0" w:color="auto"/>
        <w:left w:val="none" w:sz="0" w:space="0" w:color="auto"/>
        <w:bottom w:val="none" w:sz="0" w:space="0" w:color="auto"/>
        <w:right w:val="none" w:sz="0" w:space="0" w:color="auto"/>
      </w:divBdr>
    </w:div>
    <w:div w:id="962031373">
      <w:bodyDiv w:val="1"/>
      <w:marLeft w:val="0"/>
      <w:marRight w:val="0"/>
      <w:marTop w:val="0"/>
      <w:marBottom w:val="0"/>
      <w:divBdr>
        <w:top w:val="none" w:sz="0" w:space="0" w:color="auto"/>
        <w:left w:val="none" w:sz="0" w:space="0" w:color="auto"/>
        <w:bottom w:val="none" w:sz="0" w:space="0" w:color="auto"/>
        <w:right w:val="none" w:sz="0" w:space="0" w:color="auto"/>
      </w:divBdr>
    </w:div>
    <w:div w:id="963463256">
      <w:bodyDiv w:val="1"/>
      <w:marLeft w:val="0"/>
      <w:marRight w:val="0"/>
      <w:marTop w:val="0"/>
      <w:marBottom w:val="0"/>
      <w:divBdr>
        <w:top w:val="none" w:sz="0" w:space="0" w:color="auto"/>
        <w:left w:val="none" w:sz="0" w:space="0" w:color="auto"/>
        <w:bottom w:val="none" w:sz="0" w:space="0" w:color="auto"/>
        <w:right w:val="none" w:sz="0" w:space="0" w:color="auto"/>
      </w:divBdr>
    </w:div>
    <w:div w:id="1049035724">
      <w:bodyDiv w:val="1"/>
      <w:marLeft w:val="0"/>
      <w:marRight w:val="0"/>
      <w:marTop w:val="0"/>
      <w:marBottom w:val="0"/>
      <w:divBdr>
        <w:top w:val="none" w:sz="0" w:space="0" w:color="auto"/>
        <w:left w:val="none" w:sz="0" w:space="0" w:color="auto"/>
        <w:bottom w:val="none" w:sz="0" w:space="0" w:color="auto"/>
        <w:right w:val="none" w:sz="0" w:space="0" w:color="auto"/>
      </w:divBdr>
    </w:div>
    <w:div w:id="1056585188">
      <w:bodyDiv w:val="1"/>
      <w:marLeft w:val="0"/>
      <w:marRight w:val="0"/>
      <w:marTop w:val="0"/>
      <w:marBottom w:val="0"/>
      <w:divBdr>
        <w:top w:val="none" w:sz="0" w:space="0" w:color="auto"/>
        <w:left w:val="none" w:sz="0" w:space="0" w:color="auto"/>
        <w:bottom w:val="none" w:sz="0" w:space="0" w:color="auto"/>
        <w:right w:val="none" w:sz="0" w:space="0" w:color="auto"/>
      </w:divBdr>
    </w:div>
    <w:div w:id="1065764019">
      <w:bodyDiv w:val="1"/>
      <w:marLeft w:val="0"/>
      <w:marRight w:val="0"/>
      <w:marTop w:val="0"/>
      <w:marBottom w:val="0"/>
      <w:divBdr>
        <w:top w:val="none" w:sz="0" w:space="0" w:color="auto"/>
        <w:left w:val="none" w:sz="0" w:space="0" w:color="auto"/>
        <w:bottom w:val="none" w:sz="0" w:space="0" w:color="auto"/>
        <w:right w:val="none" w:sz="0" w:space="0" w:color="auto"/>
      </w:divBdr>
    </w:div>
    <w:div w:id="1130974630">
      <w:bodyDiv w:val="1"/>
      <w:marLeft w:val="0"/>
      <w:marRight w:val="0"/>
      <w:marTop w:val="0"/>
      <w:marBottom w:val="0"/>
      <w:divBdr>
        <w:top w:val="none" w:sz="0" w:space="0" w:color="auto"/>
        <w:left w:val="none" w:sz="0" w:space="0" w:color="auto"/>
        <w:bottom w:val="none" w:sz="0" w:space="0" w:color="auto"/>
        <w:right w:val="none" w:sz="0" w:space="0" w:color="auto"/>
      </w:divBdr>
    </w:div>
    <w:div w:id="1159270303">
      <w:bodyDiv w:val="1"/>
      <w:marLeft w:val="0"/>
      <w:marRight w:val="0"/>
      <w:marTop w:val="0"/>
      <w:marBottom w:val="0"/>
      <w:divBdr>
        <w:top w:val="none" w:sz="0" w:space="0" w:color="auto"/>
        <w:left w:val="none" w:sz="0" w:space="0" w:color="auto"/>
        <w:bottom w:val="none" w:sz="0" w:space="0" w:color="auto"/>
        <w:right w:val="none" w:sz="0" w:space="0" w:color="auto"/>
      </w:divBdr>
    </w:div>
    <w:div w:id="1235749028">
      <w:bodyDiv w:val="1"/>
      <w:marLeft w:val="0"/>
      <w:marRight w:val="0"/>
      <w:marTop w:val="0"/>
      <w:marBottom w:val="0"/>
      <w:divBdr>
        <w:top w:val="none" w:sz="0" w:space="0" w:color="auto"/>
        <w:left w:val="none" w:sz="0" w:space="0" w:color="auto"/>
        <w:bottom w:val="none" w:sz="0" w:space="0" w:color="auto"/>
        <w:right w:val="none" w:sz="0" w:space="0" w:color="auto"/>
      </w:divBdr>
    </w:div>
    <w:div w:id="1406607250">
      <w:bodyDiv w:val="1"/>
      <w:marLeft w:val="0"/>
      <w:marRight w:val="0"/>
      <w:marTop w:val="0"/>
      <w:marBottom w:val="0"/>
      <w:divBdr>
        <w:top w:val="none" w:sz="0" w:space="0" w:color="auto"/>
        <w:left w:val="none" w:sz="0" w:space="0" w:color="auto"/>
        <w:bottom w:val="none" w:sz="0" w:space="0" w:color="auto"/>
        <w:right w:val="none" w:sz="0" w:space="0" w:color="auto"/>
      </w:divBdr>
    </w:div>
    <w:div w:id="1450782530">
      <w:bodyDiv w:val="1"/>
      <w:marLeft w:val="0"/>
      <w:marRight w:val="0"/>
      <w:marTop w:val="0"/>
      <w:marBottom w:val="0"/>
      <w:divBdr>
        <w:top w:val="none" w:sz="0" w:space="0" w:color="auto"/>
        <w:left w:val="none" w:sz="0" w:space="0" w:color="auto"/>
        <w:bottom w:val="none" w:sz="0" w:space="0" w:color="auto"/>
        <w:right w:val="none" w:sz="0" w:space="0" w:color="auto"/>
      </w:divBdr>
    </w:div>
    <w:div w:id="1535540240">
      <w:bodyDiv w:val="1"/>
      <w:marLeft w:val="0"/>
      <w:marRight w:val="0"/>
      <w:marTop w:val="0"/>
      <w:marBottom w:val="0"/>
      <w:divBdr>
        <w:top w:val="none" w:sz="0" w:space="0" w:color="auto"/>
        <w:left w:val="none" w:sz="0" w:space="0" w:color="auto"/>
        <w:bottom w:val="none" w:sz="0" w:space="0" w:color="auto"/>
        <w:right w:val="none" w:sz="0" w:space="0" w:color="auto"/>
      </w:divBdr>
    </w:div>
    <w:div w:id="1553618407">
      <w:bodyDiv w:val="1"/>
      <w:marLeft w:val="0"/>
      <w:marRight w:val="0"/>
      <w:marTop w:val="0"/>
      <w:marBottom w:val="0"/>
      <w:divBdr>
        <w:top w:val="none" w:sz="0" w:space="0" w:color="auto"/>
        <w:left w:val="none" w:sz="0" w:space="0" w:color="auto"/>
        <w:bottom w:val="none" w:sz="0" w:space="0" w:color="auto"/>
        <w:right w:val="none" w:sz="0" w:space="0" w:color="auto"/>
      </w:divBdr>
    </w:div>
    <w:div w:id="1659653671">
      <w:bodyDiv w:val="1"/>
      <w:marLeft w:val="0"/>
      <w:marRight w:val="0"/>
      <w:marTop w:val="0"/>
      <w:marBottom w:val="0"/>
      <w:divBdr>
        <w:top w:val="none" w:sz="0" w:space="0" w:color="auto"/>
        <w:left w:val="none" w:sz="0" w:space="0" w:color="auto"/>
        <w:bottom w:val="none" w:sz="0" w:space="0" w:color="auto"/>
        <w:right w:val="none" w:sz="0" w:space="0" w:color="auto"/>
      </w:divBdr>
    </w:div>
    <w:div w:id="1659917352">
      <w:bodyDiv w:val="1"/>
      <w:marLeft w:val="0"/>
      <w:marRight w:val="0"/>
      <w:marTop w:val="0"/>
      <w:marBottom w:val="0"/>
      <w:divBdr>
        <w:top w:val="none" w:sz="0" w:space="0" w:color="auto"/>
        <w:left w:val="none" w:sz="0" w:space="0" w:color="auto"/>
        <w:bottom w:val="none" w:sz="0" w:space="0" w:color="auto"/>
        <w:right w:val="none" w:sz="0" w:space="0" w:color="auto"/>
      </w:divBdr>
    </w:div>
    <w:div w:id="1718817824">
      <w:bodyDiv w:val="1"/>
      <w:marLeft w:val="0"/>
      <w:marRight w:val="0"/>
      <w:marTop w:val="0"/>
      <w:marBottom w:val="0"/>
      <w:divBdr>
        <w:top w:val="none" w:sz="0" w:space="0" w:color="auto"/>
        <w:left w:val="none" w:sz="0" w:space="0" w:color="auto"/>
        <w:bottom w:val="none" w:sz="0" w:space="0" w:color="auto"/>
        <w:right w:val="none" w:sz="0" w:space="0" w:color="auto"/>
      </w:divBdr>
    </w:div>
    <w:div w:id="1733886035">
      <w:bodyDiv w:val="1"/>
      <w:marLeft w:val="0"/>
      <w:marRight w:val="0"/>
      <w:marTop w:val="0"/>
      <w:marBottom w:val="0"/>
      <w:divBdr>
        <w:top w:val="none" w:sz="0" w:space="0" w:color="auto"/>
        <w:left w:val="none" w:sz="0" w:space="0" w:color="auto"/>
        <w:bottom w:val="none" w:sz="0" w:space="0" w:color="auto"/>
        <w:right w:val="none" w:sz="0" w:space="0" w:color="auto"/>
      </w:divBdr>
    </w:div>
    <w:div w:id="1736389181">
      <w:bodyDiv w:val="1"/>
      <w:marLeft w:val="0"/>
      <w:marRight w:val="0"/>
      <w:marTop w:val="0"/>
      <w:marBottom w:val="0"/>
      <w:divBdr>
        <w:top w:val="none" w:sz="0" w:space="0" w:color="auto"/>
        <w:left w:val="none" w:sz="0" w:space="0" w:color="auto"/>
        <w:bottom w:val="none" w:sz="0" w:space="0" w:color="auto"/>
        <w:right w:val="none" w:sz="0" w:space="0" w:color="auto"/>
      </w:divBdr>
    </w:div>
    <w:div w:id="1819572168">
      <w:bodyDiv w:val="1"/>
      <w:marLeft w:val="0"/>
      <w:marRight w:val="0"/>
      <w:marTop w:val="0"/>
      <w:marBottom w:val="0"/>
      <w:divBdr>
        <w:top w:val="none" w:sz="0" w:space="0" w:color="auto"/>
        <w:left w:val="none" w:sz="0" w:space="0" w:color="auto"/>
        <w:bottom w:val="none" w:sz="0" w:space="0" w:color="auto"/>
        <w:right w:val="none" w:sz="0" w:space="0" w:color="auto"/>
      </w:divBdr>
    </w:div>
    <w:div w:id="1879003222">
      <w:bodyDiv w:val="1"/>
      <w:marLeft w:val="0"/>
      <w:marRight w:val="0"/>
      <w:marTop w:val="0"/>
      <w:marBottom w:val="0"/>
      <w:divBdr>
        <w:top w:val="none" w:sz="0" w:space="0" w:color="auto"/>
        <w:left w:val="none" w:sz="0" w:space="0" w:color="auto"/>
        <w:bottom w:val="none" w:sz="0" w:space="0" w:color="auto"/>
        <w:right w:val="none" w:sz="0" w:space="0" w:color="auto"/>
      </w:divBdr>
    </w:div>
    <w:div w:id="1889105963">
      <w:bodyDiv w:val="1"/>
      <w:marLeft w:val="0"/>
      <w:marRight w:val="0"/>
      <w:marTop w:val="0"/>
      <w:marBottom w:val="0"/>
      <w:divBdr>
        <w:top w:val="none" w:sz="0" w:space="0" w:color="auto"/>
        <w:left w:val="none" w:sz="0" w:space="0" w:color="auto"/>
        <w:bottom w:val="none" w:sz="0" w:space="0" w:color="auto"/>
        <w:right w:val="none" w:sz="0" w:space="0" w:color="auto"/>
      </w:divBdr>
    </w:div>
    <w:div w:id="1891961699">
      <w:bodyDiv w:val="1"/>
      <w:marLeft w:val="0"/>
      <w:marRight w:val="0"/>
      <w:marTop w:val="0"/>
      <w:marBottom w:val="0"/>
      <w:divBdr>
        <w:top w:val="none" w:sz="0" w:space="0" w:color="auto"/>
        <w:left w:val="none" w:sz="0" w:space="0" w:color="auto"/>
        <w:bottom w:val="none" w:sz="0" w:space="0" w:color="auto"/>
        <w:right w:val="none" w:sz="0" w:space="0" w:color="auto"/>
      </w:divBdr>
    </w:div>
    <w:div w:id="2015721963">
      <w:bodyDiv w:val="1"/>
      <w:marLeft w:val="0"/>
      <w:marRight w:val="0"/>
      <w:marTop w:val="0"/>
      <w:marBottom w:val="0"/>
      <w:divBdr>
        <w:top w:val="none" w:sz="0" w:space="0" w:color="auto"/>
        <w:left w:val="none" w:sz="0" w:space="0" w:color="auto"/>
        <w:bottom w:val="none" w:sz="0" w:space="0" w:color="auto"/>
        <w:right w:val="none" w:sz="0" w:space="0" w:color="auto"/>
      </w:divBdr>
    </w:div>
    <w:div w:id="2017462822">
      <w:bodyDiv w:val="1"/>
      <w:marLeft w:val="0"/>
      <w:marRight w:val="0"/>
      <w:marTop w:val="0"/>
      <w:marBottom w:val="0"/>
      <w:divBdr>
        <w:top w:val="none" w:sz="0" w:space="0" w:color="auto"/>
        <w:left w:val="none" w:sz="0" w:space="0" w:color="auto"/>
        <w:bottom w:val="none" w:sz="0" w:space="0" w:color="auto"/>
        <w:right w:val="none" w:sz="0" w:space="0" w:color="auto"/>
      </w:divBdr>
    </w:div>
    <w:div w:id="2065788792">
      <w:bodyDiv w:val="1"/>
      <w:marLeft w:val="0"/>
      <w:marRight w:val="0"/>
      <w:marTop w:val="0"/>
      <w:marBottom w:val="0"/>
      <w:divBdr>
        <w:top w:val="none" w:sz="0" w:space="0" w:color="auto"/>
        <w:left w:val="none" w:sz="0" w:space="0" w:color="auto"/>
        <w:bottom w:val="none" w:sz="0" w:space="0" w:color="auto"/>
        <w:right w:val="none" w:sz="0" w:space="0" w:color="auto"/>
      </w:divBdr>
    </w:div>
    <w:div w:id="213398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zakon4.rada.gov.ua/laws/show/2289-17"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zakon.rada.gov.ua/laws/show/1178-2022-%D0%B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BFCB7-0A87-47BC-BDF5-C4959D13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48</Pages>
  <Words>73492</Words>
  <Characters>41892</Characters>
  <Application>Microsoft Office Word</Application>
  <DocSecurity>0</DocSecurity>
  <Lines>349</Lines>
  <Paragraphs>230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115154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RePack by SPecialiST</cp:lastModifiedBy>
  <cp:revision>75</cp:revision>
  <cp:lastPrinted>2024-04-04T10:52:00Z</cp:lastPrinted>
  <dcterms:created xsi:type="dcterms:W3CDTF">2023-09-19T14:36:00Z</dcterms:created>
  <dcterms:modified xsi:type="dcterms:W3CDTF">2024-04-19T11:29:00Z</dcterms:modified>
</cp:coreProperties>
</file>