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26D22" w14:textId="0FCB2FAC" w:rsidR="00382707" w:rsidRPr="00F01FE1" w:rsidRDefault="00F01FE1" w:rsidP="00F01FE1">
      <w:pPr>
        <w:jc w:val="right"/>
        <w:rPr>
          <w:b/>
          <w:lang w:val="uk-UA"/>
        </w:rPr>
      </w:pPr>
      <w:r>
        <w:rPr>
          <w:b/>
          <w:lang w:val="uk-UA"/>
        </w:rPr>
        <w:t>Додаток 5</w:t>
      </w:r>
    </w:p>
    <w:p w14:paraId="2A9585ED" w14:textId="40E0E4F1" w:rsidR="00F01FE1" w:rsidRPr="00F01FE1" w:rsidRDefault="00F01FE1" w:rsidP="00644516">
      <w:pPr>
        <w:jc w:val="right"/>
        <w:rPr>
          <w:b/>
          <w:i/>
          <w:lang w:val="uk-UA"/>
        </w:rPr>
      </w:pPr>
      <w:r w:rsidRPr="00F01FE1">
        <w:rPr>
          <w:b/>
          <w:i/>
          <w:lang w:val="uk-UA"/>
        </w:rPr>
        <w:t>Проект договору</w:t>
      </w:r>
    </w:p>
    <w:p w14:paraId="353D8E2C" w14:textId="00F0A278" w:rsidR="00A619C2" w:rsidRPr="00EF41CE" w:rsidRDefault="00B6149C" w:rsidP="00B6149C">
      <w:pPr>
        <w:jc w:val="center"/>
        <w:rPr>
          <w:b/>
          <w:lang w:val="uk-UA"/>
        </w:rPr>
      </w:pPr>
      <w:r w:rsidRPr="00EF41CE">
        <w:rPr>
          <w:b/>
          <w:lang w:val="uk-UA"/>
        </w:rPr>
        <w:t>Договір №_______</w:t>
      </w:r>
    </w:p>
    <w:p w14:paraId="68473149" w14:textId="77777777" w:rsidR="00F01FE1" w:rsidRDefault="00F01FE1" w:rsidP="00B6149C">
      <w:pPr>
        <w:rPr>
          <w:lang w:val="uk-UA"/>
        </w:rPr>
      </w:pPr>
    </w:p>
    <w:p w14:paraId="1583FC70" w14:textId="5F3CDDD5" w:rsidR="00A619C2" w:rsidRPr="00EF41CE" w:rsidRDefault="00F01FE1" w:rsidP="00B6149C">
      <w:pPr>
        <w:rPr>
          <w:lang w:val="uk-UA"/>
        </w:rPr>
      </w:pPr>
      <w:r>
        <w:rPr>
          <w:lang w:val="uk-UA"/>
        </w:rPr>
        <w:t>м. Львів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A619C2" w:rsidRPr="00EF41CE">
        <w:rPr>
          <w:lang w:val="uk-UA"/>
        </w:rPr>
        <w:t>_____._____.</w:t>
      </w:r>
      <w:r w:rsidR="00644516">
        <w:rPr>
          <w:lang w:val="uk-UA"/>
        </w:rPr>
        <w:t>2022</w:t>
      </w:r>
      <w:r w:rsidR="00A619C2" w:rsidRPr="00EF41CE">
        <w:rPr>
          <w:lang w:val="uk-UA"/>
        </w:rPr>
        <w:t xml:space="preserve"> року</w:t>
      </w:r>
    </w:p>
    <w:p w14:paraId="03780EFC" w14:textId="77777777" w:rsidR="00A619C2" w:rsidRPr="00EF41CE" w:rsidRDefault="00A619C2" w:rsidP="00B6149C">
      <w:pPr>
        <w:rPr>
          <w:lang w:val="uk-UA"/>
        </w:rPr>
      </w:pPr>
    </w:p>
    <w:p w14:paraId="2FE3992A" w14:textId="49CB92E4" w:rsidR="00A619C2" w:rsidRPr="00EF41CE" w:rsidRDefault="00A1341E" w:rsidP="00B6149C">
      <w:pPr>
        <w:jc w:val="both"/>
        <w:rPr>
          <w:lang w:val="uk-UA"/>
        </w:rPr>
      </w:pPr>
      <w:r w:rsidRPr="00644516">
        <w:rPr>
          <w:b/>
          <w:lang w:val="uk-UA"/>
        </w:rPr>
        <w:t>___________________________</w:t>
      </w:r>
      <w:r w:rsidR="00DC6E5A" w:rsidRPr="00644516">
        <w:rPr>
          <w:b/>
          <w:lang w:val="uk-UA"/>
        </w:rPr>
        <w:t xml:space="preserve">, </w:t>
      </w:r>
      <w:r w:rsidR="00A619C2" w:rsidRPr="00644516">
        <w:rPr>
          <w:shd w:val="clear" w:color="auto" w:fill="FFFFFF"/>
          <w:lang w:val="uk-UA"/>
        </w:rPr>
        <w:t xml:space="preserve">надалі «Покупець», в особі __________ __________, що діє на </w:t>
      </w:r>
      <w:r w:rsidR="00A619C2" w:rsidRPr="00EF41CE">
        <w:rPr>
          <w:color w:val="222222"/>
          <w:shd w:val="clear" w:color="auto" w:fill="FFFFFF"/>
          <w:lang w:val="uk-UA"/>
        </w:rPr>
        <w:t>підставі _______________</w:t>
      </w:r>
      <w:r w:rsidR="00A619C2" w:rsidRPr="00EF41CE">
        <w:rPr>
          <w:lang w:val="uk-UA"/>
        </w:rPr>
        <w:t xml:space="preserve"> (далі - Покупець), з однієї сторони, і </w:t>
      </w:r>
      <w:r w:rsidR="00A619C2" w:rsidRPr="00EF41CE">
        <w:rPr>
          <w:b/>
          <w:lang w:val="uk-UA"/>
        </w:rPr>
        <w:t xml:space="preserve">________________________, </w:t>
      </w:r>
      <w:r w:rsidR="00A619C2" w:rsidRPr="00EF41CE">
        <w:rPr>
          <w:color w:val="000000" w:themeColor="text1"/>
          <w:lang w:val="uk-UA"/>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A619C2" w:rsidRPr="00EF41CE">
        <w:rPr>
          <w:lang w:val="uk-UA"/>
        </w:rPr>
        <w:t>далі — Договір):</w:t>
      </w:r>
    </w:p>
    <w:p w14:paraId="49779BE7" w14:textId="77777777" w:rsidR="00A619C2" w:rsidRPr="00EF41CE" w:rsidRDefault="00A619C2" w:rsidP="00B6149C">
      <w:pPr>
        <w:jc w:val="center"/>
        <w:rPr>
          <w:b/>
          <w:lang w:val="uk-UA"/>
        </w:rPr>
      </w:pPr>
    </w:p>
    <w:p w14:paraId="0CA4B6E0" w14:textId="77777777" w:rsidR="00A619C2" w:rsidRPr="00EF41CE" w:rsidRDefault="00A619C2" w:rsidP="00B6149C">
      <w:pPr>
        <w:jc w:val="center"/>
        <w:rPr>
          <w:b/>
          <w:lang w:val="uk-UA"/>
        </w:rPr>
      </w:pPr>
      <w:r w:rsidRPr="00EF41CE">
        <w:rPr>
          <w:b/>
          <w:lang w:val="uk-UA"/>
        </w:rPr>
        <w:t>І. ПРЕДМЕТ ДОГОВОРУ</w:t>
      </w:r>
    </w:p>
    <w:p w14:paraId="26086D91" w14:textId="34FF54B5" w:rsidR="00A619C2" w:rsidRPr="00EF41CE" w:rsidRDefault="00A619C2" w:rsidP="00DC6E5A">
      <w:pPr>
        <w:jc w:val="both"/>
        <w:rPr>
          <w:lang w:val="uk-UA"/>
        </w:rPr>
      </w:pPr>
      <w:r w:rsidRPr="00EF41CE">
        <w:rPr>
          <w:lang w:val="uk-UA"/>
        </w:rPr>
        <w:t xml:space="preserve">1.1. Постачальник зобов'язується у </w:t>
      </w:r>
      <w:r w:rsidR="00644516">
        <w:rPr>
          <w:lang w:val="uk-UA"/>
        </w:rPr>
        <w:t>2022</w:t>
      </w:r>
      <w:bookmarkStart w:id="0" w:name="_GoBack"/>
      <w:bookmarkEnd w:id="0"/>
      <w:r w:rsidRPr="00EF41CE">
        <w:rPr>
          <w:lang w:val="uk-UA"/>
        </w:rPr>
        <w:t xml:space="preserve"> році поставити Покупцеві товари, зазначені в п.1.2. цього Договору (далі - Товар), а Покупець — прийняти і оплатити такі Товари.</w:t>
      </w:r>
    </w:p>
    <w:p w14:paraId="4C008D6A" w14:textId="44113286" w:rsidR="00F01FE1" w:rsidRDefault="00A619C2" w:rsidP="00DC6E5A">
      <w:pPr>
        <w:tabs>
          <w:tab w:val="left" w:pos="2200"/>
        </w:tabs>
        <w:jc w:val="both"/>
        <w:rPr>
          <w:rFonts w:eastAsia="Times New Roman"/>
          <w:b/>
          <w:bCs/>
          <w:lang w:val="uk-UA"/>
        </w:rPr>
      </w:pPr>
      <w:r w:rsidRPr="00EF41CE">
        <w:rPr>
          <w:lang w:val="uk-UA"/>
        </w:rPr>
        <w:t>1.2. Найменування Товару</w:t>
      </w:r>
      <w:r w:rsidRPr="00EF41CE">
        <w:rPr>
          <w:color w:val="000000" w:themeColor="text1"/>
          <w:lang w:val="uk-UA"/>
        </w:rPr>
        <w:t xml:space="preserve">: </w:t>
      </w:r>
      <w:r w:rsidR="00644516">
        <w:rPr>
          <w:color w:val="000000" w:themeColor="text1"/>
          <w:lang w:val="uk-UA"/>
        </w:rPr>
        <w:t>«</w:t>
      </w:r>
      <w:r w:rsidR="00F01FE1">
        <w:rPr>
          <w:rFonts w:eastAsia="Times New Roman"/>
          <w:b/>
          <w:bCs/>
          <w:lang w:val="uk-UA"/>
        </w:rPr>
        <w:t>ДК 021:2015 09130000-9 Нафта і дистиляти (Бензин А-95)</w:t>
      </w:r>
      <w:r w:rsidR="00644516">
        <w:rPr>
          <w:rFonts w:eastAsia="Times New Roman"/>
          <w:b/>
          <w:bCs/>
          <w:lang w:val="uk-UA"/>
        </w:rPr>
        <w:t>»</w:t>
      </w:r>
      <w:r w:rsidR="00F01FE1">
        <w:rPr>
          <w:rFonts w:eastAsia="Times New Roman"/>
          <w:b/>
          <w:bCs/>
          <w:lang w:val="uk-UA"/>
        </w:rPr>
        <w:t>.</w:t>
      </w:r>
    </w:p>
    <w:p w14:paraId="7F604266" w14:textId="34340DC2" w:rsidR="00A619C2" w:rsidRPr="00EF41CE" w:rsidRDefault="00A619C2" w:rsidP="00DC6E5A">
      <w:pPr>
        <w:tabs>
          <w:tab w:val="left" w:pos="2200"/>
        </w:tabs>
        <w:jc w:val="both"/>
        <w:rPr>
          <w:lang w:val="uk-UA"/>
        </w:rPr>
      </w:pPr>
      <w:r w:rsidRPr="00EF41CE">
        <w:rPr>
          <w:lang w:val="uk-UA"/>
        </w:rPr>
        <w:t>1.3. Обсяги закупівель Товару можуть бути зменшені залежно від фінансових можливостей Покупця.</w:t>
      </w:r>
    </w:p>
    <w:p w14:paraId="2AE046DB" w14:textId="77777777" w:rsidR="00A619C2" w:rsidRPr="00EF41CE" w:rsidRDefault="00A619C2" w:rsidP="00B6149C">
      <w:pPr>
        <w:jc w:val="center"/>
        <w:rPr>
          <w:b/>
          <w:lang w:val="uk-UA"/>
        </w:rPr>
      </w:pPr>
    </w:p>
    <w:p w14:paraId="790B0683" w14:textId="77777777" w:rsidR="00A619C2" w:rsidRPr="00EF41CE" w:rsidRDefault="00A619C2" w:rsidP="00B6149C">
      <w:pPr>
        <w:jc w:val="center"/>
        <w:rPr>
          <w:b/>
          <w:lang w:val="uk-UA"/>
        </w:rPr>
      </w:pPr>
      <w:r w:rsidRPr="00EF41CE">
        <w:rPr>
          <w:b/>
          <w:lang w:val="uk-UA"/>
        </w:rPr>
        <w:t>II. ЯКІСТЬ ТОВАРУ</w:t>
      </w:r>
    </w:p>
    <w:p w14:paraId="3705D051" w14:textId="77777777" w:rsidR="00A619C2" w:rsidRPr="00644516" w:rsidRDefault="00A619C2" w:rsidP="00B6149C">
      <w:pPr>
        <w:tabs>
          <w:tab w:val="left" w:pos="360"/>
          <w:tab w:val="left" w:pos="9900"/>
        </w:tabs>
        <w:jc w:val="both"/>
        <w:rPr>
          <w:lang w:val="uk-UA"/>
        </w:rPr>
      </w:pPr>
      <w:r w:rsidRPr="00644516">
        <w:rPr>
          <w:lang w:val="uk-UA"/>
        </w:rPr>
        <w:t xml:space="preserve">2.1. Постачальник повинен поставити Покупцеві Товар, якість якого відповідає </w:t>
      </w:r>
      <w:r w:rsidRPr="00644516">
        <w:rPr>
          <w:iCs/>
          <w:lang w:val="uk-UA"/>
        </w:rPr>
        <w:t>вимогам Постанови Кабінету Міністрів України № 927 від 01.08.2013р.</w:t>
      </w:r>
      <w:r w:rsidRPr="00644516">
        <w:rPr>
          <w:rFonts w:eastAsia="MS Mincho"/>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644516">
        <w:rPr>
          <w:bCs/>
          <w:lang w:val="uk-UA"/>
        </w:rPr>
        <w:t xml:space="preserve"> </w:t>
      </w:r>
    </w:p>
    <w:p w14:paraId="75158FA9" w14:textId="3101CC8D" w:rsidR="00A619C2" w:rsidRPr="00B6149C" w:rsidRDefault="00A619C2" w:rsidP="00B6149C">
      <w:pPr>
        <w:rPr>
          <w:lang w:val="uk-UA" w:eastAsia="en-US"/>
        </w:rPr>
      </w:pPr>
      <w:r w:rsidRPr="00B6149C">
        <w:rPr>
          <w:lang w:val="uk-UA" w:eastAsia="en-US"/>
        </w:rPr>
        <w:t xml:space="preserve">2.2. </w:t>
      </w:r>
      <w:r w:rsidR="00CE67C1" w:rsidRPr="00CE67C1">
        <w:rPr>
          <w:lang w:val="uk-UA" w:eastAsia="en-US"/>
        </w:rPr>
        <w:t>Термін дії талонів (</w:t>
      </w:r>
      <w:proofErr w:type="spellStart"/>
      <w:r w:rsidR="00CE67C1" w:rsidRPr="00CE67C1">
        <w:rPr>
          <w:lang w:val="uk-UA" w:eastAsia="en-US"/>
        </w:rPr>
        <w:t>скретч</w:t>
      </w:r>
      <w:proofErr w:type="spellEnd"/>
      <w:r w:rsidR="00CE67C1" w:rsidRPr="00CE67C1">
        <w:rPr>
          <w:lang w:val="uk-UA" w:eastAsia="en-US"/>
        </w:rPr>
        <w:t xml:space="preserve">-карток, смарт-карток) на паливо повинен бути від 12 місяців, з можливістю обміну їх на нові талони з новим строком дії при його закінченні. </w:t>
      </w:r>
    </w:p>
    <w:p w14:paraId="5735373C" w14:textId="77777777" w:rsidR="00A619C2" w:rsidRPr="00B6149C" w:rsidRDefault="00A619C2" w:rsidP="00B6149C">
      <w:pPr>
        <w:jc w:val="center"/>
        <w:rPr>
          <w:b/>
          <w:lang w:val="uk-UA"/>
        </w:rPr>
      </w:pPr>
    </w:p>
    <w:p w14:paraId="2F94E7EB" w14:textId="77777777" w:rsidR="00A619C2" w:rsidRPr="00B6149C" w:rsidRDefault="00A619C2" w:rsidP="00B6149C">
      <w:pPr>
        <w:jc w:val="center"/>
        <w:rPr>
          <w:b/>
          <w:lang w:val="uk-UA"/>
        </w:rPr>
      </w:pPr>
      <w:r w:rsidRPr="00B6149C">
        <w:rPr>
          <w:b/>
          <w:lang w:val="uk-UA"/>
        </w:rPr>
        <w:t>III. ЦІНА ДОГОВОРУ</w:t>
      </w:r>
    </w:p>
    <w:p w14:paraId="7E91E428" w14:textId="77777777" w:rsidR="00A619C2" w:rsidRPr="00B6149C" w:rsidRDefault="00A619C2" w:rsidP="00B6149C">
      <w:pPr>
        <w:jc w:val="both"/>
        <w:rPr>
          <w:lang w:val="uk-UA"/>
        </w:rPr>
      </w:pPr>
      <w:r w:rsidRPr="00B6149C">
        <w:rPr>
          <w:lang w:val="uk-UA"/>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3DEABECE" w14:textId="19A11E2A" w:rsidR="00A619C2" w:rsidRDefault="00A619C2" w:rsidP="00B6149C">
      <w:pPr>
        <w:jc w:val="both"/>
        <w:rPr>
          <w:lang w:val="uk-UA"/>
        </w:rPr>
      </w:pPr>
      <w:r w:rsidRPr="00B6149C">
        <w:rPr>
          <w:lang w:val="uk-UA"/>
        </w:rPr>
        <w:t>3.2. Ціна за 1 літр бензину А-9</w:t>
      </w:r>
      <w:r w:rsidR="00EF41CE">
        <w:rPr>
          <w:lang w:val="uk-UA"/>
        </w:rPr>
        <w:t>5</w:t>
      </w:r>
      <w:r w:rsidRPr="00B6149C">
        <w:rPr>
          <w:lang w:val="uk-UA"/>
        </w:rPr>
        <w:t xml:space="preserve"> - </w:t>
      </w:r>
      <w:r w:rsidRPr="00B6149C">
        <w:t>_____________</w:t>
      </w:r>
      <w:r w:rsidRPr="00B6149C">
        <w:rPr>
          <w:lang w:val="uk-UA"/>
        </w:rPr>
        <w:t>.</w:t>
      </w:r>
      <w:r w:rsidR="00476B02" w:rsidRPr="00476B02">
        <w:t xml:space="preserve"> </w:t>
      </w:r>
      <w:r w:rsidR="00476B02" w:rsidRPr="00476B02">
        <w:rPr>
          <w:lang w:val="uk-UA"/>
        </w:rPr>
        <w:t xml:space="preserve">Ціна за 1 літр </w:t>
      </w:r>
      <w:r w:rsidR="00AD051F">
        <w:rPr>
          <w:lang w:val="uk-UA"/>
        </w:rPr>
        <w:t>дизельного палива</w:t>
      </w:r>
      <w:r w:rsidR="00476B02" w:rsidRPr="00476B02">
        <w:rPr>
          <w:lang w:val="uk-UA"/>
        </w:rPr>
        <w:t>- _____________.</w:t>
      </w:r>
    </w:p>
    <w:p w14:paraId="541CB073" w14:textId="77777777" w:rsidR="00CE67C1" w:rsidRPr="00CE67C1" w:rsidRDefault="00CE67C1" w:rsidP="00CE67C1">
      <w:pPr>
        <w:jc w:val="both"/>
        <w:rPr>
          <w:rFonts w:eastAsia="Times New Roman"/>
          <w:color w:val="000000"/>
          <w:lang w:val="uk-UA"/>
        </w:rPr>
      </w:pPr>
      <w:r>
        <w:rPr>
          <w:lang w:val="uk-UA"/>
        </w:rPr>
        <w:t xml:space="preserve">3.3. </w:t>
      </w:r>
      <w:r w:rsidRPr="00CE67C1">
        <w:rPr>
          <w:rFonts w:eastAsia="Times New Roman"/>
          <w:color w:val="000000"/>
          <w:lang w:val="uk-UA"/>
        </w:rPr>
        <w:t>Зміна ціни за одиницю товару можлива, у відповідності до ст. 41 ЗУ «Про публічні закупівлі», але не раніше здійснення не менше однієї поставки товару, за цінами, визначеними за результатами аукціону по закупівлі.</w:t>
      </w:r>
    </w:p>
    <w:p w14:paraId="033E7788" w14:textId="6BA9FE92" w:rsidR="00CE67C1" w:rsidRPr="00B6149C" w:rsidRDefault="00CE67C1" w:rsidP="00B6149C">
      <w:pPr>
        <w:jc w:val="both"/>
        <w:rPr>
          <w:lang w:val="uk-UA"/>
        </w:rPr>
      </w:pPr>
    </w:p>
    <w:p w14:paraId="7E1D405F" w14:textId="77777777" w:rsidR="00CE67C1" w:rsidRPr="00CE67C1" w:rsidRDefault="00CE67C1" w:rsidP="00CE67C1">
      <w:pPr>
        <w:jc w:val="center"/>
        <w:rPr>
          <w:rFonts w:eastAsia="Times New Roman"/>
          <w:b/>
          <w:lang w:val="uk-UA"/>
        </w:rPr>
      </w:pPr>
      <w:r w:rsidRPr="00CE67C1">
        <w:rPr>
          <w:rFonts w:eastAsia="Times New Roman"/>
          <w:b/>
          <w:lang w:val="uk-UA"/>
        </w:rPr>
        <w:t>ІV. ПОСТАВКА ТОВАРІВ</w:t>
      </w:r>
    </w:p>
    <w:p w14:paraId="433B6BDB" w14:textId="455B5914" w:rsidR="00CE67C1" w:rsidRPr="00CE67C1" w:rsidRDefault="00CE67C1" w:rsidP="00F0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CE67C1">
        <w:rPr>
          <w:rFonts w:eastAsia="Times New Roman"/>
          <w:lang w:val="uk-UA"/>
        </w:rPr>
        <w:t>4.1. Термін по</w:t>
      </w:r>
      <w:r w:rsidR="00644516">
        <w:rPr>
          <w:rFonts w:eastAsia="Times New Roman"/>
          <w:lang w:val="uk-UA"/>
        </w:rPr>
        <w:t>ставки Товару: до 31 грудня 2022</w:t>
      </w:r>
      <w:r w:rsidRPr="00CE67C1">
        <w:rPr>
          <w:rFonts w:eastAsia="Times New Roman"/>
          <w:lang w:val="uk-UA"/>
        </w:rPr>
        <w:t xml:space="preserve"> року або до повного виконання сторонами договірних </w:t>
      </w:r>
      <w:proofErr w:type="spellStart"/>
      <w:r w:rsidRPr="00CE67C1">
        <w:rPr>
          <w:rFonts w:eastAsia="Times New Roman"/>
          <w:lang w:val="uk-UA"/>
        </w:rPr>
        <w:t>зобов</w:t>
      </w:r>
      <w:proofErr w:type="spellEnd"/>
      <w:r w:rsidRPr="00CE67C1">
        <w:rPr>
          <w:rFonts w:eastAsia="Times New Roman"/>
        </w:rPr>
        <w:t>’</w:t>
      </w:r>
      <w:proofErr w:type="spellStart"/>
      <w:r w:rsidRPr="00CE67C1">
        <w:rPr>
          <w:rFonts w:eastAsia="Times New Roman"/>
          <w:lang w:val="uk-UA"/>
        </w:rPr>
        <w:t>язань</w:t>
      </w:r>
      <w:proofErr w:type="spellEnd"/>
      <w:r w:rsidRPr="00CE67C1">
        <w:rPr>
          <w:rFonts w:eastAsia="Times New Roman"/>
          <w:lang w:val="uk-UA"/>
        </w:rPr>
        <w:t>.</w:t>
      </w:r>
    </w:p>
    <w:p w14:paraId="59A58766" w14:textId="77777777" w:rsidR="00CE67C1" w:rsidRPr="00CE67C1" w:rsidRDefault="00CE67C1" w:rsidP="00F01FE1">
      <w:pPr>
        <w:jc w:val="both"/>
        <w:rPr>
          <w:rFonts w:eastAsia="Times New Roman"/>
          <w:lang w:val="uk-UA"/>
        </w:rPr>
      </w:pPr>
      <w:r w:rsidRPr="00CE67C1">
        <w:rPr>
          <w:rFonts w:eastAsia="Times New Roman"/>
          <w:lang w:val="uk-UA"/>
        </w:rPr>
        <w:t>4.2. Місце отримання Товару: _________________________________________________.</w:t>
      </w:r>
    </w:p>
    <w:p w14:paraId="3E4841E6" w14:textId="77777777" w:rsidR="00CE67C1" w:rsidRPr="00CE67C1" w:rsidRDefault="00CE67C1" w:rsidP="00F01FE1">
      <w:pPr>
        <w:jc w:val="both"/>
        <w:rPr>
          <w:rFonts w:eastAsia="Times New Roman"/>
          <w:lang w:val="uk-UA"/>
        </w:rPr>
      </w:pPr>
      <w:r w:rsidRPr="00CE67C1">
        <w:rPr>
          <w:rFonts w:eastAsia="Times New Roman"/>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CE67C1">
        <w:rPr>
          <w:rFonts w:eastAsia="Times New Roman"/>
          <w:bCs/>
          <w:lang w:val="uk-UA"/>
        </w:rPr>
        <w:t>смарт-карти</w:t>
      </w:r>
      <w:r w:rsidRPr="00CE67C1">
        <w:rPr>
          <w:rFonts w:eastAsia="Times New Roman"/>
          <w:lang w:val="uk-UA"/>
        </w:rPr>
        <w:t xml:space="preserve"> на пальне ______ встановленої форми відповідного номіналу (далі у тексті – картки на пальне або картки.</w:t>
      </w:r>
    </w:p>
    <w:p w14:paraId="7514F955" w14:textId="77777777" w:rsidR="00CE67C1" w:rsidRPr="00CE67C1" w:rsidRDefault="00CE67C1" w:rsidP="00F01FE1">
      <w:pPr>
        <w:jc w:val="both"/>
        <w:rPr>
          <w:rFonts w:eastAsia="Times New Roman"/>
          <w:lang w:val="uk-UA"/>
        </w:rPr>
      </w:pPr>
      <w:r w:rsidRPr="00CE67C1">
        <w:rPr>
          <w:rFonts w:eastAsia="Times New Roman"/>
          <w:lang w:val="uk-UA"/>
        </w:rPr>
        <w:t>Право власності на Товар переходить до Покупця з моменту підписання Сторонами видаткової накладної на Товар.</w:t>
      </w:r>
    </w:p>
    <w:p w14:paraId="40AE177B" w14:textId="77777777" w:rsidR="00CE67C1" w:rsidRPr="00CE67C1" w:rsidRDefault="00CE67C1" w:rsidP="00F01FE1">
      <w:pPr>
        <w:jc w:val="both"/>
        <w:rPr>
          <w:rFonts w:eastAsia="Times New Roman"/>
          <w:lang w:val="uk-UA"/>
        </w:rPr>
      </w:pPr>
      <w:r w:rsidRPr="00CE67C1">
        <w:rPr>
          <w:rFonts w:eastAsia="Times New Roman"/>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71C7AF35" w14:textId="77777777" w:rsidR="00CE67C1" w:rsidRPr="00CE67C1" w:rsidRDefault="00CE67C1" w:rsidP="00F01FE1">
      <w:pPr>
        <w:jc w:val="both"/>
        <w:rPr>
          <w:rFonts w:eastAsia="Times New Roman"/>
          <w:lang w:val="uk-UA"/>
        </w:rPr>
      </w:pPr>
      <w:r w:rsidRPr="00CE67C1">
        <w:rPr>
          <w:rFonts w:eastAsia="Times New Roman"/>
          <w:lang w:val="uk-UA"/>
        </w:rPr>
        <w:t>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499892E" w14:textId="77777777" w:rsidR="00CE67C1" w:rsidRPr="00CE67C1" w:rsidRDefault="00CE67C1" w:rsidP="00F01FE1">
      <w:pPr>
        <w:jc w:val="both"/>
        <w:rPr>
          <w:rFonts w:eastAsia="Times New Roman"/>
          <w:lang w:val="uk-UA"/>
        </w:rPr>
      </w:pPr>
      <w:r w:rsidRPr="00CE67C1">
        <w:rPr>
          <w:rFonts w:eastAsia="Times New Roman"/>
          <w:lang w:val="uk-UA"/>
        </w:rPr>
        <w:lastRenderedPageBreak/>
        <w:t>4.5. Датою відпуску Товару є дата отримання оператором АЗС картки на пальне від клієнта.</w:t>
      </w:r>
    </w:p>
    <w:p w14:paraId="6130662D" w14:textId="77777777" w:rsidR="00CE67C1" w:rsidRPr="00CE67C1" w:rsidRDefault="00CE67C1" w:rsidP="00F01FE1">
      <w:pPr>
        <w:jc w:val="both"/>
        <w:rPr>
          <w:rFonts w:eastAsia="Times New Roman"/>
          <w:lang w:val="uk-UA" w:eastAsia="en-US"/>
        </w:rPr>
      </w:pPr>
      <w:r w:rsidRPr="00CE67C1">
        <w:rPr>
          <w:rFonts w:eastAsia="Times New Roman"/>
          <w:lang w:val="uk-UA"/>
        </w:rPr>
        <w:t xml:space="preserve">4.6. </w:t>
      </w:r>
      <w:r w:rsidRPr="00CE67C1">
        <w:rPr>
          <w:rFonts w:eastAsia="Times New Roman"/>
          <w:lang w:val="uk-UA" w:eastAsia="en-US"/>
        </w:rPr>
        <w:t xml:space="preserve">Товар постачається на адресу Покупця протягом _________ днів з моменту надання заявки (замовлення) Покупцем. </w:t>
      </w:r>
    </w:p>
    <w:p w14:paraId="016BCA72" w14:textId="77777777" w:rsidR="00CE67C1" w:rsidRPr="00CE67C1" w:rsidRDefault="00CE67C1" w:rsidP="00CE67C1">
      <w:pPr>
        <w:rPr>
          <w:rFonts w:eastAsia="Times New Roman"/>
          <w:b/>
          <w:lang w:val="uk-UA"/>
        </w:rPr>
      </w:pPr>
    </w:p>
    <w:p w14:paraId="1F4225DF" w14:textId="77777777" w:rsidR="00CE67C1" w:rsidRPr="00CE67C1" w:rsidRDefault="00CE67C1" w:rsidP="00CE67C1">
      <w:pPr>
        <w:jc w:val="center"/>
        <w:rPr>
          <w:rFonts w:eastAsia="Times New Roman"/>
          <w:b/>
          <w:lang w:val="uk-UA"/>
        </w:rPr>
      </w:pPr>
      <w:r w:rsidRPr="00CE67C1">
        <w:rPr>
          <w:rFonts w:eastAsia="Times New Roman"/>
          <w:b/>
          <w:lang w:val="uk-UA"/>
        </w:rPr>
        <w:t>V. ПОРЯДОК ЗДІЙСНЕННЯ ОПЛАТИ</w:t>
      </w:r>
    </w:p>
    <w:p w14:paraId="47B3A72A" w14:textId="77777777" w:rsidR="00CE67C1" w:rsidRPr="00CE67C1" w:rsidRDefault="00CE67C1" w:rsidP="00F01FE1">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Times New Roman"/>
          <w:shd w:val="clear" w:color="auto" w:fill="FFFFFF"/>
          <w:lang w:val="uk-UA"/>
        </w:rPr>
      </w:pPr>
      <w:r w:rsidRPr="00CE67C1">
        <w:rPr>
          <w:rFonts w:eastAsia="Times New Roman"/>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договорі.  </w:t>
      </w:r>
    </w:p>
    <w:p w14:paraId="5220E2B7" w14:textId="7E43E698" w:rsidR="00CE67C1" w:rsidRPr="00CE67C1" w:rsidRDefault="00CE67C1" w:rsidP="00F01FE1">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Times New Roman"/>
          <w:shd w:val="clear" w:color="auto" w:fill="FFFFFF"/>
          <w:lang w:val="uk-UA"/>
        </w:rPr>
      </w:pPr>
      <w:r w:rsidRPr="00CE67C1">
        <w:rPr>
          <w:rFonts w:eastAsia="Times New Roman"/>
          <w:shd w:val="clear" w:color="auto" w:fill="FFFFFF"/>
          <w:lang w:val="uk-UA"/>
        </w:rPr>
        <w:t xml:space="preserve">5.2. Оплата за договором здійснюється на підставі видаткової накладної  Постачальника протягом </w:t>
      </w:r>
      <w:r>
        <w:rPr>
          <w:rFonts w:eastAsia="Times New Roman"/>
          <w:shd w:val="clear" w:color="auto" w:fill="FFFFFF"/>
          <w:lang w:val="uk-UA"/>
        </w:rPr>
        <w:t>10</w:t>
      </w:r>
      <w:r w:rsidRPr="00CE67C1">
        <w:rPr>
          <w:rFonts w:eastAsia="Times New Roman"/>
          <w:shd w:val="clear" w:color="auto" w:fill="FFFFFF"/>
          <w:lang w:val="uk-UA"/>
        </w:rPr>
        <w:t xml:space="preserve">  календарних днів з моменту поставки товару шляхом перерахування на поточний рахунок Постачальника 100% вартості товару, що передається згідно поданої заявки. </w:t>
      </w:r>
    </w:p>
    <w:p w14:paraId="52A67094" w14:textId="4C3DEF5A" w:rsidR="00CE67C1" w:rsidRDefault="00CE67C1" w:rsidP="00F01FE1">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Times New Roman"/>
          <w:shd w:val="clear" w:color="auto" w:fill="FFFFFF"/>
          <w:lang w:val="uk-UA"/>
        </w:rPr>
      </w:pPr>
      <w:r w:rsidRPr="00CE67C1">
        <w:rPr>
          <w:rFonts w:eastAsia="Times New Roman"/>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7F143359" w14:textId="77777777" w:rsidR="00F01FE1" w:rsidRPr="00CE67C1" w:rsidRDefault="00F01FE1" w:rsidP="00F01FE1">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Times New Roman"/>
          <w:shd w:val="clear" w:color="auto" w:fill="FFFFFF"/>
          <w:lang w:val="uk-UA"/>
        </w:rPr>
      </w:pPr>
    </w:p>
    <w:p w14:paraId="5639BF65" w14:textId="3D14391E" w:rsidR="00CE67C1" w:rsidRDefault="00CE67C1" w:rsidP="00CE67C1">
      <w:pPr>
        <w:jc w:val="center"/>
        <w:rPr>
          <w:rFonts w:eastAsia="Times New Roman"/>
          <w:b/>
          <w:lang w:val="uk-UA"/>
        </w:rPr>
      </w:pPr>
      <w:r w:rsidRPr="00CE67C1">
        <w:rPr>
          <w:rFonts w:eastAsia="Times New Roman"/>
          <w:b/>
          <w:lang w:val="uk-UA"/>
        </w:rPr>
        <w:t>VІ. СТРОК ДІЇ ДОГОВОРУ</w:t>
      </w:r>
    </w:p>
    <w:p w14:paraId="4BDFFFE0" w14:textId="617918D3" w:rsidR="00AB58D9" w:rsidRPr="00AB58D9" w:rsidRDefault="00AB58D9" w:rsidP="00F01FE1">
      <w:pPr>
        <w:jc w:val="both"/>
        <w:rPr>
          <w:rFonts w:eastAsia="Times New Roman"/>
          <w:lang w:val="uk-UA"/>
        </w:rPr>
      </w:pPr>
      <w:r>
        <w:rPr>
          <w:rFonts w:eastAsia="Times New Roman"/>
          <w:lang w:val="uk-UA"/>
        </w:rPr>
        <w:t xml:space="preserve">6.2. </w:t>
      </w:r>
      <w:r w:rsidRPr="00AB58D9">
        <w:rPr>
          <w:rFonts w:eastAsia="Times New Roman"/>
          <w:lang w:val="uk-UA"/>
        </w:rPr>
        <w:t xml:space="preserve">Цей Договір діє з моменту його підписання і діє до 31 грудня 2021 року, але в будь-якому випадку до повного виконання сторонами своїх зобов’язань. Закінчення строку цього Договору не звільняє Сторони від відповідальності за його порушення, яке мало місце під час дії Договору. </w:t>
      </w:r>
    </w:p>
    <w:p w14:paraId="00707989" w14:textId="6EEB1504" w:rsidR="00CE67C1" w:rsidRPr="00CE67C1" w:rsidRDefault="00CE67C1" w:rsidP="00F01FE1">
      <w:pPr>
        <w:shd w:val="clear" w:color="auto" w:fill="FFFFFF"/>
        <w:jc w:val="both"/>
        <w:textAlignment w:val="baseline"/>
        <w:rPr>
          <w:rFonts w:eastAsia="Times New Roman"/>
          <w:lang w:val="uk-UA"/>
        </w:rPr>
      </w:pPr>
      <w:r w:rsidRPr="00CE67C1">
        <w:rPr>
          <w:rFonts w:eastAsia="Times New Roman"/>
          <w:lang w:val="uk-UA"/>
        </w:rPr>
        <w:t>6.</w:t>
      </w:r>
      <w:r w:rsidR="00AB58D9">
        <w:rPr>
          <w:rFonts w:eastAsia="Times New Roman"/>
          <w:lang w:val="uk-UA"/>
        </w:rPr>
        <w:t>2</w:t>
      </w:r>
      <w:r w:rsidRPr="00CE67C1">
        <w:rPr>
          <w:rFonts w:eastAsia="Times New Roman"/>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14:paraId="75F32933" w14:textId="4093F6CD" w:rsidR="00CE67C1" w:rsidRPr="00CE67C1" w:rsidRDefault="00CE67C1" w:rsidP="00F01FE1">
      <w:pPr>
        <w:jc w:val="both"/>
        <w:rPr>
          <w:rFonts w:eastAsia="Times New Roman"/>
          <w:lang w:val="uk-UA"/>
        </w:rPr>
      </w:pPr>
      <w:r w:rsidRPr="00CE67C1">
        <w:rPr>
          <w:rFonts w:eastAsia="Times New Roman"/>
          <w:iCs/>
          <w:bdr w:val="none" w:sz="0" w:space="0" w:color="auto" w:frame="1"/>
          <w:lang w:val="uk-UA"/>
        </w:rPr>
        <w:t>6.</w:t>
      </w:r>
      <w:r w:rsidR="00AB58D9">
        <w:rPr>
          <w:rFonts w:eastAsia="Times New Roman"/>
          <w:iCs/>
          <w:bdr w:val="none" w:sz="0" w:space="0" w:color="auto" w:frame="1"/>
          <w:lang w:val="uk-UA"/>
        </w:rPr>
        <w:t>3</w:t>
      </w:r>
      <w:r w:rsidRPr="00CE67C1">
        <w:rPr>
          <w:rFonts w:eastAsia="Times New Roman"/>
          <w:iCs/>
          <w:bdr w:val="none" w:sz="0" w:space="0" w:color="auto" w:frame="1"/>
          <w:lang w:val="uk-UA"/>
        </w:rPr>
        <w:t xml:space="preserve">. </w:t>
      </w:r>
      <w:r w:rsidRPr="00CE67C1">
        <w:rPr>
          <w:rFonts w:eastAsia="Times New Roman"/>
          <w:lang w:val="uk-UA"/>
        </w:rPr>
        <w:t>Дія Договору припиняється :</w:t>
      </w:r>
    </w:p>
    <w:p w14:paraId="0C807EB8" w14:textId="77777777" w:rsidR="00CE67C1" w:rsidRPr="00CE67C1" w:rsidRDefault="00CE67C1" w:rsidP="00F01FE1">
      <w:pPr>
        <w:ind w:left="-303"/>
        <w:jc w:val="both"/>
        <w:rPr>
          <w:rFonts w:eastAsia="Times New Roman"/>
          <w:lang w:val="uk-UA"/>
        </w:rPr>
      </w:pPr>
      <w:r w:rsidRPr="00CE67C1">
        <w:rPr>
          <w:rFonts w:eastAsia="Times New Roman"/>
          <w:lang w:val="uk-UA"/>
        </w:rPr>
        <w:t xml:space="preserve">       - повним виконанням Сторонами своїх зобов’язань за цим Договором;</w:t>
      </w:r>
    </w:p>
    <w:p w14:paraId="388A1B28" w14:textId="77777777" w:rsidR="00CE67C1" w:rsidRPr="00CE67C1" w:rsidRDefault="00CE67C1" w:rsidP="00F01FE1">
      <w:pPr>
        <w:ind w:left="-303"/>
        <w:jc w:val="both"/>
        <w:rPr>
          <w:rFonts w:eastAsia="Times New Roman"/>
          <w:lang w:val="uk-UA"/>
        </w:rPr>
      </w:pPr>
      <w:r w:rsidRPr="00CE67C1">
        <w:rPr>
          <w:rFonts w:eastAsia="Times New Roman"/>
          <w:lang w:val="uk-UA"/>
        </w:rPr>
        <w:t xml:space="preserve">       - за згодою Сторін;</w:t>
      </w:r>
    </w:p>
    <w:p w14:paraId="25409DDB" w14:textId="0DF253ED" w:rsidR="00CE67C1" w:rsidRDefault="00CE67C1" w:rsidP="00F01FE1">
      <w:pPr>
        <w:jc w:val="both"/>
        <w:rPr>
          <w:rFonts w:eastAsia="Times New Roman"/>
          <w:lang w:val="uk-UA"/>
        </w:rPr>
      </w:pPr>
      <w:r w:rsidRPr="00CE67C1">
        <w:rPr>
          <w:rFonts w:eastAsia="Times New Roman"/>
          <w:lang w:val="uk-UA"/>
        </w:rPr>
        <w:t xml:space="preserve">  - з інших підстав, передбачених чинним законодавством України.</w:t>
      </w:r>
    </w:p>
    <w:p w14:paraId="248A6492" w14:textId="77777777" w:rsidR="00CE67C1" w:rsidRPr="00CE67C1" w:rsidRDefault="00CE67C1" w:rsidP="00CE67C1">
      <w:pPr>
        <w:rPr>
          <w:rFonts w:eastAsia="Times New Roman"/>
          <w:lang w:val="uk-UA"/>
        </w:rPr>
      </w:pPr>
    </w:p>
    <w:p w14:paraId="3AF4A99C" w14:textId="77777777" w:rsidR="00CE67C1" w:rsidRPr="00CE67C1" w:rsidRDefault="00CE67C1" w:rsidP="00CE67C1">
      <w:pPr>
        <w:jc w:val="center"/>
        <w:rPr>
          <w:rFonts w:eastAsia="Times New Roman"/>
          <w:b/>
          <w:lang w:val="uk-UA"/>
        </w:rPr>
      </w:pPr>
      <w:r w:rsidRPr="00CE67C1">
        <w:rPr>
          <w:rFonts w:eastAsia="Times New Roman"/>
          <w:b/>
          <w:lang w:val="uk-UA"/>
        </w:rPr>
        <w:t>VIІ. ГАРАНТІЙНІ ЗОБОВ’ЯЗАННЯ</w:t>
      </w:r>
    </w:p>
    <w:p w14:paraId="571B9159" w14:textId="77777777" w:rsidR="00CE67C1" w:rsidRPr="00CE67C1" w:rsidRDefault="00CE67C1" w:rsidP="00F01FE1">
      <w:pPr>
        <w:jc w:val="both"/>
        <w:rPr>
          <w:rFonts w:eastAsia="Times New Roman"/>
          <w:lang w:val="uk-UA"/>
        </w:rPr>
      </w:pPr>
      <w:r w:rsidRPr="00CE67C1">
        <w:rPr>
          <w:rFonts w:eastAsia="Times New Roman"/>
          <w:lang w:val="uk-UA"/>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14:paraId="57A3EEB4" w14:textId="77777777" w:rsidR="00CE67C1" w:rsidRPr="00CE67C1" w:rsidRDefault="00CE67C1" w:rsidP="00F01FE1">
      <w:pPr>
        <w:jc w:val="both"/>
        <w:rPr>
          <w:rFonts w:eastAsia="Times New Roman"/>
          <w:lang w:val="uk-UA"/>
        </w:rPr>
      </w:pPr>
      <w:r w:rsidRPr="00CE67C1">
        <w:rPr>
          <w:rFonts w:eastAsia="Times New Roman"/>
          <w:lang w:val="uk-UA"/>
        </w:rPr>
        <w:t xml:space="preserve">7.2. Постачальник гарантує якість Товару протягом гарантійного строку з моменту поставки. </w:t>
      </w:r>
    </w:p>
    <w:p w14:paraId="47095465" w14:textId="77777777" w:rsidR="00CE67C1" w:rsidRPr="00CE67C1" w:rsidRDefault="00CE67C1" w:rsidP="00F01FE1">
      <w:pPr>
        <w:jc w:val="both"/>
        <w:rPr>
          <w:rFonts w:eastAsia="Times New Roman"/>
          <w:lang w:val="uk-UA"/>
        </w:rPr>
      </w:pPr>
      <w:r w:rsidRPr="00CE67C1">
        <w:rPr>
          <w:rFonts w:eastAsia="Times New Roman"/>
          <w:lang w:val="uk-UA"/>
        </w:rPr>
        <w:t>7.3. Постачальник гарантує, що Товар за своїми фізико-хімічними показниками відповідає вимогам захисту довкілля.</w:t>
      </w:r>
    </w:p>
    <w:p w14:paraId="4BF77AD6" w14:textId="77777777" w:rsidR="00CE67C1" w:rsidRPr="00CE67C1" w:rsidRDefault="00CE67C1" w:rsidP="00F01FE1">
      <w:pPr>
        <w:tabs>
          <w:tab w:val="left" w:pos="284"/>
          <w:tab w:val="left" w:pos="567"/>
          <w:tab w:val="left" w:pos="851"/>
        </w:tabs>
        <w:jc w:val="both"/>
        <w:rPr>
          <w:rFonts w:eastAsia="Times New Roman"/>
          <w:lang w:val="uk-UA"/>
        </w:rPr>
      </w:pPr>
      <w:r w:rsidRPr="00CE67C1">
        <w:rPr>
          <w:rFonts w:eastAsia="Times New Roman"/>
          <w:lang w:val="uk-UA"/>
        </w:rPr>
        <w:t xml:space="preserve">7.4. У разі поставки неякісного Товару Постачальник здійснює заміну цього Товару на якісний впродовж 3 робочих днів з моменту виявлення. </w:t>
      </w:r>
    </w:p>
    <w:p w14:paraId="17927E32" w14:textId="77777777" w:rsidR="00F01FE1" w:rsidRDefault="00F01FE1" w:rsidP="00CE67C1">
      <w:pPr>
        <w:tabs>
          <w:tab w:val="left" w:pos="284"/>
          <w:tab w:val="left" w:pos="567"/>
          <w:tab w:val="left" w:pos="851"/>
        </w:tabs>
        <w:jc w:val="center"/>
        <w:rPr>
          <w:rFonts w:eastAsia="Times New Roman"/>
          <w:b/>
          <w:lang w:val="uk-UA"/>
        </w:rPr>
      </w:pPr>
    </w:p>
    <w:p w14:paraId="70303CE7" w14:textId="4502CD80" w:rsidR="00CE67C1" w:rsidRPr="00CE67C1" w:rsidRDefault="00CE67C1" w:rsidP="00CE67C1">
      <w:pPr>
        <w:tabs>
          <w:tab w:val="left" w:pos="284"/>
          <w:tab w:val="left" w:pos="567"/>
          <w:tab w:val="left" w:pos="851"/>
        </w:tabs>
        <w:jc w:val="center"/>
        <w:rPr>
          <w:rFonts w:eastAsia="Times New Roman"/>
          <w:b/>
          <w:lang w:val="uk-UA"/>
        </w:rPr>
      </w:pPr>
      <w:r w:rsidRPr="00CE67C1">
        <w:rPr>
          <w:rFonts w:eastAsia="Times New Roman"/>
          <w:b/>
          <w:lang w:val="uk-UA"/>
        </w:rPr>
        <w:t>VІIІ. ПРАВА ТА ОБОВ'ЯЗКИ СТОРІН</w:t>
      </w:r>
    </w:p>
    <w:p w14:paraId="059D6FF8" w14:textId="77777777" w:rsidR="00CE67C1" w:rsidRPr="00CE67C1" w:rsidRDefault="00CE67C1" w:rsidP="00F01FE1">
      <w:pPr>
        <w:tabs>
          <w:tab w:val="left" w:pos="-142"/>
          <w:tab w:val="left" w:pos="284"/>
          <w:tab w:val="left" w:pos="426"/>
        </w:tabs>
        <w:jc w:val="both"/>
        <w:rPr>
          <w:rFonts w:eastAsia="Times New Roman"/>
          <w:shd w:val="clear" w:color="auto" w:fill="FFFFFF"/>
          <w:lang w:val="uk-UA"/>
        </w:rPr>
      </w:pPr>
      <w:r w:rsidRPr="00CE67C1">
        <w:rPr>
          <w:rFonts w:eastAsia="Times New Roman"/>
          <w:shd w:val="clear" w:color="auto" w:fill="FFFFFF"/>
          <w:lang w:val="uk-UA"/>
        </w:rPr>
        <w:t xml:space="preserve">8. Права та обов’язки Сторін: </w:t>
      </w:r>
    </w:p>
    <w:p w14:paraId="03DD2EED" w14:textId="77777777" w:rsidR="00CE67C1" w:rsidRPr="00CE67C1" w:rsidRDefault="00CE67C1" w:rsidP="00F01FE1">
      <w:pPr>
        <w:tabs>
          <w:tab w:val="left" w:pos="-142"/>
          <w:tab w:val="left" w:pos="284"/>
          <w:tab w:val="left" w:pos="426"/>
        </w:tabs>
        <w:jc w:val="both"/>
        <w:rPr>
          <w:rFonts w:eastAsia="Times New Roman"/>
          <w:b/>
          <w:bCs/>
          <w:shd w:val="clear" w:color="auto" w:fill="FFFFFF"/>
          <w:lang w:val="uk-UA"/>
        </w:rPr>
      </w:pPr>
      <w:r w:rsidRPr="00CE67C1">
        <w:rPr>
          <w:rFonts w:eastAsia="Times New Roman"/>
          <w:shd w:val="clear" w:color="auto" w:fill="FFFFFF"/>
          <w:lang w:val="uk-UA"/>
        </w:rPr>
        <w:t xml:space="preserve">8.1. </w:t>
      </w:r>
      <w:r w:rsidRPr="00CE67C1">
        <w:rPr>
          <w:rFonts w:eastAsia="Times New Roman"/>
          <w:b/>
          <w:bCs/>
          <w:shd w:val="clear" w:color="auto" w:fill="FFFFFF"/>
          <w:lang w:val="uk-UA"/>
        </w:rPr>
        <w:t>Покупець зобов'язаний:</w:t>
      </w:r>
    </w:p>
    <w:p w14:paraId="575DE58E" w14:textId="77777777" w:rsidR="00CE67C1" w:rsidRPr="00CE67C1" w:rsidRDefault="00CE67C1" w:rsidP="00F01FE1">
      <w:pPr>
        <w:widowControl w:val="0"/>
        <w:numPr>
          <w:ilvl w:val="2"/>
          <w:numId w:val="1"/>
        </w:numPr>
        <w:tabs>
          <w:tab w:val="left" w:pos="-142"/>
          <w:tab w:val="left" w:pos="284"/>
          <w:tab w:val="left" w:pos="426"/>
        </w:tabs>
        <w:suppressAutoHyphens/>
        <w:autoSpaceDE w:val="0"/>
        <w:spacing w:line="276" w:lineRule="auto"/>
        <w:ind w:left="0" w:firstLine="0"/>
        <w:jc w:val="both"/>
        <w:rPr>
          <w:rFonts w:eastAsia="Times New Roman"/>
          <w:lang w:val="uk-UA"/>
        </w:rPr>
      </w:pPr>
      <w:r w:rsidRPr="00CE67C1">
        <w:rPr>
          <w:rFonts w:eastAsia="Times New Roman"/>
          <w:lang w:val="uk-UA"/>
        </w:rPr>
        <w:t>Своєчасно та в повному обсязі сплачувати за поставлений Товар.</w:t>
      </w:r>
    </w:p>
    <w:p w14:paraId="483C5FE9" w14:textId="77777777" w:rsidR="00CE67C1" w:rsidRPr="00CE67C1" w:rsidRDefault="00CE67C1" w:rsidP="00F01FE1">
      <w:pPr>
        <w:tabs>
          <w:tab w:val="left" w:pos="-142"/>
          <w:tab w:val="left" w:pos="284"/>
          <w:tab w:val="left" w:pos="426"/>
        </w:tabs>
        <w:jc w:val="both"/>
        <w:rPr>
          <w:rFonts w:eastAsia="Times New Roman"/>
          <w:b/>
          <w:bCs/>
          <w:lang w:val="uk-UA"/>
        </w:rPr>
      </w:pPr>
      <w:r w:rsidRPr="00CE67C1">
        <w:rPr>
          <w:rFonts w:eastAsia="Times New Roman"/>
          <w:shd w:val="clear" w:color="auto" w:fill="FFFFFF"/>
          <w:lang w:val="uk-UA"/>
        </w:rPr>
        <w:t xml:space="preserve">8.2. </w:t>
      </w:r>
      <w:r w:rsidRPr="00CE67C1">
        <w:rPr>
          <w:rFonts w:eastAsia="Times New Roman"/>
          <w:b/>
          <w:bCs/>
          <w:shd w:val="clear" w:color="auto" w:fill="FFFFFF"/>
          <w:lang w:val="uk-UA"/>
        </w:rPr>
        <w:t>Покупець</w:t>
      </w:r>
      <w:r w:rsidRPr="00CE67C1">
        <w:rPr>
          <w:rFonts w:eastAsia="Times New Roman"/>
          <w:b/>
          <w:bCs/>
          <w:lang w:val="uk-UA"/>
        </w:rPr>
        <w:t xml:space="preserve"> має право:</w:t>
      </w:r>
    </w:p>
    <w:p w14:paraId="4F3859FE" w14:textId="77777777" w:rsidR="00CE67C1" w:rsidRPr="00CE67C1" w:rsidRDefault="00CE67C1" w:rsidP="00F01FE1">
      <w:pPr>
        <w:tabs>
          <w:tab w:val="left" w:pos="962"/>
        </w:tabs>
        <w:jc w:val="both"/>
        <w:rPr>
          <w:rFonts w:eastAsia="Times New Roman"/>
          <w:lang w:val="uk-UA"/>
        </w:rPr>
      </w:pPr>
      <w:r w:rsidRPr="00CE67C1">
        <w:rPr>
          <w:rFonts w:eastAsia="Times New Roman"/>
          <w:lang w:val="uk-UA"/>
        </w:rPr>
        <w:t>8.2.1.Достроково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14:paraId="3FE131C7" w14:textId="77777777" w:rsidR="00CE67C1" w:rsidRPr="00CE67C1" w:rsidRDefault="00CE67C1" w:rsidP="00F01FE1">
      <w:pPr>
        <w:tabs>
          <w:tab w:val="left" w:pos="762"/>
        </w:tabs>
        <w:jc w:val="both"/>
        <w:rPr>
          <w:rFonts w:eastAsia="Times New Roman"/>
          <w:lang w:val="uk-UA"/>
        </w:rPr>
      </w:pPr>
      <w:r w:rsidRPr="00CE67C1">
        <w:rPr>
          <w:rFonts w:eastAsia="Times New Roman"/>
          <w:lang w:val="uk-UA"/>
        </w:rPr>
        <w:t>Грубим порушенням умов договору вважається  :</w:t>
      </w:r>
    </w:p>
    <w:p w14:paraId="3D3F643A" w14:textId="77777777" w:rsidR="00CE67C1" w:rsidRPr="00CE67C1" w:rsidRDefault="00CE67C1" w:rsidP="00F01FE1">
      <w:pPr>
        <w:jc w:val="both"/>
        <w:rPr>
          <w:rFonts w:eastAsia="Times New Roman"/>
          <w:lang w:val="uk-UA"/>
        </w:rPr>
      </w:pPr>
      <w:r w:rsidRPr="00CE67C1">
        <w:rPr>
          <w:rFonts w:eastAsia="Times New Roman"/>
          <w:lang w:val="uk-UA"/>
        </w:rPr>
        <w:t>-  порушення терміну поставки товару, що передбачено п.4.6. даного Договору.</w:t>
      </w:r>
    </w:p>
    <w:p w14:paraId="43F4E31B" w14:textId="77777777" w:rsidR="00CE67C1" w:rsidRPr="00CE67C1" w:rsidRDefault="00CE67C1" w:rsidP="00F01FE1">
      <w:pPr>
        <w:jc w:val="both"/>
        <w:rPr>
          <w:rFonts w:eastAsia="Times New Roman"/>
          <w:lang w:val="uk-UA"/>
        </w:rPr>
      </w:pPr>
      <w:r w:rsidRPr="00CE67C1">
        <w:rPr>
          <w:rFonts w:eastAsia="Times New Roman"/>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4B95B13" w14:textId="77777777" w:rsidR="00CE67C1" w:rsidRPr="00CE67C1" w:rsidRDefault="00CE67C1" w:rsidP="00F01FE1">
      <w:pPr>
        <w:tabs>
          <w:tab w:val="left" w:pos="1039"/>
        </w:tabs>
        <w:ind w:left="57"/>
        <w:jc w:val="both"/>
        <w:rPr>
          <w:rFonts w:eastAsia="Times New Roman"/>
          <w:lang w:val="uk-UA"/>
        </w:rPr>
      </w:pPr>
      <w:r w:rsidRPr="00CE67C1">
        <w:rPr>
          <w:rFonts w:eastAsia="Times New Roman"/>
          <w:lang w:val="uk-UA"/>
        </w:rPr>
        <w:t>При виявленні порушення умов договору, що передбачені п. 8.2.1. даного Договору, складається Акт комісії про порушення умов договору.</w:t>
      </w:r>
    </w:p>
    <w:p w14:paraId="75E7C0B0" w14:textId="77777777" w:rsidR="00CE67C1" w:rsidRPr="00CE67C1" w:rsidRDefault="00CE67C1" w:rsidP="00F01FE1">
      <w:pPr>
        <w:tabs>
          <w:tab w:val="left" w:pos="945"/>
        </w:tabs>
        <w:jc w:val="both"/>
        <w:rPr>
          <w:rFonts w:eastAsia="Times New Roman"/>
          <w:lang w:val="uk-UA"/>
        </w:rPr>
      </w:pPr>
      <w:r w:rsidRPr="00CE67C1">
        <w:rPr>
          <w:rFonts w:eastAsia="Times New Roman"/>
          <w:lang w:val="uk-UA"/>
        </w:rPr>
        <w:t>8.2.2. Контролювати поставку Товарів у строки, встановлені цим Договором;</w:t>
      </w:r>
    </w:p>
    <w:p w14:paraId="56D82981" w14:textId="77777777" w:rsidR="00CE67C1" w:rsidRPr="00CE67C1" w:rsidRDefault="00CE67C1" w:rsidP="00F01FE1">
      <w:pPr>
        <w:tabs>
          <w:tab w:val="left" w:pos="986"/>
        </w:tabs>
        <w:jc w:val="both"/>
        <w:rPr>
          <w:rFonts w:eastAsia="Times New Roman"/>
          <w:lang w:val="uk-UA"/>
        </w:rPr>
      </w:pPr>
      <w:r w:rsidRPr="00CE67C1">
        <w:rPr>
          <w:rFonts w:eastAsia="Times New Roman"/>
          <w:lang w:val="uk-UA"/>
        </w:rPr>
        <w:t>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BD2696" w14:textId="77777777" w:rsidR="00CE67C1" w:rsidRPr="00CE67C1" w:rsidRDefault="00CE67C1" w:rsidP="00F01FE1">
      <w:pPr>
        <w:tabs>
          <w:tab w:val="left" w:pos="-142"/>
          <w:tab w:val="left" w:pos="284"/>
          <w:tab w:val="left" w:pos="426"/>
        </w:tabs>
        <w:jc w:val="both"/>
        <w:rPr>
          <w:rFonts w:eastAsia="Times New Roman"/>
          <w:lang w:val="uk-UA"/>
        </w:rPr>
      </w:pPr>
      <w:r w:rsidRPr="00CE67C1">
        <w:rPr>
          <w:rFonts w:eastAsia="Times New Roman"/>
          <w:lang w:val="uk-UA"/>
        </w:rPr>
        <w:lastRenderedPageBreak/>
        <w:t xml:space="preserve">8.2.4. Достроково розірвати цей Договір у разі, якщо ціни на Товар перевищують середньо ринкові ціни в Україні. </w:t>
      </w:r>
    </w:p>
    <w:p w14:paraId="1C7E117A" w14:textId="77777777" w:rsidR="00CE67C1" w:rsidRPr="00CE67C1" w:rsidRDefault="00CE67C1" w:rsidP="00F01FE1">
      <w:pPr>
        <w:tabs>
          <w:tab w:val="left" w:pos="-142"/>
          <w:tab w:val="left" w:pos="284"/>
          <w:tab w:val="left" w:pos="426"/>
        </w:tabs>
        <w:jc w:val="both"/>
        <w:rPr>
          <w:rFonts w:eastAsia="Times New Roman"/>
          <w:lang w:val="uk-UA"/>
        </w:rPr>
      </w:pPr>
      <w:r w:rsidRPr="00CE67C1">
        <w:rPr>
          <w:rFonts w:eastAsia="Times New Roman"/>
          <w:lang w:val="uk-UA"/>
        </w:rPr>
        <w:t>8.2.5. Контролювати поставку Товару у місцях передачі Товару.</w:t>
      </w:r>
    </w:p>
    <w:p w14:paraId="2B7125A7" w14:textId="77777777" w:rsidR="00CE67C1" w:rsidRPr="00CE67C1" w:rsidRDefault="00CE67C1" w:rsidP="00F01FE1">
      <w:pPr>
        <w:tabs>
          <w:tab w:val="left" w:pos="-134"/>
          <w:tab w:val="left" w:pos="212"/>
          <w:tab w:val="left" w:pos="284"/>
          <w:tab w:val="left" w:pos="426"/>
        </w:tabs>
        <w:jc w:val="both"/>
        <w:rPr>
          <w:rFonts w:eastAsia="Times New Roman"/>
          <w:lang w:val="uk-UA"/>
        </w:rPr>
      </w:pPr>
      <w:r w:rsidRPr="00CE67C1">
        <w:rPr>
          <w:rFonts w:eastAsia="Times New Roman"/>
          <w:lang w:val="uk-UA"/>
        </w:rPr>
        <w:t xml:space="preserve">8.3. </w:t>
      </w:r>
      <w:r w:rsidRPr="00CE67C1">
        <w:rPr>
          <w:rFonts w:eastAsia="Times New Roman"/>
          <w:b/>
          <w:bCs/>
          <w:lang w:val="uk-UA"/>
        </w:rPr>
        <w:t>Постачальник зобов’язаний</w:t>
      </w:r>
      <w:r w:rsidRPr="00CE67C1">
        <w:rPr>
          <w:rFonts w:eastAsia="Times New Roman"/>
          <w:lang w:val="uk-UA"/>
        </w:rPr>
        <w:t>:</w:t>
      </w:r>
    </w:p>
    <w:p w14:paraId="2EBE3137" w14:textId="77777777" w:rsidR="00CE67C1" w:rsidRPr="00CE67C1" w:rsidRDefault="00CE67C1" w:rsidP="00F01FE1">
      <w:pPr>
        <w:tabs>
          <w:tab w:val="left" w:pos="-134"/>
          <w:tab w:val="left" w:pos="212"/>
          <w:tab w:val="left" w:pos="284"/>
          <w:tab w:val="left" w:pos="426"/>
        </w:tabs>
        <w:autoSpaceDE w:val="0"/>
        <w:jc w:val="both"/>
        <w:rPr>
          <w:rFonts w:eastAsia="Times New Roman"/>
          <w:lang w:val="uk-UA"/>
        </w:rPr>
      </w:pPr>
      <w:r w:rsidRPr="00CE67C1">
        <w:rPr>
          <w:rFonts w:eastAsia="Times New Roman"/>
          <w:lang w:val="uk-UA"/>
        </w:rPr>
        <w:t>8.3.1. Забезпечити поставку Товару у строки, встановленні цим Договором;</w:t>
      </w:r>
    </w:p>
    <w:p w14:paraId="5172D1A3" w14:textId="77777777" w:rsidR="00CE67C1" w:rsidRPr="00CE67C1" w:rsidRDefault="00CE67C1" w:rsidP="00F01FE1">
      <w:pPr>
        <w:tabs>
          <w:tab w:val="left" w:pos="-134"/>
          <w:tab w:val="left" w:pos="212"/>
          <w:tab w:val="left" w:pos="284"/>
          <w:tab w:val="left" w:pos="426"/>
        </w:tabs>
        <w:autoSpaceDE w:val="0"/>
        <w:jc w:val="both"/>
        <w:rPr>
          <w:rFonts w:eastAsia="Times New Roman"/>
          <w:lang w:val="uk-UA"/>
        </w:rPr>
      </w:pPr>
      <w:r w:rsidRPr="00CE67C1">
        <w:rPr>
          <w:rFonts w:eastAsia="Times New Roman"/>
          <w:lang w:val="uk-UA"/>
        </w:rPr>
        <w:t>8.3.2. Забезпечити поставку Товару, якість якого відповідає вимогам, установленими цим Договором.</w:t>
      </w:r>
    </w:p>
    <w:p w14:paraId="3CE13F12" w14:textId="3A525079" w:rsidR="00CE67C1" w:rsidRPr="00CE67C1" w:rsidRDefault="00CE67C1" w:rsidP="00F01FE1">
      <w:pPr>
        <w:widowControl w:val="0"/>
        <w:numPr>
          <w:ilvl w:val="2"/>
          <w:numId w:val="3"/>
        </w:numPr>
        <w:tabs>
          <w:tab w:val="clear" w:pos="720"/>
          <w:tab w:val="left" w:pos="-134"/>
          <w:tab w:val="left" w:pos="212"/>
          <w:tab w:val="left" w:pos="284"/>
          <w:tab w:val="left" w:pos="426"/>
        </w:tabs>
        <w:suppressAutoHyphens/>
        <w:autoSpaceDE w:val="0"/>
        <w:ind w:left="0" w:firstLine="0"/>
        <w:jc w:val="both"/>
        <w:rPr>
          <w:rFonts w:eastAsia="Times New Roman"/>
          <w:lang w:val="uk-UA"/>
        </w:rPr>
      </w:pPr>
      <w:r w:rsidRPr="00CE67C1">
        <w:rPr>
          <w:rFonts w:eastAsia="Times New Roman"/>
          <w:lang w:val="uk-UA"/>
        </w:rPr>
        <w:t>Забезпечити заправку бензину А – 9</w:t>
      </w:r>
      <w:r w:rsidR="00EF41CE">
        <w:rPr>
          <w:rFonts w:eastAsia="Times New Roman"/>
          <w:lang w:val="uk-UA"/>
        </w:rPr>
        <w:t>5</w:t>
      </w:r>
      <w:r w:rsidRPr="00CE67C1">
        <w:rPr>
          <w:rFonts w:eastAsia="Times New Roman"/>
          <w:lang w:val="uk-UA"/>
        </w:rPr>
        <w:t>, диз</w:t>
      </w:r>
      <w:r>
        <w:rPr>
          <w:rFonts w:eastAsia="Times New Roman"/>
          <w:lang w:val="uk-UA"/>
        </w:rPr>
        <w:t xml:space="preserve">ельного </w:t>
      </w:r>
      <w:r w:rsidRPr="00CE67C1">
        <w:rPr>
          <w:rFonts w:eastAsia="Times New Roman"/>
          <w:lang w:val="uk-UA"/>
        </w:rPr>
        <w:t>палива на АЗС по закуплених у</w:t>
      </w:r>
      <w:r>
        <w:rPr>
          <w:rFonts w:eastAsia="Times New Roman"/>
          <w:lang w:val="uk-UA"/>
        </w:rPr>
        <w:t xml:space="preserve"> </w:t>
      </w:r>
      <w:r w:rsidRPr="00CE67C1">
        <w:rPr>
          <w:rFonts w:eastAsia="Times New Roman"/>
          <w:lang w:val="uk-UA"/>
        </w:rPr>
        <w:t xml:space="preserve">Постачальника спеціальних талонах по всій території України. </w:t>
      </w:r>
    </w:p>
    <w:p w14:paraId="283D5BC0" w14:textId="4F53B7CA" w:rsidR="00CE67C1" w:rsidRPr="00CE67C1" w:rsidRDefault="00CE67C1" w:rsidP="00F01FE1">
      <w:pPr>
        <w:tabs>
          <w:tab w:val="left" w:pos="-134"/>
          <w:tab w:val="left" w:pos="212"/>
          <w:tab w:val="left" w:pos="284"/>
          <w:tab w:val="left" w:pos="426"/>
        </w:tabs>
        <w:autoSpaceDE w:val="0"/>
        <w:jc w:val="both"/>
        <w:rPr>
          <w:rFonts w:eastAsia="Times New Roman"/>
          <w:lang w:val="uk-UA"/>
        </w:rPr>
      </w:pPr>
      <w:r w:rsidRPr="00CE67C1">
        <w:rPr>
          <w:rFonts w:eastAsia="Times New Roman"/>
          <w:lang w:val="uk-UA"/>
        </w:rPr>
        <w:t>8.3.4. Забезпечити поставку Товару  в талонах та заправку бензину А – 9</w:t>
      </w:r>
      <w:r w:rsidR="00EF41CE">
        <w:rPr>
          <w:rFonts w:eastAsia="Times New Roman"/>
          <w:lang w:val="uk-UA"/>
        </w:rPr>
        <w:t>5</w:t>
      </w:r>
      <w:r w:rsidRPr="00CE67C1">
        <w:rPr>
          <w:rFonts w:eastAsia="Times New Roman"/>
          <w:lang w:val="uk-UA"/>
        </w:rPr>
        <w:t>, диз</w:t>
      </w:r>
      <w:r>
        <w:rPr>
          <w:rFonts w:eastAsia="Times New Roman"/>
          <w:lang w:val="uk-UA"/>
        </w:rPr>
        <w:t xml:space="preserve">ельного </w:t>
      </w:r>
      <w:r w:rsidRPr="00CE67C1">
        <w:rPr>
          <w:rFonts w:eastAsia="Times New Roman"/>
          <w:lang w:val="uk-UA"/>
        </w:rPr>
        <w:t>палива</w:t>
      </w:r>
    </w:p>
    <w:p w14:paraId="54F58FCB" w14:textId="77777777" w:rsidR="00CE67C1" w:rsidRPr="00CE67C1" w:rsidRDefault="00CE67C1" w:rsidP="00F01FE1">
      <w:pPr>
        <w:tabs>
          <w:tab w:val="left" w:pos="-134"/>
          <w:tab w:val="left" w:pos="212"/>
          <w:tab w:val="left" w:pos="284"/>
          <w:tab w:val="left" w:pos="426"/>
        </w:tabs>
        <w:autoSpaceDE w:val="0"/>
        <w:jc w:val="both"/>
        <w:rPr>
          <w:rFonts w:eastAsia="Times New Roman"/>
          <w:lang w:val="uk-UA"/>
        </w:rPr>
      </w:pPr>
      <w:r w:rsidRPr="00CE67C1">
        <w:rPr>
          <w:rFonts w:eastAsia="Times New Roman"/>
          <w:lang w:val="uk-UA"/>
        </w:rPr>
        <w:t xml:space="preserve">за цінами, однаковими по всій території Україна, та такими, що не перевищують </w:t>
      </w:r>
      <w:proofErr w:type="spellStart"/>
      <w:r w:rsidRPr="00CE67C1">
        <w:rPr>
          <w:rFonts w:eastAsia="Times New Roman"/>
          <w:lang w:val="uk-UA"/>
        </w:rPr>
        <w:t>середньоринкові</w:t>
      </w:r>
      <w:proofErr w:type="spellEnd"/>
      <w:r w:rsidRPr="00CE67C1">
        <w:rPr>
          <w:rFonts w:eastAsia="Times New Roman"/>
          <w:lang w:val="uk-UA"/>
        </w:rPr>
        <w:t xml:space="preserve"> в Україні. </w:t>
      </w:r>
    </w:p>
    <w:p w14:paraId="6B9A3DAE" w14:textId="77777777" w:rsidR="00CE67C1" w:rsidRPr="00CE67C1" w:rsidRDefault="00CE67C1" w:rsidP="00F01FE1">
      <w:pPr>
        <w:jc w:val="both"/>
        <w:rPr>
          <w:rFonts w:eastAsia="Times New Roman"/>
          <w:lang w:val="uk-UA" w:eastAsia="en-US"/>
        </w:rPr>
      </w:pPr>
      <w:r w:rsidRPr="00CE67C1">
        <w:rPr>
          <w:rFonts w:eastAsia="Times New Roman"/>
          <w:lang w:val="uk-UA" w:eastAsia="en-US"/>
        </w:rPr>
        <w:t xml:space="preserve">8.3.5. Обміняти наданий Товар в талонах на нові з новим строком дії при його закінченні. </w:t>
      </w:r>
    </w:p>
    <w:p w14:paraId="173D1B5F" w14:textId="77777777" w:rsidR="00CE67C1" w:rsidRPr="00CE67C1" w:rsidRDefault="00CE67C1" w:rsidP="00F01FE1">
      <w:pPr>
        <w:jc w:val="both"/>
        <w:rPr>
          <w:rFonts w:eastAsia="Times New Roman"/>
          <w:lang w:val="uk-UA" w:eastAsia="en-US"/>
        </w:rPr>
      </w:pPr>
      <w:r w:rsidRPr="00CE67C1">
        <w:rPr>
          <w:rFonts w:eastAsia="Times New Roman"/>
          <w:lang w:val="uk-UA" w:eastAsia="en-US"/>
        </w:rPr>
        <w:t xml:space="preserve">8.3.6. Оформляти необхідні </w:t>
      </w:r>
      <w:proofErr w:type="spellStart"/>
      <w:r w:rsidRPr="00CE67C1">
        <w:rPr>
          <w:rFonts w:eastAsia="Times New Roman"/>
          <w:lang w:val="uk-UA" w:eastAsia="en-US"/>
        </w:rPr>
        <w:t>товаросупроводжуючі</w:t>
      </w:r>
      <w:proofErr w:type="spellEnd"/>
      <w:r w:rsidRPr="00CE67C1">
        <w:rPr>
          <w:rFonts w:eastAsia="Times New Roman"/>
          <w:lang w:val="uk-UA" w:eastAsia="en-US"/>
        </w:rPr>
        <w:t xml:space="preserve">   документи відповідно до вимог Покупця.</w:t>
      </w:r>
    </w:p>
    <w:p w14:paraId="1E4FD95D" w14:textId="77777777" w:rsidR="00CE67C1" w:rsidRPr="00CE67C1" w:rsidRDefault="00CE67C1" w:rsidP="00F01FE1">
      <w:pPr>
        <w:jc w:val="both"/>
        <w:rPr>
          <w:rFonts w:eastAsia="Times New Roman"/>
          <w:b/>
          <w:bCs/>
          <w:lang w:val="uk-UA"/>
        </w:rPr>
      </w:pPr>
      <w:r w:rsidRPr="00CE67C1">
        <w:rPr>
          <w:rFonts w:eastAsia="Times New Roman"/>
          <w:lang w:val="uk-UA"/>
        </w:rPr>
        <w:t xml:space="preserve">8.4. </w:t>
      </w:r>
      <w:r w:rsidRPr="00CE67C1">
        <w:rPr>
          <w:rFonts w:eastAsia="Times New Roman"/>
          <w:b/>
          <w:bCs/>
          <w:lang w:val="uk-UA"/>
        </w:rPr>
        <w:t>Постачальник має право:</w:t>
      </w:r>
    </w:p>
    <w:p w14:paraId="7852940E" w14:textId="77777777" w:rsidR="00CE67C1" w:rsidRPr="00CE67C1" w:rsidRDefault="00CE67C1" w:rsidP="00F01FE1">
      <w:pPr>
        <w:tabs>
          <w:tab w:val="left" w:pos="-134"/>
          <w:tab w:val="left" w:pos="212"/>
          <w:tab w:val="left" w:pos="284"/>
          <w:tab w:val="left" w:pos="426"/>
        </w:tabs>
        <w:autoSpaceDE w:val="0"/>
        <w:jc w:val="both"/>
        <w:rPr>
          <w:rFonts w:eastAsia="Times New Roman"/>
          <w:lang w:val="uk-UA"/>
        </w:rPr>
      </w:pPr>
      <w:r w:rsidRPr="00CE67C1">
        <w:rPr>
          <w:rFonts w:eastAsia="Times New Roman"/>
          <w:lang w:val="uk-UA"/>
        </w:rPr>
        <w:t>8.4.1. Своєчасно та в повному обсязі отримувати плату за передані Товари.</w:t>
      </w:r>
    </w:p>
    <w:p w14:paraId="1306E409" w14:textId="71C5CCC3" w:rsidR="00CE67C1" w:rsidRDefault="00CE67C1" w:rsidP="00F01FE1">
      <w:pPr>
        <w:tabs>
          <w:tab w:val="left" w:pos="958"/>
        </w:tabs>
        <w:jc w:val="both"/>
        <w:rPr>
          <w:rFonts w:eastAsia="Times New Roman"/>
          <w:lang w:val="uk-UA"/>
        </w:rPr>
      </w:pPr>
      <w:r w:rsidRPr="00CE67C1">
        <w:rPr>
          <w:rFonts w:eastAsia="Times New Roman"/>
          <w:lang w:val="uk-UA"/>
        </w:rPr>
        <w:t>8.4.2. У разі невиконання зобов'язань Замовником Учасник має прав достроково розірвати цей Договір, повідомивши про це Замовника у строк не менше 10 робочих днів.</w:t>
      </w:r>
    </w:p>
    <w:p w14:paraId="4C4D3E43" w14:textId="77777777" w:rsidR="00CE67C1" w:rsidRPr="00CE67C1" w:rsidRDefault="00CE67C1" w:rsidP="00CE67C1">
      <w:pPr>
        <w:tabs>
          <w:tab w:val="left" w:pos="958"/>
        </w:tabs>
        <w:jc w:val="both"/>
        <w:rPr>
          <w:rFonts w:eastAsia="Times New Roman"/>
          <w:lang w:val="uk-UA"/>
        </w:rPr>
      </w:pPr>
    </w:p>
    <w:p w14:paraId="0A66E5FE" w14:textId="77777777" w:rsidR="00CE67C1" w:rsidRPr="00CE67C1" w:rsidRDefault="00CE67C1" w:rsidP="00CE67C1">
      <w:pPr>
        <w:jc w:val="center"/>
        <w:rPr>
          <w:rFonts w:eastAsia="Times New Roman"/>
          <w:b/>
          <w:lang w:val="uk-UA"/>
        </w:rPr>
      </w:pPr>
      <w:r w:rsidRPr="00CE67C1">
        <w:rPr>
          <w:rFonts w:eastAsia="Times New Roman"/>
          <w:b/>
          <w:lang w:val="uk-UA"/>
        </w:rPr>
        <w:t>ІХ. ВІДПОВІДАЛЬНІСТЬ СТОРІН</w:t>
      </w:r>
    </w:p>
    <w:p w14:paraId="28920802" w14:textId="77777777" w:rsidR="00CE67C1" w:rsidRPr="00CE67C1" w:rsidRDefault="00CE67C1" w:rsidP="00F01FE1">
      <w:pPr>
        <w:tabs>
          <w:tab w:val="left" w:pos="-134"/>
          <w:tab w:val="left" w:pos="0"/>
          <w:tab w:val="left" w:pos="212"/>
          <w:tab w:val="left" w:pos="426"/>
        </w:tabs>
        <w:jc w:val="both"/>
        <w:rPr>
          <w:rFonts w:eastAsia="Times New Roman"/>
          <w:shd w:val="clear" w:color="auto" w:fill="FFFFFF"/>
          <w:lang w:val="uk-UA"/>
        </w:rPr>
      </w:pPr>
      <w:r w:rsidRPr="00CE67C1">
        <w:rPr>
          <w:rFonts w:eastAsia="Times New Roman"/>
          <w:shd w:val="clear" w:color="auto" w:fill="FFFFFF"/>
          <w:lang w:val="uk-UA"/>
        </w:rPr>
        <w:t>9.1.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0549FA30" w14:textId="77777777" w:rsidR="00CE67C1" w:rsidRPr="00CE67C1" w:rsidRDefault="00CE67C1" w:rsidP="00F01FE1">
      <w:pPr>
        <w:tabs>
          <w:tab w:val="left" w:pos="-134"/>
          <w:tab w:val="left" w:pos="0"/>
          <w:tab w:val="left" w:pos="212"/>
          <w:tab w:val="left" w:pos="426"/>
        </w:tabs>
        <w:jc w:val="both"/>
        <w:rPr>
          <w:rFonts w:eastAsia="Times New Roman"/>
          <w:shd w:val="clear" w:color="auto" w:fill="FFFFFF"/>
          <w:lang w:val="uk-UA"/>
        </w:rPr>
      </w:pPr>
      <w:r w:rsidRPr="00CE67C1">
        <w:rPr>
          <w:rFonts w:eastAsia="Times New Roman"/>
          <w:shd w:val="clear" w:color="auto" w:fill="FFFFFF"/>
          <w:lang w:val="uk-UA"/>
        </w:rPr>
        <w:t>9.2.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020FC587" w14:textId="77777777" w:rsidR="00CE67C1" w:rsidRPr="00CE67C1" w:rsidRDefault="00CE67C1" w:rsidP="00F01FE1">
      <w:pPr>
        <w:tabs>
          <w:tab w:val="left" w:pos="-134"/>
          <w:tab w:val="left" w:pos="0"/>
          <w:tab w:val="left" w:pos="212"/>
          <w:tab w:val="left" w:pos="426"/>
        </w:tabs>
        <w:jc w:val="both"/>
        <w:rPr>
          <w:rFonts w:eastAsia="Times New Roman"/>
          <w:shd w:val="clear" w:color="auto" w:fill="FFFFFF"/>
          <w:lang w:val="uk-UA"/>
        </w:rPr>
      </w:pPr>
      <w:r w:rsidRPr="00CE67C1">
        <w:rPr>
          <w:rFonts w:eastAsia="Times New Roman"/>
          <w:shd w:val="clear" w:color="auto" w:fill="FFFFFF"/>
          <w:lang w:val="uk-UA"/>
        </w:rPr>
        <w:t>9.3.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32198776" w14:textId="77777777" w:rsidR="00CE67C1" w:rsidRPr="00CE67C1" w:rsidRDefault="00CE67C1" w:rsidP="00F01FE1">
      <w:pPr>
        <w:tabs>
          <w:tab w:val="left" w:pos="-134"/>
          <w:tab w:val="left" w:pos="0"/>
          <w:tab w:val="left" w:pos="212"/>
          <w:tab w:val="left" w:pos="426"/>
        </w:tabs>
        <w:jc w:val="both"/>
        <w:rPr>
          <w:rFonts w:eastAsia="Times New Roman"/>
          <w:shd w:val="clear" w:color="auto" w:fill="FFFFFF"/>
          <w:lang w:val="uk-UA"/>
        </w:rPr>
      </w:pPr>
      <w:r w:rsidRPr="00CE67C1">
        <w:rPr>
          <w:rFonts w:eastAsia="Times New Roman"/>
          <w:shd w:val="clear" w:color="auto" w:fill="FFFFFF"/>
          <w:lang w:val="uk-UA"/>
        </w:rPr>
        <w:t>9.4.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14:paraId="186E9549" w14:textId="69FFFDB5" w:rsidR="00CE67C1" w:rsidRDefault="00CE67C1" w:rsidP="00F01FE1">
      <w:pPr>
        <w:tabs>
          <w:tab w:val="left" w:pos="-134"/>
          <w:tab w:val="left" w:pos="0"/>
          <w:tab w:val="left" w:pos="212"/>
          <w:tab w:val="left" w:pos="426"/>
        </w:tabs>
        <w:jc w:val="both"/>
        <w:rPr>
          <w:rFonts w:eastAsia="Times New Roman"/>
          <w:shd w:val="clear" w:color="auto" w:fill="FFFFFF"/>
          <w:lang w:val="uk-UA"/>
        </w:rPr>
      </w:pPr>
      <w:r w:rsidRPr="00CE67C1">
        <w:rPr>
          <w:rFonts w:eastAsia="Times New Roman"/>
          <w:shd w:val="clear" w:color="auto" w:fill="FFFFFF"/>
          <w:lang w:val="uk-UA"/>
        </w:rPr>
        <w:t>оплата неустойки не звільняє Сторони від виконання своїх зобов'язань в натурі або усунення порушень.</w:t>
      </w:r>
    </w:p>
    <w:p w14:paraId="1CB4F5C7" w14:textId="77777777" w:rsidR="00F01FE1" w:rsidRPr="00CE67C1" w:rsidRDefault="00F01FE1" w:rsidP="00CE67C1">
      <w:pPr>
        <w:tabs>
          <w:tab w:val="left" w:pos="-134"/>
          <w:tab w:val="left" w:pos="0"/>
          <w:tab w:val="left" w:pos="212"/>
          <w:tab w:val="left" w:pos="426"/>
        </w:tabs>
        <w:rPr>
          <w:rFonts w:eastAsia="Times New Roman"/>
          <w:shd w:val="clear" w:color="auto" w:fill="FFFFFF"/>
          <w:lang w:val="uk-UA"/>
        </w:rPr>
      </w:pPr>
    </w:p>
    <w:p w14:paraId="6561CCB6" w14:textId="77777777" w:rsidR="00CE67C1" w:rsidRPr="00CE67C1" w:rsidRDefault="00CE67C1" w:rsidP="00CE67C1">
      <w:pPr>
        <w:jc w:val="center"/>
        <w:rPr>
          <w:rFonts w:eastAsia="Times New Roman"/>
          <w:b/>
          <w:lang w:val="uk-UA"/>
        </w:rPr>
      </w:pPr>
      <w:r w:rsidRPr="00CE67C1">
        <w:rPr>
          <w:rFonts w:eastAsia="Times New Roman"/>
          <w:b/>
          <w:lang w:val="uk-UA"/>
        </w:rPr>
        <w:t>Х. ОБСТАВИНИ НЕПЕРЕБОРНОЇ СИЛИ</w:t>
      </w:r>
    </w:p>
    <w:p w14:paraId="73F74EFC" w14:textId="77777777" w:rsidR="00CE67C1" w:rsidRPr="00CE67C1" w:rsidRDefault="00CE67C1" w:rsidP="00F01FE1">
      <w:pPr>
        <w:jc w:val="both"/>
        <w:rPr>
          <w:rFonts w:eastAsia="Times New Roman"/>
          <w:lang w:val="uk-UA"/>
        </w:rPr>
      </w:pPr>
      <w:r w:rsidRPr="00CE67C1">
        <w:rPr>
          <w:rFonts w:eastAsia="Times New Roman"/>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19E16D3" w14:textId="77777777" w:rsidR="00CE67C1" w:rsidRPr="00CE67C1" w:rsidRDefault="00CE67C1" w:rsidP="00F01FE1">
      <w:pPr>
        <w:jc w:val="both"/>
        <w:rPr>
          <w:rFonts w:eastAsia="Times New Roman"/>
          <w:lang w:val="uk-UA"/>
        </w:rPr>
      </w:pPr>
      <w:r w:rsidRPr="00CE67C1">
        <w:rPr>
          <w:rFonts w:eastAsia="Times New Roman"/>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58DE9177" w14:textId="77777777" w:rsidR="00CE67C1" w:rsidRPr="00CE67C1" w:rsidRDefault="00CE67C1" w:rsidP="00F01FE1">
      <w:pPr>
        <w:jc w:val="both"/>
        <w:rPr>
          <w:rFonts w:eastAsia="Times New Roman"/>
          <w:lang w:val="uk-UA"/>
        </w:rPr>
      </w:pPr>
      <w:r w:rsidRPr="00CE67C1">
        <w:rPr>
          <w:rFonts w:eastAsia="Times New Roman"/>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6D7F62F6" w14:textId="4A5A800F" w:rsidR="00CE67C1" w:rsidRDefault="00CE67C1" w:rsidP="00F01FE1">
      <w:pPr>
        <w:jc w:val="both"/>
        <w:rPr>
          <w:rFonts w:eastAsia="Times New Roman"/>
          <w:lang w:val="uk-UA"/>
        </w:rPr>
      </w:pPr>
      <w:r w:rsidRPr="00CE67C1">
        <w:rPr>
          <w:rFonts w:eastAsia="Times New Roman"/>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0CEF92A0" w14:textId="77777777" w:rsidR="00CE67C1" w:rsidRPr="00CE67C1" w:rsidRDefault="00CE67C1" w:rsidP="00CE67C1">
      <w:pPr>
        <w:rPr>
          <w:rFonts w:eastAsia="Times New Roman"/>
          <w:lang w:val="uk-UA"/>
        </w:rPr>
      </w:pPr>
    </w:p>
    <w:p w14:paraId="4B046450" w14:textId="77777777" w:rsidR="00CE67C1" w:rsidRPr="00CE67C1" w:rsidRDefault="00CE67C1" w:rsidP="00CE67C1">
      <w:pPr>
        <w:jc w:val="center"/>
        <w:rPr>
          <w:rFonts w:eastAsia="Times New Roman"/>
          <w:b/>
          <w:lang w:val="uk-UA"/>
        </w:rPr>
      </w:pPr>
      <w:r w:rsidRPr="00CE67C1">
        <w:rPr>
          <w:rFonts w:eastAsia="Times New Roman"/>
          <w:b/>
          <w:lang w:val="uk-UA"/>
        </w:rPr>
        <w:t>ХІ. ПОРЯДОК ВИРІШЕННЯ СПОРІВ</w:t>
      </w:r>
    </w:p>
    <w:p w14:paraId="02892F1A" w14:textId="77777777" w:rsidR="00CE67C1" w:rsidRPr="00CE67C1" w:rsidRDefault="00CE67C1" w:rsidP="00F01FE1">
      <w:pPr>
        <w:jc w:val="both"/>
        <w:rPr>
          <w:rFonts w:eastAsia="Times New Roman"/>
          <w:lang w:val="uk-UA"/>
        </w:rPr>
      </w:pPr>
      <w:r w:rsidRPr="00CE67C1">
        <w:rPr>
          <w:rFonts w:eastAsia="Times New Roman"/>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63E0AA58" w14:textId="5DD8A910" w:rsidR="00CE67C1" w:rsidRDefault="00CE67C1" w:rsidP="00F01FE1">
      <w:pPr>
        <w:jc w:val="both"/>
        <w:rPr>
          <w:rFonts w:eastAsia="Times New Roman"/>
          <w:lang w:val="uk-UA"/>
        </w:rPr>
      </w:pPr>
      <w:r w:rsidRPr="00CE67C1">
        <w:rPr>
          <w:rFonts w:eastAsia="Times New Roman"/>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BDAB9B4" w14:textId="77777777" w:rsidR="00CE67C1" w:rsidRPr="00CE67C1" w:rsidRDefault="00CE67C1" w:rsidP="00CE67C1">
      <w:pPr>
        <w:rPr>
          <w:rFonts w:eastAsia="Times New Roman"/>
          <w:lang w:val="uk-UA"/>
        </w:rPr>
      </w:pPr>
    </w:p>
    <w:p w14:paraId="3CF3F120" w14:textId="6428B97A" w:rsidR="00CE67C1" w:rsidRDefault="00CE67C1" w:rsidP="00CE67C1">
      <w:pPr>
        <w:ind w:firstLine="284"/>
        <w:jc w:val="center"/>
        <w:rPr>
          <w:rFonts w:eastAsia="Times New Roman"/>
          <w:b/>
          <w:lang w:val="uk-UA"/>
        </w:rPr>
      </w:pPr>
      <w:r w:rsidRPr="00CE67C1">
        <w:rPr>
          <w:rFonts w:eastAsia="Times New Roman"/>
          <w:b/>
          <w:lang w:val="uk-UA"/>
        </w:rPr>
        <w:t>ХІІ. ІНШІ УМОВИ</w:t>
      </w:r>
    </w:p>
    <w:p w14:paraId="75762C78" w14:textId="5F110E15" w:rsidR="00CE67C1" w:rsidRPr="00CE67C1" w:rsidRDefault="00CE67C1" w:rsidP="00CE67C1">
      <w:pPr>
        <w:widowControl w:val="0"/>
        <w:autoSpaceDE w:val="0"/>
        <w:autoSpaceDN w:val="0"/>
        <w:adjustRightInd w:val="0"/>
        <w:jc w:val="both"/>
        <w:rPr>
          <w:rFonts w:eastAsia="Times New Roman"/>
          <w:bCs/>
          <w:color w:val="000000"/>
          <w:bdr w:val="none" w:sz="0" w:space="0" w:color="auto" w:frame="1"/>
          <w:shd w:val="clear" w:color="auto" w:fill="FFFFFF"/>
          <w:lang w:val="uk-UA"/>
        </w:rPr>
      </w:pPr>
      <w:r w:rsidRPr="00CE67C1">
        <w:rPr>
          <w:rFonts w:eastAsia="Times New Roman"/>
          <w:lang w:val="uk-UA"/>
        </w:rPr>
        <w:t xml:space="preserve">12.1.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CE67C1">
        <w:rPr>
          <w:rFonts w:eastAsia="Times New Roman"/>
          <w:color w:val="000000"/>
          <w:lang w:val="uk-UA"/>
        </w:rPr>
        <w:t>Закону України «</w:t>
      </w:r>
      <w:r w:rsidRPr="00CE67C1">
        <w:rPr>
          <w:rFonts w:eastAsia="Times New Roman"/>
          <w:bCs/>
          <w:color w:val="000000"/>
          <w:shd w:val="clear" w:color="auto" w:fill="FFFFFF"/>
          <w:lang w:val="uk-UA"/>
        </w:rPr>
        <w:t xml:space="preserve">Про публічні закупівлі» </w:t>
      </w:r>
      <w:r w:rsidRPr="00CE67C1">
        <w:rPr>
          <w:rFonts w:eastAsia="Times New Roman"/>
          <w:color w:val="000000"/>
          <w:shd w:val="clear" w:color="auto" w:fill="FFFFFF"/>
          <w:lang w:val="uk-UA"/>
        </w:rPr>
        <w:t>від 25.12.2015 № 922-VIII</w:t>
      </w:r>
      <w:r w:rsidR="00644516">
        <w:rPr>
          <w:rFonts w:eastAsia="Times New Roman"/>
          <w:color w:val="000000"/>
          <w:shd w:val="clear" w:color="auto" w:fill="FFFFFF"/>
          <w:lang w:val="uk-UA"/>
        </w:rPr>
        <w:t xml:space="preserve"> (зі змінами)</w:t>
      </w:r>
      <w:r w:rsidRPr="00CE67C1">
        <w:rPr>
          <w:rFonts w:eastAsia="Times New Roman"/>
          <w:bCs/>
          <w:color w:val="000000"/>
          <w:bdr w:val="none" w:sz="0" w:space="0" w:color="auto" w:frame="1"/>
          <w:shd w:val="clear" w:color="auto" w:fill="FFFFFF"/>
          <w:lang w:val="uk-UA"/>
        </w:rPr>
        <w:t>:</w:t>
      </w:r>
    </w:p>
    <w:p w14:paraId="5194DB3F" w14:textId="77777777"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color w:val="000000"/>
          <w:lang w:val="uk-UA" w:eastAsia="uk-UA"/>
        </w:rPr>
        <w:t>1) зменшення обсягів закупівлі, зокрема з урахуванням фактичного обсягу видатків замовника;</w:t>
      </w:r>
    </w:p>
    <w:p w14:paraId="56ABF034" w14:textId="28BF1B0A"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color w:val="000000"/>
          <w:lang w:val="uk-UA" w:eastAsia="uk-UA"/>
        </w:rPr>
        <w:t xml:space="preserve">2) </w:t>
      </w:r>
      <w:r w:rsidR="00F01FE1" w:rsidRPr="00F01FE1">
        <w:rPr>
          <w:rFonts w:eastAsia="Times New Roman"/>
          <w:color w:val="000000"/>
          <w:lang w:val="uk-UA" w:eastAsia="uk-UA"/>
        </w:rPr>
        <w:t xml:space="preserve">збільшення ціни за одиницю товару до 10 відсотків </w:t>
      </w:r>
      <w:proofErr w:type="spellStart"/>
      <w:r w:rsidR="00F01FE1" w:rsidRPr="00F01FE1">
        <w:rPr>
          <w:rFonts w:eastAsia="Times New Roman"/>
          <w:color w:val="000000"/>
          <w:lang w:val="uk-UA" w:eastAsia="uk-UA"/>
        </w:rPr>
        <w:t>пропорційно</w:t>
      </w:r>
      <w:proofErr w:type="spellEnd"/>
      <w:r w:rsidR="00F01FE1" w:rsidRPr="00F01FE1">
        <w:rPr>
          <w:rFonts w:eastAsia="Times New Roman"/>
          <w:color w:val="000000"/>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CE67C1">
        <w:rPr>
          <w:rFonts w:eastAsia="Times New Roman"/>
          <w:color w:val="000000"/>
          <w:lang w:val="uk-UA" w:eastAsia="uk-UA"/>
        </w:rPr>
        <w:t>;</w:t>
      </w:r>
    </w:p>
    <w:p w14:paraId="1D2ADF72" w14:textId="77777777"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0CAE91D" w14:textId="77777777"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color w:val="00000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5DC910" w14:textId="77777777"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F7483F" w14:textId="77777777"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color w:val="000000"/>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67C1">
        <w:rPr>
          <w:rFonts w:eastAsia="Times New Roman"/>
          <w:color w:val="000000"/>
          <w:lang w:val="uk-UA" w:eastAsia="uk-UA"/>
        </w:rPr>
        <w:t>пропорційно</w:t>
      </w:r>
      <w:proofErr w:type="spellEnd"/>
      <w:r w:rsidRPr="00CE67C1">
        <w:rPr>
          <w:rFonts w:eastAsia="Times New Roman"/>
          <w:color w:val="000000"/>
          <w:lang w:val="uk-UA" w:eastAsia="uk-UA"/>
        </w:rPr>
        <w:t xml:space="preserve"> до зміни таких ставок та/або пільг з оподаткування;</w:t>
      </w:r>
    </w:p>
    <w:p w14:paraId="5C9B8621" w14:textId="77777777" w:rsidR="00CE67C1" w:rsidRPr="00CE67C1" w:rsidRDefault="00CE67C1" w:rsidP="00CE67C1">
      <w:pPr>
        <w:shd w:val="clear" w:color="auto" w:fill="FFFFFF"/>
        <w:ind w:firstLine="450"/>
        <w:jc w:val="both"/>
        <w:rPr>
          <w:rFonts w:eastAsia="Times New Roman"/>
          <w:lang w:val="uk-UA" w:eastAsia="uk-UA"/>
        </w:rPr>
      </w:pPr>
      <w:r w:rsidRPr="00CE67C1">
        <w:rPr>
          <w:rFonts w:eastAsia="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7C1">
        <w:rPr>
          <w:rFonts w:eastAsia="Times New Roman"/>
          <w:color w:val="000000"/>
          <w:lang w:val="uk-UA" w:eastAsia="uk-UA"/>
        </w:rPr>
        <w:t>Platts</w:t>
      </w:r>
      <w:proofErr w:type="spellEnd"/>
      <w:r w:rsidRPr="00CE67C1">
        <w:rPr>
          <w:rFonts w:eastAsia="Times New Roman"/>
          <w:color w:val="000000"/>
          <w:lang w:val="uk-UA" w:eastAsia="uk-UA"/>
        </w:rPr>
        <w:t xml:space="preserve">, ARGUS регульованих цін (тарифів) і нормативів, що застосовуються в договорі про закупівлю, у разі встановлення в </w:t>
      </w:r>
      <w:r w:rsidRPr="00CE67C1">
        <w:rPr>
          <w:rFonts w:eastAsia="Times New Roman"/>
          <w:lang w:val="uk-UA" w:eastAsia="uk-UA"/>
        </w:rPr>
        <w:t>договорі про закупівлю порядку зміни ціни;</w:t>
      </w:r>
    </w:p>
    <w:p w14:paraId="557599BF" w14:textId="77777777" w:rsidR="00CE67C1" w:rsidRPr="00CE67C1" w:rsidRDefault="00CE67C1" w:rsidP="00CE67C1">
      <w:pPr>
        <w:shd w:val="clear" w:color="auto" w:fill="FFFFFF"/>
        <w:ind w:firstLine="450"/>
        <w:jc w:val="both"/>
        <w:rPr>
          <w:rFonts w:eastAsia="Times New Roman"/>
          <w:color w:val="000000"/>
          <w:lang w:val="uk-UA" w:eastAsia="uk-UA"/>
        </w:rPr>
      </w:pPr>
      <w:r w:rsidRPr="00CE67C1">
        <w:rPr>
          <w:rFonts w:eastAsia="Times New Roman"/>
          <w:lang w:val="uk-UA" w:eastAsia="uk-UA"/>
        </w:rPr>
        <w:t>8) зміни умов у зв’язку із застосуванням положень </w:t>
      </w:r>
      <w:hyperlink r:id="rId5" w:anchor="n1778" w:history="1">
        <w:r w:rsidRPr="00CE67C1">
          <w:rPr>
            <w:lang w:val="uk-UA" w:eastAsia="uk-UA"/>
          </w:rPr>
          <w:t>частини шостої</w:t>
        </w:r>
      </w:hyperlink>
      <w:r w:rsidRPr="00CE67C1">
        <w:rPr>
          <w:rFonts w:eastAsia="Times New Roman"/>
          <w:lang w:val="uk-UA" w:eastAsia="uk-UA"/>
        </w:rPr>
        <w:t> цієї статті.</w:t>
      </w:r>
      <w:r w:rsidRPr="00CE67C1">
        <w:rPr>
          <w:rFonts w:eastAsia="Times New Roman"/>
          <w:color w:val="000000"/>
          <w:lang w:val="uk-UA" w:eastAsia="uk-UA"/>
        </w:rPr>
        <w:t xml:space="preserve"> </w:t>
      </w:r>
    </w:p>
    <w:p w14:paraId="1B981499" w14:textId="77777777" w:rsidR="00CE67C1" w:rsidRPr="00CE67C1" w:rsidRDefault="00CE67C1" w:rsidP="00CE67C1">
      <w:pPr>
        <w:jc w:val="both"/>
        <w:rPr>
          <w:rFonts w:eastAsia="Times New Roman"/>
          <w:lang w:val="uk-UA"/>
        </w:rPr>
      </w:pPr>
      <w:bookmarkStart w:id="1" w:name="n1777"/>
      <w:bookmarkEnd w:id="1"/>
      <w:r w:rsidRPr="00CE67C1">
        <w:rPr>
          <w:rFonts w:eastAsia="Times New Roman"/>
          <w:lang w:val="uk-UA"/>
        </w:rPr>
        <w:t xml:space="preserve">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45AEDC0" w14:textId="77777777" w:rsidR="00CE67C1" w:rsidRPr="00CE67C1" w:rsidRDefault="00CE67C1" w:rsidP="00CE67C1">
      <w:pPr>
        <w:rPr>
          <w:rFonts w:eastAsia="Times New Roman"/>
          <w:lang w:val="uk-UA"/>
        </w:rPr>
      </w:pPr>
      <w:r w:rsidRPr="00CE67C1">
        <w:rPr>
          <w:rFonts w:eastAsia="Times New Roman"/>
          <w:iCs/>
          <w:bdr w:val="none" w:sz="0" w:space="0" w:color="auto" w:frame="1"/>
          <w:lang w:val="uk-UA"/>
        </w:rPr>
        <w:t xml:space="preserve">12.3. </w:t>
      </w:r>
      <w:r w:rsidRPr="00CE67C1">
        <w:rPr>
          <w:rFonts w:eastAsia="Times New Roman"/>
          <w:lang w:val="uk-UA"/>
        </w:rPr>
        <w:t>Дія Договору припиняється :</w:t>
      </w:r>
    </w:p>
    <w:p w14:paraId="1F5FB31F" w14:textId="77777777" w:rsidR="00CE67C1" w:rsidRPr="00CE67C1" w:rsidRDefault="00CE67C1" w:rsidP="00CE67C1">
      <w:pPr>
        <w:jc w:val="both"/>
        <w:rPr>
          <w:rFonts w:eastAsia="Times New Roman"/>
          <w:lang w:val="uk-UA"/>
        </w:rPr>
      </w:pPr>
      <w:r w:rsidRPr="00CE67C1">
        <w:rPr>
          <w:rFonts w:eastAsia="Times New Roman"/>
          <w:lang w:val="uk-UA"/>
        </w:rPr>
        <w:t xml:space="preserve"> - повним виконанням Сторонами своїх зобов’язань за цим Договором;</w:t>
      </w:r>
    </w:p>
    <w:p w14:paraId="356773F8" w14:textId="77777777" w:rsidR="00CE67C1" w:rsidRPr="00CE67C1" w:rsidRDefault="00CE67C1" w:rsidP="00CE67C1">
      <w:pPr>
        <w:jc w:val="both"/>
        <w:rPr>
          <w:rFonts w:eastAsia="Times New Roman"/>
          <w:lang w:val="uk-UA"/>
        </w:rPr>
      </w:pPr>
      <w:r w:rsidRPr="00CE67C1">
        <w:rPr>
          <w:rFonts w:eastAsia="Times New Roman"/>
          <w:lang w:val="uk-UA"/>
        </w:rPr>
        <w:t xml:space="preserve"> - за згодою Сторін;</w:t>
      </w:r>
    </w:p>
    <w:p w14:paraId="5CD8C46A" w14:textId="77777777" w:rsidR="00CE67C1" w:rsidRPr="00CE67C1" w:rsidRDefault="00CE67C1" w:rsidP="00CE67C1">
      <w:pPr>
        <w:rPr>
          <w:rFonts w:eastAsia="Times New Roman"/>
          <w:lang w:val="uk-UA"/>
        </w:rPr>
      </w:pPr>
      <w:r w:rsidRPr="00CE67C1">
        <w:rPr>
          <w:rFonts w:eastAsia="Times New Roman"/>
          <w:lang w:val="uk-UA"/>
        </w:rPr>
        <w:t xml:space="preserve"> - з інших підстав, передбачених чинним законодавством України.</w:t>
      </w:r>
    </w:p>
    <w:p w14:paraId="02F3EFC0" w14:textId="77777777" w:rsidR="00CE67C1" w:rsidRPr="00CE67C1" w:rsidRDefault="00CE67C1" w:rsidP="00CE67C1">
      <w:pPr>
        <w:jc w:val="both"/>
        <w:rPr>
          <w:rFonts w:eastAsia="Times New Roman"/>
          <w:lang w:val="uk-UA"/>
        </w:rPr>
      </w:pPr>
      <w:r w:rsidRPr="00CE67C1">
        <w:rPr>
          <w:rFonts w:eastAsia="Times New Roman"/>
          <w:lang w:val="uk-UA"/>
        </w:rPr>
        <w:t xml:space="preserve">12.4. Після укладання договір про закупівлю набуває обов'язкової сили для сторін і має виконуватись ними відповідно до його умов. </w:t>
      </w:r>
    </w:p>
    <w:p w14:paraId="63415909" w14:textId="77777777" w:rsidR="00CE67C1" w:rsidRPr="00CE67C1" w:rsidRDefault="00CE67C1" w:rsidP="00CE67C1">
      <w:pPr>
        <w:jc w:val="both"/>
        <w:rPr>
          <w:rFonts w:eastAsia="Times New Roman"/>
          <w:lang w:val="uk-UA"/>
        </w:rPr>
      </w:pPr>
      <w:r w:rsidRPr="00CE67C1">
        <w:rPr>
          <w:rFonts w:eastAsia="Times New Roman"/>
          <w:lang w:val="uk-UA"/>
        </w:rPr>
        <w:t>12.5. Умови договору зберігають свою силу протягом всього строку дії договору.</w:t>
      </w:r>
    </w:p>
    <w:p w14:paraId="5D01A8A1" w14:textId="77777777" w:rsidR="00CE67C1" w:rsidRPr="00CE67C1" w:rsidRDefault="00CE67C1" w:rsidP="00CE67C1">
      <w:pPr>
        <w:jc w:val="both"/>
        <w:rPr>
          <w:rFonts w:eastAsia="Times New Roman"/>
          <w:lang w:val="uk-UA"/>
        </w:rPr>
      </w:pPr>
      <w:r w:rsidRPr="00CE67C1">
        <w:rPr>
          <w:rFonts w:eastAsia="Times New Roman"/>
          <w:lang w:val="uk-UA"/>
        </w:rPr>
        <w:t>12.6.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3AF0AB9" w14:textId="77777777" w:rsidR="00CE67C1" w:rsidRPr="00CE67C1" w:rsidRDefault="00CE67C1" w:rsidP="00CE67C1">
      <w:pPr>
        <w:autoSpaceDE w:val="0"/>
        <w:autoSpaceDN w:val="0"/>
        <w:adjustRightInd w:val="0"/>
        <w:jc w:val="both"/>
        <w:rPr>
          <w:rFonts w:eastAsia="Times New Roman"/>
          <w:lang w:val="uk-UA"/>
        </w:rPr>
      </w:pPr>
      <w:r w:rsidRPr="00CE67C1">
        <w:rPr>
          <w:rFonts w:eastAsia="Times New Roman"/>
          <w:lang w:val="uk-UA"/>
        </w:rPr>
        <w:t xml:space="preserve">12.7.Зміни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D3B13B5" w14:textId="77777777" w:rsidR="00CE67C1" w:rsidRPr="00CE67C1" w:rsidRDefault="00CE67C1" w:rsidP="00CE67C1">
      <w:pPr>
        <w:autoSpaceDE w:val="0"/>
        <w:autoSpaceDN w:val="0"/>
        <w:adjustRightInd w:val="0"/>
        <w:jc w:val="both"/>
        <w:rPr>
          <w:rFonts w:eastAsia="Times New Roman"/>
          <w:lang w:val="uk-UA"/>
        </w:rPr>
      </w:pPr>
      <w:r w:rsidRPr="00CE67C1">
        <w:rPr>
          <w:rFonts w:eastAsia="Times New Roman"/>
          <w:lang w:val="uk-UA"/>
        </w:rPr>
        <w:t>12.8. Жодна із Сторін не має права передавати права та обов’язки за цим Договором третій особі без отримання письмової згоди іншої Сторони.</w:t>
      </w:r>
    </w:p>
    <w:p w14:paraId="2E6FB895" w14:textId="77777777" w:rsidR="00CE67C1" w:rsidRPr="00CE67C1" w:rsidRDefault="00CE67C1" w:rsidP="00CE67C1">
      <w:pPr>
        <w:jc w:val="both"/>
        <w:rPr>
          <w:rFonts w:eastAsia="Times New Roman"/>
          <w:lang w:val="uk-UA"/>
        </w:rPr>
      </w:pPr>
      <w:r w:rsidRPr="00CE67C1">
        <w:rPr>
          <w:rFonts w:eastAsia="Times New Roman"/>
          <w:lang w:val="uk-UA"/>
        </w:rPr>
        <w:t>12.9.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F08FDF4" w14:textId="77777777" w:rsidR="00CE67C1" w:rsidRPr="00CE67C1" w:rsidRDefault="00CE67C1" w:rsidP="00CE67C1">
      <w:pPr>
        <w:jc w:val="both"/>
        <w:rPr>
          <w:rFonts w:eastAsia="Times New Roman"/>
          <w:lang w:val="uk-UA"/>
        </w:rPr>
      </w:pPr>
      <w:r w:rsidRPr="00CE67C1">
        <w:rPr>
          <w:rFonts w:eastAsia="Times New Roman"/>
          <w:lang w:val="uk-UA"/>
        </w:rPr>
        <w:t>12.10. У випадках, не передбачених цим Договором, Сторони керуються чинним законодавством України.</w:t>
      </w:r>
    </w:p>
    <w:p w14:paraId="67033A9A" w14:textId="77777777" w:rsidR="00CE67C1" w:rsidRPr="00CE67C1" w:rsidRDefault="00CE67C1" w:rsidP="00CE67C1">
      <w:pPr>
        <w:jc w:val="both"/>
        <w:rPr>
          <w:rFonts w:eastAsia="Times New Roman"/>
          <w:lang w:val="uk-UA"/>
        </w:rPr>
      </w:pPr>
      <w:r w:rsidRPr="00CE67C1">
        <w:rPr>
          <w:rFonts w:eastAsia="Times New Roman"/>
          <w:lang w:val="uk-UA"/>
        </w:rPr>
        <w:t>12.11. Сторони зобов’язані негайно письмово повідомляти одна одну у випадку зміни банківських чи поштових реквізитів.</w:t>
      </w:r>
    </w:p>
    <w:p w14:paraId="01EC124C" w14:textId="77777777" w:rsidR="00CE67C1" w:rsidRPr="00CE67C1" w:rsidRDefault="00CE67C1" w:rsidP="00CE67C1">
      <w:pPr>
        <w:rPr>
          <w:rFonts w:eastAsia="Times New Roman"/>
          <w:lang w:val="uk-UA"/>
        </w:rPr>
      </w:pPr>
    </w:p>
    <w:p w14:paraId="588693BF" w14:textId="77777777" w:rsidR="00CE67C1" w:rsidRPr="00CE67C1" w:rsidRDefault="00CE67C1" w:rsidP="00CE67C1">
      <w:pPr>
        <w:keepNext/>
        <w:keepLines/>
        <w:spacing w:after="200" w:line="276" w:lineRule="auto"/>
        <w:jc w:val="center"/>
        <w:outlineLvl w:val="1"/>
        <w:rPr>
          <w:rFonts w:eastAsia="Times New Roman"/>
          <w:b/>
          <w:lang w:val="uk-UA"/>
        </w:rPr>
      </w:pPr>
      <w:r w:rsidRPr="00CE67C1">
        <w:rPr>
          <w:rFonts w:eastAsia="Times New Roman"/>
          <w:b/>
          <w:lang w:val="uk-UA"/>
        </w:rPr>
        <w:t>XIІІ. Додатки до договору</w:t>
      </w:r>
    </w:p>
    <w:p w14:paraId="3DDEF1B0" w14:textId="77777777" w:rsidR="00CE67C1" w:rsidRPr="00CE67C1" w:rsidRDefault="00CE67C1" w:rsidP="00CE67C1">
      <w:pPr>
        <w:spacing w:after="200" w:line="276" w:lineRule="auto"/>
        <w:ind w:firstLine="320"/>
        <w:rPr>
          <w:rFonts w:eastAsia="Times New Roman"/>
          <w:lang w:val="uk-UA"/>
        </w:rPr>
      </w:pPr>
      <w:r w:rsidRPr="00CE67C1">
        <w:rPr>
          <w:rFonts w:eastAsia="Times New Roman"/>
          <w:lang w:val="uk-UA"/>
        </w:rPr>
        <w:t>13.1. Невід'ємною частиною цього Договору є: специфікація (Додаток №1)</w:t>
      </w:r>
    </w:p>
    <w:tbl>
      <w:tblPr>
        <w:tblW w:w="9750" w:type="dxa"/>
        <w:tblLayout w:type="fixed"/>
        <w:tblLook w:val="0000" w:firstRow="0" w:lastRow="0" w:firstColumn="0" w:lastColumn="0" w:noHBand="0" w:noVBand="0"/>
      </w:tblPr>
      <w:tblGrid>
        <w:gridCol w:w="4876"/>
        <w:gridCol w:w="4874"/>
      </w:tblGrid>
      <w:tr w:rsidR="00CE67C1" w:rsidRPr="00CE67C1" w14:paraId="1709D0C2" w14:textId="77777777" w:rsidTr="003E1D4C">
        <w:trPr>
          <w:trHeight w:val="80"/>
        </w:trPr>
        <w:tc>
          <w:tcPr>
            <w:tcW w:w="4876" w:type="dxa"/>
          </w:tcPr>
          <w:p w14:paraId="2CEABB9D" w14:textId="77777777" w:rsidR="00CE67C1" w:rsidRPr="00CE67C1" w:rsidRDefault="00CE67C1" w:rsidP="00CE67C1">
            <w:pPr>
              <w:keepNext/>
              <w:keepLines/>
              <w:jc w:val="center"/>
              <w:outlineLvl w:val="0"/>
              <w:rPr>
                <w:rFonts w:eastAsia="Times New Roman"/>
                <w:b/>
                <w:bCs/>
                <w:color w:val="000000"/>
                <w:lang w:val="uk-UA"/>
              </w:rPr>
            </w:pPr>
            <w:r w:rsidRPr="00CE67C1">
              <w:rPr>
                <w:rFonts w:eastAsia="Times New Roman"/>
                <w:b/>
                <w:bCs/>
                <w:color w:val="365F91"/>
                <w:lang w:val="uk-UA"/>
              </w:rPr>
              <w:t xml:space="preserve">     </w:t>
            </w:r>
            <w:r w:rsidRPr="00CE67C1">
              <w:rPr>
                <w:rFonts w:eastAsia="Times New Roman"/>
                <w:b/>
                <w:bCs/>
                <w:color w:val="000000"/>
                <w:lang w:val="uk-UA"/>
              </w:rPr>
              <w:t>Покупець:</w:t>
            </w:r>
          </w:p>
          <w:p w14:paraId="442C453C" w14:textId="77777777" w:rsidR="00CE67C1" w:rsidRPr="00CE67C1" w:rsidRDefault="00CE67C1" w:rsidP="00CE67C1">
            <w:pPr>
              <w:keepNext/>
              <w:keepLines/>
              <w:outlineLvl w:val="0"/>
              <w:rPr>
                <w:rFonts w:eastAsia="Times New Roman"/>
                <w:b/>
                <w:bCs/>
                <w:color w:val="000000"/>
                <w:lang w:val="uk-UA"/>
              </w:rPr>
            </w:pPr>
          </w:p>
          <w:p w14:paraId="7168E869" w14:textId="77777777" w:rsidR="00CE67C1" w:rsidRPr="00CE67C1" w:rsidRDefault="00CE67C1" w:rsidP="00CE67C1">
            <w:pPr>
              <w:rPr>
                <w:rFonts w:eastAsia="Times New Roman"/>
                <w:b/>
                <w:lang w:val="uk-UA" w:eastAsia="en-US"/>
              </w:rPr>
            </w:pPr>
            <w:r w:rsidRPr="00CE67C1">
              <w:rPr>
                <w:rFonts w:eastAsia="Times New Roman"/>
                <w:b/>
                <w:lang w:val="uk-UA" w:eastAsia="en-US"/>
              </w:rPr>
              <w:t>______________________________________</w:t>
            </w:r>
          </w:p>
          <w:p w14:paraId="60A8E746" w14:textId="77777777" w:rsidR="00CE67C1" w:rsidRPr="00CE67C1" w:rsidRDefault="00CE67C1" w:rsidP="00CE67C1">
            <w:pPr>
              <w:rPr>
                <w:rFonts w:eastAsia="Times New Roman"/>
                <w:b/>
                <w:lang w:val="uk-UA" w:eastAsia="en-US"/>
              </w:rPr>
            </w:pPr>
            <w:r w:rsidRPr="00CE67C1">
              <w:rPr>
                <w:rFonts w:eastAsia="Times New Roman"/>
                <w:b/>
                <w:lang w:val="uk-UA" w:eastAsia="en-US"/>
              </w:rPr>
              <w:t>______________________________________</w:t>
            </w:r>
          </w:p>
          <w:p w14:paraId="4ABD4E42" w14:textId="77777777" w:rsidR="00CE67C1" w:rsidRPr="00CE67C1" w:rsidRDefault="00CE67C1" w:rsidP="00CE67C1">
            <w:pPr>
              <w:keepNext/>
              <w:keepLines/>
              <w:jc w:val="both"/>
              <w:outlineLvl w:val="1"/>
              <w:rPr>
                <w:rFonts w:eastAsia="Times New Roman"/>
                <w:bCs/>
                <w:color w:val="000000"/>
                <w:lang w:val="uk-UA"/>
              </w:rPr>
            </w:pPr>
            <w:r w:rsidRPr="00CE67C1">
              <w:rPr>
                <w:rFonts w:eastAsia="Times New Roman"/>
                <w:bCs/>
                <w:color w:val="000000"/>
                <w:lang w:val="uk-UA"/>
              </w:rPr>
              <w:t>______________________________________</w:t>
            </w:r>
          </w:p>
          <w:p w14:paraId="5B700E0B" w14:textId="77777777" w:rsidR="00CE67C1" w:rsidRPr="00CE67C1" w:rsidRDefault="00CE67C1" w:rsidP="00CE67C1">
            <w:pPr>
              <w:keepNext/>
              <w:keepLines/>
              <w:jc w:val="both"/>
              <w:outlineLvl w:val="1"/>
              <w:rPr>
                <w:rFonts w:eastAsia="Times New Roman"/>
                <w:bCs/>
                <w:color w:val="000000"/>
                <w:lang w:val="uk-UA"/>
              </w:rPr>
            </w:pPr>
            <w:r w:rsidRPr="00CE67C1">
              <w:rPr>
                <w:rFonts w:eastAsia="Times New Roman"/>
                <w:bCs/>
                <w:color w:val="000000"/>
                <w:lang w:val="uk-UA"/>
              </w:rPr>
              <w:t>______________________________________</w:t>
            </w:r>
          </w:p>
          <w:p w14:paraId="74D7B48E"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12368F65"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5227C712"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5B0CCBEA"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14F7A9B3"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7C35FBC2"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3E084979"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5EF77482"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563D78FD" w14:textId="77777777" w:rsidR="00CE67C1" w:rsidRPr="00CE67C1" w:rsidRDefault="00CE67C1" w:rsidP="00CE67C1">
            <w:pPr>
              <w:rPr>
                <w:rFonts w:eastAsia="Times New Roman"/>
                <w:lang w:val="uk-UA"/>
              </w:rPr>
            </w:pPr>
          </w:p>
          <w:p w14:paraId="0F5772FB" w14:textId="77777777" w:rsidR="00CE67C1" w:rsidRPr="00CE67C1" w:rsidRDefault="00CE67C1" w:rsidP="00CE67C1">
            <w:pPr>
              <w:keepNext/>
              <w:keepLines/>
              <w:jc w:val="center"/>
              <w:outlineLvl w:val="1"/>
              <w:rPr>
                <w:rFonts w:eastAsia="Times New Roman"/>
                <w:b/>
                <w:bCs/>
                <w:color w:val="000000"/>
                <w:lang w:val="uk-UA"/>
              </w:rPr>
            </w:pPr>
            <w:r w:rsidRPr="00CE67C1">
              <w:rPr>
                <w:rFonts w:eastAsia="Times New Roman"/>
                <w:b/>
                <w:bCs/>
                <w:color w:val="000000"/>
                <w:lang w:val="uk-UA"/>
              </w:rPr>
              <w:t>__________________ /___________________/</w:t>
            </w:r>
          </w:p>
          <w:p w14:paraId="28E2BE55" w14:textId="77777777" w:rsidR="00CE67C1" w:rsidRPr="00CE67C1" w:rsidRDefault="00CE67C1" w:rsidP="00CE67C1">
            <w:pPr>
              <w:widowControl w:val="0"/>
              <w:jc w:val="both"/>
              <w:rPr>
                <w:rFonts w:eastAsia="SimSun"/>
                <w:color w:val="000000"/>
                <w:kern w:val="2"/>
                <w:lang w:val="uk-UA" w:eastAsia="zh-CN"/>
              </w:rPr>
            </w:pPr>
            <w:r w:rsidRPr="00CE67C1">
              <w:rPr>
                <w:rFonts w:eastAsia="SimSun"/>
                <w:color w:val="000000"/>
                <w:kern w:val="2"/>
                <w:lang w:val="uk-UA" w:eastAsia="zh-CN"/>
              </w:rPr>
              <w:t xml:space="preserve">        (підпис)</w:t>
            </w:r>
          </w:p>
          <w:p w14:paraId="1DAC90BB" w14:textId="77777777" w:rsidR="00CE67C1" w:rsidRPr="00CE67C1" w:rsidRDefault="00CE67C1" w:rsidP="00CE67C1">
            <w:pPr>
              <w:widowControl w:val="0"/>
              <w:ind w:firstLine="284"/>
              <w:jc w:val="both"/>
              <w:rPr>
                <w:rFonts w:eastAsia="SimSun"/>
                <w:color w:val="000000"/>
                <w:kern w:val="2"/>
                <w:lang w:val="uk-UA" w:eastAsia="zh-CN"/>
              </w:rPr>
            </w:pPr>
            <w:r w:rsidRPr="00CE67C1">
              <w:rPr>
                <w:rFonts w:eastAsia="SimSun"/>
                <w:color w:val="000000"/>
                <w:kern w:val="2"/>
                <w:lang w:val="uk-UA" w:eastAsia="zh-CN"/>
              </w:rPr>
              <w:t xml:space="preserve">                                 М.П.</w:t>
            </w:r>
          </w:p>
        </w:tc>
        <w:tc>
          <w:tcPr>
            <w:tcW w:w="4874" w:type="dxa"/>
          </w:tcPr>
          <w:p w14:paraId="00392536" w14:textId="77777777" w:rsidR="00CE67C1" w:rsidRPr="00CE67C1" w:rsidRDefault="00CE67C1" w:rsidP="00CE67C1">
            <w:pPr>
              <w:keepNext/>
              <w:keepLines/>
              <w:jc w:val="center"/>
              <w:outlineLvl w:val="0"/>
              <w:rPr>
                <w:rFonts w:eastAsia="Times New Roman"/>
                <w:b/>
                <w:bCs/>
                <w:color w:val="000000"/>
                <w:lang w:val="uk-UA"/>
              </w:rPr>
            </w:pPr>
            <w:r w:rsidRPr="00CE67C1">
              <w:rPr>
                <w:rFonts w:eastAsia="Times New Roman"/>
                <w:b/>
                <w:bCs/>
                <w:color w:val="000000"/>
                <w:lang w:val="uk-UA"/>
              </w:rPr>
              <w:t>Продавець:</w:t>
            </w:r>
          </w:p>
          <w:p w14:paraId="2B5542D7" w14:textId="77777777" w:rsidR="00CE67C1" w:rsidRPr="00CE67C1" w:rsidRDefault="00CE67C1" w:rsidP="00CE67C1">
            <w:pPr>
              <w:keepNext/>
              <w:keepLines/>
              <w:outlineLvl w:val="1"/>
              <w:rPr>
                <w:rFonts w:eastAsia="Times New Roman"/>
                <w:b/>
                <w:bCs/>
                <w:color w:val="000000"/>
                <w:lang w:val="uk-UA"/>
              </w:rPr>
            </w:pPr>
          </w:p>
          <w:p w14:paraId="00F1EAC2" w14:textId="77777777" w:rsidR="00CE67C1" w:rsidRPr="00CE67C1" w:rsidRDefault="00CE67C1" w:rsidP="00CE67C1">
            <w:pPr>
              <w:rPr>
                <w:rFonts w:eastAsia="Times New Roman"/>
                <w:b/>
                <w:lang w:val="uk-UA" w:eastAsia="en-US"/>
              </w:rPr>
            </w:pPr>
            <w:r w:rsidRPr="00CE67C1">
              <w:rPr>
                <w:rFonts w:eastAsia="Times New Roman"/>
                <w:b/>
                <w:lang w:val="uk-UA" w:eastAsia="en-US"/>
              </w:rPr>
              <w:t>______________________________________</w:t>
            </w:r>
          </w:p>
          <w:p w14:paraId="5BC7BC43" w14:textId="77777777" w:rsidR="00CE67C1" w:rsidRPr="00CE67C1" w:rsidRDefault="00CE67C1" w:rsidP="00CE67C1">
            <w:pPr>
              <w:rPr>
                <w:rFonts w:eastAsia="Times New Roman"/>
                <w:b/>
                <w:lang w:val="uk-UA" w:eastAsia="en-US"/>
              </w:rPr>
            </w:pPr>
            <w:r w:rsidRPr="00CE67C1">
              <w:rPr>
                <w:rFonts w:eastAsia="Times New Roman"/>
                <w:b/>
                <w:lang w:val="uk-UA" w:eastAsia="en-US"/>
              </w:rPr>
              <w:t>______________________________________</w:t>
            </w:r>
          </w:p>
          <w:p w14:paraId="188E417E" w14:textId="77777777" w:rsidR="00CE67C1" w:rsidRPr="00CE67C1" w:rsidRDefault="00CE67C1" w:rsidP="00CE67C1">
            <w:pPr>
              <w:keepNext/>
              <w:keepLines/>
              <w:jc w:val="both"/>
              <w:outlineLvl w:val="1"/>
              <w:rPr>
                <w:rFonts w:eastAsia="Times New Roman"/>
                <w:bCs/>
                <w:color w:val="000000"/>
                <w:lang w:val="uk-UA"/>
              </w:rPr>
            </w:pPr>
            <w:r w:rsidRPr="00CE67C1">
              <w:rPr>
                <w:rFonts w:eastAsia="Times New Roman"/>
                <w:bCs/>
                <w:color w:val="000000"/>
                <w:lang w:val="uk-UA"/>
              </w:rPr>
              <w:t>______________________________________</w:t>
            </w:r>
          </w:p>
          <w:p w14:paraId="247333F9" w14:textId="77777777" w:rsidR="00CE67C1" w:rsidRPr="00CE67C1" w:rsidRDefault="00CE67C1" w:rsidP="00CE67C1">
            <w:pPr>
              <w:keepNext/>
              <w:keepLines/>
              <w:jc w:val="both"/>
              <w:outlineLvl w:val="1"/>
              <w:rPr>
                <w:rFonts w:eastAsia="Times New Roman"/>
                <w:bCs/>
                <w:color w:val="000000"/>
                <w:lang w:val="uk-UA"/>
              </w:rPr>
            </w:pPr>
            <w:r w:rsidRPr="00CE67C1">
              <w:rPr>
                <w:rFonts w:eastAsia="Times New Roman"/>
                <w:bCs/>
                <w:color w:val="000000"/>
                <w:lang w:val="uk-UA"/>
              </w:rPr>
              <w:t>______________________________________</w:t>
            </w:r>
          </w:p>
          <w:p w14:paraId="729DAFF2"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2673C49C"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424A6B84"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3C0B6E6F"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1D987D1B"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7E04340B"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024D95E4"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757C0419" w14:textId="77777777" w:rsidR="00CE67C1" w:rsidRPr="00CE67C1" w:rsidRDefault="00CE67C1" w:rsidP="00CE67C1">
            <w:pPr>
              <w:rPr>
                <w:rFonts w:eastAsia="Times New Roman"/>
                <w:lang w:val="uk-UA" w:eastAsia="en-US"/>
              </w:rPr>
            </w:pPr>
            <w:r w:rsidRPr="00CE67C1">
              <w:rPr>
                <w:rFonts w:eastAsia="Times New Roman"/>
                <w:lang w:val="uk-UA" w:eastAsia="en-US"/>
              </w:rPr>
              <w:t>______________________________________</w:t>
            </w:r>
          </w:p>
          <w:p w14:paraId="31B61CBC" w14:textId="77777777" w:rsidR="00CE67C1" w:rsidRPr="00CE67C1" w:rsidRDefault="00CE67C1" w:rsidP="00CE67C1">
            <w:pPr>
              <w:rPr>
                <w:rFonts w:eastAsia="Times New Roman"/>
                <w:lang w:val="uk-UA"/>
              </w:rPr>
            </w:pPr>
          </w:p>
          <w:p w14:paraId="32792733" w14:textId="77777777" w:rsidR="00CE67C1" w:rsidRPr="00CE67C1" w:rsidRDefault="00CE67C1" w:rsidP="00CE67C1">
            <w:pPr>
              <w:keepNext/>
              <w:keepLines/>
              <w:jc w:val="center"/>
              <w:outlineLvl w:val="1"/>
              <w:rPr>
                <w:rFonts w:eastAsia="Times New Roman"/>
                <w:b/>
                <w:bCs/>
                <w:color w:val="000000"/>
                <w:lang w:val="uk-UA"/>
              </w:rPr>
            </w:pPr>
            <w:r w:rsidRPr="00CE67C1">
              <w:rPr>
                <w:rFonts w:eastAsia="Times New Roman"/>
                <w:b/>
                <w:bCs/>
                <w:color w:val="000000"/>
                <w:lang w:val="uk-UA"/>
              </w:rPr>
              <w:t>__________________ /___________________/</w:t>
            </w:r>
          </w:p>
          <w:p w14:paraId="6CE18D44" w14:textId="77777777" w:rsidR="00CE67C1" w:rsidRPr="00CE67C1" w:rsidRDefault="00CE67C1" w:rsidP="00CE67C1">
            <w:pPr>
              <w:widowControl w:val="0"/>
              <w:jc w:val="both"/>
              <w:rPr>
                <w:rFonts w:eastAsia="SimSun"/>
                <w:color w:val="000000"/>
                <w:kern w:val="2"/>
                <w:lang w:val="uk-UA" w:eastAsia="zh-CN"/>
              </w:rPr>
            </w:pPr>
            <w:r w:rsidRPr="00CE67C1">
              <w:rPr>
                <w:rFonts w:eastAsia="SimSun"/>
                <w:color w:val="000000"/>
                <w:kern w:val="2"/>
                <w:lang w:val="uk-UA" w:eastAsia="zh-CN"/>
              </w:rPr>
              <w:t xml:space="preserve">        (підпис)</w:t>
            </w:r>
          </w:p>
          <w:p w14:paraId="23F55D52" w14:textId="77777777" w:rsidR="00CE67C1" w:rsidRPr="00CE67C1" w:rsidRDefault="00CE67C1" w:rsidP="00CE67C1">
            <w:pPr>
              <w:widowControl w:val="0"/>
              <w:jc w:val="both"/>
              <w:rPr>
                <w:rFonts w:eastAsia="SimSun"/>
                <w:color w:val="000000"/>
                <w:kern w:val="2"/>
                <w:lang w:val="uk-UA" w:eastAsia="zh-CN"/>
              </w:rPr>
            </w:pPr>
            <w:r w:rsidRPr="00CE67C1">
              <w:rPr>
                <w:rFonts w:eastAsia="SimSun"/>
                <w:color w:val="000000"/>
                <w:kern w:val="2"/>
                <w:lang w:val="uk-UA" w:eastAsia="zh-CN"/>
              </w:rPr>
              <w:t>М. П.</w:t>
            </w:r>
          </w:p>
        </w:tc>
      </w:tr>
    </w:tbl>
    <w:p w14:paraId="6E9A5E44" w14:textId="77777777" w:rsidR="00CE67C1" w:rsidRPr="00CE67C1" w:rsidRDefault="00CE67C1" w:rsidP="00CE67C1">
      <w:pPr>
        <w:spacing w:after="200" w:line="276" w:lineRule="auto"/>
        <w:rPr>
          <w:rFonts w:eastAsia="Times New Roman"/>
          <w:b/>
          <w:lang w:val="uk-UA" w:eastAsia="uk-UA"/>
        </w:rPr>
      </w:pPr>
    </w:p>
    <w:p w14:paraId="540B1764" w14:textId="7FF224AE" w:rsidR="00CE67C1" w:rsidRPr="00644516" w:rsidRDefault="00644516" w:rsidP="00CE67C1">
      <w:pPr>
        <w:rPr>
          <w:rFonts w:eastAsia="Times New Roman"/>
          <w:i/>
          <w:lang w:val="uk-UA"/>
        </w:rPr>
      </w:pPr>
      <w:r w:rsidRPr="00644516">
        <w:rPr>
          <w:rFonts w:eastAsia="Times New Roman"/>
          <w:i/>
          <w:lang w:val="uk-UA"/>
        </w:rPr>
        <w:t>*Примітка: Всі додатки до даного договору формуються Сторонами при його укладенні.</w:t>
      </w:r>
    </w:p>
    <w:sectPr w:rsidR="00CE67C1" w:rsidRPr="006445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0"/>
    <w:rsid w:val="0010108C"/>
    <w:rsid w:val="001473FD"/>
    <w:rsid w:val="002712E1"/>
    <w:rsid w:val="002B7C58"/>
    <w:rsid w:val="002E610B"/>
    <w:rsid w:val="00382707"/>
    <w:rsid w:val="003B62D4"/>
    <w:rsid w:val="003D6094"/>
    <w:rsid w:val="00427E95"/>
    <w:rsid w:val="00476B02"/>
    <w:rsid w:val="00521795"/>
    <w:rsid w:val="0055795B"/>
    <w:rsid w:val="005836F4"/>
    <w:rsid w:val="005F4916"/>
    <w:rsid w:val="00644516"/>
    <w:rsid w:val="006A0C30"/>
    <w:rsid w:val="006A19B3"/>
    <w:rsid w:val="006F4555"/>
    <w:rsid w:val="007975BC"/>
    <w:rsid w:val="0082223F"/>
    <w:rsid w:val="008339DE"/>
    <w:rsid w:val="00871F4A"/>
    <w:rsid w:val="009550E7"/>
    <w:rsid w:val="009759B1"/>
    <w:rsid w:val="00A07D4B"/>
    <w:rsid w:val="00A1341E"/>
    <w:rsid w:val="00A619C2"/>
    <w:rsid w:val="00A81192"/>
    <w:rsid w:val="00AB58D9"/>
    <w:rsid w:val="00AD051F"/>
    <w:rsid w:val="00B6149C"/>
    <w:rsid w:val="00B82A99"/>
    <w:rsid w:val="00BB337B"/>
    <w:rsid w:val="00BB5F21"/>
    <w:rsid w:val="00BD72EF"/>
    <w:rsid w:val="00C65C2C"/>
    <w:rsid w:val="00C95446"/>
    <w:rsid w:val="00CE67C1"/>
    <w:rsid w:val="00D15866"/>
    <w:rsid w:val="00D273EB"/>
    <w:rsid w:val="00DC6E5A"/>
    <w:rsid w:val="00DE736E"/>
    <w:rsid w:val="00E20AD6"/>
    <w:rsid w:val="00E53972"/>
    <w:rsid w:val="00E8494E"/>
    <w:rsid w:val="00EF41CE"/>
    <w:rsid w:val="00EF7068"/>
    <w:rsid w:val="00EF725F"/>
    <w:rsid w:val="00F0046C"/>
    <w:rsid w:val="00F01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7B6"/>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и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975378960">
      <w:bodyDiv w:val="1"/>
      <w:marLeft w:val="0"/>
      <w:marRight w:val="0"/>
      <w:marTop w:val="0"/>
      <w:marBottom w:val="0"/>
      <w:divBdr>
        <w:top w:val="none" w:sz="0" w:space="0" w:color="auto"/>
        <w:left w:val="none" w:sz="0" w:space="0" w:color="auto"/>
        <w:bottom w:val="none" w:sz="0" w:space="0" w:color="auto"/>
        <w:right w:val="none" w:sz="0" w:space="0" w:color="auto"/>
      </w:divBdr>
    </w:div>
    <w:div w:id="1536695746">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 w:id="2035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9675</Words>
  <Characters>5516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18</cp:revision>
  <dcterms:created xsi:type="dcterms:W3CDTF">2020-12-15T13:57:00Z</dcterms:created>
  <dcterms:modified xsi:type="dcterms:W3CDTF">2022-09-29T08:35:00Z</dcterms:modified>
</cp:coreProperties>
</file>