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CF43" w14:textId="37B0ACF7" w:rsidR="00F63B68" w:rsidRPr="00E82B5F" w:rsidRDefault="00F63B68" w:rsidP="00F63B68">
      <w:pPr>
        <w:spacing w:line="259" w:lineRule="auto"/>
        <w:jc w:val="right"/>
        <w:rPr>
          <w:rFonts w:eastAsiaTheme="minorHAnsi" w:cstheme="minorBidi"/>
          <w:b/>
          <w:bCs/>
          <w:szCs w:val="22"/>
        </w:rPr>
      </w:pPr>
      <w:bookmarkStart w:id="0" w:name="_Toc36739471"/>
      <w:bookmarkStart w:id="1" w:name="_Toc67576562"/>
      <w:r w:rsidRPr="00E82B5F">
        <w:rPr>
          <w:rFonts w:eastAsiaTheme="minorHAnsi" w:cstheme="minorBidi"/>
          <w:b/>
          <w:bCs/>
          <w:szCs w:val="22"/>
        </w:rPr>
        <w:t>ДОДАТОК 3</w:t>
      </w:r>
    </w:p>
    <w:p w14:paraId="0CA03FA5" w14:textId="602B62ED" w:rsidR="00F63B68" w:rsidRPr="00E82B5F" w:rsidRDefault="00F63B68" w:rsidP="00F63B68">
      <w:pPr>
        <w:spacing w:line="259" w:lineRule="auto"/>
        <w:jc w:val="right"/>
        <w:rPr>
          <w:rFonts w:eastAsiaTheme="minorHAnsi" w:cstheme="minorBidi"/>
          <w:i/>
          <w:iCs/>
          <w:szCs w:val="22"/>
        </w:rPr>
      </w:pPr>
      <w:r w:rsidRPr="00E82B5F">
        <w:rPr>
          <w:rFonts w:eastAsiaTheme="minorHAnsi" w:cstheme="minorBidi"/>
          <w:i/>
          <w:iCs/>
          <w:szCs w:val="22"/>
        </w:rPr>
        <w:t>до тендерної документації</w:t>
      </w:r>
    </w:p>
    <w:p w14:paraId="7AB64B9E" w14:textId="77777777" w:rsidR="00F63B68" w:rsidRPr="00E82B5F" w:rsidRDefault="00F63B68" w:rsidP="00F63B68">
      <w:pPr>
        <w:spacing w:before="240" w:after="240" w:line="259" w:lineRule="auto"/>
        <w:jc w:val="right"/>
        <w:rPr>
          <w:rFonts w:eastAsiaTheme="minorHAnsi" w:cstheme="minorBidi"/>
          <w:b/>
          <w:bCs/>
          <w:szCs w:val="22"/>
        </w:rPr>
      </w:pPr>
      <w:r w:rsidRPr="00E82B5F">
        <w:rPr>
          <w:rFonts w:eastAsiaTheme="minorHAnsi" w:cstheme="minorBidi"/>
          <w:b/>
          <w:bCs/>
          <w:szCs w:val="22"/>
        </w:rPr>
        <w:t>ПРОЕКТ</w:t>
      </w:r>
    </w:p>
    <w:p w14:paraId="3EAE0C31" w14:textId="4925B0C9" w:rsidR="00F64FE6" w:rsidRPr="00E82B5F" w:rsidRDefault="00F64FE6" w:rsidP="00F64FE6">
      <w:pPr>
        <w:pStyle w:val="2"/>
        <w:jc w:val="center"/>
        <w:rPr>
          <w:color w:val="auto"/>
        </w:rPr>
      </w:pPr>
      <w:r w:rsidRPr="00E82B5F">
        <w:rPr>
          <w:color w:val="auto"/>
        </w:rPr>
        <w:t>Договір № __________</w:t>
      </w:r>
    </w:p>
    <w:bookmarkEnd w:id="0"/>
    <w:bookmarkEnd w:id="1"/>
    <w:p w14:paraId="18701355" w14:textId="77777777" w:rsidR="00F64FE6" w:rsidRPr="00E82B5F" w:rsidRDefault="00F64FE6" w:rsidP="00F64FE6">
      <w:pPr>
        <w:jc w:val="center"/>
      </w:pPr>
    </w:p>
    <w:tbl>
      <w:tblPr>
        <w:tblW w:w="5000" w:type="pct"/>
        <w:tblLook w:val="00A0" w:firstRow="1" w:lastRow="0" w:firstColumn="1" w:lastColumn="0" w:noHBand="0" w:noVBand="0"/>
      </w:tblPr>
      <w:tblGrid>
        <w:gridCol w:w="4677"/>
        <w:gridCol w:w="4678"/>
      </w:tblGrid>
      <w:tr w:rsidR="00F64FE6" w:rsidRPr="00E82B5F" w14:paraId="09D1CC72" w14:textId="77777777" w:rsidTr="004A262C">
        <w:tc>
          <w:tcPr>
            <w:tcW w:w="2500" w:type="pct"/>
          </w:tcPr>
          <w:p w14:paraId="1EA26A77" w14:textId="1F88A2DF" w:rsidR="00F64FE6" w:rsidRPr="00E82B5F" w:rsidRDefault="00F64FE6" w:rsidP="004A262C">
            <w:pPr>
              <w:widowControl/>
              <w:suppressAutoHyphens/>
              <w:spacing w:after="200" w:line="276" w:lineRule="auto"/>
              <w:rPr>
                <w:b/>
                <w:bCs/>
                <w:lang w:eastAsia="ar-SA"/>
              </w:rPr>
            </w:pPr>
            <w:r w:rsidRPr="00E82B5F">
              <w:rPr>
                <w:b/>
                <w:spacing w:val="-5"/>
                <w:lang w:eastAsia="ar-SA"/>
              </w:rPr>
              <w:t xml:space="preserve">м. </w:t>
            </w:r>
            <w:r w:rsidR="007162D6" w:rsidRPr="00E82B5F">
              <w:rPr>
                <w:b/>
                <w:spacing w:val="-5"/>
                <w:lang w:eastAsia="ar-SA"/>
              </w:rPr>
              <w:t>Черкаси</w:t>
            </w:r>
          </w:p>
        </w:tc>
        <w:tc>
          <w:tcPr>
            <w:tcW w:w="2500" w:type="pct"/>
          </w:tcPr>
          <w:p w14:paraId="57DB0EC0" w14:textId="35DB7E29" w:rsidR="00F64FE6" w:rsidRPr="00E82B5F" w:rsidRDefault="00F64FE6" w:rsidP="004A262C">
            <w:pPr>
              <w:widowControl/>
              <w:suppressAutoHyphens/>
              <w:spacing w:after="200" w:line="276" w:lineRule="auto"/>
              <w:jc w:val="right"/>
              <w:rPr>
                <w:b/>
                <w:bCs/>
                <w:lang w:eastAsia="ar-SA"/>
              </w:rPr>
            </w:pPr>
            <w:r w:rsidRPr="00E82B5F">
              <w:rPr>
                <w:b/>
                <w:lang w:eastAsia="ar-SA"/>
              </w:rPr>
              <w:t xml:space="preserve">«_____» _____________ </w:t>
            </w:r>
            <w:r w:rsidRPr="00E82B5F">
              <w:rPr>
                <w:b/>
                <w:bCs/>
                <w:spacing w:val="-4"/>
                <w:lang w:eastAsia="ar-SA"/>
              </w:rPr>
              <w:t>202</w:t>
            </w:r>
            <w:r w:rsidR="00457B71">
              <w:rPr>
                <w:b/>
                <w:bCs/>
                <w:spacing w:val="-4"/>
                <w:lang w:eastAsia="ar-SA"/>
              </w:rPr>
              <w:t>4</w:t>
            </w:r>
            <w:r w:rsidRPr="00E82B5F">
              <w:rPr>
                <w:b/>
                <w:bCs/>
                <w:spacing w:val="-4"/>
                <w:lang w:eastAsia="ar-SA"/>
              </w:rPr>
              <w:t xml:space="preserve"> р.</w:t>
            </w:r>
          </w:p>
        </w:tc>
      </w:tr>
    </w:tbl>
    <w:p w14:paraId="509CEC15" w14:textId="77777777" w:rsidR="00F64FE6" w:rsidRPr="00E82B5F" w:rsidRDefault="00F64FE6" w:rsidP="00F64FE6">
      <w:pPr>
        <w:jc w:val="center"/>
      </w:pPr>
    </w:p>
    <w:p w14:paraId="2F19C416" w14:textId="084FDF0F" w:rsidR="00F64FE6" w:rsidRPr="00E82B5F" w:rsidRDefault="007162D6" w:rsidP="00F63B68">
      <w:pPr>
        <w:jc w:val="both"/>
      </w:pPr>
      <w:r w:rsidRPr="00E82B5F">
        <w:rPr>
          <w:b/>
          <w:bCs/>
        </w:rPr>
        <w:t xml:space="preserve">Комунальний заклад «Обласна універсальна наукова бібліотека імені Тараса Шевченка» Черкаської обласної ради в особі директора </w:t>
      </w:r>
      <w:proofErr w:type="spellStart"/>
      <w:r w:rsidRPr="00E82B5F">
        <w:rPr>
          <w:b/>
          <w:bCs/>
        </w:rPr>
        <w:t>Дядик</w:t>
      </w:r>
      <w:proofErr w:type="spellEnd"/>
      <w:r w:rsidRPr="00E82B5F">
        <w:rPr>
          <w:b/>
          <w:bCs/>
        </w:rPr>
        <w:t xml:space="preserve"> Людмили Дмитрівни</w:t>
      </w:r>
      <w:r w:rsidR="00F64FE6" w:rsidRPr="00E82B5F">
        <w:t>, що діє на підставі Статуту, (далі</w:t>
      </w:r>
      <w:r w:rsidR="00F63B68" w:rsidRPr="00E82B5F">
        <w:t xml:space="preserve"> – </w:t>
      </w:r>
      <w:r w:rsidR="00F64FE6" w:rsidRPr="00E82B5F">
        <w:t xml:space="preserve">Покупець), з однієї сторони і </w:t>
      </w:r>
      <w:r w:rsidR="00F63B68" w:rsidRPr="00E82B5F">
        <w:t>___________________________________,</w:t>
      </w:r>
      <w:r w:rsidR="00F64FE6" w:rsidRPr="00E82B5F">
        <w:t xml:space="preserve"> в особі </w:t>
      </w:r>
      <w:r w:rsidR="00F63B68" w:rsidRPr="00E82B5F">
        <w:t>__________________________</w:t>
      </w:r>
      <w:r w:rsidR="00F64FE6" w:rsidRPr="00E82B5F">
        <w:t xml:space="preserve">, що діє на підставі </w:t>
      </w:r>
      <w:r w:rsidR="00F63B68" w:rsidRPr="00E82B5F">
        <w:t>___________________</w:t>
      </w:r>
      <w:r w:rsidR="00F64FE6" w:rsidRPr="00E82B5F">
        <w:t xml:space="preserve"> (далі</w:t>
      </w:r>
      <w:r w:rsidR="00F63B68" w:rsidRPr="00E82B5F">
        <w:t xml:space="preserve"> – </w:t>
      </w:r>
      <w:r w:rsidR="00F64FE6" w:rsidRPr="00E82B5F">
        <w:t>Постачальник), з іншої сторони, разом</w:t>
      </w:r>
      <w:r w:rsidR="00F63B68" w:rsidRPr="00E82B5F">
        <w:t xml:space="preserve"> – </w:t>
      </w:r>
      <w:r w:rsidR="00F64FE6" w:rsidRPr="00E82B5F">
        <w:t>Сторони, уклали цей Договір (далі – Договір) про наступне:</w:t>
      </w:r>
    </w:p>
    <w:p w14:paraId="0A844D66" w14:textId="77777777" w:rsidR="00F64FE6" w:rsidRPr="00E82B5F" w:rsidRDefault="00F64FE6" w:rsidP="00F64FE6">
      <w:pPr>
        <w:pStyle w:val="a3"/>
        <w:numPr>
          <w:ilvl w:val="0"/>
          <w:numId w:val="1"/>
        </w:numPr>
        <w:spacing w:before="120" w:after="120"/>
        <w:contextualSpacing w:val="0"/>
        <w:jc w:val="center"/>
        <w:rPr>
          <w:b/>
        </w:rPr>
      </w:pPr>
      <w:r w:rsidRPr="00E82B5F">
        <w:rPr>
          <w:b/>
        </w:rPr>
        <w:t>ПРЕДМЕТ ДОГОВОРУ</w:t>
      </w:r>
    </w:p>
    <w:p w14:paraId="1099E786" w14:textId="3C99E887" w:rsidR="00F64FE6" w:rsidRPr="00E82B5F" w:rsidRDefault="00F64FE6" w:rsidP="00F63B68">
      <w:pPr>
        <w:pStyle w:val="a3"/>
        <w:numPr>
          <w:ilvl w:val="1"/>
          <w:numId w:val="2"/>
        </w:numPr>
        <w:tabs>
          <w:tab w:val="left" w:pos="426"/>
        </w:tabs>
        <w:ind w:left="0" w:hanging="6"/>
        <w:contextualSpacing w:val="0"/>
        <w:jc w:val="both"/>
      </w:pPr>
      <w:r w:rsidRPr="00E82B5F">
        <w:t xml:space="preserve">Постачальник зобов’язується поставити Покупцю книги для поповнення бібліотечних фондів за предметом закупівлі: </w:t>
      </w:r>
      <w:r w:rsidRPr="00E82B5F">
        <w:rPr>
          <w:b/>
        </w:rPr>
        <w:t>Код за ДК 021-2015: 22110000-4 Друковані книги (</w:t>
      </w:r>
      <w:r w:rsidR="00F63B68" w:rsidRPr="00E82B5F">
        <w:rPr>
          <w:b/>
        </w:rPr>
        <w:t>К</w:t>
      </w:r>
      <w:r w:rsidRPr="00E82B5F">
        <w:rPr>
          <w:b/>
        </w:rPr>
        <w:t xml:space="preserve">ниги для поповнення бібліотечних фондів) </w:t>
      </w:r>
      <w:r w:rsidRPr="00E82B5F">
        <w:t>(далі</w:t>
      </w:r>
      <w:r w:rsidR="00F63B68" w:rsidRPr="00E82B5F">
        <w:t xml:space="preserve"> – </w:t>
      </w:r>
      <w:r w:rsidRPr="00E82B5F">
        <w:t xml:space="preserve">Товар), а Покупець – прийняти і оплатити такий Товар в порядку та на умовах, визначених цим Договором. </w:t>
      </w:r>
    </w:p>
    <w:p w14:paraId="7B53AC42" w14:textId="0B0DD854" w:rsidR="00F64FE6" w:rsidRPr="00E82B5F" w:rsidRDefault="00F64FE6" w:rsidP="00F63B68">
      <w:pPr>
        <w:pStyle w:val="a3"/>
        <w:numPr>
          <w:ilvl w:val="1"/>
          <w:numId w:val="2"/>
        </w:numPr>
        <w:tabs>
          <w:tab w:val="left" w:pos="426"/>
        </w:tabs>
        <w:ind w:left="0" w:hanging="6"/>
        <w:contextualSpacing w:val="0"/>
        <w:jc w:val="both"/>
      </w:pPr>
      <w:r w:rsidRPr="00E82B5F">
        <w:t xml:space="preserve">Найменування, номенклатура, кількість, ціна, загальна вартість Товару зазначається в специфікації книг (Додаток 1 до Договору). </w:t>
      </w:r>
    </w:p>
    <w:p w14:paraId="5404631A" w14:textId="77777777" w:rsidR="00F64FE6" w:rsidRPr="00E82B5F" w:rsidRDefault="00F64FE6" w:rsidP="00F63B68">
      <w:pPr>
        <w:pStyle w:val="a3"/>
        <w:numPr>
          <w:ilvl w:val="1"/>
          <w:numId w:val="2"/>
        </w:numPr>
        <w:tabs>
          <w:tab w:val="left" w:pos="426"/>
        </w:tabs>
        <w:ind w:left="0" w:hanging="6"/>
        <w:contextualSpacing w:val="0"/>
        <w:jc w:val="both"/>
      </w:pPr>
      <w:r w:rsidRPr="00E82B5F">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475AB17D"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ЯКІСТЬ ТОВАРІВ</w:t>
      </w:r>
    </w:p>
    <w:p w14:paraId="7D57E877" w14:textId="77777777" w:rsidR="00F64FE6" w:rsidRPr="00E82B5F" w:rsidRDefault="00F64FE6" w:rsidP="00DD27D3">
      <w:pPr>
        <w:pStyle w:val="a3"/>
        <w:numPr>
          <w:ilvl w:val="1"/>
          <w:numId w:val="1"/>
        </w:numPr>
        <w:tabs>
          <w:tab w:val="left" w:pos="426"/>
        </w:tabs>
        <w:ind w:left="0" w:hanging="6"/>
        <w:contextualSpacing w:val="0"/>
        <w:jc w:val="both"/>
      </w:pPr>
      <w:r w:rsidRPr="00E82B5F">
        <w:t>Постачальник повинен передати (поставити) Покупцю товар, якість якого відповідає вимогам державних стандартів та технічних умов. Допускається покращення якості товару за умови, що таке покращення не призведе до збільшення суми, визначеної в Договорі.</w:t>
      </w:r>
    </w:p>
    <w:p w14:paraId="307E1830" w14:textId="77777777" w:rsidR="00F64FE6" w:rsidRPr="00E82B5F" w:rsidRDefault="00F64FE6" w:rsidP="00DD27D3">
      <w:pPr>
        <w:pStyle w:val="a3"/>
        <w:numPr>
          <w:ilvl w:val="1"/>
          <w:numId w:val="1"/>
        </w:numPr>
        <w:tabs>
          <w:tab w:val="left" w:pos="426"/>
        </w:tabs>
        <w:ind w:left="0" w:hanging="6"/>
        <w:contextualSpacing w:val="0"/>
        <w:jc w:val="both"/>
      </w:pPr>
      <w:r w:rsidRPr="00E82B5F">
        <w:t>Маркування повинно бути виконано таким чином, який виключає знищення або пошкодження товару під час транспортування до Покупця.</w:t>
      </w:r>
    </w:p>
    <w:p w14:paraId="7072C61F" w14:textId="77777777" w:rsidR="00F64FE6" w:rsidRPr="00E82B5F" w:rsidRDefault="00F64FE6" w:rsidP="00DD27D3">
      <w:pPr>
        <w:pStyle w:val="a3"/>
        <w:numPr>
          <w:ilvl w:val="1"/>
          <w:numId w:val="1"/>
        </w:numPr>
        <w:tabs>
          <w:tab w:val="left" w:pos="426"/>
        </w:tabs>
        <w:ind w:left="0" w:hanging="6"/>
        <w:contextualSpacing w:val="0"/>
        <w:jc w:val="both"/>
      </w:pPr>
      <w:r w:rsidRPr="00E82B5F">
        <w:t>Товар повинен бути упакований у тару, яка виключає можливість ушкодження товару.</w:t>
      </w:r>
    </w:p>
    <w:p w14:paraId="7E27878C"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ЦІНА ДОГОВОРУ</w:t>
      </w:r>
    </w:p>
    <w:p w14:paraId="4117A684" w14:textId="77777777" w:rsidR="00181849" w:rsidRPr="00E82B5F" w:rsidRDefault="00DD27D3" w:rsidP="00181849">
      <w:pPr>
        <w:pStyle w:val="a3"/>
        <w:numPr>
          <w:ilvl w:val="1"/>
          <w:numId w:val="1"/>
        </w:numPr>
        <w:tabs>
          <w:tab w:val="left" w:pos="426"/>
        </w:tabs>
        <w:ind w:left="0" w:firstLine="0"/>
        <w:jc w:val="both"/>
      </w:pPr>
      <w:r w:rsidRPr="00E82B5F">
        <w:t xml:space="preserve">Загальна вартість Договору з ПДВ складає </w:t>
      </w:r>
      <w:r w:rsidRPr="00E82B5F">
        <w:rPr>
          <w:b/>
          <w:bCs/>
        </w:rPr>
        <w:t>________________</w:t>
      </w:r>
      <w:r w:rsidRPr="00E82B5F">
        <w:t>, в тому числі ПДВ – _________________________</w:t>
      </w:r>
      <w:r w:rsidR="00F64FE6" w:rsidRPr="00E82B5F">
        <w:t>.</w:t>
      </w:r>
      <w:r w:rsidR="00181849" w:rsidRPr="00E82B5F">
        <w:t xml:space="preserve"> Загальна вартість Договору може бути зменшена Покупцем в залежності від обсягів закупівлі та реального фінансування видатків.</w:t>
      </w:r>
    </w:p>
    <w:p w14:paraId="75D36BC4" w14:textId="77777777" w:rsidR="00F64FE6" w:rsidRPr="00E82B5F" w:rsidRDefault="00F64FE6" w:rsidP="00DD27D3">
      <w:pPr>
        <w:pStyle w:val="a3"/>
        <w:numPr>
          <w:ilvl w:val="1"/>
          <w:numId w:val="1"/>
        </w:numPr>
        <w:tabs>
          <w:tab w:val="left" w:pos="426"/>
        </w:tabs>
        <w:ind w:left="0" w:hanging="6"/>
        <w:jc w:val="both"/>
      </w:pPr>
      <w:r w:rsidRPr="00E82B5F">
        <w:t>Ціна цього Договору включає: ціну Товару, в тому числі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14:paraId="35FB5FFE"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ПОРЯДОК РОЗРАХУНКІВ</w:t>
      </w:r>
    </w:p>
    <w:p w14:paraId="1308FA53" w14:textId="24016396" w:rsidR="00CC2114" w:rsidRPr="00E82B5F" w:rsidRDefault="00CC2114" w:rsidP="00CC2114">
      <w:pPr>
        <w:pStyle w:val="a3"/>
        <w:widowControl/>
        <w:numPr>
          <w:ilvl w:val="1"/>
          <w:numId w:val="1"/>
        </w:numPr>
        <w:tabs>
          <w:tab w:val="left" w:pos="426"/>
        </w:tabs>
        <w:ind w:left="0" w:firstLine="0"/>
        <w:jc w:val="both"/>
        <w:rPr>
          <w:sz w:val="22"/>
          <w:lang w:eastAsia="uk-UA"/>
        </w:rPr>
      </w:pPr>
      <w:r w:rsidRPr="00E82B5F">
        <w:rPr>
          <w:sz w:val="22"/>
          <w:lang w:eastAsia="uk-UA"/>
        </w:rPr>
        <w:t xml:space="preserve">Оплата здійснюється шляхом перерахування суми вартості Товару на поточний рахунок Постачальника </w:t>
      </w:r>
      <w:r w:rsidRPr="00E82B5F">
        <w:rPr>
          <w:b/>
          <w:bCs/>
          <w:sz w:val="22"/>
          <w:lang w:eastAsia="uk-UA"/>
        </w:rPr>
        <w:t>протягом 20 (двадцяти) робочих днів</w:t>
      </w:r>
      <w:r w:rsidRPr="00E82B5F">
        <w:rPr>
          <w:sz w:val="22"/>
          <w:lang w:eastAsia="uk-UA"/>
        </w:rPr>
        <w:t xml:space="preserve">, після підписання Сторонами видаткових накладних. У разі зміни реквізитів рахунків Постачальник повинен письмово попередити Покупця. У випадку неповідомлення Постачальник несе для себе ризик настання несприятливих наслідків, пов'язаних з таким неповідомленням. У разі затримки бюджетного фінансування розрахунок за Товар здійснюється </w:t>
      </w:r>
      <w:r w:rsidRPr="00E82B5F">
        <w:rPr>
          <w:b/>
          <w:bCs/>
          <w:sz w:val="22"/>
          <w:lang w:eastAsia="uk-UA"/>
        </w:rPr>
        <w:t>протягом 5 (п’яти)</w:t>
      </w:r>
      <w:r w:rsidRPr="00E82B5F">
        <w:rPr>
          <w:sz w:val="22"/>
          <w:lang w:eastAsia="uk-UA"/>
        </w:rPr>
        <w:t xml:space="preserve"> банківських днів з дати отримання Покупцем бюджетного призначення на фінансування закупівлі.</w:t>
      </w:r>
    </w:p>
    <w:p w14:paraId="5A77F986" w14:textId="445158D3" w:rsidR="00CC2114" w:rsidRPr="00E82B5F" w:rsidRDefault="00CC2114" w:rsidP="00CC2114">
      <w:pPr>
        <w:pStyle w:val="a3"/>
        <w:widowControl/>
        <w:numPr>
          <w:ilvl w:val="1"/>
          <w:numId w:val="1"/>
        </w:numPr>
        <w:tabs>
          <w:tab w:val="left" w:pos="426"/>
        </w:tabs>
        <w:ind w:left="0" w:firstLine="0"/>
        <w:jc w:val="both"/>
        <w:rPr>
          <w:rFonts w:eastAsia="Times New Roman"/>
          <w:sz w:val="22"/>
        </w:rPr>
      </w:pPr>
      <w:r w:rsidRPr="00E82B5F">
        <w:rPr>
          <w:rFonts w:eastAsia="Times New Roman"/>
          <w:sz w:val="22"/>
        </w:rPr>
        <w:t>Форма розрахунків: безготівкова.</w:t>
      </w:r>
    </w:p>
    <w:p w14:paraId="47AC6C6F" w14:textId="074AD7C1" w:rsidR="00CC2114" w:rsidRPr="00E82B5F" w:rsidRDefault="00CC2114" w:rsidP="00CC2114">
      <w:pPr>
        <w:pStyle w:val="a3"/>
        <w:widowControl/>
        <w:numPr>
          <w:ilvl w:val="1"/>
          <w:numId w:val="1"/>
        </w:numPr>
        <w:tabs>
          <w:tab w:val="left" w:pos="426"/>
        </w:tabs>
        <w:ind w:left="0" w:firstLine="0"/>
        <w:jc w:val="both"/>
        <w:rPr>
          <w:rFonts w:eastAsia="Times New Roman"/>
          <w:sz w:val="22"/>
        </w:rPr>
      </w:pPr>
      <w:r w:rsidRPr="00E82B5F">
        <w:rPr>
          <w:rFonts w:eastAsia="Times New Roman"/>
          <w:sz w:val="22"/>
        </w:rPr>
        <w:t>Вид безготівкового розрахунку: платіжне доручення.</w:t>
      </w:r>
    </w:p>
    <w:p w14:paraId="3CC8C799" w14:textId="77777777" w:rsidR="00CC2114" w:rsidRPr="00E82B5F" w:rsidRDefault="00CC2114" w:rsidP="00CC2114">
      <w:pPr>
        <w:pStyle w:val="a3"/>
        <w:widowControl/>
        <w:numPr>
          <w:ilvl w:val="1"/>
          <w:numId w:val="1"/>
        </w:numPr>
        <w:tabs>
          <w:tab w:val="left" w:pos="426"/>
        </w:tabs>
        <w:ind w:left="0" w:firstLine="0"/>
        <w:jc w:val="both"/>
        <w:rPr>
          <w:rFonts w:eastAsia="Times New Roman"/>
          <w:sz w:val="22"/>
        </w:rPr>
      </w:pPr>
      <w:r w:rsidRPr="00E82B5F">
        <w:rPr>
          <w:rFonts w:eastAsia="Times New Roman"/>
          <w:sz w:val="22"/>
        </w:rPr>
        <w:lastRenderedPageBreak/>
        <w:t>Усі розрахунки між Сторонами здійснюються в національній валюті України.</w:t>
      </w:r>
    </w:p>
    <w:p w14:paraId="7D9E1A49" w14:textId="69B5CA6D" w:rsidR="00CC2114" w:rsidRPr="00E82B5F" w:rsidRDefault="00CC2114" w:rsidP="00CC2114">
      <w:pPr>
        <w:pStyle w:val="a3"/>
        <w:widowControl/>
        <w:numPr>
          <w:ilvl w:val="1"/>
          <w:numId w:val="1"/>
        </w:numPr>
        <w:tabs>
          <w:tab w:val="left" w:pos="426"/>
        </w:tabs>
        <w:ind w:left="0" w:firstLine="0"/>
        <w:jc w:val="both"/>
        <w:rPr>
          <w:rFonts w:eastAsia="Times New Roman"/>
          <w:sz w:val="22"/>
        </w:rPr>
      </w:pPr>
      <w:r w:rsidRPr="00E82B5F">
        <w:rPr>
          <w:rFonts w:eastAsia="Times New Roman"/>
          <w:sz w:val="22"/>
        </w:rPr>
        <w:t>Моментом здійснення оплати за товар вважається дата перерахування Покупцем грошових коштів на банківський рахунок Постачальника.</w:t>
      </w:r>
    </w:p>
    <w:p w14:paraId="7FCE6C82"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ПОСТАВКА ТОВАРІВ</w:t>
      </w:r>
    </w:p>
    <w:p w14:paraId="2D25A5E6" w14:textId="36A38030" w:rsidR="00F64FE6" w:rsidRPr="00E82B5F" w:rsidRDefault="00F64FE6" w:rsidP="00CC2114">
      <w:pPr>
        <w:pStyle w:val="a3"/>
        <w:numPr>
          <w:ilvl w:val="1"/>
          <w:numId w:val="1"/>
        </w:numPr>
        <w:ind w:left="0" w:firstLine="0"/>
        <w:jc w:val="both"/>
      </w:pPr>
      <w:r w:rsidRPr="00E82B5F">
        <w:t xml:space="preserve">Строк (термін) поставки Товару: </w:t>
      </w:r>
      <w:r w:rsidRPr="00E82B5F">
        <w:rPr>
          <w:b/>
        </w:rPr>
        <w:t xml:space="preserve">протягом </w:t>
      </w:r>
      <w:r w:rsidR="00537AD6" w:rsidRPr="00E82B5F">
        <w:rPr>
          <w:b/>
        </w:rPr>
        <w:t>30</w:t>
      </w:r>
      <w:r w:rsidRPr="00E82B5F">
        <w:rPr>
          <w:b/>
        </w:rPr>
        <w:t xml:space="preserve"> робочих днів</w:t>
      </w:r>
      <w:r w:rsidRPr="00E82B5F">
        <w:t xml:space="preserve"> з дня підписання Договору на підставі накладної на прийняття товару.</w:t>
      </w:r>
    </w:p>
    <w:p w14:paraId="185A26F9" w14:textId="10907DA4" w:rsidR="00F64FE6" w:rsidRPr="00E82B5F" w:rsidRDefault="00F64FE6" w:rsidP="00CC2114">
      <w:pPr>
        <w:pStyle w:val="a3"/>
        <w:numPr>
          <w:ilvl w:val="1"/>
          <w:numId w:val="1"/>
        </w:numPr>
        <w:ind w:left="0" w:firstLine="0"/>
        <w:jc w:val="both"/>
      </w:pPr>
      <w:r w:rsidRPr="00E82B5F">
        <w:t xml:space="preserve">Місце поставки Товару: </w:t>
      </w:r>
      <w:r w:rsidR="007162D6" w:rsidRPr="00E82B5F">
        <w:t>Комунальний заклад «Обласна універсальна наукова бібліотека імені Тараса Шевченка» Черкаської обласної ради, 18000, м. Черкаси, вул.. Байди Вишневецького, 8</w:t>
      </w:r>
      <w:r w:rsidRPr="00E82B5F">
        <w:rPr>
          <w:b/>
        </w:rPr>
        <w:t>.</w:t>
      </w:r>
    </w:p>
    <w:p w14:paraId="5595DDB2" w14:textId="77777777" w:rsidR="00F64FE6" w:rsidRPr="00E82B5F" w:rsidRDefault="00F64FE6" w:rsidP="00CC2114">
      <w:pPr>
        <w:pStyle w:val="a3"/>
        <w:numPr>
          <w:ilvl w:val="1"/>
          <w:numId w:val="1"/>
        </w:numPr>
        <w:ind w:left="0" w:firstLine="0"/>
        <w:jc w:val="both"/>
      </w:pPr>
      <w:r w:rsidRPr="00E82B5F">
        <w:t>Постачання та доставка Товару здійснюється за рахунок Постачальника.</w:t>
      </w:r>
    </w:p>
    <w:p w14:paraId="7166DB30" w14:textId="77777777" w:rsidR="00F64FE6" w:rsidRPr="00E82B5F" w:rsidRDefault="00F64FE6" w:rsidP="00CC2114">
      <w:pPr>
        <w:pStyle w:val="a3"/>
        <w:numPr>
          <w:ilvl w:val="1"/>
          <w:numId w:val="1"/>
        </w:numPr>
        <w:ind w:left="0" w:firstLine="0"/>
        <w:jc w:val="both"/>
      </w:pPr>
      <w:r w:rsidRPr="00E82B5F">
        <w:t>Право власності на Товар переходить від Постачальника до Покупця з моменту підписання Сторонами видаткової накладної.</w:t>
      </w:r>
    </w:p>
    <w:p w14:paraId="11F3C55D"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ПРАВА ТА ОБОВ’ЯЗКИ СТОРІН.</w:t>
      </w:r>
    </w:p>
    <w:p w14:paraId="4FE73D40" w14:textId="77777777" w:rsidR="00F64FE6" w:rsidRPr="00E82B5F" w:rsidRDefault="00F64FE6" w:rsidP="00F64FE6">
      <w:pPr>
        <w:pStyle w:val="a3"/>
        <w:numPr>
          <w:ilvl w:val="1"/>
          <w:numId w:val="1"/>
        </w:numPr>
        <w:ind w:left="426"/>
        <w:rPr>
          <w:b/>
        </w:rPr>
      </w:pPr>
      <w:r w:rsidRPr="00E82B5F">
        <w:rPr>
          <w:b/>
        </w:rPr>
        <w:t>Покупець зобов’язаний:</w:t>
      </w:r>
    </w:p>
    <w:p w14:paraId="7525B07D" w14:textId="77777777" w:rsidR="00F64FE6" w:rsidRPr="00E82B5F" w:rsidRDefault="00F64FE6" w:rsidP="00CC2114">
      <w:pPr>
        <w:pStyle w:val="a3"/>
        <w:numPr>
          <w:ilvl w:val="2"/>
          <w:numId w:val="1"/>
        </w:numPr>
        <w:ind w:left="709" w:hanging="567"/>
      </w:pPr>
      <w:r w:rsidRPr="00E82B5F">
        <w:t xml:space="preserve">Своєчасно та в повному обсязі сплачувати за поставлені товари; </w:t>
      </w:r>
    </w:p>
    <w:p w14:paraId="41F0AF5C" w14:textId="77777777" w:rsidR="00F64FE6" w:rsidRPr="00E82B5F" w:rsidRDefault="00F64FE6" w:rsidP="00CC2114">
      <w:pPr>
        <w:pStyle w:val="a3"/>
        <w:numPr>
          <w:ilvl w:val="2"/>
          <w:numId w:val="1"/>
        </w:numPr>
        <w:ind w:left="709" w:hanging="567"/>
      </w:pPr>
      <w:r w:rsidRPr="00E82B5F">
        <w:t xml:space="preserve">Приймати поставлені товари згідно специфікації, видаткових накладних, актами щодо виконання цього Договору. </w:t>
      </w:r>
    </w:p>
    <w:p w14:paraId="49843151" w14:textId="77777777" w:rsidR="00F64FE6" w:rsidRPr="00E82B5F" w:rsidRDefault="00F64FE6" w:rsidP="00F64FE6">
      <w:pPr>
        <w:pStyle w:val="a3"/>
        <w:numPr>
          <w:ilvl w:val="1"/>
          <w:numId w:val="1"/>
        </w:numPr>
        <w:ind w:left="426"/>
        <w:rPr>
          <w:b/>
        </w:rPr>
      </w:pPr>
      <w:r w:rsidRPr="00E82B5F">
        <w:rPr>
          <w:b/>
        </w:rPr>
        <w:t>Покупець має право:</w:t>
      </w:r>
    </w:p>
    <w:p w14:paraId="6F64C28B" w14:textId="7499DFCA" w:rsidR="00F64FE6" w:rsidRPr="00E82B5F" w:rsidRDefault="00F64FE6" w:rsidP="00453660">
      <w:pPr>
        <w:pStyle w:val="a3"/>
        <w:numPr>
          <w:ilvl w:val="2"/>
          <w:numId w:val="1"/>
        </w:numPr>
        <w:tabs>
          <w:tab w:val="left" w:pos="426"/>
        </w:tabs>
        <w:ind w:left="142" w:firstLine="0"/>
      </w:pPr>
      <w:r w:rsidRPr="00E82B5F">
        <w:t xml:space="preserve">Розірвати цей Договір </w:t>
      </w:r>
      <w:r w:rsidRPr="00E82B5F">
        <w:rPr>
          <w:b/>
        </w:rPr>
        <w:t>в односторонньому порядку</w:t>
      </w:r>
      <w:r w:rsidR="00453660" w:rsidRPr="00E82B5F">
        <w:t xml:space="preserve"> у разі</w:t>
      </w:r>
      <w:r w:rsidRPr="00E82B5F">
        <w:t>:</w:t>
      </w:r>
    </w:p>
    <w:p w14:paraId="078851B3" w14:textId="3A6B4A8A" w:rsidR="00F64FE6" w:rsidRPr="00E82B5F" w:rsidRDefault="00453660" w:rsidP="008B7EE5">
      <w:pPr>
        <w:pStyle w:val="a3"/>
        <w:numPr>
          <w:ilvl w:val="0"/>
          <w:numId w:val="6"/>
        </w:numPr>
        <w:tabs>
          <w:tab w:val="left" w:pos="709"/>
        </w:tabs>
        <w:ind w:left="426" w:firstLine="0"/>
      </w:pPr>
      <w:r w:rsidRPr="00E82B5F">
        <w:t xml:space="preserve">порушення Постачальником </w:t>
      </w:r>
      <w:r w:rsidR="00F64FE6" w:rsidRPr="00E82B5F">
        <w:t>строк</w:t>
      </w:r>
      <w:r w:rsidRPr="00E82B5F">
        <w:t>у</w:t>
      </w:r>
      <w:r w:rsidR="00F64FE6" w:rsidRPr="00E82B5F">
        <w:t xml:space="preserve"> (термін</w:t>
      </w:r>
      <w:r w:rsidRPr="00E82B5F">
        <w:t>у</w:t>
      </w:r>
      <w:r w:rsidR="00F64FE6" w:rsidRPr="00E82B5F">
        <w:t>)</w:t>
      </w:r>
      <w:r w:rsidRPr="00E82B5F">
        <w:t xml:space="preserve"> </w:t>
      </w:r>
      <w:r w:rsidR="00F64FE6" w:rsidRPr="00E82B5F">
        <w:t>поставки Товару, встановлений п. 5.1. цього Договору, більш ніж на два календарних дні.</w:t>
      </w:r>
    </w:p>
    <w:p w14:paraId="13B2F59B" w14:textId="49F56227" w:rsidR="00F64FE6" w:rsidRPr="00E82B5F" w:rsidRDefault="00453660" w:rsidP="008B7EE5">
      <w:pPr>
        <w:pStyle w:val="a3"/>
        <w:numPr>
          <w:ilvl w:val="0"/>
          <w:numId w:val="6"/>
        </w:numPr>
        <w:tabs>
          <w:tab w:val="left" w:pos="709"/>
        </w:tabs>
        <w:ind w:left="426" w:firstLine="0"/>
      </w:pPr>
      <w:r w:rsidRPr="00E82B5F">
        <w:t>невідповідності н</w:t>
      </w:r>
      <w:r w:rsidR="00F64FE6" w:rsidRPr="00E82B5F">
        <w:t>айменування, номенклатур</w:t>
      </w:r>
      <w:r w:rsidRPr="00E82B5F">
        <w:t>и</w:t>
      </w:r>
      <w:r w:rsidR="00F64FE6" w:rsidRPr="00E82B5F">
        <w:t>, кільк</w:t>
      </w:r>
      <w:r w:rsidRPr="00E82B5F">
        <w:t>о</w:t>
      </w:r>
      <w:r w:rsidR="00F64FE6" w:rsidRPr="00E82B5F">
        <w:t>ст</w:t>
      </w:r>
      <w:r w:rsidRPr="00E82B5F">
        <w:t>і</w:t>
      </w:r>
      <w:r w:rsidR="00F64FE6" w:rsidRPr="00E82B5F">
        <w:t>, як</w:t>
      </w:r>
      <w:r w:rsidRPr="00E82B5F">
        <w:t>о</w:t>
      </w:r>
      <w:r w:rsidR="00F64FE6" w:rsidRPr="00E82B5F">
        <w:t>ст</w:t>
      </w:r>
      <w:r w:rsidRPr="00E82B5F">
        <w:t>і</w:t>
      </w:r>
      <w:r w:rsidR="00F64FE6" w:rsidRPr="00E82B5F">
        <w:t xml:space="preserve"> Товару </w:t>
      </w:r>
      <w:r w:rsidRPr="00E82B5F">
        <w:t xml:space="preserve">специфікації (додаток 1 до договору) та </w:t>
      </w:r>
      <w:r w:rsidR="00F64FE6" w:rsidRPr="00E82B5F">
        <w:t>вимогам, встановленим п. 1.2. і п. 2. цього Договору.</w:t>
      </w:r>
    </w:p>
    <w:p w14:paraId="5384E9EA" w14:textId="77777777" w:rsidR="00F64FE6" w:rsidRPr="00E82B5F" w:rsidRDefault="00F64FE6" w:rsidP="00907B19">
      <w:pPr>
        <w:ind w:left="142"/>
        <w:rPr>
          <w:i/>
          <w:iCs/>
        </w:rPr>
      </w:pPr>
      <w:r w:rsidRPr="00E82B5F">
        <w:rPr>
          <w:i/>
          <w:iCs/>
        </w:rPr>
        <w:t>У разі одностороннього розірвання Договору Покупцем:</w:t>
      </w:r>
    </w:p>
    <w:p w14:paraId="2D0E8F19" w14:textId="77777777" w:rsidR="00F64FE6" w:rsidRPr="00E82B5F" w:rsidRDefault="00F64FE6" w:rsidP="008B7EE5">
      <w:pPr>
        <w:pStyle w:val="a3"/>
        <w:numPr>
          <w:ilvl w:val="0"/>
          <w:numId w:val="3"/>
        </w:numPr>
        <w:tabs>
          <w:tab w:val="left" w:pos="709"/>
        </w:tabs>
        <w:ind w:left="426" w:firstLine="0"/>
        <w:jc w:val="both"/>
      </w:pPr>
      <w:r w:rsidRPr="00E82B5F">
        <w:t>Покупець направляє Постачальнику лист-повідомлення про таке розірвання, і Договір вважається розірваним з дня отримання цього листа-повідомлення;</w:t>
      </w:r>
    </w:p>
    <w:p w14:paraId="22948ACD" w14:textId="77777777" w:rsidR="00F64FE6" w:rsidRPr="00E82B5F" w:rsidRDefault="00F64FE6" w:rsidP="008B7EE5">
      <w:pPr>
        <w:numPr>
          <w:ilvl w:val="0"/>
          <w:numId w:val="3"/>
        </w:numPr>
        <w:tabs>
          <w:tab w:val="left" w:pos="709"/>
        </w:tabs>
        <w:ind w:left="426" w:firstLine="0"/>
        <w:contextualSpacing/>
        <w:jc w:val="both"/>
      </w:pPr>
      <w:r w:rsidRPr="00E82B5F">
        <w:t>У разі, якщо пошта з якихось причин не може вручити Постачальнику письмове повідомлення Покупця про розірвання договору, в тому числі, але не обмежуючись, через відсутність за місцезнаходженням посадових осіб, відмову прийняти письмове повідомлення Покупця про розірвання договору, незнаходження фактичного місця розташування (місцезнаходження) Постачальника або з інших причин, письмове повідомлення Покупця про розірвання договору вважається отриманим Постачальником в день, зазначений поштовою службою в повідомленні про вручення із зазначенням причин невручення;</w:t>
      </w:r>
    </w:p>
    <w:p w14:paraId="379D9059" w14:textId="77777777" w:rsidR="00F64FE6" w:rsidRPr="00E82B5F" w:rsidRDefault="00F64FE6" w:rsidP="008B7EE5">
      <w:pPr>
        <w:pStyle w:val="a3"/>
        <w:numPr>
          <w:ilvl w:val="0"/>
          <w:numId w:val="3"/>
        </w:numPr>
        <w:tabs>
          <w:tab w:val="left" w:pos="709"/>
        </w:tabs>
        <w:ind w:left="426" w:firstLine="0"/>
        <w:jc w:val="both"/>
      </w:pPr>
      <w:r w:rsidRPr="00E82B5F">
        <w:t>Постачальник зобов'язаний протягом 2-х банківських днів з моменту отримання зазначеного вище листа-повідомлення повернути Покупцю кошти Товар (у разі оплати Товару Покупцем). Покупець також має право вимагати відшкодування збитків, понесених ним у зв'язку з порушенням Договору Постачальником.</w:t>
      </w:r>
    </w:p>
    <w:p w14:paraId="32B770D0" w14:textId="7D73CFAC" w:rsidR="00F64FE6" w:rsidRPr="00E82B5F" w:rsidRDefault="00F64FE6" w:rsidP="008B7EE5">
      <w:pPr>
        <w:pStyle w:val="a3"/>
        <w:numPr>
          <w:ilvl w:val="2"/>
          <w:numId w:val="1"/>
        </w:numPr>
        <w:tabs>
          <w:tab w:val="left" w:pos="426"/>
        </w:tabs>
        <w:ind w:left="142" w:firstLine="0"/>
        <w:jc w:val="both"/>
      </w:pPr>
      <w:r w:rsidRPr="00E82B5F">
        <w:t>Контролювати поставку товарів у строки, встановлені цим Договором.</w:t>
      </w:r>
    </w:p>
    <w:p w14:paraId="426FA42B" w14:textId="77777777" w:rsidR="00F64FE6" w:rsidRPr="00E82B5F" w:rsidRDefault="00F64FE6" w:rsidP="001B2F3F">
      <w:pPr>
        <w:pStyle w:val="a3"/>
        <w:numPr>
          <w:ilvl w:val="2"/>
          <w:numId w:val="1"/>
        </w:numPr>
        <w:tabs>
          <w:tab w:val="left" w:pos="426"/>
        </w:tabs>
        <w:ind w:left="142" w:firstLine="0"/>
        <w:jc w:val="both"/>
      </w:pPr>
      <w:r w:rsidRPr="00E82B5F">
        <w:t>Зменшувати обсяг закупівлі товарів(виконання робіт або надання послуг) та загальну вартість цього Договору залежно від реального фінансування видатків, повідомивши про це Виконавця за 35 днів до початку місяця поставки. У такому разі Сторони вносять відповідні зміни до цього Договору.</w:t>
      </w:r>
    </w:p>
    <w:p w14:paraId="4FF9DFD6" w14:textId="77777777" w:rsidR="00F64FE6" w:rsidRPr="00E82B5F" w:rsidRDefault="00F64FE6" w:rsidP="001B2F3F">
      <w:pPr>
        <w:pStyle w:val="a3"/>
        <w:numPr>
          <w:ilvl w:val="2"/>
          <w:numId w:val="1"/>
        </w:numPr>
        <w:tabs>
          <w:tab w:val="left" w:pos="426"/>
        </w:tabs>
        <w:ind w:left="142" w:firstLine="0"/>
        <w:jc w:val="both"/>
      </w:pPr>
      <w:r w:rsidRPr="00E82B5F">
        <w:t>Повернути рахунок Постачальнику без здійснення оплати в разі неналежного оформлення документів (відсутність печатки, підписів тощо).</w:t>
      </w:r>
    </w:p>
    <w:p w14:paraId="400CE2E5" w14:textId="77777777" w:rsidR="00F64FE6" w:rsidRPr="00E82B5F" w:rsidRDefault="00F64FE6" w:rsidP="001B2F3F">
      <w:pPr>
        <w:pStyle w:val="a3"/>
        <w:numPr>
          <w:ilvl w:val="1"/>
          <w:numId w:val="1"/>
        </w:numPr>
        <w:ind w:left="426"/>
        <w:jc w:val="both"/>
        <w:rPr>
          <w:b/>
        </w:rPr>
      </w:pPr>
      <w:r w:rsidRPr="00E82B5F">
        <w:rPr>
          <w:b/>
        </w:rPr>
        <w:t>Постачальник зобов’язаний:</w:t>
      </w:r>
    </w:p>
    <w:p w14:paraId="49692FFA" w14:textId="77777777" w:rsidR="00F64FE6" w:rsidRPr="00E82B5F" w:rsidRDefault="00F64FE6" w:rsidP="001B2F3F">
      <w:pPr>
        <w:pStyle w:val="a3"/>
        <w:numPr>
          <w:ilvl w:val="2"/>
          <w:numId w:val="1"/>
        </w:numPr>
        <w:tabs>
          <w:tab w:val="left" w:pos="426"/>
        </w:tabs>
        <w:ind w:left="142" w:firstLine="0"/>
        <w:jc w:val="both"/>
      </w:pPr>
      <w:bookmarkStart w:id="2" w:name="_Hlk11407536"/>
      <w:r w:rsidRPr="00E82B5F">
        <w:t>Забезпечити поставку Товару у строки, встановлені цим Договором.</w:t>
      </w:r>
    </w:p>
    <w:p w14:paraId="636259EB" w14:textId="77777777" w:rsidR="00F64FE6" w:rsidRPr="00E82B5F" w:rsidRDefault="00F64FE6" w:rsidP="001B2F3F">
      <w:pPr>
        <w:pStyle w:val="a3"/>
        <w:numPr>
          <w:ilvl w:val="2"/>
          <w:numId w:val="1"/>
        </w:numPr>
        <w:tabs>
          <w:tab w:val="left" w:pos="426"/>
        </w:tabs>
        <w:ind w:left="142" w:firstLine="0"/>
        <w:jc w:val="both"/>
      </w:pPr>
      <w:r w:rsidRPr="00E82B5F">
        <w:t>Забезпечити поставку Товару, якість якого відповідає умовам, встановленим Договором.</w:t>
      </w:r>
    </w:p>
    <w:p w14:paraId="4F206CE1" w14:textId="07310A0E" w:rsidR="00F64FE6" w:rsidRPr="00E82B5F" w:rsidRDefault="00F64FE6" w:rsidP="001B2F3F">
      <w:pPr>
        <w:pStyle w:val="a3"/>
        <w:numPr>
          <w:ilvl w:val="2"/>
          <w:numId w:val="1"/>
        </w:numPr>
        <w:tabs>
          <w:tab w:val="left" w:pos="426"/>
        </w:tabs>
        <w:ind w:left="142" w:firstLine="0"/>
        <w:jc w:val="both"/>
      </w:pPr>
      <w:r w:rsidRPr="00E82B5F">
        <w:lastRenderedPageBreak/>
        <w:t xml:space="preserve">Постачати товар за номенклатурою і кількістю згідно </w:t>
      </w:r>
      <w:r w:rsidRPr="00E82B5F">
        <w:rPr>
          <w:b/>
        </w:rPr>
        <w:t>Додатку 1 до Договору</w:t>
      </w:r>
      <w:r w:rsidRPr="00E82B5F">
        <w:t>, не допускаючи заміни найменувань товару.</w:t>
      </w:r>
    </w:p>
    <w:bookmarkEnd w:id="2"/>
    <w:p w14:paraId="29FDCBC8" w14:textId="77777777" w:rsidR="00F64FE6" w:rsidRPr="00E82B5F" w:rsidRDefault="00F64FE6" w:rsidP="00F64FE6">
      <w:pPr>
        <w:pStyle w:val="a3"/>
        <w:numPr>
          <w:ilvl w:val="1"/>
          <w:numId w:val="1"/>
        </w:numPr>
        <w:ind w:left="426"/>
        <w:rPr>
          <w:b/>
        </w:rPr>
      </w:pPr>
      <w:r w:rsidRPr="00E82B5F">
        <w:rPr>
          <w:b/>
        </w:rPr>
        <w:t>Постачальник має право:</w:t>
      </w:r>
    </w:p>
    <w:p w14:paraId="087F7B8C" w14:textId="7042DE40" w:rsidR="00F64FE6" w:rsidRPr="00E82B5F" w:rsidRDefault="00F64FE6" w:rsidP="001B2F3F">
      <w:pPr>
        <w:pStyle w:val="a3"/>
        <w:numPr>
          <w:ilvl w:val="2"/>
          <w:numId w:val="1"/>
        </w:numPr>
        <w:tabs>
          <w:tab w:val="left" w:pos="426"/>
        </w:tabs>
        <w:ind w:left="142" w:firstLine="0"/>
        <w:jc w:val="both"/>
      </w:pPr>
      <w:bookmarkStart w:id="3" w:name="_Hlk11407626"/>
      <w:r w:rsidRPr="00E82B5F">
        <w:t>Своєчасно та в повному обсязі отримувати плату за поставлен</w:t>
      </w:r>
      <w:r w:rsidR="008B7EE5" w:rsidRPr="00E82B5F">
        <w:t>ий Товар</w:t>
      </w:r>
      <w:r w:rsidRPr="00E82B5F">
        <w:t>.</w:t>
      </w:r>
    </w:p>
    <w:p w14:paraId="1DB34CB4" w14:textId="6D6FC0FB" w:rsidR="00F64FE6" w:rsidRPr="00E82B5F" w:rsidRDefault="00F64FE6" w:rsidP="001B2F3F">
      <w:pPr>
        <w:pStyle w:val="a3"/>
        <w:numPr>
          <w:ilvl w:val="2"/>
          <w:numId w:val="1"/>
        </w:numPr>
        <w:tabs>
          <w:tab w:val="left" w:pos="426"/>
        </w:tabs>
        <w:ind w:left="142" w:firstLine="0"/>
        <w:jc w:val="both"/>
      </w:pPr>
      <w:r w:rsidRPr="00E82B5F">
        <w:t xml:space="preserve">У разі невиконання зобов'язань Покупцем </w:t>
      </w:r>
      <w:r w:rsidR="008B7EE5" w:rsidRPr="00E82B5F">
        <w:t>достроково розірвати цей Договір, письмово повідомивши про це Покупця у строк 30 календарних днів до розірвання</w:t>
      </w:r>
      <w:r w:rsidRPr="00E82B5F">
        <w:t>.</w:t>
      </w:r>
    </w:p>
    <w:bookmarkEnd w:id="3"/>
    <w:p w14:paraId="02925AA1"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ВІДПОВІДАЛЬНІСТЬ СТОРІН</w:t>
      </w:r>
    </w:p>
    <w:p w14:paraId="43AB7FAC" w14:textId="77777777" w:rsidR="00F64FE6" w:rsidRPr="00E82B5F" w:rsidRDefault="00F64FE6" w:rsidP="00B44610">
      <w:pPr>
        <w:pStyle w:val="a3"/>
        <w:numPr>
          <w:ilvl w:val="1"/>
          <w:numId w:val="1"/>
        </w:numPr>
        <w:tabs>
          <w:tab w:val="left" w:pos="426"/>
        </w:tabs>
        <w:ind w:left="0" w:hanging="6"/>
        <w:jc w:val="both"/>
      </w:pPr>
      <w:r w:rsidRPr="00E82B5F">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254DB145" w14:textId="77777777" w:rsidR="00F64FE6" w:rsidRPr="00E82B5F" w:rsidRDefault="00F64FE6" w:rsidP="00B44610">
      <w:pPr>
        <w:pStyle w:val="a3"/>
        <w:numPr>
          <w:ilvl w:val="1"/>
          <w:numId w:val="1"/>
        </w:numPr>
        <w:tabs>
          <w:tab w:val="left" w:pos="426"/>
        </w:tabs>
        <w:ind w:left="0" w:hanging="6"/>
        <w:jc w:val="both"/>
      </w:pPr>
      <w:r w:rsidRPr="00E82B5F">
        <w:t>У разі невиконання або несвоєчасного виконання зобов’язань щодо поставки товару, закупленого за бюджетні кошти Постачальник сплачує Покупцю штрафні санкції (неустойка, штраф, пеня) у розмірі подвійної облікової ставки НБУ.</w:t>
      </w:r>
    </w:p>
    <w:p w14:paraId="30966EFF" w14:textId="77777777" w:rsidR="00F64FE6" w:rsidRPr="00E82B5F" w:rsidRDefault="00F64FE6" w:rsidP="00B44610">
      <w:pPr>
        <w:pStyle w:val="a3"/>
        <w:numPr>
          <w:ilvl w:val="1"/>
          <w:numId w:val="1"/>
        </w:numPr>
        <w:tabs>
          <w:tab w:val="left" w:pos="426"/>
        </w:tabs>
        <w:ind w:left="0" w:hanging="6"/>
        <w:jc w:val="both"/>
      </w:pPr>
      <w:r w:rsidRPr="00E82B5F">
        <w:t>У випадку порушення строку поставки більше, ніж на 2 календарних дні Постачальник, крім сплати зазначених штрафних санкцій, повертає Покупцю вартість непоставленого товару з урахуванням індексу інфляції.</w:t>
      </w:r>
    </w:p>
    <w:p w14:paraId="162CF8B1" w14:textId="77777777" w:rsidR="00F64FE6" w:rsidRPr="00E82B5F" w:rsidRDefault="00F64FE6" w:rsidP="00190390">
      <w:pPr>
        <w:pStyle w:val="a3"/>
        <w:numPr>
          <w:ilvl w:val="1"/>
          <w:numId w:val="1"/>
        </w:numPr>
        <w:tabs>
          <w:tab w:val="left" w:pos="426"/>
        </w:tabs>
        <w:ind w:left="0" w:hanging="6"/>
        <w:jc w:val="both"/>
      </w:pPr>
      <w:r w:rsidRPr="00E82B5F">
        <w:t>У разі невиконання зобов’язань, визначених цим Договором, винна Сторона зобов’язана сплатити іншій Стороні пеню у розмірі подвійної облікової ставки Національного банку України, яка діє на момент порушення зобов’язань на період, визначеної законодавством.</w:t>
      </w:r>
    </w:p>
    <w:p w14:paraId="564D5FC9" w14:textId="77777777" w:rsidR="00F64FE6" w:rsidRPr="00E82B5F" w:rsidRDefault="00F64FE6" w:rsidP="00190390">
      <w:pPr>
        <w:pStyle w:val="a3"/>
        <w:numPr>
          <w:ilvl w:val="1"/>
          <w:numId w:val="1"/>
        </w:numPr>
        <w:tabs>
          <w:tab w:val="left" w:pos="426"/>
        </w:tabs>
        <w:ind w:left="0" w:hanging="6"/>
        <w:jc w:val="both"/>
      </w:pPr>
      <w:r w:rsidRPr="00E82B5F">
        <w:t>У разі не прийняття замовлення Постачальником, згідно умов Договору, Покупець має право вимагати від Постачальника штраф у розмірі 1 % від загальної вартості замовлення, за кожен день прострочення.</w:t>
      </w:r>
    </w:p>
    <w:p w14:paraId="716098C7" w14:textId="77777777" w:rsidR="00F64FE6" w:rsidRPr="00E82B5F" w:rsidRDefault="00F64FE6" w:rsidP="00190390">
      <w:pPr>
        <w:pStyle w:val="a3"/>
        <w:numPr>
          <w:ilvl w:val="1"/>
          <w:numId w:val="1"/>
        </w:numPr>
        <w:tabs>
          <w:tab w:val="left" w:pos="426"/>
        </w:tabs>
        <w:ind w:left="0" w:hanging="6"/>
        <w:jc w:val="both"/>
      </w:pPr>
      <w:r w:rsidRPr="00E82B5F">
        <w:t>Взаємовідносини між Покупцем та Постачальником регулюються даним Договором,  Цивільним  та Господарським кодексом України і чинним  законодавством України.</w:t>
      </w:r>
    </w:p>
    <w:p w14:paraId="21D206AD"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ОБСТАВИНИ НЕПЕРЕБОРНОЇ СИЛИ</w:t>
      </w:r>
    </w:p>
    <w:p w14:paraId="059F5CB8" w14:textId="77777777" w:rsidR="001B6CA1" w:rsidRPr="00E82B5F" w:rsidRDefault="001B6CA1" w:rsidP="001B6CA1">
      <w:pPr>
        <w:pStyle w:val="a3"/>
        <w:numPr>
          <w:ilvl w:val="1"/>
          <w:numId w:val="4"/>
        </w:numPr>
        <w:tabs>
          <w:tab w:val="left" w:pos="426"/>
        </w:tabs>
        <w:ind w:left="0" w:firstLine="0"/>
        <w:jc w:val="both"/>
      </w:pPr>
      <w:bookmarkStart w:id="4" w:name="_Hlk11407938"/>
      <w:r w:rsidRPr="00E82B5F">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E82B5F">
        <w:rPr>
          <w:b/>
          <w:bCs/>
        </w:rPr>
        <w:t>які не існували під час укладання Договору</w:t>
      </w:r>
      <w:r w:rsidRPr="00E82B5F">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DB4AE6C" w14:textId="29BA9095" w:rsidR="001B6CA1" w:rsidRPr="00E82B5F" w:rsidRDefault="001B6CA1" w:rsidP="001B6CA1">
      <w:pPr>
        <w:pStyle w:val="a3"/>
        <w:numPr>
          <w:ilvl w:val="1"/>
          <w:numId w:val="4"/>
        </w:numPr>
        <w:tabs>
          <w:tab w:val="left" w:pos="426"/>
        </w:tabs>
        <w:ind w:left="0" w:firstLine="0"/>
        <w:jc w:val="both"/>
      </w:pPr>
      <w:r w:rsidRPr="00E82B5F">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944C30" w14:textId="754972BA" w:rsidR="001B6CA1" w:rsidRPr="00E82B5F" w:rsidRDefault="001B6CA1" w:rsidP="001B6CA1">
      <w:pPr>
        <w:pStyle w:val="a3"/>
        <w:numPr>
          <w:ilvl w:val="1"/>
          <w:numId w:val="4"/>
        </w:numPr>
        <w:tabs>
          <w:tab w:val="left" w:pos="426"/>
        </w:tabs>
        <w:ind w:left="0" w:firstLine="0"/>
        <w:jc w:val="both"/>
      </w:pPr>
      <w:r w:rsidRPr="00E82B5F">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3B96F0" w14:textId="405597B8" w:rsidR="001B6CA1" w:rsidRPr="00E82B5F" w:rsidRDefault="001B6CA1" w:rsidP="001B6CA1">
      <w:pPr>
        <w:pStyle w:val="a3"/>
        <w:numPr>
          <w:ilvl w:val="1"/>
          <w:numId w:val="4"/>
        </w:numPr>
        <w:tabs>
          <w:tab w:val="left" w:pos="426"/>
        </w:tabs>
        <w:ind w:left="0" w:firstLine="0"/>
        <w:jc w:val="both"/>
      </w:pPr>
      <w:r w:rsidRPr="00E82B5F">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sidRPr="00E82B5F">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1A7CA9" w14:textId="77777777" w:rsidR="001B6CA1" w:rsidRPr="00E82B5F" w:rsidRDefault="001B6CA1" w:rsidP="0082641F">
      <w:pPr>
        <w:pStyle w:val="a3"/>
        <w:numPr>
          <w:ilvl w:val="1"/>
          <w:numId w:val="4"/>
        </w:numPr>
        <w:tabs>
          <w:tab w:val="left" w:pos="426"/>
        </w:tabs>
        <w:ind w:left="0" w:firstLine="0"/>
        <w:jc w:val="both"/>
      </w:pPr>
      <w:r w:rsidRPr="00E82B5F">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F2D2275" w14:textId="2EAA4776" w:rsidR="001B6CA1" w:rsidRPr="00E82B5F" w:rsidRDefault="001B6CA1" w:rsidP="0082641F">
      <w:pPr>
        <w:pStyle w:val="a3"/>
        <w:numPr>
          <w:ilvl w:val="1"/>
          <w:numId w:val="4"/>
        </w:numPr>
        <w:tabs>
          <w:tab w:val="left" w:pos="426"/>
        </w:tabs>
        <w:ind w:left="0" w:firstLine="0"/>
        <w:jc w:val="both"/>
      </w:pPr>
      <w:r w:rsidRPr="00E82B5F">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8FABC8" w14:textId="558436A2" w:rsidR="001B6CA1" w:rsidRPr="00E82B5F" w:rsidRDefault="001B6CA1" w:rsidP="0082641F">
      <w:pPr>
        <w:pStyle w:val="a3"/>
        <w:numPr>
          <w:ilvl w:val="1"/>
          <w:numId w:val="4"/>
        </w:numPr>
        <w:tabs>
          <w:tab w:val="left" w:pos="426"/>
        </w:tabs>
        <w:ind w:left="0" w:firstLine="0"/>
        <w:jc w:val="both"/>
      </w:pPr>
      <w:r w:rsidRPr="00E82B5F">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E0A3A" w14:textId="4C30CA9B" w:rsidR="001B6CA1" w:rsidRPr="00E82B5F" w:rsidRDefault="001B6CA1" w:rsidP="0082641F">
      <w:pPr>
        <w:pStyle w:val="a3"/>
        <w:numPr>
          <w:ilvl w:val="1"/>
          <w:numId w:val="4"/>
        </w:numPr>
        <w:tabs>
          <w:tab w:val="left" w:pos="426"/>
        </w:tabs>
        <w:ind w:left="0" w:firstLine="0"/>
        <w:jc w:val="both"/>
      </w:pPr>
      <w:r w:rsidRPr="00E82B5F">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89AFC22" w14:textId="06D9696A" w:rsidR="001B6CA1" w:rsidRPr="00E82B5F" w:rsidRDefault="001B6CA1" w:rsidP="0082641F">
      <w:pPr>
        <w:pStyle w:val="a3"/>
        <w:numPr>
          <w:ilvl w:val="1"/>
          <w:numId w:val="4"/>
        </w:numPr>
        <w:tabs>
          <w:tab w:val="left" w:pos="426"/>
        </w:tabs>
        <w:ind w:left="0" w:firstLine="0"/>
        <w:jc w:val="both"/>
      </w:pPr>
      <w:r w:rsidRPr="00E82B5F">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45D1190" w14:textId="3EB432C1" w:rsidR="00F64FE6" w:rsidRPr="00E82B5F" w:rsidRDefault="001B6CA1" w:rsidP="0082641F">
      <w:pPr>
        <w:pStyle w:val="a3"/>
        <w:numPr>
          <w:ilvl w:val="1"/>
          <w:numId w:val="4"/>
        </w:numPr>
        <w:tabs>
          <w:tab w:val="left" w:pos="567"/>
        </w:tabs>
        <w:ind w:left="0" w:firstLine="0"/>
        <w:jc w:val="both"/>
      </w:pPr>
      <w:r w:rsidRPr="00E82B5F">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20BEB75" w14:textId="07498E33" w:rsidR="001B6CA1" w:rsidRPr="00E82B5F" w:rsidRDefault="0082641F" w:rsidP="0082641F">
      <w:pPr>
        <w:pStyle w:val="a3"/>
        <w:numPr>
          <w:ilvl w:val="1"/>
          <w:numId w:val="4"/>
        </w:numPr>
        <w:tabs>
          <w:tab w:val="left" w:pos="567"/>
        </w:tabs>
        <w:ind w:left="0" w:firstLine="0"/>
        <w:jc w:val="both"/>
      </w:pPr>
      <w:r w:rsidRPr="00E82B5F">
        <w:t>На дату укладення цього Договору існує форс-мажорна обставина щодо</w:t>
      </w:r>
      <w:r w:rsidR="001B6CA1" w:rsidRPr="00E82B5F">
        <w:t xml:space="preserve"> воєнного стану на території України</w:t>
      </w:r>
      <w:r w:rsidRPr="00E82B5F">
        <w:t>,</w:t>
      </w:r>
      <w:r w:rsidR="001B6CA1" w:rsidRPr="00E82B5F">
        <w:t xml:space="preserve"> </w:t>
      </w:r>
      <w:r w:rsidRPr="00E82B5F">
        <w:t>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r w:rsidR="001B6CA1" w:rsidRPr="00E82B5F">
        <w:t xml:space="preserve">, </w:t>
      </w:r>
      <w:r w:rsidRPr="00E82B5F">
        <w:t>крім</w:t>
      </w:r>
      <w:r w:rsidR="001B6CA1" w:rsidRPr="00E82B5F">
        <w:t xml:space="preserve"> випадку, </w:t>
      </w:r>
      <w:r w:rsidRPr="00E82B5F">
        <w:t>коли</w:t>
      </w:r>
      <w:r w:rsidR="001B6CA1" w:rsidRPr="00E82B5F">
        <w:t xml:space="preserve"> </w:t>
      </w:r>
      <w:r w:rsidRPr="00E82B5F">
        <w:t>Постачальником</w:t>
      </w:r>
      <w:r w:rsidR="001B6CA1" w:rsidRPr="00E82B5F">
        <w:t xml:space="preserve"> дове</w:t>
      </w:r>
      <w:r w:rsidRPr="00E82B5F">
        <w:t>дено</w:t>
      </w:r>
      <w:r w:rsidR="001B6CA1" w:rsidRPr="00E82B5F">
        <w:t xml:space="preserve"> зв’язок між невиконанням зобов’язань та воєнними діями в Україні.</w:t>
      </w:r>
    </w:p>
    <w:bookmarkEnd w:id="4"/>
    <w:p w14:paraId="61779C59" w14:textId="77777777" w:rsidR="00F64FE6" w:rsidRPr="00E82B5F" w:rsidRDefault="00F64FE6" w:rsidP="00F64FE6">
      <w:pPr>
        <w:pStyle w:val="a3"/>
        <w:numPr>
          <w:ilvl w:val="0"/>
          <w:numId w:val="1"/>
        </w:numPr>
        <w:spacing w:before="120" w:after="120"/>
        <w:ind w:left="357" w:hanging="357"/>
        <w:contextualSpacing w:val="0"/>
        <w:jc w:val="center"/>
        <w:rPr>
          <w:b/>
        </w:rPr>
      </w:pPr>
      <w:r w:rsidRPr="00E82B5F">
        <w:rPr>
          <w:b/>
        </w:rPr>
        <w:t>ВИРІШЕННЯ СПОРІВ</w:t>
      </w:r>
    </w:p>
    <w:p w14:paraId="44B5F6C5" w14:textId="77777777" w:rsidR="00F64FE6" w:rsidRPr="00E82B5F" w:rsidRDefault="00F64FE6" w:rsidP="0082641F">
      <w:pPr>
        <w:pStyle w:val="a3"/>
        <w:numPr>
          <w:ilvl w:val="1"/>
          <w:numId w:val="1"/>
        </w:numPr>
        <w:tabs>
          <w:tab w:val="left" w:pos="426"/>
        </w:tabs>
        <w:ind w:left="0" w:firstLine="0"/>
        <w:jc w:val="both"/>
      </w:pPr>
      <w:bookmarkStart w:id="5" w:name="_Hlk11408020"/>
      <w:r w:rsidRPr="00E82B5F">
        <w:t>У випадку виникнення спорів або розбіжностей Сторони зобов’язуються вирішувати їх шляхом взаємних переговорів та консультацій.</w:t>
      </w:r>
    </w:p>
    <w:p w14:paraId="13C8C7C0" w14:textId="77777777" w:rsidR="00F64FE6" w:rsidRPr="00E82B5F" w:rsidRDefault="00F64FE6" w:rsidP="0082641F">
      <w:pPr>
        <w:pStyle w:val="a3"/>
        <w:numPr>
          <w:ilvl w:val="1"/>
          <w:numId w:val="1"/>
        </w:numPr>
        <w:tabs>
          <w:tab w:val="left" w:pos="426"/>
        </w:tabs>
        <w:ind w:left="0" w:firstLine="0"/>
        <w:jc w:val="both"/>
      </w:pPr>
      <w:r w:rsidRPr="00E82B5F">
        <w:t>У разі недосягнення Сторонами згоди спори (розбіжності) вирішуються у судовому порядку.</w:t>
      </w:r>
    </w:p>
    <w:p w14:paraId="18A3BE9C" w14:textId="08031D61" w:rsidR="00F64FE6" w:rsidRPr="00E82B5F" w:rsidRDefault="00F64FE6" w:rsidP="0082641F">
      <w:pPr>
        <w:pStyle w:val="a3"/>
        <w:numPr>
          <w:ilvl w:val="1"/>
          <w:numId w:val="1"/>
        </w:numPr>
        <w:tabs>
          <w:tab w:val="left" w:pos="426"/>
        </w:tabs>
        <w:ind w:left="0" w:firstLine="0"/>
        <w:jc w:val="both"/>
      </w:pPr>
      <w:r w:rsidRPr="00E82B5F">
        <w:t xml:space="preserve">Одностороннє розірвання договору сторонами не допускається, крім випадків, встановлених цим Договором та чинним законодавством у сфері публічних </w:t>
      </w:r>
      <w:proofErr w:type="spellStart"/>
      <w:r w:rsidRPr="00E82B5F">
        <w:t>закупівель</w:t>
      </w:r>
      <w:proofErr w:type="spellEnd"/>
      <w:r w:rsidRPr="00E82B5F">
        <w:t>.</w:t>
      </w:r>
    </w:p>
    <w:p w14:paraId="7A8AD6DF" w14:textId="17B36B7E" w:rsidR="00F07B73" w:rsidRPr="00E82B5F" w:rsidRDefault="00F07B73" w:rsidP="00F07B73">
      <w:pPr>
        <w:pStyle w:val="a3"/>
        <w:tabs>
          <w:tab w:val="left" w:pos="426"/>
        </w:tabs>
        <w:ind w:left="0"/>
        <w:jc w:val="both"/>
      </w:pPr>
    </w:p>
    <w:p w14:paraId="382E9C1A" w14:textId="731D35B2" w:rsidR="00F07B73" w:rsidRDefault="00F07B73" w:rsidP="00F07B73">
      <w:pPr>
        <w:tabs>
          <w:tab w:val="left" w:pos="1134"/>
        </w:tabs>
        <w:ind w:firstLine="709"/>
        <w:jc w:val="center"/>
        <w:rPr>
          <w:b/>
          <w:bCs/>
        </w:rPr>
      </w:pPr>
      <w:r w:rsidRPr="00E82B5F">
        <w:rPr>
          <w:b/>
          <w:bCs/>
        </w:rPr>
        <w:t>10. АНТИКОРУПЦІЙНЕ ЗАСТЕРЕЖЕННЯ</w:t>
      </w:r>
    </w:p>
    <w:p w14:paraId="42A1D763" w14:textId="77777777" w:rsidR="001804C7" w:rsidRPr="00E82B5F" w:rsidRDefault="001804C7" w:rsidP="00F07B73">
      <w:pPr>
        <w:tabs>
          <w:tab w:val="left" w:pos="1134"/>
        </w:tabs>
        <w:ind w:firstLine="709"/>
        <w:jc w:val="center"/>
        <w:rPr>
          <w:b/>
          <w:bCs/>
        </w:rPr>
      </w:pPr>
    </w:p>
    <w:p w14:paraId="6F2755ED" w14:textId="15F4CFFE" w:rsidR="00F07B73" w:rsidRPr="00E82B5F" w:rsidRDefault="00F07B73" w:rsidP="00F07B73">
      <w:pPr>
        <w:tabs>
          <w:tab w:val="left" w:pos="1134"/>
        </w:tabs>
        <w:jc w:val="both"/>
      </w:pPr>
      <w:r w:rsidRPr="00E82B5F">
        <w:rPr>
          <w:lang w:val="ru-RU"/>
        </w:rPr>
        <w:t>10</w:t>
      </w:r>
      <w:r w:rsidRPr="00E82B5F">
        <w:t>.1. Сторони зобов’язуються забезпечити повну відповідальність своїх працівників вимогам</w:t>
      </w:r>
      <w:r w:rsidRPr="00E82B5F">
        <w:rPr>
          <w:lang w:val="ru-RU"/>
        </w:rPr>
        <w:t xml:space="preserve"> </w:t>
      </w:r>
      <w:r w:rsidRPr="00E82B5F">
        <w:t>антикорупційного законодавства України.</w:t>
      </w:r>
    </w:p>
    <w:p w14:paraId="5318660C" w14:textId="0246E91B" w:rsidR="00F07B73" w:rsidRPr="00E82B5F" w:rsidRDefault="00F07B73" w:rsidP="00F07B73">
      <w:pPr>
        <w:tabs>
          <w:tab w:val="left" w:pos="1134"/>
        </w:tabs>
        <w:jc w:val="both"/>
      </w:pPr>
      <w:r w:rsidRPr="00E82B5F">
        <w:rPr>
          <w:lang w:val="ru-RU"/>
        </w:rPr>
        <w:lastRenderedPageBreak/>
        <w:t>10</w:t>
      </w:r>
      <w:r w:rsidRPr="00E82B5F">
        <w:t>.2. Сторони погоджуються не здійснювати, прямо чи опосередковано, жодних грошових</w:t>
      </w:r>
      <w:r w:rsidRPr="00E82B5F">
        <w:rPr>
          <w:lang w:val="ru-RU"/>
        </w:rPr>
        <w:t xml:space="preserve"> </w:t>
      </w:r>
      <w:r w:rsidRPr="00E82B5F">
        <w:t>виплат, передачі майна, надання переваг, пільг, послуг, нематеріальних активів, будь-якої іншої</w:t>
      </w:r>
      <w:r w:rsidRPr="00E82B5F">
        <w:rPr>
          <w:lang w:val="ru-RU"/>
        </w:rPr>
        <w:t xml:space="preserve"> </w:t>
      </w:r>
      <w:r w:rsidRPr="00E82B5F">
        <w:t>вигоди нематеріального чи негрошового характеру без законних на те підстав з метою чинити вплив</w:t>
      </w:r>
      <w:r w:rsidRPr="00E82B5F">
        <w:rPr>
          <w:lang w:val="ru-RU"/>
        </w:rPr>
        <w:t xml:space="preserve"> </w:t>
      </w:r>
      <w:r w:rsidRPr="00E82B5F">
        <w:t>на рішення іншої Сторони чи її службових осіб з тим щоб отримати будь-яку вигоду або перевагу.</w:t>
      </w:r>
    </w:p>
    <w:p w14:paraId="592F8D33" w14:textId="14A7E747" w:rsidR="00F07B73" w:rsidRPr="00E82B5F" w:rsidRDefault="00F07B73" w:rsidP="00F07B73">
      <w:pPr>
        <w:tabs>
          <w:tab w:val="left" w:pos="1134"/>
        </w:tabs>
        <w:jc w:val="both"/>
      </w:pPr>
      <w:r w:rsidRPr="00E82B5F">
        <w:rPr>
          <w:lang w:val="ru-RU"/>
        </w:rPr>
        <w:t>10</w:t>
      </w:r>
      <w:r w:rsidRPr="00E82B5F">
        <w:t>.3. Кожна зі Сторін цього Договору відмовляється від стимулювання будь-яким чином</w:t>
      </w:r>
      <w:r w:rsidRPr="00E82B5F">
        <w:rPr>
          <w:lang w:val="ru-RU"/>
        </w:rPr>
        <w:t xml:space="preserve"> </w:t>
      </w:r>
      <w:r w:rsidRPr="00E82B5F">
        <w:t>працівників іншої Сторони, в тому числі шляхом надання грошових сум, подарунків, безоплатного</w:t>
      </w:r>
      <w:r w:rsidRPr="00E82B5F">
        <w:rPr>
          <w:lang w:val="ru-RU"/>
        </w:rPr>
        <w:t xml:space="preserve"> </w:t>
      </w:r>
      <w:r w:rsidRPr="00E82B5F">
        <w:t>виконання на їх адресу робіт (послуг) та іншими, не пойменованими у цьому пункті способами, що</w:t>
      </w:r>
      <w:r w:rsidRPr="00E82B5F">
        <w:rPr>
          <w:lang w:val="ru-RU"/>
        </w:rPr>
        <w:t xml:space="preserve"> </w:t>
      </w:r>
      <w:r w:rsidRPr="00E82B5F">
        <w:t>ставить працівника в певну залежність і спрямованого на забезпечення виконання цим працівником</w:t>
      </w:r>
      <w:r w:rsidRPr="00E82B5F">
        <w:rPr>
          <w:lang w:val="ru-RU"/>
        </w:rPr>
        <w:t xml:space="preserve"> </w:t>
      </w:r>
      <w:r w:rsidRPr="00E82B5F">
        <w:t>будь-яких дій на користь стимулюючої його Сторони.</w:t>
      </w:r>
    </w:p>
    <w:bookmarkEnd w:id="5"/>
    <w:p w14:paraId="5CD42071" w14:textId="43F61355" w:rsidR="00F64FE6" w:rsidRPr="00E82B5F" w:rsidRDefault="00F07B73" w:rsidP="00F07B73">
      <w:pPr>
        <w:spacing w:before="120" w:after="120"/>
        <w:jc w:val="center"/>
        <w:rPr>
          <w:b/>
        </w:rPr>
      </w:pPr>
      <w:r w:rsidRPr="00E82B5F">
        <w:rPr>
          <w:b/>
        </w:rPr>
        <w:t xml:space="preserve">11. </w:t>
      </w:r>
      <w:r w:rsidR="00F64FE6" w:rsidRPr="00E82B5F">
        <w:rPr>
          <w:b/>
        </w:rPr>
        <w:t>СТРОК ДІЇ ДОГОВОРУ.</w:t>
      </w:r>
    </w:p>
    <w:p w14:paraId="50ED6A9D" w14:textId="21322E57" w:rsidR="00F64FE6" w:rsidRPr="00E82B5F" w:rsidRDefault="00F07B73" w:rsidP="00F07B73">
      <w:pPr>
        <w:tabs>
          <w:tab w:val="left" w:pos="426"/>
        </w:tabs>
      </w:pPr>
      <w:r w:rsidRPr="00E82B5F">
        <w:t xml:space="preserve">11.1. </w:t>
      </w:r>
      <w:r w:rsidR="00F64FE6" w:rsidRPr="00E82B5F">
        <w:t>Даний договір набуває чинності з «___» _____________ 202</w:t>
      </w:r>
      <w:r w:rsidR="00457B71">
        <w:t>4</w:t>
      </w:r>
      <w:r w:rsidR="00F64FE6" w:rsidRPr="00E82B5F">
        <w:t xml:space="preserve"> р. і </w:t>
      </w:r>
      <w:r w:rsidR="00F64FE6" w:rsidRPr="00E82B5F">
        <w:rPr>
          <w:b/>
        </w:rPr>
        <w:t>діє до 31 грудня 202</w:t>
      </w:r>
      <w:r w:rsidR="00457B71">
        <w:rPr>
          <w:b/>
        </w:rPr>
        <w:t>4</w:t>
      </w:r>
      <w:r w:rsidR="00F64FE6" w:rsidRPr="00E82B5F">
        <w:rPr>
          <w:b/>
        </w:rPr>
        <w:t xml:space="preserve"> р.</w:t>
      </w:r>
    </w:p>
    <w:p w14:paraId="3F1FE187" w14:textId="13D605C4" w:rsidR="00F64FE6" w:rsidRPr="00E82B5F" w:rsidRDefault="00F07B73" w:rsidP="00F07B73">
      <w:pPr>
        <w:tabs>
          <w:tab w:val="left" w:pos="426"/>
        </w:tabs>
      </w:pPr>
      <w:r w:rsidRPr="00E82B5F">
        <w:t>11.2.</w:t>
      </w:r>
      <w:r w:rsidR="00F64FE6" w:rsidRPr="00E82B5F">
        <w:t>Цей Договір укладається і підписується у 2 примірниках, що мають однакову юридичну силу.</w:t>
      </w:r>
    </w:p>
    <w:p w14:paraId="451BBF60" w14:textId="77109366" w:rsidR="00F64FE6" w:rsidRPr="00E82B5F" w:rsidRDefault="00F07B73" w:rsidP="00F07B73">
      <w:pPr>
        <w:spacing w:before="120" w:after="120"/>
        <w:jc w:val="center"/>
        <w:rPr>
          <w:b/>
        </w:rPr>
      </w:pPr>
      <w:r w:rsidRPr="00E82B5F">
        <w:rPr>
          <w:b/>
        </w:rPr>
        <w:t xml:space="preserve">12.  </w:t>
      </w:r>
      <w:r w:rsidR="00F64FE6" w:rsidRPr="00E82B5F">
        <w:rPr>
          <w:b/>
        </w:rPr>
        <w:t>ДОДАТКИ ДО ДОГОВОРУ.</w:t>
      </w:r>
    </w:p>
    <w:p w14:paraId="54899CB7" w14:textId="52C503EC" w:rsidR="00F64FE6" w:rsidRPr="00E82B5F" w:rsidRDefault="00F07B73" w:rsidP="00F07B73">
      <w:pPr>
        <w:tabs>
          <w:tab w:val="left" w:pos="426"/>
        </w:tabs>
      </w:pPr>
      <w:r w:rsidRPr="00E82B5F">
        <w:t xml:space="preserve">12.1. </w:t>
      </w:r>
      <w:r w:rsidR="00F64FE6" w:rsidRPr="00E82B5F">
        <w:t xml:space="preserve">Невід’ємно частинами Договору є Специфікація </w:t>
      </w:r>
      <w:r w:rsidR="00F64FE6" w:rsidRPr="00E82B5F">
        <w:rPr>
          <w:b/>
        </w:rPr>
        <w:t xml:space="preserve">(Додаток </w:t>
      </w:r>
      <w:r w:rsidR="00BB17A2" w:rsidRPr="00E82B5F">
        <w:rPr>
          <w:b/>
        </w:rPr>
        <w:t>1</w:t>
      </w:r>
      <w:r w:rsidR="00F64FE6" w:rsidRPr="00E82B5F">
        <w:rPr>
          <w:b/>
        </w:rPr>
        <w:t xml:space="preserve"> до Договору)</w:t>
      </w:r>
      <w:r w:rsidR="00F64FE6" w:rsidRPr="00E82B5F">
        <w:t>,</w:t>
      </w:r>
    </w:p>
    <w:p w14:paraId="5C843C54" w14:textId="77777777" w:rsidR="00F07B73" w:rsidRPr="00E82B5F" w:rsidRDefault="00F07B73" w:rsidP="00F07B73">
      <w:pPr>
        <w:pStyle w:val="a3"/>
        <w:tabs>
          <w:tab w:val="left" w:pos="426"/>
        </w:tabs>
        <w:ind w:left="0"/>
      </w:pPr>
    </w:p>
    <w:p w14:paraId="3E4E0653" w14:textId="201686FE" w:rsidR="00F64FE6" w:rsidRPr="00E82B5F" w:rsidRDefault="00F64FE6" w:rsidP="00F07B73">
      <w:pPr>
        <w:pStyle w:val="a3"/>
        <w:numPr>
          <w:ilvl w:val="0"/>
          <w:numId w:val="21"/>
        </w:numPr>
        <w:spacing w:before="120" w:after="120"/>
        <w:jc w:val="center"/>
        <w:rPr>
          <w:b/>
        </w:rPr>
      </w:pPr>
      <w:r w:rsidRPr="00E82B5F">
        <w:rPr>
          <w:b/>
        </w:rPr>
        <w:t>ЮРИДИЧНІ АДРЕСИ ТА БАНКІВСЬКІ РЕКВІЗИТИ СТОРІН</w:t>
      </w:r>
    </w:p>
    <w:p w14:paraId="525582EE" w14:textId="77777777" w:rsidR="00F64FE6" w:rsidRPr="00E82B5F" w:rsidRDefault="00F64FE6" w:rsidP="00F64FE6">
      <w:bookmarkStart w:id="6" w:name="_Hlk133186288"/>
    </w:p>
    <w:p w14:paraId="3517C471" w14:textId="23A0D79E"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r w:rsidRPr="00E82B5F">
        <w:rPr>
          <w:rFonts w:eastAsia="Times New Roman"/>
          <w:b/>
          <w:sz w:val="22"/>
          <w:szCs w:val="22"/>
          <w:lang w:eastAsia="uk-UA"/>
        </w:rPr>
        <w:t xml:space="preserve">            «ПОКУПЕЦЬ»                                                                          </w:t>
      </w:r>
      <w:bookmarkStart w:id="7" w:name="_Hlk133185896"/>
      <w:r w:rsidRPr="00E82B5F">
        <w:rPr>
          <w:rFonts w:eastAsia="Times New Roman"/>
          <w:b/>
          <w:sz w:val="22"/>
          <w:szCs w:val="22"/>
          <w:lang w:eastAsia="uk-UA"/>
        </w:rPr>
        <w:t>«</w:t>
      </w:r>
      <w:bookmarkEnd w:id="7"/>
      <w:r w:rsidRPr="00E82B5F">
        <w:rPr>
          <w:rFonts w:eastAsia="Times New Roman"/>
          <w:b/>
          <w:sz w:val="22"/>
          <w:szCs w:val="22"/>
          <w:lang w:eastAsia="uk-UA"/>
        </w:rPr>
        <w:t>ПРОДАВЕЦЬ»</w:t>
      </w:r>
    </w:p>
    <w:tbl>
      <w:tblPr>
        <w:tblW w:w="9631" w:type="dxa"/>
        <w:tblLayout w:type="fixed"/>
        <w:tblLook w:val="01E0" w:firstRow="1" w:lastRow="1" w:firstColumn="1" w:lastColumn="1" w:noHBand="0" w:noVBand="0"/>
      </w:tblPr>
      <w:tblGrid>
        <w:gridCol w:w="4441"/>
        <w:gridCol w:w="833"/>
        <w:gridCol w:w="4357"/>
      </w:tblGrid>
      <w:tr w:rsidR="00E82B5F" w:rsidRPr="00E82B5F" w14:paraId="749946A1" w14:textId="77777777" w:rsidTr="00F83B48">
        <w:trPr>
          <w:trHeight w:val="314"/>
        </w:trPr>
        <w:tc>
          <w:tcPr>
            <w:tcW w:w="4441" w:type="dxa"/>
            <w:tcBorders>
              <w:top w:val="nil"/>
              <w:left w:val="nil"/>
              <w:bottom w:val="single" w:sz="4" w:space="0" w:color="auto"/>
              <w:right w:val="nil"/>
            </w:tcBorders>
            <w:shd w:val="clear" w:color="auto" w:fill="auto"/>
          </w:tcPr>
          <w:p w14:paraId="6BD7F505" w14:textId="77777777" w:rsidR="00F83B48" w:rsidRPr="00E82B5F" w:rsidRDefault="00F83B48" w:rsidP="00F83B48">
            <w:pPr>
              <w:widowControl/>
              <w:rPr>
                <w:sz w:val="22"/>
                <w:szCs w:val="22"/>
              </w:rPr>
            </w:pPr>
            <w:bookmarkStart w:id="8" w:name="_Hlk133185435"/>
            <w:r w:rsidRPr="00E82B5F">
              <w:rPr>
                <w:sz w:val="22"/>
                <w:szCs w:val="22"/>
              </w:rPr>
              <w:t xml:space="preserve">Комунальний заклад «Обласна універсальна наукова бібліотека імені Тараса Шевченка» Черкаської обласної ради </w:t>
            </w:r>
            <w:bookmarkEnd w:id="8"/>
          </w:p>
        </w:tc>
        <w:tc>
          <w:tcPr>
            <w:tcW w:w="833" w:type="dxa"/>
            <w:shd w:val="clear" w:color="auto" w:fill="auto"/>
          </w:tcPr>
          <w:p w14:paraId="56DFB614"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nil"/>
              <w:left w:val="nil"/>
              <w:bottom w:val="single" w:sz="4" w:space="0" w:color="auto"/>
              <w:right w:val="nil"/>
            </w:tcBorders>
            <w:shd w:val="clear" w:color="auto" w:fill="auto"/>
          </w:tcPr>
          <w:p w14:paraId="5F590171"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r>
      <w:tr w:rsidR="00E82B5F" w:rsidRPr="00E82B5F" w14:paraId="4EF8E188" w14:textId="77777777" w:rsidTr="00F83B48">
        <w:trPr>
          <w:gridAfter w:val="1"/>
          <w:wAfter w:w="4357" w:type="dxa"/>
          <w:trHeight w:val="298"/>
        </w:trPr>
        <w:tc>
          <w:tcPr>
            <w:tcW w:w="4441" w:type="dxa"/>
            <w:tcBorders>
              <w:top w:val="single" w:sz="4" w:space="0" w:color="auto"/>
              <w:left w:val="nil"/>
              <w:bottom w:val="single" w:sz="4" w:space="0" w:color="auto"/>
              <w:right w:val="nil"/>
            </w:tcBorders>
            <w:shd w:val="clear" w:color="auto" w:fill="auto"/>
          </w:tcPr>
          <w:p w14:paraId="373794FC" w14:textId="5B10B5DF" w:rsidR="00F83B48" w:rsidRPr="00E82B5F" w:rsidRDefault="00F83B48" w:rsidP="00F83B48">
            <w:pPr>
              <w:widowControl/>
              <w:rPr>
                <w:sz w:val="22"/>
                <w:szCs w:val="22"/>
              </w:rPr>
            </w:pPr>
            <w:bookmarkStart w:id="9" w:name="_Hlk133185461"/>
            <w:r w:rsidRPr="00E82B5F">
              <w:rPr>
                <w:sz w:val="22"/>
                <w:szCs w:val="22"/>
              </w:rPr>
              <w:t xml:space="preserve">18000, м. Черкаси, вул.. Байди Вишневецького, 8                                                      </w:t>
            </w:r>
            <w:bookmarkEnd w:id="9"/>
          </w:p>
        </w:tc>
        <w:tc>
          <w:tcPr>
            <w:tcW w:w="833" w:type="dxa"/>
            <w:shd w:val="clear" w:color="auto" w:fill="auto"/>
          </w:tcPr>
          <w:p w14:paraId="6A5B632F"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r>
      <w:tr w:rsidR="00E82B5F" w:rsidRPr="00E82B5F" w14:paraId="0D5A176A" w14:textId="77777777" w:rsidTr="00F83B48">
        <w:trPr>
          <w:trHeight w:val="298"/>
        </w:trPr>
        <w:tc>
          <w:tcPr>
            <w:tcW w:w="4441" w:type="dxa"/>
            <w:tcBorders>
              <w:top w:val="single" w:sz="4" w:space="0" w:color="auto"/>
              <w:left w:val="nil"/>
              <w:bottom w:val="single" w:sz="4" w:space="0" w:color="auto"/>
              <w:right w:val="nil"/>
            </w:tcBorders>
            <w:shd w:val="clear" w:color="auto" w:fill="auto"/>
          </w:tcPr>
          <w:p w14:paraId="3CF107FB" w14:textId="341D155D" w:rsidR="00F83B48" w:rsidRPr="00E82B5F" w:rsidRDefault="00F83B48" w:rsidP="00F83B48">
            <w:pPr>
              <w:widowControl/>
              <w:rPr>
                <w:sz w:val="22"/>
                <w:szCs w:val="22"/>
                <w:lang w:val="en-US"/>
              </w:rPr>
            </w:pPr>
            <w:r w:rsidRPr="00E82B5F">
              <w:rPr>
                <w:sz w:val="22"/>
                <w:szCs w:val="22"/>
              </w:rPr>
              <w:t xml:space="preserve">IBAN UA </w:t>
            </w:r>
            <w:r w:rsidR="0096464A">
              <w:rPr>
                <w:sz w:val="22"/>
                <w:szCs w:val="22"/>
              </w:rPr>
              <w:t>6182017203442110014</w:t>
            </w:r>
            <w:r w:rsidRPr="00E82B5F">
              <w:rPr>
                <w:sz w:val="22"/>
                <w:szCs w:val="22"/>
                <w:lang w:val="en-US"/>
              </w:rPr>
              <w:t>00044491</w:t>
            </w:r>
          </w:p>
        </w:tc>
        <w:tc>
          <w:tcPr>
            <w:tcW w:w="833" w:type="dxa"/>
            <w:shd w:val="clear" w:color="auto" w:fill="auto"/>
          </w:tcPr>
          <w:p w14:paraId="05CBFF67"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7E11D660" w14:textId="77777777" w:rsidR="00F83B48" w:rsidRPr="00E82B5F" w:rsidRDefault="00F83B48" w:rsidP="00F83B48">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Адреса:</w:t>
            </w:r>
          </w:p>
        </w:tc>
      </w:tr>
      <w:tr w:rsidR="00E82B5F" w:rsidRPr="00E82B5F" w14:paraId="064475D6" w14:textId="77777777" w:rsidTr="00F83B48">
        <w:trPr>
          <w:trHeight w:val="298"/>
        </w:trPr>
        <w:tc>
          <w:tcPr>
            <w:tcW w:w="4441" w:type="dxa"/>
            <w:tcBorders>
              <w:top w:val="single" w:sz="4" w:space="0" w:color="auto"/>
              <w:left w:val="nil"/>
              <w:bottom w:val="single" w:sz="4" w:space="0" w:color="auto"/>
              <w:right w:val="nil"/>
            </w:tcBorders>
            <w:shd w:val="clear" w:color="auto" w:fill="auto"/>
          </w:tcPr>
          <w:p w14:paraId="5440FEC5" w14:textId="77777777" w:rsidR="00F83B48" w:rsidRPr="00E82B5F" w:rsidRDefault="00F83B48" w:rsidP="00F83B48">
            <w:pPr>
              <w:widowControl/>
              <w:rPr>
                <w:sz w:val="22"/>
                <w:szCs w:val="22"/>
              </w:rPr>
            </w:pPr>
            <w:proofErr w:type="spellStart"/>
            <w:r w:rsidRPr="00E82B5F">
              <w:rPr>
                <w:sz w:val="22"/>
                <w:szCs w:val="22"/>
              </w:rPr>
              <w:t>Держказначейська</w:t>
            </w:r>
            <w:proofErr w:type="spellEnd"/>
            <w:r w:rsidRPr="00E82B5F">
              <w:rPr>
                <w:sz w:val="22"/>
                <w:szCs w:val="22"/>
              </w:rPr>
              <w:t xml:space="preserve"> служба України м. Київ</w:t>
            </w:r>
          </w:p>
        </w:tc>
        <w:tc>
          <w:tcPr>
            <w:tcW w:w="833" w:type="dxa"/>
            <w:shd w:val="clear" w:color="auto" w:fill="auto"/>
          </w:tcPr>
          <w:p w14:paraId="5C7AAD6C"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695BEA9D" w14:textId="77777777" w:rsidR="00F83B48" w:rsidRPr="00E82B5F" w:rsidRDefault="00F83B48" w:rsidP="00F83B48">
            <w:pPr>
              <w:widowControl/>
              <w:tabs>
                <w:tab w:val="left" w:pos="709"/>
                <w:tab w:val="left" w:pos="851"/>
                <w:tab w:val="left" w:pos="993"/>
                <w:tab w:val="left" w:pos="1276"/>
              </w:tabs>
              <w:rPr>
                <w:rFonts w:eastAsia="Times New Roman"/>
                <w:b/>
                <w:sz w:val="22"/>
                <w:szCs w:val="22"/>
                <w:lang w:eastAsia="uk-UA"/>
              </w:rPr>
            </w:pPr>
          </w:p>
        </w:tc>
      </w:tr>
      <w:tr w:rsidR="00E82B5F" w:rsidRPr="00E82B5F" w14:paraId="1AE5FFEE" w14:textId="77777777" w:rsidTr="00F83B48">
        <w:trPr>
          <w:trHeight w:val="298"/>
        </w:trPr>
        <w:tc>
          <w:tcPr>
            <w:tcW w:w="4441" w:type="dxa"/>
            <w:tcBorders>
              <w:top w:val="single" w:sz="4" w:space="0" w:color="auto"/>
              <w:left w:val="nil"/>
              <w:bottom w:val="single" w:sz="4" w:space="0" w:color="auto"/>
              <w:right w:val="nil"/>
            </w:tcBorders>
            <w:shd w:val="clear" w:color="auto" w:fill="auto"/>
          </w:tcPr>
          <w:p w14:paraId="0B693C55" w14:textId="77777777" w:rsidR="00F83B48" w:rsidRPr="00E82B5F" w:rsidRDefault="00F83B48" w:rsidP="00F83B48">
            <w:pPr>
              <w:widowControl/>
              <w:rPr>
                <w:sz w:val="22"/>
                <w:szCs w:val="22"/>
              </w:rPr>
            </w:pPr>
            <w:r w:rsidRPr="00E82B5F">
              <w:rPr>
                <w:sz w:val="22"/>
                <w:szCs w:val="22"/>
              </w:rPr>
              <w:t>ЄДРПОУ 02221923; МФО 820172.</w:t>
            </w:r>
          </w:p>
        </w:tc>
        <w:tc>
          <w:tcPr>
            <w:tcW w:w="833" w:type="dxa"/>
            <w:shd w:val="clear" w:color="auto" w:fill="auto"/>
          </w:tcPr>
          <w:p w14:paraId="5F3C3516"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23CD6D47" w14:textId="77777777" w:rsidR="00F83B48" w:rsidRPr="00E82B5F" w:rsidRDefault="00F83B48" w:rsidP="00F83B48">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Код:</w:t>
            </w:r>
          </w:p>
        </w:tc>
      </w:tr>
      <w:tr w:rsidR="00E82B5F" w:rsidRPr="00E82B5F" w14:paraId="26290E27" w14:textId="77777777" w:rsidTr="00F83B48">
        <w:trPr>
          <w:trHeight w:val="298"/>
        </w:trPr>
        <w:tc>
          <w:tcPr>
            <w:tcW w:w="4441" w:type="dxa"/>
            <w:tcBorders>
              <w:top w:val="single" w:sz="4" w:space="0" w:color="auto"/>
              <w:left w:val="nil"/>
              <w:bottom w:val="single" w:sz="4" w:space="0" w:color="auto"/>
              <w:right w:val="nil"/>
            </w:tcBorders>
            <w:shd w:val="clear" w:color="auto" w:fill="auto"/>
          </w:tcPr>
          <w:p w14:paraId="04981DB7" w14:textId="77777777" w:rsidR="00F83B48" w:rsidRPr="00E82B5F" w:rsidRDefault="00F83B48" w:rsidP="00F83B48">
            <w:pPr>
              <w:widowControl/>
              <w:rPr>
                <w:sz w:val="22"/>
                <w:szCs w:val="22"/>
              </w:rPr>
            </w:pPr>
            <w:proofErr w:type="spellStart"/>
            <w:r w:rsidRPr="00E82B5F">
              <w:rPr>
                <w:sz w:val="22"/>
                <w:szCs w:val="22"/>
              </w:rPr>
              <w:t>тел</w:t>
            </w:r>
            <w:proofErr w:type="spellEnd"/>
            <w:r w:rsidRPr="00E82B5F">
              <w:rPr>
                <w:sz w:val="22"/>
                <w:szCs w:val="22"/>
              </w:rPr>
              <w:t>. (0472) 33-05-28</w:t>
            </w:r>
          </w:p>
        </w:tc>
        <w:tc>
          <w:tcPr>
            <w:tcW w:w="833" w:type="dxa"/>
            <w:shd w:val="clear" w:color="auto" w:fill="auto"/>
          </w:tcPr>
          <w:p w14:paraId="5AB89732"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768D4F53" w14:textId="77777777" w:rsidR="00F83B48" w:rsidRPr="00E82B5F" w:rsidRDefault="00F83B48" w:rsidP="00F83B48">
            <w:pPr>
              <w:widowControl/>
              <w:tabs>
                <w:tab w:val="left" w:pos="709"/>
                <w:tab w:val="left" w:pos="851"/>
                <w:tab w:val="left" w:pos="993"/>
                <w:tab w:val="left" w:pos="1276"/>
              </w:tabs>
              <w:rPr>
                <w:rFonts w:eastAsia="Times New Roman"/>
                <w:b/>
                <w:sz w:val="22"/>
                <w:szCs w:val="22"/>
                <w:lang w:eastAsia="uk-UA"/>
              </w:rPr>
            </w:pPr>
            <w:proofErr w:type="spellStart"/>
            <w:r w:rsidRPr="00E82B5F">
              <w:rPr>
                <w:rFonts w:eastAsia="Times New Roman"/>
                <w:b/>
                <w:sz w:val="22"/>
                <w:szCs w:val="22"/>
                <w:lang w:eastAsia="uk-UA"/>
              </w:rPr>
              <w:t>тел</w:t>
            </w:r>
            <w:proofErr w:type="spellEnd"/>
            <w:r w:rsidRPr="00E82B5F">
              <w:rPr>
                <w:rFonts w:eastAsia="Times New Roman"/>
                <w:b/>
                <w:sz w:val="22"/>
                <w:szCs w:val="22"/>
                <w:lang w:eastAsia="uk-UA"/>
              </w:rPr>
              <w:t>.</w:t>
            </w:r>
          </w:p>
        </w:tc>
      </w:tr>
      <w:tr w:rsidR="00E82B5F" w:rsidRPr="00E82B5F" w14:paraId="2235B3A4" w14:textId="77777777" w:rsidTr="00F83B48">
        <w:trPr>
          <w:trHeight w:val="298"/>
        </w:trPr>
        <w:tc>
          <w:tcPr>
            <w:tcW w:w="4441" w:type="dxa"/>
            <w:tcBorders>
              <w:top w:val="single" w:sz="4" w:space="0" w:color="auto"/>
              <w:left w:val="nil"/>
              <w:bottom w:val="single" w:sz="4" w:space="0" w:color="auto"/>
              <w:right w:val="nil"/>
            </w:tcBorders>
            <w:shd w:val="clear" w:color="auto" w:fill="auto"/>
          </w:tcPr>
          <w:p w14:paraId="1010B055" w14:textId="77777777" w:rsidR="00F83B48" w:rsidRPr="00E82B5F" w:rsidRDefault="00F83B48" w:rsidP="00F83B48">
            <w:pPr>
              <w:widowControl/>
              <w:rPr>
                <w:sz w:val="22"/>
                <w:szCs w:val="22"/>
              </w:rPr>
            </w:pPr>
            <w:r w:rsidRPr="00E82B5F">
              <w:rPr>
                <w:sz w:val="22"/>
                <w:szCs w:val="22"/>
              </w:rPr>
              <w:t xml:space="preserve">Директор              Л. Д. </w:t>
            </w:r>
            <w:proofErr w:type="spellStart"/>
            <w:r w:rsidRPr="00E82B5F">
              <w:rPr>
                <w:sz w:val="22"/>
                <w:szCs w:val="22"/>
              </w:rPr>
              <w:t>Дядик</w:t>
            </w:r>
            <w:proofErr w:type="spellEnd"/>
          </w:p>
        </w:tc>
        <w:tc>
          <w:tcPr>
            <w:tcW w:w="833" w:type="dxa"/>
            <w:shd w:val="clear" w:color="auto" w:fill="auto"/>
          </w:tcPr>
          <w:p w14:paraId="6B496F43" w14:textId="77777777" w:rsidR="00F83B48" w:rsidRPr="00E82B5F" w:rsidRDefault="00F83B48" w:rsidP="00F83B48">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7B3E5AFE" w14:textId="77777777" w:rsidR="00F83B48" w:rsidRPr="00E82B5F" w:rsidRDefault="00F83B48" w:rsidP="00F83B48">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р/р</w:t>
            </w:r>
          </w:p>
        </w:tc>
      </w:tr>
    </w:tbl>
    <w:p w14:paraId="01396DAE" w14:textId="71CCFC87" w:rsidR="00F83B48" w:rsidRPr="00E82B5F" w:rsidRDefault="00F83B48" w:rsidP="00F83B48">
      <w:pPr>
        <w:widowControl/>
        <w:tabs>
          <w:tab w:val="left" w:pos="3143"/>
        </w:tabs>
        <w:ind w:right="-644" w:firstLine="540"/>
        <w:rPr>
          <w:rFonts w:eastAsia="Times New Roman"/>
          <w:b/>
          <w:sz w:val="22"/>
          <w:szCs w:val="22"/>
          <w:lang w:eastAsia="uk-UA"/>
        </w:rPr>
      </w:pPr>
      <w:r w:rsidRPr="00E82B5F">
        <w:rPr>
          <w:rFonts w:eastAsia="Times New Roman"/>
          <w:b/>
          <w:sz w:val="22"/>
          <w:szCs w:val="22"/>
          <w:lang w:eastAsia="uk-UA"/>
        </w:rPr>
        <w:t>П.І.П.          М.П.</w:t>
      </w:r>
      <w:r w:rsidRPr="00E82B5F">
        <w:rPr>
          <w:rFonts w:eastAsia="Times New Roman"/>
          <w:b/>
          <w:sz w:val="22"/>
          <w:szCs w:val="22"/>
          <w:lang w:eastAsia="uk-UA"/>
        </w:rPr>
        <w:tab/>
        <w:t>(підпис)                                                              П.І.П.           М.П</w:t>
      </w:r>
      <w:r w:rsidRPr="00E82B5F">
        <w:rPr>
          <w:rFonts w:eastAsia="Times New Roman"/>
          <w:b/>
          <w:sz w:val="22"/>
          <w:szCs w:val="22"/>
          <w:lang w:eastAsia="uk-UA"/>
        </w:rPr>
        <w:tab/>
        <w:t xml:space="preserve">           </w:t>
      </w:r>
    </w:p>
    <w:p w14:paraId="11D0A8EC" w14:textId="77777777" w:rsidR="00722D8A" w:rsidRPr="00E82B5F" w:rsidRDefault="00722D8A">
      <w:pPr>
        <w:widowControl/>
        <w:spacing w:line="276" w:lineRule="auto"/>
        <w:rPr>
          <w:sz w:val="22"/>
          <w:szCs w:val="22"/>
        </w:rPr>
      </w:pPr>
    </w:p>
    <w:p w14:paraId="49CD50E8" w14:textId="77777777" w:rsidR="00722D8A" w:rsidRPr="00E82B5F" w:rsidRDefault="00722D8A" w:rsidP="00722D8A">
      <w:pPr>
        <w:tabs>
          <w:tab w:val="left" w:pos="1134"/>
        </w:tabs>
        <w:ind w:firstLine="709"/>
        <w:jc w:val="center"/>
        <w:rPr>
          <w:b/>
          <w:bCs/>
          <w:lang w:val="ru-RU"/>
        </w:rPr>
      </w:pPr>
    </w:p>
    <w:p w14:paraId="6635C13F" w14:textId="5530072B" w:rsidR="00722D8A" w:rsidRPr="00E82B5F" w:rsidRDefault="00722D8A">
      <w:pPr>
        <w:widowControl/>
        <w:spacing w:line="276" w:lineRule="auto"/>
        <w:rPr>
          <w:sz w:val="22"/>
          <w:szCs w:val="22"/>
        </w:rPr>
      </w:pPr>
    </w:p>
    <w:p w14:paraId="2E8FDD34" w14:textId="15940109" w:rsidR="00722D8A" w:rsidRPr="00E82B5F" w:rsidRDefault="00722D8A">
      <w:pPr>
        <w:widowControl/>
        <w:spacing w:line="276" w:lineRule="auto"/>
        <w:rPr>
          <w:sz w:val="22"/>
          <w:szCs w:val="22"/>
        </w:rPr>
      </w:pPr>
    </w:p>
    <w:p w14:paraId="50D10DE9" w14:textId="77777777" w:rsidR="00F07B73" w:rsidRPr="00E82B5F" w:rsidRDefault="00F07B73" w:rsidP="00ED0804">
      <w:pPr>
        <w:spacing w:line="259" w:lineRule="auto"/>
        <w:jc w:val="right"/>
        <w:rPr>
          <w:b/>
          <w:bCs/>
          <w:szCs w:val="22"/>
        </w:rPr>
      </w:pPr>
      <w:bookmarkStart w:id="10" w:name="_Hlk133888765"/>
      <w:bookmarkStart w:id="11" w:name="_Toc36739472"/>
      <w:bookmarkStart w:id="12" w:name="_Toc67576563"/>
      <w:bookmarkEnd w:id="6"/>
    </w:p>
    <w:p w14:paraId="10704E2C" w14:textId="77777777" w:rsidR="00F07B73" w:rsidRPr="00E82B5F" w:rsidRDefault="00F07B73" w:rsidP="00ED0804">
      <w:pPr>
        <w:spacing w:line="259" w:lineRule="auto"/>
        <w:jc w:val="right"/>
        <w:rPr>
          <w:b/>
          <w:bCs/>
          <w:szCs w:val="22"/>
        </w:rPr>
      </w:pPr>
    </w:p>
    <w:p w14:paraId="50511132" w14:textId="77777777" w:rsidR="00F07B73" w:rsidRPr="00E82B5F" w:rsidRDefault="00F07B73" w:rsidP="00ED0804">
      <w:pPr>
        <w:spacing w:line="259" w:lineRule="auto"/>
        <w:jc w:val="right"/>
        <w:rPr>
          <w:b/>
          <w:bCs/>
          <w:szCs w:val="22"/>
        </w:rPr>
      </w:pPr>
    </w:p>
    <w:p w14:paraId="1085F416" w14:textId="77777777" w:rsidR="00F07B73" w:rsidRPr="00E82B5F" w:rsidRDefault="00F07B73" w:rsidP="00ED0804">
      <w:pPr>
        <w:spacing w:line="259" w:lineRule="auto"/>
        <w:jc w:val="right"/>
        <w:rPr>
          <w:b/>
          <w:bCs/>
          <w:szCs w:val="22"/>
        </w:rPr>
      </w:pPr>
    </w:p>
    <w:p w14:paraId="3D775D78" w14:textId="77777777" w:rsidR="00F07B73" w:rsidRPr="00E82B5F" w:rsidRDefault="00F07B73" w:rsidP="00ED0804">
      <w:pPr>
        <w:spacing w:line="259" w:lineRule="auto"/>
        <w:jc w:val="right"/>
        <w:rPr>
          <w:b/>
          <w:bCs/>
          <w:szCs w:val="22"/>
        </w:rPr>
      </w:pPr>
    </w:p>
    <w:p w14:paraId="4CF6E984" w14:textId="77777777" w:rsidR="00F07B73" w:rsidRPr="00E82B5F" w:rsidRDefault="00F07B73" w:rsidP="00ED0804">
      <w:pPr>
        <w:spacing w:line="259" w:lineRule="auto"/>
        <w:jc w:val="right"/>
        <w:rPr>
          <w:b/>
          <w:bCs/>
          <w:szCs w:val="22"/>
        </w:rPr>
      </w:pPr>
    </w:p>
    <w:p w14:paraId="5C1B736F" w14:textId="77777777" w:rsidR="00F07B73" w:rsidRPr="00E82B5F" w:rsidRDefault="00F07B73" w:rsidP="00ED0804">
      <w:pPr>
        <w:spacing w:line="259" w:lineRule="auto"/>
        <w:jc w:val="right"/>
        <w:rPr>
          <w:b/>
          <w:bCs/>
          <w:szCs w:val="22"/>
        </w:rPr>
      </w:pPr>
    </w:p>
    <w:p w14:paraId="3B5FC8FE" w14:textId="77777777" w:rsidR="00F07B73" w:rsidRPr="00E82B5F" w:rsidRDefault="00F07B73" w:rsidP="00ED0804">
      <w:pPr>
        <w:spacing w:line="259" w:lineRule="auto"/>
        <w:jc w:val="right"/>
        <w:rPr>
          <w:b/>
          <w:bCs/>
          <w:szCs w:val="22"/>
        </w:rPr>
      </w:pPr>
    </w:p>
    <w:p w14:paraId="1A055EBE" w14:textId="77777777" w:rsidR="00F07B73" w:rsidRPr="00E82B5F" w:rsidRDefault="00F07B73" w:rsidP="00ED0804">
      <w:pPr>
        <w:spacing w:line="259" w:lineRule="auto"/>
        <w:jc w:val="right"/>
        <w:rPr>
          <w:b/>
          <w:bCs/>
          <w:szCs w:val="22"/>
        </w:rPr>
      </w:pPr>
    </w:p>
    <w:p w14:paraId="1D1FBFD4" w14:textId="77777777" w:rsidR="00F07B73" w:rsidRPr="00E82B5F" w:rsidRDefault="00F07B73" w:rsidP="00ED0804">
      <w:pPr>
        <w:spacing w:line="259" w:lineRule="auto"/>
        <w:jc w:val="right"/>
        <w:rPr>
          <w:b/>
          <w:bCs/>
          <w:szCs w:val="22"/>
        </w:rPr>
      </w:pPr>
    </w:p>
    <w:p w14:paraId="654BE852" w14:textId="77777777" w:rsidR="00F07B73" w:rsidRPr="00E82B5F" w:rsidRDefault="00F07B73" w:rsidP="00ED0804">
      <w:pPr>
        <w:spacing w:line="259" w:lineRule="auto"/>
        <w:jc w:val="right"/>
        <w:rPr>
          <w:b/>
          <w:bCs/>
          <w:szCs w:val="22"/>
        </w:rPr>
      </w:pPr>
    </w:p>
    <w:p w14:paraId="10A27BC2" w14:textId="77777777" w:rsidR="00F07B73" w:rsidRPr="00E82B5F" w:rsidRDefault="00F07B73" w:rsidP="00B90B11">
      <w:pPr>
        <w:spacing w:line="259" w:lineRule="auto"/>
        <w:rPr>
          <w:b/>
          <w:bCs/>
          <w:szCs w:val="22"/>
        </w:rPr>
      </w:pPr>
    </w:p>
    <w:p w14:paraId="780DAD74" w14:textId="266F231B" w:rsidR="00ED0804" w:rsidRPr="00E82B5F" w:rsidRDefault="00ED0804" w:rsidP="00ED0804">
      <w:pPr>
        <w:spacing w:line="259" w:lineRule="auto"/>
        <w:jc w:val="right"/>
        <w:rPr>
          <w:b/>
          <w:bCs/>
          <w:szCs w:val="22"/>
        </w:rPr>
      </w:pPr>
      <w:r w:rsidRPr="00E82B5F">
        <w:rPr>
          <w:b/>
          <w:bCs/>
          <w:szCs w:val="22"/>
        </w:rPr>
        <w:lastRenderedPageBreak/>
        <w:t>ДОДАТОК 1</w:t>
      </w:r>
    </w:p>
    <w:p w14:paraId="3FC42F21" w14:textId="77777777" w:rsidR="00ED0804" w:rsidRPr="00E82B5F" w:rsidRDefault="00ED0804" w:rsidP="00ED0804">
      <w:pPr>
        <w:spacing w:line="259" w:lineRule="auto"/>
        <w:jc w:val="right"/>
        <w:rPr>
          <w:i/>
          <w:iCs/>
          <w:szCs w:val="22"/>
        </w:rPr>
      </w:pPr>
      <w:r w:rsidRPr="00E82B5F">
        <w:rPr>
          <w:i/>
          <w:iCs/>
          <w:szCs w:val="22"/>
        </w:rPr>
        <w:t>до договору № ______ від ___________</w:t>
      </w:r>
    </w:p>
    <w:bookmarkEnd w:id="10"/>
    <w:p w14:paraId="6450E5B8" w14:textId="77777777" w:rsidR="00ED0804" w:rsidRPr="00E82B5F" w:rsidRDefault="00ED0804" w:rsidP="00ED0804">
      <w:pPr>
        <w:keepNext/>
        <w:keepLines/>
        <w:spacing w:before="240" w:after="120"/>
        <w:jc w:val="center"/>
        <w:outlineLvl w:val="3"/>
        <w:rPr>
          <w:rFonts w:ascii="Cambria" w:eastAsia="Times New Roman" w:hAnsi="Cambria"/>
          <w:b/>
          <w:iCs/>
        </w:rPr>
      </w:pPr>
      <w:r w:rsidRPr="00E82B5F">
        <w:rPr>
          <w:rFonts w:ascii="Cambria" w:eastAsia="Times New Roman" w:hAnsi="Cambria"/>
          <w:b/>
          <w:iCs/>
        </w:rPr>
        <w:t>Специфікація книг</w:t>
      </w:r>
      <w:bookmarkEnd w:id="11"/>
      <w:bookmarkEnd w:id="12"/>
    </w:p>
    <w:p w14:paraId="379E0420" w14:textId="334741D3" w:rsidR="00BB3FBF" w:rsidRPr="00E82B5F" w:rsidRDefault="00537AD6" w:rsidP="00B90B11">
      <w:pPr>
        <w:widowControl/>
        <w:spacing w:line="276" w:lineRule="auto"/>
        <w:ind w:firstLine="709"/>
        <w:jc w:val="center"/>
        <w:rPr>
          <w:b/>
        </w:rPr>
      </w:pPr>
      <w:r w:rsidRPr="00E82B5F">
        <w:rPr>
          <w:b/>
        </w:rPr>
        <w:t>Науково – популярна та художня література</w:t>
      </w:r>
    </w:p>
    <w:p w14:paraId="44111412" w14:textId="77777777" w:rsidR="00BB3FBF" w:rsidRPr="00E82B5F" w:rsidRDefault="00BB3FBF" w:rsidP="00BB3FBF">
      <w:pPr>
        <w:widowControl/>
        <w:spacing w:line="276" w:lineRule="auto"/>
        <w:ind w:firstLine="709"/>
        <w:jc w:val="center"/>
        <w:rPr>
          <w:b/>
        </w:rPr>
      </w:pPr>
    </w:p>
    <w:tbl>
      <w:tblPr>
        <w:tblpPr w:leftFromText="180" w:rightFromText="180" w:vertAnchor="text" w:tblpX="-59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700"/>
        <w:gridCol w:w="1701"/>
        <w:gridCol w:w="992"/>
        <w:gridCol w:w="1080"/>
        <w:gridCol w:w="1346"/>
        <w:gridCol w:w="834"/>
      </w:tblGrid>
      <w:tr w:rsidR="00457B71" w:rsidRPr="00631037" w14:paraId="59876FE2" w14:textId="77777777" w:rsidTr="00EB76D8">
        <w:trPr>
          <w:trHeight w:val="949"/>
        </w:trPr>
        <w:tc>
          <w:tcPr>
            <w:tcW w:w="548" w:type="dxa"/>
            <w:shd w:val="clear" w:color="auto" w:fill="auto"/>
            <w:hideMark/>
          </w:tcPr>
          <w:p w14:paraId="2B7C95D7" w14:textId="77777777" w:rsidR="00457B71" w:rsidRDefault="00457B71" w:rsidP="00EB76D8">
            <w:pPr>
              <w:jc w:val="center"/>
              <w:rPr>
                <w:rFonts w:eastAsia="Times New Roman"/>
                <w:b/>
                <w:bCs/>
                <w:sz w:val="20"/>
                <w:szCs w:val="20"/>
                <w:lang w:eastAsia="ru-RU"/>
              </w:rPr>
            </w:pPr>
            <w:r>
              <w:rPr>
                <w:rFonts w:eastAsia="Times New Roman"/>
                <w:b/>
                <w:bCs/>
                <w:sz w:val="20"/>
                <w:szCs w:val="20"/>
                <w:lang w:eastAsia="ru-RU"/>
              </w:rPr>
              <w:t>№</w:t>
            </w:r>
          </w:p>
          <w:p w14:paraId="51AF7F5D" w14:textId="285CDC13" w:rsidR="00457B71" w:rsidRPr="00631037" w:rsidRDefault="00457B71" w:rsidP="00EB76D8">
            <w:pPr>
              <w:jc w:val="center"/>
              <w:rPr>
                <w:rFonts w:eastAsia="Times New Roman"/>
                <w:b/>
                <w:bCs/>
                <w:sz w:val="20"/>
                <w:szCs w:val="20"/>
                <w:lang w:eastAsia="ru-RU"/>
              </w:rPr>
            </w:pPr>
            <w:r>
              <w:rPr>
                <w:rFonts w:eastAsia="Times New Roman"/>
                <w:b/>
                <w:bCs/>
                <w:sz w:val="20"/>
                <w:szCs w:val="20"/>
                <w:lang w:eastAsia="ru-RU"/>
              </w:rPr>
              <w:t>п/н</w:t>
            </w:r>
          </w:p>
        </w:tc>
        <w:tc>
          <w:tcPr>
            <w:tcW w:w="3700" w:type="dxa"/>
            <w:shd w:val="clear" w:color="auto" w:fill="auto"/>
            <w:hideMark/>
          </w:tcPr>
          <w:p w14:paraId="54B5F40B"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Автор, назва</w:t>
            </w:r>
          </w:p>
        </w:tc>
        <w:tc>
          <w:tcPr>
            <w:tcW w:w="1701" w:type="dxa"/>
            <w:shd w:val="clear" w:color="auto" w:fill="auto"/>
            <w:noWrap/>
            <w:hideMark/>
          </w:tcPr>
          <w:p w14:paraId="63601AFE" w14:textId="77777777" w:rsidR="00457B71" w:rsidRPr="00631037" w:rsidRDefault="00457B71" w:rsidP="00EB76D8">
            <w:pPr>
              <w:ind w:left="-250"/>
              <w:jc w:val="center"/>
              <w:rPr>
                <w:rFonts w:eastAsia="Times New Roman"/>
                <w:b/>
                <w:bCs/>
                <w:sz w:val="20"/>
                <w:szCs w:val="20"/>
                <w:lang w:eastAsia="ru-RU"/>
              </w:rPr>
            </w:pPr>
            <w:r w:rsidRPr="00631037">
              <w:rPr>
                <w:rFonts w:eastAsia="Times New Roman"/>
                <w:b/>
                <w:bCs/>
                <w:sz w:val="20"/>
                <w:szCs w:val="20"/>
                <w:lang w:eastAsia="ru-RU"/>
              </w:rPr>
              <w:t>Видавництво</w:t>
            </w:r>
          </w:p>
        </w:tc>
        <w:tc>
          <w:tcPr>
            <w:tcW w:w="992" w:type="dxa"/>
            <w:shd w:val="clear" w:color="auto" w:fill="auto"/>
            <w:hideMark/>
          </w:tcPr>
          <w:p w14:paraId="78F869AC"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Рік</w:t>
            </w:r>
          </w:p>
          <w:p w14:paraId="6CFADECC"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видання</w:t>
            </w:r>
          </w:p>
        </w:tc>
        <w:tc>
          <w:tcPr>
            <w:tcW w:w="1080" w:type="dxa"/>
            <w:shd w:val="clear" w:color="auto" w:fill="auto"/>
            <w:hideMark/>
          </w:tcPr>
          <w:p w14:paraId="6F4226ED"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 xml:space="preserve">К-сть </w:t>
            </w:r>
            <w:proofErr w:type="spellStart"/>
            <w:r w:rsidRPr="00631037">
              <w:rPr>
                <w:rFonts w:eastAsia="Times New Roman"/>
                <w:b/>
                <w:bCs/>
                <w:sz w:val="20"/>
                <w:szCs w:val="20"/>
                <w:lang w:eastAsia="ru-RU"/>
              </w:rPr>
              <w:t>стор</w:t>
            </w:r>
            <w:proofErr w:type="spellEnd"/>
            <w:r w:rsidRPr="00631037">
              <w:rPr>
                <w:rFonts w:eastAsia="Times New Roman"/>
                <w:b/>
                <w:bCs/>
                <w:sz w:val="20"/>
                <w:szCs w:val="20"/>
                <w:lang w:eastAsia="ru-RU"/>
              </w:rPr>
              <w:t>.</w:t>
            </w:r>
          </w:p>
        </w:tc>
        <w:tc>
          <w:tcPr>
            <w:tcW w:w="1346" w:type="dxa"/>
            <w:shd w:val="clear" w:color="auto" w:fill="auto"/>
            <w:hideMark/>
          </w:tcPr>
          <w:p w14:paraId="57DC44D0"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 xml:space="preserve">Обкладинка </w:t>
            </w:r>
            <w:proofErr w:type="spellStart"/>
            <w:r w:rsidRPr="00631037">
              <w:rPr>
                <w:rFonts w:eastAsia="Times New Roman"/>
                <w:b/>
                <w:bCs/>
                <w:sz w:val="20"/>
                <w:szCs w:val="20"/>
                <w:lang w:eastAsia="ru-RU"/>
              </w:rPr>
              <w:t>тв</w:t>
            </w:r>
            <w:proofErr w:type="spellEnd"/>
            <w:r w:rsidRPr="00631037">
              <w:rPr>
                <w:rFonts w:eastAsia="Times New Roman"/>
                <w:b/>
                <w:bCs/>
                <w:sz w:val="20"/>
                <w:szCs w:val="20"/>
                <w:lang w:eastAsia="ru-RU"/>
              </w:rPr>
              <w:t>./м.</w:t>
            </w:r>
          </w:p>
        </w:tc>
        <w:tc>
          <w:tcPr>
            <w:tcW w:w="834" w:type="dxa"/>
            <w:shd w:val="clear" w:color="auto" w:fill="auto"/>
            <w:hideMark/>
          </w:tcPr>
          <w:p w14:paraId="3848BD00" w14:textId="77777777" w:rsidR="00457B71" w:rsidRPr="00631037" w:rsidRDefault="00457B71" w:rsidP="00EB76D8">
            <w:pPr>
              <w:jc w:val="center"/>
              <w:rPr>
                <w:rFonts w:eastAsia="Times New Roman"/>
                <w:b/>
                <w:bCs/>
                <w:sz w:val="20"/>
                <w:szCs w:val="20"/>
                <w:lang w:eastAsia="ru-RU"/>
              </w:rPr>
            </w:pPr>
            <w:r w:rsidRPr="00631037">
              <w:rPr>
                <w:rFonts w:eastAsia="Times New Roman"/>
                <w:b/>
                <w:bCs/>
                <w:sz w:val="20"/>
                <w:szCs w:val="20"/>
                <w:lang w:eastAsia="ru-RU"/>
              </w:rPr>
              <w:t>К-сть прим.</w:t>
            </w:r>
          </w:p>
        </w:tc>
      </w:tr>
      <w:tr w:rsidR="00457B71" w:rsidRPr="00631037" w14:paraId="791D8909" w14:textId="77777777" w:rsidTr="00EB76D8">
        <w:trPr>
          <w:trHeight w:val="608"/>
        </w:trPr>
        <w:tc>
          <w:tcPr>
            <w:tcW w:w="548" w:type="dxa"/>
            <w:shd w:val="clear" w:color="auto" w:fill="auto"/>
          </w:tcPr>
          <w:p w14:paraId="3BDC047F"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1</w:t>
            </w:r>
          </w:p>
        </w:tc>
        <w:tc>
          <w:tcPr>
            <w:tcW w:w="3700" w:type="dxa"/>
            <w:shd w:val="clear" w:color="auto" w:fill="auto"/>
          </w:tcPr>
          <w:p w14:paraId="02A55C59"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Марія Примаченко. 100</w:t>
            </w:r>
          </w:p>
        </w:tc>
        <w:tc>
          <w:tcPr>
            <w:tcW w:w="1701" w:type="dxa"/>
            <w:shd w:val="clear" w:color="auto" w:fill="auto"/>
          </w:tcPr>
          <w:p w14:paraId="1CD47E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Родовід</w:t>
            </w:r>
          </w:p>
        </w:tc>
        <w:tc>
          <w:tcPr>
            <w:tcW w:w="992" w:type="dxa"/>
            <w:shd w:val="clear" w:color="auto" w:fill="auto"/>
          </w:tcPr>
          <w:p w14:paraId="1F05C8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BF7F1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200</w:t>
            </w:r>
          </w:p>
        </w:tc>
        <w:tc>
          <w:tcPr>
            <w:tcW w:w="1346" w:type="dxa"/>
            <w:shd w:val="clear" w:color="auto" w:fill="auto"/>
          </w:tcPr>
          <w:p w14:paraId="3201107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DE158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077328A" w14:textId="77777777" w:rsidTr="00EB76D8">
        <w:trPr>
          <w:trHeight w:val="608"/>
        </w:trPr>
        <w:tc>
          <w:tcPr>
            <w:tcW w:w="548" w:type="dxa"/>
            <w:shd w:val="clear" w:color="auto" w:fill="auto"/>
          </w:tcPr>
          <w:p w14:paraId="7D1F11BB" w14:textId="77777777" w:rsidR="00457B71" w:rsidRPr="00631037" w:rsidRDefault="00457B71" w:rsidP="00EB76D8">
            <w:pPr>
              <w:pStyle w:val="ab"/>
              <w:spacing w:before="0" w:beforeAutospacing="0" w:after="0" w:afterAutospacing="0"/>
              <w:jc w:val="center"/>
              <w:rPr>
                <w:sz w:val="20"/>
                <w:szCs w:val="20"/>
              </w:rPr>
            </w:pPr>
            <w:r w:rsidRPr="00631037">
              <w:rPr>
                <w:color w:val="404040"/>
                <w:sz w:val="20"/>
                <w:szCs w:val="20"/>
              </w:rPr>
              <w:t>2</w:t>
            </w:r>
          </w:p>
        </w:tc>
        <w:tc>
          <w:tcPr>
            <w:tcW w:w="3700" w:type="dxa"/>
            <w:shd w:val="clear" w:color="auto" w:fill="auto"/>
          </w:tcPr>
          <w:p w14:paraId="2BF82FB1"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Звір війни. Наївне мистецтво з України</w:t>
            </w:r>
          </w:p>
        </w:tc>
        <w:tc>
          <w:tcPr>
            <w:tcW w:w="1701" w:type="dxa"/>
            <w:shd w:val="clear" w:color="auto" w:fill="auto"/>
          </w:tcPr>
          <w:p w14:paraId="6B4A5D6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Родовід</w:t>
            </w:r>
          </w:p>
        </w:tc>
        <w:tc>
          <w:tcPr>
            <w:tcW w:w="992" w:type="dxa"/>
            <w:shd w:val="clear" w:color="auto" w:fill="auto"/>
          </w:tcPr>
          <w:p w14:paraId="1EEE63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A6293D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152</w:t>
            </w:r>
          </w:p>
        </w:tc>
        <w:tc>
          <w:tcPr>
            <w:tcW w:w="1346" w:type="dxa"/>
            <w:shd w:val="clear" w:color="auto" w:fill="auto"/>
          </w:tcPr>
          <w:p w14:paraId="72CEC08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0BBD2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2216264" w14:textId="77777777" w:rsidTr="00EB76D8">
        <w:trPr>
          <w:trHeight w:val="774"/>
        </w:trPr>
        <w:tc>
          <w:tcPr>
            <w:tcW w:w="548" w:type="dxa"/>
            <w:shd w:val="clear" w:color="auto" w:fill="auto"/>
          </w:tcPr>
          <w:p w14:paraId="37DAB9D7"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3</w:t>
            </w:r>
          </w:p>
        </w:tc>
        <w:tc>
          <w:tcPr>
            <w:tcW w:w="3700" w:type="dxa"/>
            <w:shd w:val="clear" w:color="auto" w:fill="auto"/>
          </w:tcPr>
          <w:p w14:paraId="5D184D03" w14:textId="77777777" w:rsidR="00457B71" w:rsidRPr="00631037" w:rsidRDefault="00457B71" w:rsidP="00EB76D8">
            <w:pPr>
              <w:rPr>
                <w:sz w:val="20"/>
                <w:szCs w:val="20"/>
              </w:rPr>
            </w:pPr>
            <w:r w:rsidRPr="00631037">
              <w:rPr>
                <w:sz w:val="20"/>
                <w:szCs w:val="20"/>
              </w:rPr>
              <w:t xml:space="preserve">Павлова Т. </w:t>
            </w:r>
            <w:proofErr w:type="spellStart"/>
            <w:r w:rsidRPr="00631037">
              <w:rPr>
                <w:sz w:val="20"/>
                <w:szCs w:val="20"/>
              </w:rPr>
              <w:t>Carte</w:t>
            </w:r>
            <w:proofErr w:type="spellEnd"/>
            <w:r w:rsidRPr="00631037">
              <w:rPr>
                <w:sz w:val="20"/>
                <w:szCs w:val="20"/>
              </w:rPr>
              <w:t xml:space="preserve"> </w:t>
            </w:r>
            <w:proofErr w:type="spellStart"/>
            <w:r w:rsidRPr="00631037">
              <w:rPr>
                <w:sz w:val="20"/>
                <w:szCs w:val="20"/>
              </w:rPr>
              <w:t>Blanche</w:t>
            </w:r>
            <w:proofErr w:type="spellEnd"/>
            <w:r w:rsidRPr="00631037">
              <w:rPr>
                <w:sz w:val="20"/>
                <w:szCs w:val="20"/>
              </w:rPr>
              <w:t xml:space="preserve"> </w:t>
            </w:r>
            <w:proofErr w:type="spellStart"/>
            <w:r w:rsidRPr="00631037">
              <w:rPr>
                <w:sz w:val="20"/>
                <w:szCs w:val="20"/>
              </w:rPr>
              <w:t>Aнатоля</w:t>
            </w:r>
            <w:proofErr w:type="spellEnd"/>
            <w:r w:rsidRPr="00631037">
              <w:rPr>
                <w:sz w:val="20"/>
                <w:szCs w:val="20"/>
              </w:rPr>
              <w:t xml:space="preserve"> Петрицького</w:t>
            </w:r>
          </w:p>
        </w:tc>
        <w:tc>
          <w:tcPr>
            <w:tcW w:w="1701" w:type="dxa"/>
            <w:shd w:val="clear" w:color="auto" w:fill="auto"/>
          </w:tcPr>
          <w:p w14:paraId="084F59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Родовід</w:t>
            </w:r>
          </w:p>
        </w:tc>
        <w:tc>
          <w:tcPr>
            <w:tcW w:w="992" w:type="dxa"/>
            <w:shd w:val="clear" w:color="auto" w:fill="auto"/>
          </w:tcPr>
          <w:p w14:paraId="671A6C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7BAF0E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120</w:t>
            </w:r>
          </w:p>
        </w:tc>
        <w:tc>
          <w:tcPr>
            <w:tcW w:w="1346" w:type="dxa"/>
            <w:shd w:val="clear" w:color="auto" w:fill="auto"/>
          </w:tcPr>
          <w:p w14:paraId="05D5BD2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3C6867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D7F180C" w14:textId="77777777" w:rsidTr="00EB76D8">
        <w:trPr>
          <w:trHeight w:val="608"/>
        </w:trPr>
        <w:tc>
          <w:tcPr>
            <w:tcW w:w="548" w:type="dxa"/>
            <w:shd w:val="clear" w:color="auto" w:fill="auto"/>
          </w:tcPr>
          <w:p w14:paraId="75C8642D"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4</w:t>
            </w:r>
          </w:p>
        </w:tc>
        <w:tc>
          <w:tcPr>
            <w:tcW w:w="3700" w:type="dxa"/>
            <w:shd w:val="clear" w:color="auto" w:fill="auto"/>
          </w:tcPr>
          <w:p w14:paraId="23B807F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Дорофієно</w:t>
            </w:r>
            <w:proofErr w:type="spellEnd"/>
            <w:r w:rsidRPr="00631037">
              <w:rPr>
                <w:rFonts w:eastAsia="Times New Roman"/>
                <w:sz w:val="20"/>
                <w:szCs w:val="20"/>
                <w:lang w:eastAsia="ru-RU"/>
              </w:rPr>
              <w:t xml:space="preserve"> І., </w:t>
            </w:r>
            <w:proofErr w:type="spellStart"/>
            <w:r w:rsidRPr="00631037">
              <w:rPr>
                <w:rFonts w:eastAsia="Times New Roman"/>
                <w:sz w:val="20"/>
                <w:szCs w:val="20"/>
                <w:lang w:eastAsia="ru-RU"/>
              </w:rPr>
              <w:t>Міляєва</w:t>
            </w:r>
            <w:proofErr w:type="spellEnd"/>
            <w:r w:rsidRPr="00631037">
              <w:rPr>
                <w:rFonts w:eastAsia="Times New Roman"/>
                <w:sz w:val="20"/>
                <w:szCs w:val="20"/>
                <w:lang w:eastAsia="ru-RU"/>
              </w:rPr>
              <w:t xml:space="preserve"> Л.,</w:t>
            </w:r>
            <w:proofErr w:type="spellStart"/>
            <w:r w:rsidRPr="00631037">
              <w:rPr>
                <w:rFonts w:eastAsia="Times New Roman"/>
                <w:sz w:val="20"/>
                <w:szCs w:val="20"/>
                <w:lang w:eastAsia="ru-RU"/>
              </w:rPr>
              <w:t>Рутковська</w:t>
            </w:r>
            <w:proofErr w:type="spellEnd"/>
            <w:r w:rsidRPr="00631037">
              <w:rPr>
                <w:rFonts w:eastAsia="Times New Roman"/>
                <w:sz w:val="20"/>
                <w:szCs w:val="20"/>
                <w:lang w:eastAsia="ru-RU"/>
              </w:rPr>
              <w:t xml:space="preserve"> О.  Сорочинський іконостас</w:t>
            </w:r>
          </w:p>
        </w:tc>
        <w:tc>
          <w:tcPr>
            <w:tcW w:w="1701" w:type="dxa"/>
            <w:shd w:val="clear" w:color="auto" w:fill="auto"/>
          </w:tcPr>
          <w:p w14:paraId="66172F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Родовід</w:t>
            </w:r>
          </w:p>
        </w:tc>
        <w:tc>
          <w:tcPr>
            <w:tcW w:w="992" w:type="dxa"/>
            <w:shd w:val="clear" w:color="auto" w:fill="auto"/>
          </w:tcPr>
          <w:p w14:paraId="227DA3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2010</w:t>
            </w:r>
          </w:p>
        </w:tc>
        <w:tc>
          <w:tcPr>
            <w:tcW w:w="1080" w:type="dxa"/>
            <w:shd w:val="clear" w:color="auto" w:fill="auto"/>
          </w:tcPr>
          <w:p w14:paraId="48FF678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168</w:t>
            </w:r>
          </w:p>
        </w:tc>
        <w:tc>
          <w:tcPr>
            <w:tcW w:w="1346" w:type="dxa"/>
            <w:shd w:val="clear" w:color="auto" w:fill="auto"/>
          </w:tcPr>
          <w:p w14:paraId="0934303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22982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EAC6C6A" w14:textId="77777777" w:rsidTr="00EB76D8">
        <w:trPr>
          <w:trHeight w:val="399"/>
        </w:trPr>
        <w:tc>
          <w:tcPr>
            <w:tcW w:w="548" w:type="dxa"/>
            <w:shd w:val="clear" w:color="auto" w:fill="auto"/>
          </w:tcPr>
          <w:p w14:paraId="0FCA7820"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5</w:t>
            </w:r>
          </w:p>
        </w:tc>
        <w:tc>
          <w:tcPr>
            <w:tcW w:w="3700" w:type="dxa"/>
            <w:shd w:val="clear" w:color="auto" w:fill="auto"/>
          </w:tcPr>
          <w:p w14:paraId="656F2F87" w14:textId="77777777" w:rsidR="00457B71" w:rsidRPr="00631037" w:rsidRDefault="00457B71" w:rsidP="00EB76D8">
            <w:pPr>
              <w:pStyle w:val="1"/>
              <w:shd w:val="clear" w:color="auto" w:fill="FFFFFF"/>
              <w:spacing w:before="0"/>
              <w:rPr>
                <w:b w:val="0"/>
                <w:bCs w:val="0"/>
                <w:sz w:val="20"/>
                <w:szCs w:val="20"/>
              </w:rPr>
            </w:pPr>
            <w:r w:rsidRPr="00631037">
              <w:rPr>
                <w:b w:val="0"/>
                <w:bCs w:val="0"/>
                <w:sz w:val="20"/>
                <w:szCs w:val="20"/>
              </w:rPr>
              <w:t xml:space="preserve">Рубан-Кравченко В. Василь </w:t>
            </w:r>
            <w:proofErr w:type="spellStart"/>
            <w:r w:rsidRPr="00631037">
              <w:rPr>
                <w:b w:val="0"/>
                <w:bCs w:val="0"/>
                <w:sz w:val="20"/>
                <w:szCs w:val="20"/>
              </w:rPr>
              <w:t>Кричевський</w:t>
            </w:r>
            <w:proofErr w:type="spellEnd"/>
          </w:p>
        </w:tc>
        <w:tc>
          <w:tcPr>
            <w:tcW w:w="1701" w:type="dxa"/>
            <w:shd w:val="clear" w:color="auto" w:fill="auto"/>
          </w:tcPr>
          <w:p w14:paraId="757F27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Родовід</w:t>
            </w:r>
          </w:p>
        </w:tc>
        <w:tc>
          <w:tcPr>
            <w:tcW w:w="992" w:type="dxa"/>
            <w:shd w:val="clear" w:color="auto" w:fill="auto"/>
          </w:tcPr>
          <w:p w14:paraId="2A2CBAA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2004</w:t>
            </w:r>
          </w:p>
        </w:tc>
        <w:tc>
          <w:tcPr>
            <w:tcW w:w="1080" w:type="dxa"/>
            <w:shd w:val="clear" w:color="auto" w:fill="auto"/>
          </w:tcPr>
          <w:p w14:paraId="110121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700</w:t>
            </w:r>
          </w:p>
        </w:tc>
        <w:tc>
          <w:tcPr>
            <w:tcW w:w="1346" w:type="dxa"/>
            <w:shd w:val="clear" w:color="auto" w:fill="auto"/>
          </w:tcPr>
          <w:p w14:paraId="7366C31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8570D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328321D" w14:textId="77777777" w:rsidTr="00EB76D8">
        <w:trPr>
          <w:trHeight w:val="608"/>
        </w:trPr>
        <w:tc>
          <w:tcPr>
            <w:tcW w:w="548" w:type="dxa"/>
            <w:shd w:val="clear" w:color="auto" w:fill="auto"/>
          </w:tcPr>
          <w:p w14:paraId="47C804B6"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6</w:t>
            </w:r>
          </w:p>
        </w:tc>
        <w:tc>
          <w:tcPr>
            <w:tcW w:w="3700" w:type="dxa"/>
            <w:shd w:val="clear" w:color="auto" w:fill="auto"/>
          </w:tcPr>
          <w:p w14:paraId="5F698AAA"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Клочко</w:t>
            </w:r>
            <w:proofErr w:type="spellEnd"/>
            <w:r w:rsidRPr="00631037">
              <w:rPr>
                <w:rFonts w:eastAsia="Times New Roman"/>
                <w:sz w:val="20"/>
                <w:szCs w:val="20"/>
                <w:lang w:eastAsia="ru-RU"/>
              </w:rPr>
              <w:t xml:space="preserve"> Д. Автопортрети тринадцяти українок</w:t>
            </w:r>
          </w:p>
        </w:tc>
        <w:tc>
          <w:tcPr>
            <w:tcW w:w="1701" w:type="dxa"/>
            <w:shd w:val="clear" w:color="auto" w:fill="auto"/>
          </w:tcPr>
          <w:p w14:paraId="6EF97FB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Комубук</w:t>
            </w:r>
            <w:proofErr w:type="spellEnd"/>
          </w:p>
        </w:tc>
        <w:tc>
          <w:tcPr>
            <w:tcW w:w="992" w:type="dxa"/>
            <w:shd w:val="clear" w:color="auto" w:fill="auto"/>
          </w:tcPr>
          <w:p w14:paraId="74A54EC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4CCAE5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212</w:t>
            </w:r>
          </w:p>
        </w:tc>
        <w:tc>
          <w:tcPr>
            <w:tcW w:w="1346" w:type="dxa"/>
            <w:shd w:val="clear" w:color="auto" w:fill="auto"/>
          </w:tcPr>
          <w:p w14:paraId="3B483A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5D08BC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34107DA" w14:textId="77777777" w:rsidTr="00EB76D8">
        <w:trPr>
          <w:trHeight w:val="608"/>
        </w:trPr>
        <w:tc>
          <w:tcPr>
            <w:tcW w:w="548" w:type="dxa"/>
            <w:shd w:val="clear" w:color="auto" w:fill="auto"/>
          </w:tcPr>
          <w:p w14:paraId="2817509D"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7</w:t>
            </w:r>
          </w:p>
        </w:tc>
        <w:tc>
          <w:tcPr>
            <w:tcW w:w="3700" w:type="dxa"/>
            <w:shd w:val="clear" w:color="auto" w:fill="auto"/>
          </w:tcPr>
          <w:p w14:paraId="217C54DA" w14:textId="77777777" w:rsidR="00457B71" w:rsidRPr="00631037" w:rsidRDefault="00457B71" w:rsidP="00EB76D8">
            <w:pPr>
              <w:rPr>
                <w:rFonts w:eastAsia="Times New Roman"/>
                <w:sz w:val="20"/>
                <w:szCs w:val="20"/>
                <w:lang w:eastAsia="ru-RU"/>
              </w:rPr>
            </w:pPr>
            <w:proofErr w:type="spellStart"/>
            <w:r w:rsidRPr="00631037">
              <w:rPr>
                <w:sz w:val="20"/>
                <w:szCs w:val="20"/>
                <w:shd w:val="clear" w:color="auto" w:fill="FFFFFF"/>
              </w:rPr>
              <w:t>Соколюк</w:t>
            </w:r>
            <w:proofErr w:type="spellEnd"/>
            <w:r w:rsidRPr="00631037">
              <w:rPr>
                <w:sz w:val="20"/>
                <w:szCs w:val="20"/>
                <w:shd w:val="clear" w:color="auto" w:fill="FFFFFF"/>
              </w:rPr>
              <w:t xml:space="preserve"> Л. Вища мистецька школа Харкова: від модернізму до трансформації (1921–1962) </w:t>
            </w:r>
          </w:p>
        </w:tc>
        <w:tc>
          <w:tcPr>
            <w:tcW w:w="1701" w:type="dxa"/>
            <w:shd w:val="clear" w:color="auto" w:fill="auto"/>
          </w:tcPr>
          <w:p w14:paraId="39D0036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7C1FD9A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6CED44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655BF1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354F53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150</w:t>
            </w:r>
          </w:p>
        </w:tc>
        <w:tc>
          <w:tcPr>
            <w:tcW w:w="1346" w:type="dxa"/>
            <w:shd w:val="clear" w:color="auto" w:fill="auto"/>
          </w:tcPr>
          <w:p w14:paraId="3D4F080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BF2F8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5090C35" w14:textId="77777777" w:rsidTr="00EB76D8">
        <w:trPr>
          <w:trHeight w:val="608"/>
        </w:trPr>
        <w:tc>
          <w:tcPr>
            <w:tcW w:w="548" w:type="dxa"/>
            <w:shd w:val="clear" w:color="auto" w:fill="auto"/>
          </w:tcPr>
          <w:p w14:paraId="00D715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w:t>
            </w:r>
          </w:p>
        </w:tc>
        <w:tc>
          <w:tcPr>
            <w:tcW w:w="3700" w:type="dxa"/>
            <w:shd w:val="clear" w:color="auto" w:fill="auto"/>
          </w:tcPr>
          <w:p w14:paraId="565DF1A1" w14:textId="77777777" w:rsidR="00457B71" w:rsidRPr="00631037" w:rsidRDefault="00457B71" w:rsidP="00EB76D8">
            <w:pPr>
              <w:rPr>
                <w:rFonts w:eastAsia="Times New Roman"/>
                <w:sz w:val="20"/>
                <w:szCs w:val="20"/>
                <w:lang w:eastAsia="ru-RU"/>
              </w:rPr>
            </w:pPr>
            <w:proofErr w:type="spellStart"/>
            <w:r w:rsidRPr="00631037">
              <w:rPr>
                <w:sz w:val="20"/>
                <w:szCs w:val="20"/>
                <w:shd w:val="clear" w:color="auto" w:fill="FFFFFF"/>
              </w:rPr>
              <w:t>Демуцький</w:t>
            </w:r>
            <w:proofErr w:type="spellEnd"/>
            <w:r w:rsidRPr="00631037">
              <w:rPr>
                <w:sz w:val="20"/>
                <w:szCs w:val="20"/>
                <w:shd w:val="clear" w:color="auto" w:fill="FFFFFF"/>
              </w:rPr>
              <w:t xml:space="preserve"> П. Ліра і її мотиви</w:t>
            </w:r>
          </w:p>
        </w:tc>
        <w:tc>
          <w:tcPr>
            <w:tcW w:w="1701" w:type="dxa"/>
            <w:shd w:val="clear" w:color="auto" w:fill="auto"/>
          </w:tcPr>
          <w:p w14:paraId="6D0B91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6FC92DD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13F063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083563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2012</w:t>
            </w:r>
          </w:p>
        </w:tc>
        <w:tc>
          <w:tcPr>
            <w:tcW w:w="1080" w:type="dxa"/>
            <w:shd w:val="clear" w:color="auto" w:fill="auto"/>
          </w:tcPr>
          <w:p w14:paraId="03432D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310</w:t>
            </w:r>
          </w:p>
        </w:tc>
        <w:tc>
          <w:tcPr>
            <w:tcW w:w="1346" w:type="dxa"/>
            <w:shd w:val="clear" w:color="auto" w:fill="auto"/>
          </w:tcPr>
          <w:p w14:paraId="4323592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E2037C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30B7588" w14:textId="77777777" w:rsidTr="00EB76D8">
        <w:trPr>
          <w:trHeight w:val="608"/>
        </w:trPr>
        <w:tc>
          <w:tcPr>
            <w:tcW w:w="548" w:type="dxa"/>
            <w:shd w:val="clear" w:color="auto" w:fill="auto"/>
          </w:tcPr>
          <w:p w14:paraId="7726468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w:t>
            </w:r>
          </w:p>
        </w:tc>
        <w:tc>
          <w:tcPr>
            <w:tcW w:w="3700" w:type="dxa"/>
            <w:shd w:val="clear" w:color="auto" w:fill="auto"/>
          </w:tcPr>
          <w:p w14:paraId="126DDF27" w14:textId="77777777" w:rsidR="00457B71" w:rsidRPr="00631037" w:rsidRDefault="00457B71" w:rsidP="00EB76D8">
            <w:pPr>
              <w:rPr>
                <w:rFonts w:eastAsia="Times New Roman"/>
                <w:sz w:val="20"/>
                <w:szCs w:val="20"/>
                <w:lang w:eastAsia="ru-RU"/>
              </w:rPr>
            </w:pPr>
            <w:r w:rsidRPr="00631037">
              <w:rPr>
                <w:sz w:val="20"/>
                <w:szCs w:val="20"/>
                <w:shd w:val="clear" w:color="auto" w:fill="FFFFFF"/>
              </w:rPr>
              <w:t>Любов Панченко: повернення</w:t>
            </w:r>
          </w:p>
        </w:tc>
        <w:tc>
          <w:tcPr>
            <w:tcW w:w="1701" w:type="dxa"/>
            <w:shd w:val="clear" w:color="auto" w:fill="auto"/>
          </w:tcPr>
          <w:p w14:paraId="1C1690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28BB9D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40A8F25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2C66B2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ADAB4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3354812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BEB0AD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67B085A" w14:textId="77777777" w:rsidTr="00EB76D8">
        <w:trPr>
          <w:trHeight w:val="608"/>
        </w:trPr>
        <w:tc>
          <w:tcPr>
            <w:tcW w:w="548" w:type="dxa"/>
            <w:shd w:val="clear" w:color="auto" w:fill="auto"/>
          </w:tcPr>
          <w:p w14:paraId="39A8A85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w:t>
            </w:r>
          </w:p>
        </w:tc>
        <w:tc>
          <w:tcPr>
            <w:tcW w:w="3700" w:type="dxa"/>
            <w:shd w:val="clear" w:color="auto" w:fill="auto"/>
          </w:tcPr>
          <w:p w14:paraId="164DF0F6" w14:textId="77777777" w:rsidR="00457B71" w:rsidRPr="00631037" w:rsidRDefault="00457B71" w:rsidP="00EB76D8">
            <w:pPr>
              <w:rPr>
                <w:sz w:val="20"/>
                <w:szCs w:val="20"/>
              </w:rPr>
            </w:pPr>
            <w:r w:rsidRPr="00631037">
              <w:rPr>
                <w:sz w:val="20"/>
                <w:szCs w:val="20"/>
              </w:rPr>
              <w:t>«Київ: Провідник» (за редакцією Федора Ернста)</w:t>
            </w:r>
          </w:p>
        </w:tc>
        <w:tc>
          <w:tcPr>
            <w:tcW w:w="1701" w:type="dxa"/>
            <w:shd w:val="clear" w:color="auto" w:fill="auto"/>
          </w:tcPr>
          <w:p w14:paraId="4721D6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782BCA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43138EF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6060FA4A"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2022</w:t>
            </w:r>
          </w:p>
        </w:tc>
        <w:tc>
          <w:tcPr>
            <w:tcW w:w="1080" w:type="dxa"/>
            <w:shd w:val="clear" w:color="auto" w:fill="auto"/>
          </w:tcPr>
          <w:p w14:paraId="036ED1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842</w:t>
            </w:r>
          </w:p>
        </w:tc>
        <w:tc>
          <w:tcPr>
            <w:tcW w:w="1346" w:type="dxa"/>
            <w:shd w:val="clear" w:color="auto" w:fill="auto"/>
          </w:tcPr>
          <w:p w14:paraId="4D5BCBE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5AADA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EF9E626" w14:textId="77777777" w:rsidTr="00EB76D8">
        <w:trPr>
          <w:trHeight w:val="608"/>
        </w:trPr>
        <w:tc>
          <w:tcPr>
            <w:tcW w:w="548" w:type="dxa"/>
            <w:shd w:val="clear" w:color="auto" w:fill="auto"/>
          </w:tcPr>
          <w:p w14:paraId="08FC14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w:t>
            </w:r>
          </w:p>
        </w:tc>
        <w:tc>
          <w:tcPr>
            <w:tcW w:w="3700" w:type="dxa"/>
            <w:shd w:val="clear" w:color="auto" w:fill="auto"/>
          </w:tcPr>
          <w:p w14:paraId="49BC8738" w14:textId="77777777" w:rsidR="00457B71" w:rsidRPr="00631037" w:rsidRDefault="00457B71" w:rsidP="00EB76D8">
            <w:pPr>
              <w:rPr>
                <w:sz w:val="20"/>
                <w:szCs w:val="20"/>
              </w:rPr>
            </w:pPr>
            <w:proofErr w:type="spellStart"/>
            <w:r w:rsidRPr="00631037">
              <w:rPr>
                <w:sz w:val="20"/>
                <w:szCs w:val="20"/>
              </w:rPr>
              <w:t>Біляшівський</w:t>
            </w:r>
            <w:proofErr w:type="spellEnd"/>
            <w:r w:rsidRPr="00631037">
              <w:rPr>
                <w:sz w:val="20"/>
                <w:szCs w:val="20"/>
              </w:rPr>
              <w:t xml:space="preserve"> М. Українське народне мистецтво / </w:t>
            </w:r>
            <w:proofErr w:type="spellStart"/>
            <w:r w:rsidRPr="00631037">
              <w:rPr>
                <w:sz w:val="20"/>
                <w:szCs w:val="20"/>
              </w:rPr>
              <w:t>The</w:t>
            </w:r>
            <w:proofErr w:type="spellEnd"/>
            <w:r w:rsidRPr="00631037">
              <w:rPr>
                <w:sz w:val="20"/>
                <w:szCs w:val="20"/>
              </w:rPr>
              <w:t xml:space="preserve"> </w:t>
            </w:r>
            <w:proofErr w:type="spellStart"/>
            <w:r w:rsidRPr="00631037">
              <w:rPr>
                <w:sz w:val="20"/>
                <w:szCs w:val="20"/>
              </w:rPr>
              <w:t>peasant</w:t>
            </w:r>
            <w:proofErr w:type="spellEnd"/>
            <w:r w:rsidRPr="00631037">
              <w:rPr>
                <w:sz w:val="20"/>
                <w:szCs w:val="20"/>
              </w:rPr>
              <w:t xml:space="preserve"> </w:t>
            </w:r>
            <w:proofErr w:type="spellStart"/>
            <w:r w:rsidRPr="00631037">
              <w:rPr>
                <w:sz w:val="20"/>
                <w:szCs w:val="20"/>
              </w:rPr>
              <w:t>art</w:t>
            </w:r>
            <w:proofErr w:type="spellEnd"/>
            <w:r w:rsidRPr="00631037">
              <w:rPr>
                <w:sz w:val="20"/>
                <w:szCs w:val="20"/>
              </w:rPr>
              <w:t xml:space="preserve"> </w:t>
            </w:r>
            <w:proofErr w:type="spellStart"/>
            <w:r w:rsidRPr="00631037">
              <w:rPr>
                <w:sz w:val="20"/>
                <w:szCs w:val="20"/>
              </w:rPr>
              <w:t>of</w:t>
            </w:r>
            <w:proofErr w:type="spellEnd"/>
            <w:r w:rsidRPr="00631037">
              <w:rPr>
                <w:sz w:val="20"/>
                <w:szCs w:val="20"/>
              </w:rPr>
              <w:t xml:space="preserve"> </w:t>
            </w:r>
            <w:proofErr w:type="spellStart"/>
            <w:r w:rsidRPr="00631037">
              <w:rPr>
                <w:sz w:val="20"/>
                <w:szCs w:val="20"/>
              </w:rPr>
              <w:t>Ukraine</w:t>
            </w:r>
            <w:proofErr w:type="spellEnd"/>
          </w:p>
        </w:tc>
        <w:tc>
          <w:tcPr>
            <w:tcW w:w="1701" w:type="dxa"/>
            <w:shd w:val="clear" w:color="auto" w:fill="auto"/>
          </w:tcPr>
          <w:p w14:paraId="609C3A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646E9BB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025991C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413968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5274DDE7" w14:textId="77777777" w:rsidR="00457B71" w:rsidRPr="00631037" w:rsidRDefault="00457B71" w:rsidP="00EB76D8">
            <w:pPr>
              <w:jc w:val="center"/>
              <w:rPr>
                <w:rFonts w:eastAsia="Times New Roman"/>
                <w:sz w:val="20"/>
                <w:szCs w:val="20"/>
                <w:lang w:eastAsia="ru-RU"/>
              </w:rPr>
            </w:pPr>
            <w:r w:rsidRPr="00631037">
              <w:rPr>
                <w:sz w:val="20"/>
                <w:szCs w:val="20"/>
                <w:shd w:val="clear" w:color="auto" w:fill="FFFFFF"/>
              </w:rPr>
              <w:t>168 с.</w:t>
            </w:r>
          </w:p>
        </w:tc>
        <w:tc>
          <w:tcPr>
            <w:tcW w:w="1346" w:type="dxa"/>
            <w:shd w:val="clear" w:color="auto" w:fill="auto"/>
          </w:tcPr>
          <w:p w14:paraId="6871C85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01EF7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87E5FB2" w14:textId="77777777" w:rsidTr="00EB76D8">
        <w:trPr>
          <w:trHeight w:val="608"/>
        </w:trPr>
        <w:tc>
          <w:tcPr>
            <w:tcW w:w="548" w:type="dxa"/>
            <w:shd w:val="clear" w:color="auto" w:fill="auto"/>
          </w:tcPr>
          <w:p w14:paraId="03FF34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w:t>
            </w:r>
          </w:p>
        </w:tc>
        <w:tc>
          <w:tcPr>
            <w:tcW w:w="3700" w:type="dxa"/>
            <w:shd w:val="clear" w:color="auto" w:fill="auto"/>
          </w:tcPr>
          <w:p w14:paraId="707B732A" w14:textId="77777777" w:rsidR="00457B71" w:rsidRPr="00631037" w:rsidRDefault="00457B71" w:rsidP="00EB76D8">
            <w:pPr>
              <w:rPr>
                <w:sz w:val="20"/>
                <w:szCs w:val="20"/>
              </w:rPr>
            </w:pPr>
            <w:r w:rsidRPr="00631037">
              <w:rPr>
                <w:sz w:val="20"/>
                <w:szCs w:val="20"/>
              </w:rPr>
              <w:t>Хоткевич Г. Музичні інструменти українського народу</w:t>
            </w:r>
          </w:p>
        </w:tc>
        <w:tc>
          <w:tcPr>
            <w:tcW w:w="1701" w:type="dxa"/>
            <w:shd w:val="clear" w:color="auto" w:fill="auto"/>
          </w:tcPr>
          <w:p w14:paraId="4AFDF9C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0C6555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2683D3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2A4B88F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2018</w:t>
            </w:r>
          </w:p>
        </w:tc>
        <w:tc>
          <w:tcPr>
            <w:tcW w:w="1080" w:type="dxa"/>
            <w:shd w:val="clear" w:color="auto" w:fill="auto"/>
          </w:tcPr>
          <w:p w14:paraId="2ED2B30B" w14:textId="77777777" w:rsidR="00457B71" w:rsidRPr="00631037" w:rsidRDefault="00457B71" w:rsidP="00EB76D8">
            <w:pPr>
              <w:jc w:val="center"/>
              <w:rPr>
                <w:sz w:val="20"/>
                <w:szCs w:val="20"/>
                <w:shd w:val="clear" w:color="auto" w:fill="FFFFFF"/>
              </w:rPr>
            </w:pPr>
            <w:r w:rsidRPr="00631037">
              <w:rPr>
                <w:sz w:val="20"/>
                <w:szCs w:val="20"/>
                <w:shd w:val="clear" w:color="auto" w:fill="FFFFFF"/>
              </w:rPr>
              <w:t>512</w:t>
            </w:r>
          </w:p>
        </w:tc>
        <w:tc>
          <w:tcPr>
            <w:tcW w:w="1346" w:type="dxa"/>
            <w:shd w:val="clear" w:color="auto" w:fill="auto"/>
          </w:tcPr>
          <w:p w14:paraId="642B66C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01248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B71036B" w14:textId="77777777" w:rsidTr="00EB76D8">
        <w:trPr>
          <w:trHeight w:val="608"/>
        </w:trPr>
        <w:tc>
          <w:tcPr>
            <w:tcW w:w="548" w:type="dxa"/>
            <w:shd w:val="clear" w:color="auto" w:fill="auto"/>
          </w:tcPr>
          <w:p w14:paraId="7329F7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w:t>
            </w:r>
          </w:p>
        </w:tc>
        <w:tc>
          <w:tcPr>
            <w:tcW w:w="3700" w:type="dxa"/>
            <w:shd w:val="clear" w:color="auto" w:fill="auto"/>
          </w:tcPr>
          <w:p w14:paraId="2BF84B5A" w14:textId="77777777" w:rsidR="00457B71" w:rsidRPr="00631037" w:rsidRDefault="00457B71" w:rsidP="00EB76D8">
            <w:pPr>
              <w:rPr>
                <w:sz w:val="20"/>
                <w:szCs w:val="20"/>
              </w:rPr>
            </w:pPr>
            <w:r w:rsidRPr="00631037">
              <w:rPr>
                <w:sz w:val="20"/>
                <w:szCs w:val="20"/>
              </w:rPr>
              <w:t>Лебедєва К. Микола Глущенко — художник і шпигун</w:t>
            </w:r>
          </w:p>
        </w:tc>
        <w:tc>
          <w:tcPr>
            <w:tcW w:w="1701" w:type="dxa"/>
            <w:shd w:val="clear" w:color="auto" w:fill="auto"/>
          </w:tcPr>
          <w:p w14:paraId="6F6F7F0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Видавець</w:t>
            </w:r>
          </w:p>
          <w:p w14:paraId="236A21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Олександр</w:t>
            </w:r>
          </w:p>
          <w:p w14:paraId="398A036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Савчук</w:t>
            </w:r>
          </w:p>
        </w:tc>
        <w:tc>
          <w:tcPr>
            <w:tcW w:w="992" w:type="dxa"/>
            <w:shd w:val="clear" w:color="auto" w:fill="auto"/>
          </w:tcPr>
          <w:p w14:paraId="7EB0F2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6547F3A0" w14:textId="77777777" w:rsidR="00457B71" w:rsidRPr="00631037" w:rsidRDefault="00457B71" w:rsidP="00EB76D8">
            <w:pPr>
              <w:jc w:val="center"/>
              <w:rPr>
                <w:sz w:val="20"/>
                <w:szCs w:val="20"/>
                <w:shd w:val="clear" w:color="auto" w:fill="FFFFFF"/>
              </w:rPr>
            </w:pPr>
            <w:r w:rsidRPr="00631037">
              <w:rPr>
                <w:sz w:val="20"/>
                <w:szCs w:val="20"/>
                <w:shd w:val="clear" w:color="auto" w:fill="FFFFFF"/>
              </w:rPr>
              <w:t>160</w:t>
            </w:r>
          </w:p>
        </w:tc>
        <w:tc>
          <w:tcPr>
            <w:tcW w:w="1346" w:type="dxa"/>
            <w:shd w:val="clear" w:color="auto" w:fill="auto"/>
          </w:tcPr>
          <w:p w14:paraId="145A396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45852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C47F7A3" w14:textId="77777777" w:rsidTr="00EB76D8">
        <w:trPr>
          <w:trHeight w:val="608"/>
        </w:trPr>
        <w:tc>
          <w:tcPr>
            <w:tcW w:w="548" w:type="dxa"/>
            <w:shd w:val="clear" w:color="auto" w:fill="auto"/>
          </w:tcPr>
          <w:p w14:paraId="299CECC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w:t>
            </w:r>
          </w:p>
        </w:tc>
        <w:tc>
          <w:tcPr>
            <w:tcW w:w="3700" w:type="dxa"/>
            <w:shd w:val="clear" w:color="auto" w:fill="auto"/>
          </w:tcPr>
          <w:p w14:paraId="0433432B" w14:textId="77777777" w:rsidR="00457B71" w:rsidRPr="00631037" w:rsidRDefault="0096464A" w:rsidP="00EB76D8">
            <w:pPr>
              <w:rPr>
                <w:sz w:val="20"/>
                <w:szCs w:val="20"/>
              </w:rPr>
            </w:pPr>
            <w:hyperlink r:id="rId7" w:history="1">
              <w:r w:rsidR="00457B71" w:rsidRPr="008F5687">
                <w:rPr>
                  <w:rStyle w:val="ad"/>
                  <w:color w:val="auto"/>
                  <w:sz w:val="20"/>
                  <w:szCs w:val="20"/>
                </w:rPr>
                <w:t>Шов Ґ, Поттер</w:t>
              </w:r>
            </w:hyperlink>
            <w:r w:rsidR="00457B71" w:rsidRPr="008F5687">
              <w:rPr>
                <w:rStyle w:val="ad"/>
                <w:color w:val="auto"/>
                <w:sz w:val="20"/>
                <w:szCs w:val="20"/>
              </w:rPr>
              <w:t xml:space="preserve"> П</w:t>
            </w:r>
            <w:r w:rsidR="00457B71" w:rsidRPr="008F5687">
              <w:rPr>
                <w:sz w:val="20"/>
                <w:szCs w:val="20"/>
              </w:rPr>
              <w:t>.</w:t>
            </w:r>
            <w:r w:rsidR="00457B71" w:rsidRPr="00631037">
              <w:rPr>
                <w:sz w:val="20"/>
                <w:szCs w:val="20"/>
              </w:rPr>
              <w:t xml:space="preserve"> </w:t>
            </w:r>
            <w:proofErr w:type="spellStart"/>
            <w:r w:rsidR="00457B71" w:rsidRPr="00631037">
              <w:rPr>
                <w:sz w:val="20"/>
                <w:szCs w:val="20"/>
              </w:rPr>
              <w:t>Banksy</w:t>
            </w:r>
            <w:proofErr w:type="spellEnd"/>
            <w:r w:rsidR="00457B71" w:rsidRPr="00631037">
              <w:rPr>
                <w:sz w:val="20"/>
                <w:szCs w:val="20"/>
              </w:rPr>
              <w:t>: Ви становите загрозу прийнятного рівня </w:t>
            </w:r>
          </w:p>
        </w:tc>
        <w:tc>
          <w:tcPr>
            <w:tcW w:w="1701" w:type="dxa"/>
            <w:shd w:val="clear" w:color="auto" w:fill="auto"/>
          </w:tcPr>
          <w:p w14:paraId="3DA46BB0" w14:textId="77777777" w:rsidR="00457B71" w:rsidRPr="00631037" w:rsidRDefault="00457B71" w:rsidP="00EB76D8">
            <w:pPr>
              <w:jc w:val="center"/>
              <w:rPr>
                <w:rFonts w:eastAsia="Times New Roman"/>
                <w:sz w:val="20"/>
                <w:szCs w:val="20"/>
                <w:lang w:val="en-US" w:eastAsia="ru-RU"/>
              </w:rPr>
            </w:pPr>
            <w:proofErr w:type="spellStart"/>
            <w:r w:rsidRPr="00631037">
              <w:rPr>
                <w:rFonts w:eastAsia="Times New Roman"/>
                <w:sz w:val="20"/>
                <w:szCs w:val="20"/>
                <w:lang w:val="en-US" w:eastAsia="ru-RU"/>
              </w:rPr>
              <w:t>ArtHuss</w:t>
            </w:r>
            <w:proofErr w:type="spellEnd"/>
          </w:p>
        </w:tc>
        <w:tc>
          <w:tcPr>
            <w:tcW w:w="992" w:type="dxa"/>
            <w:shd w:val="clear" w:color="auto" w:fill="auto"/>
          </w:tcPr>
          <w:p w14:paraId="67C41913"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2023</w:t>
            </w:r>
          </w:p>
        </w:tc>
        <w:tc>
          <w:tcPr>
            <w:tcW w:w="1080" w:type="dxa"/>
            <w:shd w:val="clear" w:color="auto" w:fill="auto"/>
          </w:tcPr>
          <w:p w14:paraId="6902DB72" w14:textId="77777777" w:rsidR="00457B71" w:rsidRPr="00631037" w:rsidRDefault="00457B71" w:rsidP="00EB76D8">
            <w:pPr>
              <w:jc w:val="center"/>
              <w:rPr>
                <w:sz w:val="20"/>
                <w:szCs w:val="20"/>
                <w:shd w:val="clear" w:color="auto" w:fill="FFFFFF"/>
                <w:lang w:val="en-US"/>
              </w:rPr>
            </w:pPr>
            <w:r w:rsidRPr="00631037">
              <w:rPr>
                <w:sz w:val="20"/>
                <w:szCs w:val="20"/>
                <w:shd w:val="clear" w:color="auto" w:fill="FFFFFF"/>
                <w:lang w:val="en-US"/>
              </w:rPr>
              <w:t>240</w:t>
            </w:r>
          </w:p>
        </w:tc>
        <w:tc>
          <w:tcPr>
            <w:tcW w:w="1346" w:type="dxa"/>
            <w:shd w:val="clear" w:color="auto" w:fill="auto"/>
          </w:tcPr>
          <w:p w14:paraId="2DA993A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D9370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60927B7" w14:textId="77777777" w:rsidTr="00EB76D8">
        <w:trPr>
          <w:trHeight w:val="608"/>
        </w:trPr>
        <w:tc>
          <w:tcPr>
            <w:tcW w:w="548" w:type="dxa"/>
            <w:shd w:val="clear" w:color="auto" w:fill="auto"/>
          </w:tcPr>
          <w:p w14:paraId="6FF414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w:t>
            </w:r>
          </w:p>
        </w:tc>
        <w:tc>
          <w:tcPr>
            <w:tcW w:w="3700" w:type="dxa"/>
            <w:shd w:val="clear" w:color="auto" w:fill="auto"/>
          </w:tcPr>
          <w:p w14:paraId="01D12473" w14:textId="77777777" w:rsidR="00457B71" w:rsidRPr="00631037" w:rsidRDefault="00457B71" w:rsidP="00EB76D8">
            <w:pPr>
              <w:rPr>
                <w:sz w:val="20"/>
                <w:szCs w:val="20"/>
              </w:rPr>
            </w:pPr>
            <w:proofErr w:type="spellStart"/>
            <w:r w:rsidRPr="00631037">
              <w:rPr>
                <w:sz w:val="20"/>
                <w:szCs w:val="20"/>
              </w:rPr>
              <w:t>Боттон</w:t>
            </w:r>
            <w:proofErr w:type="spellEnd"/>
            <w:r w:rsidRPr="00631037">
              <w:rPr>
                <w:sz w:val="20"/>
                <w:szCs w:val="20"/>
              </w:rPr>
              <w:t xml:space="preserve"> А. Архітектура щастя</w:t>
            </w:r>
          </w:p>
        </w:tc>
        <w:tc>
          <w:tcPr>
            <w:tcW w:w="1701" w:type="dxa"/>
            <w:shd w:val="clear" w:color="auto" w:fill="auto"/>
          </w:tcPr>
          <w:p w14:paraId="4F70123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ArtHuss</w:t>
            </w:r>
            <w:proofErr w:type="spellEnd"/>
          </w:p>
        </w:tc>
        <w:tc>
          <w:tcPr>
            <w:tcW w:w="992" w:type="dxa"/>
            <w:shd w:val="clear" w:color="auto" w:fill="auto"/>
          </w:tcPr>
          <w:p w14:paraId="19788C6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40AFE90B" w14:textId="77777777" w:rsidR="00457B71" w:rsidRPr="00631037" w:rsidRDefault="00457B71" w:rsidP="00EB76D8">
            <w:pPr>
              <w:jc w:val="center"/>
              <w:rPr>
                <w:sz w:val="20"/>
                <w:szCs w:val="20"/>
                <w:shd w:val="clear" w:color="auto" w:fill="FFFFFF"/>
              </w:rPr>
            </w:pPr>
            <w:r w:rsidRPr="00631037">
              <w:rPr>
                <w:sz w:val="20"/>
                <w:szCs w:val="20"/>
                <w:shd w:val="clear" w:color="auto" w:fill="FFFFFF"/>
              </w:rPr>
              <w:t>296</w:t>
            </w:r>
          </w:p>
        </w:tc>
        <w:tc>
          <w:tcPr>
            <w:tcW w:w="1346" w:type="dxa"/>
            <w:shd w:val="clear" w:color="auto" w:fill="auto"/>
          </w:tcPr>
          <w:p w14:paraId="378C34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8CF5C0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8ED03A8" w14:textId="77777777" w:rsidTr="00EB76D8">
        <w:trPr>
          <w:trHeight w:val="608"/>
        </w:trPr>
        <w:tc>
          <w:tcPr>
            <w:tcW w:w="548" w:type="dxa"/>
            <w:shd w:val="clear" w:color="auto" w:fill="auto"/>
          </w:tcPr>
          <w:p w14:paraId="08458E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w:t>
            </w:r>
          </w:p>
        </w:tc>
        <w:tc>
          <w:tcPr>
            <w:tcW w:w="3700" w:type="dxa"/>
            <w:shd w:val="clear" w:color="auto" w:fill="auto"/>
          </w:tcPr>
          <w:p w14:paraId="6F82D5A2" w14:textId="77777777" w:rsidR="00457B71" w:rsidRPr="00631037" w:rsidRDefault="00457B71" w:rsidP="00EB76D8">
            <w:pPr>
              <w:rPr>
                <w:sz w:val="20"/>
                <w:szCs w:val="20"/>
                <w:shd w:val="clear" w:color="auto" w:fill="FFFFFF"/>
              </w:rPr>
            </w:pPr>
            <w:r w:rsidRPr="00631037">
              <w:rPr>
                <w:sz w:val="20"/>
                <w:szCs w:val="20"/>
              </w:rPr>
              <w:t>Вокальний репертуар бандуриста. Вип.1</w:t>
            </w:r>
          </w:p>
        </w:tc>
        <w:tc>
          <w:tcPr>
            <w:tcW w:w="1701" w:type="dxa"/>
            <w:shd w:val="clear" w:color="auto" w:fill="auto"/>
          </w:tcPr>
          <w:p w14:paraId="094A9F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Навчальна книга – Богдан</w:t>
            </w:r>
          </w:p>
        </w:tc>
        <w:tc>
          <w:tcPr>
            <w:tcW w:w="992" w:type="dxa"/>
            <w:shd w:val="clear" w:color="auto" w:fill="auto"/>
          </w:tcPr>
          <w:p w14:paraId="0ECDA2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01CE306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1346" w:type="dxa"/>
            <w:shd w:val="clear" w:color="auto" w:fill="auto"/>
          </w:tcPr>
          <w:p w14:paraId="5E239F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7BB56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4EFFCC5" w14:textId="77777777" w:rsidTr="00EB76D8">
        <w:trPr>
          <w:trHeight w:val="608"/>
        </w:trPr>
        <w:tc>
          <w:tcPr>
            <w:tcW w:w="548" w:type="dxa"/>
            <w:shd w:val="clear" w:color="auto" w:fill="auto"/>
          </w:tcPr>
          <w:p w14:paraId="07B1FD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w:t>
            </w:r>
          </w:p>
        </w:tc>
        <w:tc>
          <w:tcPr>
            <w:tcW w:w="3700" w:type="dxa"/>
            <w:shd w:val="clear" w:color="auto" w:fill="auto"/>
          </w:tcPr>
          <w:p w14:paraId="525CBD4B" w14:textId="77777777" w:rsidR="00457B71" w:rsidRPr="00631037" w:rsidRDefault="00457B71" w:rsidP="00EB76D8">
            <w:pPr>
              <w:rPr>
                <w:sz w:val="20"/>
                <w:szCs w:val="20"/>
                <w:shd w:val="clear" w:color="auto" w:fill="FFFFFF"/>
              </w:rPr>
            </w:pPr>
            <w:r w:rsidRPr="00631037">
              <w:rPr>
                <w:sz w:val="20"/>
                <w:szCs w:val="20"/>
              </w:rPr>
              <w:t>Вокальний репертуар бандуриста. Вип.2</w:t>
            </w:r>
          </w:p>
        </w:tc>
        <w:tc>
          <w:tcPr>
            <w:tcW w:w="1701" w:type="dxa"/>
            <w:shd w:val="clear" w:color="auto" w:fill="auto"/>
          </w:tcPr>
          <w:p w14:paraId="4AD6C6F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Навчальна книга – Богдан</w:t>
            </w:r>
          </w:p>
        </w:tc>
        <w:tc>
          <w:tcPr>
            <w:tcW w:w="992" w:type="dxa"/>
            <w:shd w:val="clear" w:color="auto" w:fill="auto"/>
          </w:tcPr>
          <w:p w14:paraId="2C9C51C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03F9AA1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w:t>
            </w:r>
          </w:p>
        </w:tc>
        <w:tc>
          <w:tcPr>
            <w:tcW w:w="1346" w:type="dxa"/>
            <w:shd w:val="clear" w:color="auto" w:fill="auto"/>
          </w:tcPr>
          <w:p w14:paraId="1BFEFEB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207D60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E49B12" w14:textId="77777777" w:rsidTr="00EB76D8">
        <w:trPr>
          <w:trHeight w:val="608"/>
        </w:trPr>
        <w:tc>
          <w:tcPr>
            <w:tcW w:w="548" w:type="dxa"/>
            <w:shd w:val="clear" w:color="auto" w:fill="auto"/>
          </w:tcPr>
          <w:p w14:paraId="05C0B8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18</w:t>
            </w:r>
          </w:p>
        </w:tc>
        <w:tc>
          <w:tcPr>
            <w:tcW w:w="3700" w:type="dxa"/>
            <w:shd w:val="clear" w:color="auto" w:fill="auto"/>
          </w:tcPr>
          <w:p w14:paraId="4D76DE23" w14:textId="77777777" w:rsidR="00457B71" w:rsidRPr="00631037" w:rsidRDefault="00457B71" w:rsidP="00EB76D8">
            <w:pPr>
              <w:rPr>
                <w:sz w:val="20"/>
                <w:szCs w:val="20"/>
              </w:rPr>
            </w:pPr>
            <w:r w:rsidRPr="00631037">
              <w:rPr>
                <w:sz w:val="20"/>
                <w:szCs w:val="20"/>
              </w:rPr>
              <w:t>GREATEST PIANO HITS</w:t>
            </w:r>
          </w:p>
        </w:tc>
        <w:tc>
          <w:tcPr>
            <w:tcW w:w="1701" w:type="dxa"/>
            <w:shd w:val="clear" w:color="auto" w:fill="auto"/>
          </w:tcPr>
          <w:p w14:paraId="6434B7A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Музична Україна</w:t>
            </w:r>
          </w:p>
        </w:tc>
        <w:tc>
          <w:tcPr>
            <w:tcW w:w="992" w:type="dxa"/>
            <w:shd w:val="clear" w:color="auto" w:fill="auto"/>
          </w:tcPr>
          <w:p w14:paraId="5576AB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4490F26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w:t>
            </w:r>
          </w:p>
        </w:tc>
        <w:tc>
          <w:tcPr>
            <w:tcW w:w="1346" w:type="dxa"/>
            <w:shd w:val="clear" w:color="auto" w:fill="auto"/>
          </w:tcPr>
          <w:p w14:paraId="07B111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2F019C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F57FA4B" w14:textId="77777777" w:rsidTr="00EB76D8">
        <w:trPr>
          <w:trHeight w:val="608"/>
        </w:trPr>
        <w:tc>
          <w:tcPr>
            <w:tcW w:w="548" w:type="dxa"/>
            <w:shd w:val="clear" w:color="auto" w:fill="auto"/>
          </w:tcPr>
          <w:p w14:paraId="3C1DF5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w:t>
            </w:r>
          </w:p>
        </w:tc>
        <w:tc>
          <w:tcPr>
            <w:tcW w:w="3700" w:type="dxa"/>
            <w:shd w:val="clear" w:color="auto" w:fill="auto"/>
          </w:tcPr>
          <w:p w14:paraId="646F7C34" w14:textId="77777777" w:rsidR="00457B71" w:rsidRPr="00631037" w:rsidRDefault="00457B71" w:rsidP="00EB76D8">
            <w:pPr>
              <w:pStyle w:val="ab"/>
              <w:spacing w:before="0" w:beforeAutospacing="0" w:after="0" w:afterAutospacing="0"/>
              <w:rPr>
                <w:sz w:val="20"/>
                <w:szCs w:val="20"/>
              </w:rPr>
            </w:pPr>
            <w:proofErr w:type="spellStart"/>
            <w:r w:rsidRPr="00631037">
              <w:rPr>
                <w:sz w:val="20"/>
                <w:szCs w:val="20"/>
              </w:rPr>
              <w:t>Воткінс</w:t>
            </w:r>
            <w:proofErr w:type="spellEnd"/>
            <w:r w:rsidRPr="00631037">
              <w:rPr>
                <w:sz w:val="20"/>
                <w:szCs w:val="20"/>
              </w:rPr>
              <w:t xml:space="preserve"> М. </w:t>
            </w:r>
            <w:proofErr w:type="spellStart"/>
            <w:r w:rsidRPr="00631037">
              <w:rPr>
                <w:sz w:val="20"/>
                <w:szCs w:val="20"/>
              </w:rPr>
              <w:t>Перші</w:t>
            </w:r>
            <w:proofErr w:type="spellEnd"/>
            <w:r w:rsidRPr="00631037">
              <w:rPr>
                <w:sz w:val="20"/>
                <w:szCs w:val="20"/>
              </w:rPr>
              <w:t xml:space="preserve"> 90 </w:t>
            </w:r>
            <w:proofErr w:type="spellStart"/>
            <w:r w:rsidRPr="00631037">
              <w:rPr>
                <w:sz w:val="20"/>
                <w:szCs w:val="20"/>
              </w:rPr>
              <w:t>днів</w:t>
            </w:r>
            <w:proofErr w:type="spellEnd"/>
            <w:r w:rsidRPr="00631037">
              <w:rPr>
                <w:sz w:val="20"/>
                <w:szCs w:val="20"/>
              </w:rPr>
              <w:t xml:space="preserve">. </w:t>
            </w:r>
            <w:proofErr w:type="spellStart"/>
            <w:r w:rsidRPr="00631037">
              <w:rPr>
                <w:sz w:val="20"/>
                <w:szCs w:val="20"/>
              </w:rPr>
              <w:t>Перевірені</w:t>
            </w:r>
            <w:proofErr w:type="spellEnd"/>
            <w:r w:rsidRPr="00631037">
              <w:rPr>
                <w:sz w:val="20"/>
                <w:szCs w:val="20"/>
              </w:rPr>
              <w:t xml:space="preserve"> </w:t>
            </w:r>
            <w:proofErr w:type="spellStart"/>
            <w:r w:rsidRPr="00631037">
              <w:rPr>
                <w:sz w:val="20"/>
                <w:szCs w:val="20"/>
              </w:rPr>
              <w:t>стратегії</w:t>
            </w:r>
            <w:proofErr w:type="spellEnd"/>
            <w:r w:rsidRPr="00631037">
              <w:rPr>
                <w:sz w:val="20"/>
                <w:szCs w:val="20"/>
              </w:rPr>
              <w:t xml:space="preserve">, як </w:t>
            </w:r>
            <w:proofErr w:type="spellStart"/>
            <w:r w:rsidRPr="00631037">
              <w:rPr>
                <w:sz w:val="20"/>
                <w:szCs w:val="20"/>
              </w:rPr>
              <w:t>підкорити</w:t>
            </w:r>
            <w:proofErr w:type="spellEnd"/>
            <w:r w:rsidRPr="00631037">
              <w:rPr>
                <w:sz w:val="20"/>
                <w:szCs w:val="20"/>
              </w:rPr>
              <w:t xml:space="preserve"> </w:t>
            </w:r>
            <w:proofErr w:type="spellStart"/>
            <w:r w:rsidRPr="00631037">
              <w:rPr>
                <w:sz w:val="20"/>
                <w:szCs w:val="20"/>
              </w:rPr>
              <w:t>нову</w:t>
            </w:r>
            <w:proofErr w:type="spellEnd"/>
            <w:r w:rsidRPr="00631037">
              <w:rPr>
                <w:sz w:val="20"/>
                <w:szCs w:val="20"/>
              </w:rPr>
              <w:t xml:space="preserve"> посаду</w:t>
            </w:r>
          </w:p>
        </w:tc>
        <w:tc>
          <w:tcPr>
            <w:tcW w:w="1701" w:type="dxa"/>
            <w:shd w:val="clear" w:color="auto" w:fill="auto"/>
          </w:tcPr>
          <w:p w14:paraId="23FCB634"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Наш формат</w:t>
            </w:r>
          </w:p>
        </w:tc>
        <w:tc>
          <w:tcPr>
            <w:tcW w:w="992" w:type="dxa"/>
            <w:shd w:val="clear" w:color="auto" w:fill="auto"/>
          </w:tcPr>
          <w:p w14:paraId="30E69E2A"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2023</w:t>
            </w:r>
          </w:p>
        </w:tc>
        <w:tc>
          <w:tcPr>
            <w:tcW w:w="1080" w:type="dxa"/>
            <w:shd w:val="clear" w:color="auto" w:fill="auto"/>
          </w:tcPr>
          <w:p w14:paraId="1A4E90B8"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248</w:t>
            </w:r>
          </w:p>
        </w:tc>
        <w:tc>
          <w:tcPr>
            <w:tcW w:w="1346" w:type="dxa"/>
            <w:shd w:val="clear" w:color="auto" w:fill="auto"/>
          </w:tcPr>
          <w:p w14:paraId="5312A60E" w14:textId="77777777" w:rsidR="00457B71" w:rsidRPr="00631037" w:rsidRDefault="00457B71" w:rsidP="00EB76D8">
            <w:pPr>
              <w:pStyle w:val="ab"/>
              <w:spacing w:before="0" w:beforeAutospacing="0" w:after="0" w:afterAutospacing="0"/>
              <w:jc w:val="center"/>
              <w:rPr>
                <w:sz w:val="20"/>
                <w:szCs w:val="20"/>
              </w:rPr>
            </w:pPr>
            <w:proofErr w:type="spellStart"/>
            <w:r w:rsidRPr="00631037">
              <w:rPr>
                <w:sz w:val="20"/>
                <w:szCs w:val="20"/>
              </w:rPr>
              <w:t>тв</w:t>
            </w:r>
            <w:proofErr w:type="spellEnd"/>
          </w:p>
        </w:tc>
        <w:tc>
          <w:tcPr>
            <w:tcW w:w="834" w:type="dxa"/>
            <w:shd w:val="clear" w:color="auto" w:fill="auto"/>
          </w:tcPr>
          <w:p w14:paraId="0D793E4E"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528DB5E8" w14:textId="77777777" w:rsidTr="00EB76D8">
        <w:trPr>
          <w:trHeight w:val="608"/>
        </w:trPr>
        <w:tc>
          <w:tcPr>
            <w:tcW w:w="548" w:type="dxa"/>
            <w:shd w:val="clear" w:color="auto" w:fill="auto"/>
          </w:tcPr>
          <w:p w14:paraId="6D2A05C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w:t>
            </w:r>
          </w:p>
        </w:tc>
        <w:tc>
          <w:tcPr>
            <w:tcW w:w="3700" w:type="dxa"/>
            <w:shd w:val="clear" w:color="auto" w:fill="auto"/>
          </w:tcPr>
          <w:p w14:paraId="002CB149" w14:textId="77777777" w:rsidR="00457B71" w:rsidRPr="00631037" w:rsidRDefault="00457B71" w:rsidP="00EB76D8">
            <w:pPr>
              <w:pStyle w:val="ab"/>
              <w:spacing w:before="0" w:beforeAutospacing="0" w:after="0" w:afterAutospacing="0"/>
              <w:rPr>
                <w:sz w:val="20"/>
                <w:szCs w:val="20"/>
              </w:rPr>
            </w:pPr>
            <w:proofErr w:type="spellStart"/>
            <w:r w:rsidRPr="00631037">
              <w:rPr>
                <w:sz w:val="20"/>
                <w:szCs w:val="20"/>
              </w:rPr>
              <w:t>Гармон</w:t>
            </w:r>
            <w:proofErr w:type="spellEnd"/>
            <w:r w:rsidRPr="00631037">
              <w:rPr>
                <w:sz w:val="20"/>
                <w:szCs w:val="20"/>
              </w:rPr>
              <w:t xml:space="preserve"> К. </w:t>
            </w:r>
            <w:proofErr w:type="spellStart"/>
            <w:r w:rsidRPr="00631037">
              <w:rPr>
                <w:sz w:val="20"/>
                <w:szCs w:val="20"/>
              </w:rPr>
              <w:t>Що</w:t>
            </w:r>
            <w:proofErr w:type="spellEnd"/>
            <w:r w:rsidRPr="00631037">
              <w:rPr>
                <w:sz w:val="20"/>
                <w:szCs w:val="20"/>
              </w:rPr>
              <w:t xml:space="preserve"> я знаю </w:t>
            </w:r>
            <w:proofErr w:type="gramStart"/>
            <w:r w:rsidRPr="00631037">
              <w:rPr>
                <w:sz w:val="20"/>
                <w:szCs w:val="20"/>
              </w:rPr>
              <w:t>про роботу</w:t>
            </w:r>
            <w:proofErr w:type="gramEnd"/>
            <w:r w:rsidRPr="00631037">
              <w:rPr>
                <w:sz w:val="20"/>
                <w:szCs w:val="20"/>
              </w:rPr>
              <w:t xml:space="preserve"> </w:t>
            </w:r>
            <w:proofErr w:type="spellStart"/>
            <w:r w:rsidRPr="00631037">
              <w:rPr>
                <w:sz w:val="20"/>
                <w:szCs w:val="20"/>
              </w:rPr>
              <w:t>кав’ярень</w:t>
            </w:r>
            <w:proofErr w:type="spellEnd"/>
          </w:p>
        </w:tc>
        <w:tc>
          <w:tcPr>
            <w:tcW w:w="1701" w:type="dxa"/>
            <w:shd w:val="clear" w:color="auto" w:fill="auto"/>
          </w:tcPr>
          <w:p w14:paraId="4D99F916"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Наш формат</w:t>
            </w:r>
          </w:p>
        </w:tc>
        <w:tc>
          <w:tcPr>
            <w:tcW w:w="992" w:type="dxa"/>
            <w:shd w:val="clear" w:color="auto" w:fill="auto"/>
          </w:tcPr>
          <w:p w14:paraId="26F5AA58"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2021</w:t>
            </w:r>
          </w:p>
        </w:tc>
        <w:tc>
          <w:tcPr>
            <w:tcW w:w="1080" w:type="dxa"/>
            <w:shd w:val="clear" w:color="auto" w:fill="auto"/>
          </w:tcPr>
          <w:p w14:paraId="3994C2AB"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264</w:t>
            </w:r>
          </w:p>
        </w:tc>
        <w:tc>
          <w:tcPr>
            <w:tcW w:w="1346" w:type="dxa"/>
            <w:shd w:val="clear" w:color="auto" w:fill="auto"/>
          </w:tcPr>
          <w:p w14:paraId="1AFCE5A7" w14:textId="77777777" w:rsidR="00457B71" w:rsidRPr="00631037" w:rsidRDefault="00457B71" w:rsidP="00EB76D8">
            <w:pPr>
              <w:pStyle w:val="ab"/>
              <w:spacing w:before="0" w:beforeAutospacing="0" w:after="0" w:afterAutospacing="0"/>
              <w:jc w:val="center"/>
              <w:rPr>
                <w:sz w:val="20"/>
                <w:szCs w:val="20"/>
              </w:rPr>
            </w:pPr>
            <w:proofErr w:type="spellStart"/>
            <w:r w:rsidRPr="00631037">
              <w:rPr>
                <w:color w:val="000000"/>
                <w:sz w:val="20"/>
                <w:szCs w:val="20"/>
              </w:rPr>
              <w:t>тв</w:t>
            </w:r>
            <w:proofErr w:type="spellEnd"/>
          </w:p>
        </w:tc>
        <w:tc>
          <w:tcPr>
            <w:tcW w:w="834" w:type="dxa"/>
            <w:shd w:val="clear" w:color="auto" w:fill="auto"/>
          </w:tcPr>
          <w:p w14:paraId="7302EEBD"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1</w:t>
            </w:r>
          </w:p>
        </w:tc>
      </w:tr>
      <w:tr w:rsidR="00457B71" w:rsidRPr="00631037" w14:paraId="14D5CE69" w14:textId="77777777" w:rsidTr="00EB76D8">
        <w:trPr>
          <w:trHeight w:val="608"/>
        </w:trPr>
        <w:tc>
          <w:tcPr>
            <w:tcW w:w="548" w:type="dxa"/>
            <w:shd w:val="clear" w:color="auto" w:fill="auto"/>
          </w:tcPr>
          <w:p w14:paraId="218858D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w:t>
            </w:r>
          </w:p>
        </w:tc>
        <w:tc>
          <w:tcPr>
            <w:tcW w:w="3700" w:type="dxa"/>
            <w:shd w:val="clear" w:color="auto" w:fill="auto"/>
          </w:tcPr>
          <w:p w14:paraId="06C484C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Клопотенко</w:t>
            </w:r>
            <w:proofErr w:type="spellEnd"/>
            <w:r w:rsidRPr="00631037">
              <w:rPr>
                <w:rFonts w:eastAsia="Times New Roman"/>
                <w:sz w:val="20"/>
                <w:szCs w:val="20"/>
                <w:lang w:eastAsia="ru-RU"/>
              </w:rPr>
              <w:t xml:space="preserve"> Є. Дитячі страви. Книга рецептів. 70 простих рецептів</w:t>
            </w:r>
          </w:p>
        </w:tc>
        <w:tc>
          <w:tcPr>
            <w:tcW w:w="1701" w:type="dxa"/>
            <w:shd w:val="clear" w:color="auto" w:fill="auto"/>
          </w:tcPr>
          <w:p w14:paraId="3C276066" w14:textId="77777777" w:rsidR="00457B71" w:rsidRPr="00631037" w:rsidRDefault="00457B71" w:rsidP="00EB76D8">
            <w:pPr>
              <w:jc w:val="center"/>
              <w:rPr>
                <w:rFonts w:eastAsia="Times New Roman"/>
                <w:sz w:val="20"/>
                <w:szCs w:val="20"/>
                <w:lang w:eastAsia="ru-RU"/>
              </w:rPr>
            </w:pPr>
            <w:r w:rsidRPr="00631037">
              <w:rPr>
                <w:color w:val="000000"/>
                <w:sz w:val="20"/>
                <w:szCs w:val="20"/>
              </w:rPr>
              <w:t>Наш формат</w:t>
            </w:r>
          </w:p>
        </w:tc>
        <w:tc>
          <w:tcPr>
            <w:tcW w:w="992" w:type="dxa"/>
            <w:shd w:val="clear" w:color="auto" w:fill="auto"/>
          </w:tcPr>
          <w:p w14:paraId="4DA9FE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D88C50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168</w:t>
            </w:r>
          </w:p>
        </w:tc>
        <w:tc>
          <w:tcPr>
            <w:tcW w:w="1346" w:type="dxa"/>
            <w:shd w:val="clear" w:color="auto" w:fill="auto"/>
          </w:tcPr>
          <w:p w14:paraId="52FAD49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BB975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7B53B0B" w14:textId="77777777" w:rsidTr="00EB76D8">
        <w:trPr>
          <w:trHeight w:val="608"/>
        </w:trPr>
        <w:tc>
          <w:tcPr>
            <w:tcW w:w="548" w:type="dxa"/>
            <w:shd w:val="clear" w:color="auto" w:fill="auto"/>
          </w:tcPr>
          <w:p w14:paraId="695C57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w:t>
            </w:r>
          </w:p>
        </w:tc>
        <w:tc>
          <w:tcPr>
            <w:tcW w:w="3700" w:type="dxa"/>
            <w:shd w:val="clear" w:color="auto" w:fill="auto"/>
          </w:tcPr>
          <w:p w14:paraId="16A516E2" w14:textId="77777777" w:rsidR="00457B71" w:rsidRPr="00631037" w:rsidRDefault="00457B71" w:rsidP="00EB76D8">
            <w:pPr>
              <w:pStyle w:val="ab"/>
              <w:spacing w:before="0" w:beforeAutospacing="0" w:after="0" w:afterAutospacing="0"/>
              <w:rPr>
                <w:sz w:val="20"/>
                <w:szCs w:val="20"/>
              </w:rPr>
            </w:pPr>
            <w:r w:rsidRPr="00631037">
              <w:rPr>
                <w:sz w:val="20"/>
                <w:szCs w:val="20"/>
              </w:rPr>
              <w:t xml:space="preserve">Гудима А. 69 </w:t>
            </w:r>
            <w:proofErr w:type="spellStart"/>
            <w:r w:rsidRPr="00631037">
              <w:rPr>
                <w:sz w:val="20"/>
                <w:szCs w:val="20"/>
              </w:rPr>
              <w:t>спецій</w:t>
            </w:r>
            <w:proofErr w:type="spellEnd"/>
            <w:r w:rsidRPr="00631037">
              <w:rPr>
                <w:sz w:val="20"/>
                <w:szCs w:val="20"/>
              </w:rPr>
              <w:t xml:space="preserve"> для </w:t>
            </w:r>
            <w:proofErr w:type="spellStart"/>
            <w:r w:rsidRPr="00631037">
              <w:rPr>
                <w:sz w:val="20"/>
                <w:szCs w:val="20"/>
              </w:rPr>
              <w:t>Серця</w:t>
            </w:r>
            <w:proofErr w:type="spellEnd"/>
          </w:p>
        </w:tc>
        <w:tc>
          <w:tcPr>
            <w:tcW w:w="1701" w:type="dxa"/>
            <w:shd w:val="clear" w:color="auto" w:fill="auto"/>
          </w:tcPr>
          <w:p w14:paraId="566B8709" w14:textId="77777777" w:rsidR="00457B71" w:rsidRPr="00631037" w:rsidRDefault="00457B71" w:rsidP="00EB76D8">
            <w:pPr>
              <w:pStyle w:val="ab"/>
              <w:spacing w:before="0" w:beforeAutospacing="0" w:after="0" w:afterAutospacing="0"/>
              <w:jc w:val="center"/>
              <w:rPr>
                <w:sz w:val="20"/>
                <w:szCs w:val="20"/>
              </w:rPr>
            </w:pPr>
            <w:proofErr w:type="spellStart"/>
            <w:r w:rsidRPr="00631037">
              <w:rPr>
                <w:color w:val="000000"/>
                <w:sz w:val="20"/>
                <w:szCs w:val="20"/>
              </w:rPr>
              <w:t>Видавництво</w:t>
            </w:r>
            <w:proofErr w:type="spellEnd"/>
            <w:r w:rsidRPr="00631037">
              <w:rPr>
                <w:color w:val="000000"/>
                <w:sz w:val="20"/>
                <w:szCs w:val="20"/>
              </w:rPr>
              <w:t xml:space="preserve"> Старого Лева</w:t>
            </w:r>
          </w:p>
        </w:tc>
        <w:tc>
          <w:tcPr>
            <w:tcW w:w="992" w:type="dxa"/>
            <w:shd w:val="clear" w:color="auto" w:fill="auto"/>
          </w:tcPr>
          <w:p w14:paraId="7628412D"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2023</w:t>
            </w:r>
          </w:p>
        </w:tc>
        <w:tc>
          <w:tcPr>
            <w:tcW w:w="1080" w:type="dxa"/>
            <w:shd w:val="clear" w:color="auto" w:fill="auto"/>
          </w:tcPr>
          <w:p w14:paraId="0159648C" w14:textId="77777777" w:rsidR="00457B71" w:rsidRPr="00631037" w:rsidRDefault="00457B71" w:rsidP="00EB76D8">
            <w:pPr>
              <w:jc w:val="center"/>
              <w:rPr>
                <w:sz w:val="20"/>
                <w:szCs w:val="20"/>
              </w:rPr>
            </w:pPr>
            <w:r w:rsidRPr="00631037">
              <w:rPr>
                <w:sz w:val="20"/>
                <w:szCs w:val="20"/>
              </w:rPr>
              <w:t>224</w:t>
            </w:r>
          </w:p>
        </w:tc>
        <w:tc>
          <w:tcPr>
            <w:tcW w:w="1346" w:type="dxa"/>
            <w:shd w:val="clear" w:color="auto" w:fill="auto"/>
          </w:tcPr>
          <w:p w14:paraId="5D72F273"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1DCC0A56"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1</w:t>
            </w:r>
          </w:p>
        </w:tc>
      </w:tr>
      <w:tr w:rsidR="00457B71" w:rsidRPr="00631037" w14:paraId="521683E0" w14:textId="77777777" w:rsidTr="00EB76D8">
        <w:trPr>
          <w:trHeight w:val="608"/>
        </w:trPr>
        <w:tc>
          <w:tcPr>
            <w:tcW w:w="548" w:type="dxa"/>
            <w:shd w:val="clear" w:color="auto" w:fill="auto"/>
          </w:tcPr>
          <w:p w14:paraId="3EA6D88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w:t>
            </w:r>
          </w:p>
        </w:tc>
        <w:tc>
          <w:tcPr>
            <w:tcW w:w="3700" w:type="dxa"/>
            <w:shd w:val="clear" w:color="auto" w:fill="auto"/>
          </w:tcPr>
          <w:p w14:paraId="21CCBFF5" w14:textId="77777777" w:rsidR="00457B71" w:rsidRPr="00631037" w:rsidRDefault="00457B71" w:rsidP="00EB76D8">
            <w:pPr>
              <w:pStyle w:val="ab"/>
              <w:spacing w:before="0" w:beforeAutospacing="0" w:after="0" w:afterAutospacing="0"/>
              <w:rPr>
                <w:sz w:val="20"/>
                <w:szCs w:val="20"/>
              </w:rPr>
            </w:pPr>
            <w:proofErr w:type="spellStart"/>
            <w:r w:rsidRPr="00631037">
              <w:rPr>
                <w:sz w:val="20"/>
                <w:szCs w:val="20"/>
              </w:rPr>
              <w:t>Єжова</w:t>
            </w:r>
            <w:proofErr w:type="spellEnd"/>
            <w:r w:rsidRPr="00631037">
              <w:rPr>
                <w:sz w:val="20"/>
                <w:szCs w:val="20"/>
              </w:rPr>
              <w:t xml:space="preserve"> О.В. </w:t>
            </w:r>
            <w:proofErr w:type="spellStart"/>
            <w:r w:rsidRPr="00631037">
              <w:rPr>
                <w:sz w:val="20"/>
                <w:szCs w:val="20"/>
              </w:rPr>
              <w:t>Конструювання</w:t>
            </w:r>
            <w:proofErr w:type="spellEnd"/>
            <w:r w:rsidRPr="00631037">
              <w:rPr>
                <w:sz w:val="20"/>
                <w:szCs w:val="20"/>
              </w:rPr>
              <w:t xml:space="preserve"> </w:t>
            </w:r>
            <w:proofErr w:type="spellStart"/>
            <w:proofErr w:type="gramStart"/>
            <w:r w:rsidRPr="00631037">
              <w:rPr>
                <w:sz w:val="20"/>
                <w:szCs w:val="20"/>
              </w:rPr>
              <w:t>одягу</w:t>
            </w:r>
            <w:proofErr w:type="spellEnd"/>
            <w:r w:rsidRPr="00631037">
              <w:rPr>
                <w:sz w:val="20"/>
                <w:szCs w:val="20"/>
              </w:rPr>
              <w:t xml:space="preserve"> .Курс</w:t>
            </w:r>
            <w:proofErr w:type="gramEnd"/>
            <w:r w:rsidRPr="00631037">
              <w:rPr>
                <w:sz w:val="20"/>
                <w:szCs w:val="20"/>
              </w:rPr>
              <w:t xml:space="preserve"> </w:t>
            </w:r>
            <w:proofErr w:type="spellStart"/>
            <w:r w:rsidRPr="00631037">
              <w:rPr>
                <w:sz w:val="20"/>
                <w:szCs w:val="20"/>
              </w:rPr>
              <w:t>лекцій</w:t>
            </w:r>
            <w:proofErr w:type="spellEnd"/>
          </w:p>
        </w:tc>
        <w:tc>
          <w:tcPr>
            <w:tcW w:w="1701" w:type="dxa"/>
            <w:shd w:val="clear" w:color="auto" w:fill="auto"/>
          </w:tcPr>
          <w:p w14:paraId="46ECCD7B"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 xml:space="preserve">Центр </w:t>
            </w:r>
            <w:proofErr w:type="spellStart"/>
            <w:r w:rsidRPr="00631037">
              <w:rPr>
                <w:sz w:val="20"/>
                <w:szCs w:val="20"/>
              </w:rPr>
              <w:t>навчальної</w:t>
            </w:r>
            <w:proofErr w:type="spellEnd"/>
            <w:r w:rsidRPr="00631037">
              <w:rPr>
                <w:sz w:val="20"/>
                <w:szCs w:val="20"/>
              </w:rPr>
              <w:t xml:space="preserve"> </w:t>
            </w:r>
            <w:proofErr w:type="spellStart"/>
            <w:r w:rsidRPr="00631037">
              <w:rPr>
                <w:sz w:val="20"/>
                <w:szCs w:val="20"/>
              </w:rPr>
              <w:t>літератури</w:t>
            </w:r>
            <w:proofErr w:type="spellEnd"/>
          </w:p>
        </w:tc>
        <w:tc>
          <w:tcPr>
            <w:tcW w:w="992" w:type="dxa"/>
            <w:shd w:val="clear" w:color="auto" w:fill="auto"/>
          </w:tcPr>
          <w:p w14:paraId="0593B95C"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2020</w:t>
            </w:r>
          </w:p>
        </w:tc>
        <w:tc>
          <w:tcPr>
            <w:tcW w:w="1080" w:type="dxa"/>
            <w:shd w:val="clear" w:color="auto" w:fill="auto"/>
          </w:tcPr>
          <w:p w14:paraId="0F3AB174" w14:textId="77777777" w:rsidR="00457B71" w:rsidRPr="00631037" w:rsidRDefault="00457B71" w:rsidP="00EB76D8">
            <w:pPr>
              <w:jc w:val="center"/>
              <w:rPr>
                <w:sz w:val="20"/>
                <w:szCs w:val="20"/>
              </w:rPr>
            </w:pPr>
            <w:r w:rsidRPr="00631037">
              <w:rPr>
                <w:sz w:val="20"/>
                <w:szCs w:val="20"/>
              </w:rPr>
              <w:t>192</w:t>
            </w:r>
          </w:p>
        </w:tc>
        <w:tc>
          <w:tcPr>
            <w:tcW w:w="1346" w:type="dxa"/>
            <w:shd w:val="clear" w:color="auto" w:fill="auto"/>
          </w:tcPr>
          <w:p w14:paraId="59B65700"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м</w:t>
            </w:r>
          </w:p>
        </w:tc>
        <w:tc>
          <w:tcPr>
            <w:tcW w:w="834" w:type="dxa"/>
            <w:shd w:val="clear" w:color="auto" w:fill="auto"/>
          </w:tcPr>
          <w:p w14:paraId="43348D1E"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1</w:t>
            </w:r>
          </w:p>
        </w:tc>
      </w:tr>
      <w:tr w:rsidR="00457B71" w:rsidRPr="00631037" w14:paraId="0BC6D3B1" w14:textId="77777777" w:rsidTr="00EB76D8">
        <w:trPr>
          <w:trHeight w:val="608"/>
        </w:trPr>
        <w:tc>
          <w:tcPr>
            <w:tcW w:w="548" w:type="dxa"/>
            <w:shd w:val="clear" w:color="auto" w:fill="auto"/>
          </w:tcPr>
          <w:p w14:paraId="44CE09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w:t>
            </w:r>
          </w:p>
        </w:tc>
        <w:tc>
          <w:tcPr>
            <w:tcW w:w="3700" w:type="dxa"/>
            <w:shd w:val="clear" w:color="auto" w:fill="auto"/>
          </w:tcPr>
          <w:p w14:paraId="2F45FD7F"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Салтанова</w:t>
            </w:r>
            <w:proofErr w:type="spellEnd"/>
            <w:r w:rsidRPr="00631037">
              <w:rPr>
                <w:rFonts w:eastAsia="Times New Roman"/>
                <w:sz w:val="20"/>
                <w:szCs w:val="20"/>
                <w:lang w:eastAsia="ru-RU"/>
              </w:rPr>
              <w:t xml:space="preserve"> О. Вдома і стіни гріють, або секрети щастя по-українськи</w:t>
            </w:r>
          </w:p>
        </w:tc>
        <w:tc>
          <w:tcPr>
            <w:tcW w:w="1701" w:type="dxa"/>
            <w:shd w:val="clear" w:color="auto" w:fill="auto"/>
          </w:tcPr>
          <w:p w14:paraId="2B1AC6C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Ліра</w:t>
            </w:r>
          </w:p>
        </w:tc>
        <w:tc>
          <w:tcPr>
            <w:tcW w:w="992" w:type="dxa"/>
            <w:shd w:val="clear" w:color="auto" w:fill="auto"/>
          </w:tcPr>
          <w:p w14:paraId="3D48B1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8D753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328</w:t>
            </w:r>
          </w:p>
        </w:tc>
        <w:tc>
          <w:tcPr>
            <w:tcW w:w="1346" w:type="dxa"/>
            <w:shd w:val="clear" w:color="auto" w:fill="auto"/>
          </w:tcPr>
          <w:p w14:paraId="67A2F72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т</w:t>
            </w:r>
          </w:p>
        </w:tc>
        <w:tc>
          <w:tcPr>
            <w:tcW w:w="834" w:type="dxa"/>
            <w:shd w:val="clear" w:color="auto" w:fill="auto"/>
          </w:tcPr>
          <w:p w14:paraId="71EF7E2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0A26C7" w14:textId="77777777" w:rsidTr="00EB76D8">
        <w:trPr>
          <w:trHeight w:val="608"/>
        </w:trPr>
        <w:tc>
          <w:tcPr>
            <w:tcW w:w="548" w:type="dxa"/>
            <w:shd w:val="clear" w:color="auto" w:fill="auto"/>
          </w:tcPr>
          <w:p w14:paraId="65B3F2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w:t>
            </w:r>
          </w:p>
        </w:tc>
        <w:tc>
          <w:tcPr>
            <w:tcW w:w="3700" w:type="dxa"/>
            <w:shd w:val="clear" w:color="auto" w:fill="auto"/>
          </w:tcPr>
          <w:p w14:paraId="435DE5F6"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Кравецька Л. Готуємо з дітьми</w:t>
            </w:r>
          </w:p>
        </w:tc>
        <w:tc>
          <w:tcPr>
            <w:tcW w:w="1701" w:type="dxa"/>
            <w:shd w:val="clear" w:color="auto" w:fill="auto"/>
          </w:tcPr>
          <w:p w14:paraId="044BEA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F79C687" w14:textId="77777777" w:rsidR="00457B71" w:rsidRPr="00631037" w:rsidRDefault="00457B71" w:rsidP="00EB76D8">
            <w:pPr>
              <w:jc w:val="center"/>
              <w:rPr>
                <w:sz w:val="20"/>
                <w:szCs w:val="20"/>
              </w:rPr>
            </w:pPr>
            <w:r w:rsidRPr="00631037">
              <w:rPr>
                <w:sz w:val="20"/>
                <w:szCs w:val="20"/>
                <w:lang w:eastAsia="ru-RU"/>
              </w:rPr>
              <w:t>2020</w:t>
            </w:r>
          </w:p>
        </w:tc>
        <w:tc>
          <w:tcPr>
            <w:tcW w:w="1080" w:type="dxa"/>
            <w:shd w:val="clear" w:color="auto" w:fill="auto"/>
          </w:tcPr>
          <w:p w14:paraId="2DC20FC5" w14:textId="77777777" w:rsidR="00457B71" w:rsidRPr="00631037" w:rsidRDefault="00457B71" w:rsidP="00EB76D8">
            <w:pPr>
              <w:jc w:val="center"/>
              <w:rPr>
                <w:sz w:val="20"/>
                <w:szCs w:val="20"/>
              </w:rPr>
            </w:pPr>
            <w:r w:rsidRPr="00631037">
              <w:rPr>
                <w:sz w:val="20"/>
                <w:szCs w:val="20"/>
                <w:lang w:eastAsia="ru-RU"/>
              </w:rPr>
              <w:t>96</w:t>
            </w:r>
          </w:p>
        </w:tc>
        <w:tc>
          <w:tcPr>
            <w:tcW w:w="1346" w:type="dxa"/>
            <w:shd w:val="clear" w:color="auto" w:fill="auto"/>
          </w:tcPr>
          <w:p w14:paraId="08E3D39C"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2739AF63" w14:textId="77777777" w:rsidR="00457B71" w:rsidRPr="00631037" w:rsidRDefault="00457B71" w:rsidP="00EB76D8">
            <w:pPr>
              <w:jc w:val="center"/>
              <w:rPr>
                <w:sz w:val="20"/>
                <w:szCs w:val="20"/>
              </w:rPr>
            </w:pPr>
            <w:r w:rsidRPr="00631037">
              <w:rPr>
                <w:sz w:val="20"/>
                <w:szCs w:val="20"/>
              </w:rPr>
              <w:t>1</w:t>
            </w:r>
          </w:p>
        </w:tc>
      </w:tr>
      <w:tr w:rsidR="00457B71" w:rsidRPr="00631037" w14:paraId="4429227F" w14:textId="77777777" w:rsidTr="00EB76D8">
        <w:trPr>
          <w:trHeight w:val="518"/>
        </w:trPr>
        <w:tc>
          <w:tcPr>
            <w:tcW w:w="548" w:type="dxa"/>
            <w:shd w:val="clear" w:color="auto" w:fill="auto"/>
          </w:tcPr>
          <w:p w14:paraId="7F7E9AD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w:t>
            </w:r>
          </w:p>
        </w:tc>
        <w:tc>
          <w:tcPr>
            <w:tcW w:w="3700" w:type="dxa"/>
            <w:shd w:val="clear" w:color="auto" w:fill="auto"/>
          </w:tcPr>
          <w:p w14:paraId="37086382"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Кравецька Л. Сирні мандри</w:t>
            </w:r>
          </w:p>
        </w:tc>
        <w:tc>
          <w:tcPr>
            <w:tcW w:w="1701" w:type="dxa"/>
            <w:shd w:val="clear" w:color="auto" w:fill="auto"/>
          </w:tcPr>
          <w:p w14:paraId="57DE4DD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65DF6BF" w14:textId="77777777" w:rsidR="00457B71" w:rsidRPr="00631037" w:rsidRDefault="00457B71" w:rsidP="00EB76D8">
            <w:pPr>
              <w:jc w:val="center"/>
              <w:rPr>
                <w:sz w:val="20"/>
                <w:szCs w:val="20"/>
                <w:lang w:eastAsia="ru-RU"/>
              </w:rPr>
            </w:pPr>
            <w:r w:rsidRPr="00631037">
              <w:rPr>
                <w:sz w:val="20"/>
                <w:szCs w:val="20"/>
                <w:lang w:eastAsia="ru-RU"/>
              </w:rPr>
              <w:t>2023</w:t>
            </w:r>
          </w:p>
        </w:tc>
        <w:tc>
          <w:tcPr>
            <w:tcW w:w="1080" w:type="dxa"/>
            <w:shd w:val="clear" w:color="auto" w:fill="auto"/>
          </w:tcPr>
          <w:p w14:paraId="5DCFC099" w14:textId="77777777" w:rsidR="00457B71" w:rsidRPr="00631037" w:rsidRDefault="00457B71" w:rsidP="00EB76D8">
            <w:pPr>
              <w:jc w:val="center"/>
              <w:rPr>
                <w:sz w:val="20"/>
                <w:szCs w:val="20"/>
                <w:lang w:eastAsia="ru-RU"/>
              </w:rPr>
            </w:pPr>
            <w:r w:rsidRPr="00631037">
              <w:rPr>
                <w:sz w:val="20"/>
                <w:szCs w:val="20"/>
                <w:lang w:eastAsia="ru-RU"/>
              </w:rPr>
              <w:t>176</w:t>
            </w:r>
          </w:p>
        </w:tc>
        <w:tc>
          <w:tcPr>
            <w:tcW w:w="1346" w:type="dxa"/>
            <w:shd w:val="clear" w:color="auto" w:fill="auto"/>
          </w:tcPr>
          <w:p w14:paraId="061C84CD"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0F1F7070" w14:textId="77777777" w:rsidR="00457B71" w:rsidRPr="00631037" w:rsidRDefault="00457B71" w:rsidP="00EB76D8">
            <w:pPr>
              <w:jc w:val="center"/>
              <w:rPr>
                <w:sz w:val="20"/>
                <w:szCs w:val="20"/>
              </w:rPr>
            </w:pPr>
            <w:r w:rsidRPr="00631037">
              <w:rPr>
                <w:sz w:val="20"/>
                <w:szCs w:val="20"/>
              </w:rPr>
              <w:t>1</w:t>
            </w:r>
          </w:p>
        </w:tc>
      </w:tr>
      <w:tr w:rsidR="00457B71" w:rsidRPr="00631037" w14:paraId="399E064A" w14:textId="77777777" w:rsidTr="00EB76D8">
        <w:trPr>
          <w:trHeight w:val="518"/>
        </w:trPr>
        <w:tc>
          <w:tcPr>
            <w:tcW w:w="548" w:type="dxa"/>
            <w:shd w:val="clear" w:color="auto" w:fill="auto"/>
          </w:tcPr>
          <w:p w14:paraId="791D49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w:t>
            </w:r>
          </w:p>
        </w:tc>
        <w:tc>
          <w:tcPr>
            <w:tcW w:w="3700" w:type="dxa"/>
            <w:shd w:val="clear" w:color="auto" w:fill="auto"/>
          </w:tcPr>
          <w:p w14:paraId="739DDFF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Омєлічев</w:t>
            </w:r>
            <w:proofErr w:type="spellEnd"/>
            <w:r w:rsidRPr="00631037">
              <w:rPr>
                <w:rFonts w:eastAsia="Times New Roman"/>
                <w:sz w:val="20"/>
                <w:szCs w:val="20"/>
                <w:lang w:eastAsia="ru-RU"/>
              </w:rPr>
              <w:t xml:space="preserve"> О.В. Підручник з будови автомобіля</w:t>
            </w:r>
          </w:p>
        </w:tc>
        <w:tc>
          <w:tcPr>
            <w:tcW w:w="1701" w:type="dxa"/>
            <w:shd w:val="clear" w:color="auto" w:fill="auto"/>
          </w:tcPr>
          <w:p w14:paraId="0AA57E4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Моноліт</w:t>
            </w:r>
          </w:p>
        </w:tc>
        <w:tc>
          <w:tcPr>
            <w:tcW w:w="992" w:type="dxa"/>
            <w:shd w:val="clear" w:color="auto" w:fill="auto"/>
          </w:tcPr>
          <w:p w14:paraId="09E9BC77" w14:textId="77777777" w:rsidR="00457B71" w:rsidRPr="00631037" w:rsidRDefault="00457B71" w:rsidP="00EB76D8">
            <w:pPr>
              <w:jc w:val="center"/>
              <w:rPr>
                <w:sz w:val="20"/>
                <w:szCs w:val="20"/>
                <w:lang w:eastAsia="ru-RU"/>
              </w:rPr>
            </w:pPr>
            <w:r w:rsidRPr="00631037">
              <w:rPr>
                <w:sz w:val="20"/>
                <w:szCs w:val="20"/>
                <w:lang w:eastAsia="ru-RU"/>
              </w:rPr>
              <w:t>2022</w:t>
            </w:r>
          </w:p>
        </w:tc>
        <w:tc>
          <w:tcPr>
            <w:tcW w:w="1080" w:type="dxa"/>
            <w:shd w:val="clear" w:color="auto" w:fill="auto"/>
          </w:tcPr>
          <w:p w14:paraId="66EFD8D3" w14:textId="77777777" w:rsidR="00457B71" w:rsidRPr="00631037" w:rsidRDefault="00457B71" w:rsidP="00EB76D8">
            <w:pPr>
              <w:jc w:val="center"/>
              <w:rPr>
                <w:sz w:val="20"/>
                <w:szCs w:val="20"/>
                <w:lang w:eastAsia="ru-RU"/>
              </w:rPr>
            </w:pPr>
            <w:r w:rsidRPr="00631037">
              <w:rPr>
                <w:sz w:val="20"/>
                <w:szCs w:val="20"/>
                <w:lang w:eastAsia="ru-RU"/>
              </w:rPr>
              <w:t>288</w:t>
            </w:r>
          </w:p>
        </w:tc>
        <w:tc>
          <w:tcPr>
            <w:tcW w:w="1346" w:type="dxa"/>
            <w:shd w:val="clear" w:color="auto" w:fill="auto"/>
          </w:tcPr>
          <w:p w14:paraId="1A5E0E51"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2557EFFA" w14:textId="77777777" w:rsidR="00457B71" w:rsidRPr="00631037" w:rsidRDefault="00457B71" w:rsidP="00EB76D8">
            <w:pPr>
              <w:jc w:val="center"/>
              <w:rPr>
                <w:sz w:val="20"/>
                <w:szCs w:val="20"/>
              </w:rPr>
            </w:pPr>
            <w:r w:rsidRPr="00631037">
              <w:rPr>
                <w:sz w:val="20"/>
                <w:szCs w:val="20"/>
              </w:rPr>
              <w:t>1</w:t>
            </w:r>
          </w:p>
        </w:tc>
      </w:tr>
      <w:tr w:rsidR="00457B71" w:rsidRPr="00631037" w14:paraId="6F7D2BDD" w14:textId="77777777" w:rsidTr="00EB76D8">
        <w:trPr>
          <w:trHeight w:val="518"/>
        </w:trPr>
        <w:tc>
          <w:tcPr>
            <w:tcW w:w="548" w:type="dxa"/>
            <w:shd w:val="clear" w:color="auto" w:fill="auto"/>
          </w:tcPr>
          <w:p w14:paraId="7E640EC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w:t>
            </w:r>
          </w:p>
        </w:tc>
        <w:tc>
          <w:tcPr>
            <w:tcW w:w="3700" w:type="dxa"/>
            <w:shd w:val="clear" w:color="auto" w:fill="auto"/>
          </w:tcPr>
          <w:p w14:paraId="5F972C6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Радовенчик</w:t>
            </w:r>
            <w:proofErr w:type="spellEnd"/>
            <w:r w:rsidRPr="00631037">
              <w:rPr>
                <w:rFonts w:eastAsia="Times New Roman"/>
                <w:sz w:val="20"/>
                <w:szCs w:val="20"/>
                <w:lang w:eastAsia="ru-RU"/>
              </w:rPr>
              <w:t xml:space="preserve"> Я. Утилізація та рекуперація відходів</w:t>
            </w:r>
          </w:p>
        </w:tc>
        <w:tc>
          <w:tcPr>
            <w:tcW w:w="1701" w:type="dxa"/>
            <w:shd w:val="clear" w:color="auto" w:fill="auto"/>
          </w:tcPr>
          <w:p w14:paraId="4590267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Кондор</w:t>
            </w:r>
          </w:p>
        </w:tc>
        <w:tc>
          <w:tcPr>
            <w:tcW w:w="992" w:type="dxa"/>
            <w:shd w:val="clear" w:color="auto" w:fill="auto"/>
          </w:tcPr>
          <w:p w14:paraId="462181E5" w14:textId="77777777" w:rsidR="00457B71" w:rsidRPr="00631037" w:rsidRDefault="00457B71" w:rsidP="00EB76D8">
            <w:pPr>
              <w:jc w:val="center"/>
              <w:rPr>
                <w:sz w:val="20"/>
                <w:szCs w:val="20"/>
                <w:lang w:eastAsia="ru-RU"/>
              </w:rPr>
            </w:pPr>
            <w:r w:rsidRPr="00631037">
              <w:rPr>
                <w:sz w:val="20"/>
                <w:szCs w:val="20"/>
                <w:lang w:eastAsia="ru-RU"/>
              </w:rPr>
              <w:t>2021</w:t>
            </w:r>
          </w:p>
        </w:tc>
        <w:tc>
          <w:tcPr>
            <w:tcW w:w="1080" w:type="dxa"/>
            <w:shd w:val="clear" w:color="auto" w:fill="auto"/>
          </w:tcPr>
          <w:p w14:paraId="0E810B08" w14:textId="77777777" w:rsidR="00457B71" w:rsidRPr="00631037" w:rsidRDefault="00457B71" w:rsidP="00EB76D8">
            <w:pPr>
              <w:jc w:val="center"/>
              <w:rPr>
                <w:sz w:val="20"/>
                <w:szCs w:val="20"/>
                <w:lang w:eastAsia="ru-RU"/>
              </w:rPr>
            </w:pPr>
            <w:r w:rsidRPr="00631037">
              <w:rPr>
                <w:sz w:val="20"/>
                <w:szCs w:val="20"/>
                <w:lang w:eastAsia="ru-RU"/>
              </w:rPr>
              <w:t>248</w:t>
            </w:r>
          </w:p>
        </w:tc>
        <w:tc>
          <w:tcPr>
            <w:tcW w:w="1346" w:type="dxa"/>
            <w:shd w:val="clear" w:color="auto" w:fill="auto"/>
          </w:tcPr>
          <w:p w14:paraId="0790E769"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5D0A4EC8" w14:textId="77777777" w:rsidR="00457B71" w:rsidRPr="00631037" w:rsidRDefault="00457B71" w:rsidP="00EB76D8">
            <w:pPr>
              <w:jc w:val="center"/>
              <w:rPr>
                <w:sz w:val="20"/>
                <w:szCs w:val="20"/>
              </w:rPr>
            </w:pPr>
            <w:r w:rsidRPr="00631037">
              <w:rPr>
                <w:sz w:val="20"/>
                <w:szCs w:val="20"/>
              </w:rPr>
              <w:t>1</w:t>
            </w:r>
          </w:p>
        </w:tc>
      </w:tr>
      <w:tr w:rsidR="00457B71" w:rsidRPr="00631037" w14:paraId="5E7C94DA" w14:textId="77777777" w:rsidTr="00EB76D8">
        <w:trPr>
          <w:trHeight w:val="518"/>
        </w:trPr>
        <w:tc>
          <w:tcPr>
            <w:tcW w:w="548" w:type="dxa"/>
            <w:shd w:val="clear" w:color="auto" w:fill="auto"/>
          </w:tcPr>
          <w:p w14:paraId="3008BBF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w:t>
            </w:r>
          </w:p>
        </w:tc>
        <w:tc>
          <w:tcPr>
            <w:tcW w:w="3700" w:type="dxa"/>
            <w:shd w:val="clear" w:color="auto" w:fill="auto"/>
          </w:tcPr>
          <w:p w14:paraId="5A20B8BE" w14:textId="77777777" w:rsidR="00457B71" w:rsidRPr="00631037" w:rsidRDefault="00457B71" w:rsidP="00EB76D8">
            <w:pPr>
              <w:pStyle w:val="1"/>
              <w:spacing w:before="0"/>
              <w:rPr>
                <w:sz w:val="20"/>
                <w:szCs w:val="20"/>
              </w:rPr>
            </w:pPr>
            <w:r w:rsidRPr="00631037">
              <w:rPr>
                <w:b w:val="0"/>
                <w:sz w:val="20"/>
                <w:szCs w:val="20"/>
              </w:rPr>
              <w:t xml:space="preserve">Правила </w:t>
            </w:r>
            <w:proofErr w:type="spellStart"/>
            <w:r w:rsidRPr="00631037">
              <w:rPr>
                <w:b w:val="0"/>
                <w:sz w:val="20"/>
                <w:szCs w:val="20"/>
              </w:rPr>
              <w:t>кар’єри</w:t>
            </w:r>
            <w:proofErr w:type="spellEnd"/>
            <w:r w:rsidRPr="00631037">
              <w:rPr>
                <w:b w:val="0"/>
                <w:sz w:val="20"/>
                <w:szCs w:val="20"/>
              </w:rPr>
              <w:t xml:space="preserve">. </w:t>
            </w:r>
            <w:proofErr w:type="spellStart"/>
            <w:r w:rsidRPr="00631037">
              <w:rPr>
                <w:b w:val="0"/>
                <w:sz w:val="20"/>
                <w:szCs w:val="20"/>
              </w:rPr>
              <w:t>Чіткий</w:t>
            </w:r>
            <w:proofErr w:type="spellEnd"/>
            <w:r w:rsidRPr="00631037">
              <w:rPr>
                <w:b w:val="0"/>
                <w:sz w:val="20"/>
                <w:szCs w:val="20"/>
              </w:rPr>
              <w:t xml:space="preserve"> алгоритм персонального </w:t>
            </w:r>
            <w:proofErr w:type="spellStart"/>
            <w:r w:rsidRPr="00631037">
              <w:rPr>
                <w:b w:val="0"/>
                <w:sz w:val="20"/>
                <w:szCs w:val="20"/>
              </w:rPr>
              <w:t>успіху</w:t>
            </w:r>
            <w:proofErr w:type="spellEnd"/>
          </w:p>
        </w:tc>
        <w:tc>
          <w:tcPr>
            <w:tcW w:w="1701" w:type="dxa"/>
            <w:shd w:val="clear" w:color="auto" w:fill="auto"/>
          </w:tcPr>
          <w:p w14:paraId="345C371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КМ-БУКС</w:t>
            </w:r>
          </w:p>
        </w:tc>
        <w:tc>
          <w:tcPr>
            <w:tcW w:w="992" w:type="dxa"/>
            <w:shd w:val="clear" w:color="auto" w:fill="auto"/>
          </w:tcPr>
          <w:p w14:paraId="50B9BCE0" w14:textId="77777777" w:rsidR="00457B71" w:rsidRPr="00631037" w:rsidRDefault="00457B71" w:rsidP="00EB76D8">
            <w:pPr>
              <w:jc w:val="center"/>
              <w:rPr>
                <w:sz w:val="20"/>
                <w:szCs w:val="20"/>
                <w:lang w:eastAsia="ru-RU"/>
              </w:rPr>
            </w:pPr>
            <w:r w:rsidRPr="00631037">
              <w:rPr>
                <w:sz w:val="20"/>
                <w:szCs w:val="20"/>
                <w:lang w:eastAsia="ru-RU"/>
              </w:rPr>
              <w:t>2022</w:t>
            </w:r>
          </w:p>
        </w:tc>
        <w:tc>
          <w:tcPr>
            <w:tcW w:w="1080" w:type="dxa"/>
            <w:shd w:val="clear" w:color="auto" w:fill="auto"/>
          </w:tcPr>
          <w:p w14:paraId="008FC993" w14:textId="77777777" w:rsidR="00457B71" w:rsidRPr="00631037" w:rsidRDefault="00457B71" w:rsidP="00EB76D8">
            <w:pPr>
              <w:jc w:val="center"/>
              <w:rPr>
                <w:sz w:val="20"/>
                <w:szCs w:val="20"/>
                <w:lang w:eastAsia="ru-RU"/>
              </w:rPr>
            </w:pPr>
            <w:r w:rsidRPr="00631037">
              <w:rPr>
                <w:sz w:val="20"/>
                <w:szCs w:val="20"/>
                <w:lang w:eastAsia="ru-RU"/>
              </w:rPr>
              <w:t>296</w:t>
            </w:r>
          </w:p>
        </w:tc>
        <w:tc>
          <w:tcPr>
            <w:tcW w:w="1346" w:type="dxa"/>
            <w:shd w:val="clear" w:color="auto" w:fill="auto"/>
          </w:tcPr>
          <w:p w14:paraId="2734CAF8"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2F5B5946" w14:textId="77777777" w:rsidR="00457B71" w:rsidRPr="00631037" w:rsidRDefault="00457B71" w:rsidP="00EB76D8">
            <w:pPr>
              <w:jc w:val="center"/>
              <w:rPr>
                <w:sz w:val="20"/>
                <w:szCs w:val="20"/>
              </w:rPr>
            </w:pPr>
            <w:r w:rsidRPr="00631037">
              <w:rPr>
                <w:sz w:val="20"/>
                <w:szCs w:val="20"/>
              </w:rPr>
              <w:t>1</w:t>
            </w:r>
          </w:p>
        </w:tc>
      </w:tr>
      <w:tr w:rsidR="00457B71" w:rsidRPr="00631037" w14:paraId="4FD96FFF" w14:textId="77777777" w:rsidTr="00EB76D8">
        <w:trPr>
          <w:trHeight w:val="518"/>
        </w:trPr>
        <w:tc>
          <w:tcPr>
            <w:tcW w:w="548" w:type="dxa"/>
            <w:shd w:val="clear" w:color="auto" w:fill="auto"/>
          </w:tcPr>
          <w:p w14:paraId="6C675D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w:t>
            </w:r>
          </w:p>
        </w:tc>
        <w:tc>
          <w:tcPr>
            <w:tcW w:w="3700" w:type="dxa"/>
            <w:shd w:val="clear" w:color="auto" w:fill="auto"/>
          </w:tcPr>
          <w:p w14:paraId="546D7D2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100 правил для майбутніх </w:t>
            </w:r>
            <w:proofErr w:type="spellStart"/>
            <w:r w:rsidRPr="00631037">
              <w:rPr>
                <w:rFonts w:eastAsia="Times New Roman"/>
                <w:sz w:val="20"/>
                <w:szCs w:val="20"/>
                <w:lang w:eastAsia="ru-RU"/>
              </w:rPr>
              <w:t>мільйонерів.Стислі</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уроки</w:t>
            </w:r>
            <w:proofErr w:type="spellEnd"/>
            <w:r w:rsidRPr="00631037">
              <w:rPr>
                <w:rFonts w:eastAsia="Times New Roman"/>
                <w:sz w:val="20"/>
                <w:szCs w:val="20"/>
                <w:lang w:eastAsia="ru-RU"/>
              </w:rPr>
              <w:t xml:space="preserve"> зі створення багатства</w:t>
            </w:r>
          </w:p>
        </w:tc>
        <w:tc>
          <w:tcPr>
            <w:tcW w:w="1701" w:type="dxa"/>
            <w:shd w:val="clear" w:color="auto" w:fill="auto"/>
          </w:tcPr>
          <w:p w14:paraId="076829A7" w14:textId="77777777" w:rsidR="00457B71" w:rsidRPr="00631037" w:rsidRDefault="00457B71" w:rsidP="00EB76D8">
            <w:pPr>
              <w:jc w:val="center"/>
              <w:rPr>
                <w:rFonts w:eastAsia="Times New Roman"/>
                <w:sz w:val="20"/>
                <w:szCs w:val="20"/>
                <w:lang w:eastAsia="ru-RU"/>
              </w:rPr>
            </w:pPr>
            <w:r w:rsidRPr="00631037">
              <w:rPr>
                <w:rFonts w:eastAsia="Times New Roman"/>
                <w:color w:val="000000" w:themeColor="text1"/>
                <w:sz w:val="20"/>
                <w:szCs w:val="20"/>
                <w:lang w:eastAsia="ru-RU"/>
              </w:rPr>
              <w:t>КМ-БУКС</w:t>
            </w:r>
          </w:p>
        </w:tc>
        <w:tc>
          <w:tcPr>
            <w:tcW w:w="992" w:type="dxa"/>
            <w:shd w:val="clear" w:color="auto" w:fill="auto"/>
          </w:tcPr>
          <w:p w14:paraId="42129A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5EB5488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232</w:t>
            </w:r>
          </w:p>
        </w:tc>
        <w:tc>
          <w:tcPr>
            <w:tcW w:w="1346" w:type="dxa"/>
            <w:shd w:val="clear" w:color="auto" w:fill="auto"/>
          </w:tcPr>
          <w:p w14:paraId="6BABEF0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DFDE2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A85C227" w14:textId="77777777" w:rsidTr="00EB76D8">
        <w:trPr>
          <w:trHeight w:val="518"/>
        </w:trPr>
        <w:tc>
          <w:tcPr>
            <w:tcW w:w="548" w:type="dxa"/>
            <w:shd w:val="clear" w:color="auto" w:fill="auto"/>
          </w:tcPr>
          <w:p w14:paraId="63AA593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w:t>
            </w:r>
          </w:p>
        </w:tc>
        <w:tc>
          <w:tcPr>
            <w:tcW w:w="3700" w:type="dxa"/>
            <w:shd w:val="clear" w:color="auto" w:fill="auto"/>
          </w:tcPr>
          <w:p w14:paraId="192D42B6" w14:textId="77777777" w:rsidR="00457B71" w:rsidRPr="00631037" w:rsidRDefault="00457B71" w:rsidP="00EB76D8">
            <w:pPr>
              <w:pStyle w:val="ab"/>
              <w:spacing w:before="0" w:beforeAutospacing="0" w:after="0" w:afterAutospacing="0"/>
              <w:rPr>
                <w:sz w:val="20"/>
                <w:szCs w:val="20"/>
              </w:rPr>
            </w:pPr>
            <w:proofErr w:type="spellStart"/>
            <w:r w:rsidRPr="00631037">
              <w:rPr>
                <w:color w:val="000000"/>
                <w:sz w:val="20"/>
                <w:szCs w:val="20"/>
              </w:rPr>
              <w:t>Богуш</w:t>
            </w:r>
            <w:proofErr w:type="spellEnd"/>
            <w:r w:rsidRPr="00631037">
              <w:rPr>
                <w:color w:val="000000"/>
                <w:sz w:val="20"/>
                <w:szCs w:val="20"/>
              </w:rPr>
              <w:t xml:space="preserve"> В.М. </w:t>
            </w:r>
            <w:proofErr w:type="spellStart"/>
            <w:r w:rsidRPr="00631037">
              <w:rPr>
                <w:color w:val="000000"/>
                <w:sz w:val="20"/>
                <w:szCs w:val="20"/>
              </w:rPr>
              <w:t>Технічний</w:t>
            </w:r>
            <w:proofErr w:type="spellEnd"/>
            <w:r w:rsidRPr="00631037">
              <w:rPr>
                <w:color w:val="000000"/>
                <w:sz w:val="20"/>
                <w:szCs w:val="20"/>
              </w:rPr>
              <w:t xml:space="preserve"> </w:t>
            </w:r>
            <w:proofErr w:type="spellStart"/>
            <w:r w:rsidRPr="00631037">
              <w:rPr>
                <w:color w:val="000000"/>
                <w:sz w:val="20"/>
                <w:szCs w:val="20"/>
              </w:rPr>
              <w:t>захист</w:t>
            </w:r>
            <w:proofErr w:type="spellEnd"/>
            <w:r w:rsidRPr="00631037">
              <w:rPr>
                <w:color w:val="000000"/>
                <w:sz w:val="20"/>
                <w:szCs w:val="20"/>
              </w:rPr>
              <w:t xml:space="preserve"> </w:t>
            </w:r>
            <w:proofErr w:type="spellStart"/>
            <w:r w:rsidRPr="00631037">
              <w:rPr>
                <w:color w:val="000000"/>
                <w:sz w:val="20"/>
                <w:szCs w:val="20"/>
              </w:rPr>
              <w:t>інформації</w:t>
            </w:r>
            <w:proofErr w:type="spellEnd"/>
          </w:p>
        </w:tc>
        <w:tc>
          <w:tcPr>
            <w:tcW w:w="1701" w:type="dxa"/>
            <w:shd w:val="clear" w:color="auto" w:fill="auto"/>
          </w:tcPr>
          <w:p w14:paraId="78650EA4" w14:textId="77777777" w:rsidR="00457B71" w:rsidRPr="00631037" w:rsidRDefault="00457B71" w:rsidP="00EB76D8">
            <w:pPr>
              <w:pStyle w:val="ab"/>
              <w:spacing w:before="0" w:beforeAutospacing="0" w:after="0" w:afterAutospacing="0"/>
              <w:jc w:val="center"/>
              <w:rPr>
                <w:sz w:val="20"/>
                <w:szCs w:val="20"/>
              </w:rPr>
            </w:pPr>
            <w:proofErr w:type="spellStart"/>
            <w:r w:rsidRPr="00631037">
              <w:rPr>
                <w:color w:val="000000"/>
                <w:sz w:val="20"/>
                <w:szCs w:val="20"/>
              </w:rPr>
              <w:t>Ліра</w:t>
            </w:r>
            <w:proofErr w:type="spellEnd"/>
            <w:r w:rsidRPr="00631037">
              <w:rPr>
                <w:color w:val="000000"/>
                <w:sz w:val="20"/>
                <w:szCs w:val="20"/>
              </w:rPr>
              <w:t>-К</w:t>
            </w:r>
          </w:p>
        </w:tc>
        <w:tc>
          <w:tcPr>
            <w:tcW w:w="992" w:type="dxa"/>
            <w:shd w:val="clear" w:color="auto" w:fill="auto"/>
          </w:tcPr>
          <w:p w14:paraId="57EF9134"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2023</w:t>
            </w:r>
          </w:p>
        </w:tc>
        <w:tc>
          <w:tcPr>
            <w:tcW w:w="1080" w:type="dxa"/>
            <w:shd w:val="clear" w:color="auto" w:fill="auto"/>
          </w:tcPr>
          <w:p w14:paraId="1CA259D3"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508</w:t>
            </w:r>
          </w:p>
        </w:tc>
        <w:tc>
          <w:tcPr>
            <w:tcW w:w="1346" w:type="dxa"/>
            <w:shd w:val="clear" w:color="auto" w:fill="auto"/>
          </w:tcPr>
          <w:p w14:paraId="1B5CB6A4"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м</w:t>
            </w:r>
          </w:p>
        </w:tc>
        <w:tc>
          <w:tcPr>
            <w:tcW w:w="834" w:type="dxa"/>
            <w:shd w:val="clear" w:color="auto" w:fill="auto"/>
          </w:tcPr>
          <w:p w14:paraId="4ED773E4" w14:textId="77777777" w:rsidR="00457B71" w:rsidRPr="00631037" w:rsidRDefault="00457B71" w:rsidP="00EB76D8">
            <w:pPr>
              <w:pStyle w:val="ab"/>
              <w:spacing w:before="0" w:beforeAutospacing="0" w:after="0" w:afterAutospacing="0"/>
              <w:jc w:val="center"/>
              <w:rPr>
                <w:sz w:val="20"/>
                <w:szCs w:val="20"/>
              </w:rPr>
            </w:pPr>
            <w:r w:rsidRPr="00631037">
              <w:rPr>
                <w:color w:val="000000"/>
                <w:sz w:val="20"/>
                <w:szCs w:val="20"/>
              </w:rPr>
              <w:t>1</w:t>
            </w:r>
          </w:p>
        </w:tc>
      </w:tr>
      <w:tr w:rsidR="00457B71" w:rsidRPr="00631037" w14:paraId="0D6522A5" w14:textId="77777777" w:rsidTr="00EB76D8">
        <w:trPr>
          <w:trHeight w:val="518"/>
        </w:trPr>
        <w:tc>
          <w:tcPr>
            <w:tcW w:w="548" w:type="dxa"/>
            <w:shd w:val="clear" w:color="auto" w:fill="auto"/>
          </w:tcPr>
          <w:p w14:paraId="387621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3700" w:type="dxa"/>
            <w:shd w:val="clear" w:color="auto" w:fill="auto"/>
          </w:tcPr>
          <w:p w14:paraId="26E52D0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Маас С.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xml:space="preserve">. Двір срібного </w:t>
            </w:r>
            <w:proofErr w:type="spellStart"/>
            <w:r w:rsidRPr="00631037">
              <w:rPr>
                <w:rFonts w:eastAsia="Times New Roman"/>
                <w:color w:val="000000" w:themeColor="text1"/>
                <w:sz w:val="20"/>
                <w:szCs w:val="20"/>
                <w:lang w:eastAsia="ru-RU"/>
              </w:rPr>
              <w:t>полум</w:t>
            </w:r>
            <w:proofErr w:type="spellEnd"/>
            <w:r w:rsidRPr="00631037">
              <w:rPr>
                <w:rFonts w:eastAsia="Times New Roman"/>
                <w:color w:val="000000" w:themeColor="text1"/>
                <w:sz w:val="20"/>
                <w:szCs w:val="20"/>
                <w:rtl/>
                <w:lang w:eastAsia="ru-RU" w:bidi="he-IL"/>
              </w:rPr>
              <w:t>׳</w:t>
            </w:r>
            <w:r w:rsidRPr="00631037">
              <w:rPr>
                <w:rFonts w:eastAsia="Times New Roman"/>
                <w:color w:val="000000" w:themeColor="text1"/>
                <w:sz w:val="20"/>
                <w:szCs w:val="20"/>
                <w:lang w:eastAsia="ru-RU"/>
              </w:rPr>
              <w:t>я</w:t>
            </w:r>
          </w:p>
        </w:tc>
        <w:tc>
          <w:tcPr>
            <w:tcW w:w="1701" w:type="dxa"/>
            <w:shd w:val="clear" w:color="auto" w:fill="auto"/>
          </w:tcPr>
          <w:p w14:paraId="40FD0430"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45968A71"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2023</w:t>
            </w:r>
          </w:p>
        </w:tc>
        <w:tc>
          <w:tcPr>
            <w:tcW w:w="1080" w:type="dxa"/>
            <w:shd w:val="clear" w:color="auto" w:fill="auto"/>
          </w:tcPr>
          <w:p w14:paraId="3B49E53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896</w:t>
            </w:r>
          </w:p>
        </w:tc>
        <w:tc>
          <w:tcPr>
            <w:tcW w:w="1346" w:type="dxa"/>
            <w:shd w:val="clear" w:color="auto" w:fill="auto"/>
          </w:tcPr>
          <w:p w14:paraId="1CEA885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C7CDE3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877D415" w14:textId="77777777" w:rsidTr="00EB76D8">
        <w:trPr>
          <w:trHeight w:val="518"/>
        </w:trPr>
        <w:tc>
          <w:tcPr>
            <w:tcW w:w="548" w:type="dxa"/>
            <w:shd w:val="clear" w:color="auto" w:fill="auto"/>
          </w:tcPr>
          <w:p w14:paraId="7BEEDEC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w:t>
            </w:r>
          </w:p>
        </w:tc>
        <w:tc>
          <w:tcPr>
            <w:tcW w:w="3700" w:type="dxa"/>
            <w:shd w:val="clear" w:color="auto" w:fill="auto"/>
          </w:tcPr>
          <w:p w14:paraId="15E5FD3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Балдаччі</w:t>
            </w:r>
            <w:proofErr w:type="spellEnd"/>
            <w:r w:rsidRPr="00631037">
              <w:rPr>
                <w:rFonts w:eastAsia="Times New Roman"/>
                <w:color w:val="000000" w:themeColor="text1"/>
                <w:sz w:val="20"/>
                <w:szCs w:val="20"/>
                <w:lang w:eastAsia="ru-RU"/>
              </w:rPr>
              <w:t xml:space="preserve"> Д. Пасажир потяга о 6:20</w:t>
            </w:r>
          </w:p>
        </w:tc>
        <w:tc>
          <w:tcPr>
            <w:tcW w:w="1701" w:type="dxa"/>
            <w:shd w:val="clear" w:color="auto" w:fill="auto"/>
          </w:tcPr>
          <w:p w14:paraId="332F2CE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33DB37B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BF478F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408</w:t>
            </w:r>
          </w:p>
        </w:tc>
        <w:tc>
          <w:tcPr>
            <w:tcW w:w="1346" w:type="dxa"/>
            <w:shd w:val="clear" w:color="auto" w:fill="auto"/>
          </w:tcPr>
          <w:p w14:paraId="6CD1524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54E50A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87397E6" w14:textId="77777777" w:rsidTr="00EB76D8">
        <w:trPr>
          <w:trHeight w:val="518"/>
        </w:trPr>
        <w:tc>
          <w:tcPr>
            <w:tcW w:w="548" w:type="dxa"/>
            <w:shd w:val="clear" w:color="auto" w:fill="auto"/>
          </w:tcPr>
          <w:p w14:paraId="480FE7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w:t>
            </w:r>
          </w:p>
        </w:tc>
        <w:tc>
          <w:tcPr>
            <w:tcW w:w="3700" w:type="dxa"/>
            <w:shd w:val="clear" w:color="auto" w:fill="auto"/>
          </w:tcPr>
          <w:p w14:paraId="253D33FD"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Талан С. Осіння весна</w:t>
            </w:r>
          </w:p>
          <w:p w14:paraId="38003C70" w14:textId="77777777" w:rsidR="00457B71" w:rsidRPr="00631037" w:rsidRDefault="00457B71" w:rsidP="00EB76D8">
            <w:pPr>
              <w:rPr>
                <w:rFonts w:eastAsia="Times New Roman"/>
                <w:color w:val="000000" w:themeColor="text1"/>
                <w:sz w:val="20"/>
                <w:szCs w:val="20"/>
                <w:lang w:eastAsia="ru-RU"/>
              </w:rPr>
            </w:pPr>
          </w:p>
        </w:tc>
        <w:tc>
          <w:tcPr>
            <w:tcW w:w="1701" w:type="dxa"/>
            <w:shd w:val="clear" w:color="auto" w:fill="auto"/>
          </w:tcPr>
          <w:p w14:paraId="7C1B721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43F5FC8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EE4DAC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3CA9A5B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347116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761AB824" w14:textId="77777777" w:rsidTr="00EB76D8">
        <w:trPr>
          <w:trHeight w:val="518"/>
        </w:trPr>
        <w:tc>
          <w:tcPr>
            <w:tcW w:w="548" w:type="dxa"/>
            <w:shd w:val="clear" w:color="auto" w:fill="auto"/>
          </w:tcPr>
          <w:p w14:paraId="3597399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w:t>
            </w:r>
          </w:p>
        </w:tc>
        <w:tc>
          <w:tcPr>
            <w:tcW w:w="3700" w:type="dxa"/>
            <w:shd w:val="clear" w:color="auto" w:fill="auto"/>
          </w:tcPr>
          <w:p w14:paraId="0588D99B"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Талан С. Її вишиване життя</w:t>
            </w:r>
          </w:p>
          <w:p w14:paraId="6E10C5EE" w14:textId="77777777" w:rsidR="00457B71" w:rsidRPr="00631037" w:rsidRDefault="00457B71" w:rsidP="00EB76D8">
            <w:pPr>
              <w:rPr>
                <w:rFonts w:eastAsia="Times New Roman"/>
                <w:color w:val="000000" w:themeColor="text1"/>
                <w:sz w:val="20"/>
                <w:szCs w:val="20"/>
                <w:lang w:eastAsia="ru-RU"/>
              </w:rPr>
            </w:pPr>
          </w:p>
        </w:tc>
        <w:tc>
          <w:tcPr>
            <w:tcW w:w="1701" w:type="dxa"/>
            <w:shd w:val="clear" w:color="auto" w:fill="auto"/>
          </w:tcPr>
          <w:p w14:paraId="1486254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95041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16DE3A0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6665897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0569EE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78B98FE6" w14:textId="77777777" w:rsidTr="00EB76D8">
        <w:trPr>
          <w:trHeight w:val="518"/>
        </w:trPr>
        <w:tc>
          <w:tcPr>
            <w:tcW w:w="548" w:type="dxa"/>
            <w:shd w:val="clear" w:color="auto" w:fill="auto"/>
          </w:tcPr>
          <w:p w14:paraId="7A172E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w:t>
            </w:r>
          </w:p>
        </w:tc>
        <w:tc>
          <w:tcPr>
            <w:tcW w:w="3700" w:type="dxa"/>
            <w:shd w:val="clear" w:color="auto" w:fill="auto"/>
          </w:tcPr>
          <w:p w14:paraId="664F3F14"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Клейсон</w:t>
            </w:r>
            <w:proofErr w:type="spellEnd"/>
            <w:r w:rsidRPr="00631037">
              <w:rPr>
                <w:rFonts w:eastAsia="Times New Roman"/>
                <w:color w:val="000000" w:themeColor="text1"/>
                <w:sz w:val="20"/>
                <w:szCs w:val="20"/>
                <w:lang w:eastAsia="ru-RU"/>
              </w:rPr>
              <w:t xml:space="preserve"> Д. Найбагатший чоловік у Вавилоні</w:t>
            </w:r>
          </w:p>
        </w:tc>
        <w:tc>
          <w:tcPr>
            <w:tcW w:w="1701" w:type="dxa"/>
            <w:shd w:val="clear" w:color="auto" w:fill="auto"/>
          </w:tcPr>
          <w:p w14:paraId="0933DA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2558F4B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2017</w:t>
            </w:r>
          </w:p>
        </w:tc>
        <w:tc>
          <w:tcPr>
            <w:tcW w:w="1080" w:type="dxa"/>
            <w:shd w:val="clear" w:color="auto" w:fill="auto"/>
          </w:tcPr>
          <w:p w14:paraId="60B0F07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136</w:t>
            </w:r>
          </w:p>
        </w:tc>
        <w:tc>
          <w:tcPr>
            <w:tcW w:w="1346" w:type="dxa"/>
            <w:shd w:val="clear" w:color="auto" w:fill="auto"/>
          </w:tcPr>
          <w:p w14:paraId="7F05D2D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D76FC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C28831B" w14:textId="77777777" w:rsidTr="00EB76D8">
        <w:trPr>
          <w:trHeight w:val="518"/>
        </w:trPr>
        <w:tc>
          <w:tcPr>
            <w:tcW w:w="548" w:type="dxa"/>
            <w:shd w:val="clear" w:color="auto" w:fill="auto"/>
          </w:tcPr>
          <w:p w14:paraId="01D275C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w:t>
            </w:r>
          </w:p>
        </w:tc>
        <w:tc>
          <w:tcPr>
            <w:tcW w:w="3700" w:type="dxa"/>
            <w:shd w:val="clear" w:color="auto" w:fill="auto"/>
          </w:tcPr>
          <w:p w14:paraId="01FCF34B"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Кінг Д. Щоденник </w:t>
            </w:r>
            <w:proofErr w:type="spellStart"/>
            <w:r w:rsidRPr="00631037">
              <w:rPr>
                <w:rFonts w:eastAsia="Times New Roman"/>
                <w:color w:val="000000" w:themeColor="text1"/>
                <w:sz w:val="20"/>
                <w:szCs w:val="20"/>
                <w:lang w:eastAsia="ru-RU"/>
              </w:rPr>
              <w:t>кілера</w:t>
            </w:r>
            <w:proofErr w:type="spellEnd"/>
          </w:p>
        </w:tc>
        <w:tc>
          <w:tcPr>
            <w:tcW w:w="1701" w:type="dxa"/>
            <w:shd w:val="clear" w:color="auto" w:fill="auto"/>
          </w:tcPr>
          <w:p w14:paraId="600E26D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9F5D9F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7B81B0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3CF1686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44027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90DA481" w14:textId="77777777" w:rsidTr="00EB76D8">
        <w:trPr>
          <w:trHeight w:val="518"/>
        </w:trPr>
        <w:tc>
          <w:tcPr>
            <w:tcW w:w="548" w:type="dxa"/>
            <w:shd w:val="clear" w:color="auto" w:fill="auto"/>
          </w:tcPr>
          <w:p w14:paraId="393A96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w:t>
            </w:r>
          </w:p>
        </w:tc>
        <w:tc>
          <w:tcPr>
            <w:tcW w:w="3700" w:type="dxa"/>
            <w:shd w:val="clear" w:color="auto" w:fill="auto"/>
          </w:tcPr>
          <w:p w14:paraId="17A3D1D3" w14:textId="77777777" w:rsidR="00457B71" w:rsidRPr="00631037" w:rsidRDefault="00457B71" w:rsidP="00EB76D8">
            <w:pPr>
              <w:pStyle w:val="1"/>
              <w:spacing w:before="0"/>
              <w:rPr>
                <w:color w:val="000000" w:themeColor="text1"/>
                <w:sz w:val="20"/>
                <w:szCs w:val="20"/>
              </w:rPr>
            </w:pPr>
            <w:proofErr w:type="spellStart"/>
            <w:r w:rsidRPr="00631037">
              <w:rPr>
                <w:b w:val="0"/>
                <w:color w:val="000000" w:themeColor="text1"/>
                <w:sz w:val="20"/>
                <w:szCs w:val="20"/>
              </w:rPr>
              <w:t>Арментраут</w:t>
            </w:r>
            <w:proofErr w:type="spellEnd"/>
            <w:r w:rsidRPr="00631037">
              <w:rPr>
                <w:b w:val="0"/>
                <w:color w:val="000000" w:themeColor="text1"/>
                <w:sz w:val="20"/>
                <w:szCs w:val="20"/>
              </w:rPr>
              <w:t xml:space="preserve"> Дж. Кров і </w:t>
            </w:r>
            <w:proofErr w:type="spellStart"/>
            <w:r w:rsidRPr="00631037">
              <w:rPr>
                <w:b w:val="0"/>
                <w:color w:val="000000" w:themeColor="text1"/>
                <w:sz w:val="20"/>
                <w:szCs w:val="20"/>
              </w:rPr>
              <w:t>попіл</w:t>
            </w:r>
            <w:proofErr w:type="spellEnd"/>
            <w:r w:rsidRPr="00631037">
              <w:rPr>
                <w:b w:val="0"/>
                <w:color w:val="000000" w:themeColor="text1"/>
                <w:sz w:val="20"/>
                <w:szCs w:val="20"/>
              </w:rPr>
              <w:t xml:space="preserve"> Книга 1. </w:t>
            </w:r>
            <w:proofErr w:type="spellStart"/>
            <w:r w:rsidRPr="00631037">
              <w:rPr>
                <w:b w:val="0"/>
                <w:color w:val="000000" w:themeColor="text1"/>
                <w:sz w:val="20"/>
                <w:szCs w:val="20"/>
              </w:rPr>
              <w:t>Із</w:t>
            </w:r>
            <w:proofErr w:type="spellEnd"/>
            <w:r w:rsidRPr="00631037">
              <w:rPr>
                <w:b w:val="0"/>
                <w:color w:val="000000" w:themeColor="text1"/>
                <w:sz w:val="20"/>
                <w:szCs w:val="20"/>
              </w:rPr>
              <w:t xml:space="preserve"> </w:t>
            </w:r>
            <w:proofErr w:type="spellStart"/>
            <w:r w:rsidRPr="00631037">
              <w:rPr>
                <w:b w:val="0"/>
                <w:color w:val="000000" w:themeColor="text1"/>
                <w:sz w:val="20"/>
                <w:szCs w:val="20"/>
              </w:rPr>
              <w:t>крові</w:t>
            </w:r>
            <w:proofErr w:type="spellEnd"/>
            <w:r w:rsidRPr="00631037">
              <w:rPr>
                <w:b w:val="0"/>
                <w:color w:val="000000" w:themeColor="text1"/>
                <w:sz w:val="20"/>
                <w:szCs w:val="20"/>
              </w:rPr>
              <w:t xml:space="preserve"> й </w:t>
            </w:r>
            <w:proofErr w:type="spellStart"/>
            <w:r w:rsidRPr="00631037">
              <w:rPr>
                <w:b w:val="0"/>
                <w:color w:val="000000" w:themeColor="text1"/>
                <w:sz w:val="20"/>
                <w:szCs w:val="20"/>
              </w:rPr>
              <w:t>попелу</w:t>
            </w:r>
            <w:proofErr w:type="spellEnd"/>
          </w:p>
        </w:tc>
        <w:tc>
          <w:tcPr>
            <w:tcW w:w="1701" w:type="dxa"/>
            <w:shd w:val="clear" w:color="auto" w:fill="auto"/>
          </w:tcPr>
          <w:p w14:paraId="02B54FB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00BEEA1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3726E4A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608</w:t>
            </w:r>
          </w:p>
        </w:tc>
        <w:tc>
          <w:tcPr>
            <w:tcW w:w="1346" w:type="dxa"/>
            <w:shd w:val="clear" w:color="auto" w:fill="auto"/>
          </w:tcPr>
          <w:p w14:paraId="6A1D930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B9F4B0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5DAD34E" w14:textId="77777777" w:rsidTr="00EB76D8">
        <w:trPr>
          <w:trHeight w:val="518"/>
        </w:trPr>
        <w:tc>
          <w:tcPr>
            <w:tcW w:w="548" w:type="dxa"/>
            <w:shd w:val="clear" w:color="auto" w:fill="auto"/>
          </w:tcPr>
          <w:p w14:paraId="1B6CD0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w:t>
            </w:r>
          </w:p>
        </w:tc>
        <w:tc>
          <w:tcPr>
            <w:tcW w:w="3700" w:type="dxa"/>
            <w:shd w:val="clear" w:color="auto" w:fill="auto"/>
          </w:tcPr>
          <w:p w14:paraId="388FCD07" w14:textId="77777777" w:rsidR="00457B71" w:rsidRPr="00631037" w:rsidRDefault="00457B71" w:rsidP="00EB76D8">
            <w:pPr>
              <w:rPr>
                <w:rFonts w:eastAsia="Times New Roman"/>
                <w:color w:val="000000" w:themeColor="text1"/>
                <w:sz w:val="20"/>
                <w:szCs w:val="20"/>
                <w:lang w:eastAsia="ru-RU"/>
              </w:rPr>
            </w:pPr>
            <w:proofErr w:type="spellStart"/>
            <w:r w:rsidRPr="00631037">
              <w:rPr>
                <w:color w:val="000000" w:themeColor="text1"/>
                <w:sz w:val="20"/>
                <w:szCs w:val="20"/>
              </w:rPr>
              <w:t>Арментраут</w:t>
            </w:r>
            <w:proofErr w:type="spellEnd"/>
            <w:r w:rsidRPr="00631037">
              <w:rPr>
                <w:color w:val="000000" w:themeColor="text1"/>
                <w:sz w:val="20"/>
                <w:szCs w:val="20"/>
              </w:rPr>
              <w:t xml:space="preserve"> </w:t>
            </w:r>
            <w:proofErr w:type="spellStart"/>
            <w:r w:rsidRPr="00631037">
              <w:rPr>
                <w:color w:val="000000" w:themeColor="text1"/>
                <w:sz w:val="20"/>
                <w:szCs w:val="20"/>
              </w:rPr>
              <w:t>Дж</w:t>
            </w:r>
            <w:proofErr w:type="spellEnd"/>
            <w:r w:rsidRPr="00631037">
              <w:rPr>
                <w:b/>
                <w:color w:val="000000" w:themeColor="text1"/>
                <w:sz w:val="20"/>
                <w:szCs w:val="20"/>
              </w:rPr>
              <w:t xml:space="preserve">. </w:t>
            </w:r>
            <w:r w:rsidRPr="00631037">
              <w:rPr>
                <w:color w:val="000000" w:themeColor="text1"/>
                <w:sz w:val="20"/>
                <w:szCs w:val="20"/>
              </w:rPr>
              <w:t>Королівство</w:t>
            </w:r>
            <w:r w:rsidRPr="00631037">
              <w:rPr>
                <w:b/>
                <w:color w:val="000000" w:themeColor="text1"/>
                <w:sz w:val="20"/>
                <w:szCs w:val="20"/>
              </w:rPr>
              <w:t xml:space="preserve"> </w:t>
            </w:r>
            <w:r w:rsidRPr="00631037">
              <w:rPr>
                <w:color w:val="000000" w:themeColor="text1"/>
                <w:sz w:val="20"/>
                <w:szCs w:val="20"/>
              </w:rPr>
              <w:t>плоті й вогню Книга 2</w:t>
            </w:r>
          </w:p>
        </w:tc>
        <w:tc>
          <w:tcPr>
            <w:tcW w:w="1701" w:type="dxa"/>
            <w:shd w:val="clear" w:color="auto" w:fill="auto"/>
          </w:tcPr>
          <w:p w14:paraId="7FB9697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071112D1"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2022</w:t>
            </w:r>
          </w:p>
        </w:tc>
        <w:tc>
          <w:tcPr>
            <w:tcW w:w="1080" w:type="dxa"/>
            <w:shd w:val="clear" w:color="auto" w:fill="auto"/>
          </w:tcPr>
          <w:p w14:paraId="350BA222"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688</w:t>
            </w:r>
          </w:p>
        </w:tc>
        <w:tc>
          <w:tcPr>
            <w:tcW w:w="1346" w:type="dxa"/>
            <w:shd w:val="clear" w:color="auto" w:fill="auto"/>
          </w:tcPr>
          <w:p w14:paraId="1A57D3C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6639869"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1</w:t>
            </w:r>
          </w:p>
        </w:tc>
      </w:tr>
      <w:tr w:rsidR="00457B71" w:rsidRPr="00631037" w14:paraId="790C3E79" w14:textId="77777777" w:rsidTr="00EB76D8">
        <w:trPr>
          <w:trHeight w:val="518"/>
        </w:trPr>
        <w:tc>
          <w:tcPr>
            <w:tcW w:w="548" w:type="dxa"/>
            <w:shd w:val="clear" w:color="auto" w:fill="auto"/>
          </w:tcPr>
          <w:p w14:paraId="56E925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w:t>
            </w:r>
          </w:p>
        </w:tc>
        <w:tc>
          <w:tcPr>
            <w:tcW w:w="3700" w:type="dxa"/>
            <w:shd w:val="clear" w:color="auto" w:fill="auto"/>
          </w:tcPr>
          <w:p w14:paraId="493EB1F8" w14:textId="77777777" w:rsidR="00457B71" w:rsidRPr="00631037" w:rsidRDefault="00457B71" w:rsidP="00EB76D8">
            <w:pPr>
              <w:pStyle w:val="1"/>
              <w:spacing w:before="0"/>
              <w:rPr>
                <w:b w:val="0"/>
                <w:color w:val="000000" w:themeColor="text1"/>
                <w:sz w:val="20"/>
                <w:szCs w:val="20"/>
              </w:rPr>
            </w:pPr>
            <w:proofErr w:type="spellStart"/>
            <w:r w:rsidRPr="00631037">
              <w:rPr>
                <w:b w:val="0"/>
                <w:color w:val="000000" w:themeColor="text1"/>
                <w:sz w:val="20"/>
                <w:szCs w:val="20"/>
              </w:rPr>
              <w:t>Арментраут</w:t>
            </w:r>
            <w:proofErr w:type="spellEnd"/>
            <w:r w:rsidRPr="00631037">
              <w:rPr>
                <w:b w:val="0"/>
                <w:color w:val="000000" w:themeColor="text1"/>
                <w:sz w:val="20"/>
                <w:szCs w:val="20"/>
              </w:rPr>
              <w:t xml:space="preserve"> Дж. Книга 3. </w:t>
            </w:r>
          </w:p>
          <w:p w14:paraId="053E5FE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Корона з позолочених кісток</w:t>
            </w:r>
          </w:p>
        </w:tc>
        <w:tc>
          <w:tcPr>
            <w:tcW w:w="1701" w:type="dxa"/>
            <w:shd w:val="clear" w:color="auto" w:fill="auto"/>
          </w:tcPr>
          <w:p w14:paraId="44F298A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29D645A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1C3B30D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688</w:t>
            </w:r>
          </w:p>
        </w:tc>
        <w:tc>
          <w:tcPr>
            <w:tcW w:w="1346" w:type="dxa"/>
            <w:shd w:val="clear" w:color="auto" w:fill="auto"/>
          </w:tcPr>
          <w:p w14:paraId="25CCCC9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CD2AB8E" w14:textId="77777777" w:rsidR="00457B71" w:rsidRPr="00631037" w:rsidRDefault="00457B71" w:rsidP="00EB76D8">
            <w:pPr>
              <w:jc w:val="center"/>
              <w:rPr>
                <w:rFonts w:eastAsia="Times New Roman"/>
                <w:color w:val="000000" w:themeColor="text1"/>
                <w:sz w:val="20"/>
                <w:szCs w:val="20"/>
                <w:lang w:val="en-US" w:eastAsia="ru-RU"/>
              </w:rPr>
            </w:pPr>
            <w:r w:rsidRPr="00631037">
              <w:rPr>
                <w:rFonts w:eastAsia="Times New Roman"/>
                <w:color w:val="000000" w:themeColor="text1"/>
                <w:sz w:val="20"/>
                <w:szCs w:val="20"/>
                <w:lang w:val="en-US" w:eastAsia="ru-RU"/>
              </w:rPr>
              <w:t>1</w:t>
            </w:r>
          </w:p>
        </w:tc>
      </w:tr>
      <w:tr w:rsidR="00457B71" w:rsidRPr="00631037" w14:paraId="11D298F9" w14:textId="77777777" w:rsidTr="00EB76D8">
        <w:trPr>
          <w:trHeight w:val="518"/>
        </w:trPr>
        <w:tc>
          <w:tcPr>
            <w:tcW w:w="548" w:type="dxa"/>
            <w:shd w:val="clear" w:color="auto" w:fill="auto"/>
          </w:tcPr>
          <w:p w14:paraId="65C5AA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w:t>
            </w:r>
          </w:p>
        </w:tc>
        <w:tc>
          <w:tcPr>
            <w:tcW w:w="3700" w:type="dxa"/>
            <w:shd w:val="clear" w:color="auto" w:fill="auto"/>
          </w:tcPr>
          <w:p w14:paraId="6B2FDA4C" w14:textId="77777777" w:rsidR="00457B71" w:rsidRPr="00631037" w:rsidRDefault="00457B71" w:rsidP="00EB76D8">
            <w:pPr>
              <w:rPr>
                <w:rFonts w:eastAsia="Times New Roman"/>
                <w:color w:val="000000" w:themeColor="text1"/>
                <w:sz w:val="20"/>
                <w:szCs w:val="20"/>
                <w:lang w:eastAsia="ru-RU"/>
              </w:rPr>
            </w:pPr>
            <w:proofErr w:type="spellStart"/>
            <w:r w:rsidRPr="00631037">
              <w:rPr>
                <w:color w:val="000000" w:themeColor="text1"/>
                <w:sz w:val="20"/>
                <w:szCs w:val="20"/>
              </w:rPr>
              <w:t>Арментраут</w:t>
            </w:r>
            <w:proofErr w:type="spellEnd"/>
            <w:r w:rsidRPr="00631037">
              <w:rPr>
                <w:color w:val="000000" w:themeColor="text1"/>
                <w:sz w:val="20"/>
                <w:szCs w:val="20"/>
              </w:rPr>
              <w:t xml:space="preserve"> </w:t>
            </w:r>
            <w:proofErr w:type="spellStart"/>
            <w:r w:rsidRPr="00631037">
              <w:rPr>
                <w:color w:val="000000" w:themeColor="text1"/>
                <w:sz w:val="20"/>
                <w:szCs w:val="20"/>
              </w:rPr>
              <w:t>Дж</w:t>
            </w:r>
            <w:proofErr w:type="spellEnd"/>
            <w:r w:rsidRPr="00631037">
              <w:rPr>
                <w:color w:val="000000" w:themeColor="text1"/>
                <w:sz w:val="20"/>
                <w:szCs w:val="20"/>
              </w:rPr>
              <w:t>. Війна двох королев Книга 4</w:t>
            </w:r>
          </w:p>
        </w:tc>
        <w:tc>
          <w:tcPr>
            <w:tcW w:w="1701" w:type="dxa"/>
            <w:shd w:val="clear" w:color="auto" w:fill="auto"/>
          </w:tcPr>
          <w:p w14:paraId="25D6807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310AE33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9BC9A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752</w:t>
            </w:r>
          </w:p>
        </w:tc>
        <w:tc>
          <w:tcPr>
            <w:tcW w:w="1346" w:type="dxa"/>
            <w:shd w:val="clear" w:color="auto" w:fill="auto"/>
          </w:tcPr>
          <w:p w14:paraId="237032A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25429C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40F8C54" w14:textId="77777777" w:rsidTr="00EB76D8">
        <w:trPr>
          <w:trHeight w:val="518"/>
        </w:trPr>
        <w:tc>
          <w:tcPr>
            <w:tcW w:w="548" w:type="dxa"/>
            <w:shd w:val="clear" w:color="auto" w:fill="auto"/>
          </w:tcPr>
          <w:p w14:paraId="5743435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42</w:t>
            </w:r>
          </w:p>
        </w:tc>
        <w:tc>
          <w:tcPr>
            <w:tcW w:w="3700" w:type="dxa"/>
            <w:shd w:val="clear" w:color="auto" w:fill="auto"/>
          </w:tcPr>
          <w:p w14:paraId="4A7BA4B1"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Геррітсен</w:t>
            </w:r>
            <w:proofErr w:type="spellEnd"/>
            <w:r w:rsidRPr="00631037">
              <w:rPr>
                <w:rFonts w:eastAsia="Times New Roman"/>
                <w:color w:val="000000" w:themeColor="text1"/>
                <w:sz w:val="20"/>
                <w:szCs w:val="20"/>
                <w:lang w:eastAsia="ru-RU"/>
              </w:rPr>
              <w:t xml:space="preserve"> Т. Я знаю секрет</w:t>
            </w:r>
          </w:p>
        </w:tc>
        <w:tc>
          <w:tcPr>
            <w:tcW w:w="1701" w:type="dxa"/>
            <w:shd w:val="clear" w:color="auto" w:fill="auto"/>
          </w:tcPr>
          <w:p w14:paraId="046A01B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1D0235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58E8AF5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719BD52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24D219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EEF3244" w14:textId="77777777" w:rsidTr="00EB76D8">
        <w:trPr>
          <w:trHeight w:val="518"/>
        </w:trPr>
        <w:tc>
          <w:tcPr>
            <w:tcW w:w="548" w:type="dxa"/>
            <w:shd w:val="clear" w:color="auto" w:fill="auto"/>
          </w:tcPr>
          <w:p w14:paraId="43875B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43</w:t>
            </w:r>
          </w:p>
        </w:tc>
        <w:tc>
          <w:tcPr>
            <w:tcW w:w="3700" w:type="dxa"/>
            <w:shd w:val="clear" w:color="auto" w:fill="auto"/>
          </w:tcPr>
          <w:p w14:paraId="3ADC2CF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Генна К. Соловей</w:t>
            </w:r>
          </w:p>
        </w:tc>
        <w:tc>
          <w:tcPr>
            <w:tcW w:w="1701" w:type="dxa"/>
            <w:shd w:val="clear" w:color="auto" w:fill="auto"/>
          </w:tcPr>
          <w:p w14:paraId="2BB5C6F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779FA7C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2016</w:t>
            </w:r>
          </w:p>
        </w:tc>
        <w:tc>
          <w:tcPr>
            <w:tcW w:w="1080" w:type="dxa"/>
            <w:shd w:val="clear" w:color="auto" w:fill="auto"/>
          </w:tcPr>
          <w:p w14:paraId="42F4959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456</w:t>
            </w:r>
          </w:p>
        </w:tc>
        <w:tc>
          <w:tcPr>
            <w:tcW w:w="1346" w:type="dxa"/>
            <w:shd w:val="clear" w:color="auto" w:fill="auto"/>
          </w:tcPr>
          <w:p w14:paraId="3C1CD93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9C6E94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C7B94DF" w14:textId="77777777" w:rsidTr="00EB76D8">
        <w:trPr>
          <w:trHeight w:val="518"/>
        </w:trPr>
        <w:tc>
          <w:tcPr>
            <w:tcW w:w="548" w:type="dxa"/>
            <w:shd w:val="clear" w:color="auto" w:fill="auto"/>
          </w:tcPr>
          <w:p w14:paraId="596811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w:t>
            </w:r>
          </w:p>
        </w:tc>
        <w:tc>
          <w:tcPr>
            <w:tcW w:w="3700" w:type="dxa"/>
            <w:shd w:val="clear" w:color="auto" w:fill="auto"/>
          </w:tcPr>
          <w:p w14:paraId="087066D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Бенкс</w:t>
            </w:r>
            <w:proofErr w:type="spellEnd"/>
            <w:r w:rsidRPr="00631037">
              <w:rPr>
                <w:rFonts w:eastAsia="Times New Roman"/>
                <w:color w:val="000000" w:themeColor="text1"/>
                <w:sz w:val="20"/>
                <w:szCs w:val="20"/>
                <w:lang w:eastAsia="ru-RU"/>
              </w:rPr>
              <w:t xml:space="preserve"> І. Осина фабрика</w:t>
            </w:r>
          </w:p>
        </w:tc>
        <w:tc>
          <w:tcPr>
            <w:tcW w:w="1701" w:type="dxa"/>
            <w:shd w:val="clear" w:color="auto" w:fill="auto"/>
          </w:tcPr>
          <w:p w14:paraId="5B256E4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4604EB3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5C0911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078C1A9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4E4116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00B87D8" w14:textId="77777777" w:rsidTr="00EB76D8">
        <w:trPr>
          <w:trHeight w:val="518"/>
        </w:trPr>
        <w:tc>
          <w:tcPr>
            <w:tcW w:w="548" w:type="dxa"/>
            <w:shd w:val="clear" w:color="auto" w:fill="auto"/>
          </w:tcPr>
          <w:p w14:paraId="0C0B18A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45</w:t>
            </w:r>
          </w:p>
        </w:tc>
        <w:tc>
          <w:tcPr>
            <w:tcW w:w="3700" w:type="dxa"/>
            <w:shd w:val="clear" w:color="auto" w:fill="auto"/>
          </w:tcPr>
          <w:p w14:paraId="20BDE99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Гарріс</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Льодяникові черевички</w:t>
            </w:r>
          </w:p>
        </w:tc>
        <w:tc>
          <w:tcPr>
            <w:tcW w:w="1701" w:type="dxa"/>
            <w:shd w:val="clear" w:color="auto" w:fill="auto"/>
          </w:tcPr>
          <w:p w14:paraId="30B6B8F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CE2D2A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4B7C18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512</w:t>
            </w:r>
          </w:p>
        </w:tc>
        <w:tc>
          <w:tcPr>
            <w:tcW w:w="1346" w:type="dxa"/>
            <w:shd w:val="clear" w:color="auto" w:fill="auto"/>
          </w:tcPr>
          <w:p w14:paraId="2888643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37A25D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6D2EACF" w14:textId="77777777" w:rsidTr="00EB76D8">
        <w:trPr>
          <w:trHeight w:val="518"/>
        </w:trPr>
        <w:tc>
          <w:tcPr>
            <w:tcW w:w="548" w:type="dxa"/>
            <w:shd w:val="clear" w:color="auto" w:fill="auto"/>
          </w:tcPr>
          <w:p w14:paraId="65674D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46</w:t>
            </w:r>
          </w:p>
        </w:tc>
        <w:tc>
          <w:tcPr>
            <w:tcW w:w="3700" w:type="dxa"/>
            <w:shd w:val="clear" w:color="auto" w:fill="auto"/>
          </w:tcPr>
          <w:p w14:paraId="470C4E2C"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Гарріс</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Крадійка суниць</w:t>
            </w:r>
          </w:p>
        </w:tc>
        <w:tc>
          <w:tcPr>
            <w:tcW w:w="1701" w:type="dxa"/>
            <w:shd w:val="clear" w:color="auto" w:fill="auto"/>
          </w:tcPr>
          <w:p w14:paraId="3E1FBC5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289EF1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60A6EF4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7F360BB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76B9F8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5DD2B80" w14:textId="77777777" w:rsidTr="00EB76D8">
        <w:trPr>
          <w:trHeight w:val="518"/>
        </w:trPr>
        <w:tc>
          <w:tcPr>
            <w:tcW w:w="548" w:type="dxa"/>
            <w:shd w:val="clear" w:color="auto" w:fill="auto"/>
          </w:tcPr>
          <w:p w14:paraId="7486E3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47</w:t>
            </w:r>
          </w:p>
        </w:tc>
        <w:tc>
          <w:tcPr>
            <w:tcW w:w="3700" w:type="dxa"/>
            <w:shd w:val="clear" w:color="auto" w:fill="auto"/>
          </w:tcPr>
          <w:p w14:paraId="75E4294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Дашвар</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Люко</w:t>
            </w:r>
            <w:proofErr w:type="spellEnd"/>
            <w:r w:rsidRPr="00631037">
              <w:rPr>
                <w:rFonts w:eastAsia="Times New Roman"/>
                <w:color w:val="000000" w:themeColor="text1"/>
                <w:sz w:val="20"/>
                <w:szCs w:val="20"/>
                <w:lang w:eastAsia="ru-RU"/>
              </w:rPr>
              <w:t xml:space="preserve"> Спадок</w:t>
            </w:r>
          </w:p>
        </w:tc>
        <w:tc>
          <w:tcPr>
            <w:tcW w:w="1701" w:type="dxa"/>
            <w:shd w:val="clear" w:color="auto" w:fill="auto"/>
          </w:tcPr>
          <w:p w14:paraId="4D0FC18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08088A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E07270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496</w:t>
            </w:r>
          </w:p>
        </w:tc>
        <w:tc>
          <w:tcPr>
            <w:tcW w:w="1346" w:type="dxa"/>
            <w:shd w:val="clear" w:color="auto" w:fill="auto"/>
          </w:tcPr>
          <w:p w14:paraId="43708EB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01F8FD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44B5A39" w14:textId="77777777" w:rsidTr="00EB76D8">
        <w:trPr>
          <w:trHeight w:val="518"/>
        </w:trPr>
        <w:tc>
          <w:tcPr>
            <w:tcW w:w="548" w:type="dxa"/>
            <w:shd w:val="clear" w:color="auto" w:fill="auto"/>
          </w:tcPr>
          <w:p w14:paraId="70DAC0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w:t>
            </w:r>
          </w:p>
        </w:tc>
        <w:tc>
          <w:tcPr>
            <w:tcW w:w="3700" w:type="dxa"/>
            <w:shd w:val="clear" w:color="auto" w:fill="auto"/>
          </w:tcPr>
          <w:p w14:paraId="1326BA2E"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Гомер Іліада</w:t>
            </w:r>
          </w:p>
        </w:tc>
        <w:tc>
          <w:tcPr>
            <w:tcW w:w="1701" w:type="dxa"/>
            <w:shd w:val="clear" w:color="auto" w:fill="auto"/>
          </w:tcPr>
          <w:p w14:paraId="4FC137F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Андронум</w:t>
            </w:r>
            <w:proofErr w:type="spellEnd"/>
          </w:p>
        </w:tc>
        <w:tc>
          <w:tcPr>
            <w:tcW w:w="992" w:type="dxa"/>
            <w:shd w:val="clear" w:color="auto" w:fill="auto"/>
          </w:tcPr>
          <w:p w14:paraId="428D2D5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3D10387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325233D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w:t>
            </w:r>
          </w:p>
        </w:tc>
        <w:tc>
          <w:tcPr>
            <w:tcW w:w="834" w:type="dxa"/>
            <w:shd w:val="clear" w:color="auto" w:fill="auto"/>
          </w:tcPr>
          <w:p w14:paraId="169BDBC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1C1CAEF" w14:textId="77777777" w:rsidTr="00EB76D8">
        <w:trPr>
          <w:trHeight w:val="518"/>
        </w:trPr>
        <w:tc>
          <w:tcPr>
            <w:tcW w:w="548" w:type="dxa"/>
            <w:shd w:val="clear" w:color="auto" w:fill="auto"/>
          </w:tcPr>
          <w:p w14:paraId="09D1435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49</w:t>
            </w:r>
          </w:p>
        </w:tc>
        <w:tc>
          <w:tcPr>
            <w:tcW w:w="3700" w:type="dxa"/>
            <w:shd w:val="clear" w:color="auto" w:fill="auto"/>
          </w:tcPr>
          <w:p w14:paraId="3C11BD45" w14:textId="77777777" w:rsidR="00457B71" w:rsidRPr="00631037" w:rsidRDefault="00457B71" w:rsidP="00EB76D8">
            <w:pPr>
              <w:pStyle w:val="1"/>
              <w:spacing w:before="0"/>
              <w:rPr>
                <w:b w:val="0"/>
                <w:color w:val="000000" w:themeColor="text1"/>
                <w:sz w:val="20"/>
                <w:szCs w:val="20"/>
              </w:rPr>
            </w:pPr>
            <w:r w:rsidRPr="00631037">
              <w:rPr>
                <w:b w:val="0"/>
                <w:color w:val="000000" w:themeColor="text1"/>
                <w:sz w:val="20"/>
                <w:szCs w:val="20"/>
              </w:rPr>
              <w:t xml:space="preserve">Гомер </w:t>
            </w:r>
            <w:proofErr w:type="spellStart"/>
            <w:r w:rsidRPr="00631037">
              <w:rPr>
                <w:b w:val="0"/>
                <w:color w:val="000000" w:themeColor="text1"/>
                <w:sz w:val="20"/>
                <w:szCs w:val="20"/>
              </w:rPr>
              <w:t>Одіссея</w:t>
            </w:r>
            <w:proofErr w:type="spellEnd"/>
          </w:p>
        </w:tc>
        <w:tc>
          <w:tcPr>
            <w:tcW w:w="1701" w:type="dxa"/>
            <w:shd w:val="clear" w:color="auto" w:fill="auto"/>
          </w:tcPr>
          <w:p w14:paraId="0F96D74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Андронум</w:t>
            </w:r>
            <w:proofErr w:type="spellEnd"/>
          </w:p>
        </w:tc>
        <w:tc>
          <w:tcPr>
            <w:tcW w:w="992" w:type="dxa"/>
            <w:shd w:val="clear" w:color="auto" w:fill="auto"/>
          </w:tcPr>
          <w:p w14:paraId="28CDCF7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7A9D71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292</w:t>
            </w:r>
          </w:p>
        </w:tc>
        <w:tc>
          <w:tcPr>
            <w:tcW w:w="1346" w:type="dxa"/>
            <w:shd w:val="clear" w:color="auto" w:fill="auto"/>
          </w:tcPr>
          <w:p w14:paraId="0525C60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w:t>
            </w:r>
          </w:p>
        </w:tc>
        <w:tc>
          <w:tcPr>
            <w:tcW w:w="834" w:type="dxa"/>
            <w:shd w:val="clear" w:color="auto" w:fill="auto"/>
          </w:tcPr>
          <w:p w14:paraId="152B1B4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0DE5814" w14:textId="77777777" w:rsidTr="00EB76D8">
        <w:trPr>
          <w:trHeight w:val="518"/>
        </w:trPr>
        <w:tc>
          <w:tcPr>
            <w:tcW w:w="548" w:type="dxa"/>
            <w:shd w:val="clear" w:color="auto" w:fill="auto"/>
          </w:tcPr>
          <w:p w14:paraId="7292F46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50</w:t>
            </w:r>
          </w:p>
        </w:tc>
        <w:tc>
          <w:tcPr>
            <w:tcW w:w="3700" w:type="dxa"/>
            <w:shd w:val="clear" w:color="auto" w:fill="auto"/>
          </w:tcPr>
          <w:p w14:paraId="0AB6515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Драйзер Т. Сестра Керрі</w:t>
            </w:r>
          </w:p>
        </w:tc>
        <w:tc>
          <w:tcPr>
            <w:tcW w:w="1701" w:type="dxa"/>
            <w:shd w:val="clear" w:color="auto" w:fill="auto"/>
          </w:tcPr>
          <w:p w14:paraId="0F5AFBE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Фоліо</w:t>
            </w:r>
          </w:p>
        </w:tc>
        <w:tc>
          <w:tcPr>
            <w:tcW w:w="992" w:type="dxa"/>
            <w:shd w:val="clear" w:color="auto" w:fill="auto"/>
          </w:tcPr>
          <w:p w14:paraId="307F88F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2017</w:t>
            </w:r>
          </w:p>
        </w:tc>
        <w:tc>
          <w:tcPr>
            <w:tcW w:w="1080" w:type="dxa"/>
            <w:shd w:val="clear" w:color="auto" w:fill="auto"/>
          </w:tcPr>
          <w:p w14:paraId="27B64BB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427</w:t>
            </w:r>
          </w:p>
        </w:tc>
        <w:tc>
          <w:tcPr>
            <w:tcW w:w="1346" w:type="dxa"/>
            <w:shd w:val="clear" w:color="auto" w:fill="auto"/>
          </w:tcPr>
          <w:p w14:paraId="1783791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9C9E18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A20238B" w14:textId="77777777" w:rsidTr="00EB76D8">
        <w:trPr>
          <w:trHeight w:val="518"/>
        </w:trPr>
        <w:tc>
          <w:tcPr>
            <w:tcW w:w="548" w:type="dxa"/>
            <w:shd w:val="clear" w:color="auto" w:fill="auto"/>
          </w:tcPr>
          <w:p w14:paraId="2CE5D5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51</w:t>
            </w:r>
          </w:p>
        </w:tc>
        <w:tc>
          <w:tcPr>
            <w:tcW w:w="3700" w:type="dxa"/>
            <w:shd w:val="clear" w:color="auto" w:fill="auto"/>
          </w:tcPr>
          <w:p w14:paraId="082F0380"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Лапена</w:t>
            </w:r>
            <w:proofErr w:type="spellEnd"/>
            <w:r w:rsidRPr="00631037">
              <w:rPr>
                <w:rFonts w:eastAsia="Times New Roman"/>
                <w:color w:val="000000" w:themeColor="text1"/>
                <w:sz w:val="20"/>
                <w:szCs w:val="20"/>
                <w:lang w:eastAsia="ru-RU"/>
              </w:rPr>
              <w:t xml:space="preserve"> Ш. Тут усі брешуть</w:t>
            </w:r>
          </w:p>
        </w:tc>
        <w:tc>
          <w:tcPr>
            <w:tcW w:w="1701" w:type="dxa"/>
            <w:shd w:val="clear" w:color="auto" w:fill="auto"/>
          </w:tcPr>
          <w:p w14:paraId="0EA600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161541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5DE350A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749A7BF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591EC3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774F809" w14:textId="77777777" w:rsidTr="00EB76D8">
        <w:trPr>
          <w:trHeight w:val="518"/>
        </w:trPr>
        <w:tc>
          <w:tcPr>
            <w:tcW w:w="548" w:type="dxa"/>
            <w:shd w:val="clear" w:color="auto" w:fill="auto"/>
          </w:tcPr>
          <w:p w14:paraId="2E00675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52</w:t>
            </w:r>
          </w:p>
        </w:tc>
        <w:tc>
          <w:tcPr>
            <w:tcW w:w="3700" w:type="dxa"/>
            <w:shd w:val="clear" w:color="auto" w:fill="auto"/>
          </w:tcPr>
          <w:p w14:paraId="608A026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Фінлі А. Вечірня зміна</w:t>
            </w:r>
          </w:p>
        </w:tc>
        <w:tc>
          <w:tcPr>
            <w:tcW w:w="1701" w:type="dxa"/>
            <w:shd w:val="clear" w:color="auto" w:fill="auto"/>
          </w:tcPr>
          <w:p w14:paraId="298BC67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248DBC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0235A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1761FC4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516D1A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1461D45" w14:textId="77777777" w:rsidTr="00EB76D8">
        <w:trPr>
          <w:trHeight w:val="518"/>
        </w:trPr>
        <w:tc>
          <w:tcPr>
            <w:tcW w:w="548" w:type="dxa"/>
            <w:shd w:val="clear" w:color="auto" w:fill="auto"/>
          </w:tcPr>
          <w:p w14:paraId="5D5C565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53</w:t>
            </w:r>
          </w:p>
        </w:tc>
        <w:tc>
          <w:tcPr>
            <w:tcW w:w="3700" w:type="dxa"/>
            <w:shd w:val="clear" w:color="auto" w:fill="auto"/>
          </w:tcPr>
          <w:p w14:paraId="3A696F85"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Вовк Я. Не плач моя красуне</w:t>
            </w:r>
          </w:p>
        </w:tc>
        <w:tc>
          <w:tcPr>
            <w:tcW w:w="1701" w:type="dxa"/>
            <w:shd w:val="clear" w:color="auto" w:fill="auto"/>
          </w:tcPr>
          <w:p w14:paraId="79E81D5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58B9FB7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1F0662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2E8CF92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13E62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60F818C9" w14:textId="77777777" w:rsidTr="00EB76D8">
        <w:trPr>
          <w:trHeight w:val="518"/>
        </w:trPr>
        <w:tc>
          <w:tcPr>
            <w:tcW w:w="548" w:type="dxa"/>
            <w:shd w:val="clear" w:color="auto" w:fill="auto"/>
          </w:tcPr>
          <w:p w14:paraId="79DD9E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54</w:t>
            </w:r>
          </w:p>
        </w:tc>
        <w:tc>
          <w:tcPr>
            <w:tcW w:w="3700" w:type="dxa"/>
            <w:shd w:val="clear" w:color="auto" w:fill="auto"/>
          </w:tcPr>
          <w:p w14:paraId="4626F98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Ґеррітсен</w:t>
            </w:r>
            <w:proofErr w:type="spellEnd"/>
            <w:r w:rsidRPr="00631037">
              <w:rPr>
                <w:rFonts w:eastAsia="Times New Roman"/>
                <w:color w:val="000000" w:themeColor="text1"/>
                <w:sz w:val="20"/>
                <w:szCs w:val="20"/>
                <w:lang w:eastAsia="ru-RU"/>
              </w:rPr>
              <w:t xml:space="preserve"> Т. Померти знову</w:t>
            </w:r>
          </w:p>
        </w:tc>
        <w:tc>
          <w:tcPr>
            <w:tcW w:w="1701" w:type="dxa"/>
            <w:shd w:val="clear" w:color="auto" w:fill="auto"/>
          </w:tcPr>
          <w:p w14:paraId="603EEEE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961003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952436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73F199B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6A2072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2B8FF28" w14:textId="77777777" w:rsidTr="00EB76D8">
        <w:trPr>
          <w:trHeight w:val="518"/>
        </w:trPr>
        <w:tc>
          <w:tcPr>
            <w:tcW w:w="548" w:type="dxa"/>
            <w:shd w:val="clear" w:color="auto" w:fill="auto"/>
          </w:tcPr>
          <w:p w14:paraId="28DBBF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55</w:t>
            </w:r>
          </w:p>
        </w:tc>
        <w:tc>
          <w:tcPr>
            <w:tcW w:w="3700" w:type="dxa"/>
            <w:shd w:val="clear" w:color="auto" w:fill="auto"/>
          </w:tcPr>
          <w:p w14:paraId="1158BFDC"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Лігейн</w:t>
            </w:r>
            <w:proofErr w:type="spellEnd"/>
            <w:r w:rsidRPr="00631037">
              <w:rPr>
                <w:rFonts w:eastAsia="Times New Roman"/>
                <w:color w:val="000000" w:themeColor="text1"/>
                <w:sz w:val="20"/>
                <w:szCs w:val="20"/>
                <w:lang w:eastAsia="ru-RU"/>
              </w:rPr>
              <w:t xml:space="preserve"> Д. Острів проклятих</w:t>
            </w:r>
          </w:p>
        </w:tc>
        <w:tc>
          <w:tcPr>
            <w:tcW w:w="1701" w:type="dxa"/>
            <w:shd w:val="clear" w:color="auto" w:fill="auto"/>
          </w:tcPr>
          <w:p w14:paraId="14C525D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A49E83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05FA0B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5FA6430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8676C7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5D298EA" w14:textId="77777777" w:rsidTr="00EB76D8">
        <w:trPr>
          <w:trHeight w:val="518"/>
        </w:trPr>
        <w:tc>
          <w:tcPr>
            <w:tcW w:w="548" w:type="dxa"/>
            <w:shd w:val="clear" w:color="auto" w:fill="auto"/>
          </w:tcPr>
          <w:p w14:paraId="0E21408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56</w:t>
            </w:r>
          </w:p>
        </w:tc>
        <w:tc>
          <w:tcPr>
            <w:tcW w:w="3700" w:type="dxa"/>
            <w:shd w:val="clear" w:color="auto" w:fill="auto"/>
          </w:tcPr>
          <w:p w14:paraId="2CB642B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Омер</w:t>
            </w:r>
            <w:proofErr w:type="spellEnd"/>
            <w:r w:rsidRPr="00631037">
              <w:rPr>
                <w:rFonts w:eastAsia="Times New Roman"/>
                <w:color w:val="000000" w:themeColor="text1"/>
                <w:sz w:val="20"/>
                <w:szCs w:val="20"/>
                <w:lang w:eastAsia="ru-RU"/>
              </w:rPr>
              <w:t xml:space="preserve"> М. Густіше за кров</w:t>
            </w:r>
          </w:p>
        </w:tc>
        <w:tc>
          <w:tcPr>
            <w:tcW w:w="1701" w:type="dxa"/>
            <w:shd w:val="clear" w:color="auto" w:fill="auto"/>
          </w:tcPr>
          <w:p w14:paraId="6729F0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Book</w:t>
            </w:r>
            <w:r w:rsidRPr="00631037">
              <w:rPr>
                <w:rFonts w:eastAsia="Times New Roman"/>
                <w:color w:val="000000" w:themeColor="text1"/>
                <w:sz w:val="20"/>
                <w:szCs w:val="20"/>
                <w:lang w:eastAsia="ru-RU"/>
              </w:rPr>
              <w:t xml:space="preserve"> </w:t>
            </w:r>
            <w:r w:rsidRPr="00631037">
              <w:rPr>
                <w:rFonts w:eastAsia="Times New Roman"/>
                <w:color w:val="000000" w:themeColor="text1"/>
                <w:sz w:val="20"/>
                <w:szCs w:val="20"/>
                <w:lang w:val="en-US" w:eastAsia="ru-RU"/>
              </w:rPr>
              <w:t>Chef</w:t>
            </w:r>
          </w:p>
        </w:tc>
        <w:tc>
          <w:tcPr>
            <w:tcW w:w="992" w:type="dxa"/>
            <w:shd w:val="clear" w:color="auto" w:fill="auto"/>
          </w:tcPr>
          <w:p w14:paraId="4EF4659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10E9D40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432</w:t>
            </w:r>
          </w:p>
        </w:tc>
        <w:tc>
          <w:tcPr>
            <w:tcW w:w="1346" w:type="dxa"/>
            <w:shd w:val="clear" w:color="auto" w:fill="auto"/>
          </w:tcPr>
          <w:p w14:paraId="7577F4A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5F1518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954FAAC" w14:textId="77777777" w:rsidTr="00EB76D8">
        <w:trPr>
          <w:trHeight w:val="518"/>
        </w:trPr>
        <w:tc>
          <w:tcPr>
            <w:tcW w:w="548" w:type="dxa"/>
            <w:shd w:val="clear" w:color="auto" w:fill="auto"/>
          </w:tcPr>
          <w:p w14:paraId="5B412B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57</w:t>
            </w:r>
          </w:p>
        </w:tc>
        <w:tc>
          <w:tcPr>
            <w:tcW w:w="3700" w:type="dxa"/>
            <w:shd w:val="clear" w:color="auto" w:fill="auto"/>
          </w:tcPr>
          <w:p w14:paraId="6E21C22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Омер</w:t>
            </w:r>
            <w:proofErr w:type="spellEnd"/>
            <w:r w:rsidRPr="00631037">
              <w:rPr>
                <w:rFonts w:eastAsia="Times New Roman"/>
                <w:color w:val="000000" w:themeColor="text1"/>
                <w:sz w:val="20"/>
                <w:szCs w:val="20"/>
                <w:lang w:eastAsia="ru-RU"/>
              </w:rPr>
              <w:t xml:space="preserve"> М. Убивчий вплив</w:t>
            </w:r>
          </w:p>
        </w:tc>
        <w:tc>
          <w:tcPr>
            <w:tcW w:w="1701" w:type="dxa"/>
            <w:shd w:val="clear" w:color="auto" w:fill="auto"/>
          </w:tcPr>
          <w:p w14:paraId="2022081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Book</w:t>
            </w:r>
            <w:r w:rsidRPr="00631037">
              <w:rPr>
                <w:rFonts w:eastAsia="Times New Roman"/>
                <w:color w:val="000000" w:themeColor="text1"/>
                <w:sz w:val="20"/>
                <w:szCs w:val="20"/>
                <w:lang w:eastAsia="ru-RU"/>
              </w:rPr>
              <w:t xml:space="preserve"> </w:t>
            </w:r>
            <w:r w:rsidRPr="00631037">
              <w:rPr>
                <w:rFonts w:eastAsia="Times New Roman"/>
                <w:color w:val="000000" w:themeColor="text1"/>
                <w:sz w:val="20"/>
                <w:szCs w:val="20"/>
                <w:lang w:val="en-US" w:eastAsia="ru-RU"/>
              </w:rPr>
              <w:t>Chef</w:t>
            </w:r>
          </w:p>
        </w:tc>
        <w:tc>
          <w:tcPr>
            <w:tcW w:w="992" w:type="dxa"/>
            <w:shd w:val="clear" w:color="auto" w:fill="auto"/>
          </w:tcPr>
          <w:p w14:paraId="549E385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4E472D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464</w:t>
            </w:r>
          </w:p>
        </w:tc>
        <w:tc>
          <w:tcPr>
            <w:tcW w:w="1346" w:type="dxa"/>
            <w:shd w:val="clear" w:color="auto" w:fill="auto"/>
          </w:tcPr>
          <w:p w14:paraId="5B15968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63C109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9548E7E" w14:textId="77777777" w:rsidTr="00EB76D8">
        <w:trPr>
          <w:trHeight w:val="518"/>
        </w:trPr>
        <w:tc>
          <w:tcPr>
            <w:tcW w:w="548" w:type="dxa"/>
            <w:shd w:val="clear" w:color="auto" w:fill="auto"/>
          </w:tcPr>
          <w:p w14:paraId="3C216A7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58</w:t>
            </w:r>
          </w:p>
        </w:tc>
        <w:tc>
          <w:tcPr>
            <w:tcW w:w="3700" w:type="dxa"/>
            <w:shd w:val="clear" w:color="auto" w:fill="auto"/>
          </w:tcPr>
          <w:p w14:paraId="68FDD967"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Маррс</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Добра самарянка</w:t>
            </w:r>
          </w:p>
        </w:tc>
        <w:tc>
          <w:tcPr>
            <w:tcW w:w="1701" w:type="dxa"/>
            <w:shd w:val="clear" w:color="auto" w:fill="auto"/>
          </w:tcPr>
          <w:p w14:paraId="6D8A288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Book</w:t>
            </w:r>
            <w:r w:rsidRPr="00631037">
              <w:rPr>
                <w:rFonts w:eastAsia="Times New Roman"/>
                <w:color w:val="000000" w:themeColor="text1"/>
                <w:sz w:val="20"/>
                <w:szCs w:val="20"/>
                <w:lang w:eastAsia="ru-RU"/>
              </w:rPr>
              <w:t xml:space="preserve"> </w:t>
            </w:r>
            <w:r w:rsidRPr="00631037">
              <w:rPr>
                <w:rFonts w:eastAsia="Times New Roman"/>
                <w:color w:val="000000" w:themeColor="text1"/>
                <w:sz w:val="20"/>
                <w:szCs w:val="20"/>
                <w:lang w:val="en-US" w:eastAsia="ru-RU"/>
              </w:rPr>
              <w:t>Chef</w:t>
            </w:r>
          </w:p>
        </w:tc>
        <w:tc>
          <w:tcPr>
            <w:tcW w:w="992" w:type="dxa"/>
            <w:shd w:val="clear" w:color="auto" w:fill="auto"/>
          </w:tcPr>
          <w:p w14:paraId="684169E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089B3C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416</w:t>
            </w:r>
          </w:p>
        </w:tc>
        <w:tc>
          <w:tcPr>
            <w:tcW w:w="1346" w:type="dxa"/>
            <w:shd w:val="clear" w:color="auto" w:fill="auto"/>
          </w:tcPr>
          <w:p w14:paraId="2DC32E8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3DD3C0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F11AAE6" w14:textId="77777777" w:rsidTr="00EB76D8">
        <w:trPr>
          <w:trHeight w:val="518"/>
        </w:trPr>
        <w:tc>
          <w:tcPr>
            <w:tcW w:w="548" w:type="dxa"/>
            <w:shd w:val="clear" w:color="auto" w:fill="auto"/>
          </w:tcPr>
          <w:p w14:paraId="4BEB49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59</w:t>
            </w:r>
          </w:p>
        </w:tc>
        <w:tc>
          <w:tcPr>
            <w:tcW w:w="3700" w:type="dxa"/>
            <w:shd w:val="clear" w:color="auto" w:fill="auto"/>
          </w:tcPr>
          <w:p w14:paraId="1C64D43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Моррелл</w:t>
            </w:r>
            <w:proofErr w:type="spellEnd"/>
            <w:r w:rsidRPr="00631037">
              <w:rPr>
                <w:rFonts w:eastAsia="Times New Roman"/>
                <w:color w:val="000000" w:themeColor="text1"/>
                <w:sz w:val="20"/>
                <w:szCs w:val="20"/>
                <w:lang w:eastAsia="ru-RU"/>
              </w:rPr>
              <w:t xml:space="preserve"> Д. Перша кров</w:t>
            </w:r>
          </w:p>
        </w:tc>
        <w:tc>
          <w:tcPr>
            <w:tcW w:w="1701" w:type="dxa"/>
            <w:shd w:val="clear" w:color="auto" w:fill="auto"/>
          </w:tcPr>
          <w:p w14:paraId="632D366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Навчальна книга Богдан</w:t>
            </w:r>
          </w:p>
        </w:tc>
        <w:tc>
          <w:tcPr>
            <w:tcW w:w="992" w:type="dxa"/>
            <w:shd w:val="clear" w:color="auto" w:fill="auto"/>
          </w:tcPr>
          <w:p w14:paraId="588C64F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1D09E18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232</w:t>
            </w:r>
          </w:p>
        </w:tc>
        <w:tc>
          <w:tcPr>
            <w:tcW w:w="1346" w:type="dxa"/>
            <w:shd w:val="clear" w:color="auto" w:fill="auto"/>
          </w:tcPr>
          <w:p w14:paraId="1F1E89D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19A7F4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F22B1AA" w14:textId="77777777" w:rsidTr="00EB76D8">
        <w:trPr>
          <w:trHeight w:val="518"/>
        </w:trPr>
        <w:tc>
          <w:tcPr>
            <w:tcW w:w="548" w:type="dxa"/>
            <w:shd w:val="clear" w:color="auto" w:fill="auto"/>
          </w:tcPr>
          <w:p w14:paraId="73D606C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60</w:t>
            </w:r>
          </w:p>
        </w:tc>
        <w:tc>
          <w:tcPr>
            <w:tcW w:w="3700" w:type="dxa"/>
            <w:shd w:val="clear" w:color="auto" w:fill="auto"/>
          </w:tcPr>
          <w:p w14:paraId="74CFF11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Осіпов</w:t>
            </w:r>
            <w:proofErr w:type="spellEnd"/>
            <w:r w:rsidRPr="00631037">
              <w:rPr>
                <w:rFonts w:eastAsia="Times New Roman"/>
                <w:color w:val="000000" w:themeColor="text1"/>
                <w:sz w:val="20"/>
                <w:szCs w:val="20"/>
                <w:lang w:eastAsia="ru-RU"/>
              </w:rPr>
              <w:t xml:space="preserve"> А. Продана правда</w:t>
            </w:r>
          </w:p>
        </w:tc>
        <w:tc>
          <w:tcPr>
            <w:tcW w:w="1701" w:type="dxa"/>
            <w:shd w:val="clear" w:color="auto" w:fill="auto"/>
          </w:tcPr>
          <w:p w14:paraId="6860DAB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6B2A25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6E0A24D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1633378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5E5E22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160CBC4" w14:textId="77777777" w:rsidTr="00EB76D8">
        <w:trPr>
          <w:trHeight w:val="518"/>
        </w:trPr>
        <w:tc>
          <w:tcPr>
            <w:tcW w:w="548" w:type="dxa"/>
            <w:shd w:val="clear" w:color="auto" w:fill="auto"/>
          </w:tcPr>
          <w:p w14:paraId="11068E0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61</w:t>
            </w:r>
          </w:p>
        </w:tc>
        <w:tc>
          <w:tcPr>
            <w:tcW w:w="3700" w:type="dxa"/>
            <w:shd w:val="clear" w:color="auto" w:fill="auto"/>
          </w:tcPr>
          <w:p w14:paraId="4382FF54" w14:textId="77777777" w:rsidR="00457B71" w:rsidRPr="00631037" w:rsidRDefault="00457B71" w:rsidP="00EB76D8">
            <w:pPr>
              <w:pStyle w:val="1"/>
              <w:spacing w:before="0"/>
              <w:rPr>
                <w:b w:val="0"/>
                <w:color w:val="000000" w:themeColor="text1"/>
                <w:sz w:val="20"/>
                <w:szCs w:val="20"/>
              </w:rPr>
            </w:pPr>
            <w:proofErr w:type="spellStart"/>
            <w:r w:rsidRPr="00631037">
              <w:rPr>
                <w:b w:val="0"/>
                <w:color w:val="000000" w:themeColor="text1"/>
                <w:sz w:val="20"/>
                <w:szCs w:val="20"/>
              </w:rPr>
              <w:t>Веа</w:t>
            </w:r>
            <w:proofErr w:type="spellEnd"/>
            <w:r w:rsidRPr="00631037">
              <w:rPr>
                <w:b w:val="0"/>
                <w:color w:val="000000" w:themeColor="text1"/>
                <w:sz w:val="20"/>
                <w:szCs w:val="20"/>
              </w:rPr>
              <w:t xml:space="preserve"> Р. Поворот ключа</w:t>
            </w:r>
          </w:p>
        </w:tc>
        <w:tc>
          <w:tcPr>
            <w:tcW w:w="1701" w:type="dxa"/>
            <w:shd w:val="clear" w:color="auto" w:fill="auto"/>
          </w:tcPr>
          <w:p w14:paraId="138A051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РМ</w:t>
            </w:r>
          </w:p>
        </w:tc>
        <w:tc>
          <w:tcPr>
            <w:tcW w:w="992" w:type="dxa"/>
            <w:shd w:val="clear" w:color="auto" w:fill="auto"/>
          </w:tcPr>
          <w:p w14:paraId="30F334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D2A57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5C5C2DD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757E10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2EEAA7E" w14:textId="77777777" w:rsidTr="00EB76D8">
        <w:trPr>
          <w:trHeight w:val="518"/>
        </w:trPr>
        <w:tc>
          <w:tcPr>
            <w:tcW w:w="548" w:type="dxa"/>
            <w:shd w:val="clear" w:color="auto" w:fill="auto"/>
          </w:tcPr>
          <w:p w14:paraId="5976129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62</w:t>
            </w:r>
          </w:p>
        </w:tc>
        <w:tc>
          <w:tcPr>
            <w:tcW w:w="3700" w:type="dxa"/>
            <w:shd w:val="clear" w:color="auto" w:fill="auto"/>
          </w:tcPr>
          <w:p w14:paraId="21B321E4"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Кокотюха</w:t>
            </w:r>
            <w:proofErr w:type="spellEnd"/>
            <w:r w:rsidRPr="00631037">
              <w:rPr>
                <w:rFonts w:eastAsia="Times New Roman"/>
                <w:color w:val="000000" w:themeColor="text1"/>
                <w:sz w:val="20"/>
                <w:szCs w:val="20"/>
                <w:lang w:eastAsia="ru-RU"/>
              </w:rPr>
              <w:t xml:space="preserve"> А. Вигнанець і шляхетна полонянка</w:t>
            </w:r>
          </w:p>
        </w:tc>
        <w:tc>
          <w:tcPr>
            <w:tcW w:w="1701" w:type="dxa"/>
            <w:shd w:val="clear" w:color="auto" w:fill="auto"/>
          </w:tcPr>
          <w:p w14:paraId="7027D9C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43DB939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59BA0D7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51A2EFC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2D6BBC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835095C" w14:textId="77777777" w:rsidTr="00EB76D8">
        <w:trPr>
          <w:trHeight w:val="518"/>
        </w:trPr>
        <w:tc>
          <w:tcPr>
            <w:tcW w:w="548" w:type="dxa"/>
            <w:shd w:val="clear" w:color="auto" w:fill="auto"/>
          </w:tcPr>
          <w:p w14:paraId="090F7E8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63</w:t>
            </w:r>
          </w:p>
        </w:tc>
        <w:tc>
          <w:tcPr>
            <w:tcW w:w="3700" w:type="dxa"/>
            <w:shd w:val="clear" w:color="auto" w:fill="auto"/>
          </w:tcPr>
          <w:p w14:paraId="3275402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Кокотюха</w:t>
            </w:r>
            <w:proofErr w:type="spellEnd"/>
            <w:r w:rsidRPr="00631037">
              <w:rPr>
                <w:rFonts w:eastAsia="Times New Roman"/>
                <w:color w:val="000000" w:themeColor="text1"/>
                <w:sz w:val="20"/>
                <w:szCs w:val="20"/>
                <w:lang w:eastAsia="ru-RU"/>
              </w:rPr>
              <w:t xml:space="preserve"> А. Вигнанець і грішниця</w:t>
            </w:r>
          </w:p>
        </w:tc>
        <w:tc>
          <w:tcPr>
            <w:tcW w:w="1701" w:type="dxa"/>
            <w:shd w:val="clear" w:color="auto" w:fill="auto"/>
          </w:tcPr>
          <w:p w14:paraId="572B0CD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29981A1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4B2E1F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4373AE3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7EFDE6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2C591C2" w14:textId="77777777" w:rsidTr="00EB76D8">
        <w:trPr>
          <w:trHeight w:val="518"/>
        </w:trPr>
        <w:tc>
          <w:tcPr>
            <w:tcW w:w="548" w:type="dxa"/>
            <w:shd w:val="clear" w:color="auto" w:fill="auto"/>
          </w:tcPr>
          <w:p w14:paraId="05B501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64</w:t>
            </w:r>
          </w:p>
        </w:tc>
        <w:tc>
          <w:tcPr>
            <w:tcW w:w="3700" w:type="dxa"/>
            <w:shd w:val="clear" w:color="auto" w:fill="auto"/>
          </w:tcPr>
          <w:p w14:paraId="0C10780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Куїнн</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Бріджертони</w:t>
            </w:r>
            <w:proofErr w:type="spellEnd"/>
            <w:r w:rsidRPr="00631037">
              <w:rPr>
                <w:rFonts w:eastAsia="Times New Roman"/>
                <w:color w:val="000000" w:themeColor="text1"/>
                <w:sz w:val="20"/>
                <w:szCs w:val="20"/>
                <w:lang w:eastAsia="ru-RU"/>
              </w:rPr>
              <w:t>. Герцог і я</w:t>
            </w:r>
          </w:p>
        </w:tc>
        <w:tc>
          <w:tcPr>
            <w:tcW w:w="1701" w:type="dxa"/>
            <w:shd w:val="clear" w:color="auto" w:fill="auto"/>
          </w:tcPr>
          <w:p w14:paraId="6EDA03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3CBDA1D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1F6EB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496</w:t>
            </w:r>
          </w:p>
        </w:tc>
        <w:tc>
          <w:tcPr>
            <w:tcW w:w="1346" w:type="dxa"/>
            <w:shd w:val="clear" w:color="auto" w:fill="auto"/>
          </w:tcPr>
          <w:p w14:paraId="08C30B3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D925B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B8C9DA1" w14:textId="77777777" w:rsidTr="00EB76D8">
        <w:trPr>
          <w:trHeight w:val="518"/>
        </w:trPr>
        <w:tc>
          <w:tcPr>
            <w:tcW w:w="548" w:type="dxa"/>
            <w:shd w:val="clear" w:color="auto" w:fill="auto"/>
          </w:tcPr>
          <w:p w14:paraId="607591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65</w:t>
            </w:r>
          </w:p>
        </w:tc>
        <w:tc>
          <w:tcPr>
            <w:tcW w:w="3700" w:type="dxa"/>
            <w:shd w:val="clear" w:color="auto" w:fill="auto"/>
          </w:tcPr>
          <w:p w14:paraId="1968170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Куїнн</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Бріджертони</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Віконт,який</w:t>
            </w:r>
            <w:proofErr w:type="spellEnd"/>
            <w:r w:rsidRPr="00631037">
              <w:rPr>
                <w:rFonts w:eastAsia="Times New Roman"/>
                <w:color w:val="000000" w:themeColor="text1"/>
                <w:sz w:val="20"/>
                <w:szCs w:val="20"/>
                <w:lang w:eastAsia="ru-RU"/>
              </w:rPr>
              <w:t xml:space="preserve"> мене кохав </w:t>
            </w:r>
          </w:p>
        </w:tc>
        <w:tc>
          <w:tcPr>
            <w:tcW w:w="1701" w:type="dxa"/>
            <w:shd w:val="clear" w:color="auto" w:fill="auto"/>
          </w:tcPr>
          <w:p w14:paraId="49485D6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78342DE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04D1EFE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496</w:t>
            </w:r>
          </w:p>
        </w:tc>
        <w:tc>
          <w:tcPr>
            <w:tcW w:w="1346" w:type="dxa"/>
            <w:shd w:val="clear" w:color="auto" w:fill="auto"/>
          </w:tcPr>
          <w:p w14:paraId="04EE3E6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2DDA19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862A5B0" w14:textId="77777777" w:rsidTr="00EB76D8">
        <w:trPr>
          <w:trHeight w:val="518"/>
        </w:trPr>
        <w:tc>
          <w:tcPr>
            <w:tcW w:w="548" w:type="dxa"/>
            <w:shd w:val="clear" w:color="auto" w:fill="auto"/>
          </w:tcPr>
          <w:p w14:paraId="6C8814C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66</w:t>
            </w:r>
          </w:p>
        </w:tc>
        <w:tc>
          <w:tcPr>
            <w:tcW w:w="3700" w:type="dxa"/>
            <w:shd w:val="clear" w:color="auto" w:fill="auto"/>
          </w:tcPr>
          <w:p w14:paraId="3B92410E"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Крулько</w:t>
            </w:r>
            <w:proofErr w:type="spellEnd"/>
            <w:r w:rsidRPr="00631037">
              <w:rPr>
                <w:rFonts w:eastAsia="Times New Roman"/>
                <w:color w:val="000000" w:themeColor="text1"/>
                <w:sz w:val="20"/>
                <w:szCs w:val="20"/>
                <w:lang w:eastAsia="ru-RU"/>
              </w:rPr>
              <w:t xml:space="preserve"> І. </w:t>
            </w:r>
            <w:proofErr w:type="spellStart"/>
            <w:r w:rsidRPr="00631037">
              <w:rPr>
                <w:rFonts w:eastAsia="Times New Roman"/>
                <w:color w:val="000000" w:themeColor="text1"/>
                <w:sz w:val="20"/>
                <w:szCs w:val="20"/>
                <w:lang w:eastAsia="ru-RU"/>
              </w:rPr>
              <w:t>Мачо</w:t>
            </w:r>
            <w:proofErr w:type="spellEnd"/>
            <w:r w:rsidRPr="00631037">
              <w:rPr>
                <w:rFonts w:eastAsia="Times New Roman"/>
                <w:color w:val="000000" w:themeColor="text1"/>
                <w:sz w:val="20"/>
                <w:szCs w:val="20"/>
                <w:lang w:eastAsia="ru-RU"/>
              </w:rPr>
              <w:t xml:space="preserve"> на десерт не буде</w:t>
            </w:r>
          </w:p>
        </w:tc>
        <w:tc>
          <w:tcPr>
            <w:tcW w:w="1701" w:type="dxa"/>
            <w:shd w:val="clear" w:color="auto" w:fill="auto"/>
          </w:tcPr>
          <w:p w14:paraId="74D68E6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Піраміда</w:t>
            </w:r>
          </w:p>
        </w:tc>
        <w:tc>
          <w:tcPr>
            <w:tcW w:w="992" w:type="dxa"/>
            <w:shd w:val="clear" w:color="auto" w:fill="auto"/>
          </w:tcPr>
          <w:p w14:paraId="6622CB5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FE0414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148</w:t>
            </w:r>
          </w:p>
        </w:tc>
        <w:tc>
          <w:tcPr>
            <w:tcW w:w="1346" w:type="dxa"/>
            <w:shd w:val="clear" w:color="auto" w:fill="auto"/>
          </w:tcPr>
          <w:p w14:paraId="3935AEE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B842A9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74F0F93" w14:textId="77777777" w:rsidTr="00EB76D8">
        <w:trPr>
          <w:trHeight w:val="518"/>
        </w:trPr>
        <w:tc>
          <w:tcPr>
            <w:tcW w:w="548" w:type="dxa"/>
            <w:shd w:val="clear" w:color="auto" w:fill="auto"/>
          </w:tcPr>
          <w:p w14:paraId="7B7B52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67</w:t>
            </w:r>
          </w:p>
        </w:tc>
        <w:tc>
          <w:tcPr>
            <w:tcW w:w="3700" w:type="dxa"/>
            <w:shd w:val="clear" w:color="auto" w:fill="auto"/>
          </w:tcPr>
          <w:p w14:paraId="4507224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Саліпа</w:t>
            </w:r>
            <w:proofErr w:type="spellEnd"/>
            <w:r w:rsidRPr="00631037">
              <w:rPr>
                <w:rFonts w:eastAsia="Times New Roman"/>
                <w:color w:val="000000" w:themeColor="text1"/>
                <w:sz w:val="20"/>
                <w:szCs w:val="20"/>
                <w:lang w:eastAsia="ru-RU"/>
              </w:rPr>
              <w:t xml:space="preserve"> О. Теплі історії про справжнє</w:t>
            </w:r>
          </w:p>
        </w:tc>
        <w:tc>
          <w:tcPr>
            <w:tcW w:w="1701" w:type="dxa"/>
            <w:shd w:val="clear" w:color="auto" w:fill="auto"/>
          </w:tcPr>
          <w:p w14:paraId="3DBAACC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Брайт</w:t>
            </w:r>
            <w:proofErr w:type="spellEnd"/>
            <w:r w:rsidRPr="00631037">
              <w:rPr>
                <w:rFonts w:eastAsia="Times New Roman"/>
                <w:color w:val="000000" w:themeColor="text1"/>
                <w:sz w:val="20"/>
                <w:szCs w:val="20"/>
                <w:lang w:eastAsia="ru-RU"/>
              </w:rPr>
              <w:t xml:space="preserve"> букс</w:t>
            </w:r>
          </w:p>
        </w:tc>
        <w:tc>
          <w:tcPr>
            <w:tcW w:w="992" w:type="dxa"/>
            <w:shd w:val="clear" w:color="auto" w:fill="auto"/>
          </w:tcPr>
          <w:p w14:paraId="3D82FD8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6543DB9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176</w:t>
            </w:r>
          </w:p>
        </w:tc>
        <w:tc>
          <w:tcPr>
            <w:tcW w:w="1346" w:type="dxa"/>
            <w:shd w:val="clear" w:color="auto" w:fill="auto"/>
          </w:tcPr>
          <w:p w14:paraId="774CCDC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87F50E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4BFD01B7" w14:textId="77777777" w:rsidTr="00EB76D8">
        <w:trPr>
          <w:trHeight w:val="518"/>
        </w:trPr>
        <w:tc>
          <w:tcPr>
            <w:tcW w:w="548" w:type="dxa"/>
            <w:shd w:val="clear" w:color="auto" w:fill="auto"/>
          </w:tcPr>
          <w:p w14:paraId="1F153E9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68</w:t>
            </w:r>
          </w:p>
        </w:tc>
        <w:tc>
          <w:tcPr>
            <w:tcW w:w="3700" w:type="dxa"/>
            <w:shd w:val="clear" w:color="auto" w:fill="auto"/>
          </w:tcPr>
          <w:p w14:paraId="0D0EE59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Саліпа</w:t>
            </w:r>
            <w:proofErr w:type="spellEnd"/>
            <w:r w:rsidRPr="00631037">
              <w:rPr>
                <w:rFonts w:eastAsia="Times New Roman"/>
                <w:color w:val="000000" w:themeColor="text1"/>
                <w:sz w:val="20"/>
                <w:szCs w:val="20"/>
                <w:lang w:eastAsia="ru-RU"/>
              </w:rPr>
              <w:t xml:space="preserve"> О. Без права повернення. Дикі паростки Кн.2</w:t>
            </w:r>
          </w:p>
        </w:tc>
        <w:tc>
          <w:tcPr>
            <w:tcW w:w="1701" w:type="dxa"/>
            <w:shd w:val="clear" w:color="auto" w:fill="auto"/>
          </w:tcPr>
          <w:p w14:paraId="0F89ED2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395BC63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10CFE5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368</w:t>
            </w:r>
          </w:p>
        </w:tc>
        <w:tc>
          <w:tcPr>
            <w:tcW w:w="1346" w:type="dxa"/>
            <w:shd w:val="clear" w:color="auto" w:fill="auto"/>
          </w:tcPr>
          <w:p w14:paraId="12AAF27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323B5A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D82CAF3" w14:textId="77777777" w:rsidTr="00EB76D8">
        <w:trPr>
          <w:trHeight w:val="518"/>
        </w:trPr>
        <w:tc>
          <w:tcPr>
            <w:tcW w:w="548" w:type="dxa"/>
            <w:shd w:val="clear" w:color="auto" w:fill="auto"/>
          </w:tcPr>
          <w:p w14:paraId="4437A3D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69</w:t>
            </w:r>
          </w:p>
        </w:tc>
        <w:tc>
          <w:tcPr>
            <w:tcW w:w="3700" w:type="dxa"/>
            <w:shd w:val="clear" w:color="auto" w:fill="auto"/>
          </w:tcPr>
          <w:p w14:paraId="2595718F"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Гобб</w:t>
            </w:r>
            <w:proofErr w:type="spellEnd"/>
            <w:r w:rsidRPr="00631037">
              <w:rPr>
                <w:rFonts w:eastAsia="Times New Roman"/>
                <w:color w:val="000000" w:themeColor="text1"/>
                <w:sz w:val="20"/>
                <w:szCs w:val="20"/>
                <w:lang w:eastAsia="ru-RU"/>
              </w:rPr>
              <w:t xml:space="preserve"> Р. Учень убивці</w:t>
            </w:r>
          </w:p>
          <w:p w14:paraId="7132377D" w14:textId="77777777" w:rsidR="00457B71" w:rsidRPr="00631037" w:rsidRDefault="00457B71" w:rsidP="00EB76D8">
            <w:pPr>
              <w:rPr>
                <w:rFonts w:eastAsia="Times New Roman"/>
                <w:color w:val="000000" w:themeColor="text1"/>
                <w:sz w:val="20"/>
                <w:szCs w:val="20"/>
                <w:lang w:eastAsia="ru-RU"/>
              </w:rPr>
            </w:pPr>
          </w:p>
        </w:tc>
        <w:tc>
          <w:tcPr>
            <w:tcW w:w="1701" w:type="dxa"/>
            <w:shd w:val="clear" w:color="auto" w:fill="auto"/>
          </w:tcPr>
          <w:p w14:paraId="2E87AD9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261C86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2F59142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416</w:t>
            </w:r>
          </w:p>
        </w:tc>
        <w:tc>
          <w:tcPr>
            <w:tcW w:w="1346" w:type="dxa"/>
            <w:shd w:val="clear" w:color="auto" w:fill="auto"/>
          </w:tcPr>
          <w:p w14:paraId="0766463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9A0EBC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E4B2A74" w14:textId="77777777" w:rsidTr="00EB76D8">
        <w:trPr>
          <w:trHeight w:val="518"/>
        </w:trPr>
        <w:tc>
          <w:tcPr>
            <w:tcW w:w="548" w:type="dxa"/>
            <w:shd w:val="clear" w:color="auto" w:fill="auto"/>
          </w:tcPr>
          <w:p w14:paraId="0DB09E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70</w:t>
            </w:r>
          </w:p>
        </w:tc>
        <w:tc>
          <w:tcPr>
            <w:tcW w:w="3700" w:type="dxa"/>
            <w:shd w:val="clear" w:color="auto" w:fill="auto"/>
          </w:tcPr>
          <w:p w14:paraId="4BAB2C89"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Афанасієва О. Орлиний вогнецвіт</w:t>
            </w:r>
          </w:p>
        </w:tc>
        <w:tc>
          <w:tcPr>
            <w:tcW w:w="1701" w:type="dxa"/>
            <w:shd w:val="clear" w:color="auto" w:fill="auto"/>
          </w:tcPr>
          <w:p w14:paraId="00D8743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AF0144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747235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3F23986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399CC9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4259758" w14:textId="77777777" w:rsidTr="00EB76D8">
        <w:trPr>
          <w:trHeight w:val="518"/>
        </w:trPr>
        <w:tc>
          <w:tcPr>
            <w:tcW w:w="548" w:type="dxa"/>
            <w:shd w:val="clear" w:color="auto" w:fill="auto"/>
          </w:tcPr>
          <w:p w14:paraId="34A87D4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71</w:t>
            </w:r>
          </w:p>
        </w:tc>
        <w:tc>
          <w:tcPr>
            <w:tcW w:w="3700" w:type="dxa"/>
            <w:shd w:val="clear" w:color="auto" w:fill="auto"/>
          </w:tcPr>
          <w:p w14:paraId="3EDBF90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Белімова</w:t>
            </w:r>
            <w:proofErr w:type="spellEnd"/>
            <w:r w:rsidRPr="00631037">
              <w:rPr>
                <w:rFonts w:eastAsia="Times New Roman"/>
                <w:color w:val="000000" w:themeColor="text1"/>
                <w:sz w:val="20"/>
                <w:szCs w:val="20"/>
                <w:lang w:eastAsia="ru-RU"/>
              </w:rPr>
              <w:t xml:space="preserve"> Т. Чужа провина</w:t>
            </w:r>
          </w:p>
        </w:tc>
        <w:tc>
          <w:tcPr>
            <w:tcW w:w="1701" w:type="dxa"/>
            <w:shd w:val="clear" w:color="auto" w:fill="auto"/>
          </w:tcPr>
          <w:p w14:paraId="17ED0CE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C15F7A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1CB93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29DE905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A55442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47F7494" w14:textId="77777777" w:rsidTr="00EB76D8">
        <w:trPr>
          <w:trHeight w:val="518"/>
        </w:trPr>
        <w:tc>
          <w:tcPr>
            <w:tcW w:w="548" w:type="dxa"/>
            <w:shd w:val="clear" w:color="auto" w:fill="auto"/>
          </w:tcPr>
          <w:p w14:paraId="012BBD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72</w:t>
            </w:r>
          </w:p>
        </w:tc>
        <w:tc>
          <w:tcPr>
            <w:tcW w:w="3700" w:type="dxa"/>
            <w:shd w:val="clear" w:color="auto" w:fill="auto"/>
          </w:tcPr>
          <w:p w14:paraId="060DAEE6" w14:textId="77777777" w:rsidR="00457B71" w:rsidRPr="00631037" w:rsidRDefault="00457B71" w:rsidP="00EB76D8">
            <w:pPr>
              <w:pStyle w:val="1"/>
              <w:spacing w:before="0"/>
              <w:rPr>
                <w:b w:val="0"/>
                <w:color w:val="000000" w:themeColor="text1"/>
                <w:sz w:val="20"/>
                <w:szCs w:val="20"/>
              </w:rPr>
            </w:pPr>
            <w:proofErr w:type="spellStart"/>
            <w:r w:rsidRPr="00631037">
              <w:rPr>
                <w:b w:val="0"/>
                <w:color w:val="000000" w:themeColor="text1"/>
                <w:sz w:val="20"/>
                <w:szCs w:val="20"/>
              </w:rPr>
              <w:t>Морріс</w:t>
            </w:r>
            <w:proofErr w:type="spellEnd"/>
            <w:r w:rsidRPr="00631037">
              <w:rPr>
                <w:b w:val="0"/>
                <w:color w:val="000000" w:themeColor="text1"/>
                <w:sz w:val="20"/>
                <w:szCs w:val="20"/>
              </w:rPr>
              <w:t xml:space="preserve"> Г. </w:t>
            </w:r>
            <w:proofErr w:type="spellStart"/>
            <w:r w:rsidRPr="00631037">
              <w:rPr>
                <w:b w:val="0"/>
                <w:color w:val="000000" w:themeColor="text1"/>
                <w:sz w:val="20"/>
                <w:szCs w:val="20"/>
              </w:rPr>
              <w:t>Подорож</w:t>
            </w:r>
            <w:proofErr w:type="spellEnd"/>
            <w:r w:rsidRPr="00631037">
              <w:rPr>
                <w:b w:val="0"/>
                <w:color w:val="000000" w:themeColor="text1"/>
                <w:sz w:val="20"/>
                <w:szCs w:val="20"/>
              </w:rPr>
              <w:t xml:space="preserve"> </w:t>
            </w:r>
            <w:proofErr w:type="spellStart"/>
            <w:r w:rsidRPr="00631037">
              <w:rPr>
                <w:b w:val="0"/>
                <w:color w:val="000000" w:themeColor="text1"/>
                <w:sz w:val="20"/>
                <w:szCs w:val="20"/>
              </w:rPr>
              <w:t>Цильки</w:t>
            </w:r>
            <w:proofErr w:type="spellEnd"/>
          </w:p>
        </w:tc>
        <w:tc>
          <w:tcPr>
            <w:tcW w:w="1701" w:type="dxa"/>
            <w:shd w:val="clear" w:color="auto" w:fill="auto"/>
          </w:tcPr>
          <w:p w14:paraId="55FB73E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Книголав</w:t>
            </w:r>
            <w:proofErr w:type="spellEnd"/>
          </w:p>
        </w:tc>
        <w:tc>
          <w:tcPr>
            <w:tcW w:w="992" w:type="dxa"/>
            <w:shd w:val="clear" w:color="auto" w:fill="auto"/>
          </w:tcPr>
          <w:p w14:paraId="2A9AAC7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0AD7EEC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18F0516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67012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FE8CB07" w14:textId="77777777" w:rsidTr="00EB76D8">
        <w:trPr>
          <w:trHeight w:val="518"/>
        </w:trPr>
        <w:tc>
          <w:tcPr>
            <w:tcW w:w="548" w:type="dxa"/>
            <w:shd w:val="clear" w:color="auto" w:fill="auto"/>
          </w:tcPr>
          <w:p w14:paraId="48A8263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73</w:t>
            </w:r>
          </w:p>
        </w:tc>
        <w:tc>
          <w:tcPr>
            <w:tcW w:w="3700" w:type="dxa"/>
            <w:shd w:val="clear" w:color="auto" w:fill="auto"/>
          </w:tcPr>
          <w:p w14:paraId="75CEB44A"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Ітурбе</w:t>
            </w:r>
            <w:proofErr w:type="spellEnd"/>
            <w:r w:rsidRPr="00631037">
              <w:rPr>
                <w:rFonts w:eastAsia="Times New Roman"/>
                <w:color w:val="000000" w:themeColor="text1"/>
                <w:sz w:val="20"/>
                <w:szCs w:val="20"/>
                <w:lang w:eastAsia="ru-RU"/>
              </w:rPr>
              <w:t xml:space="preserve"> А. Бібліотекарка з Аушвіцу</w:t>
            </w:r>
          </w:p>
        </w:tc>
        <w:tc>
          <w:tcPr>
            <w:tcW w:w="1701" w:type="dxa"/>
            <w:shd w:val="clear" w:color="auto" w:fill="auto"/>
          </w:tcPr>
          <w:p w14:paraId="15E7707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6AD19F1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06D1928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496</w:t>
            </w:r>
          </w:p>
        </w:tc>
        <w:tc>
          <w:tcPr>
            <w:tcW w:w="1346" w:type="dxa"/>
            <w:shd w:val="clear" w:color="auto" w:fill="auto"/>
          </w:tcPr>
          <w:p w14:paraId="30EFC02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8AA7F7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68C350B" w14:textId="77777777" w:rsidTr="00EB76D8">
        <w:trPr>
          <w:trHeight w:val="518"/>
        </w:trPr>
        <w:tc>
          <w:tcPr>
            <w:tcW w:w="548" w:type="dxa"/>
            <w:shd w:val="clear" w:color="auto" w:fill="auto"/>
          </w:tcPr>
          <w:p w14:paraId="60C19A7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74</w:t>
            </w:r>
          </w:p>
        </w:tc>
        <w:tc>
          <w:tcPr>
            <w:tcW w:w="3700" w:type="dxa"/>
            <w:shd w:val="clear" w:color="auto" w:fill="auto"/>
          </w:tcPr>
          <w:p w14:paraId="7E4EC52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Беррі Л. Ідеальна дитина</w:t>
            </w:r>
          </w:p>
        </w:tc>
        <w:tc>
          <w:tcPr>
            <w:tcW w:w="1701" w:type="dxa"/>
            <w:shd w:val="clear" w:color="auto" w:fill="auto"/>
          </w:tcPr>
          <w:p w14:paraId="2EEE5CC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Book</w:t>
            </w:r>
            <w:r w:rsidRPr="00631037">
              <w:rPr>
                <w:rFonts w:eastAsia="Times New Roman"/>
                <w:color w:val="000000" w:themeColor="text1"/>
                <w:sz w:val="20"/>
                <w:szCs w:val="20"/>
                <w:lang w:eastAsia="ru-RU"/>
              </w:rPr>
              <w:t xml:space="preserve"> </w:t>
            </w:r>
            <w:r w:rsidRPr="00631037">
              <w:rPr>
                <w:rFonts w:eastAsia="Times New Roman"/>
                <w:color w:val="000000" w:themeColor="text1"/>
                <w:sz w:val="20"/>
                <w:szCs w:val="20"/>
                <w:lang w:val="en-US" w:eastAsia="ru-RU"/>
              </w:rPr>
              <w:t>Chef</w:t>
            </w:r>
          </w:p>
        </w:tc>
        <w:tc>
          <w:tcPr>
            <w:tcW w:w="992" w:type="dxa"/>
            <w:shd w:val="clear" w:color="auto" w:fill="auto"/>
          </w:tcPr>
          <w:p w14:paraId="096A48F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D7ECDB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14A64A4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A7C887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AB232AC" w14:textId="77777777" w:rsidTr="00EB76D8">
        <w:trPr>
          <w:trHeight w:val="518"/>
        </w:trPr>
        <w:tc>
          <w:tcPr>
            <w:tcW w:w="548" w:type="dxa"/>
            <w:shd w:val="clear" w:color="auto" w:fill="auto"/>
          </w:tcPr>
          <w:p w14:paraId="6BDBAB7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75</w:t>
            </w:r>
          </w:p>
        </w:tc>
        <w:tc>
          <w:tcPr>
            <w:tcW w:w="3700" w:type="dxa"/>
            <w:shd w:val="clear" w:color="auto" w:fill="auto"/>
          </w:tcPr>
          <w:p w14:paraId="654E684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Саварина</w:t>
            </w:r>
            <w:proofErr w:type="spellEnd"/>
            <w:r w:rsidRPr="00631037">
              <w:rPr>
                <w:rFonts w:eastAsia="Times New Roman"/>
                <w:color w:val="000000" w:themeColor="text1"/>
                <w:sz w:val="20"/>
                <w:szCs w:val="20"/>
                <w:lang w:eastAsia="ru-RU"/>
              </w:rPr>
              <w:t xml:space="preserve"> К. Мам</w:t>
            </w:r>
          </w:p>
        </w:tc>
        <w:tc>
          <w:tcPr>
            <w:tcW w:w="1701" w:type="dxa"/>
            <w:shd w:val="clear" w:color="auto" w:fill="auto"/>
          </w:tcPr>
          <w:p w14:paraId="0C03102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6C8EC5D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C497D2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6A52771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w:t>
            </w:r>
          </w:p>
        </w:tc>
        <w:tc>
          <w:tcPr>
            <w:tcW w:w="834" w:type="dxa"/>
            <w:shd w:val="clear" w:color="auto" w:fill="auto"/>
          </w:tcPr>
          <w:p w14:paraId="78AE885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8DFEF9B" w14:textId="77777777" w:rsidTr="00EB76D8">
        <w:trPr>
          <w:trHeight w:val="518"/>
        </w:trPr>
        <w:tc>
          <w:tcPr>
            <w:tcW w:w="548" w:type="dxa"/>
            <w:shd w:val="clear" w:color="auto" w:fill="auto"/>
          </w:tcPr>
          <w:p w14:paraId="014ED7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76</w:t>
            </w:r>
          </w:p>
        </w:tc>
        <w:tc>
          <w:tcPr>
            <w:tcW w:w="3700" w:type="dxa"/>
            <w:shd w:val="clear" w:color="auto" w:fill="auto"/>
          </w:tcPr>
          <w:p w14:paraId="489D4DD7"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Кванн</w:t>
            </w:r>
            <w:proofErr w:type="spellEnd"/>
            <w:r w:rsidRPr="00631037">
              <w:rPr>
                <w:rFonts w:eastAsia="Times New Roman"/>
                <w:color w:val="000000" w:themeColor="text1"/>
                <w:sz w:val="20"/>
                <w:szCs w:val="20"/>
                <w:lang w:eastAsia="ru-RU"/>
              </w:rPr>
              <w:t xml:space="preserve"> Р. </w:t>
            </w:r>
            <w:proofErr w:type="spellStart"/>
            <w:r w:rsidRPr="00631037">
              <w:rPr>
                <w:rFonts w:eastAsia="Times New Roman"/>
                <w:color w:val="000000" w:themeColor="text1"/>
                <w:sz w:val="20"/>
                <w:szCs w:val="20"/>
                <w:lang w:eastAsia="ru-RU"/>
              </w:rPr>
              <w:t>Жовтолика</w:t>
            </w:r>
            <w:proofErr w:type="spellEnd"/>
          </w:p>
        </w:tc>
        <w:tc>
          <w:tcPr>
            <w:tcW w:w="1701" w:type="dxa"/>
            <w:shd w:val="clear" w:color="auto" w:fill="auto"/>
          </w:tcPr>
          <w:p w14:paraId="55C0007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Жорж</w:t>
            </w:r>
          </w:p>
        </w:tc>
        <w:tc>
          <w:tcPr>
            <w:tcW w:w="992" w:type="dxa"/>
            <w:shd w:val="clear" w:color="auto" w:fill="auto"/>
          </w:tcPr>
          <w:p w14:paraId="41DE552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0975B26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0349EF3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66AC3A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793AEB0" w14:textId="77777777" w:rsidTr="00EB76D8">
        <w:trPr>
          <w:trHeight w:val="518"/>
        </w:trPr>
        <w:tc>
          <w:tcPr>
            <w:tcW w:w="548" w:type="dxa"/>
            <w:shd w:val="clear" w:color="auto" w:fill="auto"/>
          </w:tcPr>
          <w:p w14:paraId="11F7B7F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77</w:t>
            </w:r>
          </w:p>
        </w:tc>
        <w:tc>
          <w:tcPr>
            <w:tcW w:w="3700" w:type="dxa"/>
            <w:shd w:val="clear" w:color="auto" w:fill="auto"/>
          </w:tcPr>
          <w:p w14:paraId="67587FF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Гурницька</w:t>
            </w:r>
            <w:proofErr w:type="spellEnd"/>
            <w:r w:rsidRPr="00631037">
              <w:rPr>
                <w:rFonts w:eastAsia="Times New Roman"/>
                <w:color w:val="000000" w:themeColor="text1"/>
                <w:sz w:val="20"/>
                <w:szCs w:val="20"/>
                <w:lang w:eastAsia="ru-RU"/>
              </w:rPr>
              <w:t xml:space="preserve"> Н. Мелодія кави у тональності кардамону </w:t>
            </w:r>
          </w:p>
        </w:tc>
        <w:tc>
          <w:tcPr>
            <w:tcW w:w="1701" w:type="dxa"/>
            <w:shd w:val="clear" w:color="auto" w:fill="auto"/>
          </w:tcPr>
          <w:p w14:paraId="4931809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B1F0F9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41A64C4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512</w:t>
            </w:r>
          </w:p>
          <w:p w14:paraId="23C83421" w14:textId="77777777" w:rsidR="00457B71" w:rsidRPr="00631037" w:rsidRDefault="00457B71" w:rsidP="00EB76D8">
            <w:pPr>
              <w:jc w:val="center"/>
              <w:rPr>
                <w:rFonts w:eastAsia="Times New Roman"/>
                <w:color w:val="000000" w:themeColor="text1"/>
                <w:sz w:val="20"/>
                <w:szCs w:val="20"/>
                <w:lang w:eastAsia="ru-RU"/>
              </w:rPr>
            </w:pPr>
          </w:p>
        </w:tc>
        <w:tc>
          <w:tcPr>
            <w:tcW w:w="1346" w:type="dxa"/>
            <w:shd w:val="clear" w:color="auto" w:fill="auto"/>
          </w:tcPr>
          <w:p w14:paraId="528499A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4074FF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572AE201" w14:textId="77777777" w:rsidTr="00EB76D8">
        <w:trPr>
          <w:trHeight w:val="518"/>
        </w:trPr>
        <w:tc>
          <w:tcPr>
            <w:tcW w:w="548" w:type="dxa"/>
            <w:shd w:val="clear" w:color="auto" w:fill="auto"/>
          </w:tcPr>
          <w:p w14:paraId="27A18E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78</w:t>
            </w:r>
          </w:p>
        </w:tc>
        <w:tc>
          <w:tcPr>
            <w:tcW w:w="3700" w:type="dxa"/>
            <w:shd w:val="clear" w:color="auto" w:fill="auto"/>
          </w:tcPr>
          <w:p w14:paraId="7BED218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Гурницька</w:t>
            </w:r>
            <w:proofErr w:type="spellEnd"/>
            <w:r w:rsidRPr="00631037">
              <w:rPr>
                <w:rFonts w:eastAsia="Times New Roman"/>
                <w:color w:val="000000" w:themeColor="text1"/>
                <w:sz w:val="20"/>
                <w:szCs w:val="20"/>
                <w:lang w:eastAsia="ru-RU"/>
              </w:rPr>
              <w:t xml:space="preserve"> Н. Мелодія кави в тональності сподівання</w:t>
            </w:r>
          </w:p>
        </w:tc>
        <w:tc>
          <w:tcPr>
            <w:tcW w:w="1701" w:type="dxa"/>
            <w:shd w:val="clear" w:color="auto" w:fill="auto"/>
          </w:tcPr>
          <w:p w14:paraId="532D0FF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2CA466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2016</w:t>
            </w:r>
          </w:p>
        </w:tc>
        <w:tc>
          <w:tcPr>
            <w:tcW w:w="1080" w:type="dxa"/>
            <w:shd w:val="clear" w:color="auto" w:fill="auto"/>
          </w:tcPr>
          <w:p w14:paraId="24FAD4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256</w:t>
            </w:r>
          </w:p>
        </w:tc>
        <w:tc>
          <w:tcPr>
            <w:tcW w:w="1346" w:type="dxa"/>
            <w:shd w:val="clear" w:color="auto" w:fill="auto"/>
          </w:tcPr>
          <w:p w14:paraId="45AF586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2DE59E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3E49A993" w14:textId="77777777" w:rsidTr="00EB76D8">
        <w:trPr>
          <w:trHeight w:val="518"/>
        </w:trPr>
        <w:tc>
          <w:tcPr>
            <w:tcW w:w="548" w:type="dxa"/>
            <w:shd w:val="clear" w:color="auto" w:fill="auto"/>
          </w:tcPr>
          <w:p w14:paraId="232D357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79</w:t>
            </w:r>
          </w:p>
        </w:tc>
        <w:tc>
          <w:tcPr>
            <w:tcW w:w="3700" w:type="dxa"/>
            <w:shd w:val="clear" w:color="auto" w:fill="auto"/>
          </w:tcPr>
          <w:p w14:paraId="18695F7E"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Райдер</w:t>
            </w:r>
            <w:proofErr w:type="spellEnd"/>
            <w:r w:rsidRPr="00631037">
              <w:rPr>
                <w:rFonts w:eastAsia="Times New Roman"/>
                <w:color w:val="000000" w:themeColor="text1"/>
                <w:sz w:val="20"/>
                <w:szCs w:val="20"/>
                <w:lang w:eastAsia="ru-RU"/>
              </w:rPr>
              <w:t xml:space="preserve"> К. Поцілунок у Парижі</w:t>
            </w:r>
          </w:p>
        </w:tc>
        <w:tc>
          <w:tcPr>
            <w:tcW w:w="1701" w:type="dxa"/>
            <w:shd w:val="clear" w:color="auto" w:fill="auto"/>
          </w:tcPr>
          <w:p w14:paraId="1D8113E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7BE568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2AE3D97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200</w:t>
            </w:r>
          </w:p>
        </w:tc>
        <w:tc>
          <w:tcPr>
            <w:tcW w:w="1346" w:type="dxa"/>
            <w:shd w:val="clear" w:color="auto" w:fill="auto"/>
          </w:tcPr>
          <w:p w14:paraId="021A892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F0CEF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B00A707" w14:textId="77777777" w:rsidTr="00EB76D8">
        <w:trPr>
          <w:trHeight w:val="518"/>
        </w:trPr>
        <w:tc>
          <w:tcPr>
            <w:tcW w:w="548" w:type="dxa"/>
            <w:shd w:val="clear" w:color="auto" w:fill="auto"/>
          </w:tcPr>
          <w:p w14:paraId="2AFB44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80</w:t>
            </w:r>
          </w:p>
        </w:tc>
        <w:tc>
          <w:tcPr>
            <w:tcW w:w="3700" w:type="dxa"/>
            <w:shd w:val="clear" w:color="auto" w:fill="auto"/>
          </w:tcPr>
          <w:p w14:paraId="04890CC9"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Деверо</w:t>
            </w:r>
            <w:proofErr w:type="spellEnd"/>
            <w:r w:rsidRPr="00631037">
              <w:rPr>
                <w:rFonts w:eastAsia="Times New Roman"/>
                <w:color w:val="000000" w:themeColor="text1"/>
                <w:sz w:val="20"/>
                <w:szCs w:val="20"/>
                <w:lang w:eastAsia="ru-RU"/>
              </w:rPr>
              <w:t xml:space="preserve"> Д. Чорний лев </w:t>
            </w:r>
          </w:p>
        </w:tc>
        <w:tc>
          <w:tcPr>
            <w:tcW w:w="1701" w:type="dxa"/>
            <w:shd w:val="clear" w:color="auto" w:fill="auto"/>
          </w:tcPr>
          <w:p w14:paraId="18BC33B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719C6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2EAC5F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03B84A4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006413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493EAD0" w14:textId="77777777" w:rsidTr="00EB76D8">
        <w:trPr>
          <w:trHeight w:val="518"/>
        </w:trPr>
        <w:tc>
          <w:tcPr>
            <w:tcW w:w="548" w:type="dxa"/>
            <w:shd w:val="clear" w:color="auto" w:fill="auto"/>
          </w:tcPr>
          <w:p w14:paraId="031469C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81</w:t>
            </w:r>
          </w:p>
        </w:tc>
        <w:tc>
          <w:tcPr>
            <w:tcW w:w="3700" w:type="dxa"/>
            <w:shd w:val="clear" w:color="auto" w:fill="auto"/>
          </w:tcPr>
          <w:p w14:paraId="412992B0"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Дерев’янко П. Аркан вовків</w:t>
            </w:r>
          </w:p>
        </w:tc>
        <w:tc>
          <w:tcPr>
            <w:tcW w:w="1701" w:type="dxa"/>
            <w:shd w:val="clear" w:color="auto" w:fill="auto"/>
          </w:tcPr>
          <w:p w14:paraId="72ED3CA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Дім химер</w:t>
            </w:r>
          </w:p>
        </w:tc>
        <w:tc>
          <w:tcPr>
            <w:tcW w:w="992" w:type="dxa"/>
            <w:shd w:val="clear" w:color="auto" w:fill="auto"/>
          </w:tcPr>
          <w:p w14:paraId="123CFE4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8F2DBF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448</w:t>
            </w:r>
          </w:p>
        </w:tc>
        <w:tc>
          <w:tcPr>
            <w:tcW w:w="1346" w:type="dxa"/>
            <w:shd w:val="clear" w:color="auto" w:fill="auto"/>
          </w:tcPr>
          <w:p w14:paraId="27ECFF6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A0ECB2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485D6C5" w14:textId="77777777" w:rsidTr="00EB76D8">
        <w:trPr>
          <w:trHeight w:val="518"/>
        </w:trPr>
        <w:tc>
          <w:tcPr>
            <w:tcW w:w="548" w:type="dxa"/>
            <w:shd w:val="clear" w:color="auto" w:fill="auto"/>
          </w:tcPr>
          <w:p w14:paraId="29A3F3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82</w:t>
            </w:r>
          </w:p>
        </w:tc>
        <w:tc>
          <w:tcPr>
            <w:tcW w:w="3700" w:type="dxa"/>
            <w:shd w:val="clear" w:color="auto" w:fill="auto"/>
          </w:tcPr>
          <w:p w14:paraId="11AEEF45"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Дерев’янко П. Пісня дібров</w:t>
            </w:r>
          </w:p>
        </w:tc>
        <w:tc>
          <w:tcPr>
            <w:tcW w:w="1701" w:type="dxa"/>
            <w:shd w:val="clear" w:color="auto" w:fill="auto"/>
          </w:tcPr>
          <w:p w14:paraId="7F1DE57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Дім химер</w:t>
            </w:r>
          </w:p>
        </w:tc>
        <w:tc>
          <w:tcPr>
            <w:tcW w:w="992" w:type="dxa"/>
            <w:shd w:val="clear" w:color="auto" w:fill="auto"/>
          </w:tcPr>
          <w:p w14:paraId="38F9A17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5BB3F6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576</w:t>
            </w:r>
          </w:p>
        </w:tc>
        <w:tc>
          <w:tcPr>
            <w:tcW w:w="1346" w:type="dxa"/>
            <w:shd w:val="clear" w:color="auto" w:fill="auto"/>
          </w:tcPr>
          <w:p w14:paraId="22015CC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95247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024428C" w14:textId="77777777" w:rsidTr="00EB76D8">
        <w:trPr>
          <w:trHeight w:val="518"/>
        </w:trPr>
        <w:tc>
          <w:tcPr>
            <w:tcW w:w="548" w:type="dxa"/>
            <w:shd w:val="clear" w:color="auto" w:fill="auto"/>
          </w:tcPr>
          <w:p w14:paraId="2D8D2B3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83</w:t>
            </w:r>
          </w:p>
        </w:tc>
        <w:tc>
          <w:tcPr>
            <w:tcW w:w="3700" w:type="dxa"/>
            <w:shd w:val="clear" w:color="auto" w:fill="auto"/>
          </w:tcPr>
          <w:p w14:paraId="1BBED8A9"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Дерев’янко П. Тенета війни</w:t>
            </w:r>
          </w:p>
        </w:tc>
        <w:tc>
          <w:tcPr>
            <w:tcW w:w="1701" w:type="dxa"/>
            <w:shd w:val="clear" w:color="auto" w:fill="auto"/>
          </w:tcPr>
          <w:p w14:paraId="038A87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Дім химер</w:t>
            </w:r>
          </w:p>
        </w:tc>
        <w:tc>
          <w:tcPr>
            <w:tcW w:w="992" w:type="dxa"/>
            <w:shd w:val="clear" w:color="auto" w:fill="auto"/>
          </w:tcPr>
          <w:p w14:paraId="7479B3F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BF8F47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448</w:t>
            </w:r>
          </w:p>
        </w:tc>
        <w:tc>
          <w:tcPr>
            <w:tcW w:w="1346" w:type="dxa"/>
            <w:shd w:val="clear" w:color="auto" w:fill="auto"/>
          </w:tcPr>
          <w:p w14:paraId="18C8A52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47463C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E6BD2C5" w14:textId="77777777" w:rsidTr="00EB76D8">
        <w:trPr>
          <w:trHeight w:val="518"/>
        </w:trPr>
        <w:tc>
          <w:tcPr>
            <w:tcW w:w="548" w:type="dxa"/>
            <w:shd w:val="clear" w:color="auto" w:fill="auto"/>
          </w:tcPr>
          <w:p w14:paraId="6A19E7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84</w:t>
            </w:r>
          </w:p>
        </w:tc>
        <w:tc>
          <w:tcPr>
            <w:tcW w:w="3700" w:type="dxa"/>
            <w:shd w:val="clear" w:color="auto" w:fill="auto"/>
          </w:tcPr>
          <w:p w14:paraId="7EDB8F80"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Кур’ята</w:t>
            </w:r>
            <w:proofErr w:type="spellEnd"/>
            <w:r w:rsidRPr="00631037">
              <w:rPr>
                <w:rFonts w:eastAsia="Times New Roman"/>
                <w:color w:val="000000" w:themeColor="text1"/>
                <w:sz w:val="20"/>
                <w:szCs w:val="20"/>
                <w:lang w:eastAsia="ru-RU"/>
              </w:rPr>
              <w:t xml:space="preserve"> Н. Дзвінка </w:t>
            </w:r>
          </w:p>
        </w:tc>
        <w:tc>
          <w:tcPr>
            <w:tcW w:w="1701" w:type="dxa"/>
            <w:shd w:val="clear" w:color="auto" w:fill="auto"/>
          </w:tcPr>
          <w:p w14:paraId="481D25E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2143C0E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F4BF0F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376</w:t>
            </w:r>
          </w:p>
        </w:tc>
        <w:tc>
          <w:tcPr>
            <w:tcW w:w="1346" w:type="dxa"/>
            <w:shd w:val="clear" w:color="auto" w:fill="auto"/>
          </w:tcPr>
          <w:p w14:paraId="5F67795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FA7AB8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69A8C28" w14:textId="77777777" w:rsidTr="00EB76D8">
        <w:trPr>
          <w:trHeight w:val="518"/>
        </w:trPr>
        <w:tc>
          <w:tcPr>
            <w:tcW w:w="548" w:type="dxa"/>
            <w:shd w:val="clear" w:color="auto" w:fill="auto"/>
          </w:tcPr>
          <w:p w14:paraId="0981DE6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85</w:t>
            </w:r>
          </w:p>
        </w:tc>
        <w:tc>
          <w:tcPr>
            <w:tcW w:w="3700" w:type="dxa"/>
            <w:shd w:val="clear" w:color="auto" w:fill="auto"/>
          </w:tcPr>
          <w:p w14:paraId="563D112B"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Когут Л. Країна розбитих сердець</w:t>
            </w:r>
          </w:p>
        </w:tc>
        <w:tc>
          <w:tcPr>
            <w:tcW w:w="1701" w:type="dxa"/>
            <w:shd w:val="clear" w:color="auto" w:fill="auto"/>
          </w:tcPr>
          <w:p w14:paraId="7FC887F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Український пріоритет</w:t>
            </w:r>
          </w:p>
        </w:tc>
        <w:tc>
          <w:tcPr>
            <w:tcW w:w="992" w:type="dxa"/>
            <w:shd w:val="clear" w:color="auto" w:fill="auto"/>
          </w:tcPr>
          <w:p w14:paraId="4B151DC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2018</w:t>
            </w:r>
          </w:p>
        </w:tc>
        <w:tc>
          <w:tcPr>
            <w:tcW w:w="1080" w:type="dxa"/>
            <w:shd w:val="clear" w:color="auto" w:fill="auto"/>
          </w:tcPr>
          <w:p w14:paraId="0423DEF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288</w:t>
            </w:r>
          </w:p>
        </w:tc>
        <w:tc>
          <w:tcPr>
            <w:tcW w:w="1346" w:type="dxa"/>
            <w:shd w:val="clear" w:color="auto" w:fill="auto"/>
          </w:tcPr>
          <w:p w14:paraId="6F2D7FB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F8AB04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70040234" w14:textId="77777777" w:rsidTr="00EB76D8">
        <w:trPr>
          <w:trHeight w:val="518"/>
        </w:trPr>
        <w:tc>
          <w:tcPr>
            <w:tcW w:w="548" w:type="dxa"/>
            <w:shd w:val="clear" w:color="auto" w:fill="auto"/>
          </w:tcPr>
          <w:p w14:paraId="31FFC2F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86</w:t>
            </w:r>
          </w:p>
        </w:tc>
        <w:tc>
          <w:tcPr>
            <w:tcW w:w="3700" w:type="dxa"/>
            <w:shd w:val="clear" w:color="auto" w:fill="auto"/>
          </w:tcPr>
          <w:p w14:paraId="3BE7F8F7"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Нацукава</w:t>
            </w:r>
            <w:proofErr w:type="spellEnd"/>
            <w:r w:rsidRPr="00631037">
              <w:rPr>
                <w:rFonts w:eastAsia="Times New Roman"/>
                <w:color w:val="000000" w:themeColor="text1"/>
                <w:sz w:val="20"/>
                <w:szCs w:val="20"/>
                <w:lang w:eastAsia="ru-RU"/>
              </w:rPr>
              <w:t xml:space="preserve"> С. Кіт, що рятував книжки</w:t>
            </w:r>
          </w:p>
        </w:tc>
        <w:tc>
          <w:tcPr>
            <w:tcW w:w="1701" w:type="dxa"/>
            <w:shd w:val="clear" w:color="auto" w:fill="auto"/>
          </w:tcPr>
          <w:p w14:paraId="4D46F72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368410F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038CD63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184</w:t>
            </w:r>
          </w:p>
        </w:tc>
        <w:tc>
          <w:tcPr>
            <w:tcW w:w="1346" w:type="dxa"/>
            <w:shd w:val="clear" w:color="auto" w:fill="auto"/>
          </w:tcPr>
          <w:p w14:paraId="4D02ABB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A8233A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DDE5B98" w14:textId="77777777" w:rsidTr="00EB76D8">
        <w:trPr>
          <w:trHeight w:val="518"/>
        </w:trPr>
        <w:tc>
          <w:tcPr>
            <w:tcW w:w="548" w:type="dxa"/>
            <w:shd w:val="clear" w:color="auto" w:fill="auto"/>
          </w:tcPr>
          <w:p w14:paraId="64D566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87</w:t>
            </w:r>
          </w:p>
        </w:tc>
        <w:tc>
          <w:tcPr>
            <w:tcW w:w="3700" w:type="dxa"/>
            <w:shd w:val="clear" w:color="auto" w:fill="auto"/>
          </w:tcPr>
          <w:p w14:paraId="69D66FB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Мак-</w:t>
            </w:r>
            <w:proofErr w:type="spellStart"/>
            <w:r w:rsidRPr="00631037">
              <w:rPr>
                <w:rFonts w:eastAsia="Times New Roman"/>
                <w:color w:val="000000" w:themeColor="text1"/>
                <w:sz w:val="20"/>
                <w:szCs w:val="20"/>
                <w:lang w:eastAsia="ru-RU"/>
              </w:rPr>
              <w:t>Каллоу</w:t>
            </w:r>
            <w:proofErr w:type="spellEnd"/>
            <w:r w:rsidRPr="00631037">
              <w:rPr>
                <w:rFonts w:eastAsia="Times New Roman"/>
                <w:color w:val="000000" w:themeColor="text1"/>
                <w:sz w:val="20"/>
                <w:szCs w:val="20"/>
                <w:lang w:eastAsia="ru-RU"/>
              </w:rPr>
              <w:t xml:space="preserve"> К. Ті, що співають у терні</w:t>
            </w:r>
          </w:p>
        </w:tc>
        <w:tc>
          <w:tcPr>
            <w:tcW w:w="1701" w:type="dxa"/>
            <w:shd w:val="clear" w:color="auto" w:fill="auto"/>
          </w:tcPr>
          <w:p w14:paraId="628888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2AF36D0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7AB0E6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880</w:t>
            </w:r>
          </w:p>
        </w:tc>
        <w:tc>
          <w:tcPr>
            <w:tcW w:w="1346" w:type="dxa"/>
            <w:shd w:val="clear" w:color="auto" w:fill="auto"/>
          </w:tcPr>
          <w:p w14:paraId="58550D6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1EF8C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8FE0554" w14:textId="77777777" w:rsidTr="00EB76D8">
        <w:trPr>
          <w:trHeight w:val="518"/>
        </w:trPr>
        <w:tc>
          <w:tcPr>
            <w:tcW w:w="548" w:type="dxa"/>
            <w:shd w:val="clear" w:color="auto" w:fill="auto"/>
          </w:tcPr>
          <w:p w14:paraId="066CBF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88</w:t>
            </w:r>
          </w:p>
        </w:tc>
        <w:tc>
          <w:tcPr>
            <w:tcW w:w="3700" w:type="dxa"/>
            <w:shd w:val="clear" w:color="auto" w:fill="auto"/>
          </w:tcPr>
          <w:p w14:paraId="14ECC721"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Мітчелл М. Звіяні вітром Т.1</w:t>
            </w:r>
          </w:p>
        </w:tc>
        <w:tc>
          <w:tcPr>
            <w:tcW w:w="1701" w:type="dxa"/>
            <w:shd w:val="clear" w:color="auto" w:fill="auto"/>
          </w:tcPr>
          <w:p w14:paraId="5A9FFFA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Фоліо</w:t>
            </w:r>
          </w:p>
        </w:tc>
        <w:tc>
          <w:tcPr>
            <w:tcW w:w="992" w:type="dxa"/>
            <w:shd w:val="clear" w:color="auto" w:fill="auto"/>
          </w:tcPr>
          <w:p w14:paraId="47205CA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F8F2D1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608</w:t>
            </w:r>
          </w:p>
        </w:tc>
        <w:tc>
          <w:tcPr>
            <w:tcW w:w="1346" w:type="dxa"/>
            <w:shd w:val="clear" w:color="auto" w:fill="auto"/>
          </w:tcPr>
          <w:p w14:paraId="72C27F1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A9248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D8F5BCE" w14:textId="77777777" w:rsidTr="00EB76D8">
        <w:trPr>
          <w:trHeight w:val="518"/>
        </w:trPr>
        <w:tc>
          <w:tcPr>
            <w:tcW w:w="548" w:type="dxa"/>
            <w:shd w:val="clear" w:color="auto" w:fill="auto"/>
          </w:tcPr>
          <w:p w14:paraId="541F52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89</w:t>
            </w:r>
          </w:p>
        </w:tc>
        <w:tc>
          <w:tcPr>
            <w:tcW w:w="3700" w:type="dxa"/>
            <w:shd w:val="clear" w:color="auto" w:fill="auto"/>
          </w:tcPr>
          <w:p w14:paraId="50BE935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Мітчелл М. Звіяні вітром Т.2</w:t>
            </w:r>
          </w:p>
        </w:tc>
        <w:tc>
          <w:tcPr>
            <w:tcW w:w="1701" w:type="dxa"/>
            <w:shd w:val="clear" w:color="auto" w:fill="auto"/>
          </w:tcPr>
          <w:p w14:paraId="3A2740A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Фоліо</w:t>
            </w:r>
          </w:p>
        </w:tc>
        <w:tc>
          <w:tcPr>
            <w:tcW w:w="992" w:type="dxa"/>
            <w:shd w:val="clear" w:color="auto" w:fill="auto"/>
          </w:tcPr>
          <w:p w14:paraId="0EE73A0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7A9FAB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608</w:t>
            </w:r>
          </w:p>
        </w:tc>
        <w:tc>
          <w:tcPr>
            <w:tcW w:w="1346" w:type="dxa"/>
            <w:shd w:val="clear" w:color="auto" w:fill="auto"/>
          </w:tcPr>
          <w:p w14:paraId="2F03B54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C4DBE6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47A4C23" w14:textId="77777777" w:rsidTr="00EB76D8">
        <w:trPr>
          <w:trHeight w:val="518"/>
        </w:trPr>
        <w:tc>
          <w:tcPr>
            <w:tcW w:w="548" w:type="dxa"/>
            <w:shd w:val="clear" w:color="auto" w:fill="auto"/>
          </w:tcPr>
          <w:p w14:paraId="4FC199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90</w:t>
            </w:r>
          </w:p>
        </w:tc>
        <w:tc>
          <w:tcPr>
            <w:tcW w:w="3700" w:type="dxa"/>
            <w:shd w:val="clear" w:color="auto" w:fill="auto"/>
          </w:tcPr>
          <w:p w14:paraId="511CF9D5"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Сьома Р. Рефлекс медузи</w:t>
            </w:r>
          </w:p>
        </w:tc>
        <w:tc>
          <w:tcPr>
            <w:tcW w:w="1701" w:type="dxa"/>
            <w:shd w:val="clear" w:color="auto" w:fill="auto"/>
          </w:tcPr>
          <w:p w14:paraId="5FA92E9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21</w:t>
            </w:r>
          </w:p>
        </w:tc>
        <w:tc>
          <w:tcPr>
            <w:tcW w:w="992" w:type="dxa"/>
            <w:shd w:val="clear" w:color="auto" w:fill="auto"/>
          </w:tcPr>
          <w:p w14:paraId="786DBC0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24D47DC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06EA8F6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F8CB7F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14C52BA" w14:textId="77777777" w:rsidTr="00EB76D8">
        <w:trPr>
          <w:trHeight w:val="518"/>
        </w:trPr>
        <w:tc>
          <w:tcPr>
            <w:tcW w:w="548" w:type="dxa"/>
            <w:shd w:val="clear" w:color="auto" w:fill="auto"/>
          </w:tcPr>
          <w:p w14:paraId="62C780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91</w:t>
            </w:r>
          </w:p>
        </w:tc>
        <w:tc>
          <w:tcPr>
            <w:tcW w:w="3700" w:type="dxa"/>
            <w:shd w:val="clear" w:color="auto" w:fill="auto"/>
          </w:tcPr>
          <w:p w14:paraId="1A901788"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Блек Х. Королева порожнечі</w:t>
            </w:r>
          </w:p>
        </w:tc>
        <w:tc>
          <w:tcPr>
            <w:tcW w:w="1701" w:type="dxa"/>
            <w:shd w:val="clear" w:color="auto" w:fill="auto"/>
          </w:tcPr>
          <w:p w14:paraId="24E36EA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441A04D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3538A11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5887F7C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3391E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DCD1431" w14:textId="77777777" w:rsidTr="00EB76D8">
        <w:trPr>
          <w:trHeight w:val="518"/>
        </w:trPr>
        <w:tc>
          <w:tcPr>
            <w:tcW w:w="548" w:type="dxa"/>
            <w:shd w:val="clear" w:color="auto" w:fill="auto"/>
          </w:tcPr>
          <w:p w14:paraId="180E92F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92</w:t>
            </w:r>
          </w:p>
        </w:tc>
        <w:tc>
          <w:tcPr>
            <w:tcW w:w="3700" w:type="dxa"/>
            <w:shd w:val="clear" w:color="auto" w:fill="auto"/>
          </w:tcPr>
          <w:p w14:paraId="022A09FF"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Ґранже</w:t>
            </w:r>
            <w:proofErr w:type="spellEnd"/>
            <w:r w:rsidRPr="00631037">
              <w:rPr>
                <w:rFonts w:eastAsia="Times New Roman"/>
                <w:color w:val="000000" w:themeColor="text1"/>
                <w:sz w:val="20"/>
                <w:szCs w:val="20"/>
                <w:lang w:eastAsia="ru-RU"/>
              </w:rPr>
              <w:t xml:space="preserve"> Ж.-К. День попелу</w:t>
            </w:r>
          </w:p>
        </w:tc>
        <w:tc>
          <w:tcPr>
            <w:tcW w:w="1701" w:type="dxa"/>
            <w:shd w:val="clear" w:color="auto" w:fill="auto"/>
          </w:tcPr>
          <w:p w14:paraId="21CE287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7CF268B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7AA83A6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22D4657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9466CE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1857EA5" w14:textId="77777777" w:rsidTr="00EB76D8">
        <w:trPr>
          <w:trHeight w:val="518"/>
        </w:trPr>
        <w:tc>
          <w:tcPr>
            <w:tcW w:w="548" w:type="dxa"/>
            <w:shd w:val="clear" w:color="auto" w:fill="auto"/>
          </w:tcPr>
          <w:p w14:paraId="2F8C64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93</w:t>
            </w:r>
          </w:p>
        </w:tc>
        <w:tc>
          <w:tcPr>
            <w:tcW w:w="3700" w:type="dxa"/>
            <w:shd w:val="clear" w:color="auto" w:fill="auto"/>
          </w:tcPr>
          <w:p w14:paraId="3800437A"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Ґілберт Е. Природа всіх речей</w:t>
            </w:r>
          </w:p>
        </w:tc>
        <w:tc>
          <w:tcPr>
            <w:tcW w:w="1701" w:type="dxa"/>
            <w:shd w:val="clear" w:color="auto" w:fill="auto"/>
          </w:tcPr>
          <w:p w14:paraId="7D29835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3CA0D9F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01D7345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704</w:t>
            </w:r>
          </w:p>
        </w:tc>
        <w:tc>
          <w:tcPr>
            <w:tcW w:w="1346" w:type="dxa"/>
            <w:shd w:val="clear" w:color="auto" w:fill="auto"/>
          </w:tcPr>
          <w:p w14:paraId="37FFFCB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28EF62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5B582F8" w14:textId="77777777" w:rsidTr="00EB76D8">
        <w:trPr>
          <w:trHeight w:val="518"/>
        </w:trPr>
        <w:tc>
          <w:tcPr>
            <w:tcW w:w="548" w:type="dxa"/>
            <w:shd w:val="clear" w:color="auto" w:fill="auto"/>
          </w:tcPr>
          <w:p w14:paraId="295869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94</w:t>
            </w:r>
          </w:p>
        </w:tc>
        <w:tc>
          <w:tcPr>
            <w:tcW w:w="3700" w:type="dxa"/>
            <w:shd w:val="clear" w:color="auto" w:fill="auto"/>
          </w:tcPr>
          <w:p w14:paraId="3FCF0481"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Ґілберт Е. Суворі чоловіки</w:t>
            </w:r>
          </w:p>
        </w:tc>
        <w:tc>
          <w:tcPr>
            <w:tcW w:w="1701" w:type="dxa"/>
            <w:shd w:val="clear" w:color="auto" w:fill="auto"/>
          </w:tcPr>
          <w:p w14:paraId="03EC9C0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272AD09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30905FE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424</w:t>
            </w:r>
          </w:p>
        </w:tc>
        <w:tc>
          <w:tcPr>
            <w:tcW w:w="1346" w:type="dxa"/>
            <w:shd w:val="clear" w:color="auto" w:fill="auto"/>
          </w:tcPr>
          <w:p w14:paraId="2DBD271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C90AFC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9DBAE56" w14:textId="77777777" w:rsidTr="00EB76D8">
        <w:trPr>
          <w:trHeight w:val="518"/>
        </w:trPr>
        <w:tc>
          <w:tcPr>
            <w:tcW w:w="548" w:type="dxa"/>
            <w:shd w:val="clear" w:color="auto" w:fill="auto"/>
          </w:tcPr>
          <w:p w14:paraId="7F6E5E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95</w:t>
            </w:r>
          </w:p>
        </w:tc>
        <w:tc>
          <w:tcPr>
            <w:tcW w:w="3700" w:type="dxa"/>
            <w:shd w:val="clear" w:color="auto" w:fill="auto"/>
          </w:tcPr>
          <w:p w14:paraId="481BF404"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Фаджані</w:t>
            </w:r>
            <w:proofErr w:type="spellEnd"/>
            <w:r w:rsidRPr="00631037">
              <w:rPr>
                <w:rFonts w:eastAsia="Times New Roman"/>
                <w:color w:val="000000" w:themeColor="text1"/>
                <w:sz w:val="20"/>
                <w:szCs w:val="20"/>
                <w:lang w:eastAsia="ru-RU"/>
              </w:rPr>
              <w:t xml:space="preserve"> Ф. Далеких країв не буває</w:t>
            </w:r>
          </w:p>
        </w:tc>
        <w:tc>
          <w:tcPr>
            <w:tcW w:w="1701" w:type="dxa"/>
            <w:shd w:val="clear" w:color="auto" w:fill="auto"/>
          </w:tcPr>
          <w:p w14:paraId="736D13B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Видавництво </w:t>
            </w:r>
            <w:proofErr w:type="spellStart"/>
            <w:r w:rsidRPr="00631037">
              <w:rPr>
                <w:rFonts w:eastAsia="Times New Roman"/>
                <w:color w:val="000000" w:themeColor="text1"/>
                <w:sz w:val="20"/>
                <w:szCs w:val="20"/>
                <w:lang w:eastAsia="ru-RU"/>
              </w:rPr>
              <w:t>Анетти</w:t>
            </w:r>
            <w:proofErr w:type="spellEnd"/>
            <w:r w:rsidRPr="00631037">
              <w:rPr>
                <w:rFonts w:eastAsia="Times New Roman"/>
                <w:color w:val="000000" w:themeColor="text1"/>
                <w:sz w:val="20"/>
                <w:szCs w:val="20"/>
                <w:lang w:eastAsia="ru-RU"/>
              </w:rPr>
              <w:t xml:space="preserve"> Антоненко</w:t>
            </w:r>
          </w:p>
        </w:tc>
        <w:tc>
          <w:tcPr>
            <w:tcW w:w="992" w:type="dxa"/>
            <w:shd w:val="clear" w:color="auto" w:fill="auto"/>
          </w:tcPr>
          <w:p w14:paraId="3A99702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2B6F5B2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256</w:t>
            </w:r>
          </w:p>
        </w:tc>
        <w:tc>
          <w:tcPr>
            <w:tcW w:w="1346" w:type="dxa"/>
            <w:shd w:val="clear" w:color="auto" w:fill="auto"/>
          </w:tcPr>
          <w:p w14:paraId="6A08FE1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607F1F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DE43C8E" w14:textId="77777777" w:rsidTr="00EB76D8">
        <w:trPr>
          <w:trHeight w:val="518"/>
        </w:trPr>
        <w:tc>
          <w:tcPr>
            <w:tcW w:w="548" w:type="dxa"/>
            <w:shd w:val="clear" w:color="auto" w:fill="auto"/>
          </w:tcPr>
          <w:p w14:paraId="6BBBE5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96</w:t>
            </w:r>
          </w:p>
        </w:tc>
        <w:tc>
          <w:tcPr>
            <w:tcW w:w="3700" w:type="dxa"/>
            <w:shd w:val="clear" w:color="auto" w:fill="auto"/>
          </w:tcPr>
          <w:p w14:paraId="226F5510"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Борисов Ю. Непальська </w:t>
            </w:r>
            <w:proofErr w:type="spellStart"/>
            <w:r w:rsidRPr="00631037">
              <w:rPr>
                <w:rFonts w:eastAsia="Times New Roman"/>
                <w:color w:val="000000" w:themeColor="text1"/>
                <w:sz w:val="20"/>
                <w:szCs w:val="20"/>
                <w:lang w:eastAsia="ru-RU"/>
              </w:rPr>
              <w:t>масала</w:t>
            </w:r>
            <w:proofErr w:type="spellEnd"/>
          </w:p>
        </w:tc>
        <w:tc>
          <w:tcPr>
            <w:tcW w:w="1701" w:type="dxa"/>
            <w:shd w:val="clear" w:color="auto" w:fill="auto"/>
          </w:tcPr>
          <w:p w14:paraId="241F1C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21</w:t>
            </w:r>
          </w:p>
        </w:tc>
        <w:tc>
          <w:tcPr>
            <w:tcW w:w="992" w:type="dxa"/>
            <w:shd w:val="clear" w:color="auto" w:fill="auto"/>
          </w:tcPr>
          <w:p w14:paraId="589EFF1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66ABF8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360</w:t>
            </w:r>
          </w:p>
        </w:tc>
        <w:tc>
          <w:tcPr>
            <w:tcW w:w="1346" w:type="dxa"/>
            <w:shd w:val="clear" w:color="auto" w:fill="auto"/>
          </w:tcPr>
          <w:p w14:paraId="6E700C5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B9568D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AEA5390" w14:textId="77777777" w:rsidTr="00EB76D8">
        <w:trPr>
          <w:trHeight w:val="518"/>
        </w:trPr>
        <w:tc>
          <w:tcPr>
            <w:tcW w:w="548" w:type="dxa"/>
            <w:shd w:val="clear" w:color="auto" w:fill="auto"/>
          </w:tcPr>
          <w:p w14:paraId="07F3C0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97</w:t>
            </w:r>
          </w:p>
        </w:tc>
        <w:tc>
          <w:tcPr>
            <w:tcW w:w="3700" w:type="dxa"/>
            <w:shd w:val="clear" w:color="auto" w:fill="auto"/>
          </w:tcPr>
          <w:p w14:paraId="2D28ADFF"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Елтон Б. Знову й знову</w:t>
            </w:r>
          </w:p>
        </w:tc>
        <w:tc>
          <w:tcPr>
            <w:tcW w:w="1701" w:type="dxa"/>
            <w:shd w:val="clear" w:color="auto" w:fill="auto"/>
          </w:tcPr>
          <w:p w14:paraId="0CA7D8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1E1CBC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4F8662E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472</w:t>
            </w:r>
          </w:p>
        </w:tc>
        <w:tc>
          <w:tcPr>
            <w:tcW w:w="1346" w:type="dxa"/>
            <w:shd w:val="clear" w:color="auto" w:fill="auto"/>
          </w:tcPr>
          <w:p w14:paraId="718DBC2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577AB0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534A701" w14:textId="77777777" w:rsidTr="00EB76D8">
        <w:trPr>
          <w:trHeight w:val="518"/>
        </w:trPr>
        <w:tc>
          <w:tcPr>
            <w:tcW w:w="548" w:type="dxa"/>
            <w:shd w:val="clear" w:color="auto" w:fill="auto"/>
          </w:tcPr>
          <w:p w14:paraId="4A9491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98</w:t>
            </w:r>
          </w:p>
          <w:p w14:paraId="409DF12D" w14:textId="77777777" w:rsidR="00457B71" w:rsidRPr="00631037" w:rsidRDefault="00457B71" w:rsidP="00EB76D8">
            <w:pPr>
              <w:jc w:val="center"/>
              <w:rPr>
                <w:rFonts w:eastAsia="Times New Roman"/>
                <w:sz w:val="20"/>
                <w:szCs w:val="20"/>
                <w:lang w:eastAsia="ru-RU"/>
              </w:rPr>
            </w:pPr>
          </w:p>
        </w:tc>
        <w:tc>
          <w:tcPr>
            <w:tcW w:w="3700" w:type="dxa"/>
            <w:shd w:val="clear" w:color="auto" w:fill="auto"/>
          </w:tcPr>
          <w:p w14:paraId="063A2ED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Клюн</w:t>
            </w:r>
            <w:proofErr w:type="spellEnd"/>
            <w:r w:rsidRPr="00631037">
              <w:rPr>
                <w:rFonts w:eastAsia="Times New Roman"/>
                <w:color w:val="000000" w:themeColor="text1"/>
                <w:sz w:val="20"/>
                <w:szCs w:val="20"/>
                <w:lang w:eastAsia="ru-RU"/>
              </w:rPr>
              <w:t xml:space="preserve"> Т.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Дім у волошковому морі</w:t>
            </w:r>
          </w:p>
        </w:tc>
        <w:tc>
          <w:tcPr>
            <w:tcW w:w="1701" w:type="dxa"/>
            <w:shd w:val="clear" w:color="auto" w:fill="auto"/>
          </w:tcPr>
          <w:p w14:paraId="0124436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673B8B7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261DFB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400</w:t>
            </w:r>
          </w:p>
        </w:tc>
        <w:tc>
          <w:tcPr>
            <w:tcW w:w="1346" w:type="dxa"/>
            <w:shd w:val="clear" w:color="auto" w:fill="auto"/>
          </w:tcPr>
          <w:p w14:paraId="2FCF8CF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85F25A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2F5EE82" w14:textId="77777777" w:rsidTr="00EB76D8">
        <w:trPr>
          <w:trHeight w:val="518"/>
        </w:trPr>
        <w:tc>
          <w:tcPr>
            <w:tcW w:w="548" w:type="dxa"/>
            <w:shd w:val="clear" w:color="auto" w:fill="auto"/>
          </w:tcPr>
          <w:p w14:paraId="4FF7865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99</w:t>
            </w:r>
          </w:p>
        </w:tc>
        <w:tc>
          <w:tcPr>
            <w:tcW w:w="3700" w:type="dxa"/>
            <w:shd w:val="clear" w:color="auto" w:fill="auto"/>
          </w:tcPr>
          <w:p w14:paraId="65E97B30"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Саймон</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В овечій шкурі. Маніпулятор. Виявити та здолати</w:t>
            </w:r>
          </w:p>
        </w:tc>
        <w:tc>
          <w:tcPr>
            <w:tcW w:w="1701" w:type="dxa"/>
            <w:shd w:val="clear" w:color="auto" w:fill="auto"/>
          </w:tcPr>
          <w:p w14:paraId="4927DA7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8F60F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32CB169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208</w:t>
            </w:r>
          </w:p>
        </w:tc>
        <w:tc>
          <w:tcPr>
            <w:tcW w:w="1346" w:type="dxa"/>
            <w:shd w:val="clear" w:color="auto" w:fill="auto"/>
          </w:tcPr>
          <w:p w14:paraId="342F0E2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C3FB45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7BC9D61" w14:textId="77777777" w:rsidTr="00EB76D8">
        <w:trPr>
          <w:trHeight w:val="518"/>
        </w:trPr>
        <w:tc>
          <w:tcPr>
            <w:tcW w:w="548" w:type="dxa"/>
            <w:shd w:val="clear" w:color="auto" w:fill="auto"/>
          </w:tcPr>
          <w:p w14:paraId="2FCBAB9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100</w:t>
            </w:r>
          </w:p>
        </w:tc>
        <w:tc>
          <w:tcPr>
            <w:tcW w:w="3700" w:type="dxa"/>
            <w:shd w:val="clear" w:color="auto" w:fill="auto"/>
          </w:tcPr>
          <w:p w14:paraId="3382D32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Сінсеро</w:t>
            </w:r>
            <w:proofErr w:type="spellEnd"/>
            <w:r w:rsidRPr="00631037">
              <w:rPr>
                <w:rFonts w:eastAsia="Times New Roman"/>
                <w:color w:val="000000" w:themeColor="text1"/>
                <w:sz w:val="20"/>
                <w:szCs w:val="20"/>
                <w:lang w:eastAsia="ru-RU"/>
              </w:rPr>
              <w:t xml:space="preserve"> Д. Не тупи. Працюй над собою…</w:t>
            </w:r>
          </w:p>
        </w:tc>
        <w:tc>
          <w:tcPr>
            <w:tcW w:w="1701" w:type="dxa"/>
            <w:shd w:val="clear" w:color="auto" w:fill="auto"/>
          </w:tcPr>
          <w:p w14:paraId="3CEBE72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410F5E1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0598940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208</w:t>
            </w:r>
          </w:p>
        </w:tc>
        <w:tc>
          <w:tcPr>
            <w:tcW w:w="1346" w:type="dxa"/>
            <w:shd w:val="clear" w:color="auto" w:fill="auto"/>
          </w:tcPr>
          <w:p w14:paraId="4973D94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C63B25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4E4EFB1" w14:textId="77777777" w:rsidTr="00EB76D8">
        <w:trPr>
          <w:trHeight w:val="518"/>
        </w:trPr>
        <w:tc>
          <w:tcPr>
            <w:tcW w:w="548" w:type="dxa"/>
            <w:shd w:val="clear" w:color="auto" w:fill="auto"/>
          </w:tcPr>
          <w:p w14:paraId="39EE3E8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101</w:t>
            </w:r>
          </w:p>
        </w:tc>
        <w:tc>
          <w:tcPr>
            <w:tcW w:w="3700" w:type="dxa"/>
            <w:shd w:val="clear" w:color="auto" w:fill="auto"/>
          </w:tcPr>
          <w:p w14:paraId="03E15B9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Бретт</w:t>
            </w:r>
            <w:proofErr w:type="spellEnd"/>
            <w:r w:rsidRPr="00631037">
              <w:rPr>
                <w:rFonts w:eastAsia="Times New Roman"/>
                <w:color w:val="000000" w:themeColor="text1"/>
                <w:sz w:val="20"/>
                <w:szCs w:val="20"/>
                <w:lang w:eastAsia="ru-RU"/>
              </w:rPr>
              <w:t xml:space="preserve"> Р. Бог ніколи не моргає</w:t>
            </w:r>
          </w:p>
        </w:tc>
        <w:tc>
          <w:tcPr>
            <w:tcW w:w="1701" w:type="dxa"/>
            <w:shd w:val="clear" w:color="auto" w:fill="auto"/>
          </w:tcPr>
          <w:p w14:paraId="7782AF0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B827CB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07F716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2D2DCC7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10A582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B782FA9" w14:textId="77777777" w:rsidTr="00EB76D8">
        <w:trPr>
          <w:trHeight w:val="518"/>
        </w:trPr>
        <w:tc>
          <w:tcPr>
            <w:tcW w:w="548" w:type="dxa"/>
            <w:shd w:val="clear" w:color="auto" w:fill="auto"/>
          </w:tcPr>
          <w:p w14:paraId="2DCC282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102</w:t>
            </w:r>
          </w:p>
        </w:tc>
        <w:tc>
          <w:tcPr>
            <w:tcW w:w="3700" w:type="dxa"/>
            <w:shd w:val="clear" w:color="auto" w:fill="auto"/>
          </w:tcPr>
          <w:p w14:paraId="0C2C30C4"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Гаррісон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5 життєвих питань, які треба розв'язати всім парам…</w:t>
            </w:r>
          </w:p>
        </w:tc>
        <w:tc>
          <w:tcPr>
            <w:tcW w:w="1701" w:type="dxa"/>
            <w:shd w:val="clear" w:color="auto" w:fill="auto"/>
          </w:tcPr>
          <w:p w14:paraId="16577A3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34F84D7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4C1DFD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0CB5521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31AF00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7264D41" w14:textId="77777777" w:rsidTr="00EB76D8">
        <w:trPr>
          <w:trHeight w:val="518"/>
        </w:trPr>
        <w:tc>
          <w:tcPr>
            <w:tcW w:w="548" w:type="dxa"/>
            <w:shd w:val="clear" w:color="auto" w:fill="auto"/>
          </w:tcPr>
          <w:p w14:paraId="2CC959C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103</w:t>
            </w:r>
          </w:p>
        </w:tc>
        <w:tc>
          <w:tcPr>
            <w:tcW w:w="3700" w:type="dxa"/>
            <w:shd w:val="clear" w:color="auto" w:fill="auto"/>
          </w:tcPr>
          <w:p w14:paraId="4386435E"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Наґоскі</w:t>
            </w:r>
            <w:proofErr w:type="spellEnd"/>
            <w:r w:rsidRPr="00631037">
              <w:rPr>
                <w:rFonts w:eastAsia="Times New Roman"/>
                <w:color w:val="000000" w:themeColor="text1"/>
                <w:sz w:val="20"/>
                <w:szCs w:val="20"/>
                <w:lang w:eastAsia="ru-RU"/>
              </w:rPr>
              <w:t xml:space="preserve"> Е. та А. Вигоряння. Стратегія боротьби з виснаженням удома та на роботі</w:t>
            </w:r>
          </w:p>
        </w:tc>
        <w:tc>
          <w:tcPr>
            <w:tcW w:w="1701" w:type="dxa"/>
            <w:shd w:val="clear" w:color="auto" w:fill="auto"/>
          </w:tcPr>
          <w:p w14:paraId="10D354B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66531E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4338C48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73D79BA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17B02C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9BCC533" w14:textId="77777777" w:rsidTr="00EB76D8">
        <w:trPr>
          <w:trHeight w:val="518"/>
        </w:trPr>
        <w:tc>
          <w:tcPr>
            <w:tcW w:w="548" w:type="dxa"/>
            <w:shd w:val="clear" w:color="auto" w:fill="auto"/>
          </w:tcPr>
          <w:p w14:paraId="736EA2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104</w:t>
            </w:r>
          </w:p>
        </w:tc>
        <w:tc>
          <w:tcPr>
            <w:tcW w:w="3700" w:type="dxa"/>
            <w:shd w:val="clear" w:color="auto" w:fill="auto"/>
          </w:tcPr>
          <w:p w14:paraId="766E83DE"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Равікант</w:t>
            </w:r>
            <w:proofErr w:type="spellEnd"/>
            <w:r w:rsidRPr="00631037">
              <w:rPr>
                <w:rFonts w:eastAsia="Times New Roman"/>
                <w:color w:val="000000" w:themeColor="text1"/>
                <w:sz w:val="20"/>
                <w:szCs w:val="20"/>
                <w:lang w:eastAsia="ru-RU"/>
              </w:rPr>
              <w:t xml:space="preserve"> К. Полюби себе. Як підвищити самооцінку…</w:t>
            </w:r>
          </w:p>
        </w:tc>
        <w:tc>
          <w:tcPr>
            <w:tcW w:w="1701" w:type="dxa"/>
            <w:shd w:val="clear" w:color="auto" w:fill="auto"/>
          </w:tcPr>
          <w:p w14:paraId="08C5C70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2670EFE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55AFFF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5BE2286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E33F1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7F9CB92" w14:textId="77777777" w:rsidTr="00EB76D8">
        <w:trPr>
          <w:trHeight w:val="518"/>
        </w:trPr>
        <w:tc>
          <w:tcPr>
            <w:tcW w:w="548" w:type="dxa"/>
            <w:shd w:val="clear" w:color="auto" w:fill="auto"/>
          </w:tcPr>
          <w:p w14:paraId="59E638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105</w:t>
            </w:r>
          </w:p>
        </w:tc>
        <w:tc>
          <w:tcPr>
            <w:tcW w:w="3700" w:type="dxa"/>
            <w:shd w:val="clear" w:color="auto" w:fill="auto"/>
          </w:tcPr>
          <w:p w14:paraId="701273D1"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Трентон</w:t>
            </w:r>
            <w:proofErr w:type="spellEnd"/>
            <w:r w:rsidRPr="00631037">
              <w:rPr>
                <w:rFonts w:eastAsia="Times New Roman"/>
                <w:color w:val="000000" w:themeColor="text1"/>
                <w:sz w:val="20"/>
                <w:szCs w:val="20"/>
                <w:lang w:eastAsia="ru-RU"/>
              </w:rPr>
              <w:t xml:space="preserve"> Н. Зберігайте спокій. </w:t>
            </w:r>
            <w:r w:rsidRPr="00631037">
              <w:rPr>
                <w:color w:val="000000" w:themeColor="text1"/>
                <w:sz w:val="20"/>
                <w:szCs w:val="20"/>
              </w:rPr>
              <w:t>23 техніки життя без стресу</w:t>
            </w:r>
          </w:p>
        </w:tc>
        <w:tc>
          <w:tcPr>
            <w:tcW w:w="1701" w:type="dxa"/>
            <w:shd w:val="clear" w:color="auto" w:fill="auto"/>
          </w:tcPr>
          <w:p w14:paraId="0EF219A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78CEF7E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370949C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192</w:t>
            </w:r>
          </w:p>
        </w:tc>
        <w:tc>
          <w:tcPr>
            <w:tcW w:w="1346" w:type="dxa"/>
            <w:shd w:val="clear" w:color="auto" w:fill="auto"/>
          </w:tcPr>
          <w:p w14:paraId="7A5F869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DBB5D5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3213167" w14:textId="77777777" w:rsidTr="00EB76D8">
        <w:trPr>
          <w:trHeight w:val="518"/>
        </w:trPr>
        <w:tc>
          <w:tcPr>
            <w:tcW w:w="548" w:type="dxa"/>
            <w:shd w:val="clear" w:color="auto" w:fill="auto"/>
          </w:tcPr>
          <w:p w14:paraId="250373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106</w:t>
            </w:r>
          </w:p>
        </w:tc>
        <w:tc>
          <w:tcPr>
            <w:tcW w:w="3700" w:type="dxa"/>
            <w:shd w:val="clear" w:color="auto" w:fill="auto"/>
          </w:tcPr>
          <w:p w14:paraId="1073296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Волінн</w:t>
            </w:r>
            <w:proofErr w:type="spellEnd"/>
            <w:r w:rsidRPr="00631037">
              <w:rPr>
                <w:rFonts w:eastAsia="Times New Roman"/>
                <w:color w:val="000000" w:themeColor="text1"/>
                <w:sz w:val="20"/>
                <w:szCs w:val="20"/>
                <w:lang w:eastAsia="ru-RU"/>
              </w:rPr>
              <w:t xml:space="preserve"> М. Це почалося не з тебе</w:t>
            </w:r>
          </w:p>
        </w:tc>
        <w:tc>
          <w:tcPr>
            <w:tcW w:w="1701" w:type="dxa"/>
            <w:shd w:val="clear" w:color="auto" w:fill="auto"/>
          </w:tcPr>
          <w:p w14:paraId="2D0832D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2E92C3C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F6CD40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288</w:t>
            </w:r>
          </w:p>
        </w:tc>
        <w:tc>
          <w:tcPr>
            <w:tcW w:w="1346" w:type="dxa"/>
            <w:shd w:val="clear" w:color="auto" w:fill="auto"/>
          </w:tcPr>
          <w:p w14:paraId="1D0ECF4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C31F21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AB93CF9" w14:textId="77777777" w:rsidTr="00EB76D8">
        <w:trPr>
          <w:trHeight w:val="518"/>
        </w:trPr>
        <w:tc>
          <w:tcPr>
            <w:tcW w:w="548" w:type="dxa"/>
            <w:shd w:val="clear" w:color="auto" w:fill="auto"/>
          </w:tcPr>
          <w:p w14:paraId="2B70F6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107</w:t>
            </w:r>
          </w:p>
        </w:tc>
        <w:tc>
          <w:tcPr>
            <w:tcW w:w="3700" w:type="dxa"/>
            <w:shd w:val="clear" w:color="auto" w:fill="auto"/>
          </w:tcPr>
          <w:p w14:paraId="279E8B22"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Психологічна травма та шлях до видужання</w:t>
            </w:r>
          </w:p>
        </w:tc>
        <w:tc>
          <w:tcPr>
            <w:tcW w:w="1701" w:type="dxa"/>
            <w:shd w:val="clear" w:color="auto" w:fill="auto"/>
          </w:tcPr>
          <w:p w14:paraId="084C649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75BC4C3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2015</w:t>
            </w:r>
          </w:p>
        </w:tc>
        <w:tc>
          <w:tcPr>
            <w:tcW w:w="1080" w:type="dxa"/>
            <w:shd w:val="clear" w:color="auto" w:fill="auto"/>
          </w:tcPr>
          <w:p w14:paraId="53C41BB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426</w:t>
            </w:r>
          </w:p>
        </w:tc>
        <w:tc>
          <w:tcPr>
            <w:tcW w:w="1346" w:type="dxa"/>
            <w:shd w:val="clear" w:color="auto" w:fill="auto"/>
          </w:tcPr>
          <w:p w14:paraId="2568179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55CF89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56ECDF6" w14:textId="77777777" w:rsidTr="00EB76D8">
        <w:trPr>
          <w:trHeight w:val="518"/>
        </w:trPr>
        <w:tc>
          <w:tcPr>
            <w:tcW w:w="548" w:type="dxa"/>
            <w:shd w:val="clear" w:color="auto" w:fill="auto"/>
          </w:tcPr>
          <w:p w14:paraId="2F651C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108</w:t>
            </w:r>
          </w:p>
        </w:tc>
        <w:tc>
          <w:tcPr>
            <w:tcW w:w="3700" w:type="dxa"/>
            <w:shd w:val="clear" w:color="auto" w:fill="auto"/>
          </w:tcPr>
          <w:p w14:paraId="54FAF1D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Хей</w:t>
            </w:r>
            <w:proofErr w:type="spellEnd"/>
            <w:r w:rsidRPr="00631037">
              <w:rPr>
                <w:rFonts w:eastAsia="Times New Roman"/>
                <w:color w:val="000000" w:themeColor="text1"/>
                <w:sz w:val="20"/>
                <w:szCs w:val="20"/>
                <w:lang w:eastAsia="ru-RU"/>
              </w:rPr>
              <w:t xml:space="preserve"> Л. Життя любить тебе. 7 духовних практик для зцілення</w:t>
            </w:r>
          </w:p>
        </w:tc>
        <w:tc>
          <w:tcPr>
            <w:tcW w:w="1701" w:type="dxa"/>
            <w:shd w:val="clear" w:color="auto" w:fill="auto"/>
          </w:tcPr>
          <w:p w14:paraId="3A1D80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8E515A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277D1F3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272</w:t>
            </w:r>
          </w:p>
        </w:tc>
        <w:tc>
          <w:tcPr>
            <w:tcW w:w="1346" w:type="dxa"/>
            <w:shd w:val="clear" w:color="auto" w:fill="auto"/>
          </w:tcPr>
          <w:p w14:paraId="0623F9A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D2DE9C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C41F5FE" w14:textId="77777777" w:rsidTr="00EB76D8">
        <w:trPr>
          <w:trHeight w:val="518"/>
        </w:trPr>
        <w:tc>
          <w:tcPr>
            <w:tcW w:w="548" w:type="dxa"/>
            <w:shd w:val="clear" w:color="auto" w:fill="auto"/>
          </w:tcPr>
          <w:p w14:paraId="16E03F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109</w:t>
            </w:r>
          </w:p>
        </w:tc>
        <w:tc>
          <w:tcPr>
            <w:tcW w:w="3700" w:type="dxa"/>
            <w:shd w:val="clear" w:color="auto" w:fill="auto"/>
          </w:tcPr>
          <w:p w14:paraId="33F3786A"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Батлер-Боудон</w:t>
            </w:r>
            <w:proofErr w:type="spellEnd"/>
            <w:r w:rsidRPr="00631037">
              <w:rPr>
                <w:rFonts w:eastAsia="Times New Roman"/>
                <w:color w:val="000000" w:themeColor="text1"/>
                <w:sz w:val="20"/>
                <w:szCs w:val="20"/>
                <w:lang w:eastAsia="ru-RU"/>
              </w:rPr>
              <w:t xml:space="preserve"> Т. Психологія. 50 видатних книг…</w:t>
            </w:r>
          </w:p>
        </w:tc>
        <w:tc>
          <w:tcPr>
            <w:tcW w:w="1701" w:type="dxa"/>
            <w:shd w:val="clear" w:color="auto" w:fill="auto"/>
          </w:tcPr>
          <w:p w14:paraId="1E5F531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4A02CE3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68AD739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512</w:t>
            </w:r>
          </w:p>
        </w:tc>
        <w:tc>
          <w:tcPr>
            <w:tcW w:w="1346" w:type="dxa"/>
            <w:shd w:val="clear" w:color="auto" w:fill="auto"/>
          </w:tcPr>
          <w:p w14:paraId="613915E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609AD1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C5D8E54" w14:textId="77777777" w:rsidTr="00EB76D8">
        <w:trPr>
          <w:trHeight w:val="518"/>
        </w:trPr>
        <w:tc>
          <w:tcPr>
            <w:tcW w:w="548" w:type="dxa"/>
            <w:shd w:val="clear" w:color="auto" w:fill="auto"/>
          </w:tcPr>
          <w:p w14:paraId="2986D2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110</w:t>
            </w:r>
          </w:p>
        </w:tc>
        <w:tc>
          <w:tcPr>
            <w:tcW w:w="3700" w:type="dxa"/>
            <w:shd w:val="clear" w:color="auto" w:fill="auto"/>
          </w:tcPr>
          <w:p w14:paraId="343F1404"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Ґоулман</w:t>
            </w:r>
            <w:proofErr w:type="spellEnd"/>
            <w:r w:rsidRPr="00631037">
              <w:rPr>
                <w:rFonts w:eastAsia="Times New Roman"/>
                <w:color w:val="000000" w:themeColor="text1"/>
                <w:sz w:val="20"/>
                <w:szCs w:val="20"/>
                <w:lang w:eastAsia="ru-RU"/>
              </w:rPr>
              <w:t xml:space="preserve"> Д. Емоційний інтелект у бізнесі</w:t>
            </w:r>
          </w:p>
        </w:tc>
        <w:tc>
          <w:tcPr>
            <w:tcW w:w="1701" w:type="dxa"/>
            <w:shd w:val="clear" w:color="auto" w:fill="auto"/>
          </w:tcPr>
          <w:p w14:paraId="72EFA5D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6EB9C80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683C754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528</w:t>
            </w:r>
          </w:p>
        </w:tc>
        <w:tc>
          <w:tcPr>
            <w:tcW w:w="1346" w:type="dxa"/>
            <w:shd w:val="clear" w:color="auto" w:fill="auto"/>
          </w:tcPr>
          <w:p w14:paraId="726D48C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58D64B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FB9E2A7" w14:textId="77777777" w:rsidTr="00EB76D8">
        <w:trPr>
          <w:trHeight w:val="518"/>
        </w:trPr>
        <w:tc>
          <w:tcPr>
            <w:tcW w:w="548" w:type="dxa"/>
            <w:shd w:val="clear" w:color="auto" w:fill="auto"/>
          </w:tcPr>
          <w:p w14:paraId="2C2A22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111</w:t>
            </w:r>
          </w:p>
        </w:tc>
        <w:tc>
          <w:tcPr>
            <w:tcW w:w="3700" w:type="dxa"/>
            <w:shd w:val="clear" w:color="auto" w:fill="auto"/>
          </w:tcPr>
          <w:p w14:paraId="676D12E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Бернстейн</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Мене ніхто не розуміє</w:t>
            </w:r>
          </w:p>
        </w:tc>
        <w:tc>
          <w:tcPr>
            <w:tcW w:w="1701" w:type="dxa"/>
            <w:shd w:val="clear" w:color="auto" w:fill="auto"/>
          </w:tcPr>
          <w:p w14:paraId="5E7AEE8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2D1C826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9C2DA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224</w:t>
            </w:r>
          </w:p>
        </w:tc>
        <w:tc>
          <w:tcPr>
            <w:tcW w:w="1346" w:type="dxa"/>
            <w:shd w:val="clear" w:color="auto" w:fill="auto"/>
          </w:tcPr>
          <w:p w14:paraId="033D504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23D963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E58A700" w14:textId="77777777" w:rsidTr="00EB76D8">
        <w:trPr>
          <w:trHeight w:val="518"/>
        </w:trPr>
        <w:tc>
          <w:tcPr>
            <w:tcW w:w="548" w:type="dxa"/>
            <w:shd w:val="clear" w:color="auto" w:fill="auto"/>
          </w:tcPr>
          <w:p w14:paraId="493903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112</w:t>
            </w:r>
          </w:p>
        </w:tc>
        <w:tc>
          <w:tcPr>
            <w:tcW w:w="3700" w:type="dxa"/>
            <w:shd w:val="clear" w:color="auto" w:fill="auto"/>
          </w:tcPr>
          <w:p w14:paraId="2B480F7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Фромм</w:t>
            </w:r>
            <w:proofErr w:type="spellEnd"/>
            <w:r w:rsidRPr="00631037">
              <w:rPr>
                <w:rFonts w:eastAsia="Times New Roman"/>
                <w:color w:val="000000" w:themeColor="text1"/>
                <w:sz w:val="20"/>
                <w:szCs w:val="20"/>
                <w:lang w:eastAsia="ru-RU"/>
              </w:rPr>
              <w:t xml:space="preserve"> Е. Мати або бути ?</w:t>
            </w:r>
          </w:p>
        </w:tc>
        <w:tc>
          <w:tcPr>
            <w:tcW w:w="1701" w:type="dxa"/>
            <w:shd w:val="clear" w:color="auto" w:fill="auto"/>
          </w:tcPr>
          <w:p w14:paraId="0685B9B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5331B25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3494655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3BFF8B8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597746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23AFDE1" w14:textId="77777777" w:rsidTr="00EB76D8">
        <w:trPr>
          <w:trHeight w:val="518"/>
        </w:trPr>
        <w:tc>
          <w:tcPr>
            <w:tcW w:w="548" w:type="dxa"/>
            <w:shd w:val="clear" w:color="auto" w:fill="auto"/>
          </w:tcPr>
          <w:p w14:paraId="1A0B64D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113</w:t>
            </w:r>
          </w:p>
        </w:tc>
        <w:tc>
          <w:tcPr>
            <w:tcW w:w="3700" w:type="dxa"/>
            <w:shd w:val="clear" w:color="auto" w:fill="auto"/>
          </w:tcPr>
          <w:p w14:paraId="42289500"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Сінсеро</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НЕ дрейф</w:t>
            </w:r>
          </w:p>
        </w:tc>
        <w:tc>
          <w:tcPr>
            <w:tcW w:w="1701" w:type="dxa"/>
            <w:shd w:val="clear" w:color="auto" w:fill="auto"/>
          </w:tcPr>
          <w:p w14:paraId="29E8F55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691A053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264708A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0E243B0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EF82F4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64F2F8B" w14:textId="77777777" w:rsidTr="00EB76D8">
        <w:trPr>
          <w:trHeight w:val="518"/>
        </w:trPr>
        <w:tc>
          <w:tcPr>
            <w:tcW w:w="548" w:type="dxa"/>
            <w:shd w:val="clear" w:color="auto" w:fill="auto"/>
          </w:tcPr>
          <w:p w14:paraId="1C2A6BF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114</w:t>
            </w:r>
          </w:p>
        </w:tc>
        <w:tc>
          <w:tcPr>
            <w:tcW w:w="3700" w:type="dxa"/>
            <w:shd w:val="clear" w:color="auto" w:fill="auto"/>
          </w:tcPr>
          <w:p w14:paraId="227CCAA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Січкар</w:t>
            </w:r>
            <w:proofErr w:type="spellEnd"/>
            <w:r w:rsidRPr="00631037">
              <w:rPr>
                <w:rFonts w:eastAsia="Times New Roman"/>
                <w:color w:val="000000" w:themeColor="text1"/>
                <w:sz w:val="20"/>
                <w:szCs w:val="20"/>
                <w:lang w:eastAsia="ru-RU"/>
              </w:rPr>
              <w:t xml:space="preserve"> М. 8 навичок щасливої дитини</w:t>
            </w:r>
          </w:p>
        </w:tc>
        <w:tc>
          <w:tcPr>
            <w:tcW w:w="1701" w:type="dxa"/>
            <w:shd w:val="clear" w:color="auto" w:fill="auto"/>
          </w:tcPr>
          <w:p w14:paraId="2877666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Фабула</w:t>
            </w:r>
          </w:p>
        </w:tc>
        <w:tc>
          <w:tcPr>
            <w:tcW w:w="992" w:type="dxa"/>
            <w:shd w:val="clear" w:color="auto" w:fill="auto"/>
          </w:tcPr>
          <w:p w14:paraId="07A028F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264FE09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80</w:t>
            </w:r>
          </w:p>
        </w:tc>
        <w:tc>
          <w:tcPr>
            <w:tcW w:w="1346" w:type="dxa"/>
            <w:shd w:val="clear" w:color="auto" w:fill="auto"/>
          </w:tcPr>
          <w:p w14:paraId="6167294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w:t>
            </w:r>
          </w:p>
        </w:tc>
        <w:tc>
          <w:tcPr>
            <w:tcW w:w="834" w:type="dxa"/>
            <w:shd w:val="clear" w:color="auto" w:fill="auto"/>
          </w:tcPr>
          <w:p w14:paraId="4DA6E29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3DF0FDB" w14:textId="77777777" w:rsidTr="00EB76D8">
        <w:trPr>
          <w:trHeight w:val="518"/>
        </w:trPr>
        <w:tc>
          <w:tcPr>
            <w:tcW w:w="548" w:type="dxa"/>
            <w:shd w:val="clear" w:color="auto" w:fill="auto"/>
          </w:tcPr>
          <w:p w14:paraId="76DFB0E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115</w:t>
            </w:r>
          </w:p>
        </w:tc>
        <w:tc>
          <w:tcPr>
            <w:tcW w:w="3700" w:type="dxa"/>
            <w:shd w:val="clear" w:color="auto" w:fill="auto"/>
          </w:tcPr>
          <w:p w14:paraId="7E934E3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Вест Т. Придурки на роботі</w:t>
            </w:r>
          </w:p>
        </w:tc>
        <w:tc>
          <w:tcPr>
            <w:tcW w:w="1701" w:type="dxa"/>
            <w:shd w:val="clear" w:color="auto" w:fill="auto"/>
          </w:tcPr>
          <w:p w14:paraId="742D416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73375D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5C3BCBE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224</w:t>
            </w:r>
          </w:p>
        </w:tc>
        <w:tc>
          <w:tcPr>
            <w:tcW w:w="1346" w:type="dxa"/>
            <w:shd w:val="clear" w:color="auto" w:fill="auto"/>
          </w:tcPr>
          <w:p w14:paraId="7D0B771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BE3F94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FD50155" w14:textId="77777777" w:rsidTr="00EB76D8">
        <w:trPr>
          <w:trHeight w:val="518"/>
        </w:trPr>
        <w:tc>
          <w:tcPr>
            <w:tcW w:w="548" w:type="dxa"/>
            <w:shd w:val="clear" w:color="auto" w:fill="auto"/>
          </w:tcPr>
          <w:p w14:paraId="0F7010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116</w:t>
            </w:r>
          </w:p>
        </w:tc>
        <w:tc>
          <w:tcPr>
            <w:tcW w:w="3700" w:type="dxa"/>
            <w:shd w:val="clear" w:color="auto" w:fill="auto"/>
          </w:tcPr>
          <w:p w14:paraId="5925F96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Станчишин</w:t>
            </w:r>
            <w:proofErr w:type="spellEnd"/>
            <w:r w:rsidRPr="00631037">
              <w:rPr>
                <w:rFonts w:eastAsia="Times New Roman"/>
                <w:color w:val="000000" w:themeColor="text1"/>
                <w:sz w:val="20"/>
                <w:szCs w:val="20"/>
                <w:lang w:eastAsia="ru-RU"/>
              </w:rPr>
              <w:t xml:space="preserve"> В. Стіни в моїй голові</w:t>
            </w:r>
          </w:p>
        </w:tc>
        <w:tc>
          <w:tcPr>
            <w:tcW w:w="1701" w:type="dxa"/>
            <w:shd w:val="clear" w:color="auto" w:fill="auto"/>
          </w:tcPr>
          <w:p w14:paraId="20DEB7D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Віхола</w:t>
            </w:r>
          </w:p>
        </w:tc>
        <w:tc>
          <w:tcPr>
            <w:tcW w:w="992" w:type="dxa"/>
            <w:shd w:val="clear" w:color="auto" w:fill="auto"/>
          </w:tcPr>
          <w:p w14:paraId="1B3FAC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74D77A7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192</w:t>
            </w:r>
          </w:p>
        </w:tc>
        <w:tc>
          <w:tcPr>
            <w:tcW w:w="1346" w:type="dxa"/>
            <w:shd w:val="clear" w:color="auto" w:fill="auto"/>
          </w:tcPr>
          <w:p w14:paraId="0983164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4FB82C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0A8086B" w14:textId="77777777" w:rsidTr="00EB76D8">
        <w:trPr>
          <w:trHeight w:val="518"/>
        </w:trPr>
        <w:tc>
          <w:tcPr>
            <w:tcW w:w="548" w:type="dxa"/>
            <w:shd w:val="clear" w:color="auto" w:fill="auto"/>
          </w:tcPr>
          <w:p w14:paraId="69A0E9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117</w:t>
            </w:r>
          </w:p>
        </w:tc>
        <w:tc>
          <w:tcPr>
            <w:tcW w:w="3700" w:type="dxa"/>
            <w:shd w:val="clear" w:color="auto" w:fill="auto"/>
          </w:tcPr>
          <w:p w14:paraId="5D1A7DE1"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Бардуґо</w:t>
            </w:r>
            <w:proofErr w:type="spellEnd"/>
            <w:r w:rsidRPr="00631037">
              <w:rPr>
                <w:rFonts w:eastAsia="Times New Roman"/>
                <w:color w:val="000000" w:themeColor="text1"/>
                <w:sz w:val="20"/>
                <w:szCs w:val="20"/>
                <w:lang w:eastAsia="ru-RU"/>
              </w:rPr>
              <w:t xml:space="preserve"> Л. Шістка воронів</w:t>
            </w:r>
          </w:p>
        </w:tc>
        <w:tc>
          <w:tcPr>
            <w:tcW w:w="1701" w:type="dxa"/>
            <w:shd w:val="clear" w:color="auto" w:fill="auto"/>
          </w:tcPr>
          <w:p w14:paraId="5C5C03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510D416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2017</w:t>
            </w:r>
          </w:p>
        </w:tc>
        <w:tc>
          <w:tcPr>
            <w:tcW w:w="1080" w:type="dxa"/>
            <w:shd w:val="clear" w:color="auto" w:fill="auto"/>
          </w:tcPr>
          <w:p w14:paraId="0492D98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544</w:t>
            </w:r>
          </w:p>
        </w:tc>
        <w:tc>
          <w:tcPr>
            <w:tcW w:w="1346" w:type="dxa"/>
            <w:shd w:val="clear" w:color="auto" w:fill="auto"/>
          </w:tcPr>
          <w:p w14:paraId="10AF99A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BA5BF4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2C3015D" w14:textId="77777777" w:rsidTr="00EB76D8">
        <w:trPr>
          <w:trHeight w:val="518"/>
        </w:trPr>
        <w:tc>
          <w:tcPr>
            <w:tcW w:w="548" w:type="dxa"/>
            <w:shd w:val="clear" w:color="auto" w:fill="auto"/>
          </w:tcPr>
          <w:p w14:paraId="2957D3D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118</w:t>
            </w:r>
          </w:p>
        </w:tc>
        <w:tc>
          <w:tcPr>
            <w:tcW w:w="3700" w:type="dxa"/>
            <w:shd w:val="clear" w:color="auto" w:fill="auto"/>
          </w:tcPr>
          <w:p w14:paraId="29672A0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Бардуґо</w:t>
            </w:r>
            <w:proofErr w:type="spellEnd"/>
            <w:r w:rsidRPr="00631037">
              <w:rPr>
                <w:rFonts w:eastAsia="Times New Roman"/>
                <w:color w:val="000000" w:themeColor="text1"/>
                <w:sz w:val="20"/>
                <w:szCs w:val="20"/>
                <w:lang w:eastAsia="ru-RU"/>
              </w:rPr>
              <w:t xml:space="preserve"> Л. Тінь та кістка . Кн.1.</w:t>
            </w:r>
          </w:p>
        </w:tc>
        <w:tc>
          <w:tcPr>
            <w:tcW w:w="1701" w:type="dxa"/>
            <w:shd w:val="clear" w:color="auto" w:fill="auto"/>
          </w:tcPr>
          <w:p w14:paraId="75C38A6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9A299E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1DF6AA7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1AF5E9D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7181AA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4B13121" w14:textId="77777777" w:rsidTr="00EB76D8">
        <w:trPr>
          <w:trHeight w:val="518"/>
        </w:trPr>
        <w:tc>
          <w:tcPr>
            <w:tcW w:w="548" w:type="dxa"/>
            <w:shd w:val="clear" w:color="auto" w:fill="auto"/>
          </w:tcPr>
          <w:p w14:paraId="2E1802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119</w:t>
            </w:r>
          </w:p>
        </w:tc>
        <w:tc>
          <w:tcPr>
            <w:tcW w:w="3700" w:type="dxa"/>
            <w:shd w:val="clear" w:color="auto" w:fill="auto"/>
          </w:tcPr>
          <w:p w14:paraId="6A36575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Бардуґо</w:t>
            </w:r>
            <w:proofErr w:type="spellEnd"/>
            <w:r w:rsidRPr="00631037">
              <w:rPr>
                <w:rFonts w:eastAsia="Times New Roman"/>
                <w:color w:val="000000" w:themeColor="text1"/>
                <w:sz w:val="20"/>
                <w:szCs w:val="20"/>
                <w:lang w:eastAsia="ru-RU"/>
              </w:rPr>
              <w:t xml:space="preserve"> Л. Облога та штурм. Кн.2</w:t>
            </w:r>
          </w:p>
        </w:tc>
        <w:tc>
          <w:tcPr>
            <w:tcW w:w="1701" w:type="dxa"/>
            <w:shd w:val="clear" w:color="auto" w:fill="auto"/>
          </w:tcPr>
          <w:p w14:paraId="41C21C8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4ECDDC3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4A85C3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368</w:t>
            </w:r>
          </w:p>
        </w:tc>
        <w:tc>
          <w:tcPr>
            <w:tcW w:w="1346" w:type="dxa"/>
            <w:shd w:val="clear" w:color="auto" w:fill="auto"/>
          </w:tcPr>
          <w:p w14:paraId="08B0CFA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21B845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FED5E8A" w14:textId="77777777" w:rsidTr="00EB76D8">
        <w:trPr>
          <w:trHeight w:val="518"/>
        </w:trPr>
        <w:tc>
          <w:tcPr>
            <w:tcW w:w="548" w:type="dxa"/>
            <w:shd w:val="clear" w:color="auto" w:fill="auto"/>
          </w:tcPr>
          <w:p w14:paraId="4CB6C7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120</w:t>
            </w:r>
          </w:p>
        </w:tc>
        <w:tc>
          <w:tcPr>
            <w:tcW w:w="3700" w:type="dxa"/>
            <w:shd w:val="clear" w:color="auto" w:fill="auto"/>
          </w:tcPr>
          <w:p w14:paraId="1B081583"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Бардуґо</w:t>
            </w:r>
            <w:proofErr w:type="spellEnd"/>
            <w:r w:rsidRPr="00631037">
              <w:rPr>
                <w:rFonts w:eastAsia="Times New Roman"/>
                <w:color w:val="000000" w:themeColor="text1"/>
                <w:sz w:val="20"/>
                <w:szCs w:val="20"/>
                <w:lang w:eastAsia="ru-RU"/>
              </w:rPr>
              <w:t xml:space="preserve"> Л. Руїна та відновлення</w:t>
            </w:r>
          </w:p>
        </w:tc>
        <w:tc>
          <w:tcPr>
            <w:tcW w:w="1701" w:type="dxa"/>
            <w:shd w:val="clear" w:color="auto" w:fill="auto"/>
          </w:tcPr>
          <w:p w14:paraId="202DFBD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F2311E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1F7226C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7947718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4DBD0F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77BE162" w14:textId="77777777" w:rsidTr="00EB76D8">
        <w:trPr>
          <w:trHeight w:val="518"/>
        </w:trPr>
        <w:tc>
          <w:tcPr>
            <w:tcW w:w="548" w:type="dxa"/>
            <w:shd w:val="clear" w:color="auto" w:fill="auto"/>
          </w:tcPr>
          <w:p w14:paraId="1050ABC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121</w:t>
            </w:r>
          </w:p>
        </w:tc>
        <w:tc>
          <w:tcPr>
            <w:tcW w:w="3700" w:type="dxa"/>
            <w:shd w:val="clear" w:color="auto" w:fill="auto"/>
          </w:tcPr>
          <w:p w14:paraId="01DB9EE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Гонченко</w:t>
            </w:r>
            <w:proofErr w:type="spellEnd"/>
            <w:r w:rsidRPr="00631037">
              <w:rPr>
                <w:rFonts w:eastAsia="Times New Roman"/>
                <w:color w:val="000000" w:themeColor="text1"/>
                <w:sz w:val="20"/>
                <w:szCs w:val="20"/>
                <w:lang w:eastAsia="ru-RU"/>
              </w:rPr>
              <w:t xml:space="preserve"> Т. </w:t>
            </w:r>
            <w:proofErr w:type="spellStart"/>
            <w:r w:rsidRPr="00631037">
              <w:rPr>
                <w:rFonts w:eastAsia="Times New Roman"/>
                <w:color w:val="000000" w:themeColor="text1"/>
                <w:sz w:val="20"/>
                <w:szCs w:val="20"/>
                <w:lang w:eastAsia="ru-RU"/>
              </w:rPr>
              <w:t>Фриланс</w:t>
            </w:r>
            <w:proofErr w:type="spellEnd"/>
            <w:r w:rsidRPr="00631037">
              <w:rPr>
                <w:rFonts w:eastAsia="Times New Roman"/>
                <w:color w:val="000000" w:themeColor="text1"/>
                <w:sz w:val="20"/>
                <w:szCs w:val="20"/>
                <w:lang w:eastAsia="ru-RU"/>
              </w:rPr>
              <w:t xml:space="preserve"> здорової людини</w:t>
            </w:r>
          </w:p>
        </w:tc>
        <w:tc>
          <w:tcPr>
            <w:tcW w:w="1701" w:type="dxa"/>
            <w:shd w:val="clear" w:color="auto" w:fill="auto"/>
          </w:tcPr>
          <w:p w14:paraId="616AFB8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6041139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B99374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7FEAC48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C828D8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78EC985" w14:textId="77777777" w:rsidTr="00EB76D8">
        <w:trPr>
          <w:trHeight w:val="518"/>
        </w:trPr>
        <w:tc>
          <w:tcPr>
            <w:tcW w:w="548" w:type="dxa"/>
            <w:shd w:val="clear" w:color="auto" w:fill="auto"/>
          </w:tcPr>
          <w:p w14:paraId="168264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122</w:t>
            </w:r>
          </w:p>
        </w:tc>
        <w:tc>
          <w:tcPr>
            <w:tcW w:w="3700" w:type="dxa"/>
            <w:shd w:val="clear" w:color="auto" w:fill="auto"/>
          </w:tcPr>
          <w:p w14:paraId="23477B83" w14:textId="77777777" w:rsidR="00457B71" w:rsidRPr="00631037" w:rsidRDefault="00457B71" w:rsidP="00EB76D8">
            <w:pPr>
              <w:pStyle w:val="1"/>
              <w:spacing w:before="0"/>
              <w:rPr>
                <w:b w:val="0"/>
                <w:color w:val="000000" w:themeColor="text1"/>
                <w:sz w:val="20"/>
                <w:szCs w:val="20"/>
              </w:rPr>
            </w:pPr>
            <w:proofErr w:type="spellStart"/>
            <w:r w:rsidRPr="00631037">
              <w:rPr>
                <w:b w:val="0"/>
                <w:color w:val="000000" w:themeColor="text1"/>
                <w:sz w:val="20"/>
                <w:szCs w:val="20"/>
              </w:rPr>
              <w:t>Найт</w:t>
            </w:r>
            <w:proofErr w:type="spellEnd"/>
            <w:r w:rsidRPr="00631037">
              <w:rPr>
                <w:b w:val="0"/>
                <w:color w:val="000000" w:themeColor="text1"/>
                <w:sz w:val="20"/>
                <w:szCs w:val="20"/>
              </w:rPr>
              <w:t xml:space="preserve"> Ф. </w:t>
            </w:r>
            <w:proofErr w:type="spellStart"/>
            <w:r w:rsidRPr="00631037">
              <w:rPr>
                <w:b w:val="0"/>
                <w:color w:val="000000" w:themeColor="text1"/>
                <w:sz w:val="20"/>
                <w:szCs w:val="20"/>
              </w:rPr>
              <w:t>Взуття-буття</w:t>
            </w:r>
            <w:proofErr w:type="spellEnd"/>
            <w:r w:rsidRPr="00631037">
              <w:rPr>
                <w:b w:val="0"/>
                <w:color w:val="000000" w:themeColor="text1"/>
                <w:sz w:val="20"/>
                <w:szCs w:val="20"/>
              </w:rPr>
              <w:t xml:space="preserve">. </w:t>
            </w:r>
            <w:proofErr w:type="spellStart"/>
            <w:r w:rsidRPr="00631037">
              <w:rPr>
                <w:b w:val="0"/>
                <w:color w:val="000000" w:themeColor="text1"/>
                <w:sz w:val="20"/>
                <w:szCs w:val="20"/>
              </w:rPr>
              <w:t>Історія</w:t>
            </w:r>
            <w:proofErr w:type="spellEnd"/>
            <w:r w:rsidRPr="00631037">
              <w:rPr>
                <w:b w:val="0"/>
                <w:color w:val="000000" w:themeColor="text1"/>
                <w:sz w:val="20"/>
                <w:szCs w:val="20"/>
              </w:rPr>
              <w:t xml:space="preserve"> Nike </w:t>
            </w:r>
            <w:proofErr w:type="spellStart"/>
            <w:r w:rsidRPr="00631037">
              <w:rPr>
                <w:b w:val="0"/>
                <w:color w:val="000000" w:themeColor="text1"/>
                <w:sz w:val="20"/>
                <w:szCs w:val="20"/>
              </w:rPr>
              <w:t>від</w:t>
            </w:r>
            <w:proofErr w:type="spellEnd"/>
            <w:r w:rsidRPr="00631037">
              <w:rPr>
                <w:b w:val="0"/>
                <w:color w:val="000000" w:themeColor="text1"/>
                <w:sz w:val="20"/>
                <w:szCs w:val="20"/>
              </w:rPr>
              <w:t xml:space="preserve"> </w:t>
            </w:r>
            <w:proofErr w:type="spellStart"/>
            <w:r w:rsidRPr="00631037">
              <w:rPr>
                <w:b w:val="0"/>
                <w:color w:val="000000" w:themeColor="text1"/>
                <w:sz w:val="20"/>
                <w:szCs w:val="20"/>
              </w:rPr>
              <w:t>засновника</w:t>
            </w:r>
            <w:proofErr w:type="spellEnd"/>
            <w:r w:rsidRPr="00631037">
              <w:rPr>
                <w:b w:val="0"/>
                <w:color w:val="000000" w:themeColor="text1"/>
                <w:sz w:val="20"/>
                <w:szCs w:val="20"/>
              </w:rPr>
              <w:t xml:space="preserve"> </w:t>
            </w:r>
            <w:proofErr w:type="spellStart"/>
            <w:r w:rsidRPr="00631037">
              <w:rPr>
                <w:b w:val="0"/>
                <w:color w:val="000000" w:themeColor="text1"/>
                <w:sz w:val="20"/>
                <w:szCs w:val="20"/>
              </w:rPr>
              <w:t>компанії</w:t>
            </w:r>
            <w:proofErr w:type="spellEnd"/>
            <w:r w:rsidRPr="00631037">
              <w:rPr>
                <w:b w:val="0"/>
                <w:color w:val="000000" w:themeColor="text1"/>
                <w:sz w:val="20"/>
                <w:szCs w:val="20"/>
              </w:rPr>
              <w:t xml:space="preserve"> </w:t>
            </w:r>
          </w:p>
        </w:tc>
        <w:tc>
          <w:tcPr>
            <w:tcW w:w="1701" w:type="dxa"/>
            <w:shd w:val="clear" w:color="auto" w:fill="auto"/>
          </w:tcPr>
          <w:p w14:paraId="085A15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02EFF41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4A746E1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432</w:t>
            </w:r>
          </w:p>
        </w:tc>
        <w:tc>
          <w:tcPr>
            <w:tcW w:w="1346" w:type="dxa"/>
            <w:shd w:val="clear" w:color="auto" w:fill="auto"/>
          </w:tcPr>
          <w:p w14:paraId="6FAFA69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0960D7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EBD4BBD" w14:textId="77777777" w:rsidTr="00EB76D8">
        <w:trPr>
          <w:trHeight w:val="518"/>
        </w:trPr>
        <w:tc>
          <w:tcPr>
            <w:tcW w:w="548" w:type="dxa"/>
            <w:shd w:val="clear" w:color="auto" w:fill="auto"/>
          </w:tcPr>
          <w:p w14:paraId="1BD5DD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123</w:t>
            </w:r>
          </w:p>
        </w:tc>
        <w:tc>
          <w:tcPr>
            <w:tcW w:w="3700" w:type="dxa"/>
            <w:shd w:val="clear" w:color="auto" w:fill="auto"/>
          </w:tcPr>
          <w:p w14:paraId="76AD4C5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Кузнєцова Є. Драбина</w:t>
            </w:r>
          </w:p>
        </w:tc>
        <w:tc>
          <w:tcPr>
            <w:tcW w:w="1701" w:type="dxa"/>
            <w:shd w:val="clear" w:color="auto" w:fill="auto"/>
          </w:tcPr>
          <w:p w14:paraId="715766E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41135A9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1E877FB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280</w:t>
            </w:r>
          </w:p>
        </w:tc>
        <w:tc>
          <w:tcPr>
            <w:tcW w:w="1346" w:type="dxa"/>
            <w:shd w:val="clear" w:color="auto" w:fill="auto"/>
          </w:tcPr>
          <w:p w14:paraId="4F3B6B0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5865D7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685C12C3" w14:textId="77777777" w:rsidTr="00EB76D8">
        <w:trPr>
          <w:trHeight w:val="518"/>
        </w:trPr>
        <w:tc>
          <w:tcPr>
            <w:tcW w:w="548" w:type="dxa"/>
            <w:shd w:val="clear" w:color="auto" w:fill="auto"/>
          </w:tcPr>
          <w:p w14:paraId="3F0F8E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124</w:t>
            </w:r>
          </w:p>
        </w:tc>
        <w:tc>
          <w:tcPr>
            <w:tcW w:w="3700" w:type="dxa"/>
            <w:shd w:val="clear" w:color="auto" w:fill="auto"/>
          </w:tcPr>
          <w:p w14:paraId="52E8A234"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О’Лірі</w:t>
            </w:r>
            <w:proofErr w:type="spellEnd"/>
            <w:r w:rsidRPr="00631037">
              <w:rPr>
                <w:rFonts w:eastAsia="Times New Roman"/>
                <w:color w:val="000000" w:themeColor="text1"/>
                <w:sz w:val="20"/>
                <w:szCs w:val="20"/>
                <w:lang w:eastAsia="ru-RU"/>
              </w:rPr>
              <w:t xml:space="preserve"> Б. Квартира на двох</w:t>
            </w:r>
          </w:p>
        </w:tc>
        <w:tc>
          <w:tcPr>
            <w:tcW w:w="1701" w:type="dxa"/>
            <w:shd w:val="clear" w:color="auto" w:fill="auto"/>
          </w:tcPr>
          <w:p w14:paraId="41A390A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3AF09EB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3C04F89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25C0ADB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BD5138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356FFE5" w14:textId="77777777" w:rsidTr="00EB76D8">
        <w:trPr>
          <w:trHeight w:val="518"/>
        </w:trPr>
        <w:tc>
          <w:tcPr>
            <w:tcW w:w="548" w:type="dxa"/>
            <w:shd w:val="clear" w:color="auto" w:fill="auto"/>
          </w:tcPr>
          <w:p w14:paraId="2F48BD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125</w:t>
            </w:r>
          </w:p>
        </w:tc>
        <w:tc>
          <w:tcPr>
            <w:tcW w:w="3700" w:type="dxa"/>
            <w:shd w:val="clear" w:color="auto" w:fill="auto"/>
          </w:tcPr>
          <w:p w14:paraId="149A983E"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Макрейвен</w:t>
            </w:r>
            <w:proofErr w:type="spellEnd"/>
            <w:r w:rsidRPr="00631037">
              <w:rPr>
                <w:rFonts w:eastAsia="Times New Roman"/>
                <w:color w:val="000000" w:themeColor="text1"/>
                <w:sz w:val="20"/>
                <w:szCs w:val="20"/>
                <w:lang w:eastAsia="ru-RU"/>
              </w:rPr>
              <w:t xml:space="preserve"> В. Застеляйте ліжко</w:t>
            </w:r>
          </w:p>
        </w:tc>
        <w:tc>
          <w:tcPr>
            <w:tcW w:w="1701" w:type="dxa"/>
            <w:shd w:val="clear" w:color="auto" w:fill="auto"/>
          </w:tcPr>
          <w:p w14:paraId="09CF339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КМ-БУКС</w:t>
            </w:r>
          </w:p>
        </w:tc>
        <w:tc>
          <w:tcPr>
            <w:tcW w:w="992" w:type="dxa"/>
            <w:shd w:val="clear" w:color="auto" w:fill="auto"/>
          </w:tcPr>
          <w:p w14:paraId="6CFB73C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596B66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128</w:t>
            </w:r>
          </w:p>
        </w:tc>
        <w:tc>
          <w:tcPr>
            <w:tcW w:w="1346" w:type="dxa"/>
            <w:shd w:val="clear" w:color="auto" w:fill="auto"/>
          </w:tcPr>
          <w:p w14:paraId="01DF433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D2158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0D4685C" w14:textId="77777777" w:rsidTr="00EB76D8">
        <w:trPr>
          <w:trHeight w:val="518"/>
        </w:trPr>
        <w:tc>
          <w:tcPr>
            <w:tcW w:w="548" w:type="dxa"/>
            <w:shd w:val="clear" w:color="auto" w:fill="auto"/>
          </w:tcPr>
          <w:p w14:paraId="2BA3B0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126</w:t>
            </w:r>
          </w:p>
        </w:tc>
        <w:tc>
          <w:tcPr>
            <w:tcW w:w="3700" w:type="dxa"/>
            <w:shd w:val="clear" w:color="auto" w:fill="auto"/>
          </w:tcPr>
          <w:p w14:paraId="41B74D8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Бакман</w:t>
            </w:r>
            <w:proofErr w:type="spellEnd"/>
            <w:r w:rsidRPr="00631037">
              <w:rPr>
                <w:rFonts w:eastAsia="Times New Roman"/>
                <w:color w:val="000000" w:themeColor="text1"/>
                <w:sz w:val="20"/>
                <w:szCs w:val="20"/>
                <w:lang w:eastAsia="ru-RU"/>
              </w:rPr>
              <w:t xml:space="preserve"> Ф. Переможці</w:t>
            </w:r>
          </w:p>
        </w:tc>
        <w:tc>
          <w:tcPr>
            <w:tcW w:w="1701" w:type="dxa"/>
            <w:shd w:val="clear" w:color="auto" w:fill="auto"/>
          </w:tcPr>
          <w:p w14:paraId="3026403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Книголав</w:t>
            </w:r>
            <w:proofErr w:type="spellEnd"/>
          </w:p>
        </w:tc>
        <w:tc>
          <w:tcPr>
            <w:tcW w:w="992" w:type="dxa"/>
            <w:shd w:val="clear" w:color="auto" w:fill="auto"/>
          </w:tcPr>
          <w:p w14:paraId="467B11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A6943D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704</w:t>
            </w:r>
          </w:p>
        </w:tc>
        <w:tc>
          <w:tcPr>
            <w:tcW w:w="1346" w:type="dxa"/>
            <w:shd w:val="clear" w:color="auto" w:fill="auto"/>
          </w:tcPr>
          <w:p w14:paraId="335C994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270EA2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2AC7691" w14:textId="77777777" w:rsidTr="00EB76D8">
        <w:trPr>
          <w:trHeight w:val="518"/>
        </w:trPr>
        <w:tc>
          <w:tcPr>
            <w:tcW w:w="548" w:type="dxa"/>
            <w:shd w:val="clear" w:color="auto" w:fill="auto"/>
          </w:tcPr>
          <w:p w14:paraId="2FB46B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127</w:t>
            </w:r>
          </w:p>
        </w:tc>
        <w:tc>
          <w:tcPr>
            <w:tcW w:w="3700" w:type="dxa"/>
            <w:shd w:val="clear" w:color="auto" w:fill="auto"/>
          </w:tcPr>
          <w:p w14:paraId="377E124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Кокотюха</w:t>
            </w:r>
            <w:proofErr w:type="spellEnd"/>
            <w:r w:rsidRPr="00631037">
              <w:rPr>
                <w:rFonts w:eastAsia="Times New Roman"/>
                <w:color w:val="000000" w:themeColor="text1"/>
                <w:sz w:val="20"/>
                <w:szCs w:val="20"/>
                <w:lang w:eastAsia="ru-RU"/>
              </w:rPr>
              <w:t xml:space="preserve"> А. Шлюбні ігрища жаб</w:t>
            </w:r>
          </w:p>
        </w:tc>
        <w:tc>
          <w:tcPr>
            <w:tcW w:w="1701" w:type="dxa"/>
            <w:shd w:val="clear" w:color="auto" w:fill="auto"/>
          </w:tcPr>
          <w:p w14:paraId="7A8FDFF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Навчальна книга Богдан</w:t>
            </w:r>
          </w:p>
        </w:tc>
        <w:tc>
          <w:tcPr>
            <w:tcW w:w="992" w:type="dxa"/>
            <w:shd w:val="clear" w:color="auto" w:fill="auto"/>
          </w:tcPr>
          <w:p w14:paraId="7C9107E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2024</w:t>
            </w:r>
          </w:p>
        </w:tc>
        <w:tc>
          <w:tcPr>
            <w:tcW w:w="1080" w:type="dxa"/>
            <w:shd w:val="clear" w:color="auto" w:fill="auto"/>
          </w:tcPr>
          <w:p w14:paraId="62EA54F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192</w:t>
            </w:r>
          </w:p>
        </w:tc>
        <w:tc>
          <w:tcPr>
            <w:tcW w:w="1346" w:type="dxa"/>
            <w:shd w:val="clear" w:color="auto" w:fill="auto"/>
          </w:tcPr>
          <w:p w14:paraId="52CB167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428F78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27903532" w14:textId="77777777" w:rsidTr="00EB76D8">
        <w:trPr>
          <w:trHeight w:val="518"/>
        </w:trPr>
        <w:tc>
          <w:tcPr>
            <w:tcW w:w="548" w:type="dxa"/>
            <w:shd w:val="clear" w:color="auto" w:fill="auto"/>
          </w:tcPr>
          <w:p w14:paraId="6D4D7C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128</w:t>
            </w:r>
          </w:p>
        </w:tc>
        <w:tc>
          <w:tcPr>
            <w:tcW w:w="3700" w:type="dxa"/>
            <w:shd w:val="clear" w:color="auto" w:fill="auto"/>
          </w:tcPr>
          <w:p w14:paraId="50BE91A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Стукман</w:t>
            </w:r>
            <w:proofErr w:type="spellEnd"/>
            <w:r w:rsidRPr="00631037">
              <w:rPr>
                <w:rFonts w:eastAsia="Times New Roman"/>
                <w:color w:val="000000" w:themeColor="text1"/>
                <w:sz w:val="20"/>
                <w:szCs w:val="20"/>
                <w:lang w:eastAsia="ru-RU"/>
              </w:rPr>
              <w:t xml:space="preserve"> Н. Малюк </w:t>
            </w:r>
            <w:proofErr w:type="spellStart"/>
            <w:r w:rsidRPr="00631037">
              <w:rPr>
                <w:rFonts w:eastAsia="Times New Roman"/>
                <w:color w:val="000000" w:themeColor="text1"/>
                <w:sz w:val="20"/>
                <w:szCs w:val="20"/>
                <w:lang w:eastAsia="ru-RU"/>
              </w:rPr>
              <w:t>Коргі</w:t>
            </w:r>
            <w:proofErr w:type="spellEnd"/>
            <w:r w:rsidRPr="00631037">
              <w:rPr>
                <w:rFonts w:eastAsia="Times New Roman"/>
                <w:color w:val="000000" w:themeColor="text1"/>
                <w:sz w:val="20"/>
                <w:szCs w:val="20"/>
                <w:lang w:eastAsia="ru-RU"/>
              </w:rPr>
              <w:t xml:space="preserve"> вчиться рахувати</w:t>
            </w:r>
          </w:p>
        </w:tc>
        <w:tc>
          <w:tcPr>
            <w:tcW w:w="1701" w:type="dxa"/>
            <w:shd w:val="clear" w:color="auto" w:fill="auto"/>
          </w:tcPr>
          <w:p w14:paraId="39E6696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Талант</w:t>
            </w:r>
          </w:p>
        </w:tc>
        <w:tc>
          <w:tcPr>
            <w:tcW w:w="992" w:type="dxa"/>
            <w:shd w:val="clear" w:color="auto" w:fill="auto"/>
          </w:tcPr>
          <w:p w14:paraId="5766043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7FBD42A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64</w:t>
            </w:r>
          </w:p>
        </w:tc>
        <w:tc>
          <w:tcPr>
            <w:tcW w:w="1346" w:type="dxa"/>
            <w:shd w:val="clear" w:color="auto" w:fill="auto"/>
          </w:tcPr>
          <w:p w14:paraId="1AB28D6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EE7A42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D83C644" w14:textId="77777777" w:rsidTr="00EB76D8">
        <w:trPr>
          <w:trHeight w:val="518"/>
        </w:trPr>
        <w:tc>
          <w:tcPr>
            <w:tcW w:w="548" w:type="dxa"/>
            <w:shd w:val="clear" w:color="auto" w:fill="auto"/>
          </w:tcPr>
          <w:p w14:paraId="625583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129</w:t>
            </w:r>
          </w:p>
        </w:tc>
        <w:tc>
          <w:tcPr>
            <w:tcW w:w="3700" w:type="dxa"/>
            <w:shd w:val="clear" w:color="auto" w:fill="auto"/>
          </w:tcPr>
          <w:p w14:paraId="0599F28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Гантер</w:t>
            </w:r>
            <w:proofErr w:type="spellEnd"/>
            <w:r w:rsidRPr="00631037">
              <w:rPr>
                <w:rFonts w:eastAsia="Times New Roman"/>
                <w:color w:val="000000" w:themeColor="text1"/>
                <w:sz w:val="20"/>
                <w:szCs w:val="20"/>
                <w:lang w:eastAsia="ru-RU"/>
              </w:rPr>
              <w:t xml:space="preserve"> Е. Коти-вояки. Стожари</w:t>
            </w:r>
          </w:p>
        </w:tc>
        <w:tc>
          <w:tcPr>
            <w:tcW w:w="1701" w:type="dxa"/>
            <w:shd w:val="clear" w:color="auto" w:fill="auto"/>
          </w:tcPr>
          <w:p w14:paraId="7DFA775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АССА</w:t>
            </w:r>
          </w:p>
        </w:tc>
        <w:tc>
          <w:tcPr>
            <w:tcW w:w="992" w:type="dxa"/>
            <w:shd w:val="clear" w:color="auto" w:fill="auto"/>
          </w:tcPr>
          <w:p w14:paraId="0CC225D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2019</w:t>
            </w:r>
          </w:p>
        </w:tc>
        <w:tc>
          <w:tcPr>
            <w:tcW w:w="1080" w:type="dxa"/>
            <w:shd w:val="clear" w:color="auto" w:fill="auto"/>
          </w:tcPr>
          <w:p w14:paraId="0F31A6A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7ED34BC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B0FF05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66A529F6" w14:textId="77777777" w:rsidTr="00EB76D8">
        <w:trPr>
          <w:trHeight w:val="518"/>
        </w:trPr>
        <w:tc>
          <w:tcPr>
            <w:tcW w:w="548" w:type="dxa"/>
            <w:shd w:val="clear" w:color="auto" w:fill="auto"/>
          </w:tcPr>
          <w:p w14:paraId="435A134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130</w:t>
            </w:r>
          </w:p>
        </w:tc>
        <w:tc>
          <w:tcPr>
            <w:tcW w:w="3700" w:type="dxa"/>
            <w:shd w:val="clear" w:color="auto" w:fill="auto"/>
          </w:tcPr>
          <w:p w14:paraId="71A2EFFF"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Гантер</w:t>
            </w:r>
            <w:proofErr w:type="spellEnd"/>
            <w:r w:rsidRPr="00631037">
              <w:rPr>
                <w:rFonts w:eastAsia="Times New Roman"/>
                <w:color w:val="000000" w:themeColor="text1"/>
                <w:sz w:val="20"/>
                <w:szCs w:val="20"/>
                <w:lang w:eastAsia="ru-RU"/>
              </w:rPr>
              <w:t xml:space="preserve"> Е. Коти-вояки. Сутінки</w:t>
            </w:r>
          </w:p>
        </w:tc>
        <w:tc>
          <w:tcPr>
            <w:tcW w:w="1701" w:type="dxa"/>
            <w:shd w:val="clear" w:color="auto" w:fill="auto"/>
          </w:tcPr>
          <w:p w14:paraId="12DDFBF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АССА</w:t>
            </w:r>
          </w:p>
        </w:tc>
        <w:tc>
          <w:tcPr>
            <w:tcW w:w="992" w:type="dxa"/>
            <w:shd w:val="clear" w:color="auto" w:fill="auto"/>
          </w:tcPr>
          <w:p w14:paraId="691886D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2019</w:t>
            </w:r>
          </w:p>
        </w:tc>
        <w:tc>
          <w:tcPr>
            <w:tcW w:w="1080" w:type="dxa"/>
            <w:shd w:val="clear" w:color="auto" w:fill="auto"/>
          </w:tcPr>
          <w:p w14:paraId="6CFA3BA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56CF431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84CD57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7B8F1892" w14:textId="77777777" w:rsidTr="00EB76D8">
        <w:trPr>
          <w:trHeight w:val="518"/>
        </w:trPr>
        <w:tc>
          <w:tcPr>
            <w:tcW w:w="548" w:type="dxa"/>
            <w:shd w:val="clear" w:color="auto" w:fill="auto"/>
          </w:tcPr>
          <w:p w14:paraId="6947C1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131</w:t>
            </w:r>
          </w:p>
        </w:tc>
        <w:tc>
          <w:tcPr>
            <w:tcW w:w="3700" w:type="dxa"/>
            <w:shd w:val="clear" w:color="auto" w:fill="auto"/>
          </w:tcPr>
          <w:p w14:paraId="00D22EC9"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Гантер</w:t>
            </w:r>
            <w:proofErr w:type="spellEnd"/>
            <w:r w:rsidRPr="00631037">
              <w:rPr>
                <w:rFonts w:eastAsia="Times New Roman"/>
                <w:color w:val="000000" w:themeColor="text1"/>
                <w:sz w:val="20"/>
                <w:szCs w:val="20"/>
                <w:lang w:eastAsia="ru-RU"/>
              </w:rPr>
              <w:t xml:space="preserve"> Е. Коти-вояки. Захід</w:t>
            </w:r>
          </w:p>
        </w:tc>
        <w:tc>
          <w:tcPr>
            <w:tcW w:w="1701" w:type="dxa"/>
            <w:shd w:val="clear" w:color="auto" w:fill="auto"/>
          </w:tcPr>
          <w:p w14:paraId="1A597D4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АССА</w:t>
            </w:r>
          </w:p>
        </w:tc>
        <w:tc>
          <w:tcPr>
            <w:tcW w:w="992" w:type="dxa"/>
            <w:shd w:val="clear" w:color="auto" w:fill="auto"/>
          </w:tcPr>
          <w:p w14:paraId="7627153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54657B7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543F5BE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DB6740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21C0E708" w14:textId="77777777" w:rsidTr="00EB76D8">
        <w:trPr>
          <w:trHeight w:val="518"/>
        </w:trPr>
        <w:tc>
          <w:tcPr>
            <w:tcW w:w="548" w:type="dxa"/>
            <w:shd w:val="clear" w:color="auto" w:fill="auto"/>
          </w:tcPr>
          <w:p w14:paraId="3BAE90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132</w:t>
            </w:r>
          </w:p>
        </w:tc>
        <w:tc>
          <w:tcPr>
            <w:tcW w:w="3700" w:type="dxa"/>
            <w:shd w:val="clear" w:color="auto" w:fill="auto"/>
          </w:tcPr>
          <w:p w14:paraId="32FA9F8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Заґґ</w:t>
            </w:r>
            <w:proofErr w:type="spellEnd"/>
            <w:r w:rsidRPr="00631037">
              <w:rPr>
                <w:rFonts w:eastAsia="Times New Roman"/>
                <w:color w:val="000000" w:themeColor="text1"/>
                <w:sz w:val="20"/>
                <w:szCs w:val="20"/>
                <w:lang w:eastAsia="ru-RU"/>
              </w:rPr>
              <w:t xml:space="preserve"> З. Дівчина онлайн Кн.1</w:t>
            </w:r>
          </w:p>
        </w:tc>
        <w:tc>
          <w:tcPr>
            <w:tcW w:w="1701" w:type="dxa"/>
            <w:shd w:val="clear" w:color="auto" w:fill="auto"/>
          </w:tcPr>
          <w:p w14:paraId="53C7BAB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3051E34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2018</w:t>
            </w:r>
          </w:p>
        </w:tc>
        <w:tc>
          <w:tcPr>
            <w:tcW w:w="1080" w:type="dxa"/>
            <w:shd w:val="clear" w:color="auto" w:fill="auto"/>
          </w:tcPr>
          <w:p w14:paraId="5089FA5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424</w:t>
            </w:r>
          </w:p>
        </w:tc>
        <w:tc>
          <w:tcPr>
            <w:tcW w:w="1346" w:type="dxa"/>
            <w:shd w:val="clear" w:color="auto" w:fill="auto"/>
          </w:tcPr>
          <w:p w14:paraId="585658C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3990E2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4189570" w14:textId="77777777" w:rsidTr="00EB76D8">
        <w:trPr>
          <w:trHeight w:val="518"/>
        </w:trPr>
        <w:tc>
          <w:tcPr>
            <w:tcW w:w="548" w:type="dxa"/>
            <w:shd w:val="clear" w:color="auto" w:fill="auto"/>
          </w:tcPr>
          <w:p w14:paraId="006BD0D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133</w:t>
            </w:r>
          </w:p>
        </w:tc>
        <w:tc>
          <w:tcPr>
            <w:tcW w:w="3700" w:type="dxa"/>
            <w:shd w:val="clear" w:color="auto" w:fill="auto"/>
          </w:tcPr>
          <w:p w14:paraId="43384F2E"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Левкова А. За перекопом є земля</w:t>
            </w:r>
          </w:p>
        </w:tc>
        <w:tc>
          <w:tcPr>
            <w:tcW w:w="1701" w:type="dxa"/>
            <w:shd w:val="clear" w:color="auto" w:fill="auto"/>
          </w:tcPr>
          <w:p w14:paraId="6242679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288CBC9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A2A965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392</w:t>
            </w:r>
          </w:p>
        </w:tc>
        <w:tc>
          <w:tcPr>
            <w:tcW w:w="1346" w:type="dxa"/>
            <w:shd w:val="clear" w:color="auto" w:fill="auto"/>
          </w:tcPr>
          <w:p w14:paraId="0ED639A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B6EC8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EBF9D23" w14:textId="77777777" w:rsidTr="00EB76D8">
        <w:trPr>
          <w:trHeight w:val="518"/>
        </w:trPr>
        <w:tc>
          <w:tcPr>
            <w:tcW w:w="548" w:type="dxa"/>
            <w:shd w:val="clear" w:color="auto" w:fill="auto"/>
          </w:tcPr>
          <w:p w14:paraId="6E29D7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134</w:t>
            </w:r>
          </w:p>
        </w:tc>
        <w:tc>
          <w:tcPr>
            <w:tcW w:w="3700" w:type="dxa"/>
            <w:shd w:val="clear" w:color="auto" w:fill="auto"/>
          </w:tcPr>
          <w:p w14:paraId="563001E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Карп’юк</w:t>
            </w:r>
            <w:proofErr w:type="spellEnd"/>
            <w:r w:rsidRPr="00631037">
              <w:rPr>
                <w:rFonts w:eastAsia="Times New Roman"/>
                <w:color w:val="000000" w:themeColor="text1"/>
                <w:sz w:val="20"/>
                <w:szCs w:val="20"/>
                <w:lang w:eastAsia="ru-RU"/>
              </w:rPr>
              <w:t xml:space="preserve"> В. Довбуш. Гідність або забуття</w:t>
            </w:r>
          </w:p>
        </w:tc>
        <w:tc>
          <w:tcPr>
            <w:tcW w:w="1701" w:type="dxa"/>
            <w:shd w:val="clear" w:color="auto" w:fill="auto"/>
          </w:tcPr>
          <w:p w14:paraId="0AC5FC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6867E41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4A765A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54F4BE0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C2B935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AB45B1D" w14:textId="77777777" w:rsidTr="00EB76D8">
        <w:trPr>
          <w:trHeight w:val="518"/>
        </w:trPr>
        <w:tc>
          <w:tcPr>
            <w:tcW w:w="548" w:type="dxa"/>
            <w:shd w:val="clear" w:color="auto" w:fill="auto"/>
          </w:tcPr>
          <w:p w14:paraId="57FC143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135</w:t>
            </w:r>
          </w:p>
        </w:tc>
        <w:tc>
          <w:tcPr>
            <w:tcW w:w="3700" w:type="dxa"/>
            <w:shd w:val="clear" w:color="auto" w:fill="auto"/>
          </w:tcPr>
          <w:p w14:paraId="7CA06D46"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Доляк</w:t>
            </w:r>
            <w:proofErr w:type="spellEnd"/>
            <w:r w:rsidRPr="00631037">
              <w:rPr>
                <w:rFonts w:eastAsia="Times New Roman"/>
                <w:color w:val="000000" w:themeColor="text1"/>
                <w:sz w:val="20"/>
                <w:szCs w:val="20"/>
                <w:lang w:eastAsia="ru-RU"/>
              </w:rPr>
              <w:t xml:space="preserve"> Н. Місце останньої реєстрації громадян</w:t>
            </w:r>
          </w:p>
        </w:tc>
        <w:tc>
          <w:tcPr>
            <w:tcW w:w="1701" w:type="dxa"/>
            <w:shd w:val="clear" w:color="auto" w:fill="auto"/>
          </w:tcPr>
          <w:p w14:paraId="318D1AD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Темпора</w:t>
            </w:r>
            <w:proofErr w:type="spellEnd"/>
          </w:p>
        </w:tc>
        <w:tc>
          <w:tcPr>
            <w:tcW w:w="992" w:type="dxa"/>
            <w:shd w:val="clear" w:color="auto" w:fill="auto"/>
          </w:tcPr>
          <w:p w14:paraId="0D4B0F5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1398F5D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328</w:t>
            </w:r>
          </w:p>
        </w:tc>
        <w:tc>
          <w:tcPr>
            <w:tcW w:w="1346" w:type="dxa"/>
            <w:shd w:val="clear" w:color="auto" w:fill="auto"/>
          </w:tcPr>
          <w:p w14:paraId="6E1B320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45A63D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9B109A8" w14:textId="77777777" w:rsidTr="00EB76D8">
        <w:trPr>
          <w:trHeight w:val="518"/>
        </w:trPr>
        <w:tc>
          <w:tcPr>
            <w:tcW w:w="548" w:type="dxa"/>
            <w:shd w:val="clear" w:color="auto" w:fill="auto"/>
          </w:tcPr>
          <w:p w14:paraId="341829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136</w:t>
            </w:r>
          </w:p>
        </w:tc>
        <w:tc>
          <w:tcPr>
            <w:tcW w:w="3700" w:type="dxa"/>
            <w:shd w:val="clear" w:color="auto" w:fill="auto"/>
          </w:tcPr>
          <w:p w14:paraId="1E019A8C"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Доляк</w:t>
            </w:r>
            <w:proofErr w:type="spellEnd"/>
            <w:r w:rsidRPr="00631037">
              <w:rPr>
                <w:rFonts w:eastAsia="Times New Roman"/>
                <w:color w:val="000000" w:themeColor="text1"/>
                <w:sz w:val="20"/>
                <w:szCs w:val="20"/>
                <w:lang w:eastAsia="ru-RU"/>
              </w:rPr>
              <w:t xml:space="preserve"> Н. На «Сьомому небі»</w:t>
            </w:r>
          </w:p>
        </w:tc>
        <w:tc>
          <w:tcPr>
            <w:tcW w:w="1701" w:type="dxa"/>
            <w:shd w:val="clear" w:color="auto" w:fill="auto"/>
          </w:tcPr>
          <w:p w14:paraId="3E92A1E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Темпора</w:t>
            </w:r>
            <w:proofErr w:type="spellEnd"/>
          </w:p>
        </w:tc>
        <w:tc>
          <w:tcPr>
            <w:tcW w:w="992" w:type="dxa"/>
            <w:shd w:val="clear" w:color="auto" w:fill="auto"/>
          </w:tcPr>
          <w:p w14:paraId="1A5A323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11449E1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312</w:t>
            </w:r>
          </w:p>
        </w:tc>
        <w:tc>
          <w:tcPr>
            <w:tcW w:w="1346" w:type="dxa"/>
            <w:shd w:val="clear" w:color="auto" w:fill="auto"/>
          </w:tcPr>
          <w:p w14:paraId="1072218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57D79A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F297E79" w14:textId="77777777" w:rsidTr="00EB76D8">
        <w:trPr>
          <w:trHeight w:val="518"/>
        </w:trPr>
        <w:tc>
          <w:tcPr>
            <w:tcW w:w="548" w:type="dxa"/>
            <w:shd w:val="clear" w:color="auto" w:fill="auto"/>
          </w:tcPr>
          <w:p w14:paraId="57CC53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137</w:t>
            </w:r>
          </w:p>
        </w:tc>
        <w:tc>
          <w:tcPr>
            <w:tcW w:w="3700" w:type="dxa"/>
            <w:shd w:val="clear" w:color="auto" w:fill="auto"/>
          </w:tcPr>
          <w:p w14:paraId="54BB0DD8"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Мак Ю. </w:t>
            </w:r>
            <w:proofErr w:type="spellStart"/>
            <w:r w:rsidRPr="00631037">
              <w:rPr>
                <w:rFonts w:eastAsia="Times New Roman"/>
                <w:color w:val="000000" w:themeColor="text1"/>
                <w:sz w:val="20"/>
                <w:szCs w:val="20"/>
                <w:lang w:eastAsia="ru-RU"/>
              </w:rPr>
              <w:t>Толіки</w:t>
            </w:r>
            <w:proofErr w:type="spellEnd"/>
            <w:r w:rsidRPr="00631037">
              <w:rPr>
                <w:rFonts w:eastAsia="Times New Roman"/>
                <w:color w:val="000000" w:themeColor="text1"/>
                <w:sz w:val="20"/>
                <w:szCs w:val="20"/>
                <w:lang w:eastAsia="ru-RU"/>
              </w:rPr>
              <w:t>. Про тих, хто перемотував касету олівцем</w:t>
            </w:r>
          </w:p>
        </w:tc>
        <w:tc>
          <w:tcPr>
            <w:tcW w:w="1701" w:type="dxa"/>
            <w:shd w:val="clear" w:color="auto" w:fill="auto"/>
          </w:tcPr>
          <w:p w14:paraId="270F044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062374A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193EFD3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232</w:t>
            </w:r>
          </w:p>
        </w:tc>
        <w:tc>
          <w:tcPr>
            <w:tcW w:w="1346" w:type="dxa"/>
            <w:shd w:val="clear" w:color="auto" w:fill="auto"/>
          </w:tcPr>
          <w:p w14:paraId="2085ED7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CF2F18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2CD2C7A" w14:textId="77777777" w:rsidTr="00EB76D8">
        <w:trPr>
          <w:trHeight w:val="518"/>
        </w:trPr>
        <w:tc>
          <w:tcPr>
            <w:tcW w:w="548" w:type="dxa"/>
            <w:shd w:val="clear" w:color="auto" w:fill="auto"/>
          </w:tcPr>
          <w:p w14:paraId="15E5B00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138</w:t>
            </w:r>
          </w:p>
        </w:tc>
        <w:tc>
          <w:tcPr>
            <w:tcW w:w="3700" w:type="dxa"/>
            <w:shd w:val="clear" w:color="auto" w:fill="auto"/>
          </w:tcPr>
          <w:p w14:paraId="279F3F6F"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Богомаз О. Весілля Настусі</w:t>
            </w:r>
          </w:p>
        </w:tc>
        <w:tc>
          <w:tcPr>
            <w:tcW w:w="1701" w:type="dxa"/>
            <w:shd w:val="clear" w:color="auto" w:fill="auto"/>
          </w:tcPr>
          <w:p w14:paraId="235149F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008F248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E7937C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208</w:t>
            </w:r>
          </w:p>
        </w:tc>
        <w:tc>
          <w:tcPr>
            <w:tcW w:w="1346" w:type="dxa"/>
            <w:shd w:val="clear" w:color="auto" w:fill="auto"/>
          </w:tcPr>
          <w:p w14:paraId="5B5E3E0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97EDC1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FF5003A" w14:textId="77777777" w:rsidTr="00EB76D8">
        <w:trPr>
          <w:trHeight w:val="518"/>
        </w:trPr>
        <w:tc>
          <w:tcPr>
            <w:tcW w:w="548" w:type="dxa"/>
            <w:shd w:val="clear" w:color="auto" w:fill="auto"/>
          </w:tcPr>
          <w:p w14:paraId="343015E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139</w:t>
            </w:r>
          </w:p>
        </w:tc>
        <w:tc>
          <w:tcPr>
            <w:tcW w:w="3700" w:type="dxa"/>
            <w:shd w:val="clear" w:color="auto" w:fill="auto"/>
          </w:tcPr>
          <w:p w14:paraId="33C5AAC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Матіос</w:t>
            </w:r>
            <w:proofErr w:type="spellEnd"/>
            <w:r w:rsidRPr="00631037">
              <w:rPr>
                <w:rFonts w:eastAsia="Times New Roman"/>
                <w:color w:val="000000" w:themeColor="text1"/>
                <w:sz w:val="20"/>
                <w:szCs w:val="20"/>
                <w:lang w:eastAsia="ru-RU"/>
              </w:rPr>
              <w:t xml:space="preserve"> М. Мами</w:t>
            </w:r>
          </w:p>
        </w:tc>
        <w:tc>
          <w:tcPr>
            <w:tcW w:w="1701" w:type="dxa"/>
            <w:shd w:val="clear" w:color="auto" w:fill="auto"/>
          </w:tcPr>
          <w:p w14:paraId="413600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А-БА-БА-ГА-ЛА-МА-ГА</w:t>
            </w:r>
          </w:p>
        </w:tc>
        <w:tc>
          <w:tcPr>
            <w:tcW w:w="992" w:type="dxa"/>
            <w:shd w:val="clear" w:color="auto" w:fill="auto"/>
          </w:tcPr>
          <w:p w14:paraId="4FAE641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042E29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288</w:t>
            </w:r>
          </w:p>
        </w:tc>
        <w:tc>
          <w:tcPr>
            <w:tcW w:w="1346" w:type="dxa"/>
            <w:shd w:val="clear" w:color="auto" w:fill="auto"/>
          </w:tcPr>
          <w:p w14:paraId="50FB3D4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169B94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A07F7FA" w14:textId="77777777" w:rsidTr="00EB76D8">
        <w:trPr>
          <w:trHeight w:val="518"/>
        </w:trPr>
        <w:tc>
          <w:tcPr>
            <w:tcW w:w="548" w:type="dxa"/>
            <w:shd w:val="clear" w:color="auto" w:fill="auto"/>
          </w:tcPr>
          <w:p w14:paraId="5516967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140</w:t>
            </w:r>
          </w:p>
        </w:tc>
        <w:tc>
          <w:tcPr>
            <w:tcW w:w="3700" w:type="dxa"/>
            <w:shd w:val="clear" w:color="auto" w:fill="auto"/>
          </w:tcPr>
          <w:p w14:paraId="5E968A6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Вебер Ф. Ш. Чого я хочу</w:t>
            </w:r>
          </w:p>
        </w:tc>
        <w:tc>
          <w:tcPr>
            <w:tcW w:w="1701" w:type="dxa"/>
            <w:shd w:val="clear" w:color="auto" w:fill="auto"/>
          </w:tcPr>
          <w:p w14:paraId="504855F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0217396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00104B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521FEA4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D6C97C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21D6357" w14:textId="77777777" w:rsidTr="00EB76D8">
        <w:trPr>
          <w:trHeight w:val="518"/>
        </w:trPr>
        <w:tc>
          <w:tcPr>
            <w:tcW w:w="548" w:type="dxa"/>
            <w:shd w:val="clear" w:color="auto" w:fill="auto"/>
          </w:tcPr>
          <w:p w14:paraId="5EC0F2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141</w:t>
            </w:r>
          </w:p>
        </w:tc>
        <w:tc>
          <w:tcPr>
            <w:tcW w:w="3700" w:type="dxa"/>
            <w:shd w:val="clear" w:color="auto" w:fill="auto"/>
          </w:tcPr>
          <w:p w14:paraId="2B1AAFE9"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Калина О. Довга зима</w:t>
            </w:r>
          </w:p>
        </w:tc>
        <w:tc>
          <w:tcPr>
            <w:tcW w:w="1701" w:type="dxa"/>
            <w:shd w:val="clear" w:color="auto" w:fill="auto"/>
          </w:tcPr>
          <w:p w14:paraId="39DB40A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2B4B492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242A09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5117432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479076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w:t>
            </w:r>
          </w:p>
        </w:tc>
      </w:tr>
      <w:tr w:rsidR="00457B71" w:rsidRPr="00631037" w14:paraId="7BFFF058" w14:textId="77777777" w:rsidTr="00EB76D8">
        <w:trPr>
          <w:trHeight w:val="518"/>
        </w:trPr>
        <w:tc>
          <w:tcPr>
            <w:tcW w:w="548" w:type="dxa"/>
            <w:shd w:val="clear" w:color="auto" w:fill="auto"/>
          </w:tcPr>
          <w:p w14:paraId="2C78DC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142</w:t>
            </w:r>
          </w:p>
        </w:tc>
        <w:tc>
          <w:tcPr>
            <w:tcW w:w="3700" w:type="dxa"/>
            <w:shd w:val="clear" w:color="auto" w:fill="auto"/>
          </w:tcPr>
          <w:p w14:paraId="33B1957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Кінг С. </w:t>
            </w:r>
            <w:proofErr w:type="spellStart"/>
            <w:r w:rsidRPr="00631037">
              <w:rPr>
                <w:rFonts w:eastAsia="Times New Roman"/>
                <w:color w:val="000000" w:themeColor="text1"/>
                <w:sz w:val="20"/>
                <w:szCs w:val="20"/>
                <w:lang w:eastAsia="ru-RU"/>
              </w:rPr>
              <w:t>Салимове</w:t>
            </w:r>
            <w:proofErr w:type="spellEnd"/>
            <w:r w:rsidRPr="00631037">
              <w:rPr>
                <w:rFonts w:eastAsia="Times New Roman"/>
                <w:color w:val="000000" w:themeColor="text1"/>
                <w:sz w:val="20"/>
                <w:szCs w:val="20"/>
                <w:lang w:eastAsia="ru-RU"/>
              </w:rPr>
              <w:t xml:space="preserve"> Лігво</w:t>
            </w:r>
          </w:p>
        </w:tc>
        <w:tc>
          <w:tcPr>
            <w:tcW w:w="1701" w:type="dxa"/>
            <w:shd w:val="clear" w:color="auto" w:fill="auto"/>
          </w:tcPr>
          <w:p w14:paraId="3EBFCF5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5F81558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7FBA121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576</w:t>
            </w:r>
          </w:p>
        </w:tc>
        <w:tc>
          <w:tcPr>
            <w:tcW w:w="1346" w:type="dxa"/>
            <w:shd w:val="clear" w:color="auto" w:fill="auto"/>
          </w:tcPr>
          <w:p w14:paraId="205539E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09C01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FB0666A" w14:textId="77777777" w:rsidTr="00EB76D8">
        <w:trPr>
          <w:trHeight w:val="518"/>
        </w:trPr>
        <w:tc>
          <w:tcPr>
            <w:tcW w:w="548" w:type="dxa"/>
            <w:shd w:val="clear" w:color="auto" w:fill="auto"/>
          </w:tcPr>
          <w:p w14:paraId="24B44C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143</w:t>
            </w:r>
          </w:p>
        </w:tc>
        <w:tc>
          <w:tcPr>
            <w:tcW w:w="3700" w:type="dxa"/>
            <w:shd w:val="clear" w:color="auto" w:fill="auto"/>
          </w:tcPr>
          <w:p w14:paraId="33DDB7A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Кронін А. Три любові</w:t>
            </w:r>
          </w:p>
        </w:tc>
        <w:tc>
          <w:tcPr>
            <w:tcW w:w="1701" w:type="dxa"/>
            <w:shd w:val="clear" w:color="auto" w:fill="auto"/>
          </w:tcPr>
          <w:p w14:paraId="5BDC107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Апріорі</w:t>
            </w:r>
          </w:p>
        </w:tc>
        <w:tc>
          <w:tcPr>
            <w:tcW w:w="992" w:type="dxa"/>
            <w:shd w:val="clear" w:color="auto" w:fill="auto"/>
          </w:tcPr>
          <w:p w14:paraId="2470439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1DD4DE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584</w:t>
            </w:r>
          </w:p>
        </w:tc>
        <w:tc>
          <w:tcPr>
            <w:tcW w:w="1346" w:type="dxa"/>
            <w:shd w:val="clear" w:color="auto" w:fill="auto"/>
          </w:tcPr>
          <w:p w14:paraId="22022ED2"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8CB05F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2D49E9A" w14:textId="77777777" w:rsidTr="00EB76D8">
        <w:trPr>
          <w:trHeight w:val="518"/>
        </w:trPr>
        <w:tc>
          <w:tcPr>
            <w:tcW w:w="548" w:type="dxa"/>
            <w:shd w:val="clear" w:color="auto" w:fill="auto"/>
          </w:tcPr>
          <w:p w14:paraId="1D55C5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144</w:t>
            </w:r>
          </w:p>
        </w:tc>
        <w:tc>
          <w:tcPr>
            <w:tcW w:w="3700" w:type="dxa"/>
            <w:shd w:val="clear" w:color="auto" w:fill="auto"/>
          </w:tcPr>
          <w:p w14:paraId="7E7D12CB"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Кронін А. Цитадель</w:t>
            </w:r>
          </w:p>
        </w:tc>
        <w:tc>
          <w:tcPr>
            <w:tcW w:w="1701" w:type="dxa"/>
            <w:shd w:val="clear" w:color="auto" w:fill="auto"/>
          </w:tcPr>
          <w:p w14:paraId="1F47013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Апріорі</w:t>
            </w:r>
          </w:p>
        </w:tc>
        <w:tc>
          <w:tcPr>
            <w:tcW w:w="992" w:type="dxa"/>
            <w:shd w:val="clear" w:color="auto" w:fill="auto"/>
          </w:tcPr>
          <w:p w14:paraId="020569A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24B1FB2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416</w:t>
            </w:r>
          </w:p>
        </w:tc>
        <w:tc>
          <w:tcPr>
            <w:tcW w:w="1346" w:type="dxa"/>
            <w:shd w:val="clear" w:color="auto" w:fill="auto"/>
          </w:tcPr>
          <w:p w14:paraId="5AFC49A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BA277A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5F1866D" w14:textId="77777777" w:rsidTr="00EB76D8">
        <w:trPr>
          <w:trHeight w:val="518"/>
        </w:trPr>
        <w:tc>
          <w:tcPr>
            <w:tcW w:w="548" w:type="dxa"/>
            <w:shd w:val="clear" w:color="auto" w:fill="auto"/>
          </w:tcPr>
          <w:p w14:paraId="71D553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145</w:t>
            </w:r>
          </w:p>
        </w:tc>
        <w:tc>
          <w:tcPr>
            <w:tcW w:w="3700" w:type="dxa"/>
            <w:shd w:val="clear" w:color="auto" w:fill="auto"/>
          </w:tcPr>
          <w:p w14:paraId="1FF0983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Кронін А. Зорі дивляться вниз</w:t>
            </w:r>
          </w:p>
        </w:tc>
        <w:tc>
          <w:tcPr>
            <w:tcW w:w="1701" w:type="dxa"/>
            <w:shd w:val="clear" w:color="auto" w:fill="auto"/>
          </w:tcPr>
          <w:p w14:paraId="6C0C134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Апріорі</w:t>
            </w:r>
          </w:p>
        </w:tc>
        <w:tc>
          <w:tcPr>
            <w:tcW w:w="992" w:type="dxa"/>
            <w:shd w:val="clear" w:color="auto" w:fill="auto"/>
          </w:tcPr>
          <w:p w14:paraId="264C657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BDD0B4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656</w:t>
            </w:r>
          </w:p>
        </w:tc>
        <w:tc>
          <w:tcPr>
            <w:tcW w:w="1346" w:type="dxa"/>
            <w:shd w:val="clear" w:color="auto" w:fill="auto"/>
          </w:tcPr>
          <w:p w14:paraId="4A05769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EA408C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35F58CE" w14:textId="77777777" w:rsidTr="00EB76D8">
        <w:trPr>
          <w:trHeight w:val="518"/>
        </w:trPr>
        <w:tc>
          <w:tcPr>
            <w:tcW w:w="548" w:type="dxa"/>
            <w:shd w:val="clear" w:color="auto" w:fill="auto"/>
          </w:tcPr>
          <w:p w14:paraId="1DBEA5B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146</w:t>
            </w:r>
          </w:p>
        </w:tc>
        <w:tc>
          <w:tcPr>
            <w:tcW w:w="3700" w:type="dxa"/>
            <w:shd w:val="clear" w:color="auto" w:fill="auto"/>
          </w:tcPr>
          <w:p w14:paraId="35E74394"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Дудик В. Мертві стукають</w:t>
            </w:r>
          </w:p>
        </w:tc>
        <w:tc>
          <w:tcPr>
            <w:tcW w:w="1701" w:type="dxa"/>
            <w:shd w:val="clear" w:color="auto" w:fill="auto"/>
          </w:tcPr>
          <w:p w14:paraId="04185B2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Фабула</w:t>
            </w:r>
          </w:p>
        </w:tc>
        <w:tc>
          <w:tcPr>
            <w:tcW w:w="992" w:type="dxa"/>
            <w:shd w:val="clear" w:color="auto" w:fill="auto"/>
          </w:tcPr>
          <w:p w14:paraId="356DF7E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6CD3C9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1A9AC34E"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E43354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610F6DF" w14:textId="77777777" w:rsidTr="00EB76D8">
        <w:trPr>
          <w:trHeight w:val="518"/>
        </w:trPr>
        <w:tc>
          <w:tcPr>
            <w:tcW w:w="548" w:type="dxa"/>
            <w:shd w:val="clear" w:color="auto" w:fill="auto"/>
          </w:tcPr>
          <w:p w14:paraId="6BDEAE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147</w:t>
            </w:r>
          </w:p>
        </w:tc>
        <w:tc>
          <w:tcPr>
            <w:tcW w:w="3700" w:type="dxa"/>
            <w:shd w:val="clear" w:color="auto" w:fill="auto"/>
          </w:tcPr>
          <w:p w14:paraId="58D0B2A8"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Тайлер</w:t>
            </w:r>
            <w:proofErr w:type="spellEnd"/>
            <w:r w:rsidRPr="00631037">
              <w:rPr>
                <w:rFonts w:eastAsia="Times New Roman"/>
                <w:color w:val="000000" w:themeColor="text1"/>
                <w:sz w:val="20"/>
                <w:szCs w:val="20"/>
                <w:lang w:eastAsia="ru-RU"/>
              </w:rPr>
              <w:t xml:space="preserve"> Е. Плетений колосок</w:t>
            </w:r>
          </w:p>
        </w:tc>
        <w:tc>
          <w:tcPr>
            <w:tcW w:w="1701" w:type="dxa"/>
            <w:shd w:val="clear" w:color="auto" w:fill="auto"/>
          </w:tcPr>
          <w:p w14:paraId="5962C15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Фабула</w:t>
            </w:r>
          </w:p>
        </w:tc>
        <w:tc>
          <w:tcPr>
            <w:tcW w:w="992" w:type="dxa"/>
            <w:shd w:val="clear" w:color="auto" w:fill="auto"/>
          </w:tcPr>
          <w:p w14:paraId="3CA0903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6CA0EE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256</w:t>
            </w:r>
          </w:p>
        </w:tc>
        <w:tc>
          <w:tcPr>
            <w:tcW w:w="1346" w:type="dxa"/>
            <w:shd w:val="clear" w:color="auto" w:fill="auto"/>
          </w:tcPr>
          <w:p w14:paraId="40AAD49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4A982E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BCE03DE" w14:textId="77777777" w:rsidTr="00EB76D8">
        <w:trPr>
          <w:trHeight w:val="518"/>
        </w:trPr>
        <w:tc>
          <w:tcPr>
            <w:tcW w:w="548" w:type="dxa"/>
            <w:shd w:val="clear" w:color="auto" w:fill="auto"/>
          </w:tcPr>
          <w:p w14:paraId="73DBA0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148</w:t>
            </w:r>
          </w:p>
        </w:tc>
        <w:tc>
          <w:tcPr>
            <w:tcW w:w="3700" w:type="dxa"/>
            <w:shd w:val="clear" w:color="auto" w:fill="auto"/>
          </w:tcPr>
          <w:p w14:paraId="4B9BDB86"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Демчук С. Зима, яка завжди з тобою</w:t>
            </w:r>
          </w:p>
        </w:tc>
        <w:tc>
          <w:tcPr>
            <w:tcW w:w="1701" w:type="dxa"/>
            <w:shd w:val="clear" w:color="auto" w:fill="auto"/>
          </w:tcPr>
          <w:p w14:paraId="3541782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Темпора</w:t>
            </w:r>
            <w:proofErr w:type="spellEnd"/>
          </w:p>
        </w:tc>
        <w:tc>
          <w:tcPr>
            <w:tcW w:w="992" w:type="dxa"/>
            <w:shd w:val="clear" w:color="auto" w:fill="auto"/>
          </w:tcPr>
          <w:p w14:paraId="2BAA324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B5883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208</w:t>
            </w:r>
          </w:p>
        </w:tc>
        <w:tc>
          <w:tcPr>
            <w:tcW w:w="1346" w:type="dxa"/>
            <w:shd w:val="clear" w:color="auto" w:fill="auto"/>
          </w:tcPr>
          <w:p w14:paraId="4DAD089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22FB8B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E8C96C8" w14:textId="77777777" w:rsidTr="00EB76D8">
        <w:trPr>
          <w:trHeight w:val="518"/>
        </w:trPr>
        <w:tc>
          <w:tcPr>
            <w:tcW w:w="548" w:type="dxa"/>
            <w:shd w:val="clear" w:color="auto" w:fill="auto"/>
          </w:tcPr>
          <w:p w14:paraId="29774F1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149</w:t>
            </w:r>
          </w:p>
        </w:tc>
        <w:tc>
          <w:tcPr>
            <w:tcW w:w="3700" w:type="dxa"/>
            <w:shd w:val="clear" w:color="auto" w:fill="auto"/>
          </w:tcPr>
          <w:p w14:paraId="6122F8DB"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Батурин С. Спис римського сотника</w:t>
            </w:r>
          </w:p>
        </w:tc>
        <w:tc>
          <w:tcPr>
            <w:tcW w:w="1701" w:type="dxa"/>
            <w:shd w:val="clear" w:color="auto" w:fill="auto"/>
          </w:tcPr>
          <w:p w14:paraId="15B1C3E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Фабула</w:t>
            </w:r>
          </w:p>
        </w:tc>
        <w:tc>
          <w:tcPr>
            <w:tcW w:w="992" w:type="dxa"/>
            <w:shd w:val="clear" w:color="auto" w:fill="auto"/>
          </w:tcPr>
          <w:p w14:paraId="5FB610D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66B02B3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224</w:t>
            </w:r>
          </w:p>
        </w:tc>
        <w:tc>
          <w:tcPr>
            <w:tcW w:w="1346" w:type="dxa"/>
            <w:shd w:val="clear" w:color="auto" w:fill="auto"/>
          </w:tcPr>
          <w:p w14:paraId="0F75EE0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A38C28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9BC1AB4" w14:textId="77777777" w:rsidTr="00EB76D8">
        <w:trPr>
          <w:trHeight w:val="518"/>
        </w:trPr>
        <w:tc>
          <w:tcPr>
            <w:tcW w:w="548" w:type="dxa"/>
            <w:shd w:val="clear" w:color="auto" w:fill="auto"/>
          </w:tcPr>
          <w:p w14:paraId="62813E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150</w:t>
            </w:r>
          </w:p>
        </w:tc>
        <w:tc>
          <w:tcPr>
            <w:tcW w:w="3700" w:type="dxa"/>
            <w:shd w:val="clear" w:color="auto" w:fill="auto"/>
          </w:tcPr>
          <w:p w14:paraId="133F693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Довгопол</w:t>
            </w:r>
            <w:proofErr w:type="spellEnd"/>
            <w:r w:rsidRPr="00631037">
              <w:rPr>
                <w:rFonts w:eastAsia="Times New Roman"/>
                <w:color w:val="000000" w:themeColor="text1"/>
                <w:sz w:val="20"/>
                <w:szCs w:val="20"/>
                <w:lang w:eastAsia="ru-RU"/>
              </w:rPr>
              <w:t xml:space="preserve"> Н. Витязь і вірлиця</w:t>
            </w:r>
          </w:p>
        </w:tc>
        <w:tc>
          <w:tcPr>
            <w:tcW w:w="1701" w:type="dxa"/>
            <w:shd w:val="clear" w:color="auto" w:fill="auto"/>
          </w:tcPr>
          <w:p w14:paraId="02B5002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Жорж</w:t>
            </w:r>
          </w:p>
        </w:tc>
        <w:tc>
          <w:tcPr>
            <w:tcW w:w="992" w:type="dxa"/>
            <w:shd w:val="clear" w:color="auto" w:fill="auto"/>
          </w:tcPr>
          <w:p w14:paraId="74D3E4C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FFDB0B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324</w:t>
            </w:r>
          </w:p>
        </w:tc>
        <w:tc>
          <w:tcPr>
            <w:tcW w:w="1346" w:type="dxa"/>
            <w:shd w:val="clear" w:color="auto" w:fill="auto"/>
          </w:tcPr>
          <w:p w14:paraId="42715364"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099075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0011B55" w14:textId="77777777" w:rsidTr="00EB76D8">
        <w:trPr>
          <w:trHeight w:val="518"/>
        </w:trPr>
        <w:tc>
          <w:tcPr>
            <w:tcW w:w="548" w:type="dxa"/>
            <w:shd w:val="clear" w:color="auto" w:fill="auto"/>
          </w:tcPr>
          <w:p w14:paraId="205953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151</w:t>
            </w:r>
          </w:p>
        </w:tc>
        <w:tc>
          <w:tcPr>
            <w:tcW w:w="3700" w:type="dxa"/>
            <w:shd w:val="clear" w:color="auto" w:fill="auto"/>
          </w:tcPr>
          <w:p w14:paraId="1DEF6105"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Грабовська І. Замок із кришталю. Кн.1. Зірки та кістки</w:t>
            </w:r>
          </w:p>
        </w:tc>
        <w:tc>
          <w:tcPr>
            <w:tcW w:w="1701" w:type="dxa"/>
            <w:shd w:val="clear" w:color="auto" w:fill="auto"/>
          </w:tcPr>
          <w:p w14:paraId="0369B5F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097775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46D3C67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462</w:t>
            </w:r>
          </w:p>
        </w:tc>
        <w:tc>
          <w:tcPr>
            <w:tcW w:w="1346" w:type="dxa"/>
            <w:shd w:val="clear" w:color="auto" w:fill="auto"/>
          </w:tcPr>
          <w:p w14:paraId="4571147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E2B58F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C4454B6" w14:textId="77777777" w:rsidTr="00EB76D8">
        <w:trPr>
          <w:trHeight w:val="518"/>
        </w:trPr>
        <w:tc>
          <w:tcPr>
            <w:tcW w:w="548" w:type="dxa"/>
            <w:shd w:val="clear" w:color="auto" w:fill="auto"/>
          </w:tcPr>
          <w:p w14:paraId="45823B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152</w:t>
            </w:r>
          </w:p>
        </w:tc>
        <w:tc>
          <w:tcPr>
            <w:tcW w:w="3700" w:type="dxa"/>
            <w:shd w:val="clear" w:color="auto" w:fill="auto"/>
          </w:tcPr>
          <w:p w14:paraId="302A1EB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Грабовська І. Замок із кришталю. Кн.2. Земля крилатих</w:t>
            </w:r>
          </w:p>
        </w:tc>
        <w:tc>
          <w:tcPr>
            <w:tcW w:w="1701" w:type="dxa"/>
            <w:shd w:val="clear" w:color="auto" w:fill="auto"/>
          </w:tcPr>
          <w:p w14:paraId="5AE9321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3F336D8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2FCBCD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440</w:t>
            </w:r>
          </w:p>
        </w:tc>
        <w:tc>
          <w:tcPr>
            <w:tcW w:w="1346" w:type="dxa"/>
            <w:shd w:val="clear" w:color="auto" w:fill="auto"/>
          </w:tcPr>
          <w:p w14:paraId="24E548D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B27430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29DFA1C" w14:textId="77777777" w:rsidTr="00EB76D8">
        <w:trPr>
          <w:trHeight w:val="518"/>
        </w:trPr>
        <w:tc>
          <w:tcPr>
            <w:tcW w:w="548" w:type="dxa"/>
            <w:shd w:val="clear" w:color="auto" w:fill="auto"/>
          </w:tcPr>
          <w:p w14:paraId="6472C8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153</w:t>
            </w:r>
          </w:p>
        </w:tc>
        <w:tc>
          <w:tcPr>
            <w:tcW w:w="3700" w:type="dxa"/>
            <w:shd w:val="clear" w:color="auto" w:fill="auto"/>
          </w:tcPr>
          <w:p w14:paraId="2275215D"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Ґармус</w:t>
            </w:r>
            <w:proofErr w:type="spellEnd"/>
            <w:r w:rsidRPr="00631037">
              <w:rPr>
                <w:rFonts w:eastAsia="Times New Roman"/>
                <w:color w:val="000000" w:themeColor="text1"/>
                <w:sz w:val="20"/>
                <w:szCs w:val="20"/>
                <w:lang w:eastAsia="ru-RU"/>
              </w:rPr>
              <w:t xml:space="preserve"> Б. </w:t>
            </w:r>
            <w:proofErr w:type="spellStart"/>
            <w:r w:rsidRPr="00631037">
              <w:rPr>
                <w:rFonts w:eastAsia="Times New Roman"/>
                <w:color w:val="000000" w:themeColor="text1"/>
                <w:sz w:val="20"/>
                <w:szCs w:val="20"/>
                <w:lang w:eastAsia="ru-RU"/>
              </w:rPr>
              <w:t>Уроки</w:t>
            </w:r>
            <w:proofErr w:type="spellEnd"/>
            <w:r w:rsidRPr="00631037">
              <w:rPr>
                <w:rFonts w:eastAsia="Times New Roman"/>
                <w:color w:val="000000" w:themeColor="text1"/>
                <w:sz w:val="20"/>
                <w:szCs w:val="20"/>
                <w:lang w:eastAsia="ru-RU"/>
              </w:rPr>
              <w:t xml:space="preserve"> хімії</w:t>
            </w:r>
          </w:p>
        </w:tc>
        <w:tc>
          <w:tcPr>
            <w:tcW w:w="1701" w:type="dxa"/>
            <w:shd w:val="clear" w:color="auto" w:fill="auto"/>
          </w:tcPr>
          <w:p w14:paraId="028DB2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0F8FD1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B12B45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400</w:t>
            </w:r>
          </w:p>
        </w:tc>
        <w:tc>
          <w:tcPr>
            <w:tcW w:w="1346" w:type="dxa"/>
            <w:shd w:val="clear" w:color="auto" w:fill="auto"/>
          </w:tcPr>
          <w:p w14:paraId="579DAC5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6EAA3E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8E6D68A" w14:textId="77777777" w:rsidTr="00EB76D8">
        <w:trPr>
          <w:trHeight w:val="518"/>
        </w:trPr>
        <w:tc>
          <w:tcPr>
            <w:tcW w:w="548" w:type="dxa"/>
            <w:shd w:val="clear" w:color="auto" w:fill="auto"/>
          </w:tcPr>
          <w:p w14:paraId="0190B1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154</w:t>
            </w:r>
          </w:p>
        </w:tc>
        <w:tc>
          <w:tcPr>
            <w:tcW w:w="3700" w:type="dxa"/>
            <w:shd w:val="clear" w:color="auto" w:fill="auto"/>
          </w:tcPr>
          <w:p w14:paraId="2707B6CF"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Зевін</w:t>
            </w:r>
            <w:proofErr w:type="spellEnd"/>
            <w:r w:rsidRPr="00631037">
              <w:rPr>
                <w:rFonts w:eastAsia="Times New Roman"/>
                <w:color w:val="000000" w:themeColor="text1"/>
                <w:sz w:val="20"/>
                <w:szCs w:val="20"/>
                <w:lang w:eastAsia="ru-RU"/>
              </w:rPr>
              <w:t xml:space="preserve"> Г. Завтра, завтра, завтра</w:t>
            </w:r>
          </w:p>
        </w:tc>
        <w:tc>
          <w:tcPr>
            <w:tcW w:w="1701" w:type="dxa"/>
            <w:shd w:val="clear" w:color="auto" w:fill="auto"/>
          </w:tcPr>
          <w:p w14:paraId="6DFCF38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1C16F13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3730E6E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448</w:t>
            </w:r>
          </w:p>
        </w:tc>
        <w:tc>
          <w:tcPr>
            <w:tcW w:w="1346" w:type="dxa"/>
            <w:shd w:val="clear" w:color="auto" w:fill="auto"/>
          </w:tcPr>
          <w:p w14:paraId="6A172BE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5FBD35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C755979" w14:textId="77777777" w:rsidTr="00EB76D8">
        <w:trPr>
          <w:trHeight w:val="518"/>
        </w:trPr>
        <w:tc>
          <w:tcPr>
            <w:tcW w:w="548" w:type="dxa"/>
            <w:shd w:val="clear" w:color="auto" w:fill="auto"/>
          </w:tcPr>
          <w:p w14:paraId="4AC15F9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155</w:t>
            </w:r>
          </w:p>
        </w:tc>
        <w:tc>
          <w:tcPr>
            <w:tcW w:w="3700" w:type="dxa"/>
            <w:shd w:val="clear" w:color="auto" w:fill="auto"/>
          </w:tcPr>
          <w:p w14:paraId="777D46F9"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Ловлесс</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Іди туди, де страшно…</w:t>
            </w:r>
          </w:p>
        </w:tc>
        <w:tc>
          <w:tcPr>
            <w:tcW w:w="1701" w:type="dxa"/>
            <w:shd w:val="clear" w:color="auto" w:fill="auto"/>
          </w:tcPr>
          <w:p w14:paraId="1C18A8D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7912B0B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5D11A66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0928D20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E0EE50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99A8FAA" w14:textId="77777777" w:rsidTr="00EB76D8">
        <w:trPr>
          <w:trHeight w:val="518"/>
        </w:trPr>
        <w:tc>
          <w:tcPr>
            <w:tcW w:w="548" w:type="dxa"/>
            <w:shd w:val="clear" w:color="auto" w:fill="auto"/>
          </w:tcPr>
          <w:p w14:paraId="5CF62A4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156</w:t>
            </w:r>
          </w:p>
        </w:tc>
        <w:tc>
          <w:tcPr>
            <w:tcW w:w="3700" w:type="dxa"/>
            <w:shd w:val="clear" w:color="auto" w:fill="auto"/>
          </w:tcPr>
          <w:p w14:paraId="6AC0F641"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Орвелл</w:t>
            </w:r>
            <w:proofErr w:type="spellEnd"/>
            <w:r w:rsidRPr="00631037">
              <w:rPr>
                <w:rFonts w:eastAsia="Times New Roman"/>
                <w:color w:val="000000" w:themeColor="text1"/>
                <w:sz w:val="20"/>
                <w:szCs w:val="20"/>
                <w:lang w:eastAsia="ru-RU"/>
              </w:rPr>
              <w:t xml:space="preserve">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1984</w:t>
            </w:r>
          </w:p>
        </w:tc>
        <w:tc>
          <w:tcPr>
            <w:tcW w:w="1701" w:type="dxa"/>
            <w:shd w:val="clear" w:color="auto" w:fill="auto"/>
          </w:tcPr>
          <w:p w14:paraId="07B3FD4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Видавництво </w:t>
            </w:r>
            <w:proofErr w:type="spellStart"/>
            <w:r w:rsidRPr="00631037">
              <w:rPr>
                <w:rFonts w:eastAsia="Times New Roman"/>
                <w:color w:val="000000" w:themeColor="text1"/>
                <w:sz w:val="20"/>
                <w:szCs w:val="20"/>
                <w:lang w:eastAsia="ru-RU"/>
              </w:rPr>
              <w:t>Жупанського</w:t>
            </w:r>
            <w:proofErr w:type="spellEnd"/>
          </w:p>
        </w:tc>
        <w:tc>
          <w:tcPr>
            <w:tcW w:w="992" w:type="dxa"/>
            <w:shd w:val="clear" w:color="auto" w:fill="auto"/>
          </w:tcPr>
          <w:p w14:paraId="1F07275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707DED9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320</w:t>
            </w:r>
          </w:p>
        </w:tc>
        <w:tc>
          <w:tcPr>
            <w:tcW w:w="1346" w:type="dxa"/>
            <w:shd w:val="clear" w:color="auto" w:fill="auto"/>
          </w:tcPr>
          <w:p w14:paraId="2A103BF5"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BD8DCC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w:t>
            </w:r>
          </w:p>
        </w:tc>
      </w:tr>
      <w:tr w:rsidR="00457B71" w:rsidRPr="00631037" w14:paraId="7971B2A6" w14:textId="77777777" w:rsidTr="00EB76D8">
        <w:trPr>
          <w:trHeight w:val="518"/>
        </w:trPr>
        <w:tc>
          <w:tcPr>
            <w:tcW w:w="548" w:type="dxa"/>
            <w:shd w:val="clear" w:color="auto" w:fill="auto"/>
          </w:tcPr>
          <w:p w14:paraId="198650A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157</w:t>
            </w:r>
          </w:p>
        </w:tc>
        <w:tc>
          <w:tcPr>
            <w:tcW w:w="3700" w:type="dxa"/>
            <w:shd w:val="clear" w:color="auto" w:fill="auto"/>
          </w:tcPr>
          <w:p w14:paraId="50D05BEC"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Еґер</w:t>
            </w:r>
            <w:proofErr w:type="spellEnd"/>
            <w:r w:rsidRPr="00631037">
              <w:rPr>
                <w:rFonts w:eastAsia="Times New Roman"/>
                <w:color w:val="000000" w:themeColor="text1"/>
                <w:sz w:val="20"/>
                <w:szCs w:val="20"/>
                <w:lang w:eastAsia="ru-RU"/>
              </w:rPr>
              <w:t xml:space="preserve"> Е. Вибір</w:t>
            </w:r>
          </w:p>
        </w:tc>
        <w:tc>
          <w:tcPr>
            <w:tcW w:w="1701" w:type="dxa"/>
            <w:shd w:val="clear" w:color="auto" w:fill="auto"/>
          </w:tcPr>
          <w:p w14:paraId="64635D5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#книголав</w:t>
            </w:r>
          </w:p>
        </w:tc>
        <w:tc>
          <w:tcPr>
            <w:tcW w:w="992" w:type="dxa"/>
            <w:shd w:val="clear" w:color="auto" w:fill="auto"/>
          </w:tcPr>
          <w:p w14:paraId="53011FC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6D2C3C0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400</w:t>
            </w:r>
          </w:p>
        </w:tc>
        <w:tc>
          <w:tcPr>
            <w:tcW w:w="1346" w:type="dxa"/>
            <w:shd w:val="clear" w:color="auto" w:fill="auto"/>
          </w:tcPr>
          <w:p w14:paraId="5508B21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9A5D1E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DF4DD26" w14:textId="77777777" w:rsidTr="00EB76D8">
        <w:trPr>
          <w:trHeight w:val="518"/>
        </w:trPr>
        <w:tc>
          <w:tcPr>
            <w:tcW w:w="548" w:type="dxa"/>
            <w:shd w:val="clear" w:color="auto" w:fill="auto"/>
          </w:tcPr>
          <w:p w14:paraId="19DF8B8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158</w:t>
            </w:r>
          </w:p>
        </w:tc>
        <w:tc>
          <w:tcPr>
            <w:tcW w:w="3700" w:type="dxa"/>
            <w:shd w:val="clear" w:color="auto" w:fill="auto"/>
          </w:tcPr>
          <w:p w14:paraId="2FF9AD2A"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Джин Е. Навіки Токіо</w:t>
            </w:r>
          </w:p>
        </w:tc>
        <w:tc>
          <w:tcPr>
            <w:tcW w:w="1701" w:type="dxa"/>
            <w:shd w:val="clear" w:color="auto" w:fill="auto"/>
          </w:tcPr>
          <w:p w14:paraId="1874F14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val="en-US" w:eastAsia="ru-RU"/>
              </w:rPr>
              <w:t>Vivat</w:t>
            </w:r>
          </w:p>
        </w:tc>
        <w:tc>
          <w:tcPr>
            <w:tcW w:w="992" w:type="dxa"/>
            <w:shd w:val="clear" w:color="auto" w:fill="auto"/>
          </w:tcPr>
          <w:p w14:paraId="59594CD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51E6C83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352</w:t>
            </w:r>
          </w:p>
        </w:tc>
        <w:tc>
          <w:tcPr>
            <w:tcW w:w="1346" w:type="dxa"/>
            <w:shd w:val="clear" w:color="auto" w:fill="auto"/>
          </w:tcPr>
          <w:p w14:paraId="1D9B276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443F40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5502DDA" w14:textId="77777777" w:rsidTr="00EB76D8">
        <w:trPr>
          <w:trHeight w:val="518"/>
        </w:trPr>
        <w:tc>
          <w:tcPr>
            <w:tcW w:w="548" w:type="dxa"/>
            <w:shd w:val="clear" w:color="auto" w:fill="auto"/>
          </w:tcPr>
          <w:p w14:paraId="55D4CE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159</w:t>
            </w:r>
          </w:p>
        </w:tc>
        <w:tc>
          <w:tcPr>
            <w:tcW w:w="3700" w:type="dxa"/>
            <w:shd w:val="clear" w:color="auto" w:fill="auto"/>
          </w:tcPr>
          <w:p w14:paraId="5FFA3A9B"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Наґоскі</w:t>
            </w:r>
            <w:proofErr w:type="spellEnd"/>
            <w:r w:rsidRPr="00631037">
              <w:rPr>
                <w:rFonts w:eastAsia="Times New Roman"/>
                <w:color w:val="000000" w:themeColor="text1"/>
                <w:sz w:val="20"/>
                <w:szCs w:val="20"/>
                <w:lang w:eastAsia="ru-RU"/>
              </w:rPr>
              <w:t xml:space="preserve"> Е. Як бажає жінка</w:t>
            </w:r>
          </w:p>
        </w:tc>
        <w:tc>
          <w:tcPr>
            <w:tcW w:w="1701" w:type="dxa"/>
            <w:shd w:val="clear" w:color="auto" w:fill="auto"/>
          </w:tcPr>
          <w:p w14:paraId="1DA72AB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311EA99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05CCA0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480</w:t>
            </w:r>
          </w:p>
        </w:tc>
        <w:tc>
          <w:tcPr>
            <w:tcW w:w="1346" w:type="dxa"/>
            <w:shd w:val="clear" w:color="auto" w:fill="auto"/>
          </w:tcPr>
          <w:p w14:paraId="02BFC6B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2370F3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DD523FE" w14:textId="77777777" w:rsidTr="00EB76D8">
        <w:trPr>
          <w:trHeight w:val="518"/>
        </w:trPr>
        <w:tc>
          <w:tcPr>
            <w:tcW w:w="548" w:type="dxa"/>
            <w:shd w:val="clear" w:color="auto" w:fill="auto"/>
          </w:tcPr>
          <w:p w14:paraId="4FFBDF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3700" w:type="dxa"/>
            <w:shd w:val="clear" w:color="auto" w:fill="auto"/>
          </w:tcPr>
          <w:p w14:paraId="0CBCBE4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Сігал</w:t>
            </w:r>
            <w:proofErr w:type="spellEnd"/>
            <w:r w:rsidRPr="00631037">
              <w:rPr>
                <w:rFonts w:eastAsia="Times New Roman"/>
                <w:color w:val="000000" w:themeColor="text1"/>
                <w:sz w:val="20"/>
                <w:szCs w:val="20"/>
                <w:lang w:eastAsia="ru-RU"/>
              </w:rPr>
              <w:t xml:space="preserve"> Е. Історія кохання</w:t>
            </w:r>
          </w:p>
        </w:tc>
        <w:tc>
          <w:tcPr>
            <w:tcW w:w="1701" w:type="dxa"/>
            <w:shd w:val="clear" w:color="auto" w:fill="auto"/>
          </w:tcPr>
          <w:p w14:paraId="3FDB91C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Навчальна книга Богдан</w:t>
            </w:r>
          </w:p>
        </w:tc>
        <w:tc>
          <w:tcPr>
            <w:tcW w:w="992" w:type="dxa"/>
            <w:shd w:val="clear" w:color="auto" w:fill="auto"/>
          </w:tcPr>
          <w:p w14:paraId="6573D0F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2016</w:t>
            </w:r>
          </w:p>
        </w:tc>
        <w:tc>
          <w:tcPr>
            <w:tcW w:w="1080" w:type="dxa"/>
            <w:shd w:val="clear" w:color="auto" w:fill="auto"/>
          </w:tcPr>
          <w:p w14:paraId="27254A0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144</w:t>
            </w:r>
          </w:p>
        </w:tc>
        <w:tc>
          <w:tcPr>
            <w:tcW w:w="1346" w:type="dxa"/>
            <w:shd w:val="clear" w:color="auto" w:fill="auto"/>
          </w:tcPr>
          <w:p w14:paraId="5C950F3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D7648D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1783A3A" w14:textId="77777777" w:rsidTr="00EB76D8">
        <w:trPr>
          <w:trHeight w:val="518"/>
        </w:trPr>
        <w:tc>
          <w:tcPr>
            <w:tcW w:w="548" w:type="dxa"/>
            <w:shd w:val="clear" w:color="auto" w:fill="auto"/>
          </w:tcPr>
          <w:p w14:paraId="14D290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161</w:t>
            </w:r>
          </w:p>
        </w:tc>
        <w:tc>
          <w:tcPr>
            <w:tcW w:w="3700" w:type="dxa"/>
            <w:shd w:val="clear" w:color="auto" w:fill="auto"/>
          </w:tcPr>
          <w:p w14:paraId="6CFD83EA"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Палагута</w:t>
            </w:r>
            <w:proofErr w:type="spellEnd"/>
            <w:r w:rsidRPr="00631037">
              <w:rPr>
                <w:rFonts w:eastAsia="Times New Roman"/>
                <w:color w:val="000000" w:themeColor="text1"/>
                <w:sz w:val="20"/>
                <w:szCs w:val="20"/>
                <w:lang w:eastAsia="ru-RU"/>
              </w:rPr>
              <w:t xml:space="preserve"> К. У пошуках щастя</w:t>
            </w:r>
          </w:p>
        </w:tc>
        <w:tc>
          <w:tcPr>
            <w:tcW w:w="1701" w:type="dxa"/>
            <w:shd w:val="clear" w:color="auto" w:fill="auto"/>
          </w:tcPr>
          <w:p w14:paraId="54BAA1E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Зелений пес</w:t>
            </w:r>
          </w:p>
        </w:tc>
        <w:tc>
          <w:tcPr>
            <w:tcW w:w="992" w:type="dxa"/>
            <w:shd w:val="clear" w:color="auto" w:fill="auto"/>
          </w:tcPr>
          <w:p w14:paraId="16E27C3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09C49E5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200</w:t>
            </w:r>
          </w:p>
        </w:tc>
        <w:tc>
          <w:tcPr>
            <w:tcW w:w="1346" w:type="dxa"/>
            <w:shd w:val="clear" w:color="auto" w:fill="auto"/>
          </w:tcPr>
          <w:p w14:paraId="56FACD8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EAB01F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80741A0" w14:textId="77777777" w:rsidTr="00EB76D8">
        <w:trPr>
          <w:trHeight w:val="518"/>
        </w:trPr>
        <w:tc>
          <w:tcPr>
            <w:tcW w:w="548" w:type="dxa"/>
            <w:shd w:val="clear" w:color="auto" w:fill="auto"/>
          </w:tcPr>
          <w:p w14:paraId="6C5E8B8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162</w:t>
            </w:r>
          </w:p>
        </w:tc>
        <w:tc>
          <w:tcPr>
            <w:tcW w:w="3700" w:type="dxa"/>
            <w:shd w:val="clear" w:color="auto" w:fill="auto"/>
          </w:tcPr>
          <w:p w14:paraId="021B8653"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Гувер К. </w:t>
            </w:r>
            <w:proofErr w:type="spellStart"/>
            <w:r w:rsidRPr="00631037">
              <w:rPr>
                <w:rFonts w:eastAsia="Times New Roman"/>
                <w:color w:val="000000" w:themeColor="text1"/>
                <w:sz w:val="20"/>
                <w:szCs w:val="20"/>
                <w:lang w:eastAsia="ru-RU"/>
              </w:rPr>
              <w:t>Лейла</w:t>
            </w:r>
            <w:proofErr w:type="spellEnd"/>
          </w:p>
        </w:tc>
        <w:tc>
          <w:tcPr>
            <w:tcW w:w="1701" w:type="dxa"/>
            <w:shd w:val="clear" w:color="auto" w:fill="auto"/>
          </w:tcPr>
          <w:p w14:paraId="74FCCE5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Рідна мова</w:t>
            </w:r>
          </w:p>
        </w:tc>
        <w:tc>
          <w:tcPr>
            <w:tcW w:w="992" w:type="dxa"/>
            <w:shd w:val="clear" w:color="auto" w:fill="auto"/>
          </w:tcPr>
          <w:p w14:paraId="218464D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6F1DE5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336</w:t>
            </w:r>
          </w:p>
        </w:tc>
        <w:tc>
          <w:tcPr>
            <w:tcW w:w="1346" w:type="dxa"/>
            <w:shd w:val="clear" w:color="auto" w:fill="auto"/>
          </w:tcPr>
          <w:p w14:paraId="68EDAAF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0C59C3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A37F9A1" w14:textId="77777777" w:rsidTr="00EB76D8">
        <w:trPr>
          <w:trHeight w:val="518"/>
        </w:trPr>
        <w:tc>
          <w:tcPr>
            <w:tcW w:w="548" w:type="dxa"/>
            <w:shd w:val="clear" w:color="auto" w:fill="auto"/>
          </w:tcPr>
          <w:p w14:paraId="096D67D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163</w:t>
            </w:r>
          </w:p>
        </w:tc>
        <w:tc>
          <w:tcPr>
            <w:tcW w:w="3700" w:type="dxa"/>
            <w:shd w:val="clear" w:color="auto" w:fill="auto"/>
          </w:tcPr>
          <w:p w14:paraId="4534E0A5"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Міллер Л. </w:t>
            </w:r>
            <w:proofErr w:type="spellStart"/>
            <w:r w:rsidRPr="00631037">
              <w:rPr>
                <w:rFonts w:eastAsia="Times New Roman"/>
                <w:color w:val="000000" w:themeColor="text1"/>
                <w:sz w:val="20"/>
                <w:szCs w:val="20"/>
                <w:lang w:eastAsia="ru-RU"/>
              </w:rPr>
              <w:t>Кондитерка</w:t>
            </w:r>
            <w:proofErr w:type="spellEnd"/>
            <w:r w:rsidRPr="00631037">
              <w:rPr>
                <w:rFonts w:eastAsia="Times New Roman"/>
                <w:color w:val="000000" w:themeColor="text1"/>
                <w:sz w:val="20"/>
                <w:szCs w:val="20"/>
                <w:lang w:eastAsia="ru-RU"/>
              </w:rPr>
              <w:t>-втікачка</w:t>
            </w:r>
          </w:p>
        </w:tc>
        <w:tc>
          <w:tcPr>
            <w:tcW w:w="1701" w:type="dxa"/>
            <w:shd w:val="clear" w:color="auto" w:fill="auto"/>
          </w:tcPr>
          <w:p w14:paraId="189AEF5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0ADD78F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6D76355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416</w:t>
            </w:r>
          </w:p>
        </w:tc>
        <w:tc>
          <w:tcPr>
            <w:tcW w:w="1346" w:type="dxa"/>
            <w:shd w:val="clear" w:color="auto" w:fill="auto"/>
          </w:tcPr>
          <w:p w14:paraId="6AE9C28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4D92A4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AFEA0C5" w14:textId="77777777" w:rsidTr="00EB76D8">
        <w:trPr>
          <w:trHeight w:val="518"/>
        </w:trPr>
        <w:tc>
          <w:tcPr>
            <w:tcW w:w="548" w:type="dxa"/>
            <w:shd w:val="clear" w:color="auto" w:fill="auto"/>
          </w:tcPr>
          <w:p w14:paraId="1070576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164</w:t>
            </w:r>
          </w:p>
        </w:tc>
        <w:tc>
          <w:tcPr>
            <w:tcW w:w="3700" w:type="dxa"/>
            <w:shd w:val="clear" w:color="auto" w:fill="auto"/>
          </w:tcPr>
          <w:p w14:paraId="40D6C471"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Рід Т.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xml:space="preserve">. Сім чоловіків Евелін </w:t>
            </w:r>
            <w:proofErr w:type="spellStart"/>
            <w:r w:rsidRPr="00631037">
              <w:rPr>
                <w:color w:val="000000" w:themeColor="text1"/>
                <w:sz w:val="20"/>
                <w:szCs w:val="20"/>
              </w:rPr>
              <w:t>Г’юґо</w:t>
            </w:r>
            <w:proofErr w:type="spellEnd"/>
          </w:p>
        </w:tc>
        <w:tc>
          <w:tcPr>
            <w:tcW w:w="1701" w:type="dxa"/>
            <w:shd w:val="clear" w:color="auto" w:fill="auto"/>
          </w:tcPr>
          <w:p w14:paraId="0A3B06B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Артбукс</w:t>
            </w:r>
            <w:proofErr w:type="spellEnd"/>
          </w:p>
        </w:tc>
        <w:tc>
          <w:tcPr>
            <w:tcW w:w="992" w:type="dxa"/>
            <w:shd w:val="clear" w:color="auto" w:fill="auto"/>
          </w:tcPr>
          <w:p w14:paraId="157D179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AFD9F9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544</w:t>
            </w:r>
          </w:p>
        </w:tc>
        <w:tc>
          <w:tcPr>
            <w:tcW w:w="1346" w:type="dxa"/>
            <w:shd w:val="clear" w:color="auto" w:fill="auto"/>
          </w:tcPr>
          <w:p w14:paraId="6EDF569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90AB64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04AA827D" w14:textId="77777777" w:rsidTr="00EB76D8">
        <w:trPr>
          <w:trHeight w:val="518"/>
        </w:trPr>
        <w:tc>
          <w:tcPr>
            <w:tcW w:w="548" w:type="dxa"/>
            <w:shd w:val="clear" w:color="auto" w:fill="auto"/>
          </w:tcPr>
          <w:p w14:paraId="156A988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165</w:t>
            </w:r>
          </w:p>
        </w:tc>
        <w:tc>
          <w:tcPr>
            <w:tcW w:w="3700" w:type="dxa"/>
            <w:shd w:val="clear" w:color="auto" w:fill="auto"/>
          </w:tcPr>
          <w:p w14:paraId="35697F48"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Бар-</w:t>
            </w:r>
            <w:proofErr w:type="spellStart"/>
            <w:r w:rsidRPr="00631037">
              <w:rPr>
                <w:rFonts w:eastAsia="Times New Roman"/>
                <w:color w:val="000000" w:themeColor="text1"/>
                <w:sz w:val="20"/>
                <w:szCs w:val="20"/>
                <w:lang w:eastAsia="ru-RU"/>
              </w:rPr>
              <w:t>Зохар</w:t>
            </w:r>
            <w:proofErr w:type="spellEnd"/>
            <w:r w:rsidRPr="00631037">
              <w:rPr>
                <w:rFonts w:eastAsia="Times New Roman"/>
                <w:color w:val="000000" w:themeColor="text1"/>
                <w:sz w:val="20"/>
                <w:szCs w:val="20"/>
                <w:lang w:eastAsia="ru-RU"/>
              </w:rPr>
              <w:t xml:space="preserve"> М. Моссад</w:t>
            </w:r>
          </w:p>
        </w:tc>
        <w:tc>
          <w:tcPr>
            <w:tcW w:w="1701" w:type="dxa"/>
            <w:shd w:val="clear" w:color="auto" w:fill="auto"/>
          </w:tcPr>
          <w:p w14:paraId="2B44AEA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04ECC05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099B9FA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324784A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CB9F2F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2138293" w14:textId="77777777" w:rsidTr="00EB76D8">
        <w:trPr>
          <w:trHeight w:val="518"/>
        </w:trPr>
        <w:tc>
          <w:tcPr>
            <w:tcW w:w="548" w:type="dxa"/>
            <w:shd w:val="clear" w:color="auto" w:fill="auto"/>
          </w:tcPr>
          <w:p w14:paraId="1C5CB5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166</w:t>
            </w:r>
          </w:p>
        </w:tc>
        <w:tc>
          <w:tcPr>
            <w:tcW w:w="3700" w:type="dxa"/>
            <w:shd w:val="clear" w:color="auto" w:fill="auto"/>
          </w:tcPr>
          <w:p w14:paraId="2B998930"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Пратчетт</w:t>
            </w:r>
            <w:proofErr w:type="spellEnd"/>
            <w:r w:rsidRPr="00631037">
              <w:rPr>
                <w:rFonts w:eastAsia="Times New Roman"/>
                <w:color w:val="000000" w:themeColor="text1"/>
                <w:sz w:val="20"/>
                <w:szCs w:val="20"/>
                <w:lang w:eastAsia="ru-RU"/>
              </w:rPr>
              <w:t xml:space="preserve"> Т. Право на чари</w:t>
            </w:r>
          </w:p>
        </w:tc>
        <w:tc>
          <w:tcPr>
            <w:tcW w:w="1701" w:type="dxa"/>
            <w:shd w:val="clear" w:color="auto" w:fill="auto"/>
          </w:tcPr>
          <w:p w14:paraId="3C30C06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3551A0E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2019</w:t>
            </w:r>
          </w:p>
        </w:tc>
        <w:tc>
          <w:tcPr>
            <w:tcW w:w="1080" w:type="dxa"/>
            <w:shd w:val="clear" w:color="auto" w:fill="auto"/>
          </w:tcPr>
          <w:p w14:paraId="1795CEC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280</w:t>
            </w:r>
          </w:p>
        </w:tc>
        <w:tc>
          <w:tcPr>
            <w:tcW w:w="1346" w:type="dxa"/>
            <w:shd w:val="clear" w:color="auto" w:fill="auto"/>
          </w:tcPr>
          <w:p w14:paraId="692B5A0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F288F7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3A59B8E" w14:textId="77777777" w:rsidTr="00EB76D8">
        <w:trPr>
          <w:trHeight w:val="518"/>
        </w:trPr>
        <w:tc>
          <w:tcPr>
            <w:tcW w:w="548" w:type="dxa"/>
            <w:shd w:val="clear" w:color="auto" w:fill="auto"/>
          </w:tcPr>
          <w:p w14:paraId="1184EE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167</w:t>
            </w:r>
          </w:p>
        </w:tc>
        <w:tc>
          <w:tcPr>
            <w:tcW w:w="3700" w:type="dxa"/>
            <w:shd w:val="clear" w:color="auto" w:fill="auto"/>
          </w:tcPr>
          <w:p w14:paraId="33BBF889"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Мокрик</w:t>
            </w:r>
            <w:proofErr w:type="spellEnd"/>
            <w:r w:rsidRPr="00631037">
              <w:rPr>
                <w:rFonts w:eastAsia="Times New Roman"/>
                <w:color w:val="000000" w:themeColor="text1"/>
                <w:sz w:val="20"/>
                <w:szCs w:val="20"/>
                <w:lang w:eastAsia="ru-RU"/>
              </w:rPr>
              <w:t xml:space="preserve"> Р. Бунт проти імперії: українські шістдесятники</w:t>
            </w:r>
          </w:p>
        </w:tc>
        <w:tc>
          <w:tcPr>
            <w:tcW w:w="1701" w:type="dxa"/>
            <w:shd w:val="clear" w:color="auto" w:fill="auto"/>
          </w:tcPr>
          <w:p w14:paraId="4D3A5BF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А-БА-БА-ГА-ЛА-МА-ГА</w:t>
            </w:r>
          </w:p>
        </w:tc>
        <w:tc>
          <w:tcPr>
            <w:tcW w:w="992" w:type="dxa"/>
            <w:shd w:val="clear" w:color="auto" w:fill="auto"/>
          </w:tcPr>
          <w:p w14:paraId="52E5DA8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6FE67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78DB6B5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4B234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5254F75" w14:textId="77777777" w:rsidTr="00EB76D8">
        <w:trPr>
          <w:trHeight w:val="518"/>
        </w:trPr>
        <w:tc>
          <w:tcPr>
            <w:tcW w:w="548" w:type="dxa"/>
            <w:shd w:val="clear" w:color="auto" w:fill="auto"/>
          </w:tcPr>
          <w:p w14:paraId="534D4B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168</w:t>
            </w:r>
          </w:p>
        </w:tc>
        <w:tc>
          <w:tcPr>
            <w:tcW w:w="3700" w:type="dxa"/>
            <w:shd w:val="clear" w:color="auto" w:fill="auto"/>
          </w:tcPr>
          <w:p w14:paraId="574A378B"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Вокер</w:t>
            </w:r>
            <w:proofErr w:type="spellEnd"/>
            <w:r w:rsidRPr="00631037">
              <w:rPr>
                <w:rFonts w:eastAsia="Times New Roman"/>
                <w:sz w:val="20"/>
                <w:szCs w:val="20"/>
                <w:lang w:eastAsia="ru-RU"/>
              </w:rPr>
              <w:t xml:space="preserve"> М. Чому ми спимо. Користаємо з усіх можливостей сну та сновидінь</w:t>
            </w:r>
          </w:p>
        </w:tc>
        <w:tc>
          <w:tcPr>
            <w:tcW w:w="1701" w:type="dxa"/>
            <w:shd w:val="clear" w:color="auto" w:fill="auto"/>
          </w:tcPr>
          <w:p w14:paraId="5541B7C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w:t>
            </w:r>
          </w:p>
          <w:p w14:paraId="5534E0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Старого Лева</w:t>
            </w:r>
          </w:p>
        </w:tc>
        <w:tc>
          <w:tcPr>
            <w:tcW w:w="992" w:type="dxa"/>
            <w:shd w:val="clear" w:color="auto" w:fill="auto"/>
          </w:tcPr>
          <w:p w14:paraId="68A6D44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632B316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472</w:t>
            </w:r>
          </w:p>
        </w:tc>
        <w:tc>
          <w:tcPr>
            <w:tcW w:w="1346" w:type="dxa"/>
            <w:shd w:val="clear" w:color="auto" w:fill="auto"/>
          </w:tcPr>
          <w:p w14:paraId="0B138621"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70D52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93E2814" w14:textId="77777777" w:rsidTr="00EB76D8">
        <w:trPr>
          <w:trHeight w:val="518"/>
        </w:trPr>
        <w:tc>
          <w:tcPr>
            <w:tcW w:w="548" w:type="dxa"/>
            <w:shd w:val="clear" w:color="auto" w:fill="auto"/>
          </w:tcPr>
          <w:p w14:paraId="2365F9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169</w:t>
            </w:r>
          </w:p>
        </w:tc>
        <w:tc>
          <w:tcPr>
            <w:tcW w:w="3700" w:type="dxa"/>
            <w:shd w:val="clear" w:color="auto" w:fill="auto"/>
          </w:tcPr>
          <w:p w14:paraId="1A26127E"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Шталь</w:t>
            </w:r>
            <w:proofErr w:type="spellEnd"/>
            <w:r w:rsidRPr="00631037">
              <w:rPr>
                <w:rFonts w:eastAsia="Times New Roman"/>
                <w:sz w:val="20"/>
                <w:szCs w:val="20"/>
                <w:lang w:eastAsia="ru-RU"/>
              </w:rPr>
              <w:t xml:space="preserve"> С. Твоїй внутрішній дитині потрібен дім</w:t>
            </w:r>
          </w:p>
        </w:tc>
        <w:tc>
          <w:tcPr>
            <w:tcW w:w="1701" w:type="dxa"/>
            <w:shd w:val="clear" w:color="auto" w:fill="auto"/>
          </w:tcPr>
          <w:p w14:paraId="41A03B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Клуб сімейного дозвілля</w:t>
            </w:r>
          </w:p>
        </w:tc>
        <w:tc>
          <w:tcPr>
            <w:tcW w:w="992" w:type="dxa"/>
            <w:shd w:val="clear" w:color="auto" w:fill="auto"/>
          </w:tcPr>
          <w:p w14:paraId="3B147B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BCADD0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508DA417"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64DCE4B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30FE1FD" w14:textId="77777777" w:rsidTr="00EB76D8">
        <w:trPr>
          <w:trHeight w:val="518"/>
        </w:trPr>
        <w:tc>
          <w:tcPr>
            <w:tcW w:w="548" w:type="dxa"/>
            <w:shd w:val="clear" w:color="auto" w:fill="auto"/>
          </w:tcPr>
          <w:p w14:paraId="30944F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170</w:t>
            </w:r>
          </w:p>
        </w:tc>
        <w:tc>
          <w:tcPr>
            <w:tcW w:w="3700" w:type="dxa"/>
            <w:shd w:val="clear" w:color="auto" w:fill="auto"/>
          </w:tcPr>
          <w:p w14:paraId="44BD78BE"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Лаюк</w:t>
            </w:r>
            <w:proofErr w:type="spellEnd"/>
            <w:r w:rsidRPr="00631037">
              <w:rPr>
                <w:rFonts w:eastAsia="Times New Roman"/>
                <w:sz w:val="20"/>
                <w:szCs w:val="20"/>
                <w:lang w:eastAsia="ru-RU"/>
              </w:rPr>
              <w:t xml:space="preserve"> М. Бахмут</w:t>
            </w:r>
          </w:p>
        </w:tc>
        <w:tc>
          <w:tcPr>
            <w:tcW w:w="1701" w:type="dxa"/>
            <w:shd w:val="clear" w:color="auto" w:fill="auto"/>
          </w:tcPr>
          <w:p w14:paraId="33CDEFA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w:t>
            </w:r>
          </w:p>
          <w:p w14:paraId="7E6FE9A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w:t>
            </w:r>
            <w:proofErr w:type="spellStart"/>
            <w:r w:rsidRPr="00631037">
              <w:rPr>
                <w:rFonts w:eastAsia="Times New Roman"/>
                <w:sz w:val="20"/>
                <w:szCs w:val="20"/>
                <w:lang w:eastAsia="ru-RU"/>
              </w:rPr>
              <w:t>Ukraїner</w:t>
            </w:r>
            <w:proofErr w:type="spellEnd"/>
            <w:r w:rsidRPr="00631037">
              <w:rPr>
                <w:rFonts w:eastAsia="Times New Roman"/>
                <w:sz w:val="20"/>
                <w:szCs w:val="20"/>
                <w:lang w:eastAsia="ru-RU"/>
              </w:rPr>
              <w:t>»</w:t>
            </w:r>
          </w:p>
        </w:tc>
        <w:tc>
          <w:tcPr>
            <w:tcW w:w="992" w:type="dxa"/>
            <w:shd w:val="clear" w:color="auto" w:fill="auto"/>
          </w:tcPr>
          <w:p w14:paraId="266496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BEA86F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6F48AF9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285D3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3D1CB56" w14:textId="77777777" w:rsidTr="00EB76D8">
        <w:trPr>
          <w:trHeight w:val="518"/>
        </w:trPr>
        <w:tc>
          <w:tcPr>
            <w:tcW w:w="548" w:type="dxa"/>
            <w:shd w:val="clear" w:color="auto" w:fill="auto"/>
          </w:tcPr>
          <w:p w14:paraId="435D96D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171</w:t>
            </w:r>
          </w:p>
        </w:tc>
        <w:tc>
          <w:tcPr>
            <w:tcW w:w="3700" w:type="dxa"/>
            <w:shd w:val="clear" w:color="auto" w:fill="auto"/>
          </w:tcPr>
          <w:p w14:paraId="7871116B"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Макміллан</w:t>
            </w:r>
            <w:proofErr w:type="spellEnd"/>
            <w:r w:rsidRPr="00631037">
              <w:rPr>
                <w:rFonts w:eastAsia="Times New Roman"/>
                <w:sz w:val="20"/>
                <w:szCs w:val="20"/>
                <w:lang w:eastAsia="ru-RU"/>
              </w:rPr>
              <w:t xml:space="preserve"> М. Війна. Як конфлікти формували нас</w:t>
            </w:r>
          </w:p>
        </w:tc>
        <w:tc>
          <w:tcPr>
            <w:tcW w:w="1701" w:type="dxa"/>
            <w:shd w:val="clear" w:color="auto" w:fill="auto"/>
          </w:tcPr>
          <w:p w14:paraId="24B6291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Видавницво</w:t>
            </w:r>
            <w:proofErr w:type="spellEnd"/>
          </w:p>
          <w:p w14:paraId="7B53FF1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606E397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7F9EC2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08A4EE8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A5F447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9001A15" w14:textId="77777777" w:rsidTr="00EB76D8">
        <w:trPr>
          <w:trHeight w:val="518"/>
        </w:trPr>
        <w:tc>
          <w:tcPr>
            <w:tcW w:w="548" w:type="dxa"/>
            <w:shd w:val="clear" w:color="auto" w:fill="auto"/>
          </w:tcPr>
          <w:p w14:paraId="5272A11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172</w:t>
            </w:r>
          </w:p>
        </w:tc>
        <w:tc>
          <w:tcPr>
            <w:tcW w:w="3700" w:type="dxa"/>
            <w:shd w:val="clear" w:color="auto" w:fill="auto"/>
          </w:tcPr>
          <w:p w14:paraId="129B037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Кононенко О. Українська міфологія. Зброя, ритуали, обереги</w:t>
            </w:r>
          </w:p>
        </w:tc>
        <w:tc>
          <w:tcPr>
            <w:tcW w:w="1701" w:type="dxa"/>
            <w:shd w:val="clear" w:color="auto" w:fill="auto"/>
          </w:tcPr>
          <w:p w14:paraId="5FE1B0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70323E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283F7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2BB433C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B3205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53CBC09" w14:textId="77777777" w:rsidTr="00EB76D8">
        <w:trPr>
          <w:trHeight w:val="518"/>
        </w:trPr>
        <w:tc>
          <w:tcPr>
            <w:tcW w:w="548" w:type="dxa"/>
            <w:shd w:val="clear" w:color="auto" w:fill="auto"/>
          </w:tcPr>
          <w:p w14:paraId="63F5431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173</w:t>
            </w:r>
          </w:p>
        </w:tc>
        <w:tc>
          <w:tcPr>
            <w:tcW w:w="3700" w:type="dxa"/>
            <w:shd w:val="clear" w:color="auto" w:fill="auto"/>
          </w:tcPr>
          <w:p w14:paraId="531B8A5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Анцибор</w:t>
            </w:r>
            <w:proofErr w:type="spellEnd"/>
            <w:r w:rsidRPr="00631037">
              <w:rPr>
                <w:rFonts w:eastAsia="Times New Roman"/>
                <w:sz w:val="20"/>
                <w:szCs w:val="20"/>
                <w:lang w:eastAsia="ru-RU"/>
              </w:rPr>
              <w:t xml:space="preserve"> Д. Під подушку чи під ялинку? Антропологічне дослідження свят</w:t>
            </w:r>
          </w:p>
        </w:tc>
        <w:tc>
          <w:tcPr>
            <w:tcW w:w="1701" w:type="dxa"/>
            <w:shd w:val="clear" w:color="auto" w:fill="auto"/>
          </w:tcPr>
          <w:p w14:paraId="629631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w:t>
            </w:r>
          </w:p>
          <w:p w14:paraId="3700456F" w14:textId="77777777" w:rsidR="00457B71" w:rsidRPr="00631037" w:rsidRDefault="00457B71" w:rsidP="00EB76D8">
            <w:pPr>
              <w:jc w:val="center"/>
              <w:rPr>
                <w:rFonts w:eastAsia="Times New Roman"/>
                <w:color w:val="FF0000"/>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207478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F365A0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252</w:t>
            </w:r>
          </w:p>
        </w:tc>
        <w:tc>
          <w:tcPr>
            <w:tcW w:w="1346" w:type="dxa"/>
            <w:shd w:val="clear" w:color="auto" w:fill="auto"/>
          </w:tcPr>
          <w:p w14:paraId="5327FD5B"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02F64D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58187C2" w14:textId="77777777" w:rsidTr="00EB76D8">
        <w:trPr>
          <w:trHeight w:val="518"/>
        </w:trPr>
        <w:tc>
          <w:tcPr>
            <w:tcW w:w="548" w:type="dxa"/>
            <w:shd w:val="clear" w:color="auto" w:fill="auto"/>
          </w:tcPr>
          <w:p w14:paraId="360691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174</w:t>
            </w:r>
          </w:p>
        </w:tc>
        <w:tc>
          <w:tcPr>
            <w:tcW w:w="3700" w:type="dxa"/>
            <w:shd w:val="clear" w:color="auto" w:fill="auto"/>
          </w:tcPr>
          <w:p w14:paraId="351B8654"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Кононенко О. Українська міфологія. Тваринна та рослинна символіка </w:t>
            </w:r>
          </w:p>
        </w:tc>
        <w:tc>
          <w:tcPr>
            <w:tcW w:w="1701" w:type="dxa"/>
            <w:shd w:val="clear" w:color="auto" w:fill="auto"/>
          </w:tcPr>
          <w:p w14:paraId="7BFD22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3914F4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3E6A9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730DC59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726205B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5D26747" w14:textId="77777777" w:rsidTr="00EB76D8">
        <w:trPr>
          <w:trHeight w:val="518"/>
        </w:trPr>
        <w:tc>
          <w:tcPr>
            <w:tcW w:w="548" w:type="dxa"/>
            <w:shd w:val="clear" w:color="auto" w:fill="auto"/>
          </w:tcPr>
          <w:p w14:paraId="4541EE5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175</w:t>
            </w:r>
          </w:p>
        </w:tc>
        <w:tc>
          <w:tcPr>
            <w:tcW w:w="3700" w:type="dxa"/>
            <w:shd w:val="clear" w:color="auto" w:fill="auto"/>
          </w:tcPr>
          <w:p w14:paraId="0D60BF9F"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Бойко О. Новітня історія України 2014-2019 рр.</w:t>
            </w:r>
          </w:p>
        </w:tc>
        <w:tc>
          <w:tcPr>
            <w:tcW w:w="1701" w:type="dxa"/>
            <w:shd w:val="clear" w:color="auto" w:fill="auto"/>
          </w:tcPr>
          <w:p w14:paraId="53A3E59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Академія</w:t>
            </w:r>
          </w:p>
        </w:tc>
        <w:tc>
          <w:tcPr>
            <w:tcW w:w="992" w:type="dxa"/>
            <w:shd w:val="clear" w:color="auto" w:fill="auto"/>
          </w:tcPr>
          <w:p w14:paraId="51ABBFD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44EBDA8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1346" w:type="dxa"/>
            <w:shd w:val="clear" w:color="auto" w:fill="auto"/>
          </w:tcPr>
          <w:p w14:paraId="272C0A3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F90EC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2621970" w14:textId="77777777" w:rsidTr="00EB76D8">
        <w:trPr>
          <w:trHeight w:val="518"/>
        </w:trPr>
        <w:tc>
          <w:tcPr>
            <w:tcW w:w="548" w:type="dxa"/>
            <w:shd w:val="clear" w:color="auto" w:fill="auto"/>
          </w:tcPr>
          <w:p w14:paraId="03D0EE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176</w:t>
            </w:r>
          </w:p>
        </w:tc>
        <w:tc>
          <w:tcPr>
            <w:tcW w:w="3700" w:type="dxa"/>
            <w:shd w:val="clear" w:color="auto" w:fill="auto"/>
          </w:tcPr>
          <w:p w14:paraId="015F562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Береза Т. Гарна мова - одним словом: словник вишуканої української мови</w:t>
            </w:r>
          </w:p>
        </w:tc>
        <w:tc>
          <w:tcPr>
            <w:tcW w:w="1701" w:type="dxa"/>
            <w:shd w:val="clear" w:color="auto" w:fill="auto"/>
          </w:tcPr>
          <w:p w14:paraId="4179E55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Апріорі</w:t>
            </w:r>
          </w:p>
        </w:tc>
        <w:tc>
          <w:tcPr>
            <w:tcW w:w="992" w:type="dxa"/>
            <w:shd w:val="clear" w:color="auto" w:fill="auto"/>
          </w:tcPr>
          <w:p w14:paraId="7C5F66F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2FEC1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420</w:t>
            </w:r>
          </w:p>
        </w:tc>
        <w:tc>
          <w:tcPr>
            <w:tcW w:w="1346" w:type="dxa"/>
            <w:shd w:val="clear" w:color="auto" w:fill="auto"/>
          </w:tcPr>
          <w:p w14:paraId="3262FFB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1AF8B5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0607515" w14:textId="77777777" w:rsidTr="00EB76D8">
        <w:trPr>
          <w:trHeight w:val="518"/>
        </w:trPr>
        <w:tc>
          <w:tcPr>
            <w:tcW w:w="548" w:type="dxa"/>
            <w:shd w:val="clear" w:color="auto" w:fill="auto"/>
          </w:tcPr>
          <w:p w14:paraId="1876B37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177</w:t>
            </w:r>
          </w:p>
        </w:tc>
        <w:tc>
          <w:tcPr>
            <w:tcW w:w="3700" w:type="dxa"/>
            <w:shd w:val="clear" w:color="auto" w:fill="auto"/>
          </w:tcPr>
          <w:p w14:paraId="1CD04EB3"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Броквелл</w:t>
            </w:r>
            <w:proofErr w:type="spellEnd"/>
            <w:r w:rsidRPr="00631037">
              <w:rPr>
                <w:rFonts w:eastAsia="Times New Roman"/>
                <w:sz w:val="20"/>
                <w:szCs w:val="20"/>
                <w:lang w:eastAsia="ru-RU"/>
              </w:rPr>
              <w:t xml:space="preserve"> Е. Чому мені ніхто не сказав? Як захищати, зцілювати та плекати своє тіло через материнство</w:t>
            </w:r>
          </w:p>
        </w:tc>
        <w:tc>
          <w:tcPr>
            <w:tcW w:w="1701" w:type="dxa"/>
            <w:shd w:val="clear" w:color="auto" w:fill="auto"/>
          </w:tcPr>
          <w:p w14:paraId="7E67FAC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Yakaboo</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Publishing</w:t>
            </w:r>
            <w:proofErr w:type="spellEnd"/>
          </w:p>
        </w:tc>
        <w:tc>
          <w:tcPr>
            <w:tcW w:w="992" w:type="dxa"/>
            <w:shd w:val="clear" w:color="auto" w:fill="auto"/>
          </w:tcPr>
          <w:p w14:paraId="760C5E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38A07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344</w:t>
            </w:r>
          </w:p>
        </w:tc>
        <w:tc>
          <w:tcPr>
            <w:tcW w:w="1346" w:type="dxa"/>
            <w:shd w:val="clear" w:color="auto" w:fill="auto"/>
          </w:tcPr>
          <w:p w14:paraId="7140A3DA"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7DACFB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D67918F" w14:textId="77777777" w:rsidTr="00EB76D8">
        <w:trPr>
          <w:trHeight w:val="518"/>
        </w:trPr>
        <w:tc>
          <w:tcPr>
            <w:tcW w:w="548" w:type="dxa"/>
            <w:shd w:val="clear" w:color="auto" w:fill="auto"/>
          </w:tcPr>
          <w:p w14:paraId="0F785D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178</w:t>
            </w:r>
          </w:p>
        </w:tc>
        <w:tc>
          <w:tcPr>
            <w:tcW w:w="3700" w:type="dxa"/>
            <w:shd w:val="clear" w:color="auto" w:fill="auto"/>
          </w:tcPr>
          <w:p w14:paraId="17B828E4"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Довженко М. Таємнича Україна. Загадки, міфи та легенди</w:t>
            </w:r>
          </w:p>
        </w:tc>
        <w:tc>
          <w:tcPr>
            <w:tcW w:w="1701" w:type="dxa"/>
            <w:shd w:val="clear" w:color="auto" w:fill="auto"/>
          </w:tcPr>
          <w:p w14:paraId="0F0561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5C883FA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1FF74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336</w:t>
            </w:r>
          </w:p>
        </w:tc>
        <w:tc>
          <w:tcPr>
            <w:tcW w:w="1346" w:type="dxa"/>
            <w:shd w:val="clear" w:color="auto" w:fill="auto"/>
          </w:tcPr>
          <w:p w14:paraId="70159B2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7ED15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954E650" w14:textId="77777777" w:rsidTr="00EB76D8">
        <w:trPr>
          <w:trHeight w:val="518"/>
        </w:trPr>
        <w:tc>
          <w:tcPr>
            <w:tcW w:w="548" w:type="dxa"/>
            <w:shd w:val="clear" w:color="auto" w:fill="auto"/>
          </w:tcPr>
          <w:p w14:paraId="7947E0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179</w:t>
            </w:r>
          </w:p>
        </w:tc>
        <w:tc>
          <w:tcPr>
            <w:tcW w:w="3700" w:type="dxa"/>
            <w:shd w:val="clear" w:color="auto" w:fill="auto"/>
          </w:tcPr>
          <w:p w14:paraId="55817DD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Гуржій О. Славетна Україна. Битви та повстання імперської доби і визвольні змагання 1917-1921 років</w:t>
            </w:r>
          </w:p>
        </w:tc>
        <w:tc>
          <w:tcPr>
            <w:tcW w:w="1701" w:type="dxa"/>
            <w:shd w:val="clear" w:color="auto" w:fill="auto"/>
          </w:tcPr>
          <w:p w14:paraId="63C59C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2F236C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D1489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17E1EE63"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182FDF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D2F2D6B" w14:textId="77777777" w:rsidTr="00EB76D8">
        <w:trPr>
          <w:trHeight w:val="518"/>
        </w:trPr>
        <w:tc>
          <w:tcPr>
            <w:tcW w:w="548" w:type="dxa"/>
            <w:shd w:val="clear" w:color="auto" w:fill="auto"/>
          </w:tcPr>
          <w:p w14:paraId="391443C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180</w:t>
            </w:r>
          </w:p>
        </w:tc>
        <w:tc>
          <w:tcPr>
            <w:tcW w:w="3700" w:type="dxa"/>
            <w:shd w:val="clear" w:color="auto" w:fill="auto"/>
          </w:tcPr>
          <w:p w14:paraId="59793CC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Чухліб Т. Гетьмани України. Військо, політика, держава</w:t>
            </w:r>
          </w:p>
        </w:tc>
        <w:tc>
          <w:tcPr>
            <w:tcW w:w="1701" w:type="dxa"/>
            <w:shd w:val="clear" w:color="auto" w:fill="auto"/>
          </w:tcPr>
          <w:p w14:paraId="1B1C7D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2F0A327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53FC73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6AC97E36"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EFBCE8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F9F924C" w14:textId="77777777" w:rsidTr="00EB76D8">
        <w:trPr>
          <w:trHeight w:val="518"/>
        </w:trPr>
        <w:tc>
          <w:tcPr>
            <w:tcW w:w="548" w:type="dxa"/>
            <w:shd w:val="clear" w:color="auto" w:fill="auto"/>
          </w:tcPr>
          <w:p w14:paraId="05EE3E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181</w:t>
            </w:r>
          </w:p>
        </w:tc>
        <w:tc>
          <w:tcPr>
            <w:tcW w:w="3700" w:type="dxa"/>
            <w:shd w:val="clear" w:color="auto" w:fill="auto"/>
          </w:tcPr>
          <w:p w14:paraId="1FF1213B"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Сушинський Б. Міфи та містифікації</w:t>
            </w:r>
          </w:p>
        </w:tc>
        <w:tc>
          <w:tcPr>
            <w:tcW w:w="1701" w:type="dxa"/>
            <w:shd w:val="clear" w:color="auto" w:fill="auto"/>
          </w:tcPr>
          <w:p w14:paraId="009496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5F4E0ED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509D75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43A42CF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C5CCFE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757F329" w14:textId="77777777" w:rsidTr="00EB76D8">
        <w:trPr>
          <w:trHeight w:val="518"/>
        </w:trPr>
        <w:tc>
          <w:tcPr>
            <w:tcW w:w="548" w:type="dxa"/>
            <w:shd w:val="clear" w:color="auto" w:fill="auto"/>
          </w:tcPr>
          <w:p w14:paraId="07BC6A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182</w:t>
            </w:r>
          </w:p>
        </w:tc>
        <w:tc>
          <w:tcPr>
            <w:tcW w:w="3700" w:type="dxa"/>
            <w:shd w:val="clear" w:color="auto" w:fill="auto"/>
          </w:tcPr>
          <w:p w14:paraId="62439C7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Єремєєв</w:t>
            </w:r>
            <w:proofErr w:type="spellEnd"/>
            <w:r w:rsidRPr="00631037">
              <w:rPr>
                <w:rFonts w:eastAsia="Times New Roman"/>
                <w:sz w:val="20"/>
                <w:szCs w:val="20"/>
                <w:lang w:eastAsia="ru-RU"/>
              </w:rPr>
              <w:t xml:space="preserve"> П. Міфи та фейки з історії України. 33 спростування</w:t>
            </w:r>
          </w:p>
        </w:tc>
        <w:tc>
          <w:tcPr>
            <w:tcW w:w="1701" w:type="dxa"/>
            <w:shd w:val="clear" w:color="auto" w:fill="auto"/>
          </w:tcPr>
          <w:p w14:paraId="56D57A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АССА</w:t>
            </w:r>
          </w:p>
        </w:tc>
        <w:tc>
          <w:tcPr>
            <w:tcW w:w="992" w:type="dxa"/>
            <w:shd w:val="clear" w:color="auto" w:fill="auto"/>
          </w:tcPr>
          <w:p w14:paraId="56C6D6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53043C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144</w:t>
            </w:r>
          </w:p>
        </w:tc>
        <w:tc>
          <w:tcPr>
            <w:tcW w:w="1346" w:type="dxa"/>
            <w:shd w:val="clear" w:color="auto" w:fill="auto"/>
          </w:tcPr>
          <w:p w14:paraId="47A5D30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3F9EBA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4FCE90C" w14:textId="77777777" w:rsidTr="00EB76D8">
        <w:trPr>
          <w:trHeight w:val="518"/>
        </w:trPr>
        <w:tc>
          <w:tcPr>
            <w:tcW w:w="548" w:type="dxa"/>
            <w:shd w:val="clear" w:color="auto" w:fill="auto"/>
          </w:tcPr>
          <w:p w14:paraId="14183DF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183</w:t>
            </w:r>
          </w:p>
        </w:tc>
        <w:tc>
          <w:tcPr>
            <w:tcW w:w="3700" w:type="dxa"/>
            <w:shd w:val="clear" w:color="auto" w:fill="auto"/>
          </w:tcPr>
          <w:p w14:paraId="010D1C6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Баришевська</w:t>
            </w:r>
            <w:proofErr w:type="spellEnd"/>
            <w:r w:rsidRPr="00631037">
              <w:rPr>
                <w:rFonts w:eastAsia="Times New Roman"/>
                <w:sz w:val="20"/>
                <w:szCs w:val="20"/>
                <w:lang w:eastAsia="ru-RU"/>
              </w:rPr>
              <w:t xml:space="preserve"> І. Жінки, які прославили Україну. 33 надихаючі історії</w:t>
            </w:r>
          </w:p>
        </w:tc>
        <w:tc>
          <w:tcPr>
            <w:tcW w:w="1701" w:type="dxa"/>
            <w:shd w:val="clear" w:color="auto" w:fill="auto"/>
          </w:tcPr>
          <w:p w14:paraId="6F0814D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АССА</w:t>
            </w:r>
          </w:p>
        </w:tc>
        <w:tc>
          <w:tcPr>
            <w:tcW w:w="992" w:type="dxa"/>
            <w:shd w:val="clear" w:color="auto" w:fill="auto"/>
          </w:tcPr>
          <w:p w14:paraId="2414E3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05C6E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144</w:t>
            </w:r>
          </w:p>
        </w:tc>
        <w:tc>
          <w:tcPr>
            <w:tcW w:w="1346" w:type="dxa"/>
            <w:shd w:val="clear" w:color="auto" w:fill="auto"/>
          </w:tcPr>
          <w:p w14:paraId="050211D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r w:rsidRPr="00631037">
              <w:rPr>
                <w:rFonts w:eastAsia="Times New Roman"/>
                <w:sz w:val="20"/>
                <w:szCs w:val="20"/>
                <w:lang w:eastAsia="ru-RU"/>
              </w:rPr>
              <w:t>.</w:t>
            </w:r>
          </w:p>
        </w:tc>
        <w:tc>
          <w:tcPr>
            <w:tcW w:w="834" w:type="dxa"/>
            <w:shd w:val="clear" w:color="auto" w:fill="auto"/>
          </w:tcPr>
          <w:p w14:paraId="3B743AB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271227" w14:textId="77777777" w:rsidTr="00EB76D8">
        <w:trPr>
          <w:trHeight w:val="518"/>
        </w:trPr>
        <w:tc>
          <w:tcPr>
            <w:tcW w:w="548" w:type="dxa"/>
            <w:shd w:val="clear" w:color="auto" w:fill="auto"/>
          </w:tcPr>
          <w:p w14:paraId="258573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184</w:t>
            </w:r>
          </w:p>
        </w:tc>
        <w:tc>
          <w:tcPr>
            <w:tcW w:w="3700" w:type="dxa"/>
            <w:shd w:val="clear" w:color="auto" w:fill="auto"/>
          </w:tcPr>
          <w:p w14:paraId="0BAD2FB3"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Халанський</w:t>
            </w:r>
            <w:proofErr w:type="spellEnd"/>
            <w:r w:rsidRPr="00631037">
              <w:rPr>
                <w:rFonts w:eastAsia="Times New Roman"/>
                <w:sz w:val="20"/>
                <w:szCs w:val="20"/>
                <w:lang w:eastAsia="ru-RU"/>
              </w:rPr>
              <w:t xml:space="preserve"> В. Запал без вигоряння. Як завершити цикл стресу, працювати до сподоби й жити щасливо</w:t>
            </w:r>
          </w:p>
        </w:tc>
        <w:tc>
          <w:tcPr>
            <w:tcW w:w="1701" w:type="dxa"/>
            <w:shd w:val="clear" w:color="auto" w:fill="auto"/>
          </w:tcPr>
          <w:p w14:paraId="0E0BA7F8"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Vivat</w:t>
            </w:r>
          </w:p>
        </w:tc>
        <w:tc>
          <w:tcPr>
            <w:tcW w:w="992" w:type="dxa"/>
            <w:shd w:val="clear" w:color="auto" w:fill="auto"/>
          </w:tcPr>
          <w:p w14:paraId="703782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C99250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496</w:t>
            </w:r>
          </w:p>
        </w:tc>
        <w:tc>
          <w:tcPr>
            <w:tcW w:w="1346" w:type="dxa"/>
            <w:shd w:val="clear" w:color="auto" w:fill="auto"/>
          </w:tcPr>
          <w:p w14:paraId="3A2F7A6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A77A5F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91DDC29" w14:textId="77777777" w:rsidTr="00EB76D8">
        <w:trPr>
          <w:trHeight w:val="518"/>
        </w:trPr>
        <w:tc>
          <w:tcPr>
            <w:tcW w:w="548" w:type="dxa"/>
            <w:shd w:val="clear" w:color="auto" w:fill="auto"/>
          </w:tcPr>
          <w:p w14:paraId="54F0540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185</w:t>
            </w:r>
          </w:p>
        </w:tc>
        <w:tc>
          <w:tcPr>
            <w:tcW w:w="3700" w:type="dxa"/>
            <w:shd w:val="clear" w:color="auto" w:fill="auto"/>
          </w:tcPr>
          <w:p w14:paraId="22D5A0E3"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Берґен Д. Війна та геноцид. Коротка історія Голокосту</w:t>
            </w:r>
          </w:p>
        </w:tc>
        <w:tc>
          <w:tcPr>
            <w:tcW w:w="1701" w:type="dxa"/>
            <w:shd w:val="clear" w:color="auto" w:fill="auto"/>
          </w:tcPr>
          <w:p w14:paraId="7889EB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Дух і Літера</w:t>
            </w:r>
          </w:p>
        </w:tc>
        <w:tc>
          <w:tcPr>
            <w:tcW w:w="992" w:type="dxa"/>
            <w:shd w:val="clear" w:color="auto" w:fill="auto"/>
          </w:tcPr>
          <w:p w14:paraId="5E1688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218827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408</w:t>
            </w:r>
          </w:p>
        </w:tc>
        <w:tc>
          <w:tcPr>
            <w:tcW w:w="1346" w:type="dxa"/>
            <w:shd w:val="clear" w:color="auto" w:fill="auto"/>
          </w:tcPr>
          <w:p w14:paraId="7F6DBFB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05FDFE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FA5E9D0" w14:textId="77777777" w:rsidTr="00EB76D8">
        <w:trPr>
          <w:trHeight w:val="518"/>
        </w:trPr>
        <w:tc>
          <w:tcPr>
            <w:tcW w:w="548" w:type="dxa"/>
            <w:shd w:val="clear" w:color="auto" w:fill="auto"/>
          </w:tcPr>
          <w:p w14:paraId="39940E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186</w:t>
            </w:r>
          </w:p>
        </w:tc>
        <w:tc>
          <w:tcPr>
            <w:tcW w:w="3700" w:type="dxa"/>
            <w:shd w:val="clear" w:color="auto" w:fill="auto"/>
          </w:tcPr>
          <w:p w14:paraId="7FEAE30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Красножон</w:t>
            </w:r>
            <w:proofErr w:type="spellEnd"/>
            <w:r w:rsidRPr="00631037">
              <w:rPr>
                <w:rFonts w:eastAsia="Times New Roman"/>
                <w:sz w:val="20"/>
                <w:szCs w:val="20"/>
                <w:lang w:eastAsia="ru-RU"/>
              </w:rPr>
              <w:t xml:space="preserve"> А. 10 розмов про історію України. Від короля Данила до гетьмана Мазепи</w:t>
            </w:r>
          </w:p>
        </w:tc>
        <w:tc>
          <w:tcPr>
            <w:tcW w:w="1701" w:type="dxa"/>
            <w:shd w:val="clear" w:color="auto" w:fill="auto"/>
          </w:tcPr>
          <w:p w14:paraId="711578F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5FCF40C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2CF4D50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479E4DD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F1DA7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EB6848B" w14:textId="77777777" w:rsidTr="00EB76D8">
        <w:trPr>
          <w:trHeight w:val="518"/>
        </w:trPr>
        <w:tc>
          <w:tcPr>
            <w:tcW w:w="548" w:type="dxa"/>
            <w:shd w:val="clear" w:color="auto" w:fill="auto"/>
          </w:tcPr>
          <w:p w14:paraId="2B07A6C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187</w:t>
            </w:r>
          </w:p>
        </w:tc>
        <w:tc>
          <w:tcPr>
            <w:tcW w:w="3700" w:type="dxa"/>
            <w:shd w:val="clear" w:color="auto" w:fill="auto"/>
          </w:tcPr>
          <w:p w14:paraId="5F97094C"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Картер А. Не бійся спитати. 10 кроків до вдалих переговорів</w:t>
            </w:r>
          </w:p>
        </w:tc>
        <w:tc>
          <w:tcPr>
            <w:tcW w:w="1701" w:type="dxa"/>
            <w:shd w:val="clear" w:color="auto" w:fill="auto"/>
          </w:tcPr>
          <w:p w14:paraId="404C87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5309FDE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415D7C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1346" w:type="dxa"/>
            <w:shd w:val="clear" w:color="auto" w:fill="auto"/>
          </w:tcPr>
          <w:p w14:paraId="3A6DCED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1A554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EA4A115" w14:textId="77777777" w:rsidTr="00EB76D8">
        <w:trPr>
          <w:trHeight w:val="518"/>
        </w:trPr>
        <w:tc>
          <w:tcPr>
            <w:tcW w:w="548" w:type="dxa"/>
            <w:shd w:val="clear" w:color="auto" w:fill="auto"/>
          </w:tcPr>
          <w:p w14:paraId="1B07C0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188</w:t>
            </w:r>
          </w:p>
        </w:tc>
        <w:tc>
          <w:tcPr>
            <w:tcW w:w="3700" w:type="dxa"/>
            <w:shd w:val="clear" w:color="auto" w:fill="auto"/>
          </w:tcPr>
          <w:p w14:paraId="13805A2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Ґауді</w:t>
            </w:r>
            <w:proofErr w:type="spellEnd"/>
            <w:r w:rsidRPr="00631037">
              <w:rPr>
                <w:rFonts w:eastAsia="Times New Roman"/>
                <w:sz w:val="20"/>
                <w:szCs w:val="20"/>
                <w:lang w:eastAsia="ru-RU"/>
              </w:rPr>
              <w:t xml:space="preserve"> Т. Сила запитань. Як ефективно </w:t>
            </w:r>
            <w:proofErr w:type="spellStart"/>
            <w:r w:rsidRPr="00631037">
              <w:rPr>
                <w:rFonts w:eastAsia="Times New Roman"/>
                <w:sz w:val="20"/>
                <w:szCs w:val="20"/>
                <w:lang w:eastAsia="ru-RU"/>
              </w:rPr>
              <w:t>комунікувати</w:t>
            </w:r>
            <w:proofErr w:type="spellEnd"/>
            <w:r w:rsidRPr="00631037">
              <w:rPr>
                <w:rFonts w:eastAsia="Times New Roman"/>
                <w:sz w:val="20"/>
                <w:szCs w:val="20"/>
                <w:lang w:eastAsia="ru-RU"/>
              </w:rPr>
              <w:t xml:space="preserve"> та переконувати інших</w:t>
            </w:r>
          </w:p>
        </w:tc>
        <w:tc>
          <w:tcPr>
            <w:tcW w:w="1701" w:type="dxa"/>
            <w:shd w:val="clear" w:color="auto" w:fill="auto"/>
          </w:tcPr>
          <w:p w14:paraId="3E0F43C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6AA86A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59F7AF7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248</w:t>
            </w:r>
          </w:p>
        </w:tc>
        <w:tc>
          <w:tcPr>
            <w:tcW w:w="1346" w:type="dxa"/>
            <w:shd w:val="clear" w:color="auto" w:fill="auto"/>
          </w:tcPr>
          <w:p w14:paraId="0E13087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B3801A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A088B63" w14:textId="77777777" w:rsidTr="00EB76D8">
        <w:trPr>
          <w:trHeight w:val="518"/>
        </w:trPr>
        <w:tc>
          <w:tcPr>
            <w:tcW w:w="548" w:type="dxa"/>
            <w:shd w:val="clear" w:color="auto" w:fill="auto"/>
          </w:tcPr>
          <w:p w14:paraId="0CC4AA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189</w:t>
            </w:r>
          </w:p>
        </w:tc>
        <w:tc>
          <w:tcPr>
            <w:tcW w:w="3700" w:type="dxa"/>
            <w:shd w:val="clear" w:color="auto" w:fill="auto"/>
          </w:tcPr>
          <w:p w14:paraId="6FBB8AB5"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Колошук</w:t>
            </w:r>
            <w:proofErr w:type="spellEnd"/>
            <w:r w:rsidRPr="00631037">
              <w:rPr>
                <w:rFonts w:eastAsia="Times New Roman"/>
                <w:sz w:val="20"/>
                <w:szCs w:val="20"/>
                <w:lang w:eastAsia="ru-RU"/>
              </w:rPr>
              <w:t xml:space="preserve"> Н. Г. Історія зарубіжної літератури ХХ століття: у 2 ч. Частина 1: Модерна доба</w:t>
            </w:r>
          </w:p>
        </w:tc>
        <w:tc>
          <w:tcPr>
            <w:tcW w:w="1701" w:type="dxa"/>
            <w:shd w:val="clear" w:color="auto" w:fill="auto"/>
          </w:tcPr>
          <w:p w14:paraId="08C53C7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Кондор</w:t>
            </w:r>
          </w:p>
        </w:tc>
        <w:tc>
          <w:tcPr>
            <w:tcW w:w="992" w:type="dxa"/>
            <w:shd w:val="clear" w:color="auto" w:fill="auto"/>
          </w:tcPr>
          <w:p w14:paraId="11AE4F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723C4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520</w:t>
            </w:r>
          </w:p>
        </w:tc>
        <w:tc>
          <w:tcPr>
            <w:tcW w:w="1346" w:type="dxa"/>
            <w:shd w:val="clear" w:color="auto" w:fill="auto"/>
          </w:tcPr>
          <w:p w14:paraId="6247E25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AC3F1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442B8C6" w14:textId="77777777" w:rsidTr="00EB76D8">
        <w:trPr>
          <w:trHeight w:val="518"/>
        </w:trPr>
        <w:tc>
          <w:tcPr>
            <w:tcW w:w="548" w:type="dxa"/>
            <w:shd w:val="clear" w:color="auto" w:fill="auto"/>
          </w:tcPr>
          <w:p w14:paraId="44D843C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190</w:t>
            </w:r>
          </w:p>
        </w:tc>
        <w:tc>
          <w:tcPr>
            <w:tcW w:w="3700" w:type="dxa"/>
            <w:shd w:val="clear" w:color="auto" w:fill="auto"/>
          </w:tcPr>
          <w:p w14:paraId="37AD424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Колошук</w:t>
            </w:r>
            <w:proofErr w:type="spellEnd"/>
            <w:r w:rsidRPr="00631037">
              <w:rPr>
                <w:rFonts w:eastAsia="Times New Roman"/>
                <w:sz w:val="20"/>
                <w:szCs w:val="20"/>
                <w:lang w:eastAsia="ru-RU"/>
              </w:rPr>
              <w:t xml:space="preserve"> Н. Г. Історія зарубіжної літератури ХХ століття: у 2 ч. Частина 2: Після модерну</w:t>
            </w:r>
          </w:p>
        </w:tc>
        <w:tc>
          <w:tcPr>
            <w:tcW w:w="1701" w:type="dxa"/>
            <w:shd w:val="clear" w:color="auto" w:fill="auto"/>
          </w:tcPr>
          <w:p w14:paraId="0CD5340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Кондор</w:t>
            </w:r>
          </w:p>
        </w:tc>
        <w:tc>
          <w:tcPr>
            <w:tcW w:w="992" w:type="dxa"/>
            <w:shd w:val="clear" w:color="auto" w:fill="auto"/>
          </w:tcPr>
          <w:p w14:paraId="6A38CE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052F63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432</w:t>
            </w:r>
          </w:p>
        </w:tc>
        <w:tc>
          <w:tcPr>
            <w:tcW w:w="1346" w:type="dxa"/>
            <w:shd w:val="clear" w:color="auto" w:fill="auto"/>
          </w:tcPr>
          <w:p w14:paraId="29BBBF8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2AF259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34191D6" w14:textId="77777777" w:rsidTr="00EB76D8">
        <w:trPr>
          <w:trHeight w:val="518"/>
        </w:trPr>
        <w:tc>
          <w:tcPr>
            <w:tcW w:w="548" w:type="dxa"/>
            <w:shd w:val="clear" w:color="auto" w:fill="auto"/>
          </w:tcPr>
          <w:p w14:paraId="7EB75B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191</w:t>
            </w:r>
          </w:p>
        </w:tc>
        <w:tc>
          <w:tcPr>
            <w:tcW w:w="3700" w:type="dxa"/>
            <w:shd w:val="clear" w:color="auto" w:fill="auto"/>
          </w:tcPr>
          <w:p w14:paraId="5B39246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Археологія України (середньовічна доба)</w:t>
            </w:r>
          </w:p>
        </w:tc>
        <w:tc>
          <w:tcPr>
            <w:tcW w:w="1701" w:type="dxa"/>
            <w:shd w:val="clear" w:color="auto" w:fill="auto"/>
          </w:tcPr>
          <w:p w14:paraId="3A35613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Кондор</w:t>
            </w:r>
          </w:p>
        </w:tc>
        <w:tc>
          <w:tcPr>
            <w:tcW w:w="992" w:type="dxa"/>
            <w:shd w:val="clear" w:color="auto" w:fill="auto"/>
          </w:tcPr>
          <w:p w14:paraId="2CDEB1B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765407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252</w:t>
            </w:r>
          </w:p>
        </w:tc>
        <w:tc>
          <w:tcPr>
            <w:tcW w:w="1346" w:type="dxa"/>
            <w:shd w:val="clear" w:color="auto" w:fill="auto"/>
          </w:tcPr>
          <w:p w14:paraId="10B0B3C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5EDEA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6819A55" w14:textId="77777777" w:rsidTr="00EB76D8">
        <w:trPr>
          <w:trHeight w:val="518"/>
        </w:trPr>
        <w:tc>
          <w:tcPr>
            <w:tcW w:w="548" w:type="dxa"/>
            <w:shd w:val="clear" w:color="auto" w:fill="auto"/>
          </w:tcPr>
          <w:p w14:paraId="3584BC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3700" w:type="dxa"/>
            <w:shd w:val="clear" w:color="auto" w:fill="auto"/>
          </w:tcPr>
          <w:p w14:paraId="4030E093"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Кримінальна відповідальність за катування в Україні та зарубіжних країнах. </w:t>
            </w:r>
            <w:proofErr w:type="spellStart"/>
            <w:r w:rsidRPr="00631037">
              <w:rPr>
                <w:rFonts w:eastAsia="Times New Roman"/>
                <w:sz w:val="20"/>
                <w:szCs w:val="20"/>
                <w:lang w:eastAsia="ru-RU"/>
              </w:rPr>
              <w:t>Навч.пос</w:t>
            </w:r>
            <w:proofErr w:type="spellEnd"/>
            <w:r w:rsidRPr="00631037">
              <w:rPr>
                <w:rFonts w:eastAsia="Times New Roman"/>
                <w:sz w:val="20"/>
                <w:szCs w:val="20"/>
                <w:lang w:eastAsia="ru-RU"/>
              </w:rPr>
              <w:t>.</w:t>
            </w:r>
          </w:p>
        </w:tc>
        <w:tc>
          <w:tcPr>
            <w:tcW w:w="1701" w:type="dxa"/>
            <w:shd w:val="clear" w:color="auto" w:fill="auto"/>
          </w:tcPr>
          <w:p w14:paraId="2E244A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Кондор</w:t>
            </w:r>
          </w:p>
        </w:tc>
        <w:tc>
          <w:tcPr>
            <w:tcW w:w="992" w:type="dxa"/>
            <w:shd w:val="clear" w:color="auto" w:fill="auto"/>
          </w:tcPr>
          <w:p w14:paraId="415A88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2018</w:t>
            </w:r>
          </w:p>
        </w:tc>
        <w:tc>
          <w:tcPr>
            <w:tcW w:w="1080" w:type="dxa"/>
            <w:shd w:val="clear" w:color="auto" w:fill="auto"/>
          </w:tcPr>
          <w:p w14:paraId="4933E87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240</w:t>
            </w:r>
          </w:p>
        </w:tc>
        <w:tc>
          <w:tcPr>
            <w:tcW w:w="1346" w:type="dxa"/>
            <w:shd w:val="clear" w:color="auto" w:fill="auto"/>
          </w:tcPr>
          <w:p w14:paraId="67695BF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4FFA0AE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49C70A2" w14:textId="77777777" w:rsidTr="00EB76D8">
        <w:trPr>
          <w:trHeight w:val="518"/>
        </w:trPr>
        <w:tc>
          <w:tcPr>
            <w:tcW w:w="548" w:type="dxa"/>
            <w:shd w:val="clear" w:color="auto" w:fill="auto"/>
          </w:tcPr>
          <w:p w14:paraId="750A9B3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193</w:t>
            </w:r>
          </w:p>
        </w:tc>
        <w:tc>
          <w:tcPr>
            <w:tcW w:w="3700" w:type="dxa"/>
            <w:shd w:val="clear" w:color="auto" w:fill="auto"/>
          </w:tcPr>
          <w:p w14:paraId="32F1CC93"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Кримінальна субкультура: поняття, суспільна небезпека, форми та засоби впливу на правопорядок установах виконання покарань: </w:t>
            </w:r>
            <w:proofErr w:type="spellStart"/>
            <w:r w:rsidRPr="00631037">
              <w:rPr>
                <w:rFonts w:eastAsia="Times New Roman"/>
                <w:sz w:val="20"/>
                <w:szCs w:val="20"/>
                <w:lang w:eastAsia="ru-RU"/>
              </w:rPr>
              <w:t>навч</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пос</w:t>
            </w:r>
            <w:proofErr w:type="spellEnd"/>
            <w:r w:rsidRPr="00631037">
              <w:rPr>
                <w:rFonts w:eastAsia="Times New Roman"/>
                <w:sz w:val="20"/>
                <w:szCs w:val="20"/>
                <w:lang w:eastAsia="ru-RU"/>
              </w:rPr>
              <w:t>.</w:t>
            </w:r>
          </w:p>
        </w:tc>
        <w:tc>
          <w:tcPr>
            <w:tcW w:w="1701" w:type="dxa"/>
            <w:shd w:val="clear" w:color="auto" w:fill="auto"/>
          </w:tcPr>
          <w:p w14:paraId="0141E86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Кондор</w:t>
            </w:r>
          </w:p>
        </w:tc>
        <w:tc>
          <w:tcPr>
            <w:tcW w:w="992" w:type="dxa"/>
            <w:shd w:val="clear" w:color="auto" w:fill="auto"/>
          </w:tcPr>
          <w:p w14:paraId="587DE9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71662A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222</w:t>
            </w:r>
          </w:p>
        </w:tc>
        <w:tc>
          <w:tcPr>
            <w:tcW w:w="1346" w:type="dxa"/>
            <w:shd w:val="clear" w:color="auto" w:fill="auto"/>
          </w:tcPr>
          <w:p w14:paraId="778A90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9E5EC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EAD8A4D" w14:textId="77777777" w:rsidTr="00EB76D8">
        <w:trPr>
          <w:trHeight w:val="518"/>
        </w:trPr>
        <w:tc>
          <w:tcPr>
            <w:tcW w:w="548" w:type="dxa"/>
            <w:shd w:val="clear" w:color="auto" w:fill="auto"/>
          </w:tcPr>
          <w:p w14:paraId="2099B1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194</w:t>
            </w:r>
          </w:p>
        </w:tc>
        <w:tc>
          <w:tcPr>
            <w:tcW w:w="3700" w:type="dxa"/>
            <w:shd w:val="clear" w:color="auto" w:fill="auto"/>
          </w:tcPr>
          <w:p w14:paraId="432DBE6B"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Духно</w:t>
            </w:r>
            <w:proofErr w:type="spellEnd"/>
            <w:r w:rsidRPr="00631037">
              <w:rPr>
                <w:rFonts w:eastAsia="Times New Roman"/>
                <w:sz w:val="20"/>
                <w:szCs w:val="20"/>
                <w:lang w:eastAsia="ru-RU"/>
              </w:rPr>
              <w:t xml:space="preserve"> С. Маріуполь. Вихід з пекла</w:t>
            </w:r>
          </w:p>
        </w:tc>
        <w:tc>
          <w:tcPr>
            <w:tcW w:w="1701" w:type="dxa"/>
            <w:shd w:val="clear" w:color="auto" w:fill="auto"/>
          </w:tcPr>
          <w:p w14:paraId="4CEEF0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059BB1B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0FCB7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3A261D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33D38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16045B4" w14:textId="77777777" w:rsidTr="00EB76D8">
        <w:trPr>
          <w:trHeight w:val="518"/>
        </w:trPr>
        <w:tc>
          <w:tcPr>
            <w:tcW w:w="548" w:type="dxa"/>
            <w:shd w:val="clear" w:color="auto" w:fill="auto"/>
          </w:tcPr>
          <w:p w14:paraId="229F72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195</w:t>
            </w:r>
          </w:p>
        </w:tc>
        <w:tc>
          <w:tcPr>
            <w:tcW w:w="3700" w:type="dxa"/>
            <w:shd w:val="clear" w:color="auto" w:fill="auto"/>
          </w:tcPr>
          <w:p w14:paraId="5A060EF4"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Плохій С. Атоми і попіл: глобальна історія ядерних катастроф</w:t>
            </w:r>
          </w:p>
        </w:tc>
        <w:tc>
          <w:tcPr>
            <w:tcW w:w="1701" w:type="dxa"/>
            <w:shd w:val="clear" w:color="auto" w:fill="auto"/>
          </w:tcPr>
          <w:p w14:paraId="357886D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6BDA155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287265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344</w:t>
            </w:r>
          </w:p>
        </w:tc>
        <w:tc>
          <w:tcPr>
            <w:tcW w:w="1346" w:type="dxa"/>
            <w:shd w:val="clear" w:color="auto" w:fill="auto"/>
          </w:tcPr>
          <w:p w14:paraId="479F776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BB3F23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3048B67" w14:textId="77777777" w:rsidTr="00EB76D8">
        <w:trPr>
          <w:trHeight w:val="518"/>
        </w:trPr>
        <w:tc>
          <w:tcPr>
            <w:tcW w:w="548" w:type="dxa"/>
            <w:shd w:val="clear" w:color="auto" w:fill="auto"/>
          </w:tcPr>
          <w:p w14:paraId="755EF1C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196</w:t>
            </w:r>
          </w:p>
        </w:tc>
        <w:tc>
          <w:tcPr>
            <w:tcW w:w="3700" w:type="dxa"/>
            <w:shd w:val="clear" w:color="auto" w:fill="auto"/>
          </w:tcPr>
          <w:p w14:paraId="566EC5B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Юнгер</w:t>
            </w:r>
            <w:proofErr w:type="spellEnd"/>
            <w:r w:rsidRPr="00631037">
              <w:rPr>
                <w:rFonts w:eastAsia="Times New Roman"/>
                <w:sz w:val="20"/>
                <w:szCs w:val="20"/>
                <w:lang w:eastAsia="ru-RU"/>
              </w:rPr>
              <w:t xml:space="preserve"> С. Плем'я. Про повернення з війни і належність до спільноти</w:t>
            </w:r>
          </w:p>
        </w:tc>
        <w:tc>
          <w:tcPr>
            <w:tcW w:w="1701" w:type="dxa"/>
            <w:shd w:val="clear" w:color="auto" w:fill="auto"/>
          </w:tcPr>
          <w:p w14:paraId="72A32C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78EE5D5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B7F0FB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128</w:t>
            </w:r>
          </w:p>
        </w:tc>
        <w:tc>
          <w:tcPr>
            <w:tcW w:w="1346" w:type="dxa"/>
            <w:shd w:val="clear" w:color="auto" w:fill="auto"/>
          </w:tcPr>
          <w:p w14:paraId="0489F1B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B0AA9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A8FA853" w14:textId="77777777" w:rsidTr="00EB76D8">
        <w:trPr>
          <w:trHeight w:val="518"/>
        </w:trPr>
        <w:tc>
          <w:tcPr>
            <w:tcW w:w="548" w:type="dxa"/>
            <w:shd w:val="clear" w:color="auto" w:fill="auto"/>
          </w:tcPr>
          <w:p w14:paraId="0064B7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197</w:t>
            </w:r>
          </w:p>
        </w:tc>
        <w:tc>
          <w:tcPr>
            <w:tcW w:w="3700" w:type="dxa"/>
            <w:shd w:val="clear" w:color="auto" w:fill="auto"/>
          </w:tcPr>
          <w:p w14:paraId="32F0B9D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Таємна пригода… Антологія української еротичної прози </w:t>
            </w:r>
            <w:proofErr w:type="spellStart"/>
            <w:r w:rsidRPr="00631037">
              <w:rPr>
                <w:rFonts w:eastAsia="Times New Roman"/>
                <w:sz w:val="20"/>
                <w:szCs w:val="20"/>
                <w:lang w:eastAsia="ru-RU"/>
              </w:rPr>
              <w:t>порубіжжя</w:t>
            </w:r>
            <w:proofErr w:type="spellEnd"/>
            <w:r w:rsidRPr="00631037">
              <w:rPr>
                <w:rFonts w:eastAsia="Times New Roman"/>
                <w:sz w:val="20"/>
                <w:szCs w:val="20"/>
                <w:lang w:eastAsia="ru-RU"/>
              </w:rPr>
              <w:t xml:space="preserve"> ХІХ–ХХ ст.</w:t>
            </w:r>
          </w:p>
        </w:tc>
        <w:tc>
          <w:tcPr>
            <w:tcW w:w="1701" w:type="dxa"/>
            <w:shd w:val="clear" w:color="auto" w:fill="auto"/>
          </w:tcPr>
          <w:p w14:paraId="58165688" w14:textId="77777777" w:rsidR="00457B71" w:rsidRPr="008F5687" w:rsidRDefault="0096464A" w:rsidP="00EB76D8">
            <w:pPr>
              <w:jc w:val="center"/>
              <w:rPr>
                <w:rFonts w:eastAsia="Times New Roman"/>
                <w:sz w:val="20"/>
                <w:szCs w:val="20"/>
                <w:lang w:eastAsia="ru-RU"/>
              </w:rPr>
            </w:pPr>
            <w:hyperlink r:id="rId8" w:history="1">
              <w:proofErr w:type="spellStart"/>
              <w:r w:rsidR="00457B71" w:rsidRPr="008F5687">
                <w:rPr>
                  <w:rStyle w:val="ad"/>
                  <w:color w:val="auto"/>
                  <w:sz w:val="20"/>
                  <w:szCs w:val="20"/>
                </w:rPr>
                <w:t>Yakaboo</w:t>
              </w:r>
              <w:proofErr w:type="spellEnd"/>
              <w:r w:rsidR="00457B71" w:rsidRPr="008F5687">
                <w:rPr>
                  <w:rStyle w:val="ad"/>
                  <w:color w:val="auto"/>
                  <w:sz w:val="20"/>
                  <w:szCs w:val="20"/>
                </w:rPr>
                <w:t xml:space="preserve"> </w:t>
              </w:r>
              <w:proofErr w:type="spellStart"/>
              <w:r w:rsidR="00457B71" w:rsidRPr="008F5687">
                <w:rPr>
                  <w:rStyle w:val="ad"/>
                  <w:color w:val="auto"/>
                  <w:sz w:val="20"/>
                  <w:szCs w:val="20"/>
                </w:rPr>
                <w:t>Publishing</w:t>
              </w:r>
              <w:proofErr w:type="spellEnd"/>
            </w:hyperlink>
          </w:p>
        </w:tc>
        <w:tc>
          <w:tcPr>
            <w:tcW w:w="992" w:type="dxa"/>
            <w:shd w:val="clear" w:color="auto" w:fill="auto"/>
          </w:tcPr>
          <w:p w14:paraId="6C02771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59EDB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576</w:t>
            </w:r>
          </w:p>
        </w:tc>
        <w:tc>
          <w:tcPr>
            <w:tcW w:w="1346" w:type="dxa"/>
            <w:shd w:val="clear" w:color="auto" w:fill="auto"/>
          </w:tcPr>
          <w:p w14:paraId="2A50439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43D9B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61D1816" w14:textId="77777777" w:rsidTr="00EB76D8">
        <w:trPr>
          <w:trHeight w:val="518"/>
        </w:trPr>
        <w:tc>
          <w:tcPr>
            <w:tcW w:w="548" w:type="dxa"/>
            <w:shd w:val="clear" w:color="auto" w:fill="auto"/>
          </w:tcPr>
          <w:p w14:paraId="643934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198</w:t>
            </w:r>
          </w:p>
        </w:tc>
        <w:tc>
          <w:tcPr>
            <w:tcW w:w="3700" w:type="dxa"/>
            <w:shd w:val="clear" w:color="auto" w:fill="auto"/>
          </w:tcPr>
          <w:p w14:paraId="0196224B"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Роулінгз</w:t>
            </w:r>
            <w:proofErr w:type="spellEnd"/>
            <w:r w:rsidRPr="00631037">
              <w:rPr>
                <w:rFonts w:eastAsia="Times New Roman"/>
                <w:sz w:val="20"/>
                <w:szCs w:val="20"/>
                <w:lang w:eastAsia="ru-RU"/>
              </w:rPr>
              <w:t xml:space="preserve"> А. Та заговори вже! Посібник із вивчення мов від поліглота</w:t>
            </w:r>
          </w:p>
        </w:tc>
        <w:tc>
          <w:tcPr>
            <w:tcW w:w="1701" w:type="dxa"/>
            <w:shd w:val="clear" w:color="auto" w:fill="auto"/>
          </w:tcPr>
          <w:p w14:paraId="77AE3CB5" w14:textId="77777777" w:rsidR="00457B71" w:rsidRPr="008F5687" w:rsidRDefault="0096464A" w:rsidP="00EB76D8">
            <w:pPr>
              <w:jc w:val="center"/>
              <w:rPr>
                <w:rFonts w:eastAsia="Times New Roman"/>
                <w:sz w:val="20"/>
                <w:szCs w:val="20"/>
                <w:lang w:eastAsia="ru-RU"/>
              </w:rPr>
            </w:pPr>
            <w:hyperlink r:id="rId9" w:history="1">
              <w:proofErr w:type="spellStart"/>
              <w:r w:rsidR="00457B71" w:rsidRPr="008F5687">
                <w:rPr>
                  <w:rStyle w:val="ad"/>
                  <w:color w:val="auto"/>
                  <w:sz w:val="20"/>
                  <w:szCs w:val="20"/>
                </w:rPr>
                <w:t>Yakaboo</w:t>
              </w:r>
              <w:proofErr w:type="spellEnd"/>
              <w:r w:rsidR="00457B71" w:rsidRPr="008F5687">
                <w:rPr>
                  <w:rStyle w:val="ad"/>
                  <w:color w:val="auto"/>
                  <w:sz w:val="20"/>
                  <w:szCs w:val="20"/>
                </w:rPr>
                <w:t xml:space="preserve"> </w:t>
              </w:r>
              <w:proofErr w:type="spellStart"/>
              <w:r w:rsidR="00457B71" w:rsidRPr="008F5687">
                <w:rPr>
                  <w:rStyle w:val="ad"/>
                  <w:color w:val="auto"/>
                  <w:sz w:val="20"/>
                  <w:szCs w:val="20"/>
                </w:rPr>
                <w:t>Publishing</w:t>
              </w:r>
              <w:proofErr w:type="spellEnd"/>
            </w:hyperlink>
          </w:p>
        </w:tc>
        <w:tc>
          <w:tcPr>
            <w:tcW w:w="992" w:type="dxa"/>
            <w:shd w:val="clear" w:color="auto" w:fill="auto"/>
          </w:tcPr>
          <w:p w14:paraId="725BE5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4A6F7F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240</w:t>
            </w:r>
          </w:p>
        </w:tc>
        <w:tc>
          <w:tcPr>
            <w:tcW w:w="1346" w:type="dxa"/>
            <w:shd w:val="clear" w:color="auto" w:fill="auto"/>
          </w:tcPr>
          <w:p w14:paraId="326F2F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E7769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88A84BB" w14:textId="77777777" w:rsidTr="00EB76D8">
        <w:trPr>
          <w:trHeight w:val="518"/>
        </w:trPr>
        <w:tc>
          <w:tcPr>
            <w:tcW w:w="548" w:type="dxa"/>
            <w:shd w:val="clear" w:color="auto" w:fill="auto"/>
          </w:tcPr>
          <w:p w14:paraId="5531FDE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199</w:t>
            </w:r>
          </w:p>
        </w:tc>
        <w:tc>
          <w:tcPr>
            <w:tcW w:w="3700" w:type="dxa"/>
            <w:shd w:val="clear" w:color="auto" w:fill="auto"/>
          </w:tcPr>
          <w:p w14:paraId="79E64EC5"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Покатіс</w:t>
            </w:r>
            <w:proofErr w:type="spellEnd"/>
            <w:r w:rsidRPr="00631037">
              <w:rPr>
                <w:rFonts w:eastAsia="Times New Roman"/>
                <w:sz w:val="20"/>
                <w:szCs w:val="20"/>
                <w:lang w:eastAsia="ru-RU"/>
              </w:rPr>
              <w:t xml:space="preserve"> В. НЕЗЛАМНІ. Книжка про спротив українських жінок у війні з російськими загарбниками</w:t>
            </w:r>
          </w:p>
        </w:tc>
        <w:tc>
          <w:tcPr>
            <w:tcW w:w="1701" w:type="dxa"/>
            <w:shd w:val="clear" w:color="auto" w:fill="auto"/>
          </w:tcPr>
          <w:p w14:paraId="1368E331" w14:textId="77777777" w:rsidR="00457B71" w:rsidRPr="008F5687" w:rsidRDefault="0096464A" w:rsidP="00EB76D8">
            <w:pPr>
              <w:jc w:val="center"/>
              <w:rPr>
                <w:rFonts w:eastAsia="Times New Roman"/>
                <w:sz w:val="20"/>
                <w:szCs w:val="20"/>
                <w:lang w:eastAsia="ru-RU"/>
              </w:rPr>
            </w:pPr>
            <w:hyperlink r:id="rId10" w:history="1">
              <w:proofErr w:type="spellStart"/>
              <w:r w:rsidR="00457B71" w:rsidRPr="008F5687">
                <w:rPr>
                  <w:rStyle w:val="ad"/>
                  <w:color w:val="auto"/>
                  <w:sz w:val="20"/>
                  <w:szCs w:val="20"/>
                </w:rPr>
                <w:t>Yakaboo</w:t>
              </w:r>
              <w:proofErr w:type="spellEnd"/>
              <w:r w:rsidR="00457B71" w:rsidRPr="008F5687">
                <w:rPr>
                  <w:rStyle w:val="ad"/>
                  <w:color w:val="auto"/>
                  <w:sz w:val="20"/>
                  <w:szCs w:val="20"/>
                </w:rPr>
                <w:t xml:space="preserve"> </w:t>
              </w:r>
              <w:proofErr w:type="spellStart"/>
              <w:r w:rsidR="00457B71" w:rsidRPr="008F5687">
                <w:rPr>
                  <w:rStyle w:val="ad"/>
                  <w:color w:val="auto"/>
                  <w:sz w:val="20"/>
                  <w:szCs w:val="20"/>
                </w:rPr>
                <w:t>Publishing</w:t>
              </w:r>
              <w:proofErr w:type="spellEnd"/>
            </w:hyperlink>
          </w:p>
        </w:tc>
        <w:tc>
          <w:tcPr>
            <w:tcW w:w="992" w:type="dxa"/>
            <w:shd w:val="clear" w:color="auto" w:fill="auto"/>
          </w:tcPr>
          <w:p w14:paraId="39E079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3A53E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255A464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347E7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BB0E91C" w14:textId="77777777" w:rsidTr="00EB76D8">
        <w:trPr>
          <w:trHeight w:val="518"/>
        </w:trPr>
        <w:tc>
          <w:tcPr>
            <w:tcW w:w="548" w:type="dxa"/>
            <w:shd w:val="clear" w:color="auto" w:fill="auto"/>
          </w:tcPr>
          <w:p w14:paraId="0512CD7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200</w:t>
            </w:r>
          </w:p>
        </w:tc>
        <w:tc>
          <w:tcPr>
            <w:tcW w:w="3700" w:type="dxa"/>
            <w:shd w:val="clear" w:color="auto" w:fill="auto"/>
          </w:tcPr>
          <w:p w14:paraId="3D61AF77"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Арабески. Антологія української малої прози І пол. ХХ ст.</w:t>
            </w:r>
          </w:p>
        </w:tc>
        <w:tc>
          <w:tcPr>
            <w:tcW w:w="1701" w:type="dxa"/>
            <w:shd w:val="clear" w:color="auto" w:fill="auto"/>
          </w:tcPr>
          <w:p w14:paraId="67954284" w14:textId="77777777" w:rsidR="00457B71" w:rsidRPr="008F5687" w:rsidRDefault="0096464A" w:rsidP="00EB76D8">
            <w:pPr>
              <w:jc w:val="center"/>
              <w:rPr>
                <w:rFonts w:eastAsia="Times New Roman"/>
                <w:sz w:val="20"/>
                <w:szCs w:val="20"/>
                <w:lang w:eastAsia="ru-RU"/>
              </w:rPr>
            </w:pPr>
            <w:hyperlink r:id="rId11" w:history="1">
              <w:proofErr w:type="spellStart"/>
              <w:r w:rsidR="00457B71" w:rsidRPr="008F5687">
                <w:rPr>
                  <w:rStyle w:val="ad"/>
                  <w:color w:val="auto"/>
                  <w:sz w:val="20"/>
                  <w:szCs w:val="20"/>
                </w:rPr>
                <w:t>Yakaboo</w:t>
              </w:r>
              <w:proofErr w:type="spellEnd"/>
              <w:r w:rsidR="00457B71" w:rsidRPr="008F5687">
                <w:rPr>
                  <w:rStyle w:val="ad"/>
                  <w:color w:val="auto"/>
                  <w:sz w:val="20"/>
                  <w:szCs w:val="20"/>
                </w:rPr>
                <w:t xml:space="preserve"> </w:t>
              </w:r>
              <w:proofErr w:type="spellStart"/>
              <w:r w:rsidR="00457B71" w:rsidRPr="008F5687">
                <w:rPr>
                  <w:rStyle w:val="ad"/>
                  <w:color w:val="auto"/>
                  <w:sz w:val="20"/>
                  <w:szCs w:val="20"/>
                </w:rPr>
                <w:t>Publishing</w:t>
              </w:r>
              <w:proofErr w:type="spellEnd"/>
            </w:hyperlink>
          </w:p>
        </w:tc>
        <w:tc>
          <w:tcPr>
            <w:tcW w:w="992" w:type="dxa"/>
            <w:shd w:val="clear" w:color="auto" w:fill="auto"/>
          </w:tcPr>
          <w:p w14:paraId="6425BD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6E1325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480</w:t>
            </w:r>
          </w:p>
        </w:tc>
        <w:tc>
          <w:tcPr>
            <w:tcW w:w="1346" w:type="dxa"/>
            <w:shd w:val="clear" w:color="auto" w:fill="auto"/>
          </w:tcPr>
          <w:p w14:paraId="5855772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1C9899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16A1908" w14:textId="77777777" w:rsidTr="00EB76D8">
        <w:trPr>
          <w:trHeight w:val="518"/>
        </w:trPr>
        <w:tc>
          <w:tcPr>
            <w:tcW w:w="548" w:type="dxa"/>
            <w:shd w:val="clear" w:color="auto" w:fill="auto"/>
          </w:tcPr>
          <w:p w14:paraId="1CEB9CE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w:t>
            </w:r>
          </w:p>
          <w:p w14:paraId="15F0346D" w14:textId="77777777" w:rsidR="00457B71" w:rsidRPr="00631037" w:rsidRDefault="00457B71" w:rsidP="00EB76D8">
            <w:pPr>
              <w:jc w:val="center"/>
              <w:rPr>
                <w:rFonts w:eastAsia="Times New Roman"/>
                <w:sz w:val="20"/>
                <w:szCs w:val="20"/>
                <w:lang w:eastAsia="ru-RU"/>
              </w:rPr>
            </w:pPr>
          </w:p>
        </w:tc>
        <w:tc>
          <w:tcPr>
            <w:tcW w:w="3700" w:type="dxa"/>
            <w:shd w:val="clear" w:color="auto" w:fill="auto"/>
          </w:tcPr>
          <w:p w14:paraId="3B17E48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Зубков М. Норми й культура української мови</w:t>
            </w:r>
          </w:p>
        </w:tc>
        <w:tc>
          <w:tcPr>
            <w:tcW w:w="1701" w:type="dxa"/>
            <w:shd w:val="clear" w:color="auto" w:fill="auto"/>
          </w:tcPr>
          <w:p w14:paraId="1EA7125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Школа</w:t>
            </w:r>
          </w:p>
        </w:tc>
        <w:tc>
          <w:tcPr>
            <w:tcW w:w="992" w:type="dxa"/>
            <w:shd w:val="clear" w:color="auto" w:fill="auto"/>
          </w:tcPr>
          <w:p w14:paraId="0A7690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188FD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544</w:t>
            </w:r>
          </w:p>
        </w:tc>
        <w:tc>
          <w:tcPr>
            <w:tcW w:w="1346" w:type="dxa"/>
            <w:shd w:val="clear" w:color="auto" w:fill="auto"/>
          </w:tcPr>
          <w:p w14:paraId="7F7F982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CFC98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8E15887" w14:textId="77777777" w:rsidTr="00EB76D8">
        <w:trPr>
          <w:trHeight w:val="518"/>
        </w:trPr>
        <w:tc>
          <w:tcPr>
            <w:tcW w:w="548" w:type="dxa"/>
            <w:shd w:val="clear" w:color="auto" w:fill="auto"/>
          </w:tcPr>
          <w:p w14:paraId="3E4F27D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202</w:t>
            </w:r>
          </w:p>
        </w:tc>
        <w:tc>
          <w:tcPr>
            <w:tcW w:w="3700" w:type="dxa"/>
            <w:shd w:val="clear" w:color="auto" w:fill="auto"/>
          </w:tcPr>
          <w:p w14:paraId="7DB7439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Громенко</w:t>
            </w:r>
            <w:proofErr w:type="spellEnd"/>
            <w:r w:rsidRPr="00631037">
              <w:rPr>
                <w:rFonts w:eastAsia="Times New Roman"/>
                <w:sz w:val="20"/>
                <w:szCs w:val="20"/>
                <w:lang w:eastAsia="ru-RU"/>
              </w:rPr>
              <w:t xml:space="preserve"> С. Чому Україна виграє</w:t>
            </w:r>
          </w:p>
        </w:tc>
        <w:tc>
          <w:tcPr>
            <w:tcW w:w="1701" w:type="dxa"/>
            <w:shd w:val="clear" w:color="auto" w:fill="auto"/>
          </w:tcPr>
          <w:p w14:paraId="7AA88FF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2FA87C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DCC99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432</w:t>
            </w:r>
          </w:p>
        </w:tc>
        <w:tc>
          <w:tcPr>
            <w:tcW w:w="1346" w:type="dxa"/>
            <w:shd w:val="clear" w:color="auto" w:fill="auto"/>
          </w:tcPr>
          <w:p w14:paraId="5D2355E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FA35A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0A1E3DD" w14:textId="77777777" w:rsidTr="00EB76D8">
        <w:trPr>
          <w:trHeight w:val="518"/>
        </w:trPr>
        <w:tc>
          <w:tcPr>
            <w:tcW w:w="548" w:type="dxa"/>
            <w:shd w:val="clear" w:color="auto" w:fill="auto"/>
          </w:tcPr>
          <w:p w14:paraId="680E0C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203</w:t>
            </w:r>
          </w:p>
        </w:tc>
        <w:tc>
          <w:tcPr>
            <w:tcW w:w="3700" w:type="dxa"/>
            <w:shd w:val="clear" w:color="auto" w:fill="auto"/>
          </w:tcPr>
          <w:p w14:paraId="7DF44D1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Казарін Д. Дикий Захід Східної Європи</w:t>
            </w:r>
          </w:p>
        </w:tc>
        <w:tc>
          <w:tcPr>
            <w:tcW w:w="1701" w:type="dxa"/>
            <w:shd w:val="clear" w:color="auto" w:fill="auto"/>
          </w:tcPr>
          <w:p w14:paraId="203D616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6DCEEA0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35F6376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320</w:t>
            </w:r>
          </w:p>
        </w:tc>
        <w:tc>
          <w:tcPr>
            <w:tcW w:w="1346" w:type="dxa"/>
            <w:shd w:val="clear" w:color="auto" w:fill="auto"/>
          </w:tcPr>
          <w:p w14:paraId="41B7A73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D9678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9D04D4F" w14:textId="77777777" w:rsidTr="00EB76D8">
        <w:trPr>
          <w:trHeight w:val="518"/>
        </w:trPr>
        <w:tc>
          <w:tcPr>
            <w:tcW w:w="548" w:type="dxa"/>
            <w:shd w:val="clear" w:color="auto" w:fill="auto"/>
          </w:tcPr>
          <w:p w14:paraId="6DAF77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204</w:t>
            </w:r>
          </w:p>
        </w:tc>
        <w:tc>
          <w:tcPr>
            <w:tcW w:w="3700" w:type="dxa"/>
            <w:shd w:val="clear" w:color="auto" w:fill="auto"/>
          </w:tcPr>
          <w:p w14:paraId="7F97412A"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Яневський Д. За що воює Україна? Відомі історії нашої держави</w:t>
            </w:r>
          </w:p>
        </w:tc>
        <w:tc>
          <w:tcPr>
            <w:tcW w:w="1701" w:type="dxa"/>
            <w:shd w:val="clear" w:color="auto" w:fill="auto"/>
          </w:tcPr>
          <w:p w14:paraId="68ABD2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22AEEEE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C0F9FC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608</w:t>
            </w:r>
          </w:p>
        </w:tc>
        <w:tc>
          <w:tcPr>
            <w:tcW w:w="1346" w:type="dxa"/>
            <w:shd w:val="clear" w:color="auto" w:fill="auto"/>
          </w:tcPr>
          <w:p w14:paraId="6E70A3C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247DC0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4893809" w14:textId="77777777" w:rsidTr="00EB76D8">
        <w:trPr>
          <w:trHeight w:val="518"/>
        </w:trPr>
        <w:tc>
          <w:tcPr>
            <w:tcW w:w="548" w:type="dxa"/>
            <w:shd w:val="clear" w:color="auto" w:fill="auto"/>
          </w:tcPr>
          <w:p w14:paraId="5732B1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205</w:t>
            </w:r>
          </w:p>
        </w:tc>
        <w:tc>
          <w:tcPr>
            <w:tcW w:w="3700" w:type="dxa"/>
            <w:shd w:val="clear" w:color="auto" w:fill="auto"/>
          </w:tcPr>
          <w:p w14:paraId="4EBE57DF"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Генова</w:t>
            </w:r>
            <w:proofErr w:type="spellEnd"/>
            <w:r w:rsidRPr="00631037">
              <w:rPr>
                <w:rFonts w:eastAsia="Times New Roman"/>
                <w:sz w:val="20"/>
                <w:szCs w:val="20"/>
                <w:lang w:eastAsia="ru-RU"/>
              </w:rPr>
              <w:t xml:space="preserve"> Є. Кримськотатарські родини</w:t>
            </w:r>
          </w:p>
        </w:tc>
        <w:tc>
          <w:tcPr>
            <w:tcW w:w="1701" w:type="dxa"/>
            <w:shd w:val="clear" w:color="auto" w:fill="auto"/>
          </w:tcPr>
          <w:p w14:paraId="773DE9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1D2BAF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2FFB5F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1346" w:type="dxa"/>
            <w:shd w:val="clear" w:color="auto" w:fill="auto"/>
          </w:tcPr>
          <w:p w14:paraId="5982646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A52C6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A7897BA" w14:textId="77777777" w:rsidTr="00EB76D8">
        <w:trPr>
          <w:trHeight w:val="518"/>
        </w:trPr>
        <w:tc>
          <w:tcPr>
            <w:tcW w:w="548" w:type="dxa"/>
            <w:shd w:val="clear" w:color="auto" w:fill="auto"/>
          </w:tcPr>
          <w:p w14:paraId="2F3797F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206</w:t>
            </w:r>
          </w:p>
        </w:tc>
        <w:tc>
          <w:tcPr>
            <w:tcW w:w="3700" w:type="dxa"/>
            <w:shd w:val="clear" w:color="auto" w:fill="auto"/>
          </w:tcPr>
          <w:p w14:paraId="02CEEC9B"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Грицак Я. Подолати минуле: глобальна історія України</w:t>
            </w:r>
          </w:p>
        </w:tc>
        <w:tc>
          <w:tcPr>
            <w:tcW w:w="1701" w:type="dxa"/>
            <w:shd w:val="clear" w:color="auto" w:fill="auto"/>
          </w:tcPr>
          <w:p w14:paraId="575797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Портал</w:t>
            </w:r>
          </w:p>
        </w:tc>
        <w:tc>
          <w:tcPr>
            <w:tcW w:w="992" w:type="dxa"/>
            <w:shd w:val="clear" w:color="auto" w:fill="auto"/>
          </w:tcPr>
          <w:p w14:paraId="564AB6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0B35EF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408</w:t>
            </w:r>
          </w:p>
        </w:tc>
        <w:tc>
          <w:tcPr>
            <w:tcW w:w="1346" w:type="dxa"/>
            <w:shd w:val="clear" w:color="auto" w:fill="auto"/>
          </w:tcPr>
          <w:p w14:paraId="2F1FBA2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F3474F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0DF8104" w14:textId="77777777" w:rsidTr="00EB76D8">
        <w:trPr>
          <w:trHeight w:val="518"/>
        </w:trPr>
        <w:tc>
          <w:tcPr>
            <w:tcW w:w="548" w:type="dxa"/>
            <w:shd w:val="clear" w:color="auto" w:fill="auto"/>
          </w:tcPr>
          <w:p w14:paraId="0F618C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207</w:t>
            </w:r>
          </w:p>
        </w:tc>
        <w:tc>
          <w:tcPr>
            <w:tcW w:w="3700" w:type="dxa"/>
            <w:shd w:val="clear" w:color="auto" w:fill="auto"/>
          </w:tcPr>
          <w:p w14:paraId="2C5C5F45"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Шевченківська енциклопедія: Теорія літератури. Мова</w:t>
            </w:r>
          </w:p>
        </w:tc>
        <w:tc>
          <w:tcPr>
            <w:tcW w:w="1701" w:type="dxa"/>
            <w:shd w:val="clear" w:color="auto" w:fill="auto"/>
          </w:tcPr>
          <w:p w14:paraId="6EBF93A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Ліра-К</w:t>
            </w:r>
          </w:p>
        </w:tc>
        <w:tc>
          <w:tcPr>
            <w:tcW w:w="992" w:type="dxa"/>
            <w:shd w:val="clear" w:color="auto" w:fill="auto"/>
          </w:tcPr>
          <w:p w14:paraId="469194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59FD39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1108</w:t>
            </w:r>
          </w:p>
        </w:tc>
        <w:tc>
          <w:tcPr>
            <w:tcW w:w="1346" w:type="dxa"/>
            <w:shd w:val="clear" w:color="auto" w:fill="auto"/>
          </w:tcPr>
          <w:p w14:paraId="628247F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B0EC6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167C12D" w14:textId="77777777" w:rsidTr="00EB76D8">
        <w:trPr>
          <w:trHeight w:val="518"/>
        </w:trPr>
        <w:tc>
          <w:tcPr>
            <w:tcW w:w="548" w:type="dxa"/>
            <w:shd w:val="clear" w:color="auto" w:fill="auto"/>
          </w:tcPr>
          <w:p w14:paraId="5965577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208</w:t>
            </w:r>
          </w:p>
        </w:tc>
        <w:tc>
          <w:tcPr>
            <w:tcW w:w="3700" w:type="dxa"/>
            <w:shd w:val="clear" w:color="auto" w:fill="auto"/>
          </w:tcPr>
          <w:p w14:paraId="1FDA128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Северинюк</w:t>
            </w:r>
            <w:proofErr w:type="spellEnd"/>
            <w:r w:rsidRPr="00631037">
              <w:rPr>
                <w:rFonts w:eastAsia="Times New Roman"/>
                <w:sz w:val="20"/>
                <w:szCs w:val="20"/>
                <w:lang w:eastAsia="ru-RU"/>
              </w:rPr>
              <w:t xml:space="preserve"> В. І Конфуцій, і Шевченко. Вибране.</w:t>
            </w:r>
          </w:p>
        </w:tc>
        <w:tc>
          <w:tcPr>
            <w:tcW w:w="1701" w:type="dxa"/>
            <w:shd w:val="clear" w:color="auto" w:fill="auto"/>
          </w:tcPr>
          <w:p w14:paraId="0C04AC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Ліра-К</w:t>
            </w:r>
          </w:p>
        </w:tc>
        <w:tc>
          <w:tcPr>
            <w:tcW w:w="992" w:type="dxa"/>
            <w:shd w:val="clear" w:color="auto" w:fill="auto"/>
          </w:tcPr>
          <w:p w14:paraId="2A51788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1289CC5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276</w:t>
            </w:r>
          </w:p>
        </w:tc>
        <w:tc>
          <w:tcPr>
            <w:tcW w:w="1346" w:type="dxa"/>
            <w:shd w:val="clear" w:color="auto" w:fill="auto"/>
          </w:tcPr>
          <w:p w14:paraId="4B71757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5AB3DE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70DDF44" w14:textId="77777777" w:rsidTr="00EB76D8">
        <w:trPr>
          <w:trHeight w:val="518"/>
        </w:trPr>
        <w:tc>
          <w:tcPr>
            <w:tcW w:w="548" w:type="dxa"/>
            <w:shd w:val="clear" w:color="auto" w:fill="auto"/>
          </w:tcPr>
          <w:p w14:paraId="446AB8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209</w:t>
            </w:r>
          </w:p>
        </w:tc>
        <w:tc>
          <w:tcPr>
            <w:tcW w:w="3700" w:type="dxa"/>
            <w:shd w:val="clear" w:color="auto" w:fill="auto"/>
          </w:tcPr>
          <w:p w14:paraId="4D28BEF0" w14:textId="77777777" w:rsidR="00457B71" w:rsidRPr="00631037" w:rsidRDefault="00457B71" w:rsidP="00EB76D8">
            <w:pPr>
              <w:pStyle w:val="1"/>
              <w:spacing w:before="0"/>
              <w:rPr>
                <w:sz w:val="20"/>
                <w:szCs w:val="20"/>
              </w:rPr>
            </w:pPr>
            <w:proofErr w:type="spellStart"/>
            <w:r w:rsidRPr="00631037">
              <w:rPr>
                <w:b w:val="0"/>
                <w:sz w:val="20"/>
                <w:szCs w:val="20"/>
              </w:rPr>
              <w:t>Кіпіані</w:t>
            </w:r>
            <w:proofErr w:type="spellEnd"/>
            <w:r w:rsidRPr="00631037">
              <w:rPr>
                <w:b w:val="0"/>
                <w:sz w:val="20"/>
                <w:szCs w:val="20"/>
              </w:rPr>
              <w:t xml:space="preserve"> В. «</w:t>
            </w:r>
            <w:proofErr w:type="spellStart"/>
            <w:r w:rsidRPr="00631037">
              <w:rPr>
                <w:b w:val="0"/>
                <w:sz w:val="20"/>
                <w:szCs w:val="20"/>
              </w:rPr>
              <w:t>Зродились</w:t>
            </w:r>
            <w:proofErr w:type="spellEnd"/>
            <w:r w:rsidRPr="00631037">
              <w:rPr>
                <w:b w:val="0"/>
                <w:sz w:val="20"/>
                <w:szCs w:val="20"/>
              </w:rPr>
              <w:t xml:space="preserve"> ми </w:t>
            </w:r>
            <w:proofErr w:type="spellStart"/>
            <w:r w:rsidRPr="00631037">
              <w:rPr>
                <w:b w:val="0"/>
                <w:sz w:val="20"/>
                <w:szCs w:val="20"/>
              </w:rPr>
              <w:t>великої</w:t>
            </w:r>
            <w:proofErr w:type="spellEnd"/>
            <w:r w:rsidRPr="00631037">
              <w:rPr>
                <w:b w:val="0"/>
                <w:sz w:val="20"/>
                <w:szCs w:val="20"/>
              </w:rPr>
              <w:t xml:space="preserve"> </w:t>
            </w:r>
            <w:proofErr w:type="spellStart"/>
            <w:r w:rsidRPr="00631037">
              <w:rPr>
                <w:b w:val="0"/>
                <w:sz w:val="20"/>
                <w:szCs w:val="20"/>
              </w:rPr>
              <w:t>години</w:t>
            </w:r>
            <w:proofErr w:type="spellEnd"/>
            <w:r w:rsidRPr="00631037">
              <w:rPr>
                <w:b w:val="0"/>
                <w:sz w:val="20"/>
                <w:szCs w:val="20"/>
              </w:rPr>
              <w:t>...» ОУН і УПА</w:t>
            </w:r>
          </w:p>
        </w:tc>
        <w:tc>
          <w:tcPr>
            <w:tcW w:w="1701" w:type="dxa"/>
            <w:shd w:val="clear" w:color="auto" w:fill="auto"/>
          </w:tcPr>
          <w:p w14:paraId="2F31CB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244CCDA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317A31A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301</w:t>
            </w:r>
          </w:p>
        </w:tc>
        <w:tc>
          <w:tcPr>
            <w:tcW w:w="1346" w:type="dxa"/>
            <w:shd w:val="clear" w:color="auto" w:fill="auto"/>
          </w:tcPr>
          <w:p w14:paraId="37CF66B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AA3C0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128635C" w14:textId="77777777" w:rsidTr="00EB76D8">
        <w:trPr>
          <w:trHeight w:val="518"/>
        </w:trPr>
        <w:tc>
          <w:tcPr>
            <w:tcW w:w="548" w:type="dxa"/>
            <w:shd w:val="clear" w:color="auto" w:fill="auto"/>
          </w:tcPr>
          <w:p w14:paraId="1A3B1F8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210</w:t>
            </w:r>
          </w:p>
        </w:tc>
        <w:tc>
          <w:tcPr>
            <w:tcW w:w="3700" w:type="dxa"/>
            <w:shd w:val="clear" w:color="auto" w:fill="auto"/>
          </w:tcPr>
          <w:p w14:paraId="69354021" w14:textId="77777777" w:rsidR="00457B71" w:rsidRPr="00631037" w:rsidRDefault="00457B71" w:rsidP="00EB76D8">
            <w:pPr>
              <w:pStyle w:val="1"/>
              <w:spacing w:before="0"/>
              <w:rPr>
                <w:sz w:val="20"/>
                <w:szCs w:val="20"/>
              </w:rPr>
            </w:pPr>
            <w:proofErr w:type="spellStart"/>
            <w:r w:rsidRPr="00631037">
              <w:rPr>
                <w:b w:val="0"/>
                <w:sz w:val="20"/>
                <w:szCs w:val="20"/>
              </w:rPr>
              <w:t>Патриляк</w:t>
            </w:r>
            <w:proofErr w:type="spellEnd"/>
            <w:r w:rsidRPr="00631037">
              <w:rPr>
                <w:b w:val="0"/>
                <w:sz w:val="20"/>
                <w:szCs w:val="20"/>
              </w:rPr>
              <w:t xml:space="preserve"> І. Перемога </w:t>
            </w:r>
            <w:proofErr w:type="spellStart"/>
            <w:r w:rsidRPr="00631037">
              <w:rPr>
                <w:b w:val="0"/>
                <w:sz w:val="20"/>
                <w:szCs w:val="20"/>
              </w:rPr>
              <w:t>або</w:t>
            </w:r>
            <w:proofErr w:type="spellEnd"/>
            <w:r w:rsidRPr="00631037">
              <w:rPr>
                <w:b w:val="0"/>
                <w:sz w:val="20"/>
                <w:szCs w:val="20"/>
              </w:rPr>
              <w:t xml:space="preserve"> смерть. </w:t>
            </w:r>
            <w:proofErr w:type="spellStart"/>
            <w:r w:rsidRPr="00631037">
              <w:rPr>
                <w:b w:val="0"/>
                <w:sz w:val="20"/>
                <w:szCs w:val="20"/>
              </w:rPr>
              <w:t>Український</w:t>
            </w:r>
            <w:proofErr w:type="spellEnd"/>
            <w:r w:rsidRPr="00631037">
              <w:rPr>
                <w:b w:val="0"/>
                <w:sz w:val="20"/>
                <w:szCs w:val="20"/>
              </w:rPr>
              <w:t xml:space="preserve"> </w:t>
            </w:r>
            <w:proofErr w:type="spellStart"/>
            <w:r w:rsidRPr="00631037">
              <w:rPr>
                <w:b w:val="0"/>
                <w:sz w:val="20"/>
                <w:szCs w:val="20"/>
              </w:rPr>
              <w:t>визвольний</w:t>
            </w:r>
            <w:proofErr w:type="spellEnd"/>
            <w:r w:rsidRPr="00631037">
              <w:rPr>
                <w:b w:val="0"/>
                <w:sz w:val="20"/>
                <w:szCs w:val="20"/>
              </w:rPr>
              <w:t xml:space="preserve"> рух у 1939-1960 роках</w:t>
            </w:r>
          </w:p>
        </w:tc>
        <w:tc>
          <w:tcPr>
            <w:tcW w:w="1701" w:type="dxa"/>
            <w:shd w:val="clear" w:color="auto" w:fill="auto"/>
          </w:tcPr>
          <w:p w14:paraId="3AEA13C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410547F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02A732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688</w:t>
            </w:r>
          </w:p>
        </w:tc>
        <w:tc>
          <w:tcPr>
            <w:tcW w:w="1346" w:type="dxa"/>
            <w:shd w:val="clear" w:color="auto" w:fill="auto"/>
          </w:tcPr>
          <w:p w14:paraId="63524C3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7436F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A71376E" w14:textId="77777777" w:rsidTr="00EB76D8">
        <w:trPr>
          <w:trHeight w:val="518"/>
        </w:trPr>
        <w:tc>
          <w:tcPr>
            <w:tcW w:w="548" w:type="dxa"/>
            <w:shd w:val="clear" w:color="auto" w:fill="auto"/>
          </w:tcPr>
          <w:p w14:paraId="257878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211</w:t>
            </w:r>
          </w:p>
        </w:tc>
        <w:tc>
          <w:tcPr>
            <w:tcW w:w="3700" w:type="dxa"/>
            <w:shd w:val="clear" w:color="auto" w:fill="auto"/>
          </w:tcPr>
          <w:p w14:paraId="19B82815" w14:textId="77777777" w:rsidR="00457B71" w:rsidRPr="00631037" w:rsidRDefault="00457B71" w:rsidP="00EB76D8">
            <w:pPr>
              <w:pStyle w:val="1"/>
              <w:spacing w:before="0"/>
              <w:rPr>
                <w:sz w:val="20"/>
                <w:szCs w:val="20"/>
              </w:rPr>
            </w:pPr>
            <w:proofErr w:type="spellStart"/>
            <w:r w:rsidRPr="00631037">
              <w:rPr>
                <w:b w:val="0"/>
                <w:sz w:val="20"/>
                <w:szCs w:val="20"/>
              </w:rPr>
              <w:t>Бекірова</w:t>
            </w:r>
            <w:proofErr w:type="spellEnd"/>
            <w:r w:rsidRPr="00631037">
              <w:rPr>
                <w:b w:val="0"/>
                <w:sz w:val="20"/>
                <w:szCs w:val="20"/>
              </w:rPr>
              <w:t xml:space="preserve"> Ґ. </w:t>
            </w:r>
            <w:proofErr w:type="spellStart"/>
            <w:r w:rsidRPr="00631037">
              <w:rPr>
                <w:b w:val="0"/>
                <w:sz w:val="20"/>
                <w:szCs w:val="20"/>
              </w:rPr>
              <w:t>Пів</w:t>
            </w:r>
            <w:proofErr w:type="spellEnd"/>
            <w:r w:rsidRPr="00631037">
              <w:rPr>
                <w:b w:val="0"/>
                <w:sz w:val="20"/>
                <w:szCs w:val="20"/>
              </w:rPr>
              <w:t xml:space="preserve"> </w:t>
            </w:r>
            <w:proofErr w:type="spellStart"/>
            <w:r w:rsidRPr="00631037">
              <w:rPr>
                <w:b w:val="0"/>
                <w:sz w:val="20"/>
                <w:szCs w:val="20"/>
              </w:rPr>
              <w:t>століття</w:t>
            </w:r>
            <w:proofErr w:type="spellEnd"/>
            <w:r w:rsidRPr="00631037">
              <w:rPr>
                <w:b w:val="0"/>
                <w:sz w:val="20"/>
                <w:szCs w:val="20"/>
              </w:rPr>
              <w:t xml:space="preserve"> опору. </w:t>
            </w:r>
            <w:proofErr w:type="spellStart"/>
            <w:r w:rsidRPr="00631037">
              <w:rPr>
                <w:b w:val="0"/>
                <w:sz w:val="20"/>
                <w:szCs w:val="20"/>
              </w:rPr>
              <w:t>Кримські</w:t>
            </w:r>
            <w:proofErr w:type="spellEnd"/>
            <w:r w:rsidRPr="00631037">
              <w:rPr>
                <w:b w:val="0"/>
                <w:sz w:val="20"/>
                <w:szCs w:val="20"/>
              </w:rPr>
              <w:t xml:space="preserve"> </w:t>
            </w:r>
            <w:proofErr w:type="spellStart"/>
            <w:r w:rsidRPr="00631037">
              <w:rPr>
                <w:b w:val="0"/>
                <w:sz w:val="20"/>
                <w:szCs w:val="20"/>
              </w:rPr>
              <w:t>татари</w:t>
            </w:r>
            <w:proofErr w:type="spellEnd"/>
            <w:r w:rsidRPr="00631037">
              <w:rPr>
                <w:b w:val="0"/>
                <w:sz w:val="20"/>
                <w:szCs w:val="20"/>
              </w:rPr>
              <w:t xml:space="preserve"> </w:t>
            </w:r>
            <w:proofErr w:type="spellStart"/>
            <w:r w:rsidRPr="00631037">
              <w:rPr>
                <w:b w:val="0"/>
                <w:sz w:val="20"/>
                <w:szCs w:val="20"/>
              </w:rPr>
              <w:t>від</w:t>
            </w:r>
            <w:proofErr w:type="spellEnd"/>
            <w:r w:rsidRPr="00631037">
              <w:rPr>
                <w:b w:val="0"/>
                <w:sz w:val="20"/>
                <w:szCs w:val="20"/>
              </w:rPr>
              <w:t xml:space="preserve"> </w:t>
            </w:r>
            <w:proofErr w:type="spellStart"/>
            <w:r w:rsidRPr="00631037">
              <w:rPr>
                <w:b w:val="0"/>
                <w:sz w:val="20"/>
                <w:szCs w:val="20"/>
              </w:rPr>
              <w:t>вигнання</w:t>
            </w:r>
            <w:proofErr w:type="spellEnd"/>
            <w:r w:rsidRPr="00631037">
              <w:rPr>
                <w:b w:val="0"/>
                <w:sz w:val="20"/>
                <w:szCs w:val="20"/>
              </w:rPr>
              <w:t xml:space="preserve"> до </w:t>
            </w:r>
            <w:proofErr w:type="spellStart"/>
            <w:r w:rsidRPr="00631037">
              <w:rPr>
                <w:b w:val="0"/>
                <w:sz w:val="20"/>
                <w:szCs w:val="20"/>
              </w:rPr>
              <w:t>повернення</w:t>
            </w:r>
            <w:proofErr w:type="spellEnd"/>
            <w:r w:rsidRPr="00631037">
              <w:rPr>
                <w:b w:val="0"/>
                <w:sz w:val="20"/>
                <w:szCs w:val="20"/>
              </w:rPr>
              <w:t xml:space="preserve"> (1941-1991 роки). </w:t>
            </w:r>
            <w:proofErr w:type="spellStart"/>
            <w:r w:rsidRPr="00631037">
              <w:rPr>
                <w:b w:val="0"/>
                <w:sz w:val="20"/>
                <w:szCs w:val="20"/>
              </w:rPr>
              <w:t>Нарис</w:t>
            </w:r>
            <w:proofErr w:type="spellEnd"/>
            <w:r w:rsidRPr="00631037">
              <w:rPr>
                <w:b w:val="0"/>
                <w:sz w:val="20"/>
                <w:szCs w:val="20"/>
              </w:rPr>
              <w:t xml:space="preserve"> </w:t>
            </w:r>
            <w:proofErr w:type="spellStart"/>
            <w:r w:rsidRPr="00631037">
              <w:rPr>
                <w:b w:val="0"/>
                <w:sz w:val="20"/>
                <w:szCs w:val="20"/>
              </w:rPr>
              <w:t>політичної</w:t>
            </w:r>
            <w:proofErr w:type="spellEnd"/>
            <w:r w:rsidRPr="00631037">
              <w:rPr>
                <w:b w:val="0"/>
                <w:sz w:val="20"/>
                <w:szCs w:val="20"/>
              </w:rPr>
              <w:t xml:space="preserve"> </w:t>
            </w:r>
            <w:proofErr w:type="spellStart"/>
            <w:r w:rsidRPr="00631037">
              <w:rPr>
                <w:b w:val="0"/>
                <w:sz w:val="20"/>
                <w:szCs w:val="20"/>
              </w:rPr>
              <w:t>історії</w:t>
            </w:r>
            <w:proofErr w:type="spellEnd"/>
          </w:p>
        </w:tc>
        <w:tc>
          <w:tcPr>
            <w:tcW w:w="1701" w:type="dxa"/>
            <w:shd w:val="clear" w:color="auto" w:fill="auto"/>
          </w:tcPr>
          <w:p w14:paraId="48E669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Критика</w:t>
            </w:r>
          </w:p>
        </w:tc>
        <w:tc>
          <w:tcPr>
            <w:tcW w:w="992" w:type="dxa"/>
            <w:shd w:val="clear" w:color="auto" w:fill="auto"/>
          </w:tcPr>
          <w:p w14:paraId="4A6CEB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4FA177B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488</w:t>
            </w:r>
          </w:p>
        </w:tc>
        <w:tc>
          <w:tcPr>
            <w:tcW w:w="1346" w:type="dxa"/>
            <w:shd w:val="clear" w:color="auto" w:fill="auto"/>
          </w:tcPr>
          <w:p w14:paraId="007AA0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B5A83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FAE426F" w14:textId="77777777" w:rsidTr="00EB76D8">
        <w:trPr>
          <w:trHeight w:val="518"/>
        </w:trPr>
        <w:tc>
          <w:tcPr>
            <w:tcW w:w="548" w:type="dxa"/>
            <w:shd w:val="clear" w:color="auto" w:fill="auto"/>
          </w:tcPr>
          <w:p w14:paraId="446850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212</w:t>
            </w:r>
          </w:p>
        </w:tc>
        <w:tc>
          <w:tcPr>
            <w:tcW w:w="3700" w:type="dxa"/>
            <w:shd w:val="clear" w:color="auto" w:fill="auto"/>
          </w:tcPr>
          <w:p w14:paraId="70F659E2" w14:textId="77777777" w:rsidR="00457B71" w:rsidRPr="00631037" w:rsidRDefault="00457B71" w:rsidP="00EB76D8">
            <w:pPr>
              <w:pStyle w:val="1"/>
              <w:spacing w:before="0"/>
              <w:rPr>
                <w:b w:val="0"/>
                <w:sz w:val="20"/>
                <w:szCs w:val="20"/>
              </w:rPr>
            </w:pPr>
            <w:proofErr w:type="spellStart"/>
            <w:r w:rsidRPr="00631037">
              <w:rPr>
                <w:b w:val="0"/>
                <w:sz w:val="20"/>
                <w:szCs w:val="20"/>
              </w:rPr>
              <w:t>Вронська</w:t>
            </w:r>
            <w:proofErr w:type="spellEnd"/>
            <w:r w:rsidRPr="00631037">
              <w:rPr>
                <w:b w:val="0"/>
                <w:sz w:val="20"/>
                <w:szCs w:val="20"/>
              </w:rPr>
              <w:t xml:space="preserve"> Т. </w:t>
            </w:r>
            <w:proofErr w:type="spellStart"/>
            <w:r w:rsidRPr="00631037">
              <w:rPr>
                <w:b w:val="0"/>
                <w:sz w:val="20"/>
                <w:szCs w:val="20"/>
              </w:rPr>
              <w:t>Мінусники</w:t>
            </w:r>
            <w:proofErr w:type="spellEnd"/>
            <w:r w:rsidRPr="00631037">
              <w:rPr>
                <w:b w:val="0"/>
                <w:sz w:val="20"/>
                <w:szCs w:val="20"/>
              </w:rPr>
              <w:t xml:space="preserve">. </w:t>
            </w:r>
            <w:proofErr w:type="spellStart"/>
            <w:r w:rsidRPr="00631037">
              <w:rPr>
                <w:b w:val="0"/>
                <w:sz w:val="20"/>
                <w:szCs w:val="20"/>
              </w:rPr>
              <w:t>Покарані</w:t>
            </w:r>
            <w:proofErr w:type="spellEnd"/>
            <w:r w:rsidRPr="00631037">
              <w:rPr>
                <w:b w:val="0"/>
                <w:sz w:val="20"/>
                <w:szCs w:val="20"/>
              </w:rPr>
              <w:t xml:space="preserve"> простором</w:t>
            </w:r>
          </w:p>
        </w:tc>
        <w:tc>
          <w:tcPr>
            <w:tcW w:w="1701" w:type="dxa"/>
            <w:shd w:val="clear" w:color="auto" w:fill="auto"/>
          </w:tcPr>
          <w:p w14:paraId="35E32A9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Темпора</w:t>
            </w:r>
            <w:proofErr w:type="spellEnd"/>
          </w:p>
        </w:tc>
        <w:tc>
          <w:tcPr>
            <w:tcW w:w="992" w:type="dxa"/>
            <w:shd w:val="clear" w:color="auto" w:fill="auto"/>
          </w:tcPr>
          <w:p w14:paraId="66E698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7654FA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456</w:t>
            </w:r>
          </w:p>
        </w:tc>
        <w:tc>
          <w:tcPr>
            <w:tcW w:w="1346" w:type="dxa"/>
            <w:shd w:val="clear" w:color="auto" w:fill="auto"/>
          </w:tcPr>
          <w:p w14:paraId="44AE3E7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BA04CC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4730545" w14:textId="77777777" w:rsidTr="00EB76D8">
        <w:trPr>
          <w:trHeight w:val="518"/>
        </w:trPr>
        <w:tc>
          <w:tcPr>
            <w:tcW w:w="548" w:type="dxa"/>
            <w:shd w:val="clear" w:color="auto" w:fill="auto"/>
          </w:tcPr>
          <w:p w14:paraId="5B379B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213</w:t>
            </w:r>
          </w:p>
        </w:tc>
        <w:tc>
          <w:tcPr>
            <w:tcW w:w="3700" w:type="dxa"/>
            <w:shd w:val="clear" w:color="auto" w:fill="auto"/>
          </w:tcPr>
          <w:p w14:paraId="7F65B9D2" w14:textId="77777777" w:rsidR="00457B71" w:rsidRPr="00631037" w:rsidRDefault="00457B71" w:rsidP="00EB76D8">
            <w:pPr>
              <w:pStyle w:val="1"/>
              <w:spacing w:before="0"/>
              <w:rPr>
                <w:b w:val="0"/>
                <w:sz w:val="20"/>
                <w:szCs w:val="20"/>
              </w:rPr>
            </w:pPr>
            <w:proofErr w:type="spellStart"/>
            <w:r w:rsidRPr="00631037">
              <w:rPr>
                <w:b w:val="0"/>
                <w:sz w:val="20"/>
                <w:szCs w:val="20"/>
              </w:rPr>
              <w:t>Чухліб</w:t>
            </w:r>
            <w:proofErr w:type="spellEnd"/>
            <w:r w:rsidRPr="00631037">
              <w:rPr>
                <w:b w:val="0"/>
                <w:sz w:val="20"/>
                <w:szCs w:val="20"/>
              </w:rPr>
              <w:t xml:space="preserve"> Т. Козаки та </w:t>
            </w:r>
            <w:proofErr w:type="spellStart"/>
            <w:r w:rsidRPr="00631037">
              <w:rPr>
                <w:b w:val="0"/>
                <w:sz w:val="20"/>
                <w:szCs w:val="20"/>
              </w:rPr>
              <w:t>яничари</w:t>
            </w:r>
            <w:proofErr w:type="spellEnd"/>
            <w:r w:rsidRPr="00631037">
              <w:rPr>
                <w:b w:val="0"/>
                <w:sz w:val="20"/>
                <w:szCs w:val="20"/>
              </w:rPr>
              <w:t xml:space="preserve">. </w:t>
            </w:r>
            <w:proofErr w:type="spellStart"/>
            <w:r w:rsidRPr="00631037">
              <w:rPr>
                <w:b w:val="0"/>
                <w:sz w:val="20"/>
                <w:szCs w:val="20"/>
              </w:rPr>
              <w:t>Україна</w:t>
            </w:r>
            <w:proofErr w:type="spellEnd"/>
            <w:r w:rsidRPr="00631037">
              <w:rPr>
                <w:b w:val="0"/>
                <w:sz w:val="20"/>
                <w:szCs w:val="20"/>
              </w:rPr>
              <w:t xml:space="preserve"> у </w:t>
            </w:r>
            <w:proofErr w:type="spellStart"/>
            <w:r w:rsidRPr="00631037">
              <w:rPr>
                <w:b w:val="0"/>
                <w:sz w:val="20"/>
                <w:szCs w:val="20"/>
              </w:rPr>
              <w:t>християнсько-мусульманських</w:t>
            </w:r>
            <w:proofErr w:type="spellEnd"/>
            <w:r w:rsidRPr="00631037">
              <w:rPr>
                <w:b w:val="0"/>
                <w:sz w:val="20"/>
                <w:szCs w:val="20"/>
              </w:rPr>
              <w:t xml:space="preserve"> </w:t>
            </w:r>
            <w:proofErr w:type="spellStart"/>
            <w:r w:rsidRPr="00631037">
              <w:rPr>
                <w:b w:val="0"/>
                <w:sz w:val="20"/>
                <w:szCs w:val="20"/>
              </w:rPr>
              <w:t>війнах</w:t>
            </w:r>
            <w:proofErr w:type="spellEnd"/>
            <w:r w:rsidRPr="00631037">
              <w:rPr>
                <w:b w:val="0"/>
                <w:sz w:val="20"/>
                <w:szCs w:val="20"/>
              </w:rPr>
              <w:t xml:space="preserve"> 1500-1700 </w:t>
            </w:r>
            <w:proofErr w:type="spellStart"/>
            <w:r w:rsidRPr="00631037">
              <w:rPr>
                <w:b w:val="0"/>
                <w:sz w:val="20"/>
                <w:szCs w:val="20"/>
              </w:rPr>
              <w:t>рр</w:t>
            </w:r>
            <w:proofErr w:type="spellEnd"/>
            <w:r w:rsidRPr="00631037">
              <w:rPr>
                <w:b w:val="0"/>
                <w:sz w:val="20"/>
                <w:szCs w:val="20"/>
              </w:rPr>
              <w:t>.</w:t>
            </w:r>
          </w:p>
        </w:tc>
        <w:tc>
          <w:tcPr>
            <w:tcW w:w="1701" w:type="dxa"/>
            <w:shd w:val="clear" w:color="auto" w:fill="auto"/>
          </w:tcPr>
          <w:p w14:paraId="7C96AE9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Києво-Могилянська академія</w:t>
            </w:r>
          </w:p>
        </w:tc>
        <w:tc>
          <w:tcPr>
            <w:tcW w:w="992" w:type="dxa"/>
            <w:shd w:val="clear" w:color="auto" w:fill="auto"/>
          </w:tcPr>
          <w:p w14:paraId="3BB5AA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4360BEF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446</w:t>
            </w:r>
          </w:p>
        </w:tc>
        <w:tc>
          <w:tcPr>
            <w:tcW w:w="1346" w:type="dxa"/>
            <w:shd w:val="clear" w:color="auto" w:fill="auto"/>
          </w:tcPr>
          <w:p w14:paraId="718B75C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E314D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D4AC0C8" w14:textId="77777777" w:rsidTr="00EB76D8">
        <w:trPr>
          <w:trHeight w:val="518"/>
        </w:trPr>
        <w:tc>
          <w:tcPr>
            <w:tcW w:w="548" w:type="dxa"/>
            <w:shd w:val="clear" w:color="auto" w:fill="auto"/>
          </w:tcPr>
          <w:p w14:paraId="1B9DD8E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214</w:t>
            </w:r>
          </w:p>
        </w:tc>
        <w:tc>
          <w:tcPr>
            <w:tcW w:w="3700" w:type="dxa"/>
            <w:shd w:val="clear" w:color="auto" w:fill="auto"/>
          </w:tcPr>
          <w:p w14:paraId="119799B3" w14:textId="77777777" w:rsidR="00457B71" w:rsidRPr="00631037" w:rsidRDefault="00457B71" w:rsidP="00EB76D8">
            <w:pPr>
              <w:pStyle w:val="1"/>
              <w:spacing w:before="0"/>
              <w:rPr>
                <w:b w:val="0"/>
                <w:sz w:val="20"/>
                <w:szCs w:val="20"/>
              </w:rPr>
            </w:pPr>
            <w:proofErr w:type="spellStart"/>
            <w:r w:rsidRPr="00631037">
              <w:rPr>
                <w:b w:val="0"/>
                <w:sz w:val="20"/>
                <w:szCs w:val="20"/>
              </w:rPr>
              <w:t>Лазуткін</w:t>
            </w:r>
            <w:proofErr w:type="spellEnd"/>
            <w:r w:rsidRPr="00631037">
              <w:rPr>
                <w:b w:val="0"/>
                <w:sz w:val="20"/>
                <w:szCs w:val="20"/>
              </w:rPr>
              <w:t xml:space="preserve"> Д. Закладка</w:t>
            </w:r>
          </w:p>
        </w:tc>
        <w:tc>
          <w:tcPr>
            <w:tcW w:w="1701" w:type="dxa"/>
            <w:shd w:val="clear" w:color="auto" w:fill="auto"/>
          </w:tcPr>
          <w:p w14:paraId="7FF011D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 Старого Лева</w:t>
            </w:r>
          </w:p>
        </w:tc>
        <w:tc>
          <w:tcPr>
            <w:tcW w:w="992" w:type="dxa"/>
            <w:shd w:val="clear" w:color="auto" w:fill="auto"/>
          </w:tcPr>
          <w:p w14:paraId="37E926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066C06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793C02D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E458D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D5575DA" w14:textId="77777777" w:rsidTr="00EB76D8">
        <w:trPr>
          <w:trHeight w:val="518"/>
        </w:trPr>
        <w:tc>
          <w:tcPr>
            <w:tcW w:w="548" w:type="dxa"/>
            <w:shd w:val="clear" w:color="auto" w:fill="auto"/>
          </w:tcPr>
          <w:p w14:paraId="57D26B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215</w:t>
            </w:r>
          </w:p>
        </w:tc>
        <w:tc>
          <w:tcPr>
            <w:tcW w:w="3700" w:type="dxa"/>
            <w:shd w:val="clear" w:color="auto" w:fill="auto"/>
          </w:tcPr>
          <w:p w14:paraId="3E65C7B4" w14:textId="77777777" w:rsidR="00457B71" w:rsidRPr="00631037" w:rsidRDefault="00457B71" w:rsidP="00EB76D8">
            <w:pPr>
              <w:pStyle w:val="1"/>
              <w:spacing w:before="0"/>
              <w:rPr>
                <w:b w:val="0"/>
                <w:sz w:val="20"/>
                <w:szCs w:val="20"/>
              </w:rPr>
            </w:pPr>
            <w:proofErr w:type="spellStart"/>
            <w:r w:rsidRPr="00631037">
              <w:rPr>
                <w:b w:val="0"/>
                <w:sz w:val="20"/>
                <w:szCs w:val="20"/>
              </w:rPr>
              <w:t>Чорногуз</w:t>
            </w:r>
            <w:proofErr w:type="spellEnd"/>
            <w:r w:rsidRPr="00631037">
              <w:rPr>
                <w:b w:val="0"/>
                <w:sz w:val="20"/>
                <w:szCs w:val="20"/>
              </w:rPr>
              <w:t xml:space="preserve"> Я. «[</w:t>
            </w:r>
            <w:proofErr w:type="spellStart"/>
            <w:r w:rsidRPr="00631037">
              <w:rPr>
                <w:b w:val="0"/>
                <w:sz w:val="20"/>
                <w:szCs w:val="20"/>
              </w:rPr>
              <w:t>dasein</w:t>
            </w:r>
            <w:proofErr w:type="spellEnd"/>
            <w:r w:rsidRPr="00631037">
              <w:rPr>
                <w:b w:val="0"/>
                <w:sz w:val="20"/>
                <w:szCs w:val="20"/>
              </w:rPr>
              <w:t xml:space="preserve">: оборона </w:t>
            </w:r>
            <w:proofErr w:type="spellStart"/>
            <w:r w:rsidRPr="00631037">
              <w:rPr>
                <w:b w:val="0"/>
                <w:sz w:val="20"/>
                <w:szCs w:val="20"/>
              </w:rPr>
              <w:t>присутності</w:t>
            </w:r>
            <w:proofErr w:type="spellEnd"/>
            <w:r w:rsidRPr="00631037">
              <w:rPr>
                <w:b w:val="0"/>
                <w:sz w:val="20"/>
                <w:szCs w:val="20"/>
              </w:rPr>
              <w:t>]»</w:t>
            </w:r>
          </w:p>
        </w:tc>
        <w:tc>
          <w:tcPr>
            <w:tcW w:w="1701" w:type="dxa"/>
            <w:shd w:val="clear" w:color="auto" w:fill="auto"/>
          </w:tcPr>
          <w:p w14:paraId="61AB2CF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Віхола</w:t>
            </w:r>
          </w:p>
        </w:tc>
        <w:tc>
          <w:tcPr>
            <w:tcW w:w="992" w:type="dxa"/>
            <w:shd w:val="clear" w:color="auto" w:fill="auto"/>
          </w:tcPr>
          <w:p w14:paraId="7EE9D5A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BB554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112</w:t>
            </w:r>
          </w:p>
        </w:tc>
        <w:tc>
          <w:tcPr>
            <w:tcW w:w="1346" w:type="dxa"/>
            <w:shd w:val="clear" w:color="auto" w:fill="auto"/>
          </w:tcPr>
          <w:p w14:paraId="267DA2D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CDD356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0AC65A2" w14:textId="77777777" w:rsidTr="00EB76D8">
        <w:trPr>
          <w:trHeight w:val="518"/>
        </w:trPr>
        <w:tc>
          <w:tcPr>
            <w:tcW w:w="548" w:type="dxa"/>
            <w:shd w:val="clear" w:color="auto" w:fill="auto"/>
          </w:tcPr>
          <w:p w14:paraId="2296D4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216</w:t>
            </w:r>
          </w:p>
        </w:tc>
        <w:tc>
          <w:tcPr>
            <w:tcW w:w="3700" w:type="dxa"/>
            <w:shd w:val="clear" w:color="auto" w:fill="auto"/>
          </w:tcPr>
          <w:p w14:paraId="0F6BEE0B" w14:textId="77777777" w:rsidR="00457B71" w:rsidRPr="00631037" w:rsidRDefault="00457B71" w:rsidP="00EB76D8">
            <w:pPr>
              <w:pStyle w:val="1"/>
              <w:spacing w:before="0"/>
              <w:rPr>
                <w:b w:val="0"/>
                <w:sz w:val="20"/>
                <w:szCs w:val="20"/>
              </w:rPr>
            </w:pPr>
            <w:r w:rsidRPr="00631037">
              <w:rPr>
                <w:b w:val="0"/>
                <w:sz w:val="20"/>
                <w:szCs w:val="20"/>
              </w:rPr>
              <w:t>Назаренко М. «</w:t>
            </w:r>
            <w:proofErr w:type="spellStart"/>
            <w:r w:rsidRPr="00631037">
              <w:rPr>
                <w:b w:val="0"/>
                <w:sz w:val="20"/>
                <w:szCs w:val="20"/>
              </w:rPr>
              <w:t>Крім</w:t>
            </w:r>
            <w:proofErr w:type="spellEnd"/>
            <w:r w:rsidRPr="00631037">
              <w:rPr>
                <w:b w:val="0"/>
                <w:sz w:val="20"/>
                <w:szCs w:val="20"/>
              </w:rPr>
              <w:t xml:space="preserve"> «Кобзаря». </w:t>
            </w:r>
            <w:proofErr w:type="spellStart"/>
            <w:r w:rsidRPr="00631037">
              <w:rPr>
                <w:b w:val="0"/>
                <w:sz w:val="20"/>
                <w:szCs w:val="20"/>
              </w:rPr>
              <w:t>Антологія</w:t>
            </w:r>
            <w:proofErr w:type="spellEnd"/>
            <w:r w:rsidRPr="00631037">
              <w:rPr>
                <w:b w:val="0"/>
                <w:sz w:val="20"/>
                <w:szCs w:val="20"/>
              </w:rPr>
              <w:t xml:space="preserve"> </w:t>
            </w:r>
            <w:proofErr w:type="spellStart"/>
            <w:r w:rsidRPr="00631037">
              <w:rPr>
                <w:b w:val="0"/>
                <w:sz w:val="20"/>
                <w:szCs w:val="20"/>
              </w:rPr>
              <w:t>української</w:t>
            </w:r>
            <w:proofErr w:type="spellEnd"/>
            <w:r w:rsidRPr="00631037">
              <w:rPr>
                <w:b w:val="0"/>
                <w:sz w:val="20"/>
                <w:szCs w:val="20"/>
              </w:rPr>
              <w:t xml:space="preserve"> </w:t>
            </w:r>
            <w:proofErr w:type="spellStart"/>
            <w:r w:rsidRPr="00631037">
              <w:rPr>
                <w:b w:val="0"/>
                <w:sz w:val="20"/>
                <w:szCs w:val="20"/>
              </w:rPr>
              <w:t>літератури</w:t>
            </w:r>
            <w:proofErr w:type="spellEnd"/>
            <w:r w:rsidRPr="00631037">
              <w:rPr>
                <w:b w:val="0"/>
                <w:sz w:val="20"/>
                <w:szCs w:val="20"/>
              </w:rPr>
              <w:t xml:space="preserve"> 1792-1883 роки. Ч. 1</w:t>
            </w:r>
          </w:p>
        </w:tc>
        <w:tc>
          <w:tcPr>
            <w:tcW w:w="1701" w:type="dxa"/>
            <w:shd w:val="clear" w:color="auto" w:fill="auto"/>
          </w:tcPr>
          <w:p w14:paraId="3A97C2E2" w14:textId="77777777" w:rsidR="00457B71" w:rsidRPr="008F5687" w:rsidRDefault="0096464A" w:rsidP="00EB76D8">
            <w:pPr>
              <w:jc w:val="center"/>
              <w:rPr>
                <w:rFonts w:eastAsia="Times New Roman"/>
                <w:sz w:val="20"/>
                <w:szCs w:val="20"/>
                <w:lang w:eastAsia="ru-RU"/>
              </w:rPr>
            </w:pPr>
            <w:hyperlink r:id="rId12" w:history="1">
              <w:proofErr w:type="spellStart"/>
              <w:r w:rsidR="00457B71" w:rsidRPr="008F5687">
                <w:rPr>
                  <w:rStyle w:val="ad"/>
                  <w:color w:val="auto"/>
                  <w:sz w:val="20"/>
                  <w:szCs w:val="20"/>
                </w:rPr>
                <w:t>Laurus</w:t>
              </w:r>
              <w:proofErr w:type="spellEnd"/>
            </w:hyperlink>
          </w:p>
        </w:tc>
        <w:tc>
          <w:tcPr>
            <w:tcW w:w="992" w:type="dxa"/>
            <w:shd w:val="clear" w:color="auto" w:fill="auto"/>
          </w:tcPr>
          <w:p w14:paraId="6B1C3C5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5444A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496</w:t>
            </w:r>
          </w:p>
        </w:tc>
        <w:tc>
          <w:tcPr>
            <w:tcW w:w="1346" w:type="dxa"/>
            <w:shd w:val="clear" w:color="auto" w:fill="auto"/>
          </w:tcPr>
          <w:p w14:paraId="17E12EF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4D3E95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533EF84" w14:textId="77777777" w:rsidTr="00EB76D8">
        <w:trPr>
          <w:trHeight w:val="518"/>
        </w:trPr>
        <w:tc>
          <w:tcPr>
            <w:tcW w:w="548" w:type="dxa"/>
            <w:shd w:val="clear" w:color="auto" w:fill="auto"/>
          </w:tcPr>
          <w:p w14:paraId="30C3D15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217</w:t>
            </w:r>
          </w:p>
        </w:tc>
        <w:tc>
          <w:tcPr>
            <w:tcW w:w="3700" w:type="dxa"/>
            <w:shd w:val="clear" w:color="auto" w:fill="auto"/>
          </w:tcPr>
          <w:p w14:paraId="6341E59E" w14:textId="77777777" w:rsidR="00457B71" w:rsidRPr="00631037" w:rsidRDefault="00457B71" w:rsidP="00EB76D8">
            <w:pPr>
              <w:pStyle w:val="1"/>
              <w:spacing w:before="0"/>
              <w:rPr>
                <w:b w:val="0"/>
                <w:sz w:val="20"/>
                <w:szCs w:val="20"/>
              </w:rPr>
            </w:pPr>
            <w:r w:rsidRPr="00631037">
              <w:rPr>
                <w:b w:val="0"/>
                <w:sz w:val="20"/>
                <w:szCs w:val="20"/>
              </w:rPr>
              <w:t>Назаренко М. «</w:t>
            </w:r>
            <w:proofErr w:type="spellStart"/>
            <w:r w:rsidRPr="00631037">
              <w:rPr>
                <w:b w:val="0"/>
                <w:sz w:val="20"/>
                <w:szCs w:val="20"/>
              </w:rPr>
              <w:t>Крім</w:t>
            </w:r>
            <w:proofErr w:type="spellEnd"/>
            <w:r w:rsidRPr="00631037">
              <w:rPr>
                <w:b w:val="0"/>
                <w:sz w:val="20"/>
                <w:szCs w:val="20"/>
              </w:rPr>
              <w:t xml:space="preserve"> «Кобзаря». </w:t>
            </w:r>
            <w:proofErr w:type="spellStart"/>
            <w:r w:rsidRPr="00631037">
              <w:rPr>
                <w:b w:val="0"/>
                <w:sz w:val="20"/>
                <w:szCs w:val="20"/>
              </w:rPr>
              <w:t>Антологія</w:t>
            </w:r>
            <w:proofErr w:type="spellEnd"/>
            <w:r w:rsidRPr="00631037">
              <w:rPr>
                <w:b w:val="0"/>
                <w:sz w:val="20"/>
                <w:szCs w:val="20"/>
              </w:rPr>
              <w:t xml:space="preserve"> </w:t>
            </w:r>
            <w:proofErr w:type="spellStart"/>
            <w:r w:rsidRPr="00631037">
              <w:rPr>
                <w:b w:val="0"/>
                <w:sz w:val="20"/>
                <w:szCs w:val="20"/>
              </w:rPr>
              <w:t>української</w:t>
            </w:r>
            <w:proofErr w:type="spellEnd"/>
            <w:r w:rsidRPr="00631037">
              <w:rPr>
                <w:b w:val="0"/>
                <w:sz w:val="20"/>
                <w:szCs w:val="20"/>
              </w:rPr>
              <w:t xml:space="preserve"> </w:t>
            </w:r>
            <w:proofErr w:type="spellStart"/>
            <w:r w:rsidRPr="00631037">
              <w:rPr>
                <w:b w:val="0"/>
                <w:sz w:val="20"/>
                <w:szCs w:val="20"/>
              </w:rPr>
              <w:t>літератури</w:t>
            </w:r>
            <w:proofErr w:type="spellEnd"/>
            <w:r w:rsidRPr="00631037">
              <w:rPr>
                <w:b w:val="0"/>
                <w:sz w:val="20"/>
                <w:szCs w:val="20"/>
              </w:rPr>
              <w:t xml:space="preserve"> 1792-1883 роки. Ч. 2</w:t>
            </w:r>
          </w:p>
        </w:tc>
        <w:tc>
          <w:tcPr>
            <w:tcW w:w="1701" w:type="dxa"/>
            <w:shd w:val="clear" w:color="auto" w:fill="auto"/>
          </w:tcPr>
          <w:p w14:paraId="7212CC64" w14:textId="77777777" w:rsidR="00457B71" w:rsidRPr="008F5687" w:rsidRDefault="0096464A" w:rsidP="00EB76D8">
            <w:pPr>
              <w:jc w:val="center"/>
              <w:rPr>
                <w:rFonts w:eastAsia="Times New Roman"/>
                <w:sz w:val="20"/>
                <w:szCs w:val="20"/>
                <w:lang w:eastAsia="ru-RU"/>
              </w:rPr>
            </w:pPr>
            <w:hyperlink r:id="rId13" w:history="1">
              <w:proofErr w:type="spellStart"/>
              <w:r w:rsidR="00457B71" w:rsidRPr="008F5687">
                <w:rPr>
                  <w:rStyle w:val="ad"/>
                  <w:color w:val="auto"/>
                  <w:sz w:val="20"/>
                  <w:szCs w:val="20"/>
                </w:rPr>
                <w:t>Laurus</w:t>
              </w:r>
              <w:proofErr w:type="spellEnd"/>
            </w:hyperlink>
          </w:p>
        </w:tc>
        <w:tc>
          <w:tcPr>
            <w:tcW w:w="992" w:type="dxa"/>
            <w:shd w:val="clear" w:color="auto" w:fill="auto"/>
          </w:tcPr>
          <w:p w14:paraId="56380B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F0C82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488</w:t>
            </w:r>
          </w:p>
        </w:tc>
        <w:tc>
          <w:tcPr>
            <w:tcW w:w="1346" w:type="dxa"/>
            <w:shd w:val="clear" w:color="auto" w:fill="auto"/>
          </w:tcPr>
          <w:p w14:paraId="5DF4A33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D25FB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01CE983" w14:textId="77777777" w:rsidTr="00EB76D8">
        <w:trPr>
          <w:trHeight w:val="518"/>
        </w:trPr>
        <w:tc>
          <w:tcPr>
            <w:tcW w:w="548" w:type="dxa"/>
            <w:shd w:val="clear" w:color="auto" w:fill="auto"/>
          </w:tcPr>
          <w:p w14:paraId="347857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218</w:t>
            </w:r>
          </w:p>
        </w:tc>
        <w:tc>
          <w:tcPr>
            <w:tcW w:w="3700" w:type="dxa"/>
            <w:shd w:val="clear" w:color="auto" w:fill="auto"/>
          </w:tcPr>
          <w:p w14:paraId="07B314A2" w14:textId="77777777" w:rsidR="00457B71" w:rsidRPr="00631037" w:rsidRDefault="00457B71" w:rsidP="00EB76D8">
            <w:pPr>
              <w:rPr>
                <w:sz w:val="20"/>
                <w:szCs w:val="20"/>
              </w:rPr>
            </w:pPr>
            <w:proofErr w:type="spellStart"/>
            <w:r w:rsidRPr="00631037">
              <w:rPr>
                <w:sz w:val="20"/>
                <w:szCs w:val="20"/>
              </w:rPr>
              <w:t>Москвічова</w:t>
            </w:r>
            <w:proofErr w:type="spellEnd"/>
            <w:r w:rsidRPr="00631037">
              <w:rPr>
                <w:sz w:val="20"/>
                <w:szCs w:val="20"/>
              </w:rPr>
              <w:t xml:space="preserve"> Ю. Історія мистецтв у контексті світової культури. Т. 1</w:t>
            </w:r>
          </w:p>
        </w:tc>
        <w:tc>
          <w:tcPr>
            <w:tcW w:w="1701" w:type="dxa"/>
            <w:shd w:val="clear" w:color="auto" w:fill="auto"/>
          </w:tcPr>
          <w:p w14:paraId="7C2B528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Олді</w:t>
            </w:r>
            <w:proofErr w:type="spellEnd"/>
            <w:r w:rsidRPr="00631037">
              <w:rPr>
                <w:rFonts w:eastAsia="Times New Roman"/>
                <w:sz w:val="20"/>
                <w:szCs w:val="20"/>
                <w:lang w:eastAsia="ru-RU"/>
              </w:rPr>
              <w:t>+</w:t>
            </w:r>
          </w:p>
        </w:tc>
        <w:tc>
          <w:tcPr>
            <w:tcW w:w="992" w:type="dxa"/>
            <w:shd w:val="clear" w:color="auto" w:fill="auto"/>
          </w:tcPr>
          <w:p w14:paraId="250B0B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3BC2F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292</w:t>
            </w:r>
          </w:p>
        </w:tc>
        <w:tc>
          <w:tcPr>
            <w:tcW w:w="1346" w:type="dxa"/>
            <w:shd w:val="clear" w:color="auto" w:fill="auto"/>
          </w:tcPr>
          <w:p w14:paraId="556FA9F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7D922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4E7573B" w14:textId="77777777" w:rsidTr="00EB76D8">
        <w:trPr>
          <w:trHeight w:val="518"/>
        </w:trPr>
        <w:tc>
          <w:tcPr>
            <w:tcW w:w="548" w:type="dxa"/>
            <w:shd w:val="clear" w:color="auto" w:fill="auto"/>
          </w:tcPr>
          <w:p w14:paraId="103708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219</w:t>
            </w:r>
          </w:p>
        </w:tc>
        <w:tc>
          <w:tcPr>
            <w:tcW w:w="3700" w:type="dxa"/>
            <w:shd w:val="clear" w:color="auto" w:fill="auto"/>
          </w:tcPr>
          <w:p w14:paraId="2A409789" w14:textId="77777777" w:rsidR="00457B71" w:rsidRPr="00631037" w:rsidRDefault="00457B71" w:rsidP="00EB76D8">
            <w:pPr>
              <w:rPr>
                <w:sz w:val="20"/>
                <w:szCs w:val="20"/>
              </w:rPr>
            </w:pPr>
            <w:proofErr w:type="spellStart"/>
            <w:r w:rsidRPr="00631037">
              <w:rPr>
                <w:sz w:val="20"/>
                <w:szCs w:val="20"/>
              </w:rPr>
              <w:t>Москвічова</w:t>
            </w:r>
            <w:proofErr w:type="spellEnd"/>
            <w:r w:rsidRPr="00631037">
              <w:rPr>
                <w:sz w:val="20"/>
                <w:szCs w:val="20"/>
              </w:rPr>
              <w:t xml:space="preserve"> Ю. Історія мистецтв у контексті світової культури. Т. 2</w:t>
            </w:r>
          </w:p>
        </w:tc>
        <w:tc>
          <w:tcPr>
            <w:tcW w:w="1701" w:type="dxa"/>
            <w:shd w:val="clear" w:color="auto" w:fill="auto"/>
          </w:tcPr>
          <w:p w14:paraId="0B0234A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Олді</w:t>
            </w:r>
            <w:proofErr w:type="spellEnd"/>
            <w:r w:rsidRPr="00631037">
              <w:rPr>
                <w:rFonts w:eastAsia="Times New Roman"/>
                <w:sz w:val="20"/>
                <w:szCs w:val="20"/>
                <w:lang w:eastAsia="ru-RU"/>
              </w:rPr>
              <w:t>+</w:t>
            </w:r>
          </w:p>
        </w:tc>
        <w:tc>
          <w:tcPr>
            <w:tcW w:w="992" w:type="dxa"/>
            <w:shd w:val="clear" w:color="auto" w:fill="auto"/>
          </w:tcPr>
          <w:p w14:paraId="6EAB4C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C9176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278</w:t>
            </w:r>
          </w:p>
        </w:tc>
        <w:tc>
          <w:tcPr>
            <w:tcW w:w="1346" w:type="dxa"/>
            <w:shd w:val="clear" w:color="auto" w:fill="auto"/>
          </w:tcPr>
          <w:p w14:paraId="338D153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67440D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638F615" w14:textId="77777777" w:rsidTr="00EB76D8">
        <w:trPr>
          <w:trHeight w:val="518"/>
        </w:trPr>
        <w:tc>
          <w:tcPr>
            <w:tcW w:w="548" w:type="dxa"/>
            <w:shd w:val="clear" w:color="auto" w:fill="auto"/>
          </w:tcPr>
          <w:p w14:paraId="6A0A73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220</w:t>
            </w:r>
          </w:p>
        </w:tc>
        <w:tc>
          <w:tcPr>
            <w:tcW w:w="3700" w:type="dxa"/>
            <w:shd w:val="clear" w:color="auto" w:fill="auto"/>
          </w:tcPr>
          <w:p w14:paraId="2DF687B9" w14:textId="77777777" w:rsidR="00457B71" w:rsidRPr="00631037" w:rsidRDefault="00457B71" w:rsidP="00EB76D8">
            <w:pPr>
              <w:rPr>
                <w:sz w:val="20"/>
                <w:szCs w:val="20"/>
              </w:rPr>
            </w:pPr>
            <w:proofErr w:type="spellStart"/>
            <w:r w:rsidRPr="00631037">
              <w:rPr>
                <w:sz w:val="20"/>
                <w:szCs w:val="20"/>
              </w:rPr>
              <w:t>Москвічова</w:t>
            </w:r>
            <w:proofErr w:type="spellEnd"/>
            <w:r w:rsidRPr="00631037">
              <w:rPr>
                <w:sz w:val="20"/>
                <w:szCs w:val="20"/>
              </w:rPr>
              <w:t xml:space="preserve"> Ю. Історія мистецтв у контексті світової культури. Т. 3</w:t>
            </w:r>
          </w:p>
        </w:tc>
        <w:tc>
          <w:tcPr>
            <w:tcW w:w="1701" w:type="dxa"/>
            <w:shd w:val="clear" w:color="auto" w:fill="auto"/>
          </w:tcPr>
          <w:p w14:paraId="65C19ED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Олді</w:t>
            </w:r>
            <w:proofErr w:type="spellEnd"/>
            <w:r w:rsidRPr="00631037">
              <w:rPr>
                <w:rFonts w:eastAsia="Times New Roman"/>
                <w:sz w:val="20"/>
                <w:szCs w:val="20"/>
                <w:lang w:eastAsia="ru-RU"/>
              </w:rPr>
              <w:t>+</w:t>
            </w:r>
          </w:p>
        </w:tc>
        <w:tc>
          <w:tcPr>
            <w:tcW w:w="992" w:type="dxa"/>
            <w:shd w:val="clear" w:color="auto" w:fill="auto"/>
          </w:tcPr>
          <w:p w14:paraId="4FF8A2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10830D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180</w:t>
            </w:r>
          </w:p>
        </w:tc>
        <w:tc>
          <w:tcPr>
            <w:tcW w:w="1346" w:type="dxa"/>
            <w:shd w:val="clear" w:color="auto" w:fill="auto"/>
          </w:tcPr>
          <w:p w14:paraId="0E9A241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A666B8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71400BE" w14:textId="77777777" w:rsidTr="00EB76D8">
        <w:trPr>
          <w:trHeight w:val="518"/>
        </w:trPr>
        <w:tc>
          <w:tcPr>
            <w:tcW w:w="548" w:type="dxa"/>
            <w:shd w:val="clear" w:color="auto" w:fill="auto"/>
          </w:tcPr>
          <w:p w14:paraId="624579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221</w:t>
            </w:r>
          </w:p>
        </w:tc>
        <w:tc>
          <w:tcPr>
            <w:tcW w:w="3700" w:type="dxa"/>
            <w:shd w:val="clear" w:color="auto" w:fill="auto"/>
          </w:tcPr>
          <w:p w14:paraId="1E44468C" w14:textId="77777777" w:rsidR="00457B71" w:rsidRPr="008F5687" w:rsidRDefault="0096464A" w:rsidP="00EB76D8">
            <w:pPr>
              <w:rPr>
                <w:sz w:val="20"/>
                <w:szCs w:val="20"/>
              </w:rPr>
            </w:pPr>
            <w:hyperlink r:id="rId14" w:history="1">
              <w:r w:rsidR="00457B71" w:rsidRPr="008F5687">
                <w:rPr>
                  <w:rStyle w:val="ad"/>
                  <w:color w:val="auto"/>
                  <w:sz w:val="20"/>
                  <w:szCs w:val="20"/>
                </w:rPr>
                <w:t>Амін</w:t>
              </w:r>
            </w:hyperlink>
            <w:r w:rsidR="00457B71" w:rsidRPr="008F5687">
              <w:rPr>
                <w:sz w:val="20"/>
                <w:szCs w:val="20"/>
              </w:rPr>
              <w:t xml:space="preserve"> </w:t>
            </w:r>
            <w:proofErr w:type="spellStart"/>
            <w:r w:rsidR="00457B71" w:rsidRPr="008F5687">
              <w:rPr>
                <w:sz w:val="20"/>
                <w:szCs w:val="20"/>
              </w:rPr>
              <w:t>Дж</w:t>
            </w:r>
            <w:proofErr w:type="spellEnd"/>
            <w:r w:rsidR="00457B71" w:rsidRPr="008F5687">
              <w:rPr>
                <w:sz w:val="20"/>
                <w:szCs w:val="20"/>
              </w:rPr>
              <w:t>. Анатомія для художників: Наочний посібник із зображення людського тіла</w:t>
            </w:r>
          </w:p>
        </w:tc>
        <w:tc>
          <w:tcPr>
            <w:tcW w:w="1701" w:type="dxa"/>
            <w:shd w:val="clear" w:color="auto" w:fill="auto"/>
          </w:tcPr>
          <w:p w14:paraId="3C5329BF" w14:textId="77777777" w:rsidR="00457B71" w:rsidRPr="00631037" w:rsidRDefault="00457B71" w:rsidP="00EB76D8">
            <w:pPr>
              <w:jc w:val="center"/>
              <w:rPr>
                <w:rFonts w:eastAsia="Times New Roman"/>
                <w:sz w:val="20"/>
                <w:szCs w:val="20"/>
                <w:lang w:eastAsia="ru-RU"/>
              </w:rPr>
            </w:pPr>
            <w:proofErr w:type="spellStart"/>
            <w:r w:rsidRPr="00631037">
              <w:rPr>
                <w:sz w:val="20"/>
                <w:szCs w:val="20"/>
                <w:shd w:val="clear" w:color="auto" w:fill="F7F7F7"/>
              </w:rPr>
              <w:t>ArtHuss</w:t>
            </w:r>
            <w:proofErr w:type="spellEnd"/>
          </w:p>
        </w:tc>
        <w:tc>
          <w:tcPr>
            <w:tcW w:w="992" w:type="dxa"/>
            <w:shd w:val="clear" w:color="auto" w:fill="auto"/>
          </w:tcPr>
          <w:p w14:paraId="5D7569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7C6754D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232E0D9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8CBA2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6A7468B" w14:textId="77777777" w:rsidTr="00EB76D8">
        <w:trPr>
          <w:trHeight w:val="518"/>
        </w:trPr>
        <w:tc>
          <w:tcPr>
            <w:tcW w:w="548" w:type="dxa"/>
            <w:shd w:val="clear" w:color="auto" w:fill="auto"/>
          </w:tcPr>
          <w:p w14:paraId="556D722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222</w:t>
            </w:r>
          </w:p>
        </w:tc>
        <w:tc>
          <w:tcPr>
            <w:tcW w:w="3700" w:type="dxa"/>
            <w:shd w:val="clear" w:color="auto" w:fill="auto"/>
          </w:tcPr>
          <w:p w14:paraId="62C243F9" w14:textId="77777777" w:rsidR="00457B71" w:rsidRPr="008F5687" w:rsidRDefault="0096464A" w:rsidP="00EB76D8">
            <w:pPr>
              <w:rPr>
                <w:sz w:val="20"/>
                <w:szCs w:val="20"/>
              </w:rPr>
            </w:pPr>
            <w:hyperlink r:id="rId15" w:history="1">
              <w:proofErr w:type="spellStart"/>
              <w:r w:rsidR="00457B71" w:rsidRPr="008F5687">
                <w:rPr>
                  <w:rStyle w:val="ad"/>
                  <w:color w:val="auto"/>
                  <w:sz w:val="20"/>
                  <w:szCs w:val="20"/>
                </w:rPr>
                <w:t>Вайт</w:t>
              </w:r>
              <w:proofErr w:type="spellEnd"/>
            </w:hyperlink>
            <w:r w:rsidR="00457B71" w:rsidRPr="008F5687">
              <w:rPr>
                <w:sz w:val="20"/>
                <w:szCs w:val="20"/>
              </w:rPr>
              <w:t xml:space="preserve"> А. Основи графічного дизайну</w:t>
            </w:r>
          </w:p>
        </w:tc>
        <w:tc>
          <w:tcPr>
            <w:tcW w:w="1701" w:type="dxa"/>
            <w:shd w:val="clear" w:color="auto" w:fill="auto"/>
          </w:tcPr>
          <w:p w14:paraId="51B68B8F" w14:textId="77777777" w:rsidR="00457B71" w:rsidRPr="00631037" w:rsidRDefault="00457B71" w:rsidP="00EB76D8">
            <w:pPr>
              <w:jc w:val="center"/>
              <w:rPr>
                <w:rFonts w:eastAsia="Times New Roman"/>
                <w:sz w:val="20"/>
                <w:szCs w:val="20"/>
                <w:lang w:eastAsia="ru-RU"/>
              </w:rPr>
            </w:pPr>
            <w:proofErr w:type="spellStart"/>
            <w:r w:rsidRPr="00631037">
              <w:rPr>
                <w:sz w:val="20"/>
                <w:szCs w:val="20"/>
                <w:shd w:val="clear" w:color="auto" w:fill="F7F7F7"/>
              </w:rPr>
              <w:t>ArtHuss</w:t>
            </w:r>
            <w:proofErr w:type="spellEnd"/>
          </w:p>
        </w:tc>
        <w:tc>
          <w:tcPr>
            <w:tcW w:w="992" w:type="dxa"/>
            <w:shd w:val="clear" w:color="auto" w:fill="auto"/>
          </w:tcPr>
          <w:p w14:paraId="6314E0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2F7D89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232</w:t>
            </w:r>
          </w:p>
        </w:tc>
        <w:tc>
          <w:tcPr>
            <w:tcW w:w="1346" w:type="dxa"/>
            <w:shd w:val="clear" w:color="auto" w:fill="auto"/>
          </w:tcPr>
          <w:p w14:paraId="693C0D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3FECB3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AE79747" w14:textId="77777777" w:rsidTr="00EB76D8">
        <w:trPr>
          <w:trHeight w:val="518"/>
        </w:trPr>
        <w:tc>
          <w:tcPr>
            <w:tcW w:w="548" w:type="dxa"/>
            <w:shd w:val="clear" w:color="auto" w:fill="auto"/>
          </w:tcPr>
          <w:p w14:paraId="0A4A3DD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223</w:t>
            </w:r>
          </w:p>
        </w:tc>
        <w:tc>
          <w:tcPr>
            <w:tcW w:w="3700" w:type="dxa"/>
            <w:shd w:val="clear" w:color="auto" w:fill="auto"/>
          </w:tcPr>
          <w:p w14:paraId="5D32C741" w14:textId="77777777" w:rsidR="00457B71" w:rsidRPr="008F5687" w:rsidRDefault="0096464A" w:rsidP="00EB76D8">
            <w:pPr>
              <w:rPr>
                <w:sz w:val="20"/>
                <w:szCs w:val="20"/>
              </w:rPr>
            </w:pPr>
            <w:hyperlink r:id="rId16" w:history="1">
              <w:proofErr w:type="spellStart"/>
              <w:r w:rsidR="00457B71" w:rsidRPr="008F5687">
                <w:rPr>
                  <w:rStyle w:val="ad"/>
                  <w:color w:val="auto"/>
                  <w:sz w:val="20"/>
                  <w:szCs w:val="20"/>
                </w:rPr>
                <w:t>Лаптон</w:t>
              </w:r>
              <w:proofErr w:type="spellEnd"/>
              <w:r w:rsidR="00457B71" w:rsidRPr="008F5687">
                <w:rPr>
                  <w:rStyle w:val="ad"/>
                  <w:color w:val="auto"/>
                  <w:sz w:val="20"/>
                  <w:szCs w:val="20"/>
                </w:rPr>
                <w:t xml:space="preserve"> Е. </w:t>
              </w:r>
            </w:hyperlink>
            <w:r w:rsidR="00457B71" w:rsidRPr="008F5687">
              <w:rPr>
                <w:sz w:val="20"/>
                <w:szCs w:val="20"/>
              </w:rPr>
              <w:t>Основи. Графічний дизайн 04: Нові основи</w:t>
            </w:r>
          </w:p>
        </w:tc>
        <w:tc>
          <w:tcPr>
            <w:tcW w:w="1701" w:type="dxa"/>
            <w:shd w:val="clear" w:color="auto" w:fill="auto"/>
          </w:tcPr>
          <w:p w14:paraId="0012EF45" w14:textId="77777777" w:rsidR="00457B71" w:rsidRPr="00631037" w:rsidRDefault="00457B71" w:rsidP="00EB76D8">
            <w:pPr>
              <w:jc w:val="center"/>
              <w:rPr>
                <w:rFonts w:eastAsia="Times New Roman"/>
                <w:sz w:val="20"/>
                <w:szCs w:val="20"/>
                <w:lang w:eastAsia="ru-RU"/>
              </w:rPr>
            </w:pPr>
            <w:proofErr w:type="spellStart"/>
            <w:r w:rsidRPr="00631037">
              <w:rPr>
                <w:sz w:val="20"/>
                <w:szCs w:val="20"/>
                <w:shd w:val="clear" w:color="auto" w:fill="F7F7F7"/>
              </w:rPr>
              <w:t>ArtHuss</w:t>
            </w:r>
            <w:proofErr w:type="spellEnd"/>
          </w:p>
        </w:tc>
        <w:tc>
          <w:tcPr>
            <w:tcW w:w="992" w:type="dxa"/>
            <w:shd w:val="clear" w:color="auto" w:fill="auto"/>
          </w:tcPr>
          <w:p w14:paraId="7171D7B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376CB9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262</w:t>
            </w:r>
          </w:p>
        </w:tc>
        <w:tc>
          <w:tcPr>
            <w:tcW w:w="1346" w:type="dxa"/>
            <w:shd w:val="clear" w:color="auto" w:fill="auto"/>
          </w:tcPr>
          <w:p w14:paraId="610BE85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20DC9F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855E8FB" w14:textId="77777777" w:rsidTr="00EB76D8">
        <w:trPr>
          <w:trHeight w:val="518"/>
        </w:trPr>
        <w:tc>
          <w:tcPr>
            <w:tcW w:w="548" w:type="dxa"/>
            <w:shd w:val="clear" w:color="auto" w:fill="auto"/>
          </w:tcPr>
          <w:p w14:paraId="31A365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3700" w:type="dxa"/>
            <w:shd w:val="clear" w:color="auto" w:fill="auto"/>
          </w:tcPr>
          <w:p w14:paraId="6471DAAA" w14:textId="77777777" w:rsidR="00457B71" w:rsidRPr="008F5687" w:rsidRDefault="0096464A" w:rsidP="00EB76D8">
            <w:pPr>
              <w:rPr>
                <w:sz w:val="20"/>
                <w:szCs w:val="20"/>
              </w:rPr>
            </w:pPr>
            <w:hyperlink r:id="rId17" w:history="1">
              <w:proofErr w:type="spellStart"/>
              <w:r w:rsidR="00457B71" w:rsidRPr="008F5687">
                <w:rPr>
                  <w:rStyle w:val="ad"/>
                  <w:color w:val="auto"/>
                  <w:sz w:val="20"/>
                  <w:szCs w:val="20"/>
                </w:rPr>
                <w:t>Суджич</w:t>
              </w:r>
              <w:proofErr w:type="spellEnd"/>
            </w:hyperlink>
            <w:r w:rsidR="00457B71" w:rsidRPr="008F5687">
              <w:rPr>
                <w:rStyle w:val="ad"/>
                <w:color w:val="auto"/>
                <w:sz w:val="20"/>
                <w:szCs w:val="20"/>
              </w:rPr>
              <w:t xml:space="preserve"> Д. </w:t>
            </w:r>
            <w:r w:rsidR="00457B71" w:rsidRPr="008F5687">
              <w:rPr>
                <w:sz w:val="20"/>
                <w:szCs w:val="20"/>
              </w:rPr>
              <w:t>Б - БАУГАУЗ, Ю - ЮТЮБ: Абетка сучасного світу</w:t>
            </w:r>
          </w:p>
        </w:tc>
        <w:tc>
          <w:tcPr>
            <w:tcW w:w="1701" w:type="dxa"/>
            <w:shd w:val="clear" w:color="auto" w:fill="auto"/>
          </w:tcPr>
          <w:p w14:paraId="7EDEA596" w14:textId="77777777" w:rsidR="00457B71" w:rsidRPr="00631037" w:rsidRDefault="00457B71" w:rsidP="00EB76D8">
            <w:pPr>
              <w:jc w:val="center"/>
              <w:rPr>
                <w:rFonts w:eastAsia="Times New Roman"/>
                <w:sz w:val="20"/>
                <w:szCs w:val="20"/>
                <w:lang w:eastAsia="ru-RU"/>
              </w:rPr>
            </w:pPr>
            <w:proofErr w:type="spellStart"/>
            <w:r w:rsidRPr="00631037">
              <w:rPr>
                <w:sz w:val="20"/>
                <w:szCs w:val="20"/>
                <w:shd w:val="clear" w:color="auto" w:fill="F7F7F7"/>
              </w:rPr>
              <w:t>ArtHuss</w:t>
            </w:r>
            <w:proofErr w:type="spellEnd"/>
          </w:p>
        </w:tc>
        <w:tc>
          <w:tcPr>
            <w:tcW w:w="992" w:type="dxa"/>
            <w:shd w:val="clear" w:color="auto" w:fill="auto"/>
          </w:tcPr>
          <w:p w14:paraId="3E8379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54C7066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336</w:t>
            </w:r>
          </w:p>
        </w:tc>
        <w:tc>
          <w:tcPr>
            <w:tcW w:w="1346" w:type="dxa"/>
            <w:shd w:val="clear" w:color="auto" w:fill="auto"/>
          </w:tcPr>
          <w:p w14:paraId="724D060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0FED94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EF9AEB4" w14:textId="77777777" w:rsidTr="00EB76D8">
        <w:trPr>
          <w:trHeight w:val="518"/>
        </w:trPr>
        <w:tc>
          <w:tcPr>
            <w:tcW w:w="548" w:type="dxa"/>
            <w:shd w:val="clear" w:color="auto" w:fill="auto"/>
          </w:tcPr>
          <w:p w14:paraId="02D79D6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225</w:t>
            </w:r>
          </w:p>
        </w:tc>
        <w:tc>
          <w:tcPr>
            <w:tcW w:w="3700" w:type="dxa"/>
            <w:shd w:val="clear" w:color="auto" w:fill="auto"/>
          </w:tcPr>
          <w:p w14:paraId="24BD74EC" w14:textId="77777777" w:rsidR="00457B71" w:rsidRPr="00631037" w:rsidRDefault="0096464A" w:rsidP="00EB76D8">
            <w:pPr>
              <w:rPr>
                <w:sz w:val="20"/>
                <w:szCs w:val="20"/>
              </w:rPr>
            </w:pPr>
            <w:hyperlink r:id="rId18" w:history="1">
              <w:proofErr w:type="spellStart"/>
              <w:r w:rsidR="00457B71" w:rsidRPr="008F5687">
                <w:rPr>
                  <w:rStyle w:val="ad"/>
                  <w:color w:val="auto"/>
                  <w:sz w:val="20"/>
                  <w:szCs w:val="20"/>
                </w:rPr>
                <w:t>Іттен</w:t>
              </w:r>
              <w:proofErr w:type="spellEnd"/>
            </w:hyperlink>
            <w:r w:rsidR="00457B71" w:rsidRPr="008F5687">
              <w:rPr>
                <w:rStyle w:val="ad"/>
                <w:color w:val="auto"/>
                <w:sz w:val="20"/>
                <w:szCs w:val="20"/>
              </w:rPr>
              <w:t xml:space="preserve"> Й. </w:t>
            </w:r>
            <w:r w:rsidR="00457B71" w:rsidRPr="00631037">
              <w:rPr>
                <w:sz w:val="20"/>
                <w:szCs w:val="20"/>
              </w:rPr>
              <w:t xml:space="preserve">Наука дизайну та форми: Вступний курс, який я викладав у </w:t>
            </w:r>
            <w:proofErr w:type="spellStart"/>
            <w:r w:rsidR="00457B71" w:rsidRPr="00631037">
              <w:rPr>
                <w:sz w:val="20"/>
                <w:szCs w:val="20"/>
              </w:rPr>
              <w:t>Баугаузі</w:t>
            </w:r>
            <w:proofErr w:type="spellEnd"/>
            <w:r w:rsidR="00457B71" w:rsidRPr="00631037">
              <w:rPr>
                <w:sz w:val="20"/>
                <w:szCs w:val="20"/>
              </w:rPr>
              <w:t xml:space="preserve"> та інших школах</w:t>
            </w:r>
          </w:p>
        </w:tc>
        <w:tc>
          <w:tcPr>
            <w:tcW w:w="1701" w:type="dxa"/>
            <w:shd w:val="clear" w:color="auto" w:fill="auto"/>
          </w:tcPr>
          <w:p w14:paraId="133B3DAF" w14:textId="77777777" w:rsidR="00457B71" w:rsidRPr="00631037" w:rsidRDefault="00457B71" w:rsidP="00EB76D8">
            <w:pPr>
              <w:jc w:val="center"/>
              <w:rPr>
                <w:rFonts w:eastAsia="Times New Roman"/>
                <w:sz w:val="20"/>
                <w:szCs w:val="20"/>
                <w:lang w:eastAsia="ru-RU"/>
              </w:rPr>
            </w:pPr>
            <w:proofErr w:type="spellStart"/>
            <w:r w:rsidRPr="00631037">
              <w:rPr>
                <w:sz w:val="20"/>
                <w:szCs w:val="20"/>
                <w:shd w:val="clear" w:color="auto" w:fill="F7F7F7"/>
              </w:rPr>
              <w:t>ArtHuss</w:t>
            </w:r>
            <w:proofErr w:type="spellEnd"/>
          </w:p>
        </w:tc>
        <w:tc>
          <w:tcPr>
            <w:tcW w:w="992" w:type="dxa"/>
            <w:shd w:val="clear" w:color="auto" w:fill="auto"/>
          </w:tcPr>
          <w:p w14:paraId="62BA12A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176B68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136</w:t>
            </w:r>
          </w:p>
        </w:tc>
        <w:tc>
          <w:tcPr>
            <w:tcW w:w="1346" w:type="dxa"/>
            <w:shd w:val="clear" w:color="auto" w:fill="auto"/>
          </w:tcPr>
          <w:p w14:paraId="0E89D90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5956B8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7D5375C" w14:textId="77777777" w:rsidTr="00EB76D8">
        <w:trPr>
          <w:trHeight w:val="518"/>
        </w:trPr>
        <w:tc>
          <w:tcPr>
            <w:tcW w:w="548" w:type="dxa"/>
            <w:shd w:val="clear" w:color="auto" w:fill="auto"/>
          </w:tcPr>
          <w:p w14:paraId="7BB028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226</w:t>
            </w:r>
          </w:p>
        </w:tc>
        <w:tc>
          <w:tcPr>
            <w:tcW w:w="3700" w:type="dxa"/>
            <w:shd w:val="clear" w:color="auto" w:fill="auto"/>
          </w:tcPr>
          <w:p w14:paraId="3004F8A4" w14:textId="77777777" w:rsidR="00457B71" w:rsidRPr="00631037" w:rsidRDefault="00457B71" w:rsidP="00EB76D8">
            <w:pPr>
              <w:rPr>
                <w:sz w:val="20"/>
                <w:szCs w:val="20"/>
              </w:rPr>
            </w:pPr>
            <w:r w:rsidRPr="00631037">
              <w:rPr>
                <w:sz w:val="20"/>
                <w:szCs w:val="20"/>
              </w:rPr>
              <w:t>Мистецтво Київської Русі. Гліб Івакін</w:t>
            </w:r>
          </w:p>
        </w:tc>
        <w:tc>
          <w:tcPr>
            <w:tcW w:w="1701" w:type="dxa"/>
            <w:shd w:val="clear" w:color="auto" w:fill="auto"/>
          </w:tcPr>
          <w:p w14:paraId="49C379E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Мистецтво</w:t>
            </w:r>
          </w:p>
        </w:tc>
        <w:tc>
          <w:tcPr>
            <w:tcW w:w="992" w:type="dxa"/>
            <w:shd w:val="clear" w:color="auto" w:fill="auto"/>
          </w:tcPr>
          <w:p w14:paraId="6B277F7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655199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06832F8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1C399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8C54D72" w14:textId="77777777" w:rsidTr="00EB76D8">
        <w:trPr>
          <w:trHeight w:val="518"/>
        </w:trPr>
        <w:tc>
          <w:tcPr>
            <w:tcW w:w="548" w:type="dxa"/>
            <w:shd w:val="clear" w:color="auto" w:fill="auto"/>
          </w:tcPr>
          <w:p w14:paraId="49B9B8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227</w:t>
            </w:r>
          </w:p>
        </w:tc>
        <w:tc>
          <w:tcPr>
            <w:tcW w:w="3700" w:type="dxa"/>
            <w:shd w:val="clear" w:color="auto" w:fill="auto"/>
          </w:tcPr>
          <w:p w14:paraId="74DBD556" w14:textId="77777777" w:rsidR="00457B71" w:rsidRPr="00631037" w:rsidRDefault="0096464A" w:rsidP="00EB76D8">
            <w:pPr>
              <w:pStyle w:val="1"/>
              <w:spacing w:before="0"/>
              <w:rPr>
                <w:b w:val="0"/>
                <w:sz w:val="20"/>
                <w:szCs w:val="20"/>
              </w:rPr>
            </w:pPr>
            <w:hyperlink r:id="rId19" w:history="1">
              <w:proofErr w:type="spellStart"/>
              <w:r w:rsidR="00457B71" w:rsidRPr="008F5687">
                <w:rPr>
                  <w:rStyle w:val="ad"/>
                  <w:color w:val="auto"/>
                  <w:sz w:val="20"/>
                  <w:szCs w:val="20"/>
                </w:rPr>
                <w:t>Теремецький</w:t>
              </w:r>
              <w:proofErr w:type="spellEnd"/>
              <w:r w:rsidR="00457B71" w:rsidRPr="008F5687">
                <w:rPr>
                  <w:rStyle w:val="ad"/>
                  <w:color w:val="auto"/>
                  <w:sz w:val="20"/>
                  <w:szCs w:val="20"/>
                </w:rPr>
                <w:t xml:space="preserve"> В.І.</w:t>
              </w:r>
            </w:hyperlink>
            <w:r w:rsidR="00457B71" w:rsidRPr="008F5687">
              <w:rPr>
                <w:b w:val="0"/>
                <w:sz w:val="20"/>
                <w:szCs w:val="20"/>
              </w:rPr>
              <w:t xml:space="preserve"> </w:t>
            </w:r>
            <w:proofErr w:type="spellStart"/>
            <w:r w:rsidR="00457B71" w:rsidRPr="008F5687">
              <w:rPr>
                <w:b w:val="0"/>
                <w:sz w:val="20"/>
                <w:szCs w:val="20"/>
              </w:rPr>
              <w:t>Науково-практичний</w:t>
            </w:r>
            <w:proofErr w:type="spellEnd"/>
            <w:r w:rsidR="00457B71" w:rsidRPr="008F5687">
              <w:rPr>
                <w:b w:val="0"/>
                <w:sz w:val="20"/>
                <w:szCs w:val="20"/>
              </w:rPr>
              <w:t xml:space="preserve"> </w:t>
            </w:r>
            <w:proofErr w:type="spellStart"/>
            <w:r w:rsidR="00457B71" w:rsidRPr="008F5687">
              <w:rPr>
                <w:b w:val="0"/>
                <w:sz w:val="20"/>
                <w:szCs w:val="20"/>
              </w:rPr>
              <w:t>коментар</w:t>
            </w:r>
            <w:proofErr w:type="spellEnd"/>
            <w:r w:rsidR="00457B71" w:rsidRPr="008F5687">
              <w:rPr>
                <w:b w:val="0"/>
                <w:sz w:val="20"/>
                <w:szCs w:val="20"/>
              </w:rPr>
              <w:t xml:space="preserve"> Кодексу </w:t>
            </w:r>
            <w:proofErr w:type="spellStart"/>
            <w:r w:rsidR="00457B71" w:rsidRPr="008F5687">
              <w:rPr>
                <w:b w:val="0"/>
                <w:sz w:val="20"/>
                <w:szCs w:val="20"/>
              </w:rPr>
              <w:t>з</w:t>
            </w:r>
            <w:r w:rsidR="00457B71" w:rsidRPr="00631037">
              <w:rPr>
                <w:b w:val="0"/>
                <w:sz w:val="20"/>
                <w:szCs w:val="20"/>
              </w:rPr>
              <w:t>аконів</w:t>
            </w:r>
            <w:proofErr w:type="spellEnd"/>
            <w:r w:rsidR="00457B71" w:rsidRPr="00631037">
              <w:rPr>
                <w:b w:val="0"/>
                <w:sz w:val="20"/>
                <w:szCs w:val="20"/>
              </w:rPr>
              <w:t xml:space="preserve"> про </w:t>
            </w:r>
            <w:proofErr w:type="spellStart"/>
            <w:r w:rsidR="00457B71" w:rsidRPr="00631037">
              <w:rPr>
                <w:b w:val="0"/>
                <w:sz w:val="20"/>
                <w:szCs w:val="20"/>
              </w:rPr>
              <w:t>працю</w:t>
            </w:r>
            <w:proofErr w:type="spellEnd"/>
            <w:r w:rsidR="00457B71" w:rsidRPr="00631037">
              <w:rPr>
                <w:b w:val="0"/>
                <w:sz w:val="20"/>
                <w:szCs w:val="20"/>
              </w:rPr>
              <w:t xml:space="preserve"> </w:t>
            </w:r>
            <w:proofErr w:type="spellStart"/>
            <w:r w:rsidR="00457B71" w:rsidRPr="00631037">
              <w:rPr>
                <w:b w:val="0"/>
                <w:sz w:val="20"/>
                <w:szCs w:val="20"/>
              </w:rPr>
              <w:t>України</w:t>
            </w:r>
            <w:proofErr w:type="spellEnd"/>
          </w:p>
        </w:tc>
        <w:tc>
          <w:tcPr>
            <w:tcW w:w="1701" w:type="dxa"/>
            <w:shd w:val="clear" w:color="auto" w:fill="auto"/>
          </w:tcPr>
          <w:p w14:paraId="30944485" w14:textId="77777777" w:rsidR="00457B71" w:rsidRPr="008F5687" w:rsidRDefault="0096464A" w:rsidP="00EB76D8">
            <w:pPr>
              <w:jc w:val="center"/>
              <w:rPr>
                <w:rFonts w:eastAsia="Times New Roman"/>
                <w:sz w:val="20"/>
                <w:szCs w:val="20"/>
                <w:lang w:eastAsia="ru-RU"/>
              </w:rPr>
            </w:pPr>
            <w:hyperlink r:id="rId20" w:history="1">
              <w:r w:rsidR="00457B71" w:rsidRPr="008F5687">
                <w:rPr>
                  <w:rStyle w:val="ad"/>
                  <w:color w:val="auto"/>
                  <w:sz w:val="20"/>
                  <w:szCs w:val="20"/>
                </w:rPr>
                <w:t>Видавничий дім "Професіонал"</w:t>
              </w:r>
            </w:hyperlink>
          </w:p>
        </w:tc>
        <w:tc>
          <w:tcPr>
            <w:tcW w:w="992" w:type="dxa"/>
            <w:shd w:val="clear" w:color="auto" w:fill="auto"/>
          </w:tcPr>
          <w:p w14:paraId="43157A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A1ADE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420</w:t>
            </w:r>
          </w:p>
        </w:tc>
        <w:tc>
          <w:tcPr>
            <w:tcW w:w="1346" w:type="dxa"/>
            <w:shd w:val="clear" w:color="auto" w:fill="auto"/>
          </w:tcPr>
          <w:p w14:paraId="63CDF20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ECAE52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58EF171" w14:textId="77777777" w:rsidTr="00EB76D8">
        <w:trPr>
          <w:trHeight w:val="518"/>
        </w:trPr>
        <w:tc>
          <w:tcPr>
            <w:tcW w:w="548" w:type="dxa"/>
            <w:shd w:val="clear" w:color="auto" w:fill="auto"/>
          </w:tcPr>
          <w:p w14:paraId="443917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228</w:t>
            </w:r>
          </w:p>
        </w:tc>
        <w:tc>
          <w:tcPr>
            <w:tcW w:w="3700" w:type="dxa"/>
            <w:shd w:val="clear" w:color="auto" w:fill="auto"/>
          </w:tcPr>
          <w:p w14:paraId="5D4B85A0" w14:textId="77777777" w:rsidR="00457B71" w:rsidRPr="00631037" w:rsidRDefault="00457B71" w:rsidP="00EB76D8">
            <w:pPr>
              <w:pStyle w:val="1"/>
              <w:spacing w:before="0"/>
              <w:rPr>
                <w:color w:val="000000" w:themeColor="text1"/>
                <w:sz w:val="20"/>
                <w:szCs w:val="20"/>
              </w:rPr>
            </w:pPr>
            <w:proofErr w:type="spellStart"/>
            <w:r w:rsidRPr="00631037">
              <w:rPr>
                <w:b w:val="0"/>
                <w:sz w:val="20"/>
                <w:szCs w:val="20"/>
              </w:rPr>
              <w:t>Учасники</w:t>
            </w:r>
            <w:proofErr w:type="spellEnd"/>
            <w:r w:rsidRPr="00631037">
              <w:rPr>
                <w:b w:val="0"/>
                <w:sz w:val="20"/>
                <w:szCs w:val="20"/>
              </w:rPr>
              <w:t xml:space="preserve"> </w:t>
            </w:r>
            <w:proofErr w:type="spellStart"/>
            <w:r w:rsidRPr="00631037">
              <w:rPr>
                <w:b w:val="0"/>
                <w:sz w:val="20"/>
                <w:szCs w:val="20"/>
              </w:rPr>
              <w:t>бойових</w:t>
            </w:r>
            <w:proofErr w:type="spellEnd"/>
            <w:r w:rsidRPr="00631037">
              <w:rPr>
                <w:b w:val="0"/>
                <w:sz w:val="20"/>
                <w:szCs w:val="20"/>
              </w:rPr>
              <w:t xml:space="preserve"> </w:t>
            </w:r>
            <w:proofErr w:type="spellStart"/>
            <w:r w:rsidRPr="00631037">
              <w:rPr>
                <w:b w:val="0"/>
                <w:sz w:val="20"/>
                <w:szCs w:val="20"/>
              </w:rPr>
              <w:t>дій</w:t>
            </w:r>
            <w:proofErr w:type="spellEnd"/>
            <w:r w:rsidRPr="00631037">
              <w:rPr>
                <w:b w:val="0"/>
                <w:sz w:val="20"/>
                <w:szCs w:val="20"/>
              </w:rPr>
              <w:t xml:space="preserve">. </w:t>
            </w:r>
            <w:proofErr w:type="spellStart"/>
            <w:r w:rsidRPr="00631037">
              <w:rPr>
                <w:b w:val="0"/>
                <w:sz w:val="20"/>
                <w:szCs w:val="20"/>
              </w:rPr>
              <w:t>Правовий</w:t>
            </w:r>
            <w:proofErr w:type="spellEnd"/>
            <w:r w:rsidRPr="00631037">
              <w:rPr>
                <w:b w:val="0"/>
                <w:sz w:val="20"/>
                <w:szCs w:val="20"/>
              </w:rPr>
              <w:t xml:space="preserve"> </w:t>
            </w:r>
            <w:proofErr w:type="spellStart"/>
            <w:r w:rsidRPr="00631037">
              <w:rPr>
                <w:b w:val="0"/>
                <w:sz w:val="20"/>
                <w:szCs w:val="20"/>
              </w:rPr>
              <w:t>довідник</w:t>
            </w:r>
            <w:proofErr w:type="spellEnd"/>
          </w:p>
        </w:tc>
        <w:tc>
          <w:tcPr>
            <w:tcW w:w="1701" w:type="dxa"/>
            <w:shd w:val="clear" w:color="auto" w:fill="auto"/>
          </w:tcPr>
          <w:p w14:paraId="35522FAE" w14:textId="77777777" w:rsidR="00457B71" w:rsidRPr="00631037" w:rsidRDefault="0096464A" w:rsidP="00EB76D8">
            <w:pPr>
              <w:jc w:val="center"/>
              <w:rPr>
                <w:rFonts w:eastAsia="Times New Roman"/>
                <w:color w:val="000000" w:themeColor="text1"/>
                <w:sz w:val="20"/>
                <w:szCs w:val="20"/>
                <w:lang w:eastAsia="ru-RU"/>
              </w:rPr>
            </w:pPr>
            <w:hyperlink r:id="rId21" w:history="1">
              <w:r w:rsidR="00457B71" w:rsidRPr="008F5687">
                <w:rPr>
                  <w:rStyle w:val="ad"/>
                  <w:color w:val="auto"/>
                  <w:sz w:val="20"/>
                  <w:szCs w:val="20"/>
                </w:rPr>
                <w:t>Видавничий дім "Професіонал"</w:t>
              </w:r>
            </w:hyperlink>
          </w:p>
        </w:tc>
        <w:tc>
          <w:tcPr>
            <w:tcW w:w="992" w:type="dxa"/>
            <w:shd w:val="clear" w:color="auto" w:fill="auto"/>
          </w:tcPr>
          <w:p w14:paraId="2CFBF6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93C14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502</w:t>
            </w:r>
          </w:p>
        </w:tc>
        <w:tc>
          <w:tcPr>
            <w:tcW w:w="1346" w:type="dxa"/>
            <w:shd w:val="clear" w:color="auto" w:fill="auto"/>
          </w:tcPr>
          <w:p w14:paraId="70DEB96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2B7C2B1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BC56C1B" w14:textId="77777777" w:rsidTr="00EB76D8">
        <w:trPr>
          <w:trHeight w:val="518"/>
        </w:trPr>
        <w:tc>
          <w:tcPr>
            <w:tcW w:w="548" w:type="dxa"/>
            <w:shd w:val="clear" w:color="auto" w:fill="auto"/>
          </w:tcPr>
          <w:p w14:paraId="67D16A3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229</w:t>
            </w:r>
          </w:p>
        </w:tc>
        <w:tc>
          <w:tcPr>
            <w:tcW w:w="3700" w:type="dxa"/>
            <w:shd w:val="clear" w:color="auto" w:fill="auto"/>
          </w:tcPr>
          <w:p w14:paraId="67E3DA73"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Гайдайчук</w:t>
            </w:r>
            <w:proofErr w:type="spellEnd"/>
            <w:r w:rsidRPr="00631037">
              <w:rPr>
                <w:rFonts w:eastAsia="Times New Roman"/>
                <w:sz w:val="20"/>
                <w:szCs w:val="20"/>
                <w:lang w:eastAsia="ru-RU"/>
              </w:rPr>
              <w:t xml:space="preserve"> С. </w:t>
            </w:r>
            <w:proofErr w:type="spellStart"/>
            <w:r w:rsidRPr="00631037">
              <w:rPr>
                <w:rFonts w:eastAsia="Times New Roman"/>
                <w:sz w:val="20"/>
                <w:szCs w:val="20"/>
                <w:lang w:eastAsia="ru-RU"/>
              </w:rPr>
              <w:t>The</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Club</w:t>
            </w:r>
            <w:proofErr w:type="spellEnd"/>
            <w:r w:rsidRPr="00631037">
              <w:rPr>
                <w:rFonts w:eastAsia="Times New Roman"/>
                <w:sz w:val="20"/>
                <w:szCs w:val="20"/>
                <w:lang w:eastAsia="ru-RU"/>
              </w:rPr>
              <w:t>. Мистецтво об'єднувати</w:t>
            </w:r>
          </w:p>
        </w:tc>
        <w:tc>
          <w:tcPr>
            <w:tcW w:w="1701" w:type="dxa"/>
            <w:shd w:val="clear" w:color="auto" w:fill="auto"/>
          </w:tcPr>
          <w:p w14:paraId="2B4069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 xml:space="preserve">ФОП </w:t>
            </w:r>
          </w:p>
          <w:p w14:paraId="6112F00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Осьмук</w:t>
            </w:r>
            <w:proofErr w:type="spellEnd"/>
            <w:r w:rsidRPr="00631037">
              <w:rPr>
                <w:rFonts w:eastAsia="Times New Roman"/>
                <w:sz w:val="20"/>
                <w:szCs w:val="20"/>
                <w:lang w:eastAsia="ru-RU"/>
              </w:rPr>
              <w:t xml:space="preserve"> С. Б.</w:t>
            </w:r>
          </w:p>
        </w:tc>
        <w:tc>
          <w:tcPr>
            <w:tcW w:w="992" w:type="dxa"/>
            <w:shd w:val="clear" w:color="auto" w:fill="auto"/>
          </w:tcPr>
          <w:p w14:paraId="2E8E26D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1E74BCB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226</w:t>
            </w:r>
          </w:p>
        </w:tc>
        <w:tc>
          <w:tcPr>
            <w:tcW w:w="1346" w:type="dxa"/>
            <w:shd w:val="clear" w:color="auto" w:fill="auto"/>
          </w:tcPr>
          <w:p w14:paraId="7F79155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r w:rsidRPr="00631037">
              <w:rPr>
                <w:rFonts w:eastAsia="Times New Roman"/>
                <w:sz w:val="20"/>
                <w:szCs w:val="20"/>
                <w:lang w:eastAsia="ru-RU"/>
              </w:rPr>
              <w:t>.</w:t>
            </w:r>
          </w:p>
        </w:tc>
        <w:tc>
          <w:tcPr>
            <w:tcW w:w="834" w:type="dxa"/>
            <w:shd w:val="clear" w:color="auto" w:fill="auto"/>
          </w:tcPr>
          <w:p w14:paraId="6335A3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93D64EA" w14:textId="77777777" w:rsidTr="00EB76D8">
        <w:trPr>
          <w:trHeight w:val="518"/>
        </w:trPr>
        <w:tc>
          <w:tcPr>
            <w:tcW w:w="548" w:type="dxa"/>
            <w:shd w:val="clear" w:color="auto" w:fill="auto"/>
          </w:tcPr>
          <w:p w14:paraId="7FD0F9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230</w:t>
            </w:r>
          </w:p>
        </w:tc>
        <w:tc>
          <w:tcPr>
            <w:tcW w:w="3700" w:type="dxa"/>
            <w:shd w:val="clear" w:color="auto" w:fill="auto"/>
          </w:tcPr>
          <w:p w14:paraId="0F0893E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Рубенштейн</w:t>
            </w:r>
            <w:proofErr w:type="spellEnd"/>
            <w:r w:rsidRPr="00631037">
              <w:rPr>
                <w:rFonts w:eastAsia="Times New Roman"/>
                <w:sz w:val="20"/>
                <w:szCs w:val="20"/>
                <w:lang w:eastAsia="ru-RU"/>
              </w:rPr>
              <w:t xml:space="preserve"> Д. Бути лідером. Мудрість від тих, хто змінив правила гри</w:t>
            </w:r>
          </w:p>
        </w:tc>
        <w:tc>
          <w:tcPr>
            <w:tcW w:w="1701" w:type="dxa"/>
            <w:shd w:val="clear" w:color="auto" w:fill="auto"/>
          </w:tcPr>
          <w:p w14:paraId="571F0E8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5D7E77A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57C093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11E506C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A40F6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A5B7AFC" w14:textId="77777777" w:rsidTr="00EB76D8">
        <w:trPr>
          <w:trHeight w:val="419"/>
        </w:trPr>
        <w:tc>
          <w:tcPr>
            <w:tcW w:w="548" w:type="dxa"/>
            <w:shd w:val="clear" w:color="auto" w:fill="auto"/>
          </w:tcPr>
          <w:p w14:paraId="53554B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231</w:t>
            </w:r>
          </w:p>
        </w:tc>
        <w:tc>
          <w:tcPr>
            <w:tcW w:w="3700" w:type="dxa"/>
            <w:shd w:val="clear" w:color="auto" w:fill="auto"/>
          </w:tcPr>
          <w:p w14:paraId="0A474643"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Штучний інтелект 2041: 10 передбачень для майбутнього</w:t>
            </w:r>
          </w:p>
        </w:tc>
        <w:tc>
          <w:tcPr>
            <w:tcW w:w="1701" w:type="dxa"/>
            <w:shd w:val="clear" w:color="auto" w:fill="auto"/>
          </w:tcPr>
          <w:p w14:paraId="6B5F3F72" w14:textId="77777777" w:rsidR="00457B71" w:rsidRPr="00631037" w:rsidRDefault="00457B71" w:rsidP="00EB76D8">
            <w:pPr>
              <w:jc w:val="center"/>
              <w:rPr>
                <w:rFonts w:eastAsia="Times New Roman"/>
                <w:sz w:val="20"/>
                <w:szCs w:val="20"/>
                <w:lang w:val="en-US"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4011E0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08E6A0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464</w:t>
            </w:r>
          </w:p>
        </w:tc>
        <w:tc>
          <w:tcPr>
            <w:tcW w:w="1346" w:type="dxa"/>
            <w:shd w:val="clear" w:color="auto" w:fill="auto"/>
          </w:tcPr>
          <w:p w14:paraId="12A173C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6E4960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88A69D2" w14:textId="77777777" w:rsidTr="00EB76D8">
        <w:trPr>
          <w:trHeight w:val="518"/>
        </w:trPr>
        <w:tc>
          <w:tcPr>
            <w:tcW w:w="548" w:type="dxa"/>
            <w:shd w:val="clear" w:color="auto" w:fill="auto"/>
          </w:tcPr>
          <w:p w14:paraId="4289C82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232</w:t>
            </w:r>
          </w:p>
        </w:tc>
        <w:tc>
          <w:tcPr>
            <w:tcW w:w="3700" w:type="dxa"/>
            <w:shd w:val="clear" w:color="auto" w:fill="auto"/>
          </w:tcPr>
          <w:p w14:paraId="3ACF3E67" w14:textId="77777777" w:rsidR="00457B71" w:rsidRPr="008F5687" w:rsidRDefault="0096464A" w:rsidP="00EB76D8">
            <w:pPr>
              <w:pStyle w:val="1"/>
              <w:spacing w:before="0"/>
              <w:rPr>
                <w:b w:val="0"/>
                <w:sz w:val="20"/>
                <w:szCs w:val="20"/>
              </w:rPr>
            </w:pPr>
            <w:hyperlink r:id="rId22" w:history="1">
              <w:r w:rsidR="00457B71" w:rsidRPr="008F5687">
                <w:rPr>
                  <w:rStyle w:val="ad"/>
                  <w:color w:val="auto"/>
                  <w:sz w:val="20"/>
                  <w:szCs w:val="20"/>
                </w:rPr>
                <w:t>Норман</w:t>
              </w:r>
            </w:hyperlink>
            <w:r w:rsidR="00457B71" w:rsidRPr="008F5687">
              <w:rPr>
                <w:b w:val="0"/>
                <w:sz w:val="20"/>
                <w:szCs w:val="20"/>
              </w:rPr>
              <w:t xml:space="preserve"> Д. Дизайн </w:t>
            </w:r>
            <w:proofErr w:type="spellStart"/>
            <w:r w:rsidR="00457B71" w:rsidRPr="008F5687">
              <w:rPr>
                <w:b w:val="0"/>
                <w:sz w:val="20"/>
                <w:szCs w:val="20"/>
              </w:rPr>
              <w:t>звичних</w:t>
            </w:r>
            <w:proofErr w:type="spellEnd"/>
            <w:r w:rsidR="00457B71" w:rsidRPr="008F5687">
              <w:rPr>
                <w:b w:val="0"/>
                <w:sz w:val="20"/>
                <w:szCs w:val="20"/>
              </w:rPr>
              <w:t xml:space="preserve"> речей</w:t>
            </w:r>
          </w:p>
        </w:tc>
        <w:tc>
          <w:tcPr>
            <w:tcW w:w="1701" w:type="dxa"/>
            <w:shd w:val="clear" w:color="auto" w:fill="auto"/>
          </w:tcPr>
          <w:p w14:paraId="3B99D9E6" w14:textId="77777777" w:rsidR="00457B71" w:rsidRPr="008F5687" w:rsidRDefault="00457B71" w:rsidP="00EB76D8">
            <w:pPr>
              <w:pStyle w:val="ab"/>
              <w:spacing w:before="0" w:beforeAutospacing="0" w:after="0" w:afterAutospacing="0"/>
              <w:jc w:val="center"/>
              <w:rPr>
                <w:sz w:val="20"/>
                <w:szCs w:val="20"/>
              </w:rPr>
            </w:pPr>
            <w:r w:rsidRPr="008F5687">
              <w:rPr>
                <w:sz w:val="20"/>
                <w:szCs w:val="20"/>
              </w:rPr>
              <w:t>КСД</w:t>
            </w:r>
          </w:p>
        </w:tc>
        <w:tc>
          <w:tcPr>
            <w:tcW w:w="992" w:type="dxa"/>
            <w:shd w:val="clear" w:color="auto" w:fill="auto"/>
          </w:tcPr>
          <w:p w14:paraId="18491649"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2023</w:t>
            </w:r>
          </w:p>
        </w:tc>
        <w:tc>
          <w:tcPr>
            <w:tcW w:w="1080" w:type="dxa"/>
            <w:shd w:val="clear" w:color="auto" w:fill="auto"/>
          </w:tcPr>
          <w:p w14:paraId="46E8BE2B" w14:textId="77777777" w:rsidR="00457B71" w:rsidRPr="00631037" w:rsidRDefault="00457B71" w:rsidP="00EB76D8">
            <w:pPr>
              <w:jc w:val="center"/>
              <w:rPr>
                <w:sz w:val="20"/>
                <w:szCs w:val="20"/>
              </w:rPr>
            </w:pPr>
            <w:r w:rsidRPr="00631037">
              <w:rPr>
                <w:sz w:val="20"/>
                <w:szCs w:val="20"/>
              </w:rPr>
              <w:t>320</w:t>
            </w:r>
          </w:p>
        </w:tc>
        <w:tc>
          <w:tcPr>
            <w:tcW w:w="1346" w:type="dxa"/>
            <w:shd w:val="clear" w:color="auto" w:fill="auto"/>
          </w:tcPr>
          <w:p w14:paraId="69D454AE"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11C187FB"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5386A48A" w14:textId="77777777" w:rsidTr="00EB76D8">
        <w:trPr>
          <w:trHeight w:val="518"/>
        </w:trPr>
        <w:tc>
          <w:tcPr>
            <w:tcW w:w="548" w:type="dxa"/>
            <w:shd w:val="clear" w:color="auto" w:fill="auto"/>
          </w:tcPr>
          <w:p w14:paraId="010A7B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233</w:t>
            </w:r>
          </w:p>
        </w:tc>
        <w:tc>
          <w:tcPr>
            <w:tcW w:w="3700" w:type="dxa"/>
            <w:shd w:val="clear" w:color="auto" w:fill="auto"/>
          </w:tcPr>
          <w:p w14:paraId="0A3576E7" w14:textId="77777777" w:rsidR="00457B71" w:rsidRPr="008F5687" w:rsidRDefault="00457B71" w:rsidP="00EB76D8">
            <w:pPr>
              <w:pStyle w:val="1"/>
              <w:spacing w:before="0"/>
              <w:rPr>
                <w:rStyle w:val="ad"/>
                <w:b w:val="0"/>
                <w:color w:val="auto"/>
                <w:sz w:val="20"/>
                <w:szCs w:val="20"/>
              </w:rPr>
            </w:pPr>
            <w:r w:rsidRPr="008F5687">
              <w:rPr>
                <w:rStyle w:val="ad"/>
                <w:color w:val="auto"/>
                <w:sz w:val="20"/>
                <w:szCs w:val="20"/>
              </w:rPr>
              <w:t xml:space="preserve">Осман Р. Людина, яка померла </w:t>
            </w:r>
            <w:proofErr w:type="spellStart"/>
            <w:r w:rsidRPr="008F5687">
              <w:rPr>
                <w:rStyle w:val="ad"/>
                <w:color w:val="auto"/>
                <w:sz w:val="20"/>
                <w:szCs w:val="20"/>
              </w:rPr>
              <w:t>двічі</w:t>
            </w:r>
            <w:proofErr w:type="spellEnd"/>
          </w:p>
        </w:tc>
        <w:tc>
          <w:tcPr>
            <w:tcW w:w="1701" w:type="dxa"/>
            <w:shd w:val="clear" w:color="auto" w:fill="auto"/>
          </w:tcPr>
          <w:p w14:paraId="401F443A" w14:textId="77777777" w:rsidR="00457B71" w:rsidRPr="008F5687" w:rsidRDefault="00457B71" w:rsidP="00EB76D8">
            <w:pPr>
              <w:pStyle w:val="ab"/>
              <w:spacing w:before="0" w:beforeAutospacing="0" w:after="0" w:afterAutospacing="0"/>
              <w:jc w:val="center"/>
              <w:rPr>
                <w:sz w:val="20"/>
                <w:szCs w:val="20"/>
              </w:rPr>
            </w:pPr>
            <w:r w:rsidRPr="008F5687">
              <w:rPr>
                <w:sz w:val="20"/>
                <w:szCs w:val="20"/>
              </w:rPr>
              <w:t>КСД</w:t>
            </w:r>
          </w:p>
        </w:tc>
        <w:tc>
          <w:tcPr>
            <w:tcW w:w="992" w:type="dxa"/>
            <w:shd w:val="clear" w:color="auto" w:fill="auto"/>
          </w:tcPr>
          <w:p w14:paraId="0A892EEA"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2022</w:t>
            </w:r>
          </w:p>
        </w:tc>
        <w:tc>
          <w:tcPr>
            <w:tcW w:w="1080" w:type="dxa"/>
            <w:shd w:val="clear" w:color="auto" w:fill="auto"/>
          </w:tcPr>
          <w:p w14:paraId="4BD98DE4" w14:textId="77777777" w:rsidR="00457B71" w:rsidRPr="00631037" w:rsidRDefault="00457B71" w:rsidP="00EB76D8">
            <w:pPr>
              <w:jc w:val="center"/>
              <w:rPr>
                <w:sz w:val="20"/>
                <w:szCs w:val="20"/>
              </w:rPr>
            </w:pPr>
            <w:r w:rsidRPr="00631037">
              <w:rPr>
                <w:sz w:val="20"/>
                <w:szCs w:val="20"/>
              </w:rPr>
              <w:t>432</w:t>
            </w:r>
          </w:p>
        </w:tc>
        <w:tc>
          <w:tcPr>
            <w:tcW w:w="1346" w:type="dxa"/>
            <w:shd w:val="clear" w:color="auto" w:fill="auto"/>
          </w:tcPr>
          <w:p w14:paraId="74253738"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52C465EA"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5121435A" w14:textId="77777777" w:rsidTr="00EB76D8">
        <w:trPr>
          <w:trHeight w:val="518"/>
        </w:trPr>
        <w:tc>
          <w:tcPr>
            <w:tcW w:w="548" w:type="dxa"/>
            <w:shd w:val="clear" w:color="auto" w:fill="auto"/>
          </w:tcPr>
          <w:p w14:paraId="6F6316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234</w:t>
            </w:r>
          </w:p>
        </w:tc>
        <w:tc>
          <w:tcPr>
            <w:tcW w:w="3700" w:type="dxa"/>
            <w:shd w:val="clear" w:color="auto" w:fill="auto"/>
          </w:tcPr>
          <w:p w14:paraId="47631A92" w14:textId="77777777" w:rsidR="00457B71" w:rsidRPr="008F5687" w:rsidRDefault="00457B71" w:rsidP="00EB76D8">
            <w:pPr>
              <w:pStyle w:val="1"/>
              <w:spacing w:before="0"/>
              <w:rPr>
                <w:b w:val="0"/>
                <w:sz w:val="20"/>
                <w:szCs w:val="20"/>
              </w:rPr>
            </w:pPr>
            <w:proofErr w:type="spellStart"/>
            <w:r w:rsidRPr="008F5687">
              <w:rPr>
                <w:b w:val="0"/>
                <w:sz w:val="20"/>
                <w:szCs w:val="20"/>
              </w:rPr>
              <w:t>Корницька</w:t>
            </w:r>
            <w:proofErr w:type="spellEnd"/>
            <w:r w:rsidRPr="008F5687">
              <w:rPr>
                <w:b w:val="0"/>
                <w:sz w:val="20"/>
                <w:szCs w:val="20"/>
              </w:rPr>
              <w:t xml:space="preserve"> Л. </w:t>
            </w:r>
            <w:proofErr w:type="spellStart"/>
            <w:r w:rsidRPr="008F5687">
              <w:rPr>
                <w:b w:val="0"/>
                <w:sz w:val="20"/>
                <w:szCs w:val="20"/>
              </w:rPr>
              <w:t>Художнє</w:t>
            </w:r>
            <w:proofErr w:type="spellEnd"/>
            <w:r w:rsidRPr="008F5687">
              <w:rPr>
                <w:b w:val="0"/>
                <w:sz w:val="20"/>
                <w:szCs w:val="20"/>
              </w:rPr>
              <w:t xml:space="preserve"> </w:t>
            </w:r>
            <w:proofErr w:type="spellStart"/>
            <w:r w:rsidRPr="008F5687">
              <w:rPr>
                <w:b w:val="0"/>
                <w:sz w:val="20"/>
                <w:szCs w:val="20"/>
              </w:rPr>
              <w:t>проектування</w:t>
            </w:r>
            <w:proofErr w:type="spellEnd"/>
            <w:r w:rsidRPr="008F5687">
              <w:rPr>
                <w:b w:val="0"/>
                <w:sz w:val="20"/>
                <w:szCs w:val="20"/>
              </w:rPr>
              <w:t xml:space="preserve"> </w:t>
            </w:r>
            <w:proofErr w:type="spellStart"/>
            <w:r w:rsidRPr="008F5687">
              <w:rPr>
                <w:b w:val="0"/>
                <w:sz w:val="20"/>
                <w:szCs w:val="20"/>
              </w:rPr>
              <w:t>одягу</w:t>
            </w:r>
            <w:proofErr w:type="spellEnd"/>
            <w:r w:rsidRPr="008F5687">
              <w:rPr>
                <w:b w:val="0"/>
                <w:sz w:val="20"/>
                <w:szCs w:val="20"/>
              </w:rPr>
              <w:t xml:space="preserve">: </w:t>
            </w:r>
            <w:proofErr w:type="spellStart"/>
            <w:r w:rsidRPr="008F5687">
              <w:rPr>
                <w:b w:val="0"/>
                <w:sz w:val="20"/>
                <w:szCs w:val="20"/>
              </w:rPr>
              <w:t>історія</w:t>
            </w:r>
            <w:proofErr w:type="spellEnd"/>
            <w:r w:rsidRPr="008F5687">
              <w:rPr>
                <w:b w:val="0"/>
                <w:sz w:val="20"/>
                <w:szCs w:val="20"/>
              </w:rPr>
              <w:t xml:space="preserve"> костюму</w:t>
            </w:r>
          </w:p>
        </w:tc>
        <w:tc>
          <w:tcPr>
            <w:tcW w:w="1701" w:type="dxa"/>
            <w:shd w:val="clear" w:color="auto" w:fill="auto"/>
          </w:tcPr>
          <w:p w14:paraId="3FFF266F" w14:textId="77777777" w:rsidR="00457B71" w:rsidRPr="008F5687" w:rsidRDefault="00457B71" w:rsidP="00EB76D8">
            <w:pPr>
              <w:pStyle w:val="ab"/>
              <w:spacing w:before="0" w:beforeAutospacing="0" w:after="0" w:afterAutospacing="0"/>
              <w:jc w:val="center"/>
              <w:rPr>
                <w:sz w:val="20"/>
                <w:szCs w:val="20"/>
              </w:rPr>
            </w:pPr>
            <w:proofErr w:type="spellStart"/>
            <w:r w:rsidRPr="008F5687">
              <w:rPr>
                <w:sz w:val="20"/>
                <w:szCs w:val="20"/>
              </w:rPr>
              <w:t>Новий</w:t>
            </w:r>
            <w:proofErr w:type="spellEnd"/>
            <w:r w:rsidRPr="008F5687">
              <w:rPr>
                <w:sz w:val="20"/>
                <w:szCs w:val="20"/>
              </w:rPr>
              <w:t xml:space="preserve"> </w:t>
            </w:r>
            <w:proofErr w:type="spellStart"/>
            <w:r w:rsidRPr="008F5687">
              <w:rPr>
                <w:sz w:val="20"/>
                <w:szCs w:val="20"/>
              </w:rPr>
              <w:t>світ</w:t>
            </w:r>
            <w:proofErr w:type="spellEnd"/>
            <w:r w:rsidRPr="008F5687">
              <w:rPr>
                <w:sz w:val="20"/>
                <w:szCs w:val="20"/>
              </w:rPr>
              <w:t xml:space="preserve"> 2000</w:t>
            </w:r>
          </w:p>
        </w:tc>
        <w:tc>
          <w:tcPr>
            <w:tcW w:w="992" w:type="dxa"/>
            <w:shd w:val="clear" w:color="auto" w:fill="auto"/>
          </w:tcPr>
          <w:p w14:paraId="3A725088"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2021</w:t>
            </w:r>
          </w:p>
        </w:tc>
        <w:tc>
          <w:tcPr>
            <w:tcW w:w="1080" w:type="dxa"/>
            <w:shd w:val="clear" w:color="auto" w:fill="auto"/>
          </w:tcPr>
          <w:p w14:paraId="4E8853F0" w14:textId="77777777" w:rsidR="00457B71" w:rsidRPr="00631037" w:rsidRDefault="00457B71" w:rsidP="00EB76D8">
            <w:pPr>
              <w:jc w:val="center"/>
              <w:rPr>
                <w:sz w:val="20"/>
                <w:szCs w:val="20"/>
              </w:rPr>
            </w:pPr>
            <w:r w:rsidRPr="00631037">
              <w:rPr>
                <w:sz w:val="20"/>
                <w:szCs w:val="20"/>
              </w:rPr>
              <w:t>434</w:t>
            </w:r>
          </w:p>
        </w:tc>
        <w:tc>
          <w:tcPr>
            <w:tcW w:w="1346" w:type="dxa"/>
            <w:shd w:val="clear" w:color="auto" w:fill="auto"/>
          </w:tcPr>
          <w:p w14:paraId="5F08F28E"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м</w:t>
            </w:r>
          </w:p>
        </w:tc>
        <w:tc>
          <w:tcPr>
            <w:tcW w:w="834" w:type="dxa"/>
            <w:shd w:val="clear" w:color="auto" w:fill="auto"/>
          </w:tcPr>
          <w:p w14:paraId="754E1FA7"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1A5E5134" w14:textId="77777777" w:rsidTr="00EB76D8">
        <w:trPr>
          <w:trHeight w:val="518"/>
        </w:trPr>
        <w:tc>
          <w:tcPr>
            <w:tcW w:w="548" w:type="dxa"/>
            <w:shd w:val="clear" w:color="auto" w:fill="auto"/>
          </w:tcPr>
          <w:p w14:paraId="0421AC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235</w:t>
            </w:r>
          </w:p>
        </w:tc>
        <w:tc>
          <w:tcPr>
            <w:tcW w:w="3700" w:type="dxa"/>
            <w:shd w:val="clear" w:color="auto" w:fill="auto"/>
          </w:tcPr>
          <w:p w14:paraId="1AF4337B" w14:textId="77777777" w:rsidR="00457B71" w:rsidRPr="008F5687" w:rsidRDefault="0096464A" w:rsidP="00EB76D8">
            <w:pPr>
              <w:pStyle w:val="1"/>
              <w:spacing w:before="0"/>
              <w:rPr>
                <w:b w:val="0"/>
                <w:sz w:val="20"/>
                <w:szCs w:val="20"/>
              </w:rPr>
            </w:pPr>
            <w:hyperlink r:id="rId23" w:history="1">
              <w:r w:rsidR="00457B71" w:rsidRPr="008F5687">
                <w:rPr>
                  <w:rStyle w:val="ad"/>
                  <w:color w:val="auto"/>
                  <w:sz w:val="20"/>
                  <w:szCs w:val="20"/>
                </w:rPr>
                <w:t>Литвиненко Т.</w:t>
              </w:r>
            </w:hyperlink>
            <w:r w:rsidR="00457B71" w:rsidRPr="008F5687">
              <w:rPr>
                <w:b w:val="0"/>
                <w:sz w:val="20"/>
                <w:szCs w:val="20"/>
              </w:rPr>
              <w:t xml:space="preserve"> </w:t>
            </w:r>
            <w:proofErr w:type="spellStart"/>
            <w:r w:rsidR="00457B71" w:rsidRPr="008F5687">
              <w:rPr>
                <w:b w:val="0"/>
                <w:sz w:val="20"/>
                <w:szCs w:val="20"/>
              </w:rPr>
              <w:t>Благоустрій</w:t>
            </w:r>
            <w:proofErr w:type="spellEnd"/>
            <w:r w:rsidR="00457B71" w:rsidRPr="008F5687">
              <w:rPr>
                <w:b w:val="0"/>
                <w:sz w:val="20"/>
                <w:szCs w:val="20"/>
              </w:rPr>
              <w:t xml:space="preserve"> </w:t>
            </w:r>
            <w:proofErr w:type="spellStart"/>
            <w:r w:rsidR="00457B71" w:rsidRPr="008F5687">
              <w:rPr>
                <w:b w:val="0"/>
                <w:sz w:val="20"/>
                <w:szCs w:val="20"/>
              </w:rPr>
              <w:t>автомобільних</w:t>
            </w:r>
            <w:proofErr w:type="spellEnd"/>
            <w:r w:rsidR="00457B71" w:rsidRPr="008F5687">
              <w:rPr>
                <w:b w:val="0"/>
                <w:sz w:val="20"/>
                <w:szCs w:val="20"/>
              </w:rPr>
              <w:t xml:space="preserve"> </w:t>
            </w:r>
            <w:proofErr w:type="spellStart"/>
            <w:r w:rsidR="00457B71" w:rsidRPr="008F5687">
              <w:rPr>
                <w:b w:val="0"/>
                <w:sz w:val="20"/>
                <w:szCs w:val="20"/>
              </w:rPr>
              <w:t>доріг</w:t>
            </w:r>
            <w:proofErr w:type="spellEnd"/>
            <w:r w:rsidR="00457B71" w:rsidRPr="008F5687">
              <w:rPr>
                <w:b w:val="0"/>
                <w:sz w:val="20"/>
                <w:szCs w:val="20"/>
              </w:rPr>
              <w:t xml:space="preserve"> та </w:t>
            </w:r>
            <w:proofErr w:type="spellStart"/>
            <w:r w:rsidR="00457B71" w:rsidRPr="008F5687">
              <w:rPr>
                <w:b w:val="0"/>
                <w:sz w:val="20"/>
                <w:szCs w:val="20"/>
              </w:rPr>
              <w:t>вулиць</w:t>
            </w:r>
            <w:proofErr w:type="spellEnd"/>
          </w:p>
        </w:tc>
        <w:tc>
          <w:tcPr>
            <w:tcW w:w="1701" w:type="dxa"/>
            <w:shd w:val="clear" w:color="auto" w:fill="auto"/>
          </w:tcPr>
          <w:p w14:paraId="2567A351" w14:textId="77777777" w:rsidR="00457B71" w:rsidRPr="008F5687" w:rsidRDefault="00457B71" w:rsidP="00EB76D8">
            <w:pPr>
              <w:pStyle w:val="ab"/>
              <w:spacing w:before="0" w:beforeAutospacing="0" w:after="0" w:afterAutospacing="0"/>
              <w:jc w:val="center"/>
              <w:rPr>
                <w:sz w:val="20"/>
                <w:szCs w:val="20"/>
              </w:rPr>
            </w:pPr>
            <w:proofErr w:type="spellStart"/>
            <w:r w:rsidRPr="008F5687">
              <w:rPr>
                <w:sz w:val="20"/>
                <w:szCs w:val="20"/>
              </w:rPr>
              <w:t>Львівська</w:t>
            </w:r>
            <w:proofErr w:type="spellEnd"/>
          </w:p>
          <w:p w14:paraId="13F125A8" w14:textId="77777777" w:rsidR="00457B71" w:rsidRPr="008F5687" w:rsidRDefault="00457B71" w:rsidP="00EB76D8">
            <w:pPr>
              <w:pStyle w:val="ab"/>
              <w:spacing w:before="0" w:beforeAutospacing="0" w:after="0" w:afterAutospacing="0"/>
              <w:jc w:val="center"/>
              <w:rPr>
                <w:sz w:val="20"/>
                <w:szCs w:val="20"/>
              </w:rPr>
            </w:pPr>
            <w:proofErr w:type="spellStart"/>
            <w:r w:rsidRPr="008F5687">
              <w:rPr>
                <w:sz w:val="20"/>
                <w:szCs w:val="20"/>
              </w:rPr>
              <w:t>політехніка</w:t>
            </w:r>
            <w:proofErr w:type="spellEnd"/>
          </w:p>
        </w:tc>
        <w:tc>
          <w:tcPr>
            <w:tcW w:w="992" w:type="dxa"/>
            <w:shd w:val="clear" w:color="auto" w:fill="auto"/>
          </w:tcPr>
          <w:p w14:paraId="253E5F98"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2022</w:t>
            </w:r>
          </w:p>
        </w:tc>
        <w:tc>
          <w:tcPr>
            <w:tcW w:w="1080" w:type="dxa"/>
            <w:shd w:val="clear" w:color="auto" w:fill="auto"/>
          </w:tcPr>
          <w:p w14:paraId="64E62195"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272</w:t>
            </w:r>
          </w:p>
        </w:tc>
        <w:tc>
          <w:tcPr>
            <w:tcW w:w="1346" w:type="dxa"/>
            <w:shd w:val="clear" w:color="auto" w:fill="auto"/>
          </w:tcPr>
          <w:p w14:paraId="6BA34963" w14:textId="77777777" w:rsidR="00457B71" w:rsidRPr="00631037" w:rsidRDefault="00457B71" w:rsidP="00EB76D8">
            <w:pPr>
              <w:pStyle w:val="ab"/>
              <w:spacing w:before="0" w:beforeAutospacing="0" w:after="0" w:afterAutospacing="0"/>
              <w:jc w:val="center"/>
              <w:rPr>
                <w:sz w:val="20"/>
                <w:szCs w:val="20"/>
              </w:rPr>
            </w:pPr>
            <w:proofErr w:type="spellStart"/>
            <w:r w:rsidRPr="00631037">
              <w:rPr>
                <w:sz w:val="20"/>
                <w:szCs w:val="20"/>
              </w:rPr>
              <w:t>тв</w:t>
            </w:r>
            <w:proofErr w:type="spellEnd"/>
          </w:p>
        </w:tc>
        <w:tc>
          <w:tcPr>
            <w:tcW w:w="834" w:type="dxa"/>
            <w:shd w:val="clear" w:color="auto" w:fill="auto"/>
          </w:tcPr>
          <w:p w14:paraId="72434942"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261827F9" w14:textId="77777777" w:rsidTr="00EB76D8">
        <w:trPr>
          <w:trHeight w:val="518"/>
        </w:trPr>
        <w:tc>
          <w:tcPr>
            <w:tcW w:w="548" w:type="dxa"/>
            <w:shd w:val="clear" w:color="auto" w:fill="auto"/>
          </w:tcPr>
          <w:p w14:paraId="2F5E04D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236</w:t>
            </w:r>
          </w:p>
        </w:tc>
        <w:tc>
          <w:tcPr>
            <w:tcW w:w="3700" w:type="dxa"/>
            <w:shd w:val="clear" w:color="auto" w:fill="auto"/>
          </w:tcPr>
          <w:p w14:paraId="44EC9AD9" w14:textId="77777777" w:rsidR="00457B71" w:rsidRPr="008F5687" w:rsidRDefault="0096464A" w:rsidP="00EB76D8">
            <w:pPr>
              <w:pStyle w:val="ab"/>
              <w:tabs>
                <w:tab w:val="center" w:pos="1868"/>
                <w:tab w:val="right" w:pos="3737"/>
              </w:tabs>
              <w:spacing w:before="0" w:beforeAutospacing="0" w:after="0" w:afterAutospacing="0"/>
              <w:rPr>
                <w:sz w:val="20"/>
                <w:szCs w:val="20"/>
              </w:rPr>
            </w:pPr>
            <w:hyperlink r:id="rId24" w:history="1">
              <w:r w:rsidR="00457B71" w:rsidRPr="008F5687">
                <w:rPr>
                  <w:rStyle w:val="ad"/>
                  <w:color w:val="auto"/>
                  <w:sz w:val="20"/>
                  <w:szCs w:val="20"/>
                </w:rPr>
                <w:t>Марченко А.</w:t>
              </w:r>
            </w:hyperlink>
            <w:r w:rsidR="00457B71" w:rsidRPr="008F5687">
              <w:rPr>
                <w:sz w:val="20"/>
                <w:szCs w:val="20"/>
              </w:rPr>
              <w:t xml:space="preserve"> </w:t>
            </w:r>
            <w:proofErr w:type="spellStart"/>
            <w:r w:rsidR="00457B71" w:rsidRPr="008F5687">
              <w:rPr>
                <w:sz w:val="20"/>
                <w:szCs w:val="20"/>
              </w:rPr>
              <w:t>Гідротехнічні</w:t>
            </w:r>
            <w:proofErr w:type="spellEnd"/>
            <w:r w:rsidR="00457B71" w:rsidRPr="008F5687">
              <w:rPr>
                <w:sz w:val="20"/>
                <w:szCs w:val="20"/>
              </w:rPr>
              <w:t xml:space="preserve"> </w:t>
            </w:r>
            <w:proofErr w:type="spellStart"/>
            <w:r w:rsidR="00457B71" w:rsidRPr="008F5687">
              <w:rPr>
                <w:sz w:val="20"/>
                <w:szCs w:val="20"/>
              </w:rPr>
              <w:t>споруди</w:t>
            </w:r>
            <w:proofErr w:type="spellEnd"/>
            <w:r w:rsidR="00457B71" w:rsidRPr="008F5687">
              <w:rPr>
                <w:sz w:val="20"/>
                <w:szCs w:val="20"/>
              </w:rPr>
              <w:t xml:space="preserve"> садово-</w:t>
            </w:r>
            <w:proofErr w:type="spellStart"/>
            <w:r w:rsidR="00457B71" w:rsidRPr="008F5687">
              <w:rPr>
                <w:sz w:val="20"/>
                <w:szCs w:val="20"/>
              </w:rPr>
              <w:t>паркових</w:t>
            </w:r>
            <w:proofErr w:type="spellEnd"/>
            <w:r w:rsidR="00457B71" w:rsidRPr="008F5687">
              <w:rPr>
                <w:sz w:val="20"/>
                <w:szCs w:val="20"/>
              </w:rPr>
              <w:t xml:space="preserve"> </w:t>
            </w:r>
            <w:proofErr w:type="spellStart"/>
            <w:r w:rsidR="00457B71" w:rsidRPr="008F5687">
              <w:rPr>
                <w:sz w:val="20"/>
                <w:szCs w:val="20"/>
              </w:rPr>
              <w:t>об´єктів</w:t>
            </w:r>
            <w:proofErr w:type="spellEnd"/>
          </w:p>
        </w:tc>
        <w:tc>
          <w:tcPr>
            <w:tcW w:w="1701" w:type="dxa"/>
            <w:shd w:val="clear" w:color="auto" w:fill="auto"/>
          </w:tcPr>
          <w:p w14:paraId="43FD6281" w14:textId="77777777" w:rsidR="00457B71" w:rsidRPr="008F5687" w:rsidRDefault="00457B71" w:rsidP="00EB76D8">
            <w:pPr>
              <w:jc w:val="center"/>
              <w:rPr>
                <w:sz w:val="20"/>
                <w:szCs w:val="20"/>
              </w:rPr>
            </w:pPr>
            <w:r w:rsidRPr="008F5687">
              <w:rPr>
                <w:sz w:val="20"/>
                <w:szCs w:val="20"/>
              </w:rPr>
              <w:t>Новий світ 2000</w:t>
            </w:r>
          </w:p>
        </w:tc>
        <w:tc>
          <w:tcPr>
            <w:tcW w:w="992" w:type="dxa"/>
            <w:shd w:val="clear" w:color="auto" w:fill="auto"/>
          </w:tcPr>
          <w:p w14:paraId="6AB8C960"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2023</w:t>
            </w:r>
          </w:p>
        </w:tc>
        <w:tc>
          <w:tcPr>
            <w:tcW w:w="1080" w:type="dxa"/>
            <w:shd w:val="clear" w:color="auto" w:fill="auto"/>
          </w:tcPr>
          <w:p w14:paraId="4E1251E6"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244</w:t>
            </w:r>
          </w:p>
        </w:tc>
        <w:tc>
          <w:tcPr>
            <w:tcW w:w="1346" w:type="dxa"/>
            <w:shd w:val="clear" w:color="auto" w:fill="auto"/>
          </w:tcPr>
          <w:p w14:paraId="2FDCBF38" w14:textId="77777777" w:rsidR="00457B71" w:rsidRPr="00631037" w:rsidRDefault="00457B71" w:rsidP="00EB76D8">
            <w:pPr>
              <w:pStyle w:val="ab"/>
              <w:spacing w:before="0" w:beforeAutospacing="0" w:after="0" w:afterAutospacing="0"/>
              <w:jc w:val="center"/>
              <w:rPr>
                <w:sz w:val="20"/>
                <w:szCs w:val="20"/>
              </w:rPr>
            </w:pPr>
            <w:proofErr w:type="spellStart"/>
            <w:r w:rsidRPr="00631037">
              <w:rPr>
                <w:sz w:val="20"/>
                <w:szCs w:val="20"/>
              </w:rPr>
              <w:t>тв</w:t>
            </w:r>
            <w:proofErr w:type="spellEnd"/>
          </w:p>
        </w:tc>
        <w:tc>
          <w:tcPr>
            <w:tcW w:w="834" w:type="dxa"/>
            <w:shd w:val="clear" w:color="auto" w:fill="auto"/>
          </w:tcPr>
          <w:p w14:paraId="42A098F1" w14:textId="77777777" w:rsidR="00457B71" w:rsidRPr="00631037" w:rsidRDefault="00457B71" w:rsidP="00EB76D8">
            <w:pPr>
              <w:pStyle w:val="ab"/>
              <w:spacing w:before="0" w:beforeAutospacing="0" w:after="0" w:afterAutospacing="0"/>
              <w:jc w:val="center"/>
              <w:rPr>
                <w:sz w:val="20"/>
                <w:szCs w:val="20"/>
              </w:rPr>
            </w:pPr>
            <w:r w:rsidRPr="00631037">
              <w:rPr>
                <w:sz w:val="20"/>
                <w:szCs w:val="20"/>
              </w:rPr>
              <w:t>1</w:t>
            </w:r>
          </w:p>
        </w:tc>
      </w:tr>
      <w:tr w:rsidR="00457B71" w:rsidRPr="00631037" w14:paraId="7519D411" w14:textId="77777777" w:rsidTr="00EB76D8">
        <w:trPr>
          <w:trHeight w:val="518"/>
        </w:trPr>
        <w:tc>
          <w:tcPr>
            <w:tcW w:w="548" w:type="dxa"/>
            <w:shd w:val="clear" w:color="auto" w:fill="auto"/>
          </w:tcPr>
          <w:p w14:paraId="07C24DC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237</w:t>
            </w:r>
          </w:p>
        </w:tc>
        <w:tc>
          <w:tcPr>
            <w:tcW w:w="3700" w:type="dxa"/>
            <w:shd w:val="clear" w:color="auto" w:fill="auto"/>
          </w:tcPr>
          <w:p w14:paraId="442FA337" w14:textId="77777777" w:rsidR="00457B71" w:rsidRPr="008F5687" w:rsidRDefault="00457B71" w:rsidP="00EB76D8">
            <w:pPr>
              <w:pStyle w:val="1"/>
              <w:spacing w:before="0"/>
              <w:rPr>
                <w:b w:val="0"/>
                <w:sz w:val="20"/>
                <w:szCs w:val="20"/>
              </w:rPr>
            </w:pPr>
            <w:proofErr w:type="spellStart"/>
            <w:r w:rsidRPr="008F5687">
              <w:rPr>
                <w:b w:val="0"/>
                <w:sz w:val="20"/>
                <w:szCs w:val="20"/>
              </w:rPr>
              <w:t>Надикто</w:t>
            </w:r>
            <w:proofErr w:type="spellEnd"/>
            <w:r w:rsidRPr="008F5687">
              <w:rPr>
                <w:b w:val="0"/>
                <w:sz w:val="20"/>
                <w:szCs w:val="20"/>
              </w:rPr>
              <w:t xml:space="preserve"> В. </w:t>
            </w:r>
            <w:proofErr w:type="spellStart"/>
            <w:r w:rsidRPr="008F5687">
              <w:rPr>
                <w:b w:val="0"/>
                <w:sz w:val="20"/>
                <w:szCs w:val="20"/>
              </w:rPr>
              <w:t>Використання</w:t>
            </w:r>
            <w:proofErr w:type="spellEnd"/>
            <w:r w:rsidRPr="008F5687">
              <w:rPr>
                <w:b w:val="0"/>
                <w:sz w:val="20"/>
                <w:szCs w:val="20"/>
              </w:rPr>
              <w:t xml:space="preserve"> </w:t>
            </w:r>
            <w:proofErr w:type="spellStart"/>
            <w:r w:rsidRPr="008F5687">
              <w:rPr>
                <w:b w:val="0"/>
                <w:sz w:val="20"/>
                <w:szCs w:val="20"/>
              </w:rPr>
              <w:t>техніки</w:t>
            </w:r>
            <w:proofErr w:type="spellEnd"/>
            <w:r w:rsidRPr="008F5687">
              <w:rPr>
                <w:b w:val="0"/>
                <w:sz w:val="20"/>
                <w:szCs w:val="20"/>
              </w:rPr>
              <w:t xml:space="preserve"> в </w:t>
            </w:r>
            <w:proofErr w:type="spellStart"/>
            <w:r w:rsidRPr="008F5687">
              <w:rPr>
                <w:b w:val="0"/>
                <w:sz w:val="20"/>
                <w:szCs w:val="20"/>
              </w:rPr>
              <w:t>агропромисловому</w:t>
            </w:r>
            <w:proofErr w:type="spellEnd"/>
            <w:r w:rsidRPr="008F5687">
              <w:rPr>
                <w:b w:val="0"/>
                <w:sz w:val="20"/>
                <w:szCs w:val="20"/>
              </w:rPr>
              <w:t xml:space="preserve"> </w:t>
            </w:r>
            <w:proofErr w:type="spellStart"/>
            <w:r w:rsidRPr="008F5687">
              <w:rPr>
                <w:b w:val="0"/>
                <w:sz w:val="20"/>
                <w:szCs w:val="20"/>
              </w:rPr>
              <w:t>комплексі</w:t>
            </w:r>
            <w:proofErr w:type="spellEnd"/>
          </w:p>
        </w:tc>
        <w:tc>
          <w:tcPr>
            <w:tcW w:w="1701" w:type="dxa"/>
            <w:shd w:val="clear" w:color="auto" w:fill="auto"/>
          </w:tcPr>
          <w:p w14:paraId="7295447A" w14:textId="77777777" w:rsidR="00457B71" w:rsidRPr="008F5687" w:rsidRDefault="00457B71" w:rsidP="00EB76D8">
            <w:pPr>
              <w:jc w:val="center"/>
              <w:rPr>
                <w:rFonts w:eastAsia="Times New Roman"/>
                <w:sz w:val="20"/>
                <w:szCs w:val="20"/>
                <w:lang w:eastAsia="ru-RU"/>
              </w:rPr>
            </w:pPr>
            <w:proofErr w:type="spellStart"/>
            <w:r w:rsidRPr="008F5687">
              <w:rPr>
                <w:sz w:val="20"/>
                <w:szCs w:val="20"/>
              </w:rPr>
              <w:t>Олді</w:t>
            </w:r>
            <w:proofErr w:type="spellEnd"/>
            <w:r w:rsidRPr="008F5687">
              <w:rPr>
                <w:sz w:val="20"/>
                <w:szCs w:val="20"/>
              </w:rPr>
              <w:t>+</w:t>
            </w:r>
          </w:p>
        </w:tc>
        <w:tc>
          <w:tcPr>
            <w:tcW w:w="992" w:type="dxa"/>
            <w:shd w:val="clear" w:color="auto" w:fill="auto"/>
          </w:tcPr>
          <w:p w14:paraId="6370F1C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7EF964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w:t>
            </w:r>
          </w:p>
        </w:tc>
        <w:tc>
          <w:tcPr>
            <w:tcW w:w="1346" w:type="dxa"/>
            <w:shd w:val="clear" w:color="auto" w:fill="auto"/>
          </w:tcPr>
          <w:p w14:paraId="409E99B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F7C0D6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F7C83B9" w14:textId="77777777" w:rsidTr="00EB76D8">
        <w:trPr>
          <w:trHeight w:val="518"/>
        </w:trPr>
        <w:tc>
          <w:tcPr>
            <w:tcW w:w="548" w:type="dxa"/>
            <w:shd w:val="clear" w:color="auto" w:fill="auto"/>
          </w:tcPr>
          <w:p w14:paraId="7AE9993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238</w:t>
            </w:r>
          </w:p>
        </w:tc>
        <w:tc>
          <w:tcPr>
            <w:tcW w:w="3700" w:type="dxa"/>
            <w:shd w:val="clear" w:color="auto" w:fill="auto"/>
          </w:tcPr>
          <w:p w14:paraId="6EA7DBB9" w14:textId="77777777" w:rsidR="00457B71" w:rsidRPr="008F5687" w:rsidRDefault="00457B71" w:rsidP="00EB76D8">
            <w:pPr>
              <w:pStyle w:val="1"/>
              <w:spacing w:before="0"/>
              <w:rPr>
                <w:b w:val="0"/>
                <w:sz w:val="20"/>
                <w:szCs w:val="20"/>
              </w:rPr>
            </w:pPr>
            <w:proofErr w:type="spellStart"/>
            <w:r w:rsidRPr="008F5687">
              <w:rPr>
                <w:b w:val="0"/>
                <w:sz w:val="20"/>
                <w:szCs w:val="20"/>
              </w:rPr>
              <w:t>Тіль</w:t>
            </w:r>
            <w:proofErr w:type="spellEnd"/>
            <w:r w:rsidRPr="008F5687">
              <w:rPr>
                <w:b w:val="0"/>
                <w:sz w:val="20"/>
                <w:szCs w:val="20"/>
              </w:rPr>
              <w:t xml:space="preserve"> П. </w:t>
            </w:r>
            <w:proofErr w:type="spellStart"/>
            <w:r w:rsidRPr="008F5687">
              <w:rPr>
                <w:b w:val="0"/>
                <w:sz w:val="20"/>
                <w:szCs w:val="20"/>
              </w:rPr>
              <w:t>Від</w:t>
            </w:r>
            <w:proofErr w:type="spellEnd"/>
            <w:r w:rsidRPr="008F5687">
              <w:rPr>
                <w:b w:val="0"/>
                <w:sz w:val="20"/>
                <w:szCs w:val="20"/>
              </w:rPr>
              <w:t xml:space="preserve"> нуля до </w:t>
            </w:r>
            <w:proofErr w:type="spellStart"/>
            <w:r w:rsidRPr="008F5687">
              <w:rPr>
                <w:b w:val="0"/>
                <w:sz w:val="20"/>
                <w:szCs w:val="20"/>
              </w:rPr>
              <w:t>одиниці</w:t>
            </w:r>
            <w:proofErr w:type="spellEnd"/>
            <w:r w:rsidRPr="008F5687">
              <w:rPr>
                <w:b w:val="0"/>
                <w:sz w:val="20"/>
                <w:szCs w:val="20"/>
              </w:rPr>
              <w:t xml:space="preserve">! </w:t>
            </w:r>
            <w:proofErr w:type="spellStart"/>
            <w:r w:rsidRPr="008F5687">
              <w:rPr>
                <w:b w:val="0"/>
                <w:sz w:val="20"/>
                <w:szCs w:val="20"/>
              </w:rPr>
              <w:t>Нотатки</w:t>
            </w:r>
            <w:proofErr w:type="spellEnd"/>
            <w:r w:rsidRPr="008F5687">
              <w:rPr>
                <w:b w:val="0"/>
                <w:sz w:val="20"/>
                <w:szCs w:val="20"/>
              </w:rPr>
              <w:t xml:space="preserve"> про </w:t>
            </w:r>
            <w:proofErr w:type="spellStart"/>
            <w:r w:rsidRPr="008F5687">
              <w:rPr>
                <w:b w:val="0"/>
                <w:sz w:val="20"/>
                <w:szCs w:val="20"/>
              </w:rPr>
              <w:t>стартапи</w:t>
            </w:r>
            <w:proofErr w:type="spellEnd"/>
            <w:r w:rsidRPr="008F5687">
              <w:rPr>
                <w:b w:val="0"/>
                <w:sz w:val="20"/>
                <w:szCs w:val="20"/>
              </w:rPr>
              <w:t xml:space="preserve">, </w:t>
            </w:r>
            <w:proofErr w:type="spellStart"/>
            <w:r w:rsidRPr="008F5687">
              <w:rPr>
                <w:b w:val="0"/>
                <w:sz w:val="20"/>
                <w:szCs w:val="20"/>
              </w:rPr>
              <w:t>або</w:t>
            </w:r>
            <w:proofErr w:type="spellEnd"/>
            <w:r w:rsidRPr="008F5687">
              <w:rPr>
                <w:b w:val="0"/>
                <w:sz w:val="20"/>
                <w:szCs w:val="20"/>
              </w:rPr>
              <w:t xml:space="preserve"> Як </w:t>
            </w:r>
            <w:proofErr w:type="spellStart"/>
            <w:r w:rsidRPr="008F5687">
              <w:rPr>
                <w:b w:val="0"/>
                <w:sz w:val="20"/>
                <w:szCs w:val="20"/>
              </w:rPr>
              <w:t>створити</w:t>
            </w:r>
            <w:proofErr w:type="spellEnd"/>
            <w:r w:rsidRPr="008F5687">
              <w:rPr>
                <w:b w:val="0"/>
                <w:sz w:val="20"/>
                <w:szCs w:val="20"/>
              </w:rPr>
              <w:t xml:space="preserve"> </w:t>
            </w:r>
            <w:proofErr w:type="spellStart"/>
            <w:r w:rsidRPr="008F5687">
              <w:rPr>
                <w:b w:val="0"/>
                <w:sz w:val="20"/>
                <w:szCs w:val="20"/>
              </w:rPr>
              <w:t>майбутнє</w:t>
            </w:r>
            <w:proofErr w:type="spellEnd"/>
          </w:p>
        </w:tc>
        <w:tc>
          <w:tcPr>
            <w:tcW w:w="1701" w:type="dxa"/>
            <w:shd w:val="clear" w:color="auto" w:fill="auto"/>
          </w:tcPr>
          <w:p w14:paraId="38A53514" w14:textId="77777777" w:rsidR="00457B71" w:rsidRPr="008F5687" w:rsidRDefault="00457B71" w:rsidP="00EB76D8">
            <w:pPr>
              <w:jc w:val="center"/>
              <w:rPr>
                <w:rFonts w:eastAsia="Times New Roman"/>
                <w:sz w:val="20"/>
                <w:szCs w:val="20"/>
                <w:lang w:eastAsia="ru-RU"/>
              </w:rPr>
            </w:pPr>
            <w:r w:rsidRPr="008F5687">
              <w:rPr>
                <w:rFonts w:eastAsia="Times New Roman"/>
                <w:sz w:val="20"/>
                <w:szCs w:val="20"/>
                <w:lang w:eastAsia="ru-RU"/>
              </w:rPr>
              <w:t>Наш формат</w:t>
            </w:r>
          </w:p>
        </w:tc>
        <w:tc>
          <w:tcPr>
            <w:tcW w:w="992" w:type="dxa"/>
            <w:shd w:val="clear" w:color="auto" w:fill="auto"/>
          </w:tcPr>
          <w:p w14:paraId="34F217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467314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184</w:t>
            </w:r>
          </w:p>
        </w:tc>
        <w:tc>
          <w:tcPr>
            <w:tcW w:w="1346" w:type="dxa"/>
            <w:shd w:val="clear" w:color="auto" w:fill="auto"/>
          </w:tcPr>
          <w:p w14:paraId="47E2433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E39EE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7A82E6E" w14:textId="77777777" w:rsidTr="00EB76D8">
        <w:trPr>
          <w:trHeight w:val="518"/>
        </w:trPr>
        <w:tc>
          <w:tcPr>
            <w:tcW w:w="548" w:type="dxa"/>
            <w:shd w:val="clear" w:color="auto" w:fill="auto"/>
          </w:tcPr>
          <w:p w14:paraId="06D6058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239</w:t>
            </w:r>
          </w:p>
        </w:tc>
        <w:tc>
          <w:tcPr>
            <w:tcW w:w="3700" w:type="dxa"/>
            <w:shd w:val="clear" w:color="auto" w:fill="auto"/>
          </w:tcPr>
          <w:p w14:paraId="5B9FFF03" w14:textId="77777777" w:rsidR="00457B71" w:rsidRPr="008F5687" w:rsidRDefault="00457B71" w:rsidP="00EB76D8">
            <w:pPr>
              <w:rPr>
                <w:rFonts w:eastAsia="Times New Roman"/>
                <w:sz w:val="20"/>
                <w:szCs w:val="20"/>
                <w:lang w:eastAsia="ru-RU"/>
              </w:rPr>
            </w:pPr>
            <w:r w:rsidRPr="008F5687">
              <w:rPr>
                <w:sz w:val="20"/>
                <w:szCs w:val="20"/>
              </w:rPr>
              <w:t>Сиротюк С. Альтернативні джерела енергії: енергія вітру</w:t>
            </w:r>
          </w:p>
        </w:tc>
        <w:tc>
          <w:tcPr>
            <w:tcW w:w="1701" w:type="dxa"/>
            <w:shd w:val="clear" w:color="auto" w:fill="auto"/>
          </w:tcPr>
          <w:p w14:paraId="2406FB8B" w14:textId="77777777" w:rsidR="00457B71" w:rsidRPr="008F5687" w:rsidRDefault="0096464A" w:rsidP="00EB76D8">
            <w:pPr>
              <w:jc w:val="center"/>
              <w:rPr>
                <w:sz w:val="20"/>
                <w:szCs w:val="20"/>
              </w:rPr>
            </w:pPr>
            <w:hyperlink r:id="rId25" w:history="1">
              <w:r w:rsidR="00457B71" w:rsidRPr="008F5687">
                <w:rPr>
                  <w:rStyle w:val="ad"/>
                  <w:color w:val="auto"/>
                  <w:sz w:val="20"/>
                  <w:szCs w:val="20"/>
                </w:rPr>
                <w:t>Магнолія 2006</w:t>
              </w:r>
            </w:hyperlink>
          </w:p>
          <w:p w14:paraId="3AECDB17" w14:textId="77777777" w:rsidR="00457B71" w:rsidRPr="008F5687" w:rsidRDefault="00457B71" w:rsidP="00EB76D8">
            <w:pPr>
              <w:jc w:val="center"/>
              <w:rPr>
                <w:rFonts w:eastAsia="Times New Roman"/>
                <w:sz w:val="20"/>
                <w:szCs w:val="20"/>
                <w:lang w:eastAsia="ru-RU"/>
              </w:rPr>
            </w:pPr>
          </w:p>
        </w:tc>
        <w:tc>
          <w:tcPr>
            <w:tcW w:w="992" w:type="dxa"/>
            <w:shd w:val="clear" w:color="auto" w:fill="auto"/>
          </w:tcPr>
          <w:p w14:paraId="2B9DC1CC" w14:textId="77777777" w:rsidR="00457B71" w:rsidRPr="00631037" w:rsidRDefault="00457B71" w:rsidP="00EB76D8">
            <w:pPr>
              <w:jc w:val="center"/>
              <w:rPr>
                <w:sz w:val="20"/>
                <w:szCs w:val="20"/>
              </w:rPr>
            </w:pPr>
            <w:r w:rsidRPr="00631037">
              <w:rPr>
                <w:sz w:val="20"/>
                <w:szCs w:val="20"/>
              </w:rPr>
              <w:t>2021</w:t>
            </w:r>
          </w:p>
        </w:tc>
        <w:tc>
          <w:tcPr>
            <w:tcW w:w="1080" w:type="dxa"/>
            <w:shd w:val="clear" w:color="auto" w:fill="auto"/>
          </w:tcPr>
          <w:p w14:paraId="5E206AAD" w14:textId="77777777" w:rsidR="00457B71" w:rsidRPr="00631037" w:rsidRDefault="00457B71" w:rsidP="00EB76D8">
            <w:pPr>
              <w:jc w:val="center"/>
              <w:rPr>
                <w:sz w:val="20"/>
                <w:szCs w:val="20"/>
              </w:rPr>
            </w:pPr>
            <w:r w:rsidRPr="00631037">
              <w:rPr>
                <w:sz w:val="20"/>
                <w:szCs w:val="20"/>
              </w:rPr>
              <w:t>182</w:t>
            </w:r>
          </w:p>
        </w:tc>
        <w:tc>
          <w:tcPr>
            <w:tcW w:w="1346" w:type="dxa"/>
            <w:shd w:val="clear" w:color="auto" w:fill="auto"/>
          </w:tcPr>
          <w:p w14:paraId="1CA95833"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27A95ED7" w14:textId="77777777" w:rsidR="00457B71" w:rsidRPr="00631037" w:rsidRDefault="00457B71" w:rsidP="00EB76D8">
            <w:pPr>
              <w:jc w:val="center"/>
              <w:rPr>
                <w:sz w:val="20"/>
                <w:szCs w:val="20"/>
              </w:rPr>
            </w:pPr>
            <w:r w:rsidRPr="00631037">
              <w:rPr>
                <w:sz w:val="20"/>
                <w:szCs w:val="20"/>
              </w:rPr>
              <w:t>1</w:t>
            </w:r>
          </w:p>
        </w:tc>
      </w:tr>
      <w:tr w:rsidR="00457B71" w:rsidRPr="00631037" w14:paraId="1083807B" w14:textId="77777777" w:rsidTr="00EB76D8">
        <w:trPr>
          <w:trHeight w:val="518"/>
        </w:trPr>
        <w:tc>
          <w:tcPr>
            <w:tcW w:w="548" w:type="dxa"/>
            <w:shd w:val="clear" w:color="auto" w:fill="auto"/>
          </w:tcPr>
          <w:p w14:paraId="7A0A01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240</w:t>
            </w:r>
          </w:p>
        </w:tc>
        <w:tc>
          <w:tcPr>
            <w:tcW w:w="3700" w:type="dxa"/>
            <w:shd w:val="clear" w:color="auto" w:fill="auto"/>
          </w:tcPr>
          <w:p w14:paraId="6CD59BC4" w14:textId="77777777" w:rsidR="00457B71" w:rsidRPr="00631037" w:rsidRDefault="00457B71" w:rsidP="00EB76D8">
            <w:pPr>
              <w:pStyle w:val="1"/>
              <w:spacing w:before="0"/>
              <w:rPr>
                <w:b w:val="0"/>
                <w:sz w:val="20"/>
                <w:szCs w:val="20"/>
              </w:rPr>
            </w:pPr>
            <w:proofErr w:type="spellStart"/>
            <w:r w:rsidRPr="00631037">
              <w:rPr>
                <w:b w:val="0"/>
                <w:sz w:val="20"/>
                <w:szCs w:val="20"/>
              </w:rPr>
              <w:t>Тарельник</w:t>
            </w:r>
            <w:proofErr w:type="spellEnd"/>
            <w:r w:rsidRPr="00631037">
              <w:rPr>
                <w:b w:val="0"/>
                <w:sz w:val="20"/>
                <w:szCs w:val="20"/>
              </w:rPr>
              <w:t xml:space="preserve"> В. </w:t>
            </w:r>
            <w:proofErr w:type="spellStart"/>
            <w:r w:rsidRPr="00631037">
              <w:rPr>
                <w:b w:val="0"/>
                <w:sz w:val="20"/>
                <w:szCs w:val="20"/>
              </w:rPr>
              <w:t>Галузеве</w:t>
            </w:r>
            <w:proofErr w:type="spellEnd"/>
            <w:r w:rsidRPr="00631037">
              <w:rPr>
                <w:b w:val="0"/>
                <w:sz w:val="20"/>
                <w:szCs w:val="20"/>
              </w:rPr>
              <w:t xml:space="preserve"> </w:t>
            </w:r>
            <w:proofErr w:type="spellStart"/>
            <w:r w:rsidRPr="00631037">
              <w:rPr>
                <w:b w:val="0"/>
                <w:sz w:val="20"/>
                <w:szCs w:val="20"/>
              </w:rPr>
              <w:t>машинобудування</w:t>
            </w:r>
            <w:proofErr w:type="spellEnd"/>
          </w:p>
        </w:tc>
        <w:tc>
          <w:tcPr>
            <w:tcW w:w="1701" w:type="dxa"/>
            <w:shd w:val="clear" w:color="auto" w:fill="auto"/>
          </w:tcPr>
          <w:p w14:paraId="59C599B9" w14:textId="77777777" w:rsidR="00457B71" w:rsidRPr="00631037" w:rsidRDefault="00457B71" w:rsidP="00EB76D8">
            <w:pPr>
              <w:jc w:val="center"/>
              <w:rPr>
                <w:rFonts w:eastAsia="Times New Roman"/>
                <w:sz w:val="20"/>
                <w:szCs w:val="20"/>
                <w:lang w:eastAsia="ru-RU"/>
              </w:rPr>
            </w:pPr>
            <w:proofErr w:type="spellStart"/>
            <w:r w:rsidRPr="00631037">
              <w:rPr>
                <w:sz w:val="20"/>
                <w:szCs w:val="20"/>
              </w:rPr>
              <w:t>Олді</w:t>
            </w:r>
            <w:proofErr w:type="spellEnd"/>
            <w:r w:rsidRPr="00631037">
              <w:rPr>
                <w:sz w:val="20"/>
                <w:szCs w:val="20"/>
              </w:rPr>
              <w:t>+</w:t>
            </w:r>
          </w:p>
        </w:tc>
        <w:tc>
          <w:tcPr>
            <w:tcW w:w="992" w:type="dxa"/>
            <w:shd w:val="clear" w:color="auto" w:fill="auto"/>
          </w:tcPr>
          <w:p w14:paraId="0CA7413A" w14:textId="77777777" w:rsidR="00457B71" w:rsidRPr="00631037" w:rsidRDefault="00457B71" w:rsidP="00EB76D8">
            <w:pPr>
              <w:jc w:val="center"/>
              <w:rPr>
                <w:sz w:val="20"/>
                <w:szCs w:val="20"/>
                <w:lang w:eastAsia="ru-RU"/>
              </w:rPr>
            </w:pPr>
            <w:r w:rsidRPr="00631037">
              <w:rPr>
                <w:sz w:val="20"/>
                <w:szCs w:val="20"/>
                <w:lang w:eastAsia="ru-RU"/>
              </w:rPr>
              <w:t>2023</w:t>
            </w:r>
          </w:p>
        </w:tc>
        <w:tc>
          <w:tcPr>
            <w:tcW w:w="1080" w:type="dxa"/>
            <w:shd w:val="clear" w:color="auto" w:fill="auto"/>
          </w:tcPr>
          <w:p w14:paraId="077DFA95" w14:textId="77777777" w:rsidR="00457B71" w:rsidRPr="00631037" w:rsidRDefault="00457B71" w:rsidP="00EB76D8">
            <w:pPr>
              <w:jc w:val="center"/>
              <w:rPr>
                <w:sz w:val="20"/>
                <w:szCs w:val="20"/>
                <w:lang w:eastAsia="ru-RU"/>
              </w:rPr>
            </w:pPr>
            <w:r w:rsidRPr="00631037">
              <w:rPr>
                <w:sz w:val="20"/>
                <w:szCs w:val="20"/>
                <w:lang w:eastAsia="ru-RU"/>
              </w:rPr>
              <w:t>468</w:t>
            </w:r>
          </w:p>
        </w:tc>
        <w:tc>
          <w:tcPr>
            <w:tcW w:w="1346" w:type="dxa"/>
            <w:shd w:val="clear" w:color="auto" w:fill="auto"/>
          </w:tcPr>
          <w:p w14:paraId="0702D590"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12C7A7F8" w14:textId="77777777" w:rsidR="00457B71" w:rsidRPr="00631037" w:rsidRDefault="00457B71" w:rsidP="00EB76D8">
            <w:pPr>
              <w:jc w:val="center"/>
              <w:rPr>
                <w:sz w:val="20"/>
                <w:szCs w:val="20"/>
              </w:rPr>
            </w:pPr>
            <w:r w:rsidRPr="00631037">
              <w:rPr>
                <w:sz w:val="20"/>
                <w:szCs w:val="20"/>
              </w:rPr>
              <w:t>1</w:t>
            </w:r>
          </w:p>
        </w:tc>
      </w:tr>
      <w:tr w:rsidR="00457B71" w:rsidRPr="00631037" w14:paraId="30DC3648" w14:textId="77777777" w:rsidTr="00EB76D8">
        <w:trPr>
          <w:trHeight w:val="518"/>
        </w:trPr>
        <w:tc>
          <w:tcPr>
            <w:tcW w:w="548" w:type="dxa"/>
            <w:shd w:val="clear" w:color="auto" w:fill="auto"/>
          </w:tcPr>
          <w:p w14:paraId="1FE4A8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241</w:t>
            </w:r>
          </w:p>
        </w:tc>
        <w:tc>
          <w:tcPr>
            <w:tcW w:w="3700" w:type="dxa"/>
            <w:shd w:val="clear" w:color="auto" w:fill="auto"/>
          </w:tcPr>
          <w:p w14:paraId="2227E551" w14:textId="77777777" w:rsidR="00457B71" w:rsidRPr="00631037" w:rsidRDefault="00457B71" w:rsidP="00EB76D8">
            <w:pPr>
              <w:pStyle w:val="1"/>
              <w:spacing w:before="0"/>
              <w:rPr>
                <w:b w:val="0"/>
                <w:sz w:val="20"/>
                <w:szCs w:val="20"/>
              </w:rPr>
            </w:pPr>
            <w:proofErr w:type="spellStart"/>
            <w:r w:rsidRPr="00631037">
              <w:rPr>
                <w:b w:val="0"/>
                <w:sz w:val="20"/>
                <w:szCs w:val="20"/>
              </w:rPr>
              <w:t>Товстий</w:t>
            </w:r>
            <w:proofErr w:type="spellEnd"/>
            <w:r w:rsidRPr="00631037">
              <w:rPr>
                <w:b w:val="0"/>
                <w:sz w:val="20"/>
                <w:szCs w:val="20"/>
              </w:rPr>
              <w:t xml:space="preserve"> В. </w:t>
            </w:r>
            <w:proofErr w:type="spellStart"/>
            <w:r w:rsidRPr="00631037">
              <w:rPr>
                <w:b w:val="0"/>
                <w:sz w:val="20"/>
                <w:szCs w:val="20"/>
              </w:rPr>
              <w:t>Енциклопедія</w:t>
            </w:r>
            <w:proofErr w:type="spellEnd"/>
            <w:r w:rsidRPr="00631037">
              <w:rPr>
                <w:b w:val="0"/>
                <w:sz w:val="20"/>
                <w:szCs w:val="20"/>
              </w:rPr>
              <w:t xml:space="preserve"> </w:t>
            </w:r>
            <w:proofErr w:type="spellStart"/>
            <w:r w:rsidRPr="00631037">
              <w:rPr>
                <w:b w:val="0"/>
                <w:sz w:val="20"/>
                <w:szCs w:val="20"/>
              </w:rPr>
              <w:t>техніки</w:t>
            </w:r>
            <w:proofErr w:type="spellEnd"/>
            <w:r w:rsidRPr="00631037">
              <w:rPr>
                <w:b w:val="0"/>
                <w:sz w:val="20"/>
                <w:szCs w:val="20"/>
              </w:rPr>
              <w:t xml:space="preserve"> для </w:t>
            </w:r>
            <w:proofErr w:type="spellStart"/>
            <w:r w:rsidRPr="00631037">
              <w:rPr>
                <w:b w:val="0"/>
                <w:sz w:val="20"/>
                <w:szCs w:val="20"/>
              </w:rPr>
              <w:t>дітей</w:t>
            </w:r>
            <w:proofErr w:type="spellEnd"/>
          </w:p>
        </w:tc>
        <w:tc>
          <w:tcPr>
            <w:tcW w:w="1701" w:type="dxa"/>
            <w:shd w:val="clear" w:color="auto" w:fill="auto"/>
          </w:tcPr>
          <w:p w14:paraId="6F95208D" w14:textId="77777777" w:rsidR="00457B71" w:rsidRPr="00631037" w:rsidRDefault="00457B71" w:rsidP="00EB76D8">
            <w:pPr>
              <w:jc w:val="center"/>
              <w:rPr>
                <w:sz w:val="20"/>
                <w:szCs w:val="20"/>
              </w:rPr>
            </w:pPr>
            <w:r w:rsidRPr="00631037">
              <w:rPr>
                <w:sz w:val="20"/>
                <w:szCs w:val="20"/>
              </w:rPr>
              <w:t>Промінь</w:t>
            </w:r>
          </w:p>
        </w:tc>
        <w:tc>
          <w:tcPr>
            <w:tcW w:w="992" w:type="dxa"/>
            <w:shd w:val="clear" w:color="auto" w:fill="auto"/>
          </w:tcPr>
          <w:p w14:paraId="470EB00B" w14:textId="77777777" w:rsidR="00457B71" w:rsidRPr="00631037" w:rsidRDefault="00457B71" w:rsidP="00EB76D8">
            <w:pPr>
              <w:jc w:val="center"/>
              <w:rPr>
                <w:sz w:val="20"/>
                <w:szCs w:val="20"/>
                <w:lang w:eastAsia="ru-RU"/>
              </w:rPr>
            </w:pPr>
            <w:r w:rsidRPr="00631037">
              <w:rPr>
                <w:sz w:val="20"/>
                <w:szCs w:val="20"/>
                <w:lang w:eastAsia="ru-RU"/>
              </w:rPr>
              <w:t>2016</w:t>
            </w:r>
          </w:p>
        </w:tc>
        <w:tc>
          <w:tcPr>
            <w:tcW w:w="1080" w:type="dxa"/>
            <w:shd w:val="clear" w:color="auto" w:fill="auto"/>
          </w:tcPr>
          <w:p w14:paraId="1984625A" w14:textId="77777777" w:rsidR="00457B71" w:rsidRPr="00631037" w:rsidRDefault="00457B71" w:rsidP="00EB76D8">
            <w:pPr>
              <w:jc w:val="center"/>
              <w:rPr>
                <w:sz w:val="20"/>
                <w:szCs w:val="20"/>
                <w:lang w:eastAsia="ru-RU"/>
              </w:rPr>
            </w:pPr>
            <w:r w:rsidRPr="00631037">
              <w:rPr>
                <w:sz w:val="20"/>
                <w:szCs w:val="20"/>
                <w:lang w:eastAsia="ru-RU"/>
              </w:rPr>
              <w:t>272</w:t>
            </w:r>
          </w:p>
        </w:tc>
        <w:tc>
          <w:tcPr>
            <w:tcW w:w="1346" w:type="dxa"/>
            <w:shd w:val="clear" w:color="auto" w:fill="auto"/>
          </w:tcPr>
          <w:p w14:paraId="06BDCDB2"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3A88E594" w14:textId="77777777" w:rsidR="00457B71" w:rsidRPr="00631037" w:rsidRDefault="00457B71" w:rsidP="00EB76D8">
            <w:pPr>
              <w:jc w:val="center"/>
              <w:rPr>
                <w:sz w:val="20"/>
                <w:szCs w:val="20"/>
              </w:rPr>
            </w:pPr>
            <w:r w:rsidRPr="00631037">
              <w:rPr>
                <w:sz w:val="20"/>
                <w:szCs w:val="20"/>
              </w:rPr>
              <w:t>1</w:t>
            </w:r>
          </w:p>
        </w:tc>
      </w:tr>
      <w:tr w:rsidR="00457B71" w:rsidRPr="00631037" w14:paraId="77F0522B" w14:textId="77777777" w:rsidTr="00EB76D8">
        <w:trPr>
          <w:trHeight w:val="518"/>
        </w:trPr>
        <w:tc>
          <w:tcPr>
            <w:tcW w:w="548" w:type="dxa"/>
            <w:shd w:val="clear" w:color="auto" w:fill="auto"/>
          </w:tcPr>
          <w:p w14:paraId="0B1B47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242</w:t>
            </w:r>
          </w:p>
        </w:tc>
        <w:tc>
          <w:tcPr>
            <w:tcW w:w="3700" w:type="dxa"/>
            <w:shd w:val="clear" w:color="auto" w:fill="auto"/>
          </w:tcPr>
          <w:p w14:paraId="30A59AF7"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Томпсон</w:t>
            </w:r>
            <w:proofErr w:type="spellEnd"/>
            <w:r w:rsidRPr="00631037">
              <w:rPr>
                <w:rFonts w:eastAsia="Times New Roman"/>
                <w:color w:val="000000" w:themeColor="text1"/>
                <w:sz w:val="20"/>
                <w:szCs w:val="20"/>
                <w:lang w:eastAsia="ru-RU"/>
              </w:rPr>
              <w:t xml:space="preserve"> Е. Трубадури імперії. Російська література і колоніалізм</w:t>
            </w:r>
          </w:p>
        </w:tc>
        <w:tc>
          <w:tcPr>
            <w:tcW w:w="1701" w:type="dxa"/>
            <w:shd w:val="clear" w:color="auto" w:fill="auto"/>
          </w:tcPr>
          <w:p w14:paraId="5C36B85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Наш формат</w:t>
            </w:r>
          </w:p>
        </w:tc>
        <w:tc>
          <w:tcPr>
            <w:tcW w:w="992" w:type="dxa"/>
            <w:shd w:val="clear" w:color="auto" w:fill="auto"/>
          </w:tcPr>
          <w:p w14:paraId="3A4ACDC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62C6166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64563A9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B12B68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F7A2575" w14:textId="77777777" w:rsidTr="00EB76D8">
        <w:trPr>
          <w:trHeight w:val="518"/>
        </w:trPr>
        <w:tc>
          <w:tcPr>
            <w:tcW w:w="548" w:type="dxa"/>
            <w:shd w:val="clear" w:color="auto" w:fill="auto"/>
          </w:tcPr>
          <w:p w14:paraId="598D3D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243</w:t>
            </w:r>
          </w:p>
        </w:tc>
        <w:tc>
          <w:tcPr>
            <w:tcW w:w="3700" w:type="dxa"/>
            <w:shd w:val="clear" w:color="auto" w:fill="auto"/>
          </w:tcPr>
          <w:p w14:paraId="1A81DC4C" w14:textId="77777777" w:rsidR="00457B71" w:rsidRPr="00457B71" w:rsidRDefault="00457B71" w:rsidP="00EB76D8">
            <w:pPr>
              <w:pStyle w:val="1"/>
              <w:spacing w:before="0"/>
              <w:rPr>
                <w:b w:val="0"/>
                <w:sz w:val="20"/>
                <w:szCs w:val="20"/>
                <w:lang w:val="uk-UA"/>
              </w:rPr>
            </w:pPr>
            <w:r w:rsidRPr="00457B71">
              <w:rPr>
                <w:b w:val="0"/>
                <w:sz w:val="20"/>
                <w:szCs w:val="20"/>
                <w:lang w:val="uk-UA"/>
              </w:rPr>
              <w:t xml:space="preserve">Букет Є. 30 війн із </w:t>
            </w:r>
            <w:proofErr w:type="spellStart"/>
            <w:r w:rsidRPr="00631037">
              <w:rPr>
                <w:b w:val="0"/>
                <w:sz w:val="20"/>
                <w:szCs w:val="20"/>
              </w:rPr>
              <w:t>Za</w:t>
            </w:r>
            <w:proofErr w:type="spellEnd"/>
            <w:r w:rsidRPr="00457B71">
              <w:rPr>
                <w:b w:val="0"/>
                <w:sz w:val="20"/>
                <w:szCs w:val="20"/>
                <w:lang w:val="uk-UA"/>
              </w:rPr>
              <w:t>клятим сусідом</w:t>
            </w:r>
          </w:p>
        </w:tc>
        <w:tc>
          <w:tcPr>
            <w:tcW w:w="1701" w:type="dxa"/>
            <w:shd w:val="clear" w:color="auto" w:fill="auto"/>
          </w:tcPr>
          <w:p w14:paraId="02ED19CB" w14:textId="77777777" w:rsidR="00457B71" w:rsidRPr="00631037" w:rsidRDefault="0096464A" w:rsidP="00EB76D8">
            <w:pPr>
              <w:jc w:val="center"/>
              <w:rPr>
                <w:sz w:val="20"/>
                <w:szCs w:val="20"/>
              </w:rPr>
            </w:pPr>
            <w:hyperlink r:id="rId26" w:history="1">
              <w:proofErr w:type="spellStart"/>
              <w:r w:rsidR="00457B71" w:rsidRPr="00631037">
                <w:rPr>
                  <w:rStyle w:val="ad"/>
                  <w:color w:val="000000" w:themeColor="text1"/>
                  <w:sz w:val="20"/>
                  <w:szCs w:val="20"/>
                </w:rPr>
                <w:t>Markobook</w:t>
              </w:r>
              <w:proofErr w:type="spellEnd"/>
            </w:hyperlink>
          </w:p>
        </w:tc>
        <w:tc>
          <w:tcPr>
            <w:tcW w:w="992" w:type="dxa"/>
            <w:shd w:val="clear" w:color="auto" w:fill="auto"/>
          </w:tcPr>
          <w:p w14:paraId="5D032D7A" w14:textId="77777777" w:rsidR="00457B71" w:rsidRPr="00631037" w:rsidRDefault="00457B71" w:rsidP="00EB76D8">
            <w:pPr>
              <w:jc w:val="center"/>
              <w:rPr>
                <w:sz w:val="20"/>
                <w:szCs w:val="20"/>
                <w:lang w:eastAsia="ru-RU"/>
              </w:rPr>
            </w:pPr>
            <w:r w:rsidRPr="00631037">
              <w:rPr>
                <w:sz w:val="20"/>
                <w:szCs w:val="20"/>
                <w:lang w:eastAsia="ru-RU"/>
              </w:rPr>
              <w:t>2023</w:t>
            </w:r>
          </w:p>
        </w:tc>
        <w:tc>
          <w:tcPr>
            <w:tcW w:w="1080" w:type="dxa"/>
            <w:shd w:val="clear" w:color="auto" w:fill="auto"/>
          </w:tcPr>
          <w:p w14:paraId="5DF48C05" w14:textId="77777777" w:rsidR="00457B71" w:rsidRPr="00631037" w:rsidRDefault="00457B71" w:rsidP="00EB76D8">
            <w:pPr>
              <w:jc w:val="center"/>
              <w:rPr>
                <w:sz w:val="20"/>
                <w:szCs w:val="20"/>
                <w:lang w:eastAsia="ru-RU"/>
              </w:rPr>
            </w:pPr>
            <w:r w:rsidRPr="00631037">
              <w:rPr>
                <w:sz w:val="20"/>
                <w:szCs w:val="20"/>
                <w:lang w:eastAsia="ru-RU"/>
              </w:rPr>
              <w:t>136</w:t>
            </w:r>
          </w:p>
        </w:tc>
        <w:tc>
          <w:tcPr>
            <w:tcW w:w="1346" w:type="dxa"/>
            <w:shd w:val="clear" w:color="auto" w:fill="auto"/>
          </w:tcPr>
          <w:p w14:paraId="09AC7F7A"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39A30EC3" w14:textId="77777777" w:rsidR="00457B71" w:rsidRPr="00631037" w:rsidRDefault="00457B71" w:rsidP="00EB76D8">
            <w:pPr>
              <w:jc w:val="center"/>
              <w:rPr>
                <w:sz w:val="20"/>
                <w:szCs w:val="20"/>
              </w:rPr>
            </w:pPr>
            <w:r w:rsidRPr="00631037">
              <w:rPr>
                <w:sz w:val="20"/>
                <w:szCs w:val="20"/>
              </w:rPr>
              <w:t>1</w:t>
            </w:r>
          </w:p>
        </w:tc>
      </w:tr>
      <w:tr w:rsidR="00457B71" w:rsidRPr="00631037" w14:paraId="0B14A78E" w14:textId="77777777" w:rsidTr="00EB76D8">
        <w:trPr>
          <w:trHeight w:val="518"/>
        </w:trPr>
        <w:tc>
          <w:tcPr>
            <w:tcW w:w="548" w:type="dxa"/>
            <w:shd w:val="clear" w:color="auto" w:fill="auto"/>
          </w:tcPr>
          <w:p w14:paraId="4BFBD27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244</w:t>
            </w:r>
          </w:p>
        </w:tc>
        <w:tc>
          <w:tcPr>
            <w:tcW w:w="3700" w:type="dxa"/>
            <w:shd w:val="clear" w:color="auto" w:fill="auto"/>
          </w:tcPr>
          <w:p w14:paraId="16C52A32" w14:textId="77777777" w:rsidR="00457B71" w:rsidRPr="00631037" w:rsidRDefault="00457B71" w:rsidP="00EB76D8">
            <w:pPr>
              <w:pStyle w:val="1"/>
              <w:spacing w:before="0"/>
              <w:rPr>
                <w:b w:val="0"/>
                <w:sz w:val="20"/>
                <w:szCs w:val="20"/>
              </w:rPr>
            </w:pPr>
            <w:proofErr w:type="spellStart"/>
            <w:r w:rsidRPr="00631037">
              <w:rPr>
                <w:b w:val="0"/>
                <w:sz w:val="20"/>
                <w:szCs w:val="20"/>
              </w:rPr>
              <w:t>Плохій</w:t>
            </w:r>
            <w:proofErr w:type="spellEnd"/>
            <w:r w:rsidRPr="00631037">
              <w:rPr>
                <w:b w:val="0"/>
                <w:sz w:val="20"/>
                <w:szCs w:val="20"/>
              </w:rPr>
              <w:t xml:space="preserve"> С. </w:t>
            </w:r>
            <w:proofErr w:type="spellStart"/>
            <w:r w:rsidRPr="00631037">
              <w:rPr>
                <w:b w:val="0"/>
                <w:sz w:val="20"/>
                <w:szCs w:val="20"/>
              </w:rPr>
              <w:t>Російсько-українська</w:t>
            </w:r>
            <w:proofErr w:type="spellEnd"/>
            <w:r w:rsidRPr="00631037">
              <w:rPr>
                <w:b w:val="0"/>
                <w:sz w:val="20"/>
                <w:szCs w:val="20"/>
              </w:rPr>
              <w:t xml:space="preserve"> </w:t>
            </w:r>
            <w:proofErr w:type="spellStart"/>
            <w:r w:rsidRPr="00631037">
              <w:rPr>
                <w:b w:val="0"/>
                <w:sz w:val="20"/>
                <w:szCs w:val="20"/>
              </w:rPr>
              <w:t>війна</w:t>
            </w:r>
            <w:proofErr w:type="spellEnd"/>
            <w:r w:rsidRPr="00631037">
              <w:rPr>
                <w:b w:val="0"/>
                <w:sz w:val="20"/>
                <w:szCs w:val="20"/>
              </w:rPr>
              <w:t xml:space="preserve">. </w:t>
            </w:r>
            <w:proofErr w:type="spellStart"/>
            <w:r w:rsidRPr="00631037">
              <w:rPr>
                <w:b w:val="0"/>
                <w:sz w:val="20"/>
                <w:szCs w:val="20"/>
              </w:rPr>
              <w:t>Повернення</w:t>
            </w:r>
            <w:proofErr w:type="spellEnd"/>
            <w:r w:rsidRPr="00631037">
              <w:rPr>
                <w:b w:val="0"/>
                <w:sz w:val="20"/>
                <w:szCs w:val="20"/>
              </w:rPr>
              <w:t xml:space="preserve"> </w:t>
            </w:r>
            <w:proofErr w:type="spellStart"/>
            <w:r w:rsidRPr="00631037">
              <w:rPr>
                <w:b w:val="0"/>
                <w:sz w:val="20"/>
                <w:szCs w:val="20"/>
              </w:rPr>
              <w:t>історії</w:t>
            </w:r>
            <w:proofErr w:type="spellEnd"/>
          </w:p>
        </w:tc>
        <w:tc>
          <w:tcPr>
            <w:tcW w:w="1701" w:type="dxa"/>
            <w:shd w:val="clear" w:color="auto" w:fill="auto"/>
          </w:tcPr>
          <w:p w14:paraId="24F07E48" w14:textId="77777777" w:rsidR="00457B71" w:rsidRPr="00631037" w:rsidRDefault="00457B71" w:rsidP="00EB76D8">
            <w:pPr>
              <w:jc w:val="center"/>
              <w:rPr>
                <w:sz w:val="20"/>
                <w:szCs w:val="20"/>
              </w:rPr>
            </w:pPr>
            <w:r w:rsidRPr="00631037">
              <w:rPr>
                <w:sz w:val="20"/>
                <w:szCs w:val="20"/>
              </w:rPr>
              <w:t>КСД</w:t>
            </w:r>
          </w:p>
        </w:tc>
        <w:tc>
          <w:tcPr>
            <w:tcW w:w="992" w:type="dxa"/>
            <w:shd w:val="clear" w:color="auto" w:fill="auto"/>
          </w:tcPr>
          <w:p w14:paraId="392959E3" w14:textId="77777777" w:rsidR="00457B71" w:rsidRPr="00631037" w:rsidRDefault="00457B71" w:rsidP="00EB76D8">
            <w:pPr>
              <w:jc w:val="center"/>
              <w:rPr>
                <w:sz w:val="20"/>
                <w:szCs w:val="20"/>
                <w:lang w:eastAsia="ru-RU"/>
              </w:rPr>
            </w:pPr>
            <w:r w:rsidRPr="00631037">
              <w:rPr>
                <w:sz w:val="20"/>
                <w:szCs w:val="20"/>
                <w:lang w:eastAsia="ru-RU"/>
              </w:rPr>
              <w:t>2023</w:t>
            </w:r>
          </w:p>
        </w:tc>
        <w:tc>
          <w:tcPr>
            <w:tcW w:w="1080" w:type="dxa"/>
            <w:shd w:val="clear" w:color="auto" w:fill="auto"/>
          </w:tcPr>
          <w:p w14:paraId="026A291E" w14:textId="77777777" w:rsidR="00457B71" w:rsidRPr="00631037" w:rsidRDefault="00457B71" w:rsidP="00EB76D8">
            <w:pPr>
              <w:jc w:val="center"/>
              <w:rPr>
                <w:sz w:val="20"/>
                <w:szCs w:val="20"/>
                <w:lang w:eastAsia="ru-RU"/>
              </w:rPr>
            </w:pPr>
            <w:r w:rsidRPr="00631037">
              <w:rPr>
                <w:sz w:val="20"/>
                <w:szCs w:val="20"/>
                <w:lang w:eastAsia="ru-RU"/>
              </w:rPr>
              <w:t>400</w:t>
            </w:r>
          </w:p>
        </w:tc>
        <w:tc>
          <w:tcPr>
            <w:tcW w:w="1346" w:type="dxa"/>
            <w:shd w:val="clear" w:color="auto" w:fill="auto"/>
          </w:tcPr>
          <w:p w14:paraId="3DB81A99"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5AE129FD" w14:textId="77777777" w:rsidR="00457B71" w:rsidRPr="00631037" w:rsidRDefault="00457B71" w:rsidP="00EB76D8">
            <w:pPr>
              <w:jc w:val="center"/>
              <w:rPr>
                <w:sz w:val="20"/>
                <w:szCs w:val="20"/>
              </w:rPr>
            </w:pPr>
            <w:r w:rsidRPr="00631037">
              <w:rPr>
                <w:sz w:val="20"/>
                <w:szCs w:val="20"/>
              </w:rPr>
              <w:t>1</w:t>
            </w:r>
          </w:p>
        </w:tc>
      </w:tr>
      <w:tr w:rsidR="00457B71" w:rsidRPr="00631037" w14:paraId="395C8869" w14:textId="77777777" w:rsidTr="00EB76D8">
        <w:trPr>
          <w:trHeight w:val="518"/>
        </w:trPr>
        <w:tc>
          <w:tcPr>
            <w:tcW w:w="548" w:type="dxa"/>
            <w:shd w:val="clear" w:color="auto" w:fill="auto"/>
          </w:tcPr>
          <w:p w14:paraId="326CA17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245</w:t>
            </w:r>
          </w:p>
        </w:tc>
        <w:tc>
          <w:tcPr>
            <w:tcW w:w="3700" w:type="dxa"/>
            <w:shd w:val="clear" w:color="auto" w:fill="auto"/>
          </w:tcPr>
          <w:p w14:paraId="0C7C2D60" w14:textId="77777777" w:rsidR="00457B71" w:rsidRPr="00631037" w:rsidRDefault="00457B71" w:rsidP="00EB76D8">
            <w:pPr>
              <w:pStyle w:val="1"/>
              <w:spacing w:before="0"/>
              <w:rPr>
                <w:b w:val="0"/>
                <w:sz w:val="20"/>
                <w:szCs w:val="20"/>
              </w:rPr>
            </w:pPr>
            <w:proofErr w:type="spellStart"/>
            <w:r w:rsidRPr="00631037">
              <w:rPr>
                <w:b w:val="0"/>
                <w:sz w:val="20"/>
                <w:szCs w:val="20"/>
              </w:rPr>
              <w:t>Карі</w:t>
            </w:r>
            <w:proofErr w:type="spellEnd"/>
            <w:r w:rsidRPr="00631037">
              <w:rPr>
                <w:b w:val="0"/>
                <w:sz w:val="20"/>
                <w:szCs w:val="20"/>
              </w:rPr>
              <w:t xml:space="preserve"> О. Та </w:t>
            </w:r>
            <w:proofErr w:type="spellStart"/>
            <w:r w:rsidRPr="00631037">
              <w:rPr>
                <w:b w:val="0"/>
                <w:sz w:val="20"/>
                <w:szCs w:val="20"/>
              </w:rPr>
              <w:t>що</w:t>
            </w:r>
            <w:proofErr w:type="spellEnd"/>
            <w:r w:rsidRPr="00631037">
              <w:rPr>
                <w:b w:val="0"/>
                <w:sz w:val="20"/>
                <w:szCs w:val="20"/>
              </w:rPr>
              <w:t xml:space="preserve"> </w:t>
            </w:r>
            <w:proofErr w:type="spellStart"/>
            <w:r w:rsidRPr="00631037">
              <w:rPr>
                <w:b w:val="0"/>
                <w:sz w:val="20"/>
                <w:szCs w:val="20"/>
              </w:rPr>
              <w:t>ти</w:t>
            </w:r>
            <w:proofErr w:type="spellEnd"/>
            <w:r w:rsidRPr="00631037">
              <w:rPr>
                <w:b w:val="0"/>
                <w:sz w:val="20"/>
                <w:szCs w:val="20"/>
              </w:rPr>
              <w:t xml:space="preserve"> </w:t>
            </w:r>
            <w:proofErr w:type="spellStart"/>
            <w:r w:rsidRPr="00631037">
              <w:rPr>
                <w:b w:val="0"/>
                <w:sz w:val="20"/>
                <w:szCs w:val="20"/>
              </w:rPr>
              <w:t>знаєш</w:t>
            </w:r>
            <w:proofErr w:type="spellEnd"/>
            <w:r w:rsidRPr="00631037">
              <w:rPr>
                <w:b w:val="0"/>
                <w:sz w:val="20"/>
                <w:szCs w:val="20"/>
              </w:rPr>
              <w:t xml:space="preserve"> про </w:t>
            </w:r>
            <w:proofErr w:type="spellStart"/>
            <w:r w:rsidRPr="00631037">
              <w:rPr>
                <w:b w:val="0"/>
                <w:sz w:val="20"/>
                <w:szCs w:val="20"/>
              </w:rPr>
              <w:t>війну</w:t>
            </w:r>
            <w:proofErr w:type="spellEnd"/>
          </w:p>
        </w:tc>
        <w:tc>
          <w:tcPr>
            <w:tcW w:w="1701" w:type="dxa"/>
            <w:shd w:val="clear" w:color="auto" w:fill="auto"/>
          </w:tcPr>
          <w:p w14:paraId="12E5841C" w14:textId="77777777" w:rsidR="00457B71" w:rsidRPr="00631037" w:rsidRDefault="0096464A" w:rsidP="00EB76D8">
            <w:pPr>
              <w:jc w:val="center"/>
              <w:rPr>
                <w:sz w:val="20"/>
                <w:szCs w:val="20"/>
              </w:rPr>
            </w:pPr>
            <w:hyperlink r:id="rId27" w:history="1">
              <w:r w:rsidR="00457B71" w:rsidRPr="00631037">
                <w:rPr>
                  <w:color w:val="000000" w:themeColor="text1"/>
                  <w:sz w:val="20"/>
                  <w:szCs w:val="20"/>
                </w:rPr>
                <w:t>Ще одну сторінку</w:t>
              </w:r>
            </w:hyperlink>
          </w:p>
        </w:tc>
        <w:tc>
          <w:tcPr>
            <w:tcW w:w="992" w:type="dxa"/>
            <w:shd w:val="clear" w:color="auto" w:fill="auto"/>
          </w:tcPr>
          <w:p w14:paraId="0A09DD8C" w14:textId="77777777" w:rsidR="00457B71" w:rsidRPr="00631037" w:rsidRDefault="00457B71" w:rsidP="00EB76D8">
            <w:pPr>
              <w:jc w:val="center"/>
              <w:rPr>
                <w:sz w:val="20"/>
                <w:szCs w:val="20"/>
                <w:lang w:eastAsia="ru-RU"/>
              </w:rPr>
            </w:pPr>
            <w:r w:rsidRPr="00631037">
              <w:rPr>
                <w:sz w:val="20"/>
                <w:szCs w:val="20"/>
                <w:lang w:eastAsia="ru-RU"/>
              </w:rPr>
              <w:t>2024</w:t>
            </w:r>
          </w:p>
        </w:tc>
        <w:tc>
          <w:tcPr>
            <w:tcW w:w="1080" w:type="dxa"/>
            <w:shd w:val="clear" w:color="auto" w:fill="auto"/>
          </w:tcPr>
          <w:p w14:paraId="37850041" w14:textId="77777777" w:rsidR="00457B71" w:rsidRPr="00631037" w:rsidRDefault="00457B71" w:rsidP="00EB76D8">
            <w:pPr>
              <w:jc w:val="center"/>
              <w:rPr>
                <w:sz w:val="20"/>
                <w:szCs w:val="20"/>
                <w:lang w:eastAsia="ru-RU"/>
              </w:rPr>
            </w:pPr>
            <w:r w:rsidRPr="00631037">
              <w:rPr>
                <w:sz w:val="20"/>
                <w:szCs w:val="20"/>
                <w:lang w:eastAsia="ru-RU"/>
              </w:rPr>
              <w:t>432</w:t>
            </w:r>
          </w:p>
        </w:tc>
        <w:tc>
          <w:tcPr>
            <w:tcW w:w="1346" w:type="dxa"/>
            <w:shd w:val="clear" w:color="auto" w:fill="auto"/>
          </w:tcPr>
          <w:p w14:paraId="04678087"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11BA7664" w14:textId="77777777" w:rsidR="00457B71" w:rsidRPr="00631037" w:rsidRDefault="00457B71" w:rsidP="00EB76D8">
            <w:pPr>
              <w:jc w:val="center"/>
              <w:rPr>
                <w:sz w:val="20"/>
                <w:szCs w:val="20"/>
              </w:rPr>
            </w:pPr>
            <w:r w:rsidRPr="00631037">
              <w:rPr>
                <w:sz w:val="20"/>
                <w:szCs w:val="20"/>
              </w:rPr>
              <w:t>1</w:t>
            </w:r>
          </w:p>
        </w:tc>
      </w:tr>
      <w:tr w:rsidR="00457B71" w:rsidRPr="00631037" w14:paraId="71E74FC8" w14:textId="77777777" w:rsidTr="00EB76D8">
        <w:trPr>
          <w:trHeight w:val="518"/>
        </w:trPr>
        <w:tc>
          <w:tcPr>
            <w:tcW w:w="548" w:type="dxa"/>
            <w:shd w:val="clear" w:color="auto" w:fill="auto"/>
          </w:tcPr>
          <w:p w14:paraId="2DE9F2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246</w:t>
            </w:r>
          </w:p>
        </w:tc>
        <w:tc>
          <w:tcPr>
            <w:tcW w:w="3700" w:type="dxa"/>
            <w:shd w:val="clear" w:color="auto" w:fill="auto"/>
          </w:tcPr>
          <w:p w14:paraId="0315317E"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Вайт</w:t>
            </w:r>
            <w:proofErr w:type="spellEnd"/>
            <w:r w:rsidRPr="00631037">
              <w:rPr>
                <w:rFonts w:eastAsia="Times New Roman"/>
                <w:sz w:val="20"/>
                <w:szCs w:val="20"/>
                <w:lang w:eastAsia="ru-RU"/>
              </w:rPr>
              <w:t xml:space="preserve"> К. Крамниця на вулиці </w:t>
            </w:r>
            <w:proofErr w:type="spellStart"/>
            <w:r w:rsidRPr="00631037">
              <w:rPr>
                <w:rFonts w:eastAsia="Times New Roman"/>
                <w:sz w:val="20"/>
                <w:szCs w:val="20"/>
                <w:lang w:eastAsia="ru-RU"/>
              </w:rPr>
              <w:t>Роял</w:t>
            </w:r>
            <w:proofErr w:type="spellEnd"/>
          </w:p>
        </w:tc>
        <w:tc>
          <w:tcPr>
            <w:tcW w:w="1701" w:type="dxa"/>
            <w:shd w:val="clear" w:color="auto" w:fill="auto"/>
          </w:tcPr>
          <w:p w14:paraId="5F1862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457563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436FCA7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496</w:t>
            </w:r>
          </w:p>
        </w:tc>
        <w:tc>
          <w:tcPr>
            <w:tcW w:w="1346" w:type="dxa"/>
            <w:shd w:val="clear" w:color="auto" w:fill="auto"/>
          </w:tcPr>
          <w:p w14:paraId="32B6AE8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552BB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DEFEE4D" w14:textId="77777777" w:rsidTr="00EB76D8">
        <w:trPr>
          <w:trHeight w:val="518"/>
        </w:trPr>
        <w:tc>
          <w:tcPr>
            <w:tcW w:w="548" w:type="dxa"/>
            <w:shd w:val="clear" w:color="auto" w:fill="auto"/>
          </w:tcPr>
          <w:p w14:paraId="51ECA6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247</w:t>
            </w:r>
          </w:p>
        </w:tc>
        <w:tc>
          <w:tcPr>
            <w:tcW w:w="3700" w:type="dxa"/>
            <w:shd w:val="clear" w:color="auto" w:fill="auto"/>
          </w:tcPr>
          <w:p w14:paraId="7EB5323C"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Кеннеді Р. Блиск. Кн.1.</w:t>
            </w:r>
          </w:p>
        </w:tc>
        <w:tc>
          <w:tcPr>
            <w:tcW w:w="1701" w:type="dxa"/>
            <w:shd w:val="clear" w:color="auto" w:fill="auto"/>
          </w:tcPr>
          <w:p w14:paraId="08552C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469BB1C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E00303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320</w:t>
            </w:r>
          </w:p>
        </w:tc>
        <w:tc>
          <w:tcPr>
            <w:tcW w:w="1346" w:type="dxa"/>
            <w:shd w:val="clear" w:color="auto" w:fill="auto"/>
          </w:tcPr>
          <w:p w14:paraId="48461FF8"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545483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B2D7374" w14:textId="77777777" w:rsidTr="00EB76D8">
        <w:trPr>
          <w:trHeight w:val="518"/>
        </w:trPr>
        <w:tc>
          <w:tcPr>
            <w:tcW w:w="548" w:type="dxa"/>
            <w:shd w:val="clear" w:color="auto" w:fill="auto"/>
          </w:tcPr>
          <w:p w14:paraId="4895B9A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248</w:t>
            </w:r>
          </w:p>
        </w:tc>
        <w:tc>
          <w:tcPr>
            <w:tcW w:w="3700" w:type="dxa"/>
            <w:shd w:val="clear" w:color="auto" w:fill="auto"/>
          </w:tcPr>
          <w:p w14:paraId="3300A9B7" w14:textId="77777777" w:rsidR="00457B71" w:rsidRPr="00631037" w:rsidRDefault="00457B71" w:rsidP="00EB76D8">
            <w:pPr>
              <w:rPr>
                <w:rFonts w:eastAsia="Times New Roman"/>
                <w:color w:val="000000" w:themeColor="text1"/>
                <w:sz w:val="20"/>
                <w:szCs w:val="20"/>
                <w:lang w:eastAsia="ru-RU"/>
              </w:rPr>
            </w:pPr>
            <w:r w:rsidRPr="00631037">
              <w:rPr>
                <w:rFonts w:eastAsia="Times New Roman"/>
                <w:sz w:val="20"/>
                <w:szCs w:val="20"/>
                <w:lang w:eastAsia="ru-RU"/>
              </w:rPr>
              <w:t>Кеннеді Р. Відблиск. Кн.2.</w:t>
            </w:r>
          </w:p>
        </w:tc>
        <w:tc>
          <w:tcPr>
            <w:tcW w:w="1701" w:type="dxa"/>
            <w:shd w:val="clear" w:color="auto" w:fill="auto"/>
          </w:tcPr>
          <w:p w14:paraId="3B7BAE1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12D295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33C4E83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368</w:t>
            </w:r>
          </w:p>
        </w:tc>
        <w:tc>
          <w:tcPr>
            <w:tcW w:w="1346" w:type="dxa"/>
            <w:shd w:val="clear" w:color="auto" w:fill="auto"/>
          </w:tcPr>
          <w:p w14:paraId="240D3BB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AB84B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23FD952" w14:textId="77777777" w:rsidTr="00EB76D8">
        <w:trPr>
          <w:trHeight w:val="518"/>
        </w:trPr>
        <w:tc>
          <w:tcPr>
            <w:tcW w:w="548" w:type="dxa"/>
            <w:shd w:val="clear" w:color="auto" w:fill="auto"/>
          </w:tcPr>
          <w:p w14:paraId="19B328F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249</w:t>
            </w:r>
          </w:p>
        </w:tc>
        <w:tc>
          <w:tcPr>
            <w:tcW w:w="3700" w:type="dxa"/>
            <w:shd w:val="clear" w:color="auto" w:fill="auto"/>
          </w:tcPr>
          <w:p w14:paraId="0937877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Ґеррітсен</w:t>
            </w:r>
            <w:proofErr w:type="spellEnd"/>
            <w:r w:rsidRPr="00631037">
              <w:rPr>
                <w:rFonts w:eastAsia="Times New Roman"/>
                <w:sz w:val="20"/>
                <w:szCs w:val="20"/>
                <w:lang w:eastAsia="ru-RU"/>
              </w:rPr>
              <w:t xml:space="preserve"> Т. Хірург</w:t>
            </w:r>
          </w:p>
        </w:tc>
        <w:tc>
          <w:tcPr>
            <w:tcW w:w="1701" w:type="dxa"/>
            <w:shd w:val="clear" w:color="auto" w:fill="auto"/>
          </w:tcPr>
          <w:p w14:paraId="3253A9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4E910D1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2DAFE31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4FA83BA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40656E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1814613" w14:textId="77777777" w:rsidTr="00EB76D8">
        <w:trPr>
          <w:trHeight w:val="518"/>
        </w:trPr>
        <w:tc>
          <w:tcPr>
            <w:tcW w:w="548" w:type="dxa"/>
            <w:shd w:val="clear" w:color="auto" w:fill="auto"/>
          </w:tcPr>
          <w:p w14:paraId="6680E1A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250</w:t>
            </w:r>
          </w:p>
        </w:tc>
        <w:tc>
          <w:tcPr>
            <w:tcW w:w="3700" w:type="dxa"/>
            <w:shd w:val="clear" w:color="auto" w:fill="auto"/>
          </w:tcPr>
          <w:p w14:paraId="795C91D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Голт</w:t>
            </w:r>
            <w:proofErr w:type="spellEnd"/>
            <w:r w:rsidRPr="00631037">
              <w:rPr>
                <w:rFonts w:eastAsia="Times New Roman"/>
                <w:sz w:val="20"/>
                <w:szCs w:val="20"/>
                <w:lang w:eastAsia="ru-RU"/>
              </w:rPr>
              <w:t xml:space="preserve"> В. Маска чарівниці</w:t>
            </w:r>
          </w:p>
        </w:tc>
        <w:tc>
          <w:tcPr>
            <w:tcW w:w="1701" w:type="dxa"/>
            <w:shd w:val="clear" w:color="auto" w:fill="auto"/>
          </w:tcPr>
          <w:p w14:paraId="6F54BAD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209128D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7BD9A73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67F199C9"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AA5B0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9930446" w14:textId="77777777" w:rsidTr="00EB76D8">
        <w:trPr>
          <w:trHeight w:val="518"/>
        </w:trPr>
        <w:tc>
          <w:tcPr>
            <w:tcW w:w="548" w:type="dxa"/>
            <w:shd w:val="clear" w:color="auto" w:fill="auto"/>
          </w:tcPr>
          <w:p w14:paraId="5769EF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251</w:t>
            </w:r>
          </w:p>
        </w:tc>
        <w:tc>
          <w:tcPr>
            <w:tcW w:w="3700" w:type="dxa"/>
            <w:shd w:val="clear" w:color="auto" w:fill="auto"/>
          </w:tcPr>
          <w:p w14:paraId="16137FC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Голт</w:t>
            </w:r>
            <w:proofErr w:type="spellEnd"/>
            <w:r w:rsidRPr="00631037">
              <w:rPr>
                <w:rFonts w:eastAsia="Times New Roman"/>
                <w:sz w:val="20"/>
                <w:szCs w:val="20"/>
                <w:lang w:eastAsia="ru-RU"/>
              </w:rPr>
              <w:t xml:space="preserve"> В. Наречена </w:t>
            </w:r>
            <w:proofErr w:type="spellStart"/>
            <w:r w:rsidRPr="00631037">
              <w:rPr>
                <w:rFonts w:eastAsia="Times New Roman"/>
                <w:sz w:val="20"/>
                <w:szCs w:val="20"/>
                <w:lang w:eastAsia="ru-RU"/>
              </w:rPr>
              <w:t>Пендорріка</w:t>
            </w:r>
            <w:proofErr w:type="spellEnd"/>
          </w:p>
        </w:tc>
        <w:tc>
          <w:tcPr>
            <w:tcW w:w="1701" w:type="dxa"/>
            <w:shd w:val="clear" w:color="auto" w:fill="auto"/>
          </w:tcPr>
          <w:p w14:paraId="051A67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60FFF61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569134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1B8FC37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54B6C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152DB3A" w14:textId="77777777" w:rsidTr="00EB76D8">
        <w:trPr>
          <w:trHeight w:val="518"/>
        </w:trPr>
        <w:tc>
          <w:tcPr>
            <w:tcW w:w="548" w:type="dxa"/>
            <w:shd w:val="clear" w:color="auto" w:fill="auto"/>
          </w:tcPr>
          <w:p w14:paraId="4817DC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252</w:t>
            </w:r>
          </w:p>
        </w:tc>
        <w:tc>
          <w:tcPr>
            <w:tcW w:w="3700" w:type="dxa"/>
            <w:shd w:val="clear" w:color="auto" w:fill="auto"/>
          </w:tcPr>
          <w:p w14:paraId="5678C9BC" w14:textId="77777777" w:rsidR="00457B71" w:rsidRPr="00631037" w:rsidRDefault="00457B71" w:rsidP="00EB76D8">
            <w:pPr>
              <w:pStyle w:val="1"/>
              <w:spacing w:before="0"/>
              <w:rPr>
                <w:b w:val="0"/>
                <w:sz w:val="20"/>
                <w:szCs w:val="20"/>
              </w:rPr>
            </w:pPr>
            <w:proofErr w:type="spellStart"/>
            <w:r w:rsidRPr="00631037">
              <w:rPr>
                <w:b w:val="0"/>
                <w:sz w:val="20"/>
                <w:szCs w:val="20"/>
              </w:rPr>
              <w:t>Асіман</w:t>
            </w:r>
            <w:proofErr w:type="spellEnd"/>
            <w:r w:rsidRPr="00631037">
              <w:rPr>
                <w:b w:val="0"/>
                <w:sz w:val="20"/>
                <w:szCs w:val="20"/>
              </w:rPr>
              <w:t xml:space="preserve"> А. </w:t>
            </w:r>
            <w:proofErr w:type="spellStart"/>
            <w:r w:rsidRPr="00631037">
              <w:rPr>
                <w:b w:val="0"/>
                <w:sz w:val="20"/>
                <w:szCs w:val="20"/>
              </w:rPr>
              <w:t>Називай</w:t>
            </w:r>
            <w:proofErr w:type="spellEnd"/>
            <w:r w:rsidRPr="00631037">
              <w:rPr>
                <w:b w:val="0"/>
                <w:sz w:val="20"/>
                <w:szCs w:val="20"/>
              </w:rPr>
              <w:t xml:space="preserve"> мене </w:t>
            </w:r>
            <w:proofErr w:type="spellStart"/>
            <w:r w:rsidRPr="00631037">
              <w:rPr>
                <w:b w:val="0"/>
                <w:sz w:val="20"/>
                <w:szCs w:val="20"/>
              </w:rPr>
              <w:t>своїм</w:t>
            </w:r>
            <w:proofErr w:type="spellEnd"/>
            <w:r w:rsidRPr="00631037">
              <w:rPr>
                <w:b w:val="0"/>
                <w:sz w:val="20"/>
                <w:szCs w:val="20"/>
              </w:rPr>
              <w:t xml:space="preserve"> </w:t>
            </w:r>
            <w:proofErr w:type="spellStart"/>
            <w:r w:rsidRPr="00631037">
              <w:rPr>
                <w:b w:val="0"/>
                <w:sz w:val="20"/>
                <w:szCs w:val="20"/>
              </w:rPr>
              <w:t>ім’ям</w:t>
            </w:r>
            <w:proofErr w:type="spellEnd"/>
          </w:p>
        </w:tc>
        <w:tc>
          <w:tcPr>
            <w:tcW w:w="1701" w:type="dxa"/>
            <w:shd w:val="clear" w:color="auto" w:fill="auto"/>
          </w:tcPr>
          <w:p w14:paraId="72E00D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1879CA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36D32A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5F3C722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CF515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ADCB07C" w14:textId="77777777" w:rsidTr="00EB76D8">
        <w:trPr>
          <w:trHeight w:val="518"/>
        </w:trPr>
        <w:tc>
          <w:tcPr>
            <w:tcW w:w="548" w:type="dxa"/>
            <w:shd w:val="clear" w:color="auto" w:fill="auto"/>
          </w:tcPr>
          <w:p w14:paraId="72B113E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253</w:t>
            </w:r>
          </w:p>
        </w:tc>
        <w:tc>
          <w:tcPr>
            <w:tcW w:w="3700" w:type="dxa"/>
            <w:shd w:val="clear" w:color="auto" w:fill="auto"/>
          </w:tcPr>
          <w:p w14:paraId="0E55DBAA"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Воллер</w:t>
            </w:r>
            <w:proofErr w:type="spellEnd"/>
            <w:r w:rsidRPr="00631037">
              <w:rPr>
                <w:rFonts w:eastAsia="Times New Roman"/>
                <w:sz w:val="20"/>
                <w:szCs w:val="20"/>
                <w:lang w:eastAsia="ru-RU"/>
              </w:rPr>
              <w:t xml:space="preserve"> Р.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xml:space="preserve">. Мости округу </w:t>
            </w:r>
            <w:proofErr w:type="spellStart"/>
            <w:r w:rsidRPr="00631037">
              <w:rPr>
                <w:rFonts w:eastAsia="Times New Roman"/>
                <w:sz w:val="20"/>
                <w:szCs w:val="20"/>
                <w:lang w:eastAsia="ru-RU"/>
              </w:rPr>
              <w:t>Медісон</w:t>
            </w:r>
            <w:proofErr w:type="spellEnd"/>
          </w:p>
        </w:tc>
        <w:tc>
          <w:tcPr>
            <w:tcW w:w="1701" w:type="dxa"/>
            <w:shd w:val="clear" w:color="auto" w:fill="auto"/>
          </w:tcPr>
          <w:p w14:paraId="0ED8D2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2F1874A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840BB2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1346" w:type="dxa"/>
            <w:shd w:val="clear" w:color="auto" w:fill="auto"/>
          </w:tcPr>
          <w:p w14:paraId="4659C59A"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CFE826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62457C" w14:textId="77777777" w:rsidTr="00EB76D8">
        <w:trPr>
          <w:trHeight w:val="518"/>
        </w:trPr>
        <w:tc>
          <w:tcPr>
            <w:tcW w:w="548" w:type="dxa"/>
            <w:shd w:val="clear" w:color="auto" w:fill="auto"/>
          </w:tcPr>
          <w:p w14:paraId="0F6B589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254</w:t>
            </w:r>
          </w:p>
        </w:tc>
        <w:tc>
          <w:tcPr>
            <w:tcW w:w="3700" w:type="dxa"/>
            <w:shd w:val="clear" w:color="auto" w:fill="auto"/>
          </w:tcPr>
          <w:p w14:paraId="2432870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Хоанг</w:t>
            </w:r>
            <w:proofErr w:type="spellEnd"/>
            <w:r w:rsidRPr="00631037">
              <w:rPr>
                <w:rFonts w:eastAsia="Times New Roman"/>
                <w:sz w:val="20"/>
                <w:szCs w:val="20"/>
                <w:lang w:eastAsia="ru-RU"/>
              </w:rPr>
              <w:t xml:space="preserve"> Г. Коефіцієнт поцілунку</w:t>
            </w:r>
          </w:p>
        </w:tc>
        <w:tc>
          <w:tcPr>
            <w:tcW w:w="1701" w:type="dxa"/>
            <w:shd w:val="clear" w:color="auto" w:fill="auto"/>
          </w:tcPr>
          <w:p w14:paraId="4171E5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49761D0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534370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5D2D8D0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787AF7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688F829" w14:textId="77777777" w:rsidTr="00EB76D8">
        <w:trPr>
          <w:trHeight w:val="518"/>
        </w:trPr>
        <w:tc>
          <w:tcPr>
            <w:tcW w:w="548" w:type="dxa"/>
            <w:shd w:val="clear" w:color="auto" w:fill="auto"/>
          </w:tcPr>
          <w:p w14:paraId="3410922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255</w:t>
            </w:r>
          </w:p>
        </w:tc>
        <w:tc>
          <w:tcPr>
            <w:tcW w:w="3700" w:type="dxa"/>
            <w:shd w:val="clear" w:color="auto" w:fill="auto"/>
          </w:tcPr>
          <w:p w14:paraId="7AC459A7"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Волок Л. Не сумуй</w:t>
            </w:r>
          </w:p>
        </w:tc>
        <w:tc>
          <w:tcPr>
            <w:tcW w:w="1701" w:type="dxa"/>
            <w:shd w:val="clear" w:color="auto" w:fill="auto"/>
          </w:tcPr>
          <w:p w14:paraId="59B05A4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5D84EE8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4FC0620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240</w:t>
            </w:r>
          </w:p>
        </w:tc>
        <w:tc>
          <w:tcPr>
            <w:tcW w:w="1346" w:type="dxa"/>
            <w:shd w:val="clear" w:color="auto" w:fill="auto"/>
          </w:tcPr>
          <w:p w14:paraId="227C7E7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D0CFE6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375415D3" w14:textId="77777777" w:rsidTr="00EB76D8">
        <w:trPr>
          <w:trHeight w:val="518"/>
        </w:trPr>
        <w:tc>
          <w:tcPr>
            <w:tcW w:w="548" w:type="dxa"/>
            <w:shd w:val="clear" w:color="auto" w:fill="auto"/>
          </w:tcPr>
          <w:p w14:paraId="1FA4F39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3700" w:type="dxa"/>
            <w:shd w:val="clear" w:color="auto" w:fill="auto"/>
          </w:tcPr>
          <w:p w14:paraId="1621D8A0"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Бройнінг</w:t>
            </w:r>
            <w:proofErr w:type="spellEnd"/>
            <w:r w:rsidRPr="00631037">
              <w:rPr>
                <w:rFonts w:eastAsia="Times New Roman"/>
                <w:sz w:val="20"/>
                <w:szCs w:val="20"/>
                <w:lang w:eastAsia="ru-RU"/>
              </w:rPr>
              <w:t xml:space="preserve"> Л. Гормони щастя</w:t>
            </w:r>
          </w:p>
        </w:tc>
        <w:tc>
          <w:tcPr>
            <w:tcW w:w="1701" w:type="dxa"/>
            <w:shd w:val="clear" w:color="auto" w:fill="auto"/>
          </w:tcPr>
          <w:p w14:paraId="2B8033C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Центр навчальної літератури</w:t>
            </w:r>
          </w:p>
        </w:tc>
        <w:tc>
          <w:tcPr>
            <w:tcW w:w="992" w:type="dxa"/>
            <w:shd w:val="clear" w:color="auto" w:fill="auto"/>
          </w:tcPr>
          <w:p w14:paraId="704E9E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316F22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232</w:t>
            </w:r>
          </w:p>
        </w:tc>
        <w:tc>
          <w:tcPr>
            <w:tcW w:w="1346" w:type="dxa"/>
            <w:shd w:val="clear" w:color="auto" w:fill="auto"/>
          </w:tcPr>
          <w:p w14:paraId="72537E1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818B7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BF039D0" w14:textId="77777777" w:rsidTr="00EB76D8">
        <w:trPr>
          <w:trHeight w:val="518"/>
        </w:trPr>
        <w:tc>
          <w:tcPr>
            <w:tcW w:w="548" w:type="dxa"/>
            <w:shd w:val="clear" w:color="auto" w:fill="auto"/>
          </w:tcPr>
          <w:p w14:paraId="2FD611A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257</w:t>
            </w:r>
          </w:p>
        </w:tc>
        <w:tc>
          <w:tcPr>
            <w:tcW w:w="3700" w:type="dxa"/>
            <w:shd w:val="clear" w:color="auto" w:fill="auto"/>
          </w:tcPr>
          <w:p w14:paraId="426EF60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В’ятрович</w:t>
            </w:r>
            <w:proofErr w:type="spellEnd"/>
            <w:r w:rsidRPr="00631037">
              <w:rPr>
                <w:rFonts w:eastAsia="Times New Roman"/>
                <w:sz w:val="20"/>
                <w:szCs w:val="20"/>
                <w:lang w:eastAsia="ru-RU"/>
              </w:rPr>
              <w:t xml:space="preserve"> В. Наша столітня</w:t>
            </w:r>
          </w:p>
        </w:tc>
        <w:tc>
          <w:tcPr>
            <w:tcW w:w="1701" w:type="dxa"/>
            <w:shd w:val="clear" w:color="auto" w:fill="auto"/>
          </w:tcPr>
          <w:p w14:paraId="35E128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19D345C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9287A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00FCA57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76515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DD4A4B8" w14:textId="77777777" w:rsidTr="00EB76D8">
        <w:trPr>
          <w:trHeight w:val="518"/>
        </w:trPr>
        <w:tc>
          <w:tcPr>
            <w:tcW w:w="548" w:type="dxa"/>
            <w:shd w:val="clear" w:color="auto" w:fill="auto"/>
          </w:tcPr>
          <w:p w14:paraId="49E6E78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258</w:t>
            </w:r>
          </w:p>
        </w:tc>
        <w:tc>
          <w:tcPr>
            <w:tcW w:w="3700" w:type="dxa"/>
            <w:shd w:val="clear" w:color="auto" w:fill="auto"/>
          </w:tcPr>
          <w:p w14:paraId="3A4C455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Хан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Усім хлопцям, яких я кохала</w:t>
            </w:r>
          </w:p>
        </w:tc>
        <w:tc>
          <w:tcPr>
            <w:tcW w:w="1701" w:type="dxa"/>
            <w:shd w:val="clear" w:color="auto" w:fill="auto"/>
          </w:tcPr>
          <w:p w14:paraId="1B0BD4C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2FEF5B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0C98B2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58F6576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D840C3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4829C47" w14:textId="77777777" w:rsidTr="00EB76D8">
        <w:trPr>
          <w:trHeight w:val="518"/>
        </w:trPr>
        <w:tc>
          <w:tcPr>
            <w:tcW w:w="548" w:type="dxa"/>
            <w:shd w:val="clear" w:color="auto" w:fill="auto"/>
          </w:tcPr>
          <w:p w14:paraId="71BFF67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259</w:t>
            </w:r>
          </w:p>
        </w:tc>
        <w:tc>
          <w:tcPr>
            <w:tcW w:w="3700" w:type="dxa"/>
            <w:shd w:val="clear" w:color="auto" w:fill="auto"/>
          </w:tcPr>
          <w:p w14:paraId="6C601CD5"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Хан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Р.</w:t>
            </w:r>
            <w:r w:rsidRPr="00631037">
              <w:rPr>
                <w:rFonts w:eastAsia="Times New Roman"/>
                <w:sz w:val="20"/>
                <w:szCs w:val="20"/>
                <w:lang w:val="en-US" w:eastAsia="ru-RU"/>
              </w:rPr>
              <w:t>S</w:t>
            </w:r>
            <w:r w:rsidRPr="00631037">
              <w:rPr>
                <w:rFonts w:eastAsia="Times New Roman"/>
                <w:sz w:val="20"/>
                <w:szCs w:val="20"/>
                <w:lang w:eastAsia="ru-RU"/>
              </w:rPr>
              <w:t>. Я все ще кохаю тебе</w:t>
            </w:r>
          </w:p>
        </w:tc>
        <w:tc>
          <w:tcPr>
            <w:tcW w:w="1701" w:type="dxa"/>
            <w:shd w:val="clear" w:color="auto" w:fill="auto"/>
          </w:tcPr>
          <w:p w14:paraId="3E3F08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132E1B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6AD890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111A9A0A"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449433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6D2D5C0" w14:textId="77777777" w:rsidTr="00EB76D8">
        <w:trPr>
          <w:trHeight w:val="518"/>
        </w:trPr>
        <w:tc>
          <w:tcPr>
            <w:tcW w:w="548" w:type="dxa"/>
            <w:shd w:val="clear" w:color="auto" w:fill="auto"/>
          </w:tcPr>
          <w:p w14:paraId="21B1F31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260</w:t>
            </w:r>
          </w:p>
        </w:tc>
        <w:tc>
          <w:tcPr>
            <w:tcW w:w="3700" w:type="dxa"/>
            <w:shd w:val="clear" w:color="auto" w:fill="auto"/>
          </w:tcPr>
          <w:p w14:paraId="42C75BA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Хан </w:t>
            </w:r>
            <w:proofErr w:type="spellStart"/>
            <w:r w:rsidRPr="00631037">
              <w:rPr>
                <w:rFonts w:eastAsia="Times New Roman"/>
                <w:color w:val="000000" w:themeColor="text1"/>
                <w:sz w:val="20"/>
                <w:szCs w:val="20"/>
                <w:lang w:eastAsia="ru-RU"/>
              </w:rPr>
              <w:t>Дж</w:t>
            </w:r>
            <w:proofErr w:type="spellEnd"/>
            <w:r w:rsidRPr="00631037">
              <w:rPr>
                <w:rFonts w:eastAsia="Times New Roman"/>
                <w:color w:val="000000" w:themeColor="text1"/>
                <w:sz w:val="20"/>
                <w:szCs w:val="20"/>
                <w:lang w:eastAsia="ru-RU"/>
              </w:rPr>
              <w:t>. З любов’ю Лара Джин</w:t>
            </w:r>
          </w:p>
        </w:tc>
        <w:tc>
          <w:tcPr>
            <w:tcW w:w="1701" w:type="dxa"/>
            <w:shd w:val="clear" w:color="auto" w:fill="auto"/>
          </w:tcPr>
          <w:p w14:paraId="7514B6A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Ранок</w:t>
            </w:r>
          </w:p>
        </w:tc>
        <w:tc>
          <w:tcPr>
            <w:tcW w:w="992" w:type="dxa"/>
            <w:shd w:val="clear" w:color="auto" w:fill="auto"/>
          </w:tcPr>
          <w:p w14:paraId="36B088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2D6405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712D34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E34489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7D15A29" w14:textId="77777777" w:rsidTr="00EB76D8">
        <w:trPr>
          <w:trHeight w:val="518"/>
        </w:trPr>
        <w:tc>
          <w:tcPr>
            <w:tcW w:w="548" w:type="dxa"/>
            <w:shd w:val="clear" w:color="auto" w:fill="auto"/>
          </w:tcPr>
          <w:p w14:paraId="415F066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261</w:t>
            </w:r>
          </w:p>
        </w:tc>
        <w:tc>
          <w:tcPr>
            <w:tcW w:w="3700" w:type="dxa"/>
            <w:shd w:val="clear" w:color="auto" w:fill="auto"/>
          </w:tcPr>
          <w:p w14:paraId="7586A870"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Дессен</w:t>
            </w:r>
            <w:proofErr w:type="spellEnd"/>
            <w:r w:rsidRPr="00631037">
              <w:rPr>
                <w:rFonts w:eastAsia="Times New Roman"/>
                <w:sz w:val="20"/>
                <w:szCs w:val="20"/>
                <w:lang w:eastAsia="ru-RU"/>
              </w:rPr>
              <w:t xml:space="preserve"> С. Більше ніколи</w:t>
            </w:r>
          </w:p>
        </w:tc>
        <w:tc>
          <w:tcPr>
            <w:tcW w:w="1701" w:type="dxa"/>
            <w:shd w:val="clear" w:color="auto" w:fill="auto"/>
          </w:tcPr>
          <w:p w14:paraId="49F8C1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6733A6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38509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432</w:t>
            </w:r>
          </w:p>
        </w:tc>
        <w:tc>
          <w:tcPr>
            <w:tcW w:w="1346" w:type="dxa"/>
            <w:shd w:val="clear" w:color="auto" w:fill="auto"/>
          </w:tcPr>
          <w:p w14:paraId="61CF316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4A6A3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6EE442B" w14:textId="77777777" w:rsidTr="00EB76D8">
        <w:trPr>
          <w:trHeight w:val="518"/>
        </w:trPr>
        <w:tc>
          <w:tcPr>
            <w:tcW w:w="548" w:type="dxa"/>
            <w:shd w:val="clear" w:color="auto" w:fill="auto"/>
          </w:tcPr>
          <w:p w14:paraId="657CD28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262</w:t>
            </w:r>
          </w:p>
        </w:tc>
        <w:tc>
          <w:tcPr>
            <w:tcW w:w="3700" w:type="dxa"/>
            <w:shd w:val="clear" w:color="auto" w:fill="auto"/>
          </w:tcPr>
          <w:p w14:paraId="00A553A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Медіна</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Правила мозку для роботи</w:t>
            </w:r>
          </w:p>
        </w:tc>
        <w:tc>
          <w:tcPr>
            <w:tcW w:w="1701" w:type="dxa"/>
            <w:shd w:val="clear" w:color="auto" w:fill="auto"/>
          </w:tcPr>
          <w:p w14:paraId="6186A9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Фабула</w:t>
            </w:r>
          </w:p>
        </w:tc>
        <w:tc>
          <w:tcPr>
            <w:tcW w:w="992" w:type="dxa"/>
            <w:shd w:val="clear" w:color="auto" w:fill="auto"/>
          </w:tcPr>
          <w:p w14:paraId="0614DA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917B3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272</w:t>
            </w:r>
          </w:p>
        </w:tc>
        <w:tc>
          <w:tcPr>
            <w:tcW w:w="1346" w:type="dxa"/>
            <w:shd w:val="clear" w:color="auto" w:fill="auto"/>
          </w:tcPr>
          <w:p w14:paraId="4D3D4E12"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3E8D98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1D935F1" w14:textId="77777777" w:rsidTr="00EB76D8">
        <w:trPr>
          <w:trHeight w:val="518"/>
        </w:trPr>
        <w:tc>
          <w:tcPr>
            <w:tcW w:w="548" w:type="dxa"/>
            <w:shd w:val="clear" w:color="auto" w:fill="auto"/>
          </w:tcPr>
          <w:p w14:paraId="0DBA18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263</w:t>
            </w:r>
          </w:p>
        </w:tc>
        <w:tc>
          <w:tcPr>
            <w:tcW w:w="3700" w:type="dxa"/>
            <w:shd w:val="clear" w:color="auto" w:fill="auto"/>
          </w:tcPr>
          <w:p w14:paraId="375B779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Барнс</w:t>
            </w:r>
            <w:proofErr w:type="spellEnd"/>
            <w:r w:rsidRPr="00631037">
              <w:rPr>
                <w:rFonts w:eastAsia="Times New Roman"/>
                <w:sz w:val="20"/>
                <w:szCs w:val="20"/>
                <w:lang w:eastAsia="ru-RU"/>
              </w:rPr>
              <w:t xml:space="preserve"> Л. Ігри спадкоємців</w:t>
            </w:r>
          </w:p>
        </w:tc>
        <w:tc>
          <w:tcPr>
            <w:tcW w:w="1701" w:type="dxa"/>
            <w:shd w:val="clear" w:color="auto" w:fill="auto"/>
          </w:tcPr>
          <w:p w14:paraId="4B06E15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61FFEDD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254617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6A2CF96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A6A0F4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14BA31D" w14:textId="77777777" w:rsidTr="00EB76D8">
        <w:trPr>
          <w:trHeight w:val="518"/>
        </w:trPr>
        <w:tc>
          <w:tcPr>
            <w:tcW w:w="548" w:type="dxa"/>
            <w:shd w:val="clear" w:color="auto" w:fill="auto"/>
          </w:tcPr>
          <w:p w14:paraId="74F730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264</w:t>
            </w:r>
          </w:p>
        </w:tc>
        <w:tc>
          <w:tcPr>
            <w:tcW w:w="3700" w:type="dxa"/>
            <w:shd w:val="clear" w:color="auto" w:fill="auto"/>
          </w:tcPr>
          <w:p w14:paraId="4A1BB2EF" w14:textId="77777777" w:rsidR="00457B71" w:rsidRPr="00631037" w:rsidRDefault="00457B71" w:rsidP="00EB76D8">
            <w:pPr>
              <w:pStyle w:val="1"/>
              <w:spacing w:before="0"/>
              <w:rPr>
                <w:b w:val="0"/>
                <w:sz w:val="20"/>
                <w:szCs w:val="20"/>
              </w:rPr>
            </w:pPr>
            <w:r w:rsidRPr="00631037">
              <w:rPr>
                <w:b w:val="0"/>
                <w:sz w:val="20"/>
                <w:szCs w:val="20"/>
              </w:rPr>
              <w:t xml:space="preserve">Малахова В. </w:t>
            </w:r>
            <w:proofErr w:type="spellStart"/>
            <w:r w:rsidRPr="00631037">
              <w:rPr>
                <w:b w:val="0"/>
                <w:sz w:val="20"/>
                <w:szCs w:val="20"/>
              </w:rPr>
              <w:t>Інститут</w:t>
            </w:r>
            <w:proofErr w:type="spellEnd"/>
            <w:r w:rsidRPr="00631037">
              <w:rPr>
                <w:b w:val="0"/>
                <w:sz w:val="20"/>
                <w:szCs w:val="20"/>
              </w:rPr>
              <w:t xml:space="preserve"> </w:t>
            </w:r>
            <w:proofErr w:type="spellStart"/>
            <w:r w:rsidRPr="00631037">
              <w:rPr>
                <w:b w:val="0"/>
                <w:sz w:val="20"/>
                <w:szCs w:val="20"/>
              </w:rPr>
              <w:t>шляхетних</w:t>
            </w:r>
            <w:proofErr w:type="spellEnd"/>
            <w:r w:rsidRPr="00631037">
              <w:rPr>
                <w:b w:val="0"/>
                <w:sz w:val="20"/>
                <w:szCs w:val="20"/>
              </w:rPr>
              <w:t xml:space="preserve"> </w:t>
            </w:r>
            <w:proofErr w:type="spellStart"/>
            <w:r w:rsidRPr="00631037">
              <w:rPr>
                <w:b w:val="0"/>
                <w:sz w:val="20"/>
                <w:szCs w:val="20"/>
              </w:rPr>
              <w:t>вбивць</w:t>
            </w:r>
            <w:proofErr w:type="spellEnd"/>
          </w:p>
        </w:tc>
        <w:tc>
          <w:tcPr>
            <w:tcW w:w="1701" w:type="dxa"/>
            <w:shd w:val="clear" w:color="auto" w:fill="auto"/>
          </w:tcPr>
          <w:p w14:paraId="23AC4A7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23B1E10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A1247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368</w:t>
            </w:r>
          </w:p>
        </w:tc>
        <w:tc>
          <w:tcPr>
            <w:tcW w:w="1346" w:type="dxa"/>
            <w:shd w:val="clear" w:color="auto" w:fill="auto"/>
          </w:tcPr>
          <w:p w14:paraId="2A43175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AE3694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7C9BC1F" w14:textId="77777777" w:rsidTr="00EB76D8">
        <w:trPr>
          <w:trHeight w:val="518"/>
        </w:trPr>
        <w:tc>
          <w:tcPr>
            <w:tcW w:w="548" w:type="dxa"/>
            <w:shd w:val="clear" w:color="auto" w:fill="auto"/>
          </w:tcPr>
          <w:p w14:paraId="3DBD57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265</w:t>
            </w:r>
          </w:p>
        </w:tc>
        <w:tc>
          <w:tcPr>
            <w:tcW w:w="3700" w:type="dxa"/>
            <w:shd w:val="clear" w:color="auto" w:fill="auto"/>
          </w:tcPr>
          <w:p w14:paraId="23E5778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Раткоські</w:t>
            </w:r>
            <w:proofErr w:type="spellEnd"/>
            <w:r w:rsidRPr="00631037">
              <w:rPr>
                <w:rFonts w:eastAsia="Times New Roman"/>
                <w:sz w:val="20"/>
                <w:szCs w:val="20"/>
                <w:lang w:eastAsia="ru-RU"/>
              </w:rPr>
              <w:t xml:space="preserve"> М. Прокляття переможця. Кн.1.</w:t>
            </w:r>
          </w:p>
        </w:tc>
        <w:tc>
          <w:tcPr>
            <w:tcW w:w="1701" w:type="dxa"/>
            <w:shd w:val="clear" w:color="auto" w:fill="auto"/>
          </w:tcPr>
          <w:p w14:paraId="3528329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622A9B6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1799C87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368</w:t>
            </w:r>
          </w:p>
        </w:tc>
        <w:tc>
          <w:tcPr>
            <w:tcW w:w="1346" w:type="dxa"/>
            <w:shd w:val="clear" w:color="auto" w:fill="auto"/>
          </w:tcPr>
          <w:p w14:paraId="01AC6097"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D022EC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67B722D" w14:textId="77777777" w:rsidTr="00EB76D8">
        <w:trPr>
          <w:trHeight w:val="518"/>
        </w:trPr>
        <w:tc>
          <w:tcPr>
            <w:tcW w:w="548" w:type="dxa"/>
            <w:shd w:val="clear" w:color="auto" w:fill="auto"/>
          </w:tcPr>
          <w:p w14:paraId="4142DF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266</w:t>
            </w:r>
          </w:p>
        </w:tc>
        <w:tc>
          <w:tcPr>
            <w:tcW w:w="3700" w:type="dxa"/>
            <w:shd w:val="clear" w:color="auto" w:fill="auto"/>
          </w:tcPr>
          <w:p w14:paraId="3D8CF28E"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Раткоські</w:t>
            </w:r>
            <w:proofErr w:type="spellEnd"/>
            <w:r w:rsidRPr="00631037">
              <w:rPr>
                <w:rFonts w:eastAsia="Times New Roman"/>
                <w:sz w:val="20"/>
                <w:szCs w:val="20"/>
                <w:lang w:eastAsia="ru-RU"/>
              </w:rPr>
              <w:t xml:space="preserve"> М. Злочин переможця. Кн.2.</w:t>
            </w:r>
          </w:p>
        </w:tc>
        <w:tc>
          <w:tcPr>
            <w:tcW w:w="1701" w:type="dxa"/>
            <w:shd w:val="clear" w:color="auto" w:fill="auto"/>
          </w:tcPr>
          <w:p w14:paraId="6341F6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Ранок</w:t>
            </w:r>
          </w:p>
        </w:tc>
        <w:tc>
          <w:tcPr>
            <w:tcW w:w="992" w:type="dxa"/>
            <w:shd w:val="clear" w:color="auto" w:fill="auto"/>
          </w:tcPr>
          <w:p w14:paraId="748FAA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469AEF6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40DEF37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430280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7DDCDC" w14:textId="77777777" w:rsidTr="00EB76D8">
        <w:trPr>
          <w:trHeight w:val="518"/>
        </w:trPr>
        <w:tc>
          <w:tcPr>
            <w:tcW w:w="548" w:type="dxa"/>
            <w:shd w:val="clear" w:color="auto" w:fill="auto"/>
          </w:tcPr>
          <w:p w14:paraId="48D7EA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267</w:t>
            </w:r>
          </w:p>
        </w:tc>
        <w:tc>
          <w:tcPr>
            <w:tcW w:w="3700" w:type="dxa"/>
            <w:shd w:val="clear" w:color="auto" w:fill="auto"/>
          </w:tcPr>
          <w:p w14:paraId="1E4F45D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Раткоські</w:t>
            </w:r>
            <w:proofErr w:type="spellEnd"/>
            <w:r w:rsidRPr="00631037">
              <w:rPr>
                <w:rFonts w:eastAsia="Times New Roman"/>
                <w:sz w:val="20"/>
                <w:szCs w:val="20"/>
                <w:lang w:eastAsia="ru-RU"/>
              </w:rPr>
              <w:t xml:space="preserve"> М. Поцілунок переможця. Кн.3.</w:t>
            </w:r>
          </w:p>
        </w:tc>
        <w:tc>
          <w:tcPr>
            <w:tcW w:w="1701" w:type="dxa"/>
            <w:shd w:val="clear" w:color="auto" w:fill="auto"/>
          </w:tcPr>
          <w:p w14:paraId="6237690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Ранок</w:t>
            </w:r>
          </w:p>
        </w:tc>
        <w:tc>
          <w:tcPr>
            <w:tcW w:w="992" w:type="dxa"/>
            <w:shd w:val="clear" w:color="auto" w:fill="auto"/>
          </w:tcPr>
          <w:p w14:paraId="02C416A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37A666A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448</w:t>
            </w:r>
          </w:p>
        </w:tc>
        <w:tc>
          <w:tcPr>
            <w:tcW w:w="1346" w:type="dxa"/>
            <w:shd w:val="clear" w:color="auto" w:fill="auto"/>
          </w:tcPr>
          <w:p w14:paraId="05BCE7E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B19E54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ABAF8BA" w14:textId="77777777" w:rsidTr="00EB76D8">
        <w:trPr>
          <w:trHeight w:val="518"/>
        </w:trPr>
        <w:tc>
          <w:tcPr>
            <w:tcW w:w="548" w:type="dxa"/>
            <w:shd w:val="clear" w:color="auto" w:fill="auto"/>
          </w:tcPr>
          <w:p w14:paraId="568EDE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268</w:t>
            </w:r>
          </w:p>
        </w:tc>
        <w:tc>
          <w:tcPr>
            <w:tcW w:w="3700" w:type="dxa"/>
            <w:shd w:val="clear" w:color="auto" w:fill="auto"/>
          </w:tcPr>
          <w:p w14:paraId="42037AAF"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Вуд</w:t>
            </w:r>
            <w:proofErr w:type="spellEnd"/>
            <w:r w:rsidRPr="00631037">
              <w:rPr>
                <w:rFonts w:eastAsia="Times New Roman"/>
                <w:sz w:val="20"/>
                <w:szCs w:val="20"/>
                <w:lang w:eastAsia="ru-RU"/>
              </w:rPr>
              <w:t xml:space="preserve"> Л. Срібний снігопад </w:t>
            </w:r>
          </w:p>
        </w:tc>
        <w:tc>
          <w:tcPr>
            <w:tcW w:w="1701" w:type="dxa"/>
            <w:shd w:val="clear" w:color="auto" w:fill="auto"/>
          </w:tcPr>
          <w:p w14:paraId="1A8661B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Ранок</w:t>
            </w:r>
          </w:p>
        </w:tc>
        <w:tc>
          <w:tcPr>
            <w:tcW w:w="992" w:type="dxa"/>
            <w:shd w:val="clear" w:color="auto" w:fill="auto"/>
          </w:tcPr>
          <w:p w14:paraId="30608B8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2D52A7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304</w:t>
            </w:r>
          </w:p>
        </w:tc>
        <w:tc>
          <w:tcPr>
            <w:tcW w:w="1346" w:type="dxa"/>
            <w:shd w:val="clear" w:color="auto" w:fill="auto"/>
          </w:tcPr>
          <w:p w14:paraId="46CAACBC"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851872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9DEBFA1" w14:textId="77777777" w:rsidTr="00EB76D8">
        <w:trPr>
          <w:trHeight w:val="518"/>
        </w:trPr>
        <w:tc>
          <w:tcPr>
            <w:tcW w:w="548" w:type="dxa"/>
            <w:shd w:val="clear" w:color="auto" w:fill="auto"/>
          </w:tcPr>
          <w:p w14:paraId="11E4C05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269</w:t>
            </w:r>
          </w:p>
        </w:tc>
        <w:tc>
          <w:tcPr>
            <w:tcW w:w="3700" w:type="dxa"/>
            <w:shd w:val="clear" w:color="auto" w:fill="auto"/>
          </w:tcPr>
          <w:p w14:paraId="0FB3184E" w14:textId="77777777" w:rsidR="00457B71" w:rsidRPr="00631037" w:rsidRDefault="00457B71" w:rsidP="00EB76D8">
            <w:pPr>
              <w:pStyle w:val="1"/>
              <w:spacing w:before="0"/>
              <w:rPr>
                <w:sz w:val="20"/>
                <w:szCs w:val="20"/>
              </w:rPr>
            </w:pPr>
            <w:proofErr w:type="spellStart"/>
            <w:r w:rsidRPr="00631037">
              <w:rPr>
                <w:b w:val="0"/>
                <w:sz w:val="20"/>
                <w:szCs w:val="20"/>
              </w:rPr>
              <w:t>Деан</w:t>
            </w:r>
            <w:proofErr w:type="spellEnd"/>
            <w:r w:rsidRPr="00631037">
              <w:rPr>
                <w:b w:val="0"/>
                <w:sz w:val="20"/>
                <w:szCs w:val="20"/>
              </w:rPr>
              <w:t xml:space="preserve"> С. Як ми </w:t>
            </w:r>
            <w:proofErr w:type="spellStart"/>
            <w:r w:rsidRPr="00631037">
              <w:rPr>
                <w:b w:val="0"/>
                <w:sz w:val="20"/>
                <w:szCs w:val="20"/>
              </w:rPr>
              <w:t>вчимося</w:t>
            </w:r>
            <w:proofErr w:type="spellEnd"/>
            <w:r w:rsidRPr="00631037">
              <w:rPr>
                <w:b w:val="0"/>
                <w:sz w:val="20"/>
                <w:szCs w:val="20"/>
              </w:rPr>
              <w:t xml:space="preserve">. </w:t>
            </w:r>
            <w:proofErr w:type="spellStart"/>
            <w:r w:rsidRPr="00631037">
              <w:rPr>
                <w:b w:val="0"/>
                <w:sz w:val="20"/>
                <w:szCs w:val="20"/>
              </w:rPr>
              <w:t>Чому</w:t>
            </w:r>
            <w:proofErr w:type="spellEnd"/>
            <w:r w:rsidRPr="00631037">
              <w:rPr>
                <w:b w:val="0"/>
                <w:sz w:val="20"/>
                <w:szCs w:val="20"/>
              </w:rPr>
              <w:t xml:space="preserve"> </w:t>
            </w:r>
            <w:proofErr w:type="spellStart"/>
            <w:r w:rsidRPr="00631037">
              <w:rPr>
                <w:b w:val="0"/>
                <w:sz w:val="20"/>
                <w:szCs w:val="20"/>
              </w:rPr>
              <w:t>мозок</w:t>
            </w:r>
            <w:proofErr w:type="spellEnd"/>
            <w:r w:rsidRPr="00631037">
              <w:rPr>
                <w:b w:val="0"/>
                <w:sz w:val="20"/>
                <w:szCs w:val="20"/>
              </w:rPr>
              <w:t xml:space="preserve"> </w:t>
            </w:r>
            <w:proofErr w:type="spellStart"/>
            <w:r w:rsidRPr="00631037">
              <w:rPr>
                <w:b w:val="0"/>
                <w:sz w:val="20"/>
                <w:szCs w:val="20"/>
              </w:rPr>
              <w:t>навчається</w:t>
            </w:r>
            <w:proofErr w:type="spellEnd"/>
            <w:r w:rsidRPr="00631037">
              <w:rPr>
                <w:b w:val="0"/>
                <w:sz w:val="20"/>
                <w:szCs w:val="20"/>
              </w:rPr>
              <w:t xml:space="preserve"> </w:t>
            </w:r>
            <w:proofErr w:type="spellStart"/>
            <w:r w:rsidRPr="00631037">
              <w:rPr>
                <w:b w:val="0"/>
                <w:sz w:val="20"/>
                <w:szCs w:val="20"/>
              </w:rPr>
              <w:t>краще</w:t>
            </w:r>
            <w:proofErr w:type="spellEnd"/>
            <w:r w:rsidRPr="00631037">
              <w:rPr>
                <w:b w:val="0"/>
                <w:sz w:val="20"/>
                <w:szCs w:val="20"/>
              </w:rPr>
              <w:t xml:space="preserve">, </w:t>
            </w:r>
            <w:proofErr w:type="spellStart"/>
            <w:r w:rsidRPr="00631037">
              <w:rPr>
                <w:b w:val="0"/>
                <w:sz w:val="20"/>
                <w:szCs w:val="20"/>
              </w:rPr>
              <w:t>ніж</w:t>
            </w:r>
            <w:proofErr w:type="spellEnd"/>
            <w:r w:rsidRPr="00631037">
              <w:rPr>
                <w:b w:val="0"/>
                <w:sz w:val="20"/>
                <w:szCs w:val="20"/>
              </w:rPr>
              <w:t xml:space="preserve"> машина… </w:t>
            </w:r>
            <w:proofErr w:type="spellStart"/>
            <w:r w:rsidRPr="00631037">
              <w:rPr>
                <w:b w:val="0"/>
                <w:sz w:val="20"/>
                <w:szCs w:val="20"/>
              </w:rPr>
              <w:t>Поки</w:t>
            </w:r>
            <w:proofErr w:type="spellEnd"/>
            <w:r w:rsidRPr="00631037">
              <w:rPr>
                <w:b w:val="0"/>
                <w:sz w:val="20"/>
                <w:szCs w:val="20"/>
              </w:rPr>
              <w:t xml:space="preserve"> </w:t>
            </w:r>
            <w:proofErr w:type="spellStart"/>
            <w:r w:rsidRPr="00631037">
              <w:rPr>
                <w:b w:val="0"/>
                <w:sz w:val="20"/>
                <w:szCs w:val="20"/>
              </w:rPr>
              <w:t>що</w:t>
            </w:r>
            <w:proofErr w:type="spellEnd"/>
          </w:p>
        </w:tc>
        <w:tc>
          <w:tcPr>
            <w:tcW w:w="1701" w:type="dxa"/>
            <w:shd w:val="clear" w:color="auto" w:fill="auto"/>
          </w:tcPr>
          <w:p w14:paraId="64B82E3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Лабораторія</w:t>
            </w:r>
          </w:p>
        </w:tc>
        <w:tc>
          <w:tcPr>
            <w:tcW w:w="992" w:type="dxa"/>
            <w:shd w:val="clear" w:color="auto" w:fill="auto"/>
          </w:tcPr>
          <w:p w14:paraId="08D2EC6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1EC4B4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288</w:t>
            </w:r>
          </w:p>
        </w:tc>
        <w:tc>
          <w:tcPr>
            <w:tcW w:w="1346" w:type="dxa"/>
            <w:shd w:val="clear" w:color="auto" w:fill="auto"/>
          </w:tcPr>
          <w:p w14:paraId="7B45588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E62A849"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2FEE46D4" w14:textId="77777777" w:rsidTr="00EB76D8">
        <w:trPr>
          <w:trHeight w:val="518"/>
        </w:trPr>
        <w:tc>
          <w:tcPr>
            <w:tcW w:w="548" w:type="dxa"/>
            <w:shd w:val="clear" w:color="auto" w:fill="auto"/>
          </w:tcPr>
          <w:p w14:paraId="116A456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270</w:t>
            </w:r>
          </w:p>
        </w:tc>
        <w:tc>
          <w:tcPr>
            <w:tcW w:w="3700" w:type="dxa"/>
            <w:shd w:val="clear" w:color="auto" w:fill="auto"/>
          </w:tcPr>
          <w:p w14:paraId="34F63A72"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Павлюк І. Я бачу вас цікавить пітьма</w:t>
            </w:r>
          </w:p>
        </w:tc>
        <w:tc>
          <w:tcPr>
            <w:tcW w:w="1701" w:type="dxa"/>
            <w:shd w:val="clear" w:color="auto" w:fill="auto"/>
          </w:tcPr>
          <w:p w14:paraId="652CE4B4"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064EBD9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15CAED9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664</w:t>
            </w:r>
          </w:p>
        </w:tc>
        <w:tc>
          <w:tcPr>
            <w:tcW w:w="1346" w:type="dxa"/>
            <w:shd w:val="clear" w:color="auto" w:fill="auto"/>
          </w:tcPr>
          <w:p w14:paraId="2508AC9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8D2F42D"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5E175C6" w14:textId="77777777" w:rsidTr="00EB76D8">
        <w:trPr>
          <w:trHeight w:val="518"/>
        </w:trPr>
        <w:tc>
          <w:tcPr>
            <w:tcW w:w="548" w:type="dxa"/>
            <w:shd w:val="clear" w:color="auto" w:fill="auto"/>
          </w:tcPr>
          <w:p w14:paraId="631FFC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271</w:t>
            </w:r>
          </w:p>
        </w:tc>
        <w:tc>
          <w:tcPr>
            <w:tcW w:w="3700" w:type="dxa"/>
            <w:shd w:val="clear" w:color="auto" w:fill="auto"/>
          </w:tcPr>
          <w:p w14:paraId="5D2FFB0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Михед</w:t>
            </w:r>
            <w:proofErr w:type="spellEnd"/>
            <w:r w:rsidRPr="00631037">
              <w:rPr>
                <w:rFonts w:eastAsia="Times New Roman"/>
                <w:sz w:val="20"/>
                <w:szCs w:val="20"/>
                <w:lang w:eastAsia="ru-RU"/>
              </w:rPr>
              <w:t xml:space="preserve"> О. </w:t>
            </w:r>
            <w:r w:rsidRPr="00631037">
              <w:rPr>
                <w:sz w:val="20"/>
                <w:szCs w:val="20"/>
              </w:rPr>
              <w:t>Позивний для Йова. Хроніки вторгнення</w:t>
            </w:r>
          </w:p>
        </w:tc>
        <w:tc>
          <w:tcPr>
            <w:tcW w:w="1701" w:type="dxa"/>
            <w:shd w:val="clear" w:color="auto" w:fill="auto"/>
          </w:tcPr>
          <w:p w14:paraId="14BE6555"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Видавництво Старого Лева</w:t>
            </w:r>
          </w:p>
        </w:tc>
        <w:tc>
          <w:tcPr>
            <w:tcW w:w="992" w:type="dxa"/>
            <w:shd w:val="clear" w:color="auto" w:fill="auto"/>
          </w:tcPr>
          <w:p w14:paraId="6742384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2760A2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344</w:t>
            </w:r>
          </w:p>
        </w:tc>
        <w:tc>
          <w:tcPr>
            <w:tcW w:w="1346" w:type="dxa"/>
            <w:shd w:val="clear" w:color="auto" w:fill="auto"/>
          </w:tcPr>
          <w:p w14:paraId="35707ED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7BFD88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77DE08F5" w14:textId="77777777" w:rsidTr="00EB76D8">
        <w:trPr>
          <w:trHeight w:val="518"/>
        </w:trPr>
        <w:tc>
          <w:tcPr>
            <w:tcW w:w="548" w:type="dxa"/>
            <w:shd w:val="clear" w:color="auto" w:fill="auto"/>
          </w:tcPr>
          <w:p w14:paraId="45700D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272</w:t>
            </w:r>
          </w:p>
        </w:tc>
        <w:tc>
          <w:tcPr>
            <w:tcW w:w="3700" w:type="dxa"/>
            <w:shd w:val="clear" w:color="auto" w:fill="auto"/>
          </w:tcPr>
          <w:p w14:paraId="76C3399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Бекетт</w:t>
            </w:r>
            <w:proofErr w:type="spellEnd"/>
            <w:r w:rsidRPr="00631037">
              <w:rPr>
                <w:rFonts w:eastAsia="Times New Roman"/>
                <w:sz w:val="20"/>
                <w:szCs w:val="20"/>
                <w:lang w:eastAsia="ru-RU"/>
              </w:rPr>
              <w:t xml:space="preserve"> С. Хімія смерті</w:t>
            </w:r>
          </w:p>
        </w:tc>
        <w:tc>
          <w:tcPr>
            <w:tcW w:w="1701" w:type="dxa"/>
            <w:shd w:val="clear" w:color="auto" w:fill="auto"/>
          </w:tcPr>
          <w:p w14:paraId="3A8588B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2FDA77C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2022</w:t>
            </w:r>
          </w:p>
        </w:tc>
        <w:tc>
          <w:tcPr>
            <w:tcW w:w="1080" w:type="dxa"/>
            <w:shd w:val="clear" w:color="auto" w:fill="auto"/>
          </w:tcPr>
          <w:p w14:paraId="6B31AF9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6C2AD4DA"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2349FA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3EDB398" w14:textId="77777777" w:rsidTr="00EB76D8">
        <w:trPr>
          <w:trHeight w:val="518"/>
        </w:trPr>
        <w:tc>
          <w:tcPr>
            <w:tcW w:w="548" w:type="dxa"/>
            <w:shd w:val="clear" w:color="auto" w:fill="auto"/>
          </w:tcPr>
          <w:p w14:paraId="1C0A94C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273</w:t>
            </w:r>
          </w:p>
        </w:tc>
        <w:tc>
          <w:tcPr>
            <w:tcW w:w="3700" w:type="dxa"/>
            <w:shd w:val="clear" w:color="auto" w:fill="auto"/>
          </w:tcPr>
          <w:p w14:paraId="5CFAF7E7"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sz w:val="20"/>
                <w:szCs w:val="20"/>
                <w:lang w:eastAsia="ru-RU"/>
              </w:rPr>
              <w:t>Бекетт</w:t>
            </w:r>
            <w:proofErr w:type="spellEnd"/>
            <w:r w:rsidRPr="00631037">
              <w:rPr>
                <w:rFonts w:eastAsia="Times New Roman"/>
                <w:sz w:val="20"/>
                <w:szCs w:val="20"/>
                <w:lang w:eastAsia="ru-RU"/>
              </w:rPr>
              <w:t xml:space="preserve"> С. Записано на кістках</w:t>
            </w:r>
          </w:p>
        </w:tc>
        <w:tc>
          <w:tcPr>
            <w:tcW w:w="1701" w:type="dxa"/>
            <w:shd w:val="clear" w:color="auto" w:fill="auto"/>
          </w:tcPr>
          <w:p w14:paraId="23052FB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sz w:val="20"/>
                <w:szCs w:val="20"/>
                <w:lang w:eastAsia="ru-RU"/>
              </w:rPr>
              <w:t>КСД</w:t>
            </w:r>
          </w:p>
        </w:tc>
        <w:tc>
          <w:tcPr>
            <w:tcW w:w="992" w:type="dxa"/>
            <w:shd w:val="clear" w:color="auto" w:fill="auto"/>
          </w:tcPr>
          <w:p w14:paraId="1903337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AD9AB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7B9BF11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87C4E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251348E" w14:textId="77777777" w:rsidTr="00EB76D8">
        <w:trPr>
          <w:trHeight w:val="518"/>
        </w:trPr>
        <w:tc>
          <w:tcPr>
            <w:tcW w:w="548" w:type="dxa"/>
            <w:shd w:val="clear" w:color="auto" w:fill="auto"/>
          </w:tcPr>
          <w:p w14:paraId="110F969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274</w:t>
            </w:r>
          </w:p>
        </w:tc>
        <w:tc>
          <w:tcPr>
            <w:tcW w:w="3700" w:type="dxa"/>
            <w:shd w:val="clear" w:color="auto" w:fill="auto"/>
          </w:tcPr>
          <w:p w14:paraId="1E11574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Бекетт</w:t>
            </w:r>
            <w:proofErr w:type="spellEnd"/>
            <w:r w:rsidRPr="00631037">
              <w:rPr>
                <w:rFonts w:eastAsia="Times New Roman"/>
                <w:sz w:val="20"/>
                <w:szCs w:val="20"/>
                <w:lang w:eastAsia="ru-RU"/>
              </w:rPr>
              <w:t xml:space="preserve"> С. Шепіт мертвих</w:t>
            </w:r>
          </w:p>
        </w:tc>
        <w:tc>
          <w:tcPr>
            <w:tcW w:w="1701" w:type="dxa"/>
            <w:shd w:val="clear" w:color="auto" w:fill="auto"/>
          </w:tcPr>
          <w:p w14:paraId="1A4D33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1EAF3C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3B686F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368</w:t>
            </w:r>
          </w:p>
        </w:tc>
        <w:tc>
          <w:tcPr>
            <w:tcW w:w="1346" w:type="dxa"/>
            <w:shd w:val="clear" w:color="auto" w:fill="auto"/>
          </w:tcPr>
          <w:p w14:paraId="4C64A9B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CCEBD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45A90FD" w14:textId="77777777" w:rsidTr="00EB76D8">
        <w:trPr>
          <w:trHeight w:val="518"/>
        </w:trPr>
        <w:tc>
          <w:tcPr>
            <w:tcW w:w="548" w:type="dxa"/>
            <w:shd w:val="clear" w:color="auto" w:fill="auto"/>
          </w:tcPr>
          <w:p w14:paraId="7059F6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275</w:t>
            </w:r>
          </w:p>
        </w:tc>
        <w:tc>
          <w:tcPr>
            <w:tcW w:w="3700" w:type="dxa"/>
            <w:shd w:val="clear" w:color="auto" w:fill="auto"/>
          </w:tcPr>
          <w:p w14:paraId="4664313B"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Крісті А. Смерть на Нілі</w:t>
            </w:r>
          </w:p>
        </w:tc>
        <w:tc>
          <w:tcPr>
            <w:tcW w:w="1701" w:type="dxa"/>
            <w:shd w:val="clear" w:color="auto" w:fill="auto"/>
          </w:tcPr>
          <w:p w14:paraId="0CC173A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747DE7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1D25A35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47F8E640"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2A5F95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5C20A4D" w14:textId="77777777" w:rsidTr="00EB76D8">
        <w:trPr>
          <w:trHeight w:val="518"/>
        </w:trPr>
        <w:tc>
          <w:tcPr>
            <w:tcW w:w="548" w:type="dxa"/>
            <w:shd w:val="clear" w:color="auto" w:fill="auto"/>
          </w:tcPr>
          <w:p w14:paraId="4178F75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276</w:t>
            </w:r>
          </w:p>
        </w:tc>
        <w:tc>
          <w:tcPr>
            <w:tcW w:w="3700" w:type="dxa"/>
            <w:shd w:val="clear" w:color="auto" w:fill="auto"/>
          </w:tcPr>
          <w:p w14:paraId="58B60F6F"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Сорока Ю. Крос у небуття</w:t>
            </w:r>
          </w:p>
        </w:tc>
        <w:tc>
          <w:tcPr>
            <w:tcW w:w="1701" w:type="dxa"/>
            <w:shd w:val="clear" w:color="auto" w:fill="auto"/>
          </w:tcPr>
          <w:p w14:paraId="5B7B0A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1A3DE1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5300D59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443</w:t>
            </w:r>
          </w:p>
        </w:tc>
        <w:tc>
          <w:tcPr>
            <w:tcW w:w="1346" w:type="dxa"/>
            <w:shd w:val="clear" w:color="auto" w:fill="auto"/>
          </w:tcPr>
          <w:p w14:paraId="620F303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BB97B7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44538B1" w14:textId="77777777" w:rsidTr="00EB76D8">
        <w:trPr>
          <w:trHeight w:val="518"/>
        </w:trPr>
        <w:tc>
          <w:tcPr>
            <w:tcW w:w="548" w:type="dxa"/>
            <w:shd w:val="clear" w:color="auto" w:fill="auto"/>
          </w:tcPr>
          <w:p w14:paraId="5011FAD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277</w:t>
            </w:r>
          </w:p>
        </w:tc>
        <w:tc>
          <w:tcPr>
            <w:tcW w:w="3700" w:type="dxa"/>
            <w:shd w:val="clear" w:color="auto" w:fill="auto"/>
          </w:tcPr>
          <w:p w14:paraId="5CD2211D" w14:textId="77777777" w:rsidR="00457B71" w:rsidRPr="00631037" w:rsidRDefault="00457B71" w:rsidP="00EB76D8">
            <w:pPr>
              <w:pStyle w:val="1"/>
              <w:spacing w:before="0"/>
              <w:rPr>
                <w:b w:val="0"/>
                <w:sz w:val="20"/>
                <w:szCs w:val="20"/>
              </w:rPr>
            </w:pPr>
            <w:proofErr w:type="spellStart"/>
            <w:r w:rsidRPr="00631037">
              <w:rPr>
                <w:b w:val="0"/>
                <w:sz w:val="20"/>
                <w:szCs w:val="20"/>
              </w:rPr>
              <w:t>Шелепало</w:t>
            </w:r>
            <w:proofErr w:type="spellEnd"/>
            <w:r w:rsidRPr="00631037">
              <w:rPr>
                <w:b w:val="0"/>
                <w:sz w:val="20"/>
                <w:szCs w:val="20"/>
              </w:rPr>
              <w:t xml:space="preserve"> О. Великий шантаж</w:t>
            </w:r>
          </w:p>
        </w:tc>
        <w:tc>
          <w:tcPr>
            <w:tcW w:w="1701" w:type="dxa"/>
            <w:shd w:val="clear" w:color="auto" w:fill="auto"/>
          </w:tcPr>
          <w:p w14:paraId="044D49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Мандрівець</w:t>
            </w:r>
          </w:p>
        </w:tc>
        <w:tc>
          <w:tcPr>
            <w:tcW w:w="992" w:type="dxa"/>
            <w:shd w:val="clear" w:color="auto" w:fill="auto"/>
          </w:tcPr>
          <w:p w14:paraId="23FC1B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19A6E9A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1346" w:type="dxa"/>
            <w:shd w:val="clear" w:color="auto" w:fill="auto"/>
          </w:tcPr>
          <w:p w14:paraId="335DEE3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58903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6FC5320" w14:textId="77777777" w:rsidTr="00EB76D8">
        <w:trPr>
          <w:trHeight w:val="518"/>
        </w:trPr>
        <w:tc>
          <w:tcPr>
            <w:tcW w:w="548" w:type="dxa"/>
            <w:shd w:val="clear" w:color="auto" w:fill="auto"/>
          </w:tcPr>
          <w:p w14:paraId="4E9CDDC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278</w:t>
            </w:r>
          </w:p>
        </w:tc>
        <w:tc>
          <w:tcPr>
            <w:tcW w:w="3700" w:type="dxa"/>
            <w:shd w:val="clear" w:color="auto" w:fill="auto"/>
          </w:tcPr>
          <w:p w14:paraId="72F40DD3"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Хансен</w:t>
            </w:r>
            <w:proofErr w:type="spellEnd"/>
            <w:r w:rsidRPr="00631037">
              <w:rPr>
                <w:rFonts w:eastAsia="Times New Roman"/>
                <w:sz w:val="20"/>
                <w:szCs w:val="20"/>
                <w:lang w:eastAsia="ru-RU"/>
              </w:rPr>
              <w:t xml:space="preserve"> А. </w:t>
            </w:r>
            <w:proofErr w:type="spellStart"/>
            <w:r w:rsidRPr="00631037">
              <w:rPr>
                <w:rFonts w:eastAsia="Times New Roman"/>
                <w:sz w:val="20"/>
                <w:szCs w:val="20"/>
                <w:lang w:eastAsia="ru-RU"/>
              </w:rPr>
              <w:t>Інстамозок</w:t>
            </w:r>
            <w:proofErr w:type="spellEnd"/>
            <w:r w:rsidRPr="00631037">
              <w:rPr>
                <w:rFonts w:eastAsia="Times New Roman"/>
                <w:sz w:val="20"/>
                <w:szCs w:val="20"/>
                <w:lang w:eastAsia="ru-RU"/>
              </w:rPr>
              <w:t>. Як екранна залежність…</w:t>
            </w:r>
          </w:p>
        </w:tc>
        <w:tc>
          <w:tcPr>
            <w:tcW w:w="1701" w:type="dxa"/>
            <w:shd w:val="clear" w:color="auto" w:fill="auto"/>
          </w:tcPr>
          <w:p w14:paraId="17C35A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3C6A3A2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5246533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200</w:t>
            </w:r>
          </w:p>
        </w:tc>
        <w:tc>
          <w:tcPr>
            <w:tcW w:w="1346" w:type="dxa"/>
            <w:shd w:val="clear" w:color="auto" w:fill="auto"/>
          </w:tcPr>
          <w:p w14:paraId="6EF27B4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76F61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437F2F2" w14:textId="77777777" w:rsidTr="00EB76D8">
        <w:trPr>
          <w:trHeight w:val="518"/>
        </w:trPr>
        <w:tc>
          <w:tcPr>
            <w:tcW w:w="548" w:type="dxa"/>
            <w:shd w:val="clear" w:color="auto" w:fill="auto"/>
          </w:tcPr>
          <w:p w14:paraId="090DD47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279</w:t>
            </w:r>
          </w:p>
        </w:tc>
        <w:tc>
          <w:tcPr>
            <w:tcW w:w="3700" w:type="dxa"/>
            <w:shd w:val="clear" w:color="auto" w:fill="auto"/>
          </w:tcPr>
          <w:p w14:paraId="729D5510"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Ролінг</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Фантастичні звірі і де їх шукати</w:t>
            </w:r>
          </w:p>
        </w:tc>
        <w:tc>
          <w:tcPr>
            <w:tcW w:w="1701" w:type="dxa"/>
            <w:shd w:val="clear" w:color="auto" w:fill="auto"/>
          </w:tcPr>
          <w:p w14:paraId="18D533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А-БА-БА-ГА-ЛА-МА-ГА</w:t>
            </w:r>
          </w:p>
        </w:tc>
        <w:tc>
          <w:tcPr>
            <w:tcW w:w="992" w:type="dxa"/>
            <w:shd w:val="clear" w:color="auto" w:fill="auto"/>
          </w:tcPr>
          <w:p w14:paraId="4629B79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497621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53E99A2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3CC00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06BE663" w14:textId="77777777" w:rsidTr="00EB76D8">
        <w:trPr>
          <w:trHeight w:val="518"/>
        </w:trPr>
        <w:tc>
          <w:tcPr>
            <w:tcW w:w="548" w:type="dxa"/>
            <w:shd w:val="clear" w:color="auto" w:fill="auto"/>
          </w:tcPr>
          <w:p w14:paraId="716FCF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280</w:t>
            </w:r>
          </w:p>
          <w:p w14:paraId="697D49A6" w14:textId="77777777" w:rsidR="00457B71" w:rsidRPr="00631037" w:rsidRDefault="00457B71" w:rsidP="00EB76D8">
            <w:pPr>
              <w:jc w:val="center"/>
              <w:rPr>
                <w:rFonts w:eastAsia="Times New Roman"/>
                <w:sz w:val="20"/>
                <w:szCs w:val="20"/>
                <w:lang w:eastAsia="ru-RU"/>
              </w:rPr>
            </w:pPr>
          </w:p>
        </w:tc>
        <w:tc>
          <w:tcPr>
            <w:tcW w:w="3700" w:type="dxa"/>
            <w:shd w:val="clear" w:color="auto" w:fill="auto"/>
          </w:tcPr>
          <w:p w14:paraId="067F5062"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Пфайфер</w:t>
            </w:r>
            <w:proofErr w:type="spellEnd"/>
            <w:r w:rsidRPr="00631037">
              <w:rPr>
                <w:rFonts w:eastAsia="Times New Roman"/>
                <w:color w:val="000000" w:themeColor="text1"/>
                <w:sz w:val="20"/>
                <w:szCs w:val="20"/>
                <w:lang w:eastAsia="ru-RU"/>
              </w:rPr>
              <w:t xml:space="preserve"> С. Психосоматика. Як ми можемо розуміти…</w:t>
            </w:r>
          </w:p>
        </w:tc>
        <w:tc>
          <w:tcPr>
            <w:tcW w:w="1701" w:type="dxa"/>
            <w:shd w:val="clear" w:color="auto" w:fill="auto"/>
          </w:tcPr>
          <w:p w14:paraId="5D3B625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Свічадо</w:t>
            </w:r>
          </w:p>
        </w:tc>
        <w:tc>
          <w:tcPr>
            <w:tcW w:w="992" w:type="dxa"/>
            <w:shd w:val="clear" w:color="auto" w:fill="auto"/>
          </w:tcPr>
          <w:p w14:paraId="4A3994C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2018</w:t>
            </w:r>
          </w:p>
        </w:tc>
        <w:tc>
          <w:tcPr>
            <w:tcW w:w="1080" w:type="dxa"/>
            <w:shd w:val="clear" w:color="auto" w:fill="auto"/>
          </w:tcPr>
          <w:p w14:paraId="1E0D6DF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56</w:t>
            </w:r>
          </w:p>
        </w:tc>
        <w:tc>
          <w:tcPr>
            <w:tcW w:w="1346" w:type="dxa"/>
            <w:shd w:val="clear" w:color="auto" w:fill="auto"/>
          </w:tcPr>
          <w:p w14:paraId="04403DC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w:t>
            </w:r>
          </w:p>
        </w:tc>
        <w:tc>
          <w:tcPr>
            <w:tcW w:w="834" w:type="dxa"/>
            <w:shd w:val="clear" w:color="auto" w:fill="auto"/>
          </w:tcPr>
          <w:p w14:paraId="2F8EB2B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FD9C928" w14:textId="77777777" w:rsidTr="00EB76D8">
        <w:trPr>
          <w:trHeight w:val="518"/>
        </w:trPr>
        <w:tc>
          <w:tcPr>
            <w:tcW w:w="548" w:type="dxa"/>
            <w:shd w:val="clear" w:color="auto" w:fill="auto"/>
          </w:tcPr>
          <w:p w14:paraId="167222C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281</w:t>
            </w:r>
          </w:p>
        </w:tc>
        <w:tc>
          <w:tcPr>
            <w:tcW w:w="3700" w:type="dxa"/>
            <w:shd w:val="clear" w:color="auto" w:fill="auto"/>
          </w:tcPr>
          <w:p w14:paraId="33AC2832"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Ісаков Р. Психосоматична патологія</w:t>
            </w:r>
          </w:p>
        </w:tc>
        <w:tc>
          <w:tcPr>
            <w:tcW w:w="1701" w:type="dxa"/>
            <w:shd w:val="clear" w:color="auto" w:fill="auto"/>
          </w:tcPr>
          <w:p w14:paraId="6E8ED71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Медицина</w:t>
            </w:r>
          </w:p>
        </w:tc>
        <w:tc>
          <w:tcPr>
            <w:tcW w:w="992" w:type="dxa"/>
            <w:shd w:val="clear" w:color="auto" w:fill="auto"/>
          </w:tcPr>
          <w:p w14:paraId="78DE476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266F1C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168</w:t>
            </w:r>
          </w:p>
        </w:tc>
        <w:tc>
          <w:tcPr>
            <w:tcW w:w="1346" w:type="dxa"/>
            <w:shd w:val="clear" w:color="auto" w:fill="auto"/>
          </w:tcPr>
          <w:p w14:paraId="4254FB70"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513EC35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147629FB" w14:textId="77777777" w:rsidTr="00EB76D8">
        <w:trPr>
          <w:trHeight w:val="518"/>
        </w:trPr>
        <w:tc>
          <w:tcPr>
            <w:tcW w:w="548" w:type="dxa"/>
            <w:shd w:val="clear" w:color="auto" w:fill="auto"/>
          </w:tcPr>
          <w:p w14:paraId="110705D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282</w:t>
            </w:r>
          </w:p>
        </w:tc>
        <w:tc>
          <w:tcPr>
            <w:tcW w:w="3700" w:type="dxa"/>
            <w:shd w:val="clear" w:color="auto" w:fill="auto"/>
          </w:tcPr>
          <w:p w14:paraId="5577916C"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Бурбо Л. Люби своє тіло…</w:t>
            </w:r>
          </w:p>
        </w:tc>
        <w:tc>
          <w:tcPr>
            <w:tcW w:w="1701" w:type="dxa"/>
            <w:shd w:val="clear" w:color="auto" w:fill="auto"/>
          </w:tcPr>
          <w:p w14:paraId="6712BC4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КСД</w:t>
            </w:r>
          </w:p>
        </w:tc>
        <w:tc>
          <w:tcPr>
            <w:tcW w:w="992" w:type="dxa"/>
            <w:shd w:val="clear" w:color="auto" w:fill="auto"/>
          </w:tcPr>
          <w:p w14:paraId="54CE5DD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0BF2DDB8"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512</w:t>
            </w:r>
          </w:p>
        </w:tc>
        <w:tc>
          <w:tcPr>
            <w:tcW w:w="1346" w:type="dxa"/>
            <w:shd w:val="clear" w:color="auto" w:fill="auto"/>
          </w:tcPr>
          <w:p w14:paraId="7F30A2CC"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7E26CD7"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7291AA9" w14:textId="77777777" w:rsidTr="00EB76D8">
        <w:trPr>
          <w:trHeight w:val="518"/>
        </w:trPr>
        <w:tc>
          <w:tcPr>
            <w:tcW w:w="548" w:type="dxa"/>
            <w:shd w:val="clear" w:color="auto" w:fill="auto"/>
          </w:tcPr>
          <w:p w14:paraId="14354CA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283</w:t>
            </w:r>
          </w:p>
        </w:tc>
        <w:tc>
          <w:tcPr>
            <w:tcW w:w="3700" w:type="dxa"/>
            <w:shd w:val="clear" w:color="auto" w:fill="auto"/>
          </w:tcPr>
          <w:p w14:paraId="5BCADE5D" w14:textId="77777777" w:rsidR="00457B71" w:rsidRPr="00631037" w:rsidRDefault="00457B71" w:rsidP="00EB76D8">
            <w:pPr>
              <w:rPr>
                <w:rFonts w:eastAsia="Times New Roman"/>
                <w:color w:val="000000" w:themeColor="text1"/>
                <w:sz w:val="20"/>
                <w:szCs w:val="20"/>
                <w:lang w:eastAsia="ru-RU"/>
              </w:rPr>
            </w:pPr>
            <w:r w:rsidRPr="00631037">
              <w:rPr>
                <w:rFonts w:eastAsia="Times New Roman"/>
                <w:color w:val="000000" w:themeColor="text1"/>
                <w:sz w:val="20"/>
                <w:szCs w:val="20"/>
                <w:lang w:eastAsia="ru-RU"/>
              </w:rPr>
              <w:t xml:space="preserve">Ніцше Ф. </w:t>
            </w:r>
            <w:proofErr w:type="spellStart"/>
            <w:r w:rsidRPr="00631037">
              <w:rPr>
                <w:rFonts w:eastAsia="Times New Roman"/>
                <w:color w:val="000000" w:themeColor="text1"/>
                <w:sz w:val="20"/>
                <w:szCs w:val="20"/>
                <w:lang w:eastAsia="ru-RU"/>
              </w:rPr>
              <w:t>Шопенгауер</w:t>
            </w:r>
            <w:proofErr w:type="spellEnd"/>
            <w:r w:rsidRPr="00631037">
              <w:rPr>
                <w:rFonts w:eastAsia="Times New Roman"/>
                <w:color w:val="000000" w:themeColor="text1"/>
                <w:sz w:val="20"/>
                <w:szCs w:val="20"/>
                <w:lang w:eastAsia="ru-RU"/>
              </w:rPr>
              <w:t xml:space="preserve"> як вихователь</w:t>
            </w:r>
          </w:p>
        </w:tc>
        <w:tc>
          <w:tcPr>
            <w:tcW w:w="1701" w:type="dxa"/>
            <w:shd w:val="clear" w:color="auto" w:fill="auto"/>
          </w:tcPr>
          <w:p w14:paraId="10C17001"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Фоліо</w:t>
            </w:r>
          </w:p>
        </w:tc>
        <w:tc>
          <w:tcPr>
            <w:tcW w:w="992" w:type="dxa"/>
            <w:shd w:val="clear" w:color="auto" w:fill="auto"/>
          </w:tcPr>
          <w:p w14:paraId="67F27E2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2020</w:t>
            </w:r>
          </w:p>
        </w:tc>
        <w:tc>
          <w:tcPr>
            <w:tcW w:w="1080" w:type="dxa"/>
            <w:shd w:val="clear" w:color="auto" w:fill="auto"/>
          </w:tcPr>
          <w:p w14:paraId="5CDE62F3"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187</w:t>
            </w:r>
          </w:p>
        </w:tc>
        <w:tc>
          <w:tcPr>
            <w:tcW w:w="1346" w:type="dxa"/>
            <w:shd w:val="clear" w:color="auto" w:fill="auto"/>
          </w:tcPr>
          <w:p w14:paraId="5A86FABD"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74E052C"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5539AF7D" w14:textId="77777777" w:rsidTr="00EB76D8">
        <w:trPr>
          <w:trHeight w:val="518"/>
        </w:trPr>
        <w:tc>
          <w:tcPr>
            <w:tcW w:w="548" w:type="dxa"/>
            <w:shd w:val="clear" w:color="auto" w:fill="auto"/>
          </w:tcPr>
          <w:p w14:paraId="5EF0AFA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284</w:t>
            </w:r>
          </w:p>
        </w:tc>
        <w:tc>
          <w:tcPr>
            <w:tcW w:w="3700" w:type="dxa"/>
            <w:shd w:val="clear" w:color="auto" w:fill="auto"/>
          </w:tcPr>
          <w:p w14:paraId="528F1625"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Пільюччі</w:t>
            </w:r>
            <w:proofErr w:type="spellEnd"/>
            <w:r w:rsidRPr="00631037">
              <w:rPr>
                <w:rFonts w:eastAsia="Times New Roman"/>
                <w:color w:val="000000" w:themeColor="text1"/>
                <w:sz w:val="20"/>
                <w:szCs w:val="20"/>
                <w:lang w:eastAsia="ru-RU"/>
              </w:rPr>
              <w:t xml:space="preserve"> М. Нові стоїки</w:t>
            </w:r>
          </w:p>
        </w:tc>
        <w:tc>
          <w:tcPr>
            <w:tcW w:w="1701" w:type="dxa"/>
            <w:shd w:val="clear" w:color="auto" w:fill="auto"/>
          </w:tcPr>
          <w:p w14:paraId="5651750A"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0E03D42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43EFB07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5D52AC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479FB6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2CBDFF3" w14:textId="77777777" w:rsidTr="00EB76D8">
        <w:trPr>
          <w:trHeight w:val="518"/>
        </w:trPr>
        <w:tc>
          <w:tcPr>
            <w:tcW w:w="548" w:type="dxa"/>
            <w:shd w:val="clear" w:color="auto" w:fill="auto"/>
          </w:tcPr>
          <w:p w14:paraId="210E1E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285</w:t>
            </w:r>
          </w:p>
        </w:tc>
        <w:tc>
          <w:tcPr>
            <w:tcW w:w="3700" w:type="dxa"/>
            <w:shd w:val="clear" w:color="auto" w:fill="auto"/>
          </w:tcPr>
          <w:p w14:paraId="35C3A11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Бентон</w:t>
            </w:r>
            <w:proofErr w:type="spellEnd"/>
            <w:r w:rsidRPr="00631037">
              <w:rPr>
                <w:rFonts w:eastAsia="Times New Roman"/>
                <w:sz w:val="20"/>
                <w:szCs w:val="20"/>
                <w:lang w:eastAsia="ru-RU"/>
              </w:rPr>
              <w:t xml:space="preserve"> М. Динозаври. Новий погляд</w:t>
            </w:r>
          </w:p>
        </w:tc>
        <w:tc>
          <w:tcPr>
            <w:tcW w:w="1701" w:type="dxa"/>
            <w:shd w:val="clear" w:color="auto" w:fill="auto"/>
          </w:tcPr>
          <w:p w14:paraId="2D07B2C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Бородатий</w:t>
            </w:r>
          </w:p>
          <w:p w14:paraId="1B62DB8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Тамарин</w:t>
            </w:r>
          </w:p>
        </w:tc>
        <w:tc>
          <w:tcPr>
            <w:tcW w:w="992" w:type="dxa"/>
            <w:shd w:val="clear" w:color="auto" w:fill="auto"/>
          </w:tcPr>
          <w:p w14:paraId="3A8BC1D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E978C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3707233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7DDCB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FB76EAB" w14:textId="77777777" w:rsidTr="00EB76D8">
        <w:trPr>
          <w:trHeight w:val="518"/>
        </w:trPr>
        <w:tc>
          <w:tcPr>
            <w:tcW w:w="548" w:type="dxa"/>
            <w:shd w:val="clear" w:color="auto" w:fill="auto"/>
          </w:tcPr>
          <w:p w14:paraId="625B247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286</w:t>
            </w:r>
          </w:p>
        </w:tc>
        <w:tc>
          <w:tcPr>
            <w:tcW w:w="3700" w:type="dxa"/>
            <w:shd w:val="clear" w:color="auto" w:fill="auto"/>
          </w:tcPr>
          <w:p w14:paraId="5D94175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Сем’янків</w:t>
            </w:r>
            <w:proofErr w:type="spellEnd"/>
            <w:r w:rsidRPr="00631037">
              <w:rPr>
                <w:rFonts w:eastAsia="Times New Roman"/>
                <w:sz w:val="20"/>
                <w:szCs w:val="20"/>
                <w:lang w:eastAsia="ru-RU"/>
              </w:rPr>
              <w:t xml:space="preserve"> А. Медицина доказова і не дуже</w:t>
            </w:r>
          </w:p>
        </w:tc>
        <w:tc>
          <w:tcPr>
            <w:tcW w:w="1701" w:type="dxa"/>
            <w:shd w:val="clear" w:color="auto" w:fill="auto"/>
          </w:tcPr>
          <w:p w14:paraId="154F86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Віхола</w:t>
            </w:r>
          </w:p>
        </w:tc>
        <w:tc>
          <w:tcPr>
            <w:tcW w:w="992" w:type="dxa"/>
            <w:shd w:val="clear" w:color="auto" w:fill="auto"/>
          </w:tcPr>
          <w:p w14:paraId="26F8C9C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3162C0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272</w:t>
            </w:r>
          </w:p>
        </w:tc>
        <w:tc>
          <w:tcPr>
            <w:tcW w:w="1346" w:type="dxa"/>
            <w:shd w:val="clear" w:color="auto" w:fill="auto"/>
          </w:tcPr>
          <w:p w14:paraId="347243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E8AD91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71F501B" w14:textId="77777777" w:rsidTr="00EB76D8">
        <w:trPr>
          <w:trHeight w:val="518"/>
        </w:trPr>
        <w:tc>
          <w:tcPr>
            <w:tcW w:w="548" w:type="dxa"/>
            <w:shd w:val="clear" w:color="auto" w:fill="auto"/>
          </w:tcPr>
          <w:p w14:paraId="4B1D87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287</w:t>
            </w:r>
          </w:p>
        </w:tc>
        <w:tc>
          <w:tcPr>
            <w:tcW w:w="3700" w:type="dxa"/>
            <w:shd w:val="clear" w:color="auto" w:fill="auto"/>
          </w:tcPr>
          <w:p w14:paraId="46D53A1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Чопра</w:t>
            </w:r>
            <w:proofErr w:type="spellEnd"/>
            <w:r w:rsidRPr="00631037">
              <w:rPr>
                <w:rFonts w:eastAsia="Times New Roman"/>
                <w:sz w:val="20"/>
                <w:szCs w:val="20"/>
                <w:lang w:eastAsia="ru-RU"/>
              </w:rPr>
              <w:t xml:space="preserve"> Д. Секрети </w:t>
            </w:r>
            <w:proofErr w:type="spellStart"/>
            <w:r w:rsidRPr="00631037">
              <w:rPr>
                <w:rFonts w:eastAsia="Times New Roman"/>
                <w:sz w:val="20"/>
                <w:szCs w:val="20"/>
                <w:lang w:eastAsia="ru-RU"/>
              </w:rPr>
              <w:t>аюрведи</w:t>
            </w:r>
            <w:proofErr w:type="spellEnd"/>
          </w:p>
        </w:tc>
        <w:tc>
          <w:tcPr>
            <w:tcW w:w="1701" w:type="dxa"/>
            <w:shd w:val="clear" w:color="auto" w:fill="auto"/>
          </w:tcPr>
          <w:p w14:paraId="7D21E33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18176A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54CA5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787AE5B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DCB30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32D3269" w14:textId="77777777" w:rsidTr="00EB76D8">
        <w:trPr>
          <w:trHeight w:val="518"/>
        </w:trPr>
        <w:tc>
          <w:tcPr>
            <w:tcW w:w="548" w:type="dxa"/>
            <w:shd w:val="clear" w:color="auto" w:fill="auto"/>
          </w:tcPr>
          <w:p w14:paraId="2750D4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3700" w:type="dxa"/>
            <w:shd w:val="clear" w:color="auto" w:fill="auto"/>
          </w:tcPr>
          <w:p w14:paraId="63048B7D" w14:textId="77777777" w:rsidR="00457B71" w:rsidRPr="00631037" w:rsidRDefault="00457B71" w:rsidP="00EB76D8">
            <w:pPr>
              <w:pStyle w:val="1"/>
              <w:spacing w:before="0"/>
              <w:rPr>
                <w:b w:val="0"/>
                <w:sz w:val="20"/>
                <w:szCs w:val="20"/>
              </w:rPr>
            </w:pPr>
            <w:proofErr w:type="spellStart"/>
            <w:r w:rsidRPr="00631037">
              <w:rPr>
                <w:b w:val="0"/>
                <w:sz w:val="20"/>
                <w:szCs w:val="20"/>
              </w:rPr>
              <w:t>Іглмен</w:t>
            </w:r>
            <w:proofErr w:type="spellEnd"/>
            <w:r w:rsidRPr="00631037">
              <w:rPr>
                <w:b w:val="0"/>
                <w:sz w:val="20"/>
                <w:szCs w:val="20"/>
              </w:rPr>
              <w:t xml:space="preserve"> Д. </w:t>
            </w:r>
            <w:proofErr w:type="spellStart"/>
            <w:r w:rsidRPr="00631037">
              <w:rPr>
                <w:b w:val="0"/>
                <w:sz w:val="20"/>
                <w:szCs w:val="20"/>
              </w:rPr>
              <w:t>Секрети</w:t>
            </w:r>
            <w:proofErr w:type="spellEnd"/>
            <w:r w:rsidRPr="00631037">
              <w:rPr>
                <w:b w:val="0"/>
                <w:sz w:val="20"/>
                <w:szCs w:val="20"/>
              </w:rPr>
              <w:t xml:space="preserve"> </w:t>
            </w:r>
            <w:proofErr w:type="spellStart"/>
            <w:r w:rsidRPr="00631037">
              <w:rPr>
                <w:b w:val="0"/>
                <w:sz w:val="20"/>
                <w:szCs w:val="20"/>
              </w:rPr>
              <w:t>нейропластичності</w:t>
            </w:r>
            <w:proofErr w:type="spellEnd"/>
          </w:p>
        </w:tc>
        <w:tc>
          <w:tcPr>
            <w:tcW w:w="1701" w:type="dxa"/>
            <w:shd w:val="clear" w:color="auto" w:fill="auto"/>
          </w:tcPr>
          <w:p w14:paraId="406837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7938CF3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37300F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308</w:t>
            </w:r>
          </w:p>
        </w:tc>
        <w:tc>
          <w:tcPr>
            <w:tcW w:w="1346" w:type="dxa"/>
            <w:shd w:val="clear" w:color="auto" w:fill="auto"/>
          </w:tcPr>
          <w:p w14:paraId="3DF911B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729A1B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E1933DA" w14:textId="77777777" w:rsidTr="00EB76D8">
        <w:trPr>
          <w:trHeight w:val="518"/>
        </w:trPr>
        <w:tc>
          <w:tcPr>
            <w:tcW w:w="548" w:type="dxa"/>
            <w:shd w:val="clear" w:color="auto" w:fill="auto"/>
          </w:tcPr>
          <w:p w14:paraId="67F3AC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289</w:t>
            </w:r>
          </w:p>
        </w:tc>
        <w:tc>
          <w:tcPr>
            <w:tcW w:w="3700" w:type="dxa"/>
            <w:shd w:val="clear" w:color="auto" w:fill="auto"/>
          </w:tcPr>
          <w:p w14:paraId="0A3079B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Пірс С. </w:t>
            </w:r>
            <w:proofErr w:type="spellStart"/>
            <w:r w:rsidRPr="00631037">
              <w:rPr>
                <w:rFonts w:eastAsia="Times New Roman"/>
                <w:sz w:val="20"/>
                <w:szCs w:val="20"/>
                <w:lang w:eastAsia="ru-RU"/>
              </w:rPr>
              <w:t>Ретрит</w:t>
            </w:r>
            <w:proofErr w:type="spellEnd"/>
            <w:r w:rsidRPr="00631037">
              <w:rPr>
                <w:rFonts w:eastAsia="Times New Roman"/>
                <w:sz w:val="20"/>
                <w:szCs w:val="20"/>
                <w:lang w:eastAsia="ru-RU"/>
              </w:rPr>
              <w:t>. Кн.2</w:t>
            </w:r>
          </w:p>
        </w:tc>
        <w:tc>
          <w:tcPr>
            <w:tcW w:w="1701" w:type="dxa"/>
            <w:shd w:val="clear" w:color="auto" w:fill="auto"/>
          </w:tcPr>
          <w:p w14:paraId="00BA340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Артбукс</w:t>
            </w:r>
            <w:proofErr w:type="spellEnd"/>
          </w:p>
        </w:tc>
        <w:tc>
          <w:tcPr>
            <w:tcW w:w="992" w:type="dxa"/>
            <w:shd w:val="clear" w:color="auto" w:fill="auto"/>
          </w:tcPr>
          <w:p w14:paraId="026BB7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9588A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54D41C0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84445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CE79E28" w14:textId="77777777" w:rsidTr="00EB76D8">
        <w:trPr>
          <w:trHeight w:val="518"/>
        </w:trPr>
        <w:tc>
          <w:tcPr>
            <w:tcW w:w="548" w:type="dxa"/>
            <w:shd w:val="clear" w:color="auto" w:fill="auto"/>
          </w:tcPr>
          <w:p w14:paraId="47E6F3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290</w:t>
            </w:r>
          </w:p>
        </w:tc>
        <w:tc>
          <w:tcPr>
            <w:tcW w:w="3700" w:type="dxa"/>
            <w:shd w:val="clear" w:color="auto" w:fill="auto"/>
          </w:tcPr>
          <w:p w14:paraId="0227F097" w14:textId="77777777" w:rsidR="00457B71" w:rsidRPr="00631037" w:rsidRDefault="00457B71" w:rsidP="00EB76D8">
            <w:pPr>
              <w:rPr>
                <w:rFonts w:eastAsia="Times New Roman"/>
                <w:sz w:val="20"/>
                <w:szCs w:val="20"/>
                <w:lang w:eastAsia="ru-RU"/>
              </w:rPr>
            </w:pPr>
            <w:r w:rsidRPr="00631037">
              <w:rPr>
                <w:sz w:val="20"/>
                <w:szCs w:val="20"/>
              </w:rPr>
              <w:t>Гудименко Ю. Історії та війни</w:t>
            </w:r>
          </w:p>
        </w:tc>
        <w:tc>
          <w:tcPr>
            <w:tcW w:w="1701" w:type="dxa"/>
            <w:shd w:val="clear" w:color="auto" w:fill="auto"/>
          </w:tcPr>
          <w:p w14:paraId="51457425" w14:textId="77777777" w:rsidR="00457B71" w:rsidRPr="00631037" w:rsidRDefault="00457B71" w:rsidP="00EB76D8">
            <w:pPr>
              <w:jc w:val="center"/>
              <w:rPr>
                <w:rFonts w:eastAsia="Times New Roman"/>
                <w:sz w:val="20"/>
                <w:szCs w:val="20"/>
                <w:lang w:eastAsia="ru-RU"/>
              </w:rPr>
            </w:pPr>
            <w:r w:rsidRPr="00631037">
              <w:rPr>
                <w:sz w:val="20"/>
                <w:szCs w:val="20"/>
              </w:rPr>
              <w:t>Фоліо</w:t>
            </w:r>
          </w:p>
        </w:tc>
        <w:tc>
          <w:tcPr>
            <w:tcW w:w="992" w:type="dxa"/>
            <w:shd w:val="clear" w:color="auto" w:fill="auto"/>
          </w:tcPr>
          <w:p w14:paraId="70859E7C" w14:textId="77777777" w:rsidR="00457B71" w:rsidRPr="00631037" w:rsidRDefault="00457B71" w:rsidP="00EB76D8">
            <w:pPr>
              <w:jc w:val="center"/>
              <w:rPr>
                <w:rFonts w:eastAsia="Times New Roman"/>
                <w:sz w:val="20"/>
                <w:szCs w:val="20"/>
                <w:lang w:eastAsia="ru-RU"/>
              </w:rPr>
            </w:pPr>
            <w:r w:rsidRPr="00631037">
              <w:rPr>
                <w:sz w:val="20"/>
                <w:szCs w:val="20"/>
              </w:rPr>
              <w:t>2023</w:t>
            </w:r>
          </w:p>
        </w:tc>
        <w:tc>
          <w:tcPr>
            <w:tcW w:w="1080" w:type="dxa"/>
            <w:shd w:val="clear" w:color="auto" w:fill="auto"/>
          </w:tcPr>
          <w:p w14:paraId="511DF33B" w14:textId="77777777" w:rsidR="00457B71" w:rsidRPr="00631037" w:rsidRDefault="00457B71" w:rsidP="00EB76D8">
            <w:pPr>
              <w:jc w:val="center"/>
              <w:rPr>
                <w:rFonts w:eastAsia="Times New Roman"/>
                <w:sz w:val="20"/>
                <w:szCs w:val="20"/>
                <w:lang w:eastAsia="ru-RU"/>
              </w:rPr>
            </w:pPr>
            <w:r w:rsidRPr="00631037">
              <w:rPr>
                <w:sz w:val="20"/>
                <w:szCs w:val="20"/>
              </w:rPr>
              <w:t>416</w:t>
            </w:r>
          </w:p>
        </w:tc>
        <w:tc>
          <w:tcPr>
            <w:tcW w:w="1346" w:type="dxa"/>
            <w:shd w:val="clear" w:color="auto" w:fill="auto"/>
          </w:tcPr>
          <w:p w14:paraId="050905C3" w14:textId="77777777" w:rsidR="00457B71" w:rsidRPr="00631037" w:rsidRDefault="00457B71" w:rsidP="00EB76D8">
            <w:pPr>
              <w:jc w:val="center"/>
              <w:rPr>
                <w:rFonts w:eastAsia="Times New Roman"/>
                <w:sz w:val="20"/>
                <w:szCs w:val="20"/>
                <w:lang w:eastAsia="ru-RU"/>
              </w:rPr>
            </w:pPr>
            <w:proofErr w:type="spellStart"/>
            <w:r w:rsidRPr="00631037">
              <w:rPr>
                <w:sz w:val="20"/>
                <w:szCs w:val="20"/>
              </w:rPr>
              <w:t>тв</w:t>
            </w:r>
            <w:proofErr w:type="spellEnd"/>
          </w:p>
        </w:tc>
        <w:tc>
          <w:tcPr>
            <w:tcW w:w="834" w:type="dxa"/>
            <w:shd w:val="clear" w:color="auto" w:fill="auto"/>
          </w:tcPr>
          <w:p w14:paraId="462ECFD3" w14:textId="77777777" w:rsidR="00457B71" w:rsidRPr="00631037" w:rsidRDefault="00457B71" w:rsidP="00EB76D8">
            <w:pPr>
              <w:jc w:val="center"/>
              <w:rPr>
                <w:rFonts w:eastAsia="Times New Roman"/>
                <w:sz w:val="20"/>
                <w:szCs w:val="20"/>
                <w:lang w:eastAsia="ru-RU"/>
              </w:rPr>
            </w:pPr>
            <w:r w:rsidRPr="00631037">
              <w:rPr>
                <w:sz w:val="20"/>
                <w:szCs w:val="20"/>
              </w:rPr>
              <w:t>1</w:t>
            </w:r>
          </w:p>
        </w:tc>
      </w:tr>
      <w:tr w:rsidR="00457B71" w:rsidRPr="00631037" w14:paraId="74A626A6" w14:textId="77777777" w:rsidTr="00EB76D8">
        <w:trPr>
          <w:trHeight w:val="518"/>
        </w:trPr>
        <w:tc>
          <w:tcPr>
            <w:tcW w:w="548" w:type="dxa"/>
            <w:shd w:val="clear" w:color="auto" w:fill="auto"/>
          </w:tcPr>
          <w:p w14:paraId="2CAB29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291</w:t>
            </w:r>
          </w:p>
        </w:tc>
        <w:tc>
          <w:tcPr>
            <w:tcW w:w="3700" w:type="dxa"/>
            <w:shd w:val="clear" w:color="auto" w:fill="auto"/>
          </w:tcPr>
          <w:p w14:paraId="3D62984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Маррс</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Суджені</w:t>
            </w:r>
          </w:p>
        </w:tc>
        <w:tc>
          <w:tcPr>
            <w:tcW w:w="1701" w:type="dxa"/>
            <w:shd w:val="clear" w:color="auto" w:fill="auto"/>
          </w:tcPr>
          <w:p w14:paraId="0A7840F9"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val="en-US" w:eastAsia="ru-RU"/>
              </w:rPr>
              <w:t>BookChef</w:t>
            </w:r>
            <w:proofErr w:type="spellEnd"/>
          </w:p>
        </w:tc>
        <w:tc>
          <w:tcPr>
            <w:tcW w:w="992" w:type="dxa"/>
            <w:shd w:val="clear" w:color="auto" w:fill="auto"/>
          </w:tcPr>
          <w:p w14:paraId="426142E2"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2021</w:t>
            </w:r>
          </w:p>
        </w:tc>
        <w:tc>
          <w:tcPr>
            <w:tcW w:w="1080" w:type="dxa"/>
            <w:shd w:val="clear" w:color="auto" w:fill="auto"/>
          </w:tcPr>
          <w:p w14:paraId="284FBB4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384</w:t>
            </w:r>
          </w:p>
        </w:tc>
        <w:tc>
          <w:tcPr>
            <w:tcW w:w="1346" w:type="dxa"/>
            <w:shd w:val="clear" w:color="auto" w:fill="auto"/>
          </w:tcPr>
          <w:p w14:paraId="15D18C0F"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22F6E46E"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4B6CECE1" w14:textId="77777777" w:rsidTr="00EB76D8">
        <w:trPr>
          <w:trHeight w:val="518"/>
        </w:trPr>
        <w:tc>
          <w:tcPr>
            <w:tcW w:w="548" w:type="dxa"/>
            <w:shd w:val="clear" w:color="auto" w:fill="auto"/>
          </w:tcPr>
          <w:p w14:paraId="2525B49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292</w:t>
            </w:r>
          </w:p>
        </w:tc>
        <w:tc>
          <w:tcPr>
            <w:tcW w:w="3700" w:type="dxa"/>
            <w:shd w:val="clear" w:color="auto" w:fill="auto"/>
          </w:tcPr>
          <w:p w14:paraId="328D586D"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Горст Й. Слідство в мережі</w:t>
            </w:r>
          </w:p>
        </w:tc>
        <w:tc>
          <w:tcPr>
            <w:tcW w:w="1701" w:type="dxa"/>
            <w:shd w:val="clear" w:color="auto" w:fill="auto"/>
          </w:tcPr>
          <w:p w14:paraId="73860C16"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Нора Друк</w:t>
            </w:r>
          </w:p>
        </w:tc>
        <w:tc>
          <w:tcPr>
            <w:tcW w:w="992" w:type="dxa"/>
            <w:shd w:val="clear" w:color="auto" w:fill="auto"/>
          </w:tcPr>
          <w:p w14:paraId="788A948F"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2023</w:t>
            </w:r>
          </w:p>
        </w:tc>
        <w:tc>
          <w:tcPr>
            <w:tcW w:w="1080" w:type="dxa"/>
            <w:shd w:val="clear" w:color="auto" w:fill="auto"/>
          </w:tcPr>
          <w:p w14:paraId="777239C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400</w:t>
            </w:r>
          </w:p>
        </w:tc>
        <w:tc>
          <w:tcPr>
            <w:tcW w:w="1346" w:type="dxa"/>
            <w:shd w:val="clear" w:color="auto" w:fill="auto"/>
          </w:tcPr>
          <w:p w14:paraId="742006B8" w14:textId="77777777" w:rsidR="00457B71" w:rsidRPr="00631037" w:rsidRDefault="00457B71" w:rsidP="00EB76D8">
            <w:pPr>
              <w:jc w:val="center"/>
              <w:rPr>
                <w:rFonts w:eastAsia="Times New Roman"/>
                <w:color w:val="000000" w:themeColor="text1"/>
                <w:sz w:val="20"/>
                <w:szCs w:val="20"/>
                <w:lang w:eastAsia="ru-RU"/>
              </w:rPr>
            </w:pPr>
            <w:proofErr w:type="spellStart"/>
            <w:r w:rsidRPr="00631037">
              <w:rPr>
                <w:rFonts w:eastAsia="Times New Roman"/>
                <w:color w:val="000000" w:themeColor="text1"/>
                <w:sz w:val="20"/>
                <w:szCs w:val="20"/>
                <w:lang w:eastAsia="ru-RU"/>
              </w:rPr>
              <w:t>тв</w:t>
            </w:r>
            <w:proofErr w:type="spellEnd"/>
          </w:p>
        </w:tc>
        <w:tc>
          <w:tcPr>
            <w:tcW w:w="834" w:type="dxa"/>
            <w:shd w:val="clear" w:color="auto" w:fill="auto"/>
          </w:tcPr>
          <w:p w14:paraId="0BAEC94B"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color w:val="000000" w:themeColor="text1"/>
                <w:sz w:val="20"/>
                <w:szCs w:val="20"/>
                <w:lang w:eastAsia="ru-RU"/>
              </w:rPr>
              <w:t>1</w:t>
            </w:r>
          </w:p>
        </w:tc>
      </w:tr>
      <w:tr w:rsidR="00457B71" w:rsidRPr="00631037" w14:paraId="666479A0" w14:textId="77777777" w:rsidTr="00EB76D8">
        <w:trPr>
          <w:trHeight w:val="518"/>
        </w:trPr>
        <w:tc>
          <w:tcPr>
            <w:tcW w:w="548" w:type="dxa"/>
            <w:shd w:val="clear" w:color="auto" w:fill="auto"/>
          </w:tcPr>
          <w:p w14:paraId="2CC85B2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293</w:t>
            </w:r>
          </w:p>
        </w:tc>
        <w:tc>
          <w:tcPr>
            <w:tcW w:w="3700" w:type="dxa"/>
            <w:shd w:val="clear" w:color="auto" w:fill="auto"/>
          </w:tcPr>
          <w:p w14:paraId="1D5D4108" w14:textId="77777777" w:rsidR="00457B71" w:rsidRPr="00457B71" w:rsidRDefault="00457B71" w:rsidP="00EB76D8">
            <w:pPr>
              <w:pStyle w:val="1"/>
              <w:spacing w:before="0"/>
              <w:rPr>
                <w:b w:val="0"/>
                <w:sz w:val="20"/>
                <w:szCs w:val="20"/>
                <w:lang w:val="en-US"/>
              </w:rPr>
            </w:pPr>
            <w:r w:rsidRPr="00457B71">
              <w:rPr>
                <w:b w:val="0"/>
                <w:sz w:val="20"/>
                <w:szCs w:val="20"/>
                <w:lang w:val="en-US"/>
              </w:rPr>
              <w:t>BLACKOUT. Chronicles of Our Life During Russia’s War Against Ukraine</w:t>
            </w:r>
          </w:p>
        </w:tc>
        <w:tc>
          <w:tcPr>
            <w:tcW w:w="1701" w:type="dxa"/>
            <w:shd w:val="clear" w:color="auto" w:fill="auto"/>
            <w:vAlign w:val="center"/>
          </w:tcPr>
          <w:p w14:paraId="1D94984A" w14:textId="77777777" w:rsidR="00457B71" w:rsidRPr="00631037" w:rsidRDefault="00457B71" w:rsidP="00EB76D8">
            <w:pPr>
              <w:jc w:val="center"/>
              <w:rPr>
                <w:rFonts w:eastAsia="Times New Roman"/>
                <w:sz w:val="20"/>
                <w:szCs w:val="20"/>
                <w:lang w:val="en-US" w:eastAsia="ru-RU"/>
              </w:rPr>
            </w:pPr>
            <w:proofErr w:type="spellStart"/>
            <w:r w:rsidRPr="00631037">
              <w:rPr>
                <w:rFonts w:eastAsia="Times New Roman"/>
                <w:sz w:val="20"/>
                <w:szCs w:val="20"/>
                <w:lang w:val="en-US" w:eastAsia="ru-RU"/>
              </w:rPr>
              <w:t>Yakaboo</w:t>
            </w:r>
            <w:proofErr w:type="spellEnd"/>
            <w:r w:rsidRPr="00631037">
              <w:rPr>
                <w:rFonts w:eastAsia="Times New Roman"/>
                <w:sz w:val="20"/>
                <w:szCs w:val="20"/>
                <w:lang w:val="en-US" w:eastAsia="ru-RU"/>
              </w:rPr>
              <w:t xml:space="preserve"> Publishing</w:t>
            </w:r>
          </w:p>
        </w:tc>
        <w:tc>
          <w:tcPr>
            <w:tcW w:w="992" w:type="dxa"/>
            <w:shd w:val="clear" w:color="auto" w:fill="auto"/>
            <w:vAlign w:val="center"/>
          </w:tcPr>
          <w:p w14:paraId="68A31430"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2023</w:t>
            </w:r>
          </w:p>
        </w:tc>
        <w:tc>
          <w:tcPr>
            <w:tcW w:w="1080" w:type="dxa"/>
            <w:shd w:val="clear" w:color="auto" w:fill="auto"/>
            <w:vAlign w:val="center"/>
          </w:tcPr>
          <w:p w14:paraId="534A76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64</w:t>
            </w:r>
          </w:p>
        </w:tc>
        <w:tc>
          <w:tcPr>
            <w:tcW w:w="1346" w:type="dxa"/>
            <w:shd w:val="clear" w:color="auto" w:fill="auto"/>
            <w:vAlign w:val="center"/>
          </w:tcPr>
          <w:p w14:paraId="6AA9C5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vAlign w:val="center"/>
          </w:tcPr>
          <w:p w14:paraId="0DFAB7A9"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1</w:t>
            </w:r>
          </w:p>
        </w:tc>
      </w:tr>
      <w:tr w:rsidR="00457B71" w:rsidRPr="00631037" w14:paraId="1B5221A4" w14:textId="77777777" w:rsidTr="00EB76D8">
        <w:trPr>
          <w:trHeight w:val="518"/>
        </w:trPr>
        <w:tc>
          <w:tcPr>
            <w:tcW w:w="548" w:type="dxa"/>
            <w:shd w:val="clear" w:color="auto" w:fill="auto"/>
          </w:tcPr>
          <w:p w14:paraId="379AE7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294</w:t>
            </w:r>
          </w:p>
        </w:tc>
        <w:tc>
          <w:tcPr>
            <w:tcW w:w="3700" w:type="dxa"/>
            <w:shd w:val="clear" w:color="auto" w:fill="auto"/>
          </w:tcPr>
          <w:p w14:paraId="4CBFA7FE" w14:textId="77777777" w:rsidR="00457B71" w:rsidRPr="00631037" w:rsidRDefault="00457B71" w:rsidP="00EB76D8">
            <w:pPr>
              <w:rPr>
                <w:b/>
                <w:sz w:val="20"/>
                <w:szCs w:val="20"/>
              </w:rPr>
            </w:pPr>
            <w:proofErr w:type="spellStart"/>
            <w:r w:rsidRPr="00631037">
              <w:rPr>
                <w:sz w:val="20"/>
                <w:szCs w:val="20"/>
                <w:lang w:eastAsia="ru-RU"/>
              </w:rPr>
              <w:t>Амеліна</w:t>
            </w:r>
            <w:proofErr w:type="spellEnd"/>
            <w:r w:rsidRPr="00631037">
              <w:rPr>
                <w:sz w:val="20"/>
                <w:szCs w:val="20"/>
                <w:lang w:eastAsia="ru-RU"/>
              </w:rPr>
              <w:t xml:space="preserve"> С. Інфінітивні конструкції у сучасній німецькій мові</w:t>
            </w:r>
          </w:p>
        </w:tc>
        <w:tc>
          <w:tcPr>
            <w:tcW w:w="1701" w:type="dxa"/>
            <w:shd w:val="clear" w:color="auto" w:fill="auto"/>
            <w:vAlign w:val="center"/>
          </w:tcPr>
          <w:p w14:paraId="6F9C86A6"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eastAsia="ru-RU"/>
              </w:rPr>
              <w:t>Центр навчальної літератури</w:t>
            </w:r>
          </w:p>
        </w:tc>
        <w:tc>
          <w:tcPr>
            <w:tcW w:w="992" w:type="dxa"/>
            <w:shd w:val="clear" w:color="auto" w:fill="auto"/>
            <w:vAlign w:val="center"/>
          </w:tcPr>
          <w:p w14:paraId="62E684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2019</w:t>
            </w:r>
          </w:p>
          <w:p w14:paraId="406934D2" w14:textId="77777777" w:rsidR="00457B71" w:rsidRPr="00631037" w:rsidRDefault="00457B71" w:rsidP="00EB76D8">
            <w:pPr>
              <w:jc w:val="center"/>
              <w:rPr>
                <w:rFonts w:eastAsia="Times New Roman"/>
                <w:sz w:val="20"/>
                <w:szCs w:val="20"/>
                <w:lang w:eastAsia="ru-RU"/>
              </w:rPr>
            </w:pPr>
          </w:p>
        </w:tc>
        <w:tc>
          <w:tcPr>
            <w:tcW w:w="1080" w:type="dxa"/>
            <w:shd w:val="clear" w:color="auto" w:fill="auto"/>
            <w:vAlign w:val="center"/>
          </w:tcPr>
          <w:p w14:paraId="1F1C35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1346" w:type="dxa"/>
            <w:shd w:val="clear" w:color="auto" w:fill="auto"/>
            <w:vAlign w:val="center"/>
          </w:tcPr>
          <w:p w14:paraId="184CC20D" w14:textId="77777777" w:rsidR="00457B71" w:rsidRPr="00631037" w:rsidRDefault="00457B71" w:rsidP="00EB76D8">
            <w:pPr>
              <w:ind w:firstLine="18"/>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vAlign w:val="center"/>
          </w:tcPr>
          <w:p w14:paraId="53BD2C1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58A5552" w14:textId="77777777" w:rsidTr="00EB76D8">
        <w:trPr>
          <w:trHeight w:val="518"/>
        </w:trPr>
        <w:tc>
          <w:tcPr>
            <w:tcW w:w="548" w:type="dxa"/>
            <w:shd w:val="clear" w:color="auto" w:fill="auto"/>
          </w:tcPr>
          <w:p w14:paraId="38E1408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295</w:t>
            </w:r>
          </w:p>
        </w:tc>
        <w:tc>
          <w:tcPr>
            <w:tcW w:w="3700" w:type="dxa"/>
            <w:shd w:val="clear" w:color="auto" w:fill="auto"/>
          </w:tcPr>
          <w:p w14:paraId="347584D6" w14:textId="77777777" w:rsidR="00457B71" w:rsidRPr="00631037" w:rsidRDefault="00457B71" w:rsidP="00EB76D8">
            <w:pPr>
              <w:rPr>
                <w:sz w:val="20"/>
                <w:szCs w:val="20"/>
                <w:lang w:val="en-US" w:eastAsia="ru-RU"/>
              </w:rPr>
            </w:pPr>
            <w:proofErr w:type="spellStart"/>
            <w:proofErr w:type="gramStart"/>
            <w:r w:rsidRPr="00631037">
              <w:rPr>
                <w:sz w:val="20"/>
                <w:szCs w:val="20"/>
                <w:lang w:val="en-US" w:eastAsia="ru-RU"/>
              </w:rPr>
              <w:t>Stourton</w:t>
            </w:r>
            <w:proofErr w:type="spellEnd"/>
            <w:r w:rsidRPr="00631037">
              <w:rPr>
                <w:sz w:val="20"/>
                <w:szCs w:val="20"/>
                <w:lang w:val="en-US" w:eastAsia="ru-RU"/>
              </w:rPr>
              <w:t xml:space="preserve"> </w:t>
            </w:r>
            <w:r w:rsidRPr="00631037">
              <w:rPr>
                <w:sz w:val="20"/>
                <w:szCs w:val="20"/>
                <w:lang w:val="en-US"/>
              </w:rPr>
              <w:t xml:space="preserve"> </w:t>
            </w:r>
            <w:r w:rsidRPr="00631037">
              <w:rPr>
                <w:sz w:val="20"/>
                <w:szCs w:val="20"/>
                <w:lang w:val="en-US" w:eastAsia="ru-RU"/>
              </w:rPr>
              <w:t>J.</w:t>
            </w:r>
            <w:proofErr w:type="gramEnd"/>
            <w:r w:rsidRPr="00631037">
              <w:rPr>
                <w:sz w:val="20"/>
                <w:szCs w:val="20"/>
                <w:lang w:val="en-US" w:eastAsia="ru-RU"/>
              </w:rPr>
              <w:t xml:space="preserve"> A History of How We Conserve Our Past</w:t>
            </w:r>
          </w:p>
        </w:tc>
        <w:tc>
          <w:tcPr>
            <w:tcW w:w="1701" w:type="dxa"/>
            <w:shd w:val="clear" w:color="auto" w:fill="auto"/>
            <w:vAlign w:val="center"/>
          </w:tcPr>
          <w:p w14:paraId="1B75E1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Bloomsbury</w:t>
            </w:r>
          </w:p>
        </w:tc>
        <w:tc>
          <w:tcPr>
            <w:tcW w:w="992" w:type="dxa"/>
            <w:shd w:val="clear" w:color="auto" w:fill="auto"/>
            <w:vAlign w:val="center"/>
          </w:tcPr>
          <w:p w14:paraId="1445C65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vAlign w:val="center"/>
          </w:tcPr>
          <w:p w14:paraId="53D6F5C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464</w:t>
            </w:r>
          </w:p>
        </w:tc>
        <w:tc>
          <w:tcPr>
            <w:tcW w:w="1346" w:type="dxa"/>
            <w:shd w:val="clear" w:color="auto" w:fill="auto"/>
            <w:vAlign w:val="center"/>
          </w:tcPr>
          <w:p w14:paraId="789FF55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vAlign w:val="center"/>
          </w:tcPr>
          <w:p w14:paraId="2B94C65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FBD894C" w14:textId="77777777" w:rsidTr="00EB76D8">
        <w:trPr>
          <w:trHeight w:val="518"/>
        </w:trPr>
        <w:tc>
          <w:tcPr>
            <w:tcW w:w="548" w:type="dxa"/>
            <w:shd w:val="clear" w:color="auto" w:fill="auto"/>
          </w:tcPr>
          <w:p w14:paraId="26F7F0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296</w:t>
            </w:r>
          </w:p>
        </w:tc>
        <w:tc>
          <w:tcPr>
            <w:tcW w:w="3700" w:type="dxa"/>
            <w:shd w:val="clear" w:color="auto" w:fill="auto"/>
          </w:tcPr>
          <w:p w14:paraId="10D128F4" w14:textId="77777777" w:rsidR="00457B71" w:rsidRPr="00631037" w:rsidRDefault="00457B71" w:rsidP="00EB76D8">
            <w:pPr>
              <w:rPr>
                <w:sz w:val="20"/>
                <w:szCs w:val="20"/>
                <w:lang w:val="en-US" w:eastAsia="ru-RU"/>
              </w:rPr>
            </w:pPr>
            <w:proofErr w:type="spellStart"/>
            <w:r w:rsidRPr="00631037">
              <w:rPr>
                <w:sz w:val="20"/>
                <w:szCs w:val="20"/>
                <w:lang w:val="en-US" w:eastAsia="ru-RU"/>
              </w:rPr>
              <w:t>Barrat</w:t>
            </w:r>
            <w:proofErr w:type="spellEnd"/>
            <w:r w:rsidRPr="00631037">
              <w:rPr>
                <w:sz w:val="20"/>
                <w:szCs w:val="20"/>
                <w:lang w:val="en-US" w:eastAsia="ru-RU"/>
              </w:rPr>
              <w:t xml:space="preserve"> J. Our Final Invention: Artificial Intelligence and the End of the Human Era</w:t>
            </w:r>
          </w:p>
        </w:tc>
        <w:tc>
          <w:tcPr>
            <w:tcW w:w="1701" w:type="dxa"/>
            <w:shd w:val="clear" w:color="auto" w:fill="auto"/>
            <w:vAlign w:val="center"/>
          </w:tcPr>
          <w:p w14:paraId="431CC7B2"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Quercus Publishing</w:t>
            </w:r>
            <w:r w:rsidRPr="00631037">
              <w:rPr>
                <w:rFonts w:eastAsia="Times New Roman"/>
                <w:sz w:val="20"/>
                <w:szCs w:val="20"/>
                <w:lang w:eastAsia="ru-RU"/>
              </w:rPr>
              <w:t xml:space="preserve"> </w:t>
            </w:r>
            <w:r w:rsidRPr="00631037">
              <w:rPr>
                <w:rFonts w:eastAsia="Times New Roman"/>
                <w:sz w:val="20"/>
                <w:szCs w:val="20"/>
                <w:lang w:val="en-US" w:eastAsia="ru-RU"/>
              </w:rPr>
              <w:t>Plc</w:t>
            </w:r>
          </w:p>
        </w:tc>
        <w:tc>
          <w:tcPr>
            <w:tcW w:w="992" w:type="dxa"/>
            <w:shd w:val="clear" w:color="auto" w:fill="auto"/>
            <w:vAlign w:val="center"/>
          </w:tcPr>
          <w:p w14:paraId="4225D433"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2023</w:t>
            </w:r>
          </w:p>
        </w:tc>
        <w:tc>
          <w:tcPr>
            <w:tcW w:w="1080" w:type="dxa"/>
            <w:shd w:val="clear" w:color="auto" w:fill="auto"/>
            <w:vAlign w:val="center"/>
          </w:tcPr>
          <w:p w14:paraId="404A8EE1"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336</w:t>
            </w:r>
          </w:p>
        </w:tc>
        <w:tc>
          <w:tcPr>
            <w:tcW w:w="1346" w:type="dxa"/>
            <w:shd w:val="clear" w:color="auto" w:fill="auto"/>
            <w:vAlign w:val="center"/>
          </w:tcPr>
          <w:p w14:paraId="07582C3A" w14:textId="77777777" w:rsidR="00457B71" w:rsidRPr="00631037" w:rsidRDefault="00457B71" w:rsidP="00EB76D8">
            <w:pPr>
              <w:ind w:firstLine="18"/>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vAlign w:val="center"/>
          </w:tcPr>
          <w:p w14:paraId="5CA5626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7AC90EC" w14:textId="77777777" w:rsidTr="00EB76D8">
        <w:trPr>
          <w:trHeight w:val="518"/>
        </w:trPr>
        <w:tc>
          <w:tcPr>
            <w:tcW w:w="548" w:type="dxa"/>
            <w:shd w:val="clear" w:color="auto" w:fill="auto"/>
          </w:tcPr>
          <w:p w14:paraId="35490E1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297</w:t>
            </w:r>
          </w:p>
        </w:tc>
        <w:tc>
          <w:tcPr>
            <w:tcW w:w="3700" w:type="dxa"/>
            <w:shd w:val="clear" w:color="auto" w:fill="auto"/>
          </w:tcPr>
          <w:p w14:paraId="4EAD5367" w14:textId="77777777" w:rsidR="00457B71" w:rsidRPr="00631037" w:rsidRDefault="00457B71" w:rsidP="00EB76D8">
            <w:pPr>
              <w:rPr>
                <w:sz w:val="20"/>
                <w:szCs w:val="20"/>
                <w:lang w:val="en-US"/>
              </w:rPr>
            </w:pPr>
            <w:proofErr w:type="spellStart"/>
            <w:r w:rsidRPr="00631037">
              <w:rPr>
                <w:sz w:val="20"/>
                <w:szCs w:val="20"/>
                <w:lang w:val="en-US"/>
              </w:rPr>
              <w:t>Stokel</w:t>
            </w:r>
            <w:proofErr w:type="spellEnd"/>
            <w:r w:rsidRPr="00631037">
              <w:rPr>
                <w:sz w:val="20"/>
                <w:szCs w:val="20"/>
                <w:lang w:val="en-US"/>
              </w:rPr>
              <w:t xml:space="preserve">-Walker C. The History of the Internet in </w:t>
            </w:r>
            <w:proofErr w:type="spellStart"/>
            <w:r w:rsidRPr="00631037">
              <w:rPr>
                <w:sz w:val="20"/>
                <w:szCs w:val="20"/>
                <w:lang w:val="en-US"/>
              </w:rPr>
              <w:t>Byte</w:t>
            </w:r>
            <w:proofErr w:type="spellEnd"/>
            <w:r w:rsidRPr="00631037">
              <w:rPr>
                <w:sz w:val="20"/>
                <w:szCs w:val="20"/>
                <w:lang w:val="en-US"/>
              </w:rPr>
              <w:t>-Sized Chunks</w:t>
            </w:r>
          </w:p>
        </w:tc>
        <w:tc>
          <w:tcPr>
            <w:tcW w:w="1701" w:type="dxa"/>
            <w:shd w:val="clear" w:color="auto" w:fill="auto"/>
            <w:vAlign w:val="center"/>
          </w:tcPr>
          <w:p w14:paraId="6A657D38"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Michael O'Mara Books Ltd</w:t>
            </w:r>
          </w:p>
        </w:tc>
        <w:tc>
          <w:tcPr>
            <w:tcW w:w="992" w:type="dxa"/>
            <w:shd w:val="clear" w:color="auto" w:fill="auto"/>
            <w:vAlign w:val="center"/>
          </w:tcPr>
          <w:p w14:paraId="5281AF4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vAlign w:val="center"/>
          </w:tcPr>
          <w:p w14:paraId="542DF9C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1346" w:type="dxa"/>
            <w:shd w:val="clear" w:color="auto" w:fill="auto"/>
            <w:vAlign w:val="center"/>
          </w:tcPr>
          <w:p w14:paraId="02D42FF9" w14:textId="77777777" w:rsidR="00457B71" w:rsidRPr="00631037" w:rsidRDefault="00457B71" w:rsidP="00EB76D8">
            <w:pPr>
              <w:ind w:firstLine="18"/>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vAlign w:val="center"/>
          </w:tcPr>
          <w:p w14:paraId="21410D6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0CB5E78" w14:textId="77777777" w:rsidTr="00EB76D8">
        <w:trPr>
          <w:trHeight w:val="518"/>
        </w:trPr>
        <w:tc>
          <w:tcPr>
            <w:tcW w:w="548" w:type="dxa"/>
            <w:shd w:val="clear" w:color="auto" w:fill="auto"/>
          </w:tcPr>
          <w:p w14:paraId="1240906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298</w:t>
            </w:r>
          </w:p>
        </w:tc>
        <w:tc>
          <w:tcPr>
            <w:tcW w:w="3700" w:type="dxa"/>
            <w:shd w:val="clear" w:color="auto" w:fill="auto"/>
          </w:tcPr>
          <w:p w14:paraId="51F114D0" w14:textId="77777777" w:rsidR="00457B71" w:rsidRPr="00457B71" w:rsidRDefault="00457B71" w:rsidP="00EB76D8">
            <w:pPr>
              <w:pStyle w:val="1"/>
              <w:spacing w:before="0"/>
              <w:rPr>
                <w:b w:val="0"/>
                <w:sz w:val="20"/>
                <w:szCs w:val="20"/>
                <w:lang w:val="en-US"/>
              </w:rPr>
            </w:pPr>
            <w:r w:rsidRPr="00631037">
              <w:rPr>
                <w:b w:val="0"/>
                <w:sz w:val="20"/>
                <w:szCs w:val="20"/>
                <w:lang w:val="en-US"/>
              </w:rPr>
              <w:t xml:space="preserve">Dickens C. </w:t>
            </w:r>
            <w:r w:rsidRPr="00457B71">
              <w:rPr>
                <w:b w:val="0"/>
                <w:sz w:val="20"/>
                <w:szCs w:val="20"/>
                <w:lang w:val="en-US"/>
              </w:rPr>
              <w:t>The Folio Book of Classic Christmas Stories</w:t>
            </w:r>
          </w:p>
        </w:tc>
        <w:tc>
          <w:tcPr>
            <w:tcW w:w="1701" w:type="dxa"/>
            <w:shd w:val="clear" w:color="auto" w:fill="auto"/>
          </w:tcPr>
          <w:p w14:paraId="28B8556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42B0B166"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2023</w:t>
            </w:r>
          </w:p>
        </w:tc>
        <w:tc>
          <w:tcPr>
            <w:tcW w:w="1080" w:type="dxa"/>
            <w:shd w:val="clear" w:color="auto" w:fill="auto"/>
          </w:tcPr>
          <w:p w14:paraId="0F9268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229</w:t>
            </w:r>
          </w:p>
        </w:tc>
        <w:tc>
          <w:tcPr>
            <w:tcW w:w="1346" w:type="dxa"/>
            <w:shd w:val="clear" w:color="auto" w:fill="auto"/>
          </w:tcPr>
          <w:p w14:paraId="7EB6430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13747D4"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1</w:t>
            </w:r>
          </w:p>
        </w:tc>
      </w:tr>
      <w:tr w:rsidR="00457B71" w:rsidRPr="00631037" w14:paraId="1A468DC2" w14:textId="77777777" w:rsidTr="00EB76D8">
        <w:trPr>
          <w:trHeight w:val="518"/>
        </w:trPr>
        <w:tc>
          <w:tcPr>
            <w:tcW w:w="548" w:type="dxa"/>
            <w:shd w:val="clear" w:color="auto" w:fill="auto"/>
          </w:tcPr>
          <w:p w14:paraId="04F3DB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299</w:t>
            </w:r>
          </w:p>
        </w:tc>
        <w:tc>
          <w:tcPr>
            <w:tcW w:w="3700" w:type="dxa"/>
            <w:shd w:val="clear" w:color="auto" w:fill="auto"/>
          </w:tcPr>
          <w:p w14:paraId="1A47797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Федонюк</w:t>
            </w:r>
            <w:proofErr w:type="spellEnd"/>
            <w:r w:rsidRPr="00631037">
              <w:rPr>
                <w:rFonts w:eastAsia="Times New Roman"/>
                <w:sz w:val="20"/>
                <w:szCs w:val="20"/>
                <w:lang w:eastAsia="ru-RU"/>
              </w:rPr>
              <w:t xml:space="preserve"> В., Граматика словацької мови</w:t>
            </w:r>
          </w:p>
        </w:tc>
        <w:tc>
          <w:tcPr>
            <w:tcW w:w="1701" w:type="dxa"/>
            <w:shd w:val="clear" w:color="auto" w:fill="auto"/>
          </w:tcPr>
          <w:p w14:paraId="430AC60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0F5CF76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2019</w:t>
            </w:r>
          </w:p>
        </w:tc>
        <w:tc>
          <w:tcPr>
            <w:tcW w:w="1080" w:type="dxa"/>
            <w:shd w:val="clear" w:color="auto" w:fill="auto"/>
          </w:tcPr>
          <w:p w14:paraId="7C8C0EF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112</w:t>
            </w:r>
          </w:p>
        </w:tc>
        <w:tc>
          <w:tcPr>
            <w:tcW w:w="1346" w:type="dxa"/>
            <w:shd w:val="clear" w:color="auto" w:fill="auto"/>
          </w:tcPr>
          <w:p w14:paraId="2427372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0F7BC5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94DEF79" w14:textId="77777777" w:rsidTr="00EB76D8">
        <w:trPr>
          <w:trHeight w:val="518"/>
        </w:trPr>
        <w:tc>
          <w:tcPr>
            <w:tcW w:w="548" w:type="dxa"/>
            <w:shd w:val="clear" w:color="auto" w:fill="auto"/>
          </w:tcPr>
          <w:p w14:paraId="1FB90E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300</w:t>
            </w:r>
          </w:p>
        </w:tc>
        <w:tc>
          <w:tcPr>
            <w:tcW w:w="3700" w:type="dxa"/>
            <w:shd w:val="clear" w:color="auto" w:fill="auto"/>
          </w:tcPr>
          <w:p w14:paraId="19640DEF"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Стасюк Р., Неправильні дієслова англійської мови</w:t>
            </w:r>
          </w:p>
        </w:tc>
        <w:tc>
          <w:tcPr>
            <w:tcW w:w="1701" w:type="dxa"/>
            <w:shd w:val="clear" w:color="auto" w:fill="auto"/>
          </w:tcPr>
          <w:p w14:paraId="2E7740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2FE4BFB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759C3F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1346" w:type="dxa"/>
            <w:shd w:val="clear" w:color="auto" w:fill="auto"/>
          </w:tcPr>
          <w:p w14:paraId="06307DD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0D574D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3B125B2" w14:textId="77777777" w:rsidTr="00EB76D8">
        <w:trPr>
          <w:trHeight w:val="518"/>
        </w:trPr>
        <w:tc>
          <w:tcPr>
            <w:tcW w:w="548" w:type="dxa"/>
            <w:shd w:val="clear" w:color="auto" w:fill="auto"/>
          </w:tcPr>
          <w:p w14:paraId="6DE8EE6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301</w:t>
            </w:r>
          </w:p>
        </w:tc>
        <w:tc>
          <w:tcPr>
            <w:tcW w:w="3700" w:type="dxa"/>
            <w:shd w:val="clear" w:color="auto" w:fill="auto"/>
          </w:tcPr>
          <w:p w14:paraId="1C0F4335"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Зінченко Г., Англійські прислів'я та їхні українські відповідники / Українські прислів'я та їхні відповідники</w:t>
            </w:r>
          </w:p>
        </w:tc>
        <w:tc>
          <w:tcPr>
            <w:tcW w:w="1701" w:type="dxa"/>
            <w:shd w:val="clear" w:color="auto" w:fill="auto"/>
          </w:tcPr>
          <w:p w14:paraId="109214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4F38DB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33C3C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60</w:t>
            </w:r>
          </w:p>
        </w:tc>
        <w:tc>
          <w:tcPr>
            <w:tcW w:w="1346" w:type="dxa"/>
            <w:shd w:val="clear" w:color="auto" w:fill="auto"/>
          </w:tcPr>
          <w:p w14:paraId="48FB826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3C5BB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AB9F15B" w14:textId="77777777" w:rsidTr="00EB76D8">
        <w:trPr>
          <w:trHeight w:val="518"/>
        </w:trPr>
        <w:tc>
          <w:tcPr>
            <w:tcW w:w="548" w:type="dxa"/>
            <w:shd w:val="clear" w:color="auto" w:fill="auto"/>
          </w:tcPr>
          <w:p w14:paraId="3DFFC18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302</w:t>
            </w:r>
          </w:p>
        </w:tc>
        <w:tc>
          <w:tcPr>
            <w:tcW w:w="3700" w:type="dxa"/>
            <w:shd w:val="clear" w:color="auto" w:fill="auto"/>
          </w:tcPr>
          <w:p w14:paraId="17B13EA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Дугін</w:t>
            </w:r>
            <w:proofErr w:type="spellEnd"/>
            <w:r w:rsidRPr="00631037">
              <w:rPr>
                <w:rFonts w:eastAsia="Times New Roman"/>
                <w:sz w:val="20"/>
                <w:szCs w:val="20"/>
                <w:lang w:eastAsia="ru-RU"/>
              </w:rPr>
              <w:t xml:space="preserve"> С., </w:t>
            </w:r>
            <w:proofErr w:type="spellStart"/>
            <w:r w:rsidRPr="00631037">
              <w:rPr>
                <w:rFonts w:eastAsia="Times New Roman"/>
                <w:sz w:val="20"/>
                <w:szCs w:val="20"/>
                <w:lang w:eastAsia="ru-RU"/>
              </w:rPr>
              <w:t>Français</w:t>
            </w:r>
            <w:proofErr w:type="spellEnd"/>
            <w:r w:rsidRPr="00631037">
              <w:rPr>
                <w:rFonts w:eastAsia="Times New Roman"/>
                <w:sz w:val="20"/>
                <w:szCs w:val="20"/>
                <w:lang w:eastAsia="ru-RU"/>
              </w:rPr>
              <w:t>. Просто про найскладніше. Самовчитель</w:t>
            </w:r>
          </w:p>
        </w:tc>
        <w:tc>
          <w:tcPr>
            <w:tcW w:w="1701" w:type="dxa"/>
            <w:shd w:val="clear" w:color="auto" w:fill="auto"/>
          </w:tcPr>
          <w:p w14:paraId="05BD4CE3" w14:textId="77777777" w:rsidR="00457B71" w:rsidRPr="00631037" w:rsidRDefault="00457B71" w:rsidP="00EB76D8">
            <w:pPr>
              <w:jc w:val="center"/>
              <w:rPr>
                <w:rFonts w:eastAsia="Times New Roman"/>
                <w:sz w:val="20"/>
                <w:szCs w:val="20"/>
                <w:lang w:val="en-US" w:eastAsia="ru-RU"/>
              </w:rPr>
            </w:pPr>
            <w:r w:rsidRPr="00631037">
              <w:rPr>
                <w:sz w:val="20"/>
                <w:szCs w:val="20"/>
              </w:rPr>
              <w:t>Університетська книга</w:t>
            </w:r>
          </w:p>
        </w:tc>
        <w:tc>
          <w:tcPr>
            <w:tcW w:w="992" w:type="dxa"/>
            <w:shd w:val="clear" w:color="auto" w:fill="auto"/>
          </w:tcPr>
          <w:p w14:paraId="4A3B47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5F248C5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232</w:t>
            </w:r>
          </w:p>
        </w:tc>
        <w:tc>
          <w:tcPr>
            <w:tcW w:w="1346" w:type="dxa"/>
            <w:shd w:val="clear" w:color="auto" w:fill="auto"/>
          </w:tcPr>
          <w:p w14:paraId="1828A6CC"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eastAsia="ru-RU"/>
              </w:rPr>
              <w:t>м</w:t>
            </w:r>
          </w:p>
        </w:tc>
        <w:tc>
          <w:tcPr>
            <w:tcW w:w="834" w:type="dxa"/>
            <w:shd w:val="clear" w:color="auto" w:fill="auto"/>
          </w:tcPr>
          <w:p w14:paraId="6A9394A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BCB6351" w14:textId="77777777" w:rsidTr="00EB76D8">
        <w:trPr>
          <w:trHeight w:val="518"/>
        </w:trPr>
        <w:tc>
          <w:tcPr>
            <w:tcW w:w="548" w:type="dxa"/>
            <w:shd w:val="clear" w:color="auto" w:fill="auto"/>
          </w:tcPr>
          <w:p w14:paraId="0A6CF6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303</w:t>
            </w:r>
          </w:p>
        </w:tc>
        <w:tc>
          <w:tcPr>
            <w:tcW w:w="3700" w:type="dxa"/>
            <w:shd w:val="clear" w:color="auto" w:fill="auto"/>
          </w:tcPr>
          <w:p w14:paraId="112AB05F" w14:textId="77777777" w:rsidR="00457B71" w:rsidRPr="00631037" w:rsidRDefault="00457B71" w:rsidP="00EB76D8">
            <w:pPr>
              <w:pStyle w:val="1"/>
              <w:spacing w:before="0"/>
              <w:rPr>
                <w:b w:val="0"/>
                <w:sz w:val="20"/>
                <w:szCs w:val="20"/>
              </w:rPr>
            </w:pPr>
            <w:proofErr w:type="spellStart"/>
            <w:r w:rsidRPr="00631037">
              <w:rPr>
                <w:b w:val="0"/>
                <w:sz w:val="20"/>
                <w:szCs w:val="20"/>
              </w:rPr>
              <w:t>Письменна</w:t>
            </w:r>
            <w:proofErr w:type="spellEnd"/>
            <w:r w:rsidRPr="00631037">
              <w:rPr>
                <w:b w:val="0"/>
                <w:sz w:val="20"/>
                <w:szCs w:val="20"/>
              </w:rPr>
              <w:t xml:space="preserve"> О. </w:t>
            </w:r>
            <w:proofErr w:type="spellStart"/>
            <w:r w:rsidRPr="00631037">
              <w:rPr>
                <w:b w:val="0"/>
                <w:sz w:val="20"/>
                <w:szCs w:val="20"/>
                <w:lang w:eastAsia="uk-UA"/>
              </w:rPr>
              <w:t>Тематичний</w:t>
            </w:r>
            <w:proofErr w:type="spellEnd"/>
            <w:r w:rsidRPr="00631037">
              <w:rPr>
                <w:b w:val="0"/>
                <w:sz w:val="20"/>
                <w:szCs w:val="20"/>
                <w:lang w:eastAsia="uk-UA"/>
              </w:rPr>
              <w:t xml:space="preserve"> </w:t>
            </w:r>
            <w:proofErr w:type="spellStart"/>
            <w:r w:rsidRPr="00631037">
              <w:rPr>
                <w:b w:val="0"/>
                <w:sz w:val="20"/>
                <w:szCs w:val="20"/>
                <w:lang w:eastAsia="uk-UA"/>
              </w:rPr>
              <w:t>екологічний</w:t>
            </w:r>
            <w:proofErr w:type="spellEnd"/>
            <w:r w:rsidRPr="00631037">
              <w:rPr>
                <w:b w:val="0"/>
                <w:sz w:val="20"/>
                <w:szCs w:val="20"/>
                <w:lang w:eastAsia="uk-UA"/>
              </w:rPr>
              <w:t xml:space="preserve"> словник</w:t>
            </w:r>
            <w:r w:rsidRPr="00631037">
              <w:rPr>
                <w:b w:val="0"/>
                <w:sz w:val="20"/>
                <w:szCs w:val="20"/>
              </w:rPr>
              <w:t xml:space="preserve">. </w:t>
            </w:r>
            <w:proofErr w:type="spellStart"/>
            <w:r w:rsidRPr="00631037">
              <w:rPr>
                <w:b w:val="0"/>
                <w:sz w:val="20"/>
                <w:szCs w:val="20"/>
              </w:rPr>
              <w:t>Thematic</w:t>
            </w:r>
            <w:proofErr w:type="spellEnd"/>
            <w:r w:rsidRPr="00631037">
              <w:rPr>
                <w:b w:val="0"/>
                <w:sz w:val="20"/>
                <w:szCs w:val="20"/>
              </w:rPr>
              <w:t xml:space="preserve"> </w:t>
            </w:r>
            <w:proofErr w:type="spellStart"/>
            <w:r w:rsidRPr="00631037">
              <w:rPr>
                <w:b w:val="0"/>
                <w:sz w:val="20"/>
                <w:szCs w:val="20"/>
              </w:rPr>
              <w:t>Ecological</w:t>
            </w:r>
            <w:proofErr w:type="spellEnd"/>
            <w:r w:rsidRPr="00631037">
              <w:rPr>
                <w:b w:val="0"/>
                <w:sz w:val="20"/>
                <w:szCs w:val="20"/>
              </w:rPr>
              <w:t xml:space="preserve"> </w:t>
            </w:r>
            <w:proofErr w:type="spellStart"/>
            <w:r w:rsidRPr="00631037">
              <w:rPr>
                <w:b w:val="0"/>
                <w:sz w:val="20"/>
                <w:szCs w:val="20"/>
              </w:rPr>
              <w:t>Dictionary</w:t>
            </w:r>
            <w:proofErr w:type="spellEnd"/>
          </w:p>
        </w:tc>
        <w:tc>
          <w:tcPr>
            <w:tcW w:w="1701" w:type="dxa"/>
            <w:shd w:val="clear" w:color="auto" w:fill="auto"/>
          </w:tcPr>
          <w:p w14:paraId="2DBCED5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Навчальна книга</w:t>
            </w:r>
          </w:p>
        </w:tc>
        <w:tc>
          <w:tcPr>
            <w:tcW w:w="992" w:type="dxa"/>
            <w:shd w:val="clear" w:color="auto" w:fill="auto"/>
          </w:tcPr>
          <w:p w14:paraId="43E967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2012</w:t>
            </w:r>
          </w:p>
        </w:tc>
        <w:tc>
          <w:tcPr>
            <w:tcW w:w="1080" w:type="dxa"/>
            <w:shd w:val="clear" w:color="auto" w:fill="auto"/>
          </w:tcPr>
          <w:p w14:paraId="6C36D40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0E7207A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79BB71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EEAA5D" w14:textId="77777777" w:rsidTr="00EB76D8">
        <w:trPr>
          <w:trHeight w:val="518"/>
        </w:trPr>
        <w:tc>
          <w:tcPr>
            <w:tcW w:w="548" w:type="dxa"/>
            <w:shd w:val="clear" w:color="auto" w:fill="auto"/>
          </w:tcPr>
          <w:p w14:paraId="04ADE73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3700" w:type="dxa"/>
            <w:shd w:val="clear" w:color="auto" w:fill="auto"/>
          </w:tcPr>
          <w:p w14:paraId="1E8C7CE1" w14:textId="77777777" w:rsidR="00457B71" w:rsidRPr="00631037" w:rsidRDefault="00457B71" w:rsidP="00EB76D8">
            <w:pPr>
              <w:rPr>
                <w:rFonts w:eastAsia="Times New Roman"/>
                <w:sz w:val="20"/>
                <w:szCs w:val="20"/>
                <w:lang w:val="en-US" w:eastAsia="ru-RU"/>
              </w:rPr>
            </w:pPr>
            <w:r w:rsidRPr="00631037">
              <w:rPr>
                <w:rFonts w:eastAsia="Times New Roman"/>
                <w:sz w:val="20"/>
                <w:szCs w:val="20"/>
                <w:lang w:val="en-US" w:eastAsia="ru-RU"/>
              </w:rPr>
              <w:t>Korean-English Bilingual Visual Dictionary with Free Audio App</w:t>
            </w:r>
          </w:p>
        </w:tc>
        <w:tc>
          <w:tcPr>
            <w:tcW w:w="1701" w:type="dxa"/>
            <w:shd w:val="clear" w:color="auto" w:fill="auto"/>
          </w:tcPr>
          <w:p w14:paraId="0E9F914B" w14:textId="77777777" w:rsidR="00457B71" w:rsidRPr="00631037" w:rsidRDefault="00457B71" w:rsidP="00EB76D8">
            <w:pPr>
              <w:tabs>
                <w:tab w:val="left" w:pos="343"/>
              </w:tabs>
              <w:jc w:val="center"/>
              <w:rPr>
                <w:rFonts w:eastAsia="Times New Roman"/>
                <w:sz w:val="20"/>
                <w:szCs w:val="20"/>
                <w:lang w:val="en-US" w:eastAsia="ru-RU"/>
              </w:rPr>
            </w:pPr>
            <w:r w:rsidRPr="00631037">
              <w:rPr>
                <w:rFonts w:eastAsia="Times New Roman"/>
                <w:sz w:val="20"/>
                <w:szCs w:val="20"/>
                <w:lang w:val="en-US" w:eastAsia="ru-RU"/>
              </w:rPr>
              <w:t>DK (Dorling Kindersley)</w:t>
            </w:r>
          </w:p>
        </w:tc>
        <w:tc>
          <w:tcPr>
            <w:tcW w:w="992" w:type="dxa"/>
            <w:shd w:val="clear" w:color="auto" w:fill="auto"/>
          </w:tcPr>
          <w:p w14:paraId="1A959DA6"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2019</w:t>
            </w:r>
          </w:p>
        </w:tc>
        <w:tc>
          <w:tcPr>
            <w:tcW w:w="1080" w:type="dxa"/>
            <w:shd w:val="clear" w:color="auto" w:fill="auto"/>
          </w:tcPr>
          <w:p w14:paraId="78CDB401"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360</w:t>
            </w:r>
          </w:p>
        </w:tc>
        <w:tc>
          <w:tcPr>
            <w:tcW w:w="1346" w:type="dxa"/>
            <w:shd w:val="clear" w:color="auto" w:fill="auto"/>
          </w:tcPr>
          <w:p w14:paraId="067F8E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68088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D08608B" w14:textId="77777777" w:rsidTr="00EB76D8">
        <w:trPr>
          <w:trHeight w:val="518"/>
        </w:trPr>
        <w:tc>
          <w:tcPr>
            <w:tcW w:w="548" w:type="dxa"/>
            <w:shd w:val="clear" w:color="auto" w:fill="auto"/>
          </w:tcPr>
          <w:p w14:paraId="3E0A92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305</w:t>
            </w:r>
          </w:p>
        </w:tc>
        <w:tc>
          <w:tcPr>
            <w:tcW w:w="3700" w:type="dxa"/>
            <w:shd w:val="clear" w:color="auto" w:fill="auto"/>
          </w:tcPr>
          <w:p w14:paraId="369DFF3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Андрейцова</w:t>
            </w:r>
            <w:proofErr w:type="spellEnd"/>
            <w:r w:rsidRPr="00631037">
              <w:rPr>
                <w:rFonts w:eastAsia="Times New Roman"/>
                <w:sz w:val="20"/>
                <w:szCs w:val="20"/>
                <w:lang w:eastAsia="ru-RU"/>
              </w:rPr>
              <w:t xml:space="preserve"> Я. Іврит в малюнках</w:t>
            </w:r>
          </w:p>
        </w:tc>
        <w:tc>
          <w:tcPr>
            <w:tcW w:w="1701" w:type="dxa"/>
            <w:shd w:val="clear" w:color="auto" w:fill="auto"/>
          </w:tcPr>
          <w:p w14:paraId="6655678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757191D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20F5B3B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1346" w:type="dxa"/>
            <w:shd w:val="clear" w:color="auto" w:fill="auto"/>
          </w:tcPr>
          <w:p w14:paraId="0CFD153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4243B6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F5773DB" w14:textId="77777777" w:rsidTr="00EB76D8">
        <w:trPr>
          <w:trHeight w:val="518"/>
        </w:trPr>
        <w:tc>
          <w:tcPr>
            <w:tcW w:w="548" w:type="dxa"/>
            <w:shd w:val="clear" w:color="auto" w:fill="auto"/>
          </w:tcPr>
          <w:p w14:paraId="256CAB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306</w:t>
            </w:r>
          </w:p>
        </w:tc>
        <w:tc>
          <w:tcPr>
            <w:tcW w:w="3700" w:type="dxa"/>
            <w:shd w:val="clear" w:color="auto" w:fill="auto"/>
          </w:tcPr>
          <w:p w14:paraId="54EFF91F" w14:textId="77777777" w:rsidR="00457B71" w:rsidRPr="00631037" w:rsidRDefault="00457B71" w:rsidP="00EB76D8">
            <w:pPr>
              <w:rPr>
                <w:rFonts w:eastAsia="Times New Roman"/>
                <w:sz w:val="20"/>
                <w:szCs w:val="20"/>
                <w:lang w:val="en-US" w:eastAsia="ru-RU"/>
              </w:rPr>
            </w:pPr>
            <w:r w:rsidRPr="00631037">
              <w:rPr>
                <w:rFonts w:eastAsia="Times New Roman"/>
                <w:sz w:val="20"/>
                <w:szCs w:val="20"/>
                <w:lang w:val="en-US" w:eastAsia="ru-RU"/>
              </w:rPr>
              <w:t xml:space="preserve">Daudet A. </w:t>
            </w:r>
            <w:proofErr w:type="spellStart"/>
            <w:r w:rsidRPr="00631037">
              <w:rPr>
                <w:rFonts w:eastAsia="Times New Roman"/>
                <w:sz w:val="20"/>
                <w:szCs w:val="20"/>
                <w:lang w:val="en-US" w:eastAsia="ru-RU"/>
              </w:rPr>
              <w:t>Tartarin</w:t>
            </w:r>
            <w:proofErr w:type="spellEnd"/>
            <w:r w:rsidRPr="00631037">
              <w:rPr>
                <w:rFonts w:eastAsia="Times New Roman"/>
                <w:sz w:val="20"/>
                <w:szCs w:val="20"/>
                <w:lang w:val="en-US" w:eastAsia="ru-RU"/>
              </w:rPr>
              <w:t xml:space="preserve"> de </w:t>
            </w:r>
            <w:proofErr w:type="spellStart"/>
            <w:r w:rsidRPr="00631037">
              <w:rPr>
                <w:rFonts w:eastAsia="Times New Roman"/>
                <w:sz w:val="20"/>
                <w:szCs w:val="20"/>
                <w:lang w:val="en-US" w:eastAsia="ru-RU"/>
              </w:rPr>
              <w:t>Tarascon</w:t>
            </w:r>
            <w:proofErr w:type="spellEnd"/>
            <w:r w:rsidRPr="00631037">
              <w:rPr>
                <w:rFonts w:eastAsia="Times New Roman"/>
                <w:sz w:val="20"/>
                <w:szCs w:val="20"/>
                <w:lang w:val="en-US" w:eastAsia="ru-RU"/>
              </w:rPr>
              <w:t xml:space="preserve"> - Livre + CD</w:t>
            </w:r>
          </w:p>
        </w:tc>
        <w:tc>
          <w:tcPr>
            <w:tcW w:w="1701" w:type="dxa"/>
            <w:shd w:val="clear" w:color="auto" w:fill="auto"/>
          </w:tcPr>
          <w:p w14:paraId="15350C4E"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CLE International</w:t>
            </w:r>
          </w:p>
        </w:tc>
        <w:tc>
          <w:tcPr>
            <w:tcW w:w="992" w:type="dxa"/>
            <w:shd w:val="clear" w:color="auto" w:fill="auto"/>
          </w:tcPr>
          <w:p w14:paraId="2F25D15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58DD01F9" w14:textId="77777777" w:rsidR="00457B71" w:rsidRPr="00631037" w:rsidRDefault="00457B71" w:rsidP="00EB76D8">
            <w:pPr>
              <w:jc w:val="center"/>
              <w:rPr>
                <w:rFonts w:eastAsia="Times New Roman"/>
                <w:sz w:val="20"/>
                <w:szCs w:val="20"/>
                <w:lang w:eastAsia="ru-RU"/>
              </w:rPr>
            </w:pPr>
          </w:p>
        </w:tc>
        <w:tc>
          <w:tcPr>
            <w:tcW w:w="1346" w:type="dxa"/>
            <w:shd w:val="clear" w:color="auto" w:fill="auto"/>
          </w:tcPr>
          <w:p w14:paraId="31A1819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BF5CA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13280B2" w14:textId="77777777" w:rsidTr="00EB76D8">
        <w:trPr>
          <w:trHeight w:val="518"/>
        </w:trPr>
        <w:tc>
          <w:tcPr>
            <w:tcW w:w="548" w:type="dxa"/>
            <w:shd w:val="clear" w:color="auto" w:fill="auto"/>
          </w:tcPr>
          <w:p w14:paraId="190470A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307</w:t>
            </w:r>
          </w:p>
        </w:tc>
        <w:tc>
          <w:tcPr>
            <w:tcW w:w="3700" w:type="dxa"/>
            <w:shd w:val="clear" w:color="auto" w:fill="auto"/>
          </w:tcPr>
          <w:p w14:paraId="5A6367B3" w14:textId="77777777" w:rsidR="00457B71" w:rsidRPr="00631037" w:rsidRDefault="0096464A" w:rsidP="00EB76D8">
            <w:pPr>
              <w:rPr>
                <w:rFonts w:eastAsia="Times New Roman"/>
                <w:sz w:val="20"/>
                <w:szCs w:val="20"/>
                <w:lang w:eastAsia="ru-RU"/>
              </w:rPr>
            </w:pPr>
            <w:hyperlink r:id="rId28" w:history="1">
              <w:proofErr w:type="spellStart"/>
              <w:r w:rsidR="00457B71" w:rsidRPr="008F5687">
                <w:rPr>
                  <w:rStyle w:val="ad"/>
                  <w:color w:val="auto"/>
                  <w:sz w:val="20"/>
                  <w:szCs w:val="20"/>
                </w:rPr>
                <w:t>Düring</w:t>
              </w:r>
              <w:proofErr w:type="spellEnd"/>
            </w:hyperlink>
            <w:r w:rsidR="00457B71" w:rsidRPr="008F5687">
              <w:rPr>
                <w:sz w:val="20"/>
                <w:szCs w:val="20"/>
              </w:rPr>
              <w:t xml:space="preserve"> </w:t>
            </w:r>
            <w:r w:rsidR="00457B71" w:rsidRPr="008F5687">
              <w:rPr>
                <w:sz w:val="20"/>
                <w:szCs w:val="20"/>
                <w:lang w:val="en-US"/>
              </w:rPr>
              <w:t xml:space="preserve">M. </w:t>
            </w:r>
            <w:proofErr w:type="spellStart"/>
            <w:r w:rsidR="00457B71" w:rsidRPr="00631037">
              <w:rPr>
                <w:rFonts w:eastAsia="Times New Roman"/>
                <w:sz w:val="20"/>
                <w:szCs w:val="20"/>
                <w:lang w:eastAsia="ru-RU"/>
              </w:rPr>
              <w:t>Encyclopaedia</w:t>
            </w:r>
            <w:proofErr w:type="spellEnd"/>
            <w:r w:rsidR="00457B71" w:rsidRPr="00631037">
              <w:rPr>
                <w:rFonts w:eastAsia="Times New Roman"/>
                <w:sz w:val="20"/>
                <w:szCs w:val="20"/>
                <w:lang w:eastAsia="ru-RU"/>
              </w:rPr>
              <w:t xml:space="preserve"> </w:t>
            </w:r>
            <w:proofErr w:type="spellStart"/>
            <w:r w:rsidR="00457B71" w:rsidRPr="00631037">
              <w:rPr>
                <w:rFonts w:eastAsia="Times New Roman"/>
                <w:sz w:val="20"/>
                <w:szCs w:val="20"/>
                <w:lang w:eastAsia="ru-RU"/>
              </w:rPr>
              <w:t>Anatomica</w:t>
            </w:r>
            <w:proofErr w:type="spellEnd"/>
          </w:p>
        </w:tc>
        <w:tc>
          <w:tcPr>
            <w:tcW w:w="1701" w:type="dxa"/>
            <w:shd w:val="clear" w:color="auto" w:fill="auto"/>
          </w:tcPr>
          <w:p w14:paraId="328E297A"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Taschen</w:t>
            </w:r>
          </w:p>
        </w:tc>
        <w:tc>
          <w:tcPr>
            <w:tcW w:w="992" w:type="dxa"/>
            <w:shd w:val="clear" w:color="auto" w:fill="auto"/>
          </w:tcPr>
          <w:p w14:paraId="12D9F2E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201</w:t>
            </w:r>
            <w:r w:rsidRPr="00631037">
              <w:rPr>
                <w:rFonts w:eastAsia="Times New Roman"/>
                <w:sz w:val="20"/>
                <w:szCs w:val="20"/>
                <w:lang w:eastAsia="ru-RU"/>
              </w:rPr>
              <w:t>4</w:t>
            </w:r>
          </w:p>
        </w:tc>
        <w:tc>
          <w:tcPr>
            <w:tcW w:w="1080" w:type="dxa"/>
            <w:shd w:val="clear" w:color="auto" w:fill="auto"/>
          </w:tcPr>
          <w:p w14:paraId="4E49647C"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576</w:t>
            </w:r>
          </w:p>
        </w:tc>
        <w:tc>
          <w:tcPr>
            <w:tcW w:w="1346" w:type="dxa"/>
            <w:shd w:val="clear" w:color="auto" w:fill="auto"/>
          </w:tcPr>
          <w:p w14:paraId="70A0C29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255D0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7451A84" w14:textId="77777777" w:rsidTr="00EB76D8">
        <w:trPr>
          <w:trHeight w:val="518"/>
        </w:trPr>
        <w:tc>
          <w:tcPr>
            <w:tcW w:w="548" w:type="dxa"/>
            <w:shd w:val="clear" w:color="auto" w:fill="auto"/>
          </w:tcPr>
          <w:p w14:paraId="597FE0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308</w:t>
            </w:r>
          </w:p>
        </w:tc>
        <w:tc>
          <w:tcPr>
            <w:tcW w:w="3700" w:type="dxa"/>
            <w:shd w:val="clear" w:color="auto" w:fill="auto"/>
          </w:tcPr>
          <w:p w14:paraId="19E63554" w14:textId="77777777" w:rsidR="00457B71" w:rsidRPr="00631037" w:rsidRDefault="00457B71" w:rsidP="00EB76D8">
            <w:pPr>
              <w:rPr>
                <w:rFonts w:eastAsia="Times New Roman"/>
                <w:sz w:val="20"/>
                <w:szCs w:val="20"/>
                <w:lang w:val="en-US" w:eastAsia="ru-RU"/>
              </w:rPr>
            </w:pPr>
            <w:r w:rsidRPr="00631037">
              <w:rPr>
                <w:rFonts w:eastAsia="Times New Roman"/>
                <w:sz w:val="20"/>
                <w:szCs w:val="20"/>
                <w:lang w:val="en-US" w:eastAsia="ru-RU"/>
              </w:rPr>
              <w:t>Troyes C</w:t>
            </w:r>
            <w:r w:rsidRPr="00631037">
              <w:rPr>
                <w:rFonts w:eastAsia="Times New Roman"/>
                <w:sz w:val="20"/>
                <w:szCs w:val="20"/>
                <w:lang w:eastAsia="ru-RU"/>
              </w:rPr>
              <w:t xml:space="preserve">. </w:t>
            </w:r>
            <w:r w:rsidRPr="00631037">
              <w:rPr>
                <w:rFonts w:eastAsia="Times New Roman"/>
                <w:sz w:val="20"/>
                <w:szCs w:val="20"/>
                <w:lang w:val="en-US" w:eastAsia="ru-RU"/>
              </w:rPr>
              <w:t>Lancelot</w:t>
            </w:r>
          </w:p>
        </w:tc>
        <w:tc>
          <w:tcPr>
            <w:tcW w:w="1701" w:type="dxa"/>
            <w:shd w:val="clear" w:color="auto" w:fill="auto"/>
          </w:tcPr>
          <w:p w14:paraId="2F98A9F0"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CLE International</w:t>
            </w:r>
          </w:p>
        </w:tc>
        <w:tc>
          <w:tcPr>
            <w:tcW w:w="992" w:type="dxa"/>
            <w:shd w:val="clear" w:color="auto" w:fill="auto"/>
          </w:tcPr>
          <w:p w14:paraId="0EBC2E89"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2007</w:t>
            </w:r>
          </w:p>
        </w:tc>
        <w:tc>
          <w:tcPr>
            <w:tcW w:w="1080" w:type="dxa"/>
            <w:shd w:val="clear" w:color="auto" w:fill="auto"/>
          </w:tcPr>
          <w:p w14:paraId="64520925"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64</w:t>
            </w:r>
          </w:p>
        </w:tc>
        <w:tc>
          <w:tcPr>
            <w:tcW w:w="1346" w:type="dxa"/>
            <w:shd w:val="clear" w:color="auto" w:fill="auto"/>
          </w:tcPr>
          <w:p w14:paraId="3A35C64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3C056D7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D788550" w14:textId="77777777" w:rsidTr="00EB76D8">
        <w:trPr>
          <w:trHeight w:val="518"/>
        </w:trPr>
        <w:tc>
          <w:tcPr>
            <w:tcW w:w="548" w:type="dxa"/>
            <w:shd w:val="clear" w:color="auto" w:fill="auto"/>
          </w:tcPr>
          <w:p w14:paraId="7116FA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309</w:t>
            </w:r>
          </w:p>
        </w:tc>
        <w:tc>
          <w:tcPr>
            <w:tcW w:w="3700" w:type="dxa"/>
            <w:shd w:val="clear" w:color="auto" w:fill="auto"/>
          </w:tcPr>
          <w:p w14:paraId="19A1EF7C" w14:textId="77777777" w:rsidR="00457B71" w:rsidRPr="00631037" w:rsidRDefault="00457B71" w:rsidP="00EB76D8">
            <w:pPr>
              <w:rPr>
                <w:rFonts w:eastAsia="Times New Roman"/>
                <w:sz w:val="20"/>
                <w:szCs w:val="20"/>
                <w:lang w:val="en-US" w:eastAsia="ru-RU"/>
              </w:rPr>
            </w:pPr>
            <w:r w:rsidRPr="00631037">
              <w:rPr>
                <w:rFonts w:eastAsia="Times New Roman"/>
                <w:sz w:val="20"/>
                <w:szCs w:val="20"/>
                <w:lang w:val="en-US" w:eastAsia="ru-RU"/>
              </w:rPr>
              <w:t xml:space="preserve">Dumas A. Le Vicomte de </w:t>
            </w:r>
            <w:proofErr w:type="spellStart"/>
            <w:r w:rsidRPr="00631037">
              <w:rPr>
                <w:rFonts w:eastAsia="Times New Roman"/>
                <w:sz w:val="20"/>
                <w:szCs w:val="20"/>
                <w:lang w:val="en-US" w:eastAsia="ru-RU"/>
              </w:rPr>
              <w:t>Bragelonne</w:t>
            </w:r>
            <w:proofErr w:type="spellEnd"/>
          </w:p>
        </w:tc>
        <w:tc>
          <w:tcPr>
            <w:tcW w:w="1701" w:type="dxa"/>
            <w:shd w:val="clear" w:color="auto" w:fill="auto"/>
          </w:tcPr>
          <w:p w14:paraId="746D38BE"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CLE International</w:t>
            </w:r>
          </w:p>
        </w:tc>
        <w:tc>
          <w:tcPr>
            <w:tcW w:w="992" w:type="dxa"/>
            <w:shd w:val="clear" w:color="auto" w:fill="auto"/>
          </w:tcPr>
          <w:p w14:paraId="1D26C2EB"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2003</w:t>
            </w:r>
          </w:p>
        </w:tc>
        <w:tc>
          <w:tcPr>
            <w:tcW w:w="1080" w:type="dxa"/>
            <w:shd w:val="clear" w:color="auto" w:fill="auto"/>
          </w:tcPr>
          <w:p w14:paraId="73106871"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64</w:t>
            </w:r>
          </w:p>
        </w:tc>
        <w:tc>
          <w:tcPr>
            <w:tcW w:w="1346" w:type="dxa"/>
            <w:shd w:val="clear" w:color="auto" w:fill="auto"/>
          </w:tcPr>
          <w:p w14:paraId="5783A4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042CB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E4C23BE" w14:textId="77777777" w:rsidTr="00EB76D8">
        <w:trPr>
          <w:trHeight w:val="518"/>
        </w:trPr>
        <w:tc>
          <w:tcPr>
            <w:tcW w:w="548" w:type="dxa"/>
            <w:shd w:val="clear" w:color="auto" w:fill="auto"/>
          </w:tcPr>
          <w:p w14:paraId="239F28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310</w:t>
            </w:r>
          </w:p>
        </w:tc>
        <w:tc>
          <w:tcPr>
            <w:tcW w:w="3700" w:type="dxa"/>
            <w:shd w:val="clear" w:color="auto" w:fill="auto"/>
          </w:tcPr>
          <w:p w14:paraId="2BE1998F"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Романенко</w:t>
            </w:r>
            <w:r w:rsidRPr="00631037">
              <w:rPr>
                <w:rFonts w:eastAsia="Times New Roman"/>
                <w:sz w:val="20"/>
                <w:szCs w:val="20"/>
                <w:lang w:val="en-US" w:eastAsia="ru-RU"/>
              </w:rPr>
              <w:t xml:space="preserve"> </w:t>
            </w:r>
            <w:r w:rsidRPr="00631037">
              <w:rPr>
                <w:rFonts w:eastAsia="Times New Roman"/>
                <w:sz w:val="20"/>
                <w:szCs w:val="20"/>
                <w:lang w:eastAsia="ru-RU"/>
              </w:rPr>
              <w:t>Є</w:t>
            </w:r>
            <w:r w:rsidRPr="00631037">
              <w:rPr>
                <w:rFonts w:eastAsia="Times New Roman"/>
                <w:sz w:val="20"/>
                <w:szCs w:val="20"/>
                <w:lang w:val="en-US" w:eastAsia="ru-RU"/>
              </w:rPr>
              <w:t xml:space="preserve">. Religious terminology. English-Ukrainian Dictionary. </w:t>
            </w:r>
            <w:r w:rsidRPr="00631037">
              <w:rPr>
                <w:rFonts w:eastAsia="Times New Roman"/>
                <w:sz w:val="20"/>
                <w:szCs w:val="20"/>
                <w:lang w:eastAsia="ru-RU"/>
              </w:rPr>
              <w:t xml:space="preserve">Релігійна термінологія. </w:t>
            </w:r>
            <w:proofErr w:type="spellStart"/>
            <w:r w:rsidRPr="00631037">
              <w:rPr>
                <w:rFonts w:eastAsia="Times New Roman"/>
                <w:sz w:val="20"/>
                <w:szCs w:val="20"/>
                <w:lang w:eastAsia="ru-RU"/>
              </w:rPr>
              <w:t>Англ</w:t>
            </w:r>
            <w:proofErr w:type="spellEnd"/>
            <w:r w:rsidRPr="00631037">
              <w:rPr>
                <w:rFonts w:eastAsia="Times New Roman"/>
                <w:sz w:val="20"/>
                <w:szCs w:val="20"/>
                <w:lang w:eastAsia="ru-RU"/>
              </w:rPr>
              <w:t>.-</w:t>
            </w:r>
            <w:proofErr w:type="spellStart"/>
            <w:r w:rsidRPr="00631037">
              <w:rPr>
                <w:rFonts w:eastAsia="Times New Roman"/>
                <w:sz w:val="20"/>
                <w:szCs w:val="20"/>
                <w:lang w:eastAsia="ru-RU"/>
              </w:rPr>
              <w:t>укр</w:t>
            </w:r>
            <w:proofErr w:type="spellEnd"/>
            <w:r w:rsidRPr="00631037">
              <w:rPr>
                <w:rFonts w:eastAsia="Times New Roman"/>
                <w:sz w:val="20"/>
                <w:szCs w:val="20"/>
                <w:lang w:eastAsia="ru-RU"/>
              </w:rPr>
              <w:t xml:space="preserve"> словник: </w:t>
            </w:r>
            <w:proofErr w:type="spellStart"/>
            <w:r w:rsidRPr="00631037">
              <w:rPr>
                <w:rFonts w:eastAsia="Times New Roman"/>
                <w:sz w:val="20"/>
                <w:szCs w:val="20"/>
                <w:lang w:eastAsia="ru-RU"/>
              </w:rPr>
              <w:t>навч</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посіб</w:t>
            </w:r>
            <w:proofErr w:type="spellEnd"/>
            <w:r w:rsidRPr="00631037">
              <w:rPr>
                <w:rFonts w:eastAsia="Times New Roman"/>
                <w:sz w:val="20"/>
                <w:szCs w:val="20"/>
                <w:lang w:eastAsia="ru-RU"/>
              </w:rPr>
              <w:t>.</w:t>
            </w:r>
          </w:p>
        </w:tc>
        <w:tc>
          <w:tcPr>
            <w:tcW w:w="1701" w:type="dxa"/>
            <w:shd w:val="clear" w:color="auto" w:fill="auto"/>
          </w:tcPr>
          <w:p w14:paraId="08CCBB60" w14:textId="77777777" w:rsidR="00457B71" w:rsidRPr="00631037" w:rsidRDefault="00457B71" w:rsidP="00EB76D8">
            <w:pPr>
              <w:tabs>
                <w:tab w:val="center" w:pos="921"/>
              </w:tabs>
              <w:jc w:val="center"/>
              <w:rPr>
                <w:rFonts w:eastAsia="Times New Roman"/>
                <w:sz w:val="20"/>
                <w:szCs w:val="20"/>
                <w:lang w:eastAsia="ru-RU"/>
              </w:rPr>
            </w:pPr>
            <w:r w:rsidRPr="00631037">
              <w:rPr>
                <w:rFonts w:eastAsia="Times New Roman"/>
                <w:sz w:val="20"/>
                <w:szCs w:val="20"/>
                <w:lang w:eastAsia="ru-RU"/>
              </w:rPr>
              <w:t>Ліра-К</w:t>
            </w:r>
          </w:p>
        </w:tc>
        <w:tc>
          <w:tcPr>
            <w:tcW w:w="992" w:type="dxa"/>
            <w:shd w:val="clear" w:color="auto" w:fill="auto"/>
          </w:tcPr>
          <w:p w14:paraId="313CFC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0BB88E3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216</w:t>
            </w:r>
          </w:p>
        </w:tc>
        <w:tc>
          <w:tcPr>
            <w:tcW w:w="1346" w:type="dxa"/>
            <w:shd w:val="clear" w:color="auto" w:fill="auto"/>
          </w:tcPr>
          <w:p w14:paraId="4235A11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1E729F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C32D6EA" w14:textId="77777777" w:rsidTr="00EB76D8">
        <w:trPr>
          <w:trHeight w:val="518"/>
        </w:trPr>
        <w:tc>
          <w:tcPr>
            <w:tcW w:w="548" w:type="dxa"/>
            <w:shd w:val="clear" w:color="auto" w:fill="auto"/>
          </w:tcPr>
          <w:p w14:paraId="3A03F31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311</w:t>
            </w:r>
          </w:p>
        </w:tc>
        <w:tc>
          <w:tcPr>
            <w:tcW w:w="3700" w:type="dxa"/>
            <w:shd w:val="clear" w:color="auto" w:fill="auto"/>
          </w:tcPr>
          <w:p w14:paraId="44915C46"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Стасюк Р. Фразові дієслова англійської мови</w:t>
            </w:r>
          </w:p>
        </w:tc>
        <w:tc>
          <w:tcPr>
            <w:tcW w:w="1701" w:type="dxa"/>
            <w:shd w:val="clear" w:color="auto" w:fill="auto"/>
          </w:tcPr>
          <w:p w14:paraId="178DB5A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Арій</w:t>
            </w:r>
          </w:p>
        </w:tc>
        <w:tc>
          <w:tcPr>
            <w:tcW w:w="992" w:type="dxa"/>
            <w:shd w:val="clear" w:color="auto" w:fill="auto"/>
          </w:tcPr>
          <w:p w14:paraId="327DD7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20B886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96</w:t>
            </w:r>
          </w:p>
        </w:tc>
        <w:tc>
          <w:tcPr>
            <w:tcW w:w="1346" w:type="dxa"/>
            <w:shd w:val="clear" w:color="auto" w:fill="auto"/>
          </w:tcPr>
          <w:p w14:paraId="621DEF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31685F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45A91A1" w14:textId="77777777" w:rsidTr="00EB76D8">
        <w:trPr>
          <w:trHeight w:val="518"/>
        </w:trPr>
        <w:tc>
          <w:tcPr>
            <w:tcW w:w="548" w:type="dxa"/>
            <w:shd w:val="clear" w:color="auto" w:fill="auto"/>
          </w:tcPr>
          <w:p w14:paraId="156B8D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312</w:t>
            </w:r>
          </w:p>
        </w:tc>
        <w:tc>
          <w:tcPr>
            <w:tcW w:w="3700" w:type="dxa"/>
            <w:shd w:val="clear" w:color="auto" w:fill="auto"/>
          </w:tcPr>
          <w:p w14:paraId="5A2E8D0F" w14:textId="77777777" w:rsidR="00457B71" w:rsidRPr="00631037" w:rsidRDefault="00457B71" w:rsidP="00EB76D8">
            <w:pPr>
              <w:rPr>
                <w:rFonts w:eastAsia="Times New Roman"/>
                <w:sz w:val="20"/>
                <w:szCs w:val="20"/>
                <w:lang w:val="en-US" w:eastAsia="ru-RU"/>
              </w:rPr>
            </w:pPr>
            <w:r w:rsidRPr="00631037">
              <w:rPr>
                <w:rFonts w:eastAsia="Times New Roman"/>
                <w:sz w:val="20"/>
                <w:szCs w:val="20"/>
                <w:lang w:val="en-US" w:eastAsia="ru-RU"/>
              </w:rPr>
              <w:t>Treasures of Ukraine. A Nation's Cultural Heritage</w:t>
            </w:r>
          </w:p>
        </w:tc>
        <w:tc>
          <w:tcPr>
            <w:tcW w:w="1701" w:type="dxa"/>
            <w:shd w:val="clear" w:color="auto" w:fill="auto"/>
          </w:tcPr>
          <w:p w14:paraId="46E66B9D"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Thames and Hudson</w:t>
            </w:r>
          </w:p>
        </w:tc>
        <w:tc>
          <w:tcPr>
            <w:tcW w:w="992" w:type="dxa"/>
            <w:shd w:val="clear" w:color="auto" w:fill="auto"/>
          </w:tcPr>
          <w:p w14:paraId="10BB46D9"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2022</w:t>
            </w:r>
          </w:p>
        </w:tc>
        <w:tc>
          <w:tcPr>
            <w:tcW w:w="1080" w:type="dxa"/>
            <w:shd w:val="clear" w:color="auto" w:fill="auto"/>
          </w:tcPr>
          <w:p w14:paraId="7B999A04"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256</w:t>
            </w:r>
          </w:p>
        </w:tc>
        <w:tc>
          <w:tcPr>
            <w:tcW w:w="1346" w:type="dxa"/>
            <w:shd w:val="clear" w:color="auto" w:fill="auto"/>
          </w:tcPr>
          <w:p w14:paraId="4EB68B9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C159DF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B6C0AD8" w14:textId="77777777" w:rsidTr="00EB76D8">
        <w:trPr>
          <w:trHeight w:val="518"/>
        </w:trPr>
        <w:tc>
          <w:tcPr>
            <w:tcW w:w="548" w:type="dxa"/>
            <w:shd w:val="clear" w:color="auto" w:fill="auto"/>
          </w:tcPr>
          <w:p w14:paraId="5191B97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313</w:t>
            </w:r>
          </w:p>
        </w:tc>
        <w:tc>
          <w:tcPr>
            <w:tcW w:w="3700" w:type="dxa"/>
            <w:shd w:val="clear" w:color="auto" w:fill="auto"/>
          </w:tcPr>
          <w:p w14:paraId="5E84B3F7" w14:textId="77777777" w:rsidR="00457B71" w:rsidRPr="00631037" w:rsidRDefault="00457B71" w:rsidP="00EB76D8">
            <w:pPr>
              <w:pStyle w:val="1"/>
              <w:spacing w:before="0"/>
              <w:rPr>
                <w:b w:val="0"/>
                <w:sz w:val="20"/>
                <w:szCs w:val="20"/>
              </w:rPr>
            </w:pPr>
            <w:proofErr w:type="spellStart"/>
            <w:r w:rsidRPr="00631037">
              <w:rPr>
                <w:b w:val="0"/>
                <w:sz w:val="20"/>
                <w:szCs w:val="20"/>
              </w:rPr>
              <w:t>Джесероглу</w:t>
            </w:r>
            <w:proofErr w:type="spellEnd"/>
            <w:r w:rsidRPr="00631037">
              <w:rPr>
                <w:b w:val="0"/>
                <w:sz w:val="20"/>
                <w:szCs w:val="20"/>
              </w:rPr>
              <w:t xml:space="preserve"> Г. Топ 1000 </w:t>
            </w:r>
            <w:proofErr w:type="spellStart"/>
            <w:r w:rsidRPr="00631037">
              <w:rPr>
                <w:b w:val="0"/>
                <w:sz w:val="20"/>
                <w:szCs w:val="20"/>
              </w:rPr>
              <w:t>слів</w:t>
            </w:r>
            <w:proofErr w:type="spellEnd"/>
            <w:r w:rsidRPr="00631037">
              <w:rPr>
                <w:b w:val="0"/>
                <w:sz w:val="20"/>
                <w:szCs w:val="20"/>
              </w:rPr>
              <w:t xml:space="preserve">. </w:t>
            </w:r>
            <w:proofErr w:type="spellStart"/>
            <w:r w:rsidRPr="00631037">
              <w:rPr>
                <w:b w:val="0"/>
                <w:sz w:val="20"/>
                <w:szCs w:val="20"/>
              </w:rPr>
              <w:t>Турецька</w:t>
            </w:r>
            <w:proofErr w:type="spellEnd"/>
            <w:r w:rsidRPr="00631037">
              <w:rPr>
                <w:b w:val="0"/>
                <w:sz w:val="20"/>
                <w:szCs w:val="20"/>
              </w:rPr>
              <w:t xml:space="preserve"> </w:t>
            </w:r>
            <w:proofErr w:type="spellStart"/>
            <w:r w:rsidRPr="00631037">
              <w:rPr>
                <w:b w:val="0"/>
                <w:sz w:val="20"/>
                <w:szCs w:val="20"/>
              </w:rPr>
              <w:t>мова</w:t>
            </w:r>
            <w:proofErr w:type="spellEnd"/>
          </w:p>
        </w:tc>
        <w:tc>
          <w:tcPr>
            <w:tcW w:w="1701" w:type="dxa"/>
            <w:shd w:val="clear" w:color="auto" w:fill="auto"/>
          </w:tcPr>
          <w:p w14:paraId="23F8EB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Методика</w:t>
            </w:r>
          </w:p>
        </w:tc>
        <w:tc>
          <w:tcPr>
            <w:tcW w:w="992" w:type="dxa"/>
            <w:shd w:val="clear" w:color="auto" w:fill="auto"/>
          </w:tcPr>
          <w:p w14:paraId="1F655B3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2016</w:t>
            </w:r>
          </w:p>
        </w:tc>
        <w:tc>
          <w:tcPr>
            <w:tcW w:w="1080" w:type="dxa"/>
            <w:shd w:val="clear" w:color="auto" w:fill="auto"/>
          </w:tcPr>
          <w:p w14:paraId="0E689DC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1346" w:type="dxa"/>
            <w:shd w:val="clear" w:color="auto" w:fill="auto"/>
          </w:tcPr>
          <w:p w14:paraId="5E79A47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7BA887B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A365957" w14:textId="77777777" w:rsidTr="00EB76D8">
        <w:trPr>
          <w:trHeight w:val="518"/>
        </w:trPr>
        <w:tc>
          <w:tcPr>
            <w:tcW w:w="548" w:type="dxa"/>
            <w:shd w:val="clear" w:color="auto" w:fill="auto"/>
          </w:tcPr>
          <w:p w14:paraId="4AE8C85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314</w:t>
            </w:r>
          </w:p>
        </w:tc>
        <w:tc>
          <w:tcPr>
            <w:tcW w:w="3700" w:type="dxa"/>
            <w:shd w:val="clear" w:color="auto" w:fill="auto"/>
          </w:tcPr>
          <w:p w14:paraId="5F59F968" w14:textId="77777777" w:rsidR="00457B71" w:rsidRPr="00631037" w:rsidRDefault="00457B71" w:rsidP="00EB76D8">
            <w:pPr>
              <w:pStyle w:val="1"/>
              <w:spacing w:before="0"/>
              <w:rPr>
                <w:b w:val="0"/>
                <w:sz w:val="20"/>
                <w:szCs w:val="20"/>
              </w:rPr>
            </w:pPr>
            <w:r w:rsidRPr="00631037">
              <w:rPr>
                <w:b w:val="0"/>
                <w:sz w:val="20"/>
                <w:szCs w:val="20"/>
              </w:rPr>
              <w:t xml:space="preserve">Маленький </w:t>
            </w:r>
            <w:proofErr w:type="gramStart"/>
            <w:r w:rsidRPr="00631037">
              <w:rPr>
                <w:b w:val="0"/>
                <w:sz w:val="20"/>
                <w:szCs w:val="20"/>
              </w:rPr>
              <w:t>принц  (</w:t>
            </w:r>
            <w:proofErr w:type="spellStart"/>
            <w:proofErr w:type="gramEnd"/>
            <w:r w:rsidRPr="00631037">
              <w:rPr>
                <w:b w:val="0"/>
                <w:sz w:val="20"/>
                <w:szCs w:val="20"/>
              </w:rPr>
              <w:t>корейською</w:t>
            </w:r>
            <w:proofErr w:type="spellEnd"/>
            <w:r w:rsidRPr="00631037">
              <w:rPr>
                <w:b w:val="0"/>
                <w:sz w:val="20"/>
                <w:szCs w:val="20"/>
              </w:rPr>
              <w:t xml:space="preserve"> </w:t>
            </w:r>
            <w:proofErr w:type="spellStart"/>
            <w:r w:rsidRPr="00631037">
              <w:rPr>
                <w:b w:val="0"/>
                <w:sz w:val="20"/>
                <w:szCs w:val="20"/>
              </w:rPr>
              <w:t>мовою</w:t>
            </w:r>
            <w:proofErr w:type="spellEnd"/>
            <w:r w:rsidRPr="00631037">
              <w:rPr>
                <w:b w:val="0"/>
                <w:sz w:val="20"/>
                <w:szCs w:val="20"/>
              </w:rPr>
              <w:t xml:space="preserve">) </w:t>
            </w:r>
          </w:p>
        </w:tc>
        <w:tc>
          <w:tcPr>
            <w:tcW w:w="1701" w:type="dxa"/>
            <w:shd w:val="clear" w:color="auto" w:fill="auto"/>
          </w:tcPr>
          <w:p w14:paraId="19C20225"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Indigo</w:t>
            </w:r>
          </w:p>
        </w:tc>
        <w:tc>
          <w:tcPr>
            <w:tcW w:w="992" w:type="dxa"/>
            <w:shd w:val="clear" w:color="auto" w:fill="auto"/>
          </w:tcPr>
          <w:p w14:paraId="42D9067B"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2016</w:t>
            </w:r>
          </w:p>
        </w:tc>
        <w:tc>
          <w:tcPr>
            <w:tcW w:w="1080" w:type="dxa"/>
            <w:shd w:val="clear" w:color="auto" w:fill="auto"/>
          </w:tcPr>
          <w:p w14:paraId="1ADA69A3"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160</w:t>
            </w:r>
          </w:p>
        </w:tc>
        <w:tc>
          <w:tcPr>
            <w:tcW w:w="1346" w:type="dxa"/>
            <w:shd w:val="clear" w:color="auto" w:fill="auto"/>
          </w:tcPr>
          <w:p w14:paraId="48135A9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98764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8BFE426" w14:textId="77777777" w:rsidTr="00EB76D8">
        <w:trPr>
          <w:trHeight w:val="518"/>
        </w:trPr>
        <w:tc>
          <w:tcPr>
            <w:tcW w:w="548" w:type="dxa"/>
            <w:shd w:val="clear" w:color="auto" w:fill="auto"/>
          </w:tcPr>
          <w:p w14:paraId="220E48A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315</w:t>
            </w:r>
          </w:p>
        </w:tc>
        <w:tc>
          <w:tcPr>
            <w:tcW w:w="3700" w:type="dxa"/>
            <w:shd w:val="clear" w:color="auto" w:fill="auto"/>
          </w:tcPr>
          <w:p w14:paraId="19052327" w14:textId="77777777" w:rsidR="00457B71" w:rsidRPr="00631037" w:rsidRDefault="00457B71" w:rsidP="00EB76D8">
            <w:pPr>
              <w:pStyle w:val="1"/>
              <w:spacing w:before="0"/>
              <w:rPr>
                <w:b w:val="0"/>
                <w:sz w:val="20"/>
                <w:szCs w:val="20"/>
                <w:lang w:val="en-US"/>
              </w:rPr>
            </w:pPr>
            <w:r w:rsidRPr="00631037">
              <w:rPr>
                <w:b w:val="0"/>
                <w:sz w:val="20"/>
                <w:szCs w:val="20"/>
                <w:lang w:val="en-US"/>
              </w:rPr>
              <w:t>Voronin V. Chronicle of the War 2014-2022. First six months of full-scale aggression (24.02.2022—24.08.2022)</w:t>
            </w:r>
          </w:p>
        </w:tc>
        <w:tc>
          <w:tcPr>
            <w:tcW w:w="1701" w:type="dxa"/>
            <w:shd w:val="clear" w:color="auto" w:fill="auto"/>
          </w:tcPr>
          <w:p w14:paraId="752260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42E711A0"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2023</w:t>
            </w:r>
          </w:p>
        </w:tc>
        <w:tc>
          <w:tcPr>
            <w:tcW w:w="1080" w:type="dxa"/>
            <w:shd w:val="clear" w:color="auto" w:fill="auto"/>
          </w:tcPr>
          <w:p w14:paraId="359BF979"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val="en-US" w:eastAsia="ru-RU"/>
              </w:rPr>
              <w:t>480</w:t>
            </w:r>
          </w:p>
        </w:tc>
        <w:tc>
          <w:tcPr>
            <w:tcW w:w="1346" w:type="dxa"/>
            <w:shd w:val="clear" w:color="auto" w:fill="auto"/>
          </w:tcPr>
          <w:p w14:paraId="3BBE625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1CF4C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23B23C9" w14:textId="77777777" w:rsidTr="00EB76D8">
        <w:trPr>
          <w:trHeight w:val="518"/>
        </w:trPr>
        <w:tc>
          <w:tcPr>
            <w:tcW w:w="548" w:type="dxa"/>
            <w:shd w:val="clear" w:color="auto" w:fill="auto"/>
          </w:tcPr>
          <w:p w14:paraId="54A0587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316</w:t>
            </w:r>
          </w:p>
        </w:tc>
        <w:tc>
          <w:tcPr>
            <w:tcW w:w="3700" w:type="dxa"/>
            <w:shd w:val="clear" w:color="auto" w:fill="auto"/>
          </w:tcPr>
          <w:p w14:paraId="266E1B08" w14:textId="77777777" w:rsidR="00457B71" w:rsidRPr="00457B71" w:rsidRDefault="00457B71" w:rsidP="00EB76D8">
            <w:pPr>
              <w:pStyle w:val="1"/>
              <w:spacing w:before="0"/>
              <w:rPr>
                <w:b w:val="0"/>
                <w:sz w:val="20"/>
                <w:szCs w:val="20"/>
                <w:lang w:val="en-US"/>
              </w:rPr>
            </w:pPr>
            <w:r w:rsidRPr="00631037">
              <w:rPr>
                <w:b w:val="0"/>
                <w:sz w:val="20"/>
                <w:szCs w:val="20"/>
                <w:lang w:val="en-US"/>
              </w:rPr>
              <w:t xml:space="preserve">The art of </w:t>
            </w:r>
            <w:proofErr w:type="gramStart"/>
            <w:r w:rsidRPr="00631037">
              <w:rPr>
                <w:b w:val="0"/>
                <w:sz w:val="20"/>
                <w:szCs w:val="20"/>
                <w:lang w:val="en-US"/>
              </w:rPr>
              <w:t>Swearing,</w:t>
            </w:r>
            <w:proofErr w:type="spellStart"/>
            <w:r w:rsidRPr="00631037">
              <w:rPr>
                <w:b w:val="0"/>
                <w:sz w:val="20"/>
                <w:szCs w:val="20"/>
              </w:rPr>
              <w:t>або</w:t>
            </w:r>
            <w:proofErr w:type="spellEnd"/>
            <w:proofErr w:type="gramEnd"/>
            <w:r w:rsidRPr="00457B71">
              <w:rPr>
                <w:b w:val="0"/>
                <w:sz w:val="20"/>
                <w:szCs w:val="20"/>
                <w:lang w:val="en-US"/>
              </w:rPr>
              <w:t xml:space="preserve"> </w:t>
            </w:r>
            <w:proofErr w:type="spellStart"/>
            <w:r w:rsidRPr="00631037">
              <w:rPr>
                <w:b w:val="0"/>
                <w:sz w:val="20"/>
                <w:szCs w:val="20"/>
              </w:rPr>
              <w:t>мистецтво</w:t>
            </w:r>
            <w:proofErr w:type="spellEnd"/>
            <w:r w:rsidRPr="00457B71">
              <w:rPr>
                <w:b w:val="0"/>
                <w:sz w:val="20"/>
                <w:szCs w:val="20"/>
                <w:lang w:val="en-US"/>
              </w:rPr>
              <w:t xml:space="preserve"> </w:t>
            </w:r>
            <w:proofErr w:type="spellStart"/>
            <w:r w:rsidRPr="00631037">
              <w:rPr>
                <w:b w:val="0"/>
                <w:sz w:val="20"/>
                <w:szCs w:val="20"/>
              </w:rPr>
              <w:t>матюкатися</w:t>
            </w:r>
            <w:proofErr w:type="spellEnd"/>
          </w:p>
        </w:tc>
        <w:tc>
          <w:tcPr>
            <w:tcW w:w="1701" w:type="dxa"/>
            <w:shd w:val="clear" w:color="auto" w:fill="auto"/>
          </w:tcPr>
          <w:p w14:paraId="690FC0EB" w14:textId="77777777" w:rsidR="00457B71" w:rsidRPr="00631037" w:rsidRDefault="00457B71" w:rsidP="00EB76D8">
            <w:pPr>
              <w:jc w:val="center"/>
              <w:rPr>
                <w:rFonts w:eastAsia="Times New Roman"/>
                <w:sz w:val="20"/>
                <w:szCs w:val="20"/>
                <w:lang w:val="en-US" w:eastAsia="ru-RU"/>
              </w:rPr>
            </w:pPr>
            <w:proofErr w:type="spellStart"/>
            <w:r w:rsidRPr="00631037">
              <w:rPr>
                <w:rFonts w:eastAsia="Times New Roman"/>
                <w:sz w:val="20"/>
                <w:szCs w:val="20"/>
                <w:lang w:val="en-US" w:eastAsia="ru-RU"/>
              </w:rPr>
              <w:t>LangLover</w:t>
            </w:r>
            <w:proofErr w:type="spellEnd"/>
          </w:p>
        </w:tc>
        <w:tc>
          <w:tcPr>
            <w:tcW w:w="992" w:type="dxa"/>
            <w:shd w:val="clear" w:color="auto" w:fill="auto"/>
          </w:tcPr>
          <w:p w14:paraId="1C68EE5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08D03F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50</w:t>
            </w:r>
          </w:p>
        </w:tc>
        <w:tc>
          <w:tcPr>
            <w:tcW w:w="1346" w:type="dxa"/>
            <w:shd w:val="clear" w:color="auto" w:fill="auto"/>
          </w:tcPr>
          <w:p w14:paraId="3CDE95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4223608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77C43F2" w14:textId="77777777" w:rsidTr="00EB76D8">
        <w:trPr>
          <w:trHeight w:val="518"/>
        </w:trPr>
        <w:tc>
          <w:tcPr>
            <w:tcW w:w="548" w:type="dxa"/>
            <w:shd w:val="clear" w:color="auto" w:fill="auto"/>
          </w:tcPr>
          <w:p w14:paraId="11D8C2D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317</w:t>
            </w:r>
          </w:p>
        </w:tc>
        <w:tc>
          <w:tcPr>
            <w:tcW w:w="3700" w:type="dxa"/>
            <w:shd w:val="clear" w:color="auto" w:fill="auto"/>
          </w:tcPr>
          <w:p w14:paraId="43B69BE0" w14:textId="77777777" w:rsidR="00457B71" w:rsidRPr="00457B71" w:rsidRDefault="00457B71" w:rsidP="00EB76D8">
            <w:pPr>
              <w:pStyle w:val="1"/>
              <w:spacing w:before="0"/>
              <w:rPr>
                <w:b w:val="0"/>
                <w:sz w:val="20"/>
                <w:szCs w:val="20"/>
                <w:lang w:val="en-US"/>
              </w:rPr>
            </w:pPr>
            <w:r w:rsidRPr="00631037">
              <w:rPr>
                <w:b w:val="0"/>
                <w:sz w:val="20"/>
                <w:szCs w:val="20"/>
              </w:rPr>
              <w:t>Борисенко</w:t>
            </w:r>
            <w:r w:rsidRPr="00457B71">
              <w:rPr>
                <w:b w:val="0"/>
                <w:sz w:val="20"/>
                <w:szCs w:val="20"/>
                <w:lang w:val="en-US"/>
              </w:rPr>
              <w:t xml:space="preserve"> </w:t>
            </w:r>
            <w:r w:rsidRPr="00631037">
              <w:rPr>
                <w:b w:val="0"/>
                <w:sz w:val="20"/>
                <w:szCs w:val="20"/>
              </w:rPr>
              <w:t>І</w:t>
            </w:r>
            <w:r w:rsidRPr="00457B71">
              <w:rPr>
                <w:b w:val="0"/>
                <w:sz w:val="20"/>
                <w:szCs w:val="20"/>
                <w:lang w:val="en-US"/>
              </w:rPr>
              <w:t xml:space="preserve">. English of law International Instruments on Human Rights / </w:t>
            </w:r>
            <w:proofErr w:type="spellStart"/>
            <w:r w:rsidRPr="00631037">
              <w:rPr>
                <w:b w:val="0"/>
                <w:sz w:val="20"/>
                <w:szCs w:val="20"/>
              </w:rPr>
              <w:t>Англійська</w:t>
            </w:r>
            <w:proofErr w:type="spellEnd"/>
            <w:r w:rsidRPr="00457B71">
              <w:rPr>
                <w:b w:val="0"/>
                <w:sz w:val="20"/>
                <w:szCs w:val="20"/>
                <w:lang w:val="en-US"/>
              </w:rPr>
              <w:t xml:space="preserve"> </w:t>
            </w:r>
            <w:proofErr w:type="spellStart"/>
            <w:r w:rsidRPr="00631037">
              <w:rPr>
                <w:b w:val="0"/>
                <w:sz w:val="20"/>
                <w:szCs w:val="20"/>
              </w:rPr>
              <w:t>мова</w:t>
            </w:r>
            <w:proofErr w:type="spellEnd"/>
            <w:r w:rsidRPr="00457B71">
              <w:rPr>
                <w:b w:val="0"/>
                <w:sz w:val="20"/>
                <w:szCs w:val="20"/>
                <w:lang w:val="en-US"/>
              </w:rPr>
              <w:t xml:space="preserve"> </w:t>
            </w:r>
            <w:r w:rsidRPr="00631037">
              <w:rPr>
                <w:b w:val="0"/>
                <w:sz w:val="20"/>
                <w:szCs w:val="20"/>
              </w:rPr>
              <w:t>в</w:t>
            </w:r>
            <w:r w:rsidRPr="00457B71">
              <w:rPr>
                <w:b w:val="0"/>
                <w:sz w:val="20"/>
                <w:szCs w:val="20"/>
                <w:lang w:val="en-US"/>
              </w:rPr>
              <w:t xml:space="preserve"> </w:t>
            </w:r>
            <w:proofErr w:type="spellStart"/>
            <w:r w:rsidRPr="00631037">
              <w:rPr>
                <w:b w:val="0"/>
                <w:sz w:val="20"/>
                <w:szCs w:val="20"/>
              </w:rPr>
              <w:t>міжнародних</w:t>
            </w:r>
            <w:proofErr w:type="spellEnd"/>
            <w:r w:rsidRPr="00457B71">
              <w:rPr>
                <w:b w:val="0"/>
                <w:sz w:val="20"/>
                <w:szCs w:val="20"/>
                <w:lang w:val="en-US"/>
              </w:rPr>
              <w:t xml:space="preserve"> </w:t>
            </w:r>
            <w:r w:rsidRPr="00631037">
              <w:rPr>
                <w:b w:val="0"/>
                <w:sz w:val="20"/>
                <w:szCs w:val="20"/>
              </w:rPr>
              <w:t>документах</w:t>
            </w:r>
            <w:r w:rsidRPr="00457B71">
              <w:rPr>
                <w:b w:val="0"/>
                <w:sz w:val="20"/>
                <w:szCs w:val="20"/>
                <w:lang w:val="en-US"/>
              </w:rPr>
              <w:t>»</w:t>
            </w:r>
          </w:p>
        </w:tc>
        <w:tc>
          <w:tcPr>
            <w:tcW w:w="1701" w:type="dxa"/>
            <w:shd w:val="clear" w:color="auto" w:fill="auto"/>
          </w:tcPr>
          <w:p w14:paraId="4F86B2F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Юрінком-Інтер</w:t>
            </w:r>
          </w:p>
        </w:tc>
        <w:tc>
          <w:tcPr>
            <w:tcW w:w="992" w:type="dxa"/>
            <w:shd w:val="clear" w:color="auto" w:fill="auto"/>
          </w:tcPr>
          <w:p w14:paraId="7D8BCE3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7723DA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752</w:t>
            </w:r>
          </w:p>
        </w:tc>
        <w:tc>
          <w:tcPr>
            <w:tcW w:w="1346" w:type="dxa"/>
            <w:shd w:val="clear" w:color="auto" w:fill="auto"/>
          </w:tcPr>
          <w:p w14:paraId="74B4730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9ACDBE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953D215" w14:textId="77777777" w:rsidTr="00EB76D8">
        <w:trPr>
          <w:trHeight w:val="518"/>
        </w:trPr>
        <w:tc>
          <w:tcPr>
            <w:tcW w:w="548" w:type="dxa"/>
            <w:shd w:val="clear" w:color="auto" w:fill="auto"/>
          </w:tcPr>
          <w:p w14:paraId="454762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318</w:t>
            </w:r>
          </w:p>
        </w:tc>
        <w:tc>
          <w:tcPr>
            <w:tcW w:w="3700" w:type="dxa"/>
            <w:shd w:val="clear" w:color="auto" w:fill="auto"/>
          </w:tcPr>
          <w:p w14:paraId="5E96A178" w14:textId="77777777" w:rsidR="00457B71" w:rsidRPr="00631037" w:rsidRDefault="00457B71" w:rsidP="00EB76D8">
            <w:pPr>
              <w:rPr>
                <w:sz w:val="20"/>
                <w:szCs w:val="20"/>
              </w:rPr>
            </w:pPr>
            <w:r w:rsidRPr="00631037">
              <w:rPr>
                <w:sz w:val="20"/>
                <w:szCs w:val="20"/>
              </w:rPr>
              <w:t>Мова української юриспруденції</w:t>
            </w:r>
          </w:p>
        </w:tc>
        <w:tc>
          <w:tcPr>
            <w:tcW w:w="1701" w:type="dxa"/>
            <w:shd w:val="clear" w:color="auto" w:fill="auto"/>
          </w:tcPr>
          <w:p w14:paraId="53BD5E32" w14:textId="77777777" w:rsidR="00457B71" w:rsidRPr="00631037" w:rsidRDefault="00457B71" w:rsidP="00EB76D8">
            <w:pPr>
              <w:jc w:val="center"/>
              <w:rPr>
                <w:sz w:val="20"/>
                <w:szCs w:val="20"/>
              </w:rPr>
            </w:pPr>
            <w:r w:rsidRPr="00631037">
              <w:rPr>
                <w:sz w:val="20"/>
                <w:szCs w:val="20"/>
              </w:rPr>
              <w:t>Право</w:t>
            </w:r>
          </w:p>
        </w:tc>
        <w:tc>
          <w:tcPr>
            <w:tcW w:w="992" w:type="dxa"/>
            <w:shd w:val="clear" w:color="auto" w:fill="auto"/>
          </w:tcPr>
          <w:p w14:paraId="22D389B2"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285629DD" w14:textId="77777777" w:rsidR="00457B71" w:rsidRPr="00631037" w:rsidRDefault="00457B71" w:rsidP="00EB76D8">
            <w:pPr>
              <w:jc w:val="center"/>
              <w:rPr>
                <w:sz w:val="20"/>
                <w:szCs w:val="20"/>
              </w:rPr>
            </w:pPr>
            <w:r w:rsidRPr="00631037">
              <w:rPr>
                <w:sz w:val="20"/>
                <w:szCs w:val="20"/>
              </w:rPr>
              <w:t>294</w:t>
            </w:r>
          </w:p>
        </w:tc>
        <w:tc>
          <w:tcPr>
            <w:tcW w:w="1346" w:type="dxa"/>
            <w:shd w:val="clear" w:color="auto" w:fill="auto"/>
          </w:tcPr>
          <w:p w14:paraId="0C90BF9B"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28135941" w14:textId="77777777" w:rsidR="00457B71" w:rsidRPr="00631037" w:rsidRDefault="00457B71" w:rsidP="00EB76D8">
            <w:pPr>
              <w:jc w:val="center"/>
              <w:rPr>
                <w:sz w:val="20"/>
                <w:szCs w:val="20"/>
              </w:rPr>
            </w:pPr>
            <w:r w:rsidRPr="00631037">
              <w:rPr>
                <w:sz w:val="20"/>
                <w:szCs w:val="20"/>
              </w:rPr>
              <w:t>1</w:t>
            </w:r>
          </w:p>
        </w:tc>
      </w:tr>
      <w:tr w:rsidR="00457B71" w:rsidRPr="00631037" w14:paraId="2452A373" w14:textId="77777777" w:rsidTr="00EB76D8">
        <w:trPr>
          <w:trHeight w:val="518"/>
        </w:trPr>
        <w:tc>
          <w:tcPr>
            <w:tcW w:w="548" w:type="dxa"/>
            <w:shd w:val="clear" w:color="auto" w:fill="auto"/>
          </w:tcPr>
          <w:p w14:paraId="6FAF1D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319</w:t>
            </w:r>
          </w:p>
        </w:tc>
        <w:tc>
          <w:tcPr>
            <w:tcW w:w="3700" w:type="dxa"/>
            <w:shd w:val="clear" w:color="auto" w:fill="auto"/>
          </w:tcPr>
          <w:p w14:paraId="2C053E71" w14:textId="77777777" w:rsidR="00457B71" w:rsidRPr="00631037" w:rsidRDefault="00457B71" w:rsidP="00EB76D8">
            <w:pPr>
              <w:rPr>
                <w:sz w:val="20"/>
                <w:szCs w:val="20"/>
              </w:rPr>
            </w:pPr>
            <w:r w:rsidRPr="00631037">
              <w:rPr>
                <w:sz w:val="20"/>
                <w:szCs w:val="20"/>
              </w:rPr>
              <w:t>Історія України без міфів: ґенеза національної стійкості крізь призму наукових досліджень</w:t>
            </w:r>
          </w:p>
        </w:tc>
        <w:tc>
          <w:tcPr>
            <w:tcW w:w="1701" w:type="dxa"/>
            <w:shd w:val="clear" w:color="auto" w:fill="auto"/>
          </w:tcPr>
          <w:p w14:paraId="60393291" w14:textId="77777777" w:rsidR="00457B71" w:rsidRPr="00631037" w:rsidRDefault="00457B71" w:rsidP="00EB76D8">
            <w:pPr>
              <w:jc w:val="center"/>
              <w:rPr>
                <w:sz w:val="20"/>
                <w:szCs w:val="20"/>
              </w:rPr>
            </w:pPr>
            <w:r w:rsidRPr="00631037">
              <w:rPr>
                <w:sz w:val="20"/>
                <w:szCs w:val="20"/>
              </w:rPr>
              <w:t>Ліра-К</w:t>
            </w:r>
          </w:p>
        </w:tc>
        <w:tc>
          <w:tcPr>
            <w:tcW w:w="992" w:type="dxa"/>
            <w:shd w:val="clear" w:color="auto" w:fill="auto"/>
          </w:tcPr>
          <w:p w14:paraId="0D55C363"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2E357738" w14:textId="77777777" w:rsidR="00457B71" w:rsidRPr="00631037" w:rsidRDefault="00457B71" w:rsidP="00EB76D8">
            <w:pPr>
              <w:jc w:val="center"/>
              <w:rPr>
                <w:sz w:val="20"/>
                <w:szCs w:val="20"/>
              </w:rPr>
            </w:pPr>
            <w:r w:rsidRPr="00631037">
              <w:rPr>
                <w:sz w:val="20"/>
                <w:szCs w:val="20"/>
              </w:rPr>
              <w:t>280</w:t>
            </w:r>
          </w:p>
        </w:tc>
        <w:tc>
          <w:tcPr>
            <w:tcW w:w="1346" w:type="dxa"/>
            <w:shd w:val="clear" w:color="auto" w:fill="auto"/>
          </w:tcPr>
          <w:p w14:paraId="542B7968"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22DD715C" w14:textId="77777777" w:rsidR="00457B71" w:rsidRPr="00631037" w:rsidRDefault="00457B71" w:rsidP="00EB76D8">
            <w:pPr>
              <w:jc w:val="center"/>
              <w:rPr>
                <w:sz w:val="20"/>
                <w:szCs w:val="20"/>
              </w:rPr>
            </w:pPr>
            <w:r w:rsidRPr="00631037">
              <w:rPr>
                <w:sz w:val="20"/>
                <w:szCs w:val="20"/>
              </w:rPr>
              <w:t>1</w:t>
            </w:r>
          </w:p>
        </w:tc>
      </w:tr>
      <w:tr w:rsidR="00457B71" w:rsidRPr="00631037" w14:paraId="2901A722" w14:textId="77777777" w:rsidTr="00EB76D8">
        <w:trPr>
          <w:trHeight w:val="518"/>
        </w:trPr>
        <w:tc>
          <w:tcPr>
            <w:tcW w:w="548" w:type="dxa"/>
            <w:shd w:val="clear" w:color="auto" w:fill="auto"/>
          </w:tcPr>
          <w:p w14:paraId="115542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320</w:t>
            </w:r>
          </w:p>
        </w:tc>
        <w:tc>
          <w:tcPr>
            <w:tcW w:w="3700" w:type="dxa"/>
            <w:shd w:val="clear" w:color="auto" w:fill="auto"/>
          </w:tcPr>
          <w:p w14:paraId="0ED6AD2E" w14:textId="77777777" w:rsidR="00457B71" w:rsidRPr="00631037" w:rsidRDefault="00457B71" w:rsidP="00EB76D8">
            <w:pPr>
              <w:rPr>
                <w:sz w:val="20"/>
                <w:szCs w:val="20"/>
              </w:rPr>
            </w:pPr>
            <w:r w:rsidRPr="00631037">
              <w:rPr>
                <w:sz w:val="20"/>
                <w:szCs w:val="20"/>
              </w:rPr>
              <w:t>Адміністративне судочинство</w:t>
            </w:r>
          </w:p>
        </w:tc>
        <w:tc>
          <w:tcPr>
            <w:tcW w:w="1701" w:type="dxa"/>
            <w:shd w:val="clear" w:color="auto" w:fill="auto"/>
          </w:tcPr>
          <w:p w14:paraId="5CBE723C" w14:textId="77777777" w:rsidR="00457B71" w:rsidRPr="00631037" w:rsidRDefault="00457B71" w:rsidP="00EB76D8">
            <w:pPr>
              <w:jc w:val="center"/>
              <w:rPr>
                <w:sz w:val="20"/>
                <w:szCs w:val="20"/>
              </w:rPr>
            </w:pPr>
            <w:r w:rsidRPr="00631037">
              <w:rPr>
                <w:sz w:val="20"/>
                <w:szCs w:val="20"/>
              </w:rPr>
              <w:t>Право</w:t>
            </w:r>
          </w:p>
        </w:tc>
        <w:tc>
          <w:tcPr>
            <w:tcW w:w="992" w:type="dxa"/>
            <w:shd w:val="clear" w:color="auto" w:fill="auto"/>
          </w:tcPr>
          <w:p w14:paraId="11314E4D"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2B95A608" w14:textId="77777777" w:rsidR="00457B71" w:rsidRPr="00631037" w:rsidRDefault="00457B71" w:rsidP="00EB76D8">
            <w:pPr>
              <w:jc w:val="center"/>
              <w:rPr>
                <w:sz w:val="20"/>
                <w:szCs w:val="20"/>
              </w:rPr>
            </w:pPr>
            <w:r w:rsidRPr="00631037">
              <w:rPr>
                <w:sz w:val="20"/>
                <w:szCs w:val="20"/>
              </w:rPr>
              <w:t>432</w:t>
            </w:r>
          </w:p>
        </w:tc>
        <w:tc>
          <w:tcPr>
            <w:tcW w:w="1346" w:type="dxa"/>
            <w:shd w:val="clear" w:color="auto" w:fill="auto"/>
          </w:tcPr>
          <w:p w14:paraId="270F5461"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1224CE0E" w14:textId="77777777" w:rsidR="00457B71" w:rsidRPr="00631037" w:rsidRDefault="00457B71" w:rsidP="00EB76D8">
            <w:pPr>
              <w:jc w:val="center"/>
              <w:rPr>
                <w:sz w:val="20"/>
                <w:szCs w:val="20"/>
              </w:rPr>
            </w:pPr>
            <w:r w:rsidRPr="00631037">
              <w:rPr>
                <w:sz w:val="20"/>
                <w:szCs w:val="20"/>
              </w:rPr>
              <w:t>1</w:t>
            </w:r>
          </w:p>
        </w:tc>
      </w:tr>
      <w:tr w:rsidR="00457B71" w:rsidRPr="00631037" w14:paraId="49B4AC8B" w14:textId="77777777" w:rsidTr="00EB76D8">
        <w:trPr>
          <w:trHeight w:val="518"/>
        </w:trPr>
        <w:tc>
          <w:tcPr>
            <w:tcW w:w="548" w:type="dxa"/>
            <w:shd w:val="clear" w:color="auto" w:fill="auto"/>
          </w:tcPr>
          <w:p w14:paraId="3F7598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321</w:t>
            </w:r>
          </w:p>
        </w:tc>
        <w:tc>
          <w:tcPr>
            <w:tcW w:w="3700" w:type="dxa"/>
            <w:shd w:val="clear" w:color="auto" w:fill="auto"/>
          </w:tcPr>
          <w:p w14:paraId="1D58BB45" w14:textId="77777777" w:rsidR="00457B71" w:rsidRPr="00631037" w:rsidRDefault="00457B71" w:rsidP="00EB76D8">
            <w:pPr>
              <w:rPr>
                <w:sz w:val="20"/>
                <w:szCs w:val="20"/>
              </w:rPr>
            </w:pPr>
            <w:r w:rsidRPr="00631037">
              <w:rPr>
                <w:sz w:val="20"/>
                <w:szCs w:val="20"/>
              </w:rPr>
              <w:t>Кузнєцова Н. Диктатори ХХ–ХХІ століть: тоталітарні режими та наслідки для суспільства</w:t>
            </w:r>
          </w:p>
        </w:tc>
        <w:tc>
          <w:tcPr>
            <w:tcW w:w="1701" w:type="dxa"/>
            <w:shd w:val="clear" w:color="auto" w:fill="auto"/>
          </w:tcPr>
          <w:p w14:paraId="701504C7" w14:textId="77777777" w:rsidR="00457B71" w:rsidRPr="00631037" w:rsidRDefault="00457B71" w:rsidP="00EB76D8">
            <w:pPr>
              <w:jc w:val="center"/>
              <w:rPr>
                <w:sz w:val="20"/>
                <w:szCs w:val="20"/>
              </w:rPr>
            </w:pPr>
            <w:r w:rsidRPr="00631037">
              <w:rPr>
                <w:sz w:val="20"/>
                <w:szCs w:val="20"/>
              </w:rPr>
              <w:t>Право</w:t>
            </w:r>
          </w:p>
        </w:tc>
        <w:tc>
          <w:tcPr>
            <w:tcW w:w="992" w:type="dxa"/>
            <w:shd w:val="clear" w:color="auto" w:fill="auto"/>
          </w:tcPr>
          <w:p w14:paraId="716547C4"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557F259C" w14:textId="77777777" w:rsidR="00457B71" w:rsidRPr="00631037" w:rsidRDefault="00457B71" w:rsidP="00EB76D8">
            <w:pPr>
              <w:jc w:val="center"/>
              <w:rPr>
                <w:sz w:val="20"/>
                <w:szCs w:val="20"/>
              </w:rPr>
            </w:pPr>
            <w:r w:rsidRPr="00631037">
              <w:rPr>
                <w:sz w:val="20"/>
                <w:szCs w:val="20"/>
              </w:rPr>
              <w:t>488</w:t>
            </w:r>
          </w:p>
        </w:tc>
        <w:tc>
          <w:tcPr>
            <w:tcW w:w="1346" w:type="dxa"/>
            <w:shd w:val="clear" w:color="auto" w:fill="auto"/>
          </w:tcPr>
          <w:p w14:paraId="09D2B1CF"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72FC0765" w14:textId="77777777" w:rsidR="00457B71" w:rsidRPr="00631037" w:rsidRDefault="00457B71" w:rsidP="00EB76D8">
            <w:pPr>
              <w:jc w:val="center"/>
              <w:rPr>
                <w:sz w:val="20"/>
                <w:szCs w:val="20"/>
              </w:rPr>
            </w:pPr>
            <w:r w:rsidRPr="00631037">
              <w:rPr>
                <w:sz w:val="20"/>
                <w:szCs w:val="20"/>
              </w:rPr>
              <w:t>1</w:t>
            </w:r>
          </w:p>
        </w:tc>
      </w:tr>
      <w:tr w:rsidR="00457B71" w:rsidRPr="00631037" w14:paraId="7F89DE01" w14:textId="77777777" w:rsidTr="00EB76D8">
        <w:trPr>
          <w:trHeight w:val="518"/>
        </w:trPr>
        <w:tc>
          <w:tcPr>
            <w:tcW w:w="548" w:type="dxa"/>
            <w:shd w:val="clear" w:color="auto" w:fill="auto"/>
          </w:tcPr>
          <w:p w14:paraId="334C3E4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322</w:t>
            </w:r>
          </w:p>
        </w:tc>
        <w:tc>
          <w:tcPr>
            <w:tcW w:w="3700" w:type="dxa"/>
            <w:shd w:val="clear" w:color="auto" w:fill="auto"/>
          </w:tcPr>
          <w:p w14:paraId="0EFD9484" w14:textId="77777777" w:rsidR="00457B71" w:rsidRPr="00631037" w:rsidRDefault="00457B71" w:rsidP="00EB76D8">
            <w:pPr>
              <w:rPr>
                <w:sz w:val="20"/>
                <w:szCs w:val="20"/>
              </w:rPr>
            </w:pPr>
            <w:r w:rsidRPr="00631037">
              <w:rPr>
                <w:sz w:val="20"/>
                <w:szCs w:val="20"/>
              </w:rPr>
              <w:t>Ульянов К. Броньований розум. Бойовий стрес та психологія екстремальних ситуацій</w:t>
            </w:r>
          </w:p>
        </w:tc>
        <w:tc>
          <w:tcPr>
            <w:tcW w:w="1701" w:type="dxa"/>
            <w:shd w:val="clear" w:color="auto" w:fill="auto"/>
          </w:tcPr>
          <w:p w14:paraId="31374F51" w14:textId="77777777" w:rsidR="00457B71" w:rsidRPr="00631037" w:rsidRDefault="00457B71" w:rsidP="00EB76D8">
            <w:pPr>
              <w:jc w:val="center"/>
              <w:rPr>
                <w:sz w:val="20"/>
                <w:szCs w:val="20"/>
              </w:rPr>
            </w:pPr>
          </w:p>
        </w:tc>
        <w:tc>
          <w:tcPr>
            <w:tcW w:w="992" w:type="dxa"/>
            <w:shd w:val="clear" w:color="auto" w:fill="auto"/>
          </w:tcPr>
          <w:p w14:paraId="31EA9538"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0F6B4111" w14:textId="77777777" w:rsidR="00457B71" w:rsidRPr="00631037" w:rsidRDefault="00457B71" w:rsidP="00EB76D8">
            <w:pPr>
              <w:jc w:val="center"/>
              <w:rPr>
                <w:sz w:val="20"/>
                <w:szCs w:val="20"/>
              </w:rPr>
            </w:pPr>
            <w:r w:rsidRPr="00631037">
              <w:rPr>
                <w:sz w:val="20"/>
                <w:szCs w:val="20"/>
              </w:rPr>
              <w:t>304</w:t>
            </w:r>
          </w:p>
        </w:tc>
        <w:tc>
          <w:tcPr>
            <w:tcW w:w="1346" w:type="dxa"/>
            <w:shd w:val="clear" w:color="auto" w:fill="auto"/>
          </w:tcPr>
          <w:p w14:paraId="20ABD3BD"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7AE6B3BA" w14:textId="77777777" w:rsidR="00457B71" w:rsidRPr="00631037" w:rsidRDefault="00457B71" w:rsidP="00EB76D8">
            <w:pPr>
              <w:jc w:val="center"/>
              <w:rPr>
                <w:sz w:val="20"/>
                <w:szCs w:val="20"/>
              </w:rPr>
            </w:pPr>
            <w:r w:rsidRPr="00631037">
              <w:rPr>
                <w:sz w:val="20"/>
                <w:szCs w:val="20"/>
              </w:rPr>
              <w:t>1</w:t>
            </w:r>
          </w:p>
        </w:tc>
      </w:tr>
      <w:tr w:rsidR="00457B71" w:rsidRPr="00631037" w14:paraId="0BDF8D20" w14:textId="77777777" w:rsidTr="00EB76D8">
        <w:trPr>
          <w:trHeight w:val="518"/>
        </w:trPr>
        <w:tc>
          <w:tcPr>
            <w:tcW w:w="548" w:type="dxa"/>
            <w:shd w:val="clear" w:color="auto" w:fill="auto"/>
          </w:tcPr>
          <w:p w14:paraId="6716BAE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323</w:t>
            </w:r>
          </w:p>
        </w:tc>
        <w:tc>
          <w:tcPr>
            <w:tcW w:w="3700" w:type="dxa"/>
            <w:shd w:val="clear" w:color="auto" w:fill="auto"/>
          </w:tcPr>
          <w:p w14:paraId="6E0C46F1" w14:textId="77777777" w:rsidR="00457B71" w:rsidRPr="00631037" w:rsidRDefault="00457B71" w:rsidP="00EB76D8">
            <w:pPr>
              <w:rPr>
                <w:sz w:val="20"/>
                <w:szCs w:val="20"/>
              </w:rPr>
            </w:pPr>
            <w:proofErr w:type="spellStart"/>
            <w:r w:rsidRPr="00631037">
              <w:rPr>
                <w:sz w:val="20"/>
                <w:szCs w:val="20"/>
              </w:rPr>
              <w:t>Сербенська</w:t>
            </w:r>
            <w:proofErr w:type="spellEnd"/>
            <w:r w:rsidRPr="00631037">
              <w:rPr>
                <w:sz w:val="20"/>
                <w:szCs w:val="20"/>
              </w:rPr>
              <w:t xml:space="preserve"> О. </w:t>
            </w:r>
            <w:proofErr w:type="spellStart"/>
            <w:r w:rsidRPr="00631037">
              <w:rPr>
                <w:sz w:val="20"/>
                <w:szCs w:val="20"/>
              </w:rPr>
              <w:t>Антисуржик</w:t>
            </w:r>
            <w:proofErr w:type="spellEnd"/>
            <w:r w:rsidRPr="00631037">
              <w:rPr>
                <w:sz w:val="20"/>
                <w:szCs w:val="20"/>
              </w:rPr>
              <w:t>. Вчимося ввічливо поводитись і правильно говорити</w:t>
            </w:r>
          </w:p>
        </w:tc>
        <w:tc>
          <w:tcPr>
            <w:tcW w:w="1701" w:type="dxa"/>
            <w:shd w:val="clear" w:color="auto" w:fill="auto"/>
          </w:tcPr>
          <w:p w14:paraId="680A7965" w14:textId="77777777" w:rsidR="00457B71" w:rsidRPr="00631037" w:rsidRDefault="00457B71" w:rsidP="00EB76D8">
            <w:pPr>
              <w:jc w:val="center"/>
              <w:rPr>
                <w:sz w:val="20"/>
                <w:szCs w:val="20"/>
              </w:rPr>
            </w:pPr>
            <w:r w:rsidRPr="00631037">
              <w:rPr>
                <w:sz w:val="20"/>
                <w:szCs w:val="20"/>
              </w:rPr>
              <w:t>Апріорі</w:t>
            </w:r>
          </w:p>
        </w:tc>
        <w:tc>
          <w:tcPr>
            <w:tcW w:w="992" w:type="dxa"/>
            <w:shd w:val="clear" w:color="auto" w:fill="auto"/>
          </w:tcPr>
          <w:p w14:paraId="74DFFC9E"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4FEB2CF0" w14:textId="77777777" w:rsidR="00457B71" w:rsidRPr="00631037" w:rsidRDefault="00457B71" w:rsidP="00EB76D8">
            <w:pPr>
              <w:jc w:val="center"/>
              <w:rPr>
                <w:sz w:val="20"/>
                <w:szCs w:val="20"/>
              </w:rPr>
            </w:pPr>
            <w:r w:rsidRPr="00631037">
              <w:rPr>
                <w:sz w:val="20"/>
                <w:szCs w:val="20"/>
              </w:rPr>
              <w:t>304</w:t>
            </w:r>
          </w:p>
        </w:tc>
        <w:tc>
          <w:tcPr>
            <w:tcW w:w="1346" w:type="dxa"/>
            <w:shd w:val="clear" w:color="auto" w:fill="auto"/>
          </w:tcPr>
          <w:p w14:paraId="0C27D0A0"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6E7B5101" w14:textId="77777777" w:rsidR="00457B71" w:rsidRPr="00631037" w:rsidRDefault="00457B71" w:rsidP="00EB76D8">
            <w:pPr>
              <w:jc w:val="center"/>
              <w:rPr>
                <w:sz w:val="20"/>
                <w:szCs w:val="20"/>
              </w:rPr>
            </w:pPr>
            <w:r w:rsidRPr="00631037">
              <w:rPr>
                <w:sz w:val="20"/>
                <w:szCs w:val="20"/>
              </w:rPr>
              <w:t>1</w:t>
            </w:r>
          </w:p>
        </w:tc>
      </w:tr>
      <w:tr w:rsidR="00457B71" w:rsidRPr="00631037" w14:paraId="09050556" w14:textId="77777777" w:rsidTr="00EB76D8">
        <w:trPr>
          <w:trHeight w:val="518"/>
        </w:trPr>
        <w:tc>
          <w:tcPr>
            <w:tcW w:w="548" w:type="dxa"/>
            <w:shd w:val="clear" w:color="auto" w:fill="auto"/>
          </w:tcPr>
          <w:p w14:paraId="1A35BE8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324</w:t>
            </w:r>
          </w:p>
        </w:tc>
        <w:tc>
          <w:tcPr>
            <w:tcW w:w="3700" w:type="dxa"/>
            <w:shd w:val="clear" w:color="auto" w:fill="auto"/>
          </w:tcPr>
          <w:p w14:paraId="1ADBC3FF" w14:textId="77777777" w:rsidR="00457B71" w:rsidRPr="00631037" w:rsidRDefault="00457B71" w:rsidP="00EB76D8">
            <w:pPr>
              <w:rPr>
                <w:sz w:val="20"/>
                <w:szCs w:val="20"/>
              </w:rPr>
            </w:pPr>
            <w:proofErr w:type="spellStart"/>
            <w:r w:rsidRPr="00631037">
              <w:rPr>
                <w:sz w:val="20"/>
                <w:szCs w:val="20"/>
              </w:rPr>
              <w:t>Кацавець</w:t>
            </w:r>
            <w:proofErr w:type="spellEnd"/>
            <w:r w:rsidRPr="00631037">
              <w:rPr>
                <w:sz w:val="20"/>
                <w:szCs w:val="20"/>
              </w:rPr>
              <w:t xml:space="preserve"> Р. Риторика і психологія</w:t>
            </w:r>
          </w:p>
        </w:tc>
        <w:tc>
          <w:tcPr>
            <w:tcW w:w="1701" w:type="dxa"/>
            <w:shd w:val="clear" w:color="auto" w:fill="auto"/>
          </w:tcPr>
          <w:p w14:paraId="7BFADDE2" w14:textId="77777777" w:rsidR="00457B71" w:rsidRPr="00631037" w:rsidRDefault="00457B71" w:rsidP="00EB76D8">
            <w:pPr>
              <w:jc w:val="center"/>
              <w:rPr>
                <w:sz w:val="20"/>
                <w:szCs w:val="20"/>
              </w:rPr>
            </w:pPr>
            <w:proofErr w:type="spellStart"/>
            <w:r w:rsidRPr="00631037">
              <w:rPr>
                <w:sz w:val="20"/>
                <w:szCs w:val="20"/>
              </w:rPr>
              <w:t>Алерта</w:t>
            </w:r>
            <w:proofErr w:type="spellEnd"/>
          </w:p>
        </w:tc>
        <w:tc>
          <w:tcPr>
            <w:tcW w:w="992" w:type="dxa"/>
            <w:shd w:val="clear" w:color="auto" w:fill="auto"/>
          </w:tcPr>
          <w:p w14:paraId="621F158B"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5D8A6BCE" w14:textId="77777777" w:rsidR="00457B71" w:rsidRPr="00631037" w:rsidRDefault="00457B71" w:rsidP="00EB76D8">
            <w:pPr>
              <w:jc w:val="center"/>
              <w:rPr>
                <w:sz w:val="20"/>
                <w:szCs w:val="20"/>
              </w:rPr>
            </w:pPr>
            <w:r w:rsidRPr="00631037">
              <w:rPr>
                <w:sz w:val="20"/>
                <w:szCs w:val="20"/>
              </w:rPr>
              <w:t>234</w:t>
            </w:r>
          </w:p>
        </w:tc>
        <w:tc>
          <w:tcPr>
            <w:tcW w:w="1346" w:type="dxa"/>
            <w:shd w:val="clear" w:color="auto" w:fill="auto"/>
          </w:tcPr>
          <w:p w14:paraId="2256B6C6"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73AE83D9" w14:textId="77777777" w:rsidR="00457B71" w:rsidRPr="00631037" w:rsidRDefault="00457B71" w:rsidP="00EB76D8">
            <w:pPr>
              <w:jc w:val="center"/>
              <w:rPr>
                <w:sz w:val="20"/>
                <w:szCs w:val="20"/>
              </w:rPr>
            </w:pPr>
            <w:r w:rsidRPr="00631037">
              <w:rPr>
                <w:sz w:val="20"/>
                <w:szCs w:val="20"/>
              </w:rPr>
              <w:t>1</w:t>
            </w:r>
          </w:p>
        </w:tc>
      </w:tr>
      <w:tr w:rsidR="00457B71" w:rsidRPr="00631037" w14:paraId="6A160157" w14:textId="77777777" w:rsidTr="00EB76D8">
        <w:trPr>
          <w:trHeight w:val="518"/>
        </w:trPr>
        <w:tc>
          <w:tcPr>
            <w:tcW w:w="548" w:type="dxa"/>
            <w:shd w:val="clear" w:color="auto" w:fill="auto"/>
          </w:tcPr>
          <w:p w14:paraId="20AA5E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325</w:t>
            </w:r>
          </w:p>
        </w:tc>
        <w:tc>
          <w:tcPr>
            <w:tcW w:w="3700" w:type="dxa"/>
            <w:shd w:val="clear" w:color="auto" w:fill="auto"/>
          </w:tcPr>
          <w:p w14:paraId="42E9E012" w14:textId="77777777" w:rsidR="00457B71" w:rsidRPr="00631037" w:rsidRDefault="00457B71" w:rsidP="00EB76D8">
            <w:pPr>
              <w:rPr>
                <w:sz w:val="20"/>
                <w:szCs w:val="20"/>
              </w:rPr>
            </w:pPr>
            <w:r w:rsidRPr="00631037">
              <w:rPr>
                <w:sz w:val="20"/>
                <w:szCs w:val="20"/>
              </w:rPr>
              <w:t xml:space="preserve">Береза Т. </w:t>
            </w:r>
            <w:proofErr w:type="spellStart"/>
            <w:r w:rsidRPr="00631037">
              <w:rPr>
                <w:sz w:val="20"/>
                <w:szCs w:val="20"/>
              </w:rPr>
              <w:t>Немоскалька</w:t>
            </w:r>
            <w:proofErr w:type="spellEnd"/>
          </w:p>
        </w:tc>
        <w:tc>
          <w:tcPr>
            <w:tcW w:w="1701" w:type="dxa"/>
            <w:shd w:val="clear" w:color="auto" w:fill="auto"/>
          </w:tcPr>
          <w:p w14:paraId="2145E257" w14:textId="77777777" w:rsidR="00457B71" w:rsidRPr="00631037" w:rsidRDefault="00457B71" w:rsidP="00EB76D8">
            <w:pPr>
              <w:jc w:val="center"/>
              <w:rPr>
                <w:sz w:val="20"/>
                <w:szCs w:val="20"/>
              </w:rPr>
            </w:pPr>
            <w:r w:rsidRPr="00631037">
              <w:rPr>
                <w:sz w:val="20"/>
                <w:szCs w:val="20"/>
              </w:rPr>
              <w:t>Апріорі</w:t>
            </w:r>
          </w:p>
        </w:tc>
        <w:tc>
          <w:tcPr>
            <w:tcW w:w="992" w:type="dxa"/>
            <w:shd w:val="clear" w:color="auto" w:fill="auto"/>
          </w:tcPr>
          <w:p w14:paraId="1108E83E"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1DC254B0" w14:textId="77777777" w:rsidR="00457B71" w:rsidRPr="00631037" w:rsidRDefault="00457B71" w:rsidP="00EB76D8">
            <w:pPr>
              <w:jc w:val="center"/>
              <w:rPr>
                <w:sz w:val="20"/>
                <w:szCs w:val="20"/>
              </w:rPr>
            </w:pPr>
            <w:r w:rsidRPr="00631037">
              <w:rPr>
                <w:sz w:val="20"/>
                <w:szCs w:val="20"/>
              </w:rPr>
              <w:t>264</w:t>
            </w:r>
          </w:p>
        </w:tc>
        <w:tc>
          <w:tcPr>
            <w:tcW w:w="1346" w:type="dxa"/>
            <w:shd w:val="clear" w:color="auto" w:fill="auto"/>
          </w:tcPr>
          <w:p w14:paraId="4337A653"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48F49572" w14:textId="77777777" w:rsidR="00457B71" w:rsidRPr="00631037" w:rsidRDefault="00457B71" w:rsidP="00EB76D8">
            <w:pPr>
              <w:jc w:val="center"/>
              <w:rPr>
                <w:sz w:val="20"/>
                <w:szCs w:val="20"/>
              </w:rPr>
            </w:pPr>
            <w:r w:rsidRPr="00631037">
              <w:rPr>
                <w:sz w:val="20"/>
                <w:szCs w:val="20"/>
              </w:rPr>
              <w:t>1</w:t>
            </w:r>
          </w:p>
        </w:tc>
      </w:tr>
      <w:tr w:rsidR="00457B71" w:rsidRPr="00631037" w14:paraId="59043389" w14:textId="77777777" w:rsidTr="00EB76D8">
        <w:trPr>
          <w:trHeight w:val="518"/>
        </w:trPr>
        <w:tc>
          <w:tcPr>
            <w:tcW w:w="548" w:type="dxa"/>
            <w:shd w:val="clear" w:color="auto" w:fill="auto"/>
          </w:tcPr>
          <w:p w14:paraId="693E590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326</w:t>
            </w:r>
          </w:p>
        </w:tc>
        <w:tc>
          <w:tcPr>
            <w:tcW w:w="3700" w:type="dxa"/>
            <w:shd w:val="clear" w:color="auto" w:fill="auto"/>
          </w:tcPr>
          <w:p w14:paraId="17E9FCAB" w14:textId="77777777" w:rsidR="00457B71" w:rsidRPr="00631037" w:rsidRDefault="00457B71" w:rsidP="00EB76D8">
            <w:pPr>
              <w:rPr>
                <w:sz w:val="20"/>
                <w:szCs w:val="20"/>
              </w:rPr>
            </w:pPr>
            <w:proofErr w:type="spellStart"/>
            <w:r w:rsidRPr="00631037">
              <w:rPr>
                <w:sz w:val="20"/>
                <w:szCs w:val="20"/>
              </w:rPr>
              <w:t>Калинич</w:t>
            </w:r>
            <w:proofErr w:type="spellEnd"/>
            <w:r w:rsidRPr="00631037">
              <w:rPr>
                <w:sz w:val="20"/>
                <w:szCs w:val="20"/>
              </w:rPr>
              <w:t xml:space="preserve"> О. Паляниця. Українська для початківців</w:t>
            </w:r>
          </w:p>
        </w:tc>
        <w:tc>
          <w:tcPr>
            <w:tcW w:w="1701" w:type="dxa"/>
            <w:shd w:val="clear" w:color="auto" w:fill="auto"/>
          </w:tcPr>
          <w:p w14:paraId="068EFC86" w14:textId="77777777" w:rsidR="00457B71" w:rsidRPr="00631037" w:rsidRDefault="00457B71" w:rsidP="00EB76D8">
            <w:pPr>
              <w:jc w:val="center"/>
              <w:rPr>
                <w:sz w:val="20"/>
                <w:szCs w:val="20"/>
              </w:rPr>
            </w:pPr>
            <w:proofErr w:type="spellStart"/>
            <w:r w:rsidRPr="00631037">
              <w:rPr>
                <w:sz w:val="20"/>
                <w:szCs w:val="20"/>
              </w:rPr>
              <w:t>Астон</w:t>
            </w:r>
            <w:proofErr w:type="spellEnd"/>
          </w:p>
        </w:tc>
        <w:tc>
          <w:tcPr>
            <w:tcW w:w="992" w:type="dxa"/>
            <w:shd w:val="clear" w:color="auto" w:fill="auto"/>
          </w:tcPr>
          <w:p w14:paraId="367A5056"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0D68BACD" w14:textId="77777777" w:rsidR="00457B71" w:rsidRPr="00631037" w:rsidRDefault="00457B71" w:rsidP="00EB76D8">
            <w:pPr>
              <w:jc w:val="center"/>
              <w:rPr>
                <w:sz w:val="20"/>
                <w:szCs w:val="20"/>
              </w:rPr>
            </w:pPr>
            <w:r w:rsidRPr="00631037">
              <w:rPr>
                <w:sz w:val="20"/>
                <w:szCs w:val="20"/>
              </w:rPr>
              <w:t>160</w:t>
            </w:r>
          </w:p>
        </w:tc>
        <w:tc>
          <w:tcPr>
            <w:tcW w:w="1346" w:type="dxa"/>
            <w:shd w:val="clear" w:color="auto" w:fill="auto"/>
          </w:tcPr>
          <w:p w14:paraId="05D30FDC" w14:textId="77777777" w:rsidR="00457B71" w:rsidRPr="00631037" w:rsidRDefault="00457B71" w:rsidP="00EB76D8">
            <w:pPr>
              <w:jc w:val="center"/>
              <w:rPr>
                <w:sz w:val="20"/>
                <w:szCs w:val="20"/>
              </w:rPr>
            </w:pPr>
            <w:r w:rsidRPr="00631037">
              <w:rPr>
                <w:sz w:val="20"/>
                <w:szCs w:val="20"/>
              </w:rPr>
              <w:t>м</w:t>
            </w:r>
          </w:p>
        </w:tc>
        <w:tc>
          <w:tcPr>
            <w:tcW w:w="834" w:type="dxa"/>
            <w:shd w:val="clear" w:color="auto" w:fill="auto"/>
          </w:tcPr>
          <w:p w14:paraId="0D14260B" w14:textId="77777777" w:rsidR="00457B71" w:rsidRPr="00631037" w:rsidRDefault="00457B71" w:rsidP="00EB76D8">
            <w:pPr>
              <w:jc w:val="center"/>
              <w:rPr>
                <w:sz w:val="20"/>
                <w:szCs w:val="20"/>
              </w:rPr>
            </w:pPr>
            <w:r w:rsidRPr="00631037">
              <w:rPr>
                <w:sz w:val="20"/>
                <w:szCs w:val="20"/>
              </w:rPr>
              <w:t>1</w:t>
            </w:r>
          </w:p>
        </w:tc>
      </w:tr>
      <w:tr w:rsidR="00457B71" w:rsidRPr="00631037" w14:paraId="24140C58" w14:textId="77777777" w:rsidTr="00EB76D8">
        <w:trPr>
          <w:trHeight w:val="518"/>
        </w:trPr>
        <w:tc>
          <w:tcPr>
            <w:tcW w:w="548" w:type="dxa"/>
            <w:shd w:val="clear" w:color="auto" w:fill="auto"/>
          </w:tcPr>
          <w:p w14:paraId="1139E9D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327</w:t>
            </w:r>
          </w:p>
        </w:tc>
        <w:tc>
          <w:tcPr>
            <w:tcW w:w="3700" w:type="dxa"/>
            <w:shd w:val="clear" w:color="auto" w:fill="auto"/>
          </w:tcPr>
          <w:p w14:paraId="75CB7846" w14:textId="77777777" w:rsidR="00457B71" w:rsidRPr="00631037" w:rsidRDefault="00457B71" w:rsidP="00EB76D8">
            <w:pPr>
              <w:rPr>
                <w:sz w:val="20"/>
                <w:szCs w:val="20"/>
              </w:rPr>
            </w:pPr>
            <w:proofErr w:type="spellStart"/>
            <w:r w:rsidRPr="00631037">
              <w:rPr>
                <w:sz w:val="20"/>
                <w:szCs w:val="20"/>
              </w:rPr>
              <w:t>Ясинок</w:t>
            </w:r>
            <w:proofErr w:type="spellEnd"/>
            <w:r w:rsidRPr="00631037">
              <w:rPr>
                <w:sz w:val="20"/>
                <w:szCs w:val="20"/>
              </w:rPr>
              <w:t xml:space="preserve"> М. Вступ до прецедентного права України</w:t>
            </w:r>
          </w:p>
        </w:tc>
        <w:tc>
          <w:tcPr>
            <w:tcW w:w="1701" w:type="dxa"/>
            <w:shd w:val="clear" w:color="auto" w:fill="auto"/>
          </w:tcPr>
          <w:p w14:paraId="19D1F99D" w14:textId="77777777" w:rsidR="00457B71" w:rsidRPr="00631037" w:rsidRDefault="00457B71" w:rsidP="00EB76D8">
            <w:pPr>
              <w:jc w:val="center"/>
              <w:rPr>
                <w:sz w:val="20"/>
                <w:szCs w:val="20"/>
              </w:rPr>
            </w:pPr>
            <w:proofErr w:type="spellStart"/>
            <w:r w:rsidRPr="00631037">
              <w:rPr>
                <w:sz w:val="20"/>
                <w:szCs w:val="20"/>
              </w:rPr>
              <w:t>Алерта</w:t>
            </w:r>
            <w:proofErr w:type="spellEnd"/>
          </w:p>
        </w:tc>
        <w:tc>
          <w:tcPr>
            <w:tcW w:w="992" w:type="dxa"/>
            <w:shd w:val="clear" w:color="auto" w:fill="auto"/>
          </w:tcPr>
          <w:p w14:paraId="2761A9F8"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68C24FD4" w14:textId="77777777" w:rsidR="00457B71" w:rsidRPr="00631037" w:rsidRDefault="00457B71" w:rsidP="00EB76D8">
            <w:pPr>
              <w:jc w:val="center"/>
              <w:rPr>
                <w:sz w:val="20"/>
                <w:szCs w:val="20"/>
              </w:rPr>
            </w:pPr>
            <w:r w:rsidRPr="00631037">
              <w:rPr>
                <w:sz w:val="20"/>
                <w:szCs w:val="20"/>
              </w:rPr>
              <w:t>280</w:t>
            </w:r>
          </w:p>
        </w:tc>
        <w:tc>
          <w:tcPr>
            <w:tcW w:w="1346" w:type="dxa"/>
            <w:shd w:val="clear" w:color="auto" w:fill="auto"/>
          </w:tcPr>
          <w:p w14:paraId="017D75D3"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451DD227" w14:textId="77777777" w:rsidR="00457B71" w:rsidRPr="00631037" w:rsidRDefault="00457B71" w:rsidP="00EB76D8">
            <w:pPr>
              <w:jc w:val="center"/>
              <w:rPr>
                <w:sz w:val="20"/>
                <w:szCs w:val="20"/>
              </w:rPr>
            </w:pPr>
            <w:r w:rsidRPr="00631037">
              <w:rPr>
                <w:sz w:val="20"/>
                <w:szCs w:val="20"/>
              </w:rPr>
              <w:t>1</w:t>
            </w:r>
          </w:p>
        </w:tc>
      </w:tr>
      <w:tr w:rsidR="00457B71" w:rsidRPr="00631037" w14:paraId="0D155891" w14:textId="77777777" w:rsidTr="00EB76D8">
        <w:trPr>
          <w:trHeight w:val="518"/>
        </w:trPr>
        <w:tc>
          <w:tcPr>
            <w:tcW w:w="548" w:type="dxa"/>
            <w:shd w:val="clear" w:color="auto" w:fill="auto"/>
          </w:tcPr>
          <w:p w14:paraId="302A59A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328</w:t>
            </w:r>
          </w:p>
        </w:tc>
        <w:tc>
          <w:tcPr>
            <w:tcW w:w="3700" w:type="dxa"/>
            <w:shd w:val="clear" w:color="auto" w:fill="auto"/>
          </w:tcPr>
          <w:p w14:paraId="63BEDCD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Кідрук</w:t>
            </w:r>
            <w:proofErr w:type="spellEnd"/>
            <w:r w:rsidRPr="00631037">
              <w:rPr>
                <w:rFonts w:eastAsia="Times New Roman"/>
                <w:sz w:val="20"/>
                <w:szCs w:val="20"/>
                <w:lang w:eastAsia="ru-RU"/>
              </w:rPr>
              <w:t xml:space="preserve"> М. Теорія неймовірності</w:t>
            </w:r>
          </w:p>
        </w:tc>
        <w:tc>
          <w:tcPr>
            <w:tcW w:w="1701" w:type="dxa"/>
            <w:shd w:val="clear" w:color="auto" w:fill="auto"/>
          </w:tcPr>
          <w:p w14:paraId="2C2A4D1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 xml:space="preserve">Бородатий </w:t>
            </w:r>
          </w:p>
          <w:p w14:paraId="6DDD2FC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Тамарин</w:t>
            </w:r>
          </w:p>
        </w:tc>
        <w:tc>
          <w:tcPr>
            <w:tcW w:w="992" w:type="dxa"/>
            <w:shd w:val="clear" w:color="auto" w:fill="auto"/>
          </w:tcPr>
          <w:p w14:paraId="597F6BE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85BE2E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481B704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FB064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4F12D21" w14:textId="77777777" w:rsidTr="00EB76D8">
        <w:trPr>
          <w:trHeight w:val="518"/>
        </w:trPr>
        <w:tc>
          <w:tcPr>
            <w:tcW w:w="548" w:type="dxa"/>
            <w:shd w:val="clear" w:color="auto" w:fill="auto"/>
          </w:tcPr>
          <w:p w14:paraId="06F3651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329</w:t>
            </w:r>
          </w:p>
        </w:tc>
        <w:tc>
          <w:tcPr>
            <w:tcW w:w="3700" w:type="dxa"/>
            <w:shd w:val="clear" w:color="auto" w:fill="auto"/>
          </w:tcPr>
          <w:p w14:paraId="427A79A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Фільоза</w:t>
            </w:r>
            <w:proofErr w:type="spellEnd"/>
            <w:r w:rsidRPr="00631037">
              <w:rPr>
                <w:rFonts w:eastAsia="Times New Roman"/>
                <w:sz w:val="20"/>
                <w:szCs w:val="20"/>
                <w:lang w:eastAsia="ru-RU"/>
              </w:rPr>
              <w:t xml:space="preserve"> І. Я спробувала все</w:t>
            </w:r>
          </w:p>
        </w:tc>
        <w:tc>
          <w:tcPr>
            <w:tcW w:w="1701" w:type="dxa"/>
            <w:shd w:val="clear" w:color="auto" w:fill="auto"/>
          </w:tcPr>
          <w:p w14:paraId="6F99C2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Основа</w:t>
            </w:r>
          </w:p>
        </w:tc>
        <w:tc>
          <w:tcPr>
            <w:tcW w:w="992" w:type="dxa"/>
            <w:shd w:val="clear" w:color="auto" w:fill="auto"/>
          </w:tcPr>
          <w:p w14:paraId="78B54F8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EB89E8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320</w:t>
            </w:r>
          </w:p>
        </w:tc>
        <w:tc>
          <w:tcPr>
            <w:tcW w:w="1346" w:type="dxa"/>
            <w:shd w:val="clear" w:color="auto" w:fill="auto"/>
          </w:tcPr>
          <w:p w14:paraId="6BA6423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447E3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863FE44" w14:textId="77777777" w:rsidTr="00EB76D8">
        <w:trPr>
          <w:trHeight w:val="518"/>
        </w:trPr>
        <w:tc>
          <w:tcPr>
            <w:tcW w:w="548" w:type="dxa"/>
            <w:shd w:val="clear" w:color="auto" w:fill="auto"/>
          </w:tcPr>
          <w:p w14:paraId="235D18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330</w:t>
            </w:r>
          </w:p>
        </w:tc>
        <w:tc>
          <w:tcPr>
            <w:tcW w:w="3700" w:type="dxa"/>
            <w:shd w:val="clear" w:color="auto" w:fill="auto"/>
          </w:tcPr>
          <w:p w14:paraId="4580600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Естес</w:t>
            </w:r>
            <w:proofErr w:type="spellEnd"/>
            <w:r w:rsidRPr="00631037">
              <w:rPr>
                <w:rFonts w:eastAsia="Times New Roman"/>
                <w:sz w:val="20"/>
                <w:szCs w:val="20"/>
                <w:lang w:eastAsia="ru-RU"/>
              </w:rPr>
              <w:t xml:space="preserve"> К. П. Жінки що біжать з вовками</w:t>
            </w:r>
          </w:p>
        </w:tc>
        <w:tc>
          <w:tcPr>
            <w:tcW w:w="1701" w:type="dxa"/>
            <w:shd w:val="clear" w:color="auto" w:fill="auto"/>
          </w:tcPr>
          <w:p w14:paraId="68F0BB5E" w14:textId="77777777" w:rsidR="00457B71" w:rsidRPr="00631037" w:rsidRDefault="00457B71" w:rsidP="00EB76D8">
            <w:pPr>
              <w:jc w:val="center"/>
              <w:rPr>
                <w:rFonts w:eastAsia="Times New Roman"/>
                <w:sz w:val="20"/>
                <w:szCs w:val="20"/>
                <w:lang w:val="en-US" w:eastAsia="ru-RU"/>
              </w:rPr>
            </w:pPr>
            <w:proofErr w:type="spellStart"/>
            <w:r w:rsidRPr="00631037">
              <w:rPr>
                <w:sz w:val="20"/>
                <w:szCs w:val="20"/>
                <w:shd w:val="clear" w:color="auto" w:fill="FFFFFF"/>
              </w:rPr>
              <w:t>Yakaboo</w:t>
            </w:r>
            <w:proofErr w:type="spellEnd"/>
            <w:r w:rsidRPr="00631037">
              <w:rPr>
                <w:sz w:val="20"/>
                <w:szCs w:val="20"/>
                <w:shd w:val="clear" w:color="auto" w:fill="FFFFFF"/>
              </w:rPr>
              <w:t xml:space="preserve"> </w:t>
            </w:r>
            <w:proofErr w:type="spellStart"/>
            <w:r w:rsidRPr="00631037">
              <w:rPr>
                <w:sz w:val="20"/>
                <w:szCs w:val="20"/>
                <w:shd w:val="clear" w:color="auto" w:fill="FFFFFF"/>
              </w:rPr>
              <w:t>Publishing</w:t>
            </w:r>
            <w:proofErr w:type="spellEnd"/>
          </w:p>
        </w:tc>
        <w:tc>
          <w:tcPr>
            <w:tcW w:w="992" w:type="dxa"/>
            <w:shd w:val="clear" w:color="auto" w:fill="auto"/>
          </w:tcPr>
          <w:p w14:paraId="7650E24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2019</w:t>
            </w:r>
          </w:p>
        </w:tc>
        <w:tc>
          <w:tcPr>
            <w:tcW w:w="1080" w:type="dxa"/>
            <w:shd w:val="clear" w:color="auto" w:fill="auto"/>
          </w:tcPr>
          <w:p w14:paraId="1805DB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528</w:t>
            </w:r>
          </w:p>
        </w:tc>
        <w:tc>
          <w:tcPr>
            <w:tcW w:w="1346" w:type="dxa"/>
            <w:shd w:val="clear" w:color="auto" w:fill="auto"/>
          </w:tcPr>
          <w:p w14:paraId="33D19DD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BA1C73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CBC3696" w14:textId="77777777" w:rsidTr="00EB76D8">
        <w:trPr>
          <w:trHeight w:val="518"/>
        </w:trPr>
        <w:tc>
          <w:tcPr>
            <w:tcW w:w="548" w:type="dxa"/>
            <w:shd w:val="clear" w:color="auto" w:fill="auto"/>
          </w:tcPr>
          <w:p w14:paraId="0F1E518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331</w:t>
            </w:r>
          </w:p>
        </w:tc>
        <w:tc>
          <w:tcPr>
            <w:tcW w:w="3700" w:type="dxa"/>
            <w:shd w:val="clear" w:color="auto" w:fill="auto"/>
          </w:tcPr>
          <w:p w14:paraId="192A147D"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Міллер А. Спочатку було виховання</w:t>
            </w:r>
          </w:p>
        </w:tc>
        <w:tc>
          <w:tcPr>
            <w:tcW w:w="1701" w:type="dxa"/>
            <w:shd w:val="clear" w:color="auto" w:fill="auto"/>
          </w:tcPr>
          <w:p w14:paraId="7E60C9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 xml:space="preserve">Видавництво Ростислави </w:t>
            </w:r>
          </w:p>
          <w:p w14:paraId="622278F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Бурлаки</w:t>
            </w:r>
          </w:p>
        </w:tc>
        <w:tc>
          <w:tcPr>
            <w:tcW w:w="992" w:type="dxa"/>
            <w:shd w:val="clear" w:color="auto" w:fill="auto"/>
          </w:tcPr>
          <w:p w14:paraId="5F86ED0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5640DF5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11C501B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DDFC60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C706833" w14:textId="77777777" w:rsidTr="00EB76D8">
        <w:trPr>
          <w:trHeight w:val="518"/>
        </w:trPr>
        <w:tc>
          <w:tcPr>
            <w:tcW w:w="548" w:type="dxa"/>
            <w:shd w:val="clear" w:color="auto" w:fill="auto"/>
          </w:tcPr>
          <w:p w14:paraId="7B86D5A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332</w:t>
            </w:r>
          </w:p>
        </w:tc>
        <w:tc>
          <w:tcPr>
            <w:tcW w:w="3700" w:type="dxa"/>
            <w:shd w:val="clear" w:color="auto" w:fill="auto"/>
          </w:tcPr>
          <w:p w14:paraId="7EBE8A14"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Чуб Н. Мама ОК</w:t>
            </w:r>
          </w:p>
        </w:tc>
        <w:tc>
          <w:tcPr>
            <w:tcW w:w="1701" w:type="dxa"/>
            <w:shd w:val="clear" w:color="auto" w:fill="auto"/>
          </w:tcPr>
          <w:p w14:paraId="6EC4268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Основа</w:t>
            </w:r>
          </w:p>
        </w:tc>
        <w:tc>
          <w:tcPr>
            <w:tcW w:w="992" w:type="dxa"/>
            <w:shd w:val="clear" w:color="auto" w:fill="auto"/>
          </w:tcPr>
          <w:p w14:paraId="760841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35C76C9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160</w:t>
            </w:r>
          </w:p>
        </w:tc>
        <w:tc>
          <w:tcPr>
            <w:tcW w:w="1346" w:type="dxa"/>
            <w:shd w:val="clear" w:color="auto" w:fill="auto"/>
          </w:tcPr>
          <w:p w14:paraId="3E9E3A9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739B8B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8721ACD" w14:textId="77777777" w:rsidTr="00EB76D8">
        <w:trPr>
          <w:trHeight w:val="518"/>
        </w:trPr>
        <w:tc>
          <w:tcPr>
            <w:tcW w:w="548" w:type="dxa"/>
            <w:shd w:val="clear" w:color="auto" w:fill="auto"/>
          </w:tcPr>
          <w:p w14:paraId="5F5A41F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333</w:t>
            </w:r>
          </w:p>
        </w:tc>
        <w:tc>
          <w:tcPr>
            <w:tcW w:w="3700" w:type="dxa"/>
            <w:shd w:val="clear" w:color="auto" w:fill="auto"/>
          </w:tcPr>
          <w:p w14:paraId="24A0BD7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Мокрик</w:t>
            </w:r>
            <w:proofErr w:type="spellEnd"/>
            <w:r w:rsidRPr="00631037">
              <w:rPr>
                <w:rFonts w:eastAsia="Times New Roman"/>
                <w:sz w:val="20"/>
                <w:szCs w:val="20"/>
                <w:lang w:eastAsia="ru-RU"/>
              </w:rPr>
              <w:t xml:space="preserve"> Р. Бунт проти імперії</w:t>
            </w:r>
          </w:p>
        </w:tc>
        <w:tc>
          <w:tcPr>
            <w:tcW w:w="1701" w:type="dxa"/>
            <w:shd w:val="clear" w:color="auto" w:fill="auto"/>
          </w:tcPr>
          <w:p w14:paraId="4590CB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А-БА-БА-ГА-ЛА-МА-ГА</w:t>
            </w:r>
          </w:p>
        </w:tc>
        <w:tc>
          <w:tcPr>
            <w:tcW w:w="992" w:type="dxa"/>
            <w:shd w:val="clear" w:color="auto" w:fill="auto"/>
          </w:tcPr>
          <w:p w14:paraId="5ECD8F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F05F0A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71EEB68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DDDFE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77C2471" w14:textId="77777777" w:rsidTr="00EB76D8">
        <w:trPr>
          <w:trHeight w:val="518"/>
        </w:trPr>
        <w:tc>
          <w:tcPr>
            <w:tcW w:w="548" w:type="dxa"/>
            <w:shd w:val="clear" w:color="auto" w:fill="auto"/>
          </w:tcPr>
          <w:p w14:paraId="4C7B1F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334</w:t>
            </w:r>
          </w:p>
        </w:tc>
        <w:tc>
          <w:tcPr>
            <w:tcW w:w="3700" w:type="dxa"/>
            <w:shd w:val="clear" w:color="auto" w:fill="auto"/>
          </w:tcPr>
          <w:p w14:paraId="2A6C1441" w14:textId="77777777" w:rsidR="00457B71" w:rsidRPr="00631037" w:rsidRDefault="00457B71" w:rsidP="00EB76D8">
            <w:pPr>
              <w:pStyle w:val="1"/>
              <w:spacing w:before="0"/>
              <w:rPr>
                <w:b w:val="0"/>
                <w:sz w:val="20"/>
                <w:szCs w:val="20"/>
              </w:rPr>
            </w:pPr>
            <w:proofErr w:type="spellStart"/>
            <w:r w:rsidRPr="00631037">
              <w:rPr>
                <w:b w:val="0"/>
                <w:sz w:val="20"/>
                <w:szCs w:val="20"/>
              </w:rPr>
              <w:t>Лівін</w:t>
            </w:r>
            <w:proofErr w:type="spellEnd"/>
            <w:r w:rsidRPr="00631037">
              <w:rPr>
                <w:b w:val="0"/>
                <w:sz w:val="20"/>
                <w:szCs w:val="20"/>
              </w:rPr>
              <w:t xml:space="preserve"> М. </w:t>
            </w:r>
            <w:proofErr w:type="spellStart"/>
            <w:r w:rsidRPr="00631037">
              <w:rPr>
                <w:b w:val="0"/>
                <w:sz w:val="20"/>
                <w:szCs w:val="20"/>
              </w:rPr>
              <w:t>Сторітелінг</w:t>
            </w:r>
            <w:proofErr w:type="spellEnd"/>
            <w:r w:rsidRPr="00631037">
              <w:rPr>
                <w:b w:val="0"/>
                <w:sz w:val="20"/>
                <w:szCs w:val="20"/>
              </w:rPr>
              <w:t xml:space="preserve"> для очей, </w:t>
            </w:r>
            <w:proofErr w:type="spellStart"/>
            <w:r w:rsidRPr="00631037">
              <w:rPr>
                <w:b w:val="0"/>
                <w:sz w:val="20"/>
                <w:szCs w:val="20"/>
              </w:rPr>
              <w:t>вух</w:t>
            </w:r>
            <w:proofErr w:type="spellEnd"/>
            <w:r w:rsidRPr="00631037">
              <w:rPr>
                <w:b w:val="0"/>
                <w:sz w:val="20"/>
                <w:szCs w:val="20"/>
              </w:rPr>
              <w:t xml:space="preserve"> і </w:t>
            </w:r>
            <w:proofErr w:type="spellStart"/>
            <w:r w:rsidRPr="00631037">
              <w:rPr>
                <w:b w:val="0"/>
                <w:sz w:val="20"/>
                <w:szCs w:val="20"/>
              </w:rPr>
              <w:t>серця</w:t>
            </w:r>
            <w:proofErr w:type="spellEnd"/>
          </w:p>
        </w:tc>
        <w:tc>
          <w:tcPr>
            <w:tcW w:w="1701" w:type="dxa"/>
            <w:shd w:val="clear" w:color="auto" w:fill="auto"/>
          </w:tcPr>
          <w:p w14:paraId="0F51C83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4F7A040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16FA310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184</w:t>
            </w:r>
          </w:p>
        </w:tc>
        <w:tc>
          <w:tcPr>
            <w:tcW w:w="1346" w:type="dxa"/>
            <w:shd w:val="clear" w:color="auto" w:fill="auto"/>
          </w:tcPr>
          <w:p w14:paraId="1738A0C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27BEE9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F07A4D1" w14:textId="77777777" w:rsidTr="00EB76D8">
        <w:trPr>
          <w:trHeight w:val="518"/>
        </w:trPr>
        <w:tc>
          <w:tcPr>
            <w:tcW w:w="548" w:type="dxa"/>
            <w:shd w:val="clear" w:color="auto" w:fill="auto"/>
          </w:tcPr>
          <w:p w14:paraId="108ECEF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335</w:t>
            </w:r>
          </w:p>
        </w:tc>
        <w:tc>
          <w:tcPr>
            <w:tcW w:w="3700" w:type="dxa"/>
            <w:shd w:val="clear" w:color="auto" w:fill="auto"/>
          </w:tcPr>
          <w:p w14:paraId="51A6408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Смерека В. Ой, </w:t>
            </w:r>
            <w:proofErr w:type="spellStart"/>
            <w:r w:rsidRPr="00631037">
              <w:rPr>
                <w:rFonts w:eastAsia="Times New Roman"/>
                <w:sz w:val="20"/>
                <w:szCs w:val="20"/>
                <w:lang w:eastAsia="ru-RU"/>
              </w:rPr>
              <w:t>копірайтинг</w:t>
            </w:r>
            <w:proofErr w:type="spellEnd"/>
          </w:p>
        </w:tc>
        <w:tc>
          <w:tcPr>
            <w:tcW w:w="1701" w:type="dxa"/>
            <w:shd w:val="clear" w:color="auto" w:fill="auto"/>
          </w:tcPr>
          <w:p w14:paraId="7207603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Прометей</w:t>
            </w:r>
          </w:p>
        </w:tc>
        <w:tc>
          <w:tcPr>
            <w:tcW w:w="992" w:type="dxa"/>
            <w:shd w:val="clear" w:color="auto" w:fill="auto"/>
          </w:tcPr>
          <w:p w14:paraId="2003665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D79E65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0887073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F2D11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D1B0BDE" w14:textId="77777777" w:rsidTr="00EB76D8">
        <w:trPr>
          <w:trHeight w:val="518"/>
        </w:trPr>
        <w:tc>
          <w:tcPr>
            <w:tcW w:w="548" w:type="dxa"/>
            <w:shd w:val="clear" w:color="auto" w:fill="auto"/>
          </w:tcPr>
          <w:p w14:paraId="234AC82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336</w:t>
            </w:r>
          </w:p>
        </w:tc>
        <w:tc>
          <w:tcPr>
            <w:tcW w:w="3700" w:type="dxa"/>
            <w:shd w:val="clear" w:color="auto" w:fill="auto"/>
          </w:tcPr>
          <w:p w14:paraId="06ED8565"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Кван</w:t>
            </w:r>
            <w:proofErr w:type="spellEnd"/>
            <w:r w:rsidRPr="00631037">
              <w:rPr>
                <w:rFonts w:eastAsia="Times New Roman"/>
                <w:sz w:val="20"/>
                <w:szCs w:val="20"/>
                <w:lang w:eastAsia="ru-RU"/>
              </w:rPr>
              <w:t xml:space="preserve"> Р. Вавилон. Прихована історія</w:t>
            </w:r>
          </w:p>
        </w:tc>
        <w:tc>
          <w:tcPr>
            <w:tcW w:w="1701" w:type="dxa"/>
            <w:shd w:val="clear" w:color="auto" w:fill="auto"/>
          </w:tcPr>
          <w:p w14:paraId="6123258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Жорж</w:t>
            </w:r>
          </w:p>
        </w:tc>
        <w:tc>
          <w:tcPr>
            <w:tcW w:w="992" w:type="dxa"/>
            <w:shd w:val="clear" w:color="auto" w:fill="auto"/>
          </w:tcPr>
          <w:p w14:paraId="1C63312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460F3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584</w:t>
            </w:r>
          </w:p>
        </w:tc>
        <w:tc>
          <w:tcPr>
            <w:tcW w:w="1346" w:type="dxa"/>
            <w:shd w:val="clear" w:color="auto" w:fill="auto"/>
          </w:tcPr>
          <w:p w14:paraId="3658B2F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3D713B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BC79823" w14:textId="77777777" w:rsidTr="00EB76D8">
        <w:trPr>
          <w:trHeight w:val="518"/>
        </w:trPr>
        <w:tc>
          <w:tcPr>
            <w:tcW w:w="548" w:type="dxa"/>
            <w:shd w:val="clear" w:color="auto" w:fill="auto"/>
          </w:tcPr>
          <w:p w14:paraId="41A3480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337</w:t>
            </w:r>
          </w:p>
        </w:tc>
        <w:tc>
          <w:tcPr>
            <w:tcW w:w="3700" w:type="dxa"/>
            <w:shd w:val="clear" w:color="auto" w:fill="auto"/>
          </w:tcPr>
          <w:p w14:paraId="300FCCB3"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Коул</w:t>
            </w:r>
            <w:proofErr w:type="spellEnd"/>
            <w:r w:rsidRPr="00631037">
              <w:rPr>
                <w:rFonts w:eastAsia="Times New Roman"/>
                <w:sz w:val="20"/>
                <w:szCs w:val="20"/>
                <w:lang w:eastAsia="ru-RU"/>
              </w:rPr>
              <w:t xml:space="preserve"> Т. Тисяча пам’ятних поцілунків</w:t>
            </w:r>
          </w:p>
        </w:tc>
        <w:tc>
          <w:tcPr>
            <w:tcW w:w="1701" w:type="dxa"/>
            <w:shd w:val="clear" w:color="auto" w:fill="auto"/>
          </w:tcPr>
          <w:p w14:paraId="692CCEC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7705D41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5A6D6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5C8157F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91814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B51792D" w14:textId="77777777" w:rsidTr="00EB76D8">
        <w:trPr>
          <w:trHeight w:val="518"/>
        </w:trPr>
        <w:tc>
          <w:tcPr>
            <w:tcW w:w="548" w:type="dxa"/>
            <w:shd w:val="clear" w:color="auto" w:fill="auto"/>
          </w:tcPr>
          <w:p w14:paraId="132452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338</w:t>
            </w:r>
          </w:p>
        </w:tc>
        <w:tc>
          <w:tcPr>
            <w:tcW w:w="3700" w:type="dxa"/>
            <w:shd w:val="clear" w:color="auto" w:fill="auto"/>
          </w:tcPr>
          <w:p w14:paraId="736F868A"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Манн Т. Смерть у Венеції</w:t>
            </w:r>
          </w:p>
        </w:tc>
        <w:tc>
          <w:tcPr>
            <w:tcW w:w="1701" w:type="dxa"/>
            <w:shd w:val="clear" w:color="auto" w:fill="auto"/>
          </w:tcPr>
          <w:p w14:paraId="188952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671E52C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15A9F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312</w:t>
            </w:r>
          </w:p>
        </w:tc>
        <w:tc>
          <w:tcPr>
            <w:tcW w:w="1346" w:type="dxa"/>
            <w:shd w:val="clear" w:color="auto" w:fill="auto"/>
          </w:tcPr>
          <w:p w14:paraId="5C97214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CE4A9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E01CCD0" w14:textId="77777777" w:rsidTr="00EB76D8">
        <w:trPr>
          <w:trHeight w:val="518"/>
        </w:trPr>
        <w:tc>
          <w:tcPr>
            <w:tcW w:w="548" w:type="dxa"/>
            <w:shd w:val="clear" w:color="auto" w:fill="auto"/>
          </w:tcPr>
          <w:p w14:paraId="5FA29D4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339</w:t>
            </w:r>
          </w:p>
        </w:tc>
        <w:tc>
          <w:tcPr>
            <w:tcW w:w="3700" w:type="dxa"/>
            <w:shd w:val="clear" w:color="auto" w:fill="auto"/>
          </w:tcPr>
          <w:p w14:paraId="7C79404D"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Скай</w:t>
            </w:r>
            <w:proofErr w:type="spellEnd"/>
            <w:r w:rsidRPr="00631037">
              <w:rPr>
                <w:rFonts w:eastAsia="Times New Roman"/>
                <w:sz w:val="20"/>
                <w:szCs w:val="20"/>
                <w:lang w:eastAsia="ru-RU"/>
              </w:rPr>
              <w:t xml:space="preserve"> П. Ґудзики та мереживо</w:t>
            </w:r>
          </w:p>
        </w:tc>
        <w:tc>
          <w:tcPr>
            <w:tcW w:w="1701" w:type="dxa"/>
            <w:shd w:val="clear" w:color="auto" w:fill="auto"/>
          </w:tcPr>
          <w:p w14:paraId="52A4C60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164ED9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69ECC3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3B0A1B5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DC733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7FDC310" w14:textId="77777777" w:rsidTr="00EB76D8">
        <w:trPr>
          <w:trHeight w:val="518"/>
        </w:trPr>
        <w:tc>
          <w:tcPr>
            <w:tcW w:w="548" w:type="dxa"/>
            <w:shd w:val="clear" w:color="auto" w:fill="auto"/>
          </w:tcPr>
          <w:p w14:paraId="161B0E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340</w:t>
            </w:r>
          </w:p>
        </w:tc>
        <w:tc>
          <w:tcPr>
            <w:tcW w:w="3700" w:type="dxa"/>
            <w:shd w:val="clear" w:color="auto" w:fill="auto"/>
          </w:tcPr>
          <w:p w14:paraId="26FA7F5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Скай</w:t>
            </w:r>
            <w:proofErr w:type="spellEnd"/>
            <w:r w:rsidRPr="00631037">
              <w:rPr>
                <w:rFonts w:eastAsia="Times New Roman"/>
                <w:sz w:val="20"/>
                <w:szCs w:val="20"/>
                <w:lang w:eastAsia="ru-RU"/>
              </w:rPr>
              <w:t xml:space="preserve"> П. Ґудзики та ненависть</w:t>
            </w:r>
          </w:p>
        </w:tc>
        <w:tc>
          <w:tcPr>
            <w:tcW w:w="1701" w:type="dxa"/>
            <w:shd w:val="clear" w:color="auto" w:fill="auto"/>
          </w:tcPr>
          <w:p w14:paraId="72F383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0315D6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77D2CF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272</w:t>
            </w:r>
          </w:p>
        </w:tc>
        <w:tc>
          <w:tcPr>
            <w:tcW w:w="1346" w:type="dxa"/>
            <w:shd w:val="clear" w:color="auto" w:fill="auto"/>
          </w:tcPr>
          <w:p w14:paraId="6D5D3A4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C91949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CF743F4" w14:textId="77777777" w:rsidTr="00EB76D8">
        <w:trPr>
          <w:trHeight w:val="518"/>
        </w:trPr>
        <w:tc>
          <w:tcPr>
            <w:tcW w:w="548" w:type="dxa"/>
            <w:shd w:val="clear" w:color="auto" w:fill="auto"/>
          </w:tcPr>
          <w:p w14:paraId="0D3119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341</w:t>
            </w:r>
          </w:p>
        </w:tc>
        <w:tc>
          <w:tcPr>
            <w:tcW w:w="3700" w:type="dxa"/>
            <w:shd w:val="clear" w:color="auto" w:fill="auto"/>
          </w:tcPr>
          <w:p w14:paraId="2FB4B10A"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Колґан</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До зустрічі в «</w:t>
            </w:r>
            <w:proofErr w:type="spellStart"/>
            <w:r w:rsidRPr="00631037">
              <w:rPr>
                <w:rFonts w:eastAsia="Times New Roman"/>
                <w:sz w:val="20"/>
                <w:szCs w:val="20"/>
                <w:lang w:eastAsia="ru-RU"/>
              </w:rPr>
              <w:t>Капкейк</w:t>
            </w:r>
            <w:proofErr w:type="spellEnd"/>
            <w:r w:rsidRPr="00631037">
              <w:rPr>
                <w:rFonts w:eastAsia="Times New Roman"/>
                <w:sz w:val="20"/>
                <w:szCs w:val="20"/>
                <w:lang w:eastAsia="ru-RU"/>
              </w:rPr>
              <w:t>-кафе»</w:t>
            </w:r>
          </w:p>
        </w:tc>
        <w:tc>
          <w:tcPr>
            <w:tcW w:w="1701" w:type="dxa"/>
            <w:shd w:val="clear" w:color="auto" w:fill="auto"/>
          </w:tcPr>
          <w:p w14:paraId="41F8968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РМ</w:t>
            </w:r>
          </w:p>
        </w:tc>
        <w:tc>
          <w:tcPr>
            <w:tcW w:w="992" w:type="dxa"/>
            <w:shd w:val="clear" w:color="auto" w:fill="auto"/>
          </w:tcPr>
          <w:p w14:paraId="78B2FD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05A77C2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440</w:t>
            </w:r>
          </w:p>
        </w:tc>
        <w:tc>
          <w:tcPr>
            <w:tcW w:w="1346" w:type="dxa"/>
            <w:shd w:val="clear" w:color="auto" w:fill="auto"/>
          </w:tcPr>
          <w:p w14:paraId="055348C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71BB4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FE3573B" w14:textId="77777777" w:rsidTr="00EB76D8">
        <w:trPr>
          <w:trHeight w:val="518"/>
        </w:trPr>
        <w:tc>
          <w:tcPr>
            <w:tcW w:w="548" w:type="dxa"/>
            <w:shd w:val="clear" w:color="auto" w:fill="auto"/>
          </w:tcPr>
          <w:p w14:paraId="24F6B9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342</w:t>
            </w:r>
          </w:p>
        </w:tc>
        <w:tc>
          <w:tcPr>
            <w:tcW w:w="3700" w:type="dxa"/>
            <w:shd w:val="clear" w:color="auto" w:fill="auto"/>
          </w:tcPr>
          <w:p w14:paraId="282A4BB6"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Крісті А. Перст провидіння</w:t>
            </w:r>
          </w:p>
        </w:tc>
        <w:tc>
          <w:tcPr>
            <w:tcW w:w="1701" w:type="dxa"/>
            <w:shd w:val="clear" w:color="auto" w:fill="auto"/>
          </w:tcPr>
          <w:p w14:paraId="79A75B9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2471547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2AC35F3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320</w:t>
            </w:r>
          </w:p>
        </w:tc>
        <w:tc>
          <w:tcPr>
            <w:tcW w:w="1346" w:type="dxa"/>
            <w:shd w:val="clear" w:color="auto" w:fill="auto"/>
          </w:tcPr>
          <w:p w14:paraId="2429452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E4DF60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9546AFE" w14:textId="77777777" w:rsidTr="00EB76D8">
        <w:trPr>
          <w:trHeight w:val="518"/>
        </w:trPr>
        <w:tc>
          <w:tcPr>
            <w:tcW w:w="548" w:type="dxa"/>
            <w:shd w:val="clear" w:color="auto" w:fill="auto"/>
          </w:tcPr>
          <w:p w14:paraId="7F966E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343</w:t>
            </w:r>
          </w:p>
        </w:tc>
        <w:tc>
          <w:tcPr>
            <w:tcW w:w="3700" w:type="dxa"/>
            <w:shd w:val="clear" w:color="auto" w:fill="auto"/>
          </w:tcPr>
          <w:p w14:paraId="491D6FF2"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Чейз</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Це не моя справа</w:t>
            </w:r>
          </w:p>
        </w:tc>
        <w:tc>
          <w:tcPr>
            <w:tcW w:w="1701" w:type="dxa"/>
            <w:shd w:val="clear" w:color="auto" w:fill="auto"/>
          </w:tcPr>
          <w:p w14:paraId="095C6F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Навчальна книга - Богдан</w:t>
            </w:r>
          </w:p>
        </w:tc>
        <w:tc>
          <w:tcPr>
            <w:tcW w:w="992" w:type="dxa"/>
            <w:shd w:val="clear" w:color="auto" w:fill="auto"/>
          </w:tcPr>
          <w:p w14:paraId="3A362F9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4BCCC6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248</w:t>
            </w:r>
          </w:p>
        </w:tc>
        <w:tc>
          <w:tcPr>
            <w:tcW w:w="1346" w:type="dxa"/>
            <w:shd w:val="clear" w:color="auto" w:fill="auto"/>
          </w:tcPr>
          <w:p w14:paraId="09F8D48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9FE3C1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0B61278" w14:textId="77777777" w:rsidTr="00EB76D8">
        <w:trPr>
          <w:trHeight w:val="518"/>
        </w:trPr>
        <w:tc>
          <w:tcPr>
            <w:tcW w:w="548" w:type="dxa"/>
            <w:shd w:val="clear" w:color="auto" w:fill="auto"/>
          </w:tcPr>
          <w:p w14:paraId="569958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344</w:t>
            </w:r>
          </w:p>
        </w:tc>
        <w:tc>
          <w:tcPr>
            <w:tcW w:w="3700" w:type="dxa"/>
            <w:shd w:val="clear" w:color="auto" w:fill="auto"/>
          </w:tcPr>
          <w:p w14:paraId="53F58750"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Сінсеро</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НЕ нюнь</w:t>
            </w:r>
          </w:p>
        </w:tc>
        <w:tc>
          <w:tcPr>
            <w:tcW w:w="1701" w:type="dxa"/>
            <w:shd w:val="clear" w:color="auto" w:fill="auto"/>
          </w:tcPr>
          <w:p w14:paraId="0D54F4A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0F39CC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75DDEE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273D6FC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AF6FF8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8DCFB27" w14:textId="77777777" w:rsidTr="00EB76D8">
        <w:trPr>
          <w:trHeight w:val="518"/>
        </w:trPr>
        <w:tc>
          <w:tcPr>
            <w:tcW w:w="548" w:type="dxa"/>
            <w:shd w:val="clear" w:color="auto" w:fill="auto"/>
          </w:tcPr>
          <w:p w14:paraId="13EF6E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345</w:t>
            </w:r>
          </w:p>
        </w:tc>
        <w:tc>
          <w:tcPr>
            <w:tcW w:w="3700" w:type="dxa"/>
            <w:shd w:val="clear" w:color="auto" w:fill="auto"/>
          </w:tcPr>
          <w:p w14:paraId="636BDD34" w14:textId="77777777" w:rsidR="00457B71" w:rsidRPr="00631037" w:rsidRDefault="00457B71" w:rsidP="00EB76D8">
            <w:pPr>
              <w:pStyle w:val="1"/>
              <w:spacing w:before="0"/>
              <w:rPr>
                <w:b w:val="0"/>
                <w:sz w:val="20"/>
                <w:szCs w:val="20"/>
              </w:rPr>
            </w:pPr>
            <w:proofErr w:type="spellStart"/>
            <w:r w:rsidRPr="00631037">
              <w:rPr>
                <w:b w:val="0"/>
                <w:sz w:val="20"/>
                <w:szCs w:val="20"/>
              </w:rPr>
              <w:t>Сторр</w:t>
            </w:r>
            <w:proofErr w:type="spellEnd"/>
            <w:r w:rsidRPr="00631037">
              <w:rPr>
                <w:b w:val="0"/>
                <w:sz w:val="20"/>
                <w:szCs w:val="20"/>
              </w:rPr>
              <w:t xml:space="preserve"> В. Наука </w:t>
            </w:r>
            <w:proofErr w:type="spellStart"/>
            <w:r w:rsidRPr="00631037">
              <w:rPr>
                <w:b w:val="0"/>
                <w:sz w:val="20"/>
                <w:szCs w:val="20"/>
              </w:rPr>
              <w:t>сторітелінгу</w:t>
            </w:r>
            <w:proofErr w:type="spellEnd"/>
          </w:p>
        </w:tc>
        <w:tc>
          <w:tcPr>
            <w:tcW w:w="1701" w:type="dxa"/>
            <w:shd w:val="clear" w:color="auto" w:fill="auto"/>
          </w:tcPr>
          <w:p w14:paraId="3C1208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1ACAE33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747B735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224</w:t>
            </w:r>
          </w:p>
        </w:tc>
        <w:tc>
          <w:tcPr>
            <w:tcW w:w="1346" w:type="dxa"/>
            <w:shd w:val="clear" w:color="auto" w:fill="auto"/>
          </w:tcPr>
          <w:p w14:paraId="3F03EF6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504EB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F5426E5" w14:textId="77777777" w:rsidTr="00EB76D8">
        <w:trPr>
          <w:trHeight w:val="518"/>
        </w:trPr>
        <w:tc>
          <w:tcPr>
            <w:tcW w:w="548" w:type="dxa"/>
            <w:shd w:val="clear" w:color="auto" w:fill="auto"/>
          </w:tcPr>
          <w:p w14:paraId="509C0F9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346</w:t>
            </w:r>
          </w:p>
        </w:tc>
        <w:tc>
          <w:tcPr>
            <w:tcW w:w="3700" w:type="dxa"/>
            <w:shd w:val="clear" w:color="auto" w:fill="auto"/>
          </w:tcPr>
          <w:p w14:paraId="0E0FCB0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Тараторіна</w:t>
            </w:r>
            <w:proofErr w:type="spellEnd"/>
            <w:r w:rsidRPr="00631037">
              <w:rPr>
                <w:rFonts w:eastAsia="Times New Roman"/>
                <w:sz w:val="20"/>
                <w:szCs w:val="20"/>
                <w:lang w:eastAsia="ru-RU"/>
              </w:rPr>
              <w:t xml:space="preserve"> С. Дім солі</w:t>
            </w:r>
          </w:p>
        </w:tc>
        <w:tc>
          <w:tcPr>
            <w:tcW w:w="1701" w:type="dxa"/>
            <w:shd w:val="clear" w:color="auto" w:fill="auto"/>
          </w:tcPr>
          <w:p w14:paraId="0EECD9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2F5978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67667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560</w:t>
            </w:r>
          </w:p>
        </w:tc>
        <w:tc>
          <w:tcPr>
            <w:tcW w:w="1346" w:type="dxa"/>
            <w:shd w:val="clear" w:color="auto" w:fill="auto"/>
          </w:tcPr>
          <w:p w14:paraId="575C230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4B8C4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630F984" w14:textId="77777777" w:rsidTr="00EB76D8">
        <w:trPr>
          <w:trHeight w:val="518"/>
        </w:trPr>
        <w:tc>
          <w:tcPr>
            <w:tcW w:w="548" w:type="dxa"/>
            <w:shd w:val="clear" w:color="auto" w:fill="auto"/>
          </w:tcPr>
          <w:p w14:paraId="1A64F9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347</w:t>
            </w:r>
          </w:p>
        </w:tc>
        <w:tc>
          <w:tcPr>
            <w:tcW w:w="3700" w:type="dxa"/>
            <w:shd w:val="clear" w:color="auto" w:fill="auto"/>
          </w:tcPr>
          <w:p w14:paraId="2ED2182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Забужко О. Найдовша подорож</w:t>
            </w:r>
          </w:p>
        </w:tc>
        <w:tc>
          <w:tcPr>
            <w:tcW w:w="1701" w:type="dxa"/>
            <w:shd w:val="clear" w:color="auto" w:fill="auto"/>
          </w:tcPr>
          <w:p w14:paraId="4CF588F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Комора</w:t>
            </w:r>
          </w:p>
        </w:tc>
        <w:tc>
          <w:tcPr>
            <w:tcW w:w="992" w:type="dxa"/>
            <w:shd w:val="clear" w:color="auto" w:fill="auto"/>
          </w:tcPr>
          <w:p w14:paraId="0293CA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7ADF174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168</w:t>
            </w:r>
          </w:p>
        </w:tc>
        <w:tc>
          <w:tcPr>
            <w:tcW w:w="1346" w:type="dxa"/>
            <w:shd w:val="clear" w:color="auto" w:fill="auto"/>
          </w:tcPr>
          <w:p w14:paraId="5B8D4162"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51232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C382FD2" w14:textId="77777777" w:rsidTr="00EB76D8">
        <w:trPr>
          <w:trHeight w:val="518"/>
        </w:trPr>
        <w:tc>
          <w:tcPr>
            <w:tcW w:w="548" w:type="dxa"/>
            <w:shd w:val="clear" w:color="auto" w:fill="auto"/>
          </w:tcPr>
          <w:p w14:paraId="0FE0FEA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348</w:t>
            </w:r>
          </w:p>
        </w:tc>
        <w:tc>
          <w:tcPr>
            <w:tcW w:w="3700" w:type="dxa"/>
            <w:shd w:val="clear" w:color="auto" w:fill="auto"/>
          </w:tcPr>
          <w:p w14:paraId="4596A51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Пшенична О. Там, де заходить сонце</w:t>
            </w:r>
          </w:p>
        </w:tc>
        <w:tc>
          <w:tcPr>
            <w:tcW w:w="1701" w:type="dxa"/>
            <w:shd w:val="clear" w:color="auto" w:fill="auto"/>
          </w:tcPr>
          <w:p w14:paraId="3F47207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26B564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17D4B29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240</w:t>
            </w:r>
          </w:p>
        </w:tc>
        <w:tc>
          <w:tcPr>
            <w:tcW w:w="1346" w:type="dxa"/>
            <w:shd w:val="clear" w:color="auto" w:fill="auto"/>
          </w:tcPr>
          <w:p w14:paraId="55D4FB1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6B080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005047E" w14:textId="77777777" w:rsidTr="00EB76D8">
        <w:trPr>
          <w:trHeight w:val="518"/>
        </w:trPr>
        <w:tc>
          <w:tcPr>
            <w:tcW w:w="548" w:type="dxa"/>
            <w:shd w:val="clear" w:color="auto" w:fill="auto"/>
          </w:tcPr>
          <w:p w14:paraId="328F573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349</w:t>
            </w:r>
          </w:p>
        </w:tc>
        <w:tc>
          <w:tcPr>
            <w:tcW w:w="3700" w:type="dxa"/>
            <w:shd w:val="clear" w:color="auto" w:fill="auto"/>
          </w:tcPr>
          <w:p w14:paraId="4010CCB7"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Бату Д. Коко 2.0.</w:t>
            </w:r>
          </w:p>
        </w:tc>
        <w:tc>
          <w:tcPr>
            <w:tcW w:w="1701" w:type="dxa"/>
            <w:shd w:val="clear" w:color="auto" w:fill="auto"/>
          </w:tcPr>
          <w:p w14:paraId="5F8A611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 Старого Лева</w:t>
            </w:r>
          </w:p>
        </w:tc>
        <w:tc>
          <w:tcPr>
            <w:tcW w:w="992" w:type="dxa"/>
            <w:shd w:val="clear" w:color="auto" w:fill="auto"/>
          </w:tcPr>
          <w:p w14:paraId="5ABCB78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4D9AB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560</w:t>
            </w:r>
          </w:p>
        </w:tc>
        <w:tc>
          <w:tcPr>
            <w:tcW w:w="1346" w:type="dxa"/>
            <w:shd w:val="clear" w:color="auto" w:fill="auto"/>
          </w:tcPr>
          <w:p w14:paraId="7D8233F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7101B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22473E1" w14:textId="77777777" w:rsidTr="00EB76D8">
        <w:trPr>
          <w:trHeight w:val="518"/>
        </w:trPr>
        <w:tc>
          <w:tcPr>
            <w:tcW w:w="548" w:type="dxa"/>
            <w:shd w:val="clear" w:color="auto" w:fill="auto"/>
          </w:tcPr>
          <w:p w14:paraId="2B8A1F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350</w:t>
            </w:r>
          </w:p>
        </w:tc>
        <w:tc>
          <w:tcPr>
            <w:tcW w:w="3700" w:type="dxa"/>
            <w:shd w:val="clear" w:color="auto" w:fill="auto"/>
          </w:tcPr>
          <w:p w14:paraId="6CED2740"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Романовська Н. Рятуючи Єву</w:t>
            </w:r>
          </w:p>
        </w:tc>
        <w:tc>
          <w:tcPr>
            <w:tcW w:w="1701" w:type="dxa"/>
            <w:shd w:val="clear" w:color="auto" w:fill="auto"/>
          </w:tcPr>
          <w:p w14:paraId="6107BD6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Мандрівець</w:t>
            </w:r>
          </w:p>
        </w:tc>
        <w:tc>
          <w:tcPr>
            <w:tcW w:w="992" w:type="dxa"/>
            <w:shd w:val="clear" w:color="auto" w:fill="auto"/>
          </w:tcPr>
          <w:p w14:paraId="00FB16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B9A274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23E1AA4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34E69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23A1629" w14:textId="77777777" w:rsidTr="00EB76D8">
        <w:trPr>
          <w:trHeight w:val="518"/>
        </w:trPr>
        <w:tc>
          <w:tcPr>
            <w:tcW w:w="548" w:type="dxa"/>
            <w:shd w:val="clear" w:color="auto" w:fill="auto"/>
          </w:tcPr>
          <w:p w14:paraId="1B7E44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351</w:t>
            </w:r>
          </w:p>
        </w:tc>
        <w:tc>
          <w:tcPr>
            <w:tcW w:w="3700" w:type="dxa"/>
            <w:shd w:val="clear" w:color="auto" w:fill="auto"/>
          </w:tcPr>
          <w:p w14:paraId="56169A19"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Романовська Н. Дім Єви</w:t>
            </w:r>
          </w:p>
        </w:tc>
        <w:tc>
          <w:tcPr>
            <w:tcW w:w="1701" w:type="dxa"/>
            <w:shd w:val="clear" w:color="auto" w:fill="auto"/>
          </w:tcPr>
          <w:p w14:paraId="3C22826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Мандрівець</w:t>
            </w:r>
          </w:p>
        </w:tc>
        <w:tc>
          <w:tcPr>
            <w:tcW w:w="992" w:type="dxa"/>
            <w:shd w:val="clear" w:color="auto" w:fill="auto"/>
          </w:tcPr>
          <w:p w14:paraId="12F0A0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43CB4A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200</w:t>
            </w:r>
          </w:p>
        </w:tc>
        <w:tc>
          <w:tcPr>
            <w:tcW w:w="1346" w:type="dxa"/>
            <w:shd w:val="clear" w:color="auto" w:fill="auto"/>
          </w:tcPr>
          <w:p w14:paraId="17EA9B1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E4CC54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B3E229F" w14:textId="77777777" w:rsidTr="00EB76D8">
        <w:trPr>
          <w:trHeight w:val="518"/>
        </w:trPr>
        <w:tc>
          <w:tcPr>
            <w:tcW w:w="548" w:type="dxa"/>
            <w:shd w:val="clear" w:color="auto" w:fill="auto"/>
          </w:tcPr>
          <w:p w14:paraId="0970C7B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352</w:t>
            </w:r>
          </w:p>
        </w:tc>
        <w:tc>
          <w:tcPr>
            <w:tcW w:w="3700" w:type="dxa"/>
            <w:shd w:val="clear" w:color="auto" w:fill="auto"/>
          </w:tcPr>
          <w:p w14:paraId="46A96589"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Винничук Ю. Алмази з </w:t>
            </w:r>
            <w:proofErr w:type="spellStart"/>
            <w:r w:rsidRPr="00631037">
              <w:rPr>
                <w:rFonts w:eastAsia="Times New Roman"/>
                <w:sz w:val="20"/>
                <w:szCs w:val="20"/>
                <w:lang w:eastAsia="ru-RU"/>
              </w:rPr>
              <w:t>танжера</w:t>
            </w:r>
            <w:proofErr w:type="spellEnd"/>
          </w:p>
        </w:tc>
        <w:tc>
          <w:tcPr>
            <w:tcW w:w="1701" w:type="dxa"/>
            <w:shd w:val="clear" w:color="auto" w:fill="auto"/>
          </w:tcPr>
          <w:p w14:paraId="6BA904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Фабула</w:t>
            </w:r>
          </w:p>
        </w:tc>
        <w:tc>
          <w:tcPr>
            <w:tcW w:w="992" w:type="dxa"/>
            <w:shd w:val="clear" w:color="auto" w:fill="auto"/>
          </w:tcPr>
          <w:p w14:paraId="4E2D57F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C95C2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272</w:t>
            </w:r>
          </w:p>
        </w:tc>
        <w:tc>
          <w:tcPr>
            <w:tcW w:w="1346" w:type="dxa"/>
            <w:shd w:val="clear" w:color="auto" w:fill="auto"/>
          </w:tcPr>
          <w:p w14:paraId="584A11A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C95006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B245A97" w14:textId="77777777" w:rsidTr="00EB76D8">
        <w:trPr>
          <w:trHeight w:val="518"/>
        </w:trPr>
        <w:tc>
          <w:tcPr>
            <w:tcW w:w="548" w:type="dxa"/>
            <w:shd w:val="clear" w:color="auto" w:fill="auto"/>
          </w:tcPr>
          <w:p w14:paraId="49C323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353</w:t>
            </w:r>
          </w:p>
        </w:tc>
        <w:tc>
          <w:tcPr>
            <w:tcW w:w="3700" w:type="dxa"/>
            <w:shd w:val="clear" w:color="auto" w:fill="auto"/>
          </w:tcPr>
          <w:p w14:paraId="5E34C095"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Янкевич</w:t>
            </w:r>
            <w:proofErr w:type="spellEnd"/>
            <w:r w:rsidRPr="00631037">
              <w:rPr>
                <w:rFonts w:eastAsia="Times New Roman"/>
                <w:sz w:val="20"/>
                <w:szCs w:val="20"/>
                <w:lang w:eastAsia="ru-RU"/>
              </w:rPr>
              <w:t xml:space="preserve"> В. Смерть у подарунок</w:t>
            </w:r>
          </w:p>
        </w:tc>
        <w:tc>
          <w:tcPr>
            <w:tcW w:w="1701" w:type="dxa"/>
            <w:shd w:val="clear" w:color="auto" w:fill="auto"/>
          </w:tcPr>
          <w:p w14:paraId="28CCF5F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Темпора</w:t>
            </w:r>
            <w:proofErr w:type="spellEnd"/>
          </w:p>
        </w:tc>
        <w:tc>
          <w:tcPr>
            <w:tcW w:w="992" w:type="dxa"/>
            <w:shd w:val="clear" w:color="auto" w:fill="auto"/>
          </w:tcPr>
          <w:p w14:paraId="5A05A6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25E1BE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324</w:t>
            </w:r>
          </w:p>
        </w:tc>
        <w:tc>
          <w:tcPr>
            <w:tcW w:w="1346" w:type="dxa"/>
            <w:shd w:val="clear" w:color="auto" w:fill="auto"/>
          </w:tcPr>
          <w:p w14:paraId="6065272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39B62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5416A83" w14:textId="77777777" w:rsidTr="00EB76D8">
        <w:trPr>
          <w:trHeight w:val="518"/>
        </w:trPr>
        <w:tc>
          <w:tcPr>
            <w:tcW w:w="548" w:type="dxa"/>
            <w:shd w:val="clear" w:color="auto" w:fill="auto"/>
          </w:tcPr>
          <w:p w14:paraId="5CB415F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354</w:t>
            </w:r>
          </w:p>
        </w:tc>
        <w:tc>
          <w:tcPr>
            <w:tcW w:w="3700" w:type="dxa"/>
            <w:shd w:val="clear" w:color="auto" w:fill="auto"/>
          </w:tcPr>
          <w:p w14:paraId="03BC8187"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Дочинець</w:t>
            </w:r>
            <w:proofErr w:type="spellEnd"/>
            <w:r w:rsidRPr="00631037">
              <w:rPr>
                <w:rFonts w:eastAsia="Times New Roman"/>
                <w:sz w:val="20"/>
                <w:szCs w:val="20"/>
                <w:lang w:eastAsia="ru-RU"/>
              </w:rPr>
              <w:t xml:space="preserve"> М. Різнотрав’я</w:t>
            </w:r>
          </w:p>
        </w:tc>
        <w:tc>
          <w:tcPr>
            <w:tcW w:w="1701" w:type="dxa"/>
            <w:shd w:val="clear" w:color="auto" w:fill="auto"/>
          </w:tcPr>
          <w:p w14:paraId="71C1B9C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Карпатська вежа</w:t>
            </w:r>
          </w:p>
        </w:tc>
        <w:tc>
          <w:tcPr>
            <w:tcW w:w="992" w:type="dxa"/>
            <w:shd w:val="clear" w:color="auto" w:fill="auto"/>
          </w:tcPr>
          <w:p w14:paraId="30003DA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449814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336</w:t>
            </w:r>
          </w:p>
        </w:tc>
        <w:tc>
          <w:tcPr>
            <w:tcW w:w="1346" w:type="dxa"/>
            <w:shd w:val="clear" w:color="auto" w:fill="auto"/>
          </w:tcPr>
          <w:p w14:paraId="62F1BD0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6EED00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D541844" w14:textId="77777777" w:rsidTr="00EB76D8">
        <w:trPr>
          <w:trHeight w:val="518"/>
        </w:trPr>
        <w:tc>
          <w:tcPr>
            <w:tcW w:w="548" w:type="dxa"/>
            <w:shd w:val="clear" w:color="auto" w:fill="auto"/>
          </w:tcPr>
          <w:p w14:paraId="099FEB2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355</w:t>
            </w:r>
          </w:p>
        </w:tc>
        <w:tc>
          <w:tcPr>
            <w:tcW w:w="3700" w:type="dxa"/>
            <w:shd w:val="clear" w:color="auto" w:fill="auto"/>
          </w:tcPr>
          <w:p w14:paraId="570CD630"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Самчук</w:t>
            </w:r>
            <w:proofErr w:type="spellEnd"/>
            <w:r w:rsidRPr="00631037">
              <w:rPr>
                <w:rFonts w:eastAsia="Times New Roman"/>
                <w:sz w:val="20"/>
                <w:szCs w:val="20"/>
                <w:lang w:eastAsia="ru-RU"/>
              </w:rPr>
              <w:t xml:space="preserve"> У. На краю часу</w:t>
            </w:r>
          </w:p>
        </w:tc>
        <w:tc>
          <w:tcPr>
            <w:tcW w:w="1701" w:type="dxa"/>
            <w:shd w:val="clear" w:color="auto" w:fill="auto"/>
          </w:tcPr>
          <w:p w14:paraId="2281D0E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6938AD4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E5C317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71E296A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CBB024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EDAE767" w14:textId="77777777" w:rsidTr="00EB76D8">
        <w:trPr>
          <w:trHeight w:val="518"/>
        </w:trPr>
        <w:tc>
          <w:tcPr>
            <w:tcW w:w="548" w:type="dxa"/>
            <w:shd w:val="clear" w:color="auto" w:fill="auto"/>
          </w:tcPr>
          <w:p w14:paraId="2E33CFC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356</w:t>
            </w:r>
          </w:p>
        </w:tc>
        <w:tc>
          <w:tcPr>
            <w:tcW w:w="3700" w:type="dxa"/>
            <w:shd w:val="clear" w:color="auto" w:fill="auto"/>
          </w:tcPr>
          <w:p w14:paraId="14B7E948" w14:textId="77777777" w:rsidR="00457B71" w:rsidRPr="00631037" w:rsidRDefault="00457B71" w:rsidP="00EB76D8">
            <w:pPr>
              <w:pStyle w:val="1"/>
              <w:spacing w:before="0"/>
              <w:rPr>
                <w:b w:val="0"/>
                <w:sz w:val="20"/>
                <w:szCs w:val="20"/>
              </w:rPr>
            </w:pPr>
            <w:r w:rsidRPr="00631037">
              <w:rPr>
                <w:b w:val="0"/>
                <w:sz w:val="20"/>
                <w:szCs w:val="20"/>
              </w:rPr>
              <w:t xml:space="preserve">Лис В. </w:t>
            </w:r>
            <w:proofErr w:type="spellStart"/>
            <w:r w:rsidRPr="00631037">
              <w:rPr>
                <w:b w:val="0"/>
                <w:sz w:val="20"/>
                <w:szCs w:val="20"/>
              </w:rPr>
              <w:t>Вифлеєм</w:t>
            </w:r>
            <w:proofErr w:type="spellEnd"/>
          </w:p>
        </w:tc>
        <w:tc>
          <w:tcPr>
            <w:tcW w:w="1701" w:type="dxa"/>
            <w:shd w:val="clear" w:color="auto" w:fill="auto"/>
          </w:tcPr>
          <w:p w14:paraId="6E7D21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5181143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5FF0F7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656</w:t>
            </w:r>
          </w:p>
        </w:tc>
        <w:tc>
          <w:tcPr>
            <w:tcW w:w="1346" w:type="dxa"/>
            <w:shd w:val="clear" w:color="auto" w:fill="auto"/>
          </w:tcPr>
          <w:p w14:paraId="3A56460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AC83D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w:t>
            </w:r>
          </w:p>
        </w:tc>
      </w:tr>
      <w:tr w:rsidR="00457B71" w:rsidRPr="00631037" w14:paraId="45B45609" w14:textId="77777777" w:rsidTr="00EB76D8">
        <w:trPr>
          <w:trHeight w:val="518"/>
        </w:trPr>
        <w:tc>
          <w:tcPr>
            <w:tcW w:w="548" w:type="dxa"/>
            <w:shd w:val="clear" w:color="auto" w:fill="auto"/>
          </w:tcPr>
          <w:p w14:paraId="7EEC1F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357</w:t>
            </w:r>
          </w:p>
        </w:tc>
        <w:tc>
          <w:tcPr>
            <w:tcW w:w="3700" w:type="dxa"/>
            <w:shd w:val="clear" w:color="auto" w:fill="auto"/>
          </w:tcPr>
          <w:p w14:paraId="437E7D9A"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Еґгольм</w:t>
            </w:r>
            <w:proofErr w:type="spellEnd"/>
            <w:r w:rsidRPr="00631037">
              <w:rPr>
                <w:rFonts w:eastAsia="Times New Roman"/>
                <w:sz w:val="20"/>
                <w:szCs w:val="20"/>
                <w:lang w:eastAsia="ru-RU"/>
              </w:rPr>
              <w:t xml:space="preserve"> Е. Коли ніч запалює зірки</w:t>
            </w:r>
          </w:p>
        </w:tc>
        <w:tc>
          <w:tcPr>
            <w:tcW w:w="1701" w:type="dxa"/>
            <w:shd w:val="clear" w:color="auto" w:fill="auto"/>
          </w:tcPr>
          <w:p w14:paraId="66A5511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Нора друк</w:t>
            </w:r>
          </w:p>
        </w:tc>
        <w:tc>
          <w:tcPr>
            <w:tcW w:w="992" w:type="dxa"/>
            <w:shd w:val="clear" w:color="auto" w:fill="auto"/>
          </w:tcPr>
          <w:p w14:paraId="6F24B88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6EC7A5F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7C38263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11DF7B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3F3C34F" w14:textId="77777777" w:rsidTr="00EB76D8">
        <w:trPr>
          <w:trHeight w:val="518"/>
        </w:trPr>
        <w:tc>
          <w:tcPr>
            <w:tcW w:w="548" w:type="dxa"/>
            <w:shd w:val="clear" w:color="auto" w:fill="auto"/>
          </w:tcPr>
          <w:p w14:paraId="3255601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358</w:t>
            </w:r>
          </w:p>
        </w:tc>
        <w:tc>
          <w:tcPr>
            <w:tcW w:w="3700" w:type="dxa"/>
            <w:shd w:val="clear" w:color="auto" w:fill="auto"/>
          </w:tcPr>
          <w:p w14:paraId="10548E3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Качковський</w:t>
            </w:r>
            <w:proofErr w:type="spellEnd"/>
            <w:r w:rsidRPr="00631037">
              <w:rPr>
                <w:rFonts w:eastAsia="Times New Roman"/>
                <w:sz w:val="20"/>
                <w:szCs w:val="20"/>
                <w:lang w:eastAsia="ru-RU"/>
              </w:rPr>
              <w:t xml:space="preserve"> Л. Вибір князя </w:t>
            </w:r>
            <w:proofErr w:type="spellStart"/>
            <w:r w:rsidRPr="00631037">
              <w:rPr>
                <w:rFonts w:eastAsia="Times New Roman"/>
                <w:sz w:val="20"/>
                <w:szCs w:val="20"/>
                <w:lang w:eastAsia="ru-RU"/>
              </w:rPr>
              <w:t>аскольда</w:t>
            </w:r>
            <w:proofErr w:type="spellEnd"/>
          </w:p>
        </w:tc>
        <w:tc>
          <w:tcPr>
            <w:tcW w:w="1701" w:type="dxa"/>
            <w:shd w:val="clear" w:color="auto" w:fill="auto"/>
          </w:tcPr>
          <w:p w14:paraId="16E022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Український пріоритет</w:t>
            </w:r>
          </w:p>
        </w:tc>
        <w:tc>
          <w:tcPr>
            <w:tcW w:w="992" w:type="dxa"/>
            <w:shd w:val="clear" w:color="auto" w:fill="auto"/>
          </w:tcPr>
          <w:p w14:paraId="2F9F331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0978F1C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592</w:t>
            </w:r>
          </w:p>
        </w:tc>
        <w:tc>
          <w:tcPr>
            <w:tcW w:w="1346" w:type="dxa"/>
            <w:shd w:val="clear" w:color="auto" w:fill="auto"/>
          </w:tcPr>
          <w:p w14:paraId="7FE0E82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23770E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A48CE39" w14:textId="77777777" w:rsidTr="00EB76D8">
        <w:trPr>
          <w:trHeight w:val="518"/>
        </w:trPr>
        <w:tc>
          <w:tcPr>
            <w:tcW w:w="548" w:type="dxa"/>
            <w:shd w:val="clear" w:color="auto" w:fill="auto"/>
          </w:tcPr>
          <w:p w14:paraId="499882B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359</w:t>
            </w:r>
          </w:p>
        </w:tc>
        <w:tc>
          <w:tcPr>
            <w:tcW w:w="3700" w:type="dxa"/>
            <w:shd w:val="clear" w:color="auto" w:fill="auto"/>
          </w:tcPr>
          <w:p w14:paraId="7ADC9314"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Качковський</w:t>
            </w:r>
            <w:proofErr w:type="spellEnd"/>
            <w:r w:rsidRPr="00631037">
              <w:rPr>
                <w:rFonts w:eastAsia="Times New Roman"/>
                <w:sz w:val="20"/>
                <w:szCs w:val="20"/>
                <w:lang w:eastAsia="ru-RU"/>
              </w:rPr>
              <w:t xml:space="preserve"> Л. Рюрик із роду </w:t>
            </w:r>
            <w:proofErr w:type="spellStart"/>
            <w:r w:rsidRPr="00631037">
              <w:rPr>
                <w:rFonts w:eastAsia="Times New Roman"/>
                <w:sz w:val="20"/>
                <w:szCs w:val="20"/>
                <w:lang w:eastAsia="ru-RU"/>
              </w:rPr>
              <w:t>Ск’єльдунгів</w:t>
            </w:r>
            <w:proofErr w:type="spellEnd"/>
          </w:p>
        </w:tc>
        <w:tc>
          <w:tcPr>
            <w:tcW w:w="1701" w:type="dxa"/>
            <w:shd w:val="clear" w:color="auto" w:fill="auto"/>
          </w:tcPr>
          <w:p w14:paraId="7B0361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Український пріоритет</w:t>
            </w:r>
          </w:p>
        </w:tc>
        <w:tc>
          <w:tcPr>
            <w:tcW w:w="992" w:type="dxa"/>
            <w:shd w:val="clear" w:color="auto" w:fill="auto"/>
          </w:tcPr>
          <w:p w14:paraId="4BB5A46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27084B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608</w:t>
            </w:r>
          </w:p>
        </w:tc>
        <w:tc>
          <w:tcPr>
            <w:tcW w:w="1346" w:type="dxa"/>
            <w:shd w:val="clear" w:color="auto" w:fill="auto"/>
          </w:tcPr>
          <w:p w14:paraId="019F578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8ED14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E063B04" w14:textId="77777777" w:rsidTr="00EB76D8">
        <w:trPr>
          <w:trHeight w:val="518"/>
        </w:trPr>
        <w:tc>
          <w:tcPr>
            <w:tcW w:w="548" w:type="dxa"/>
            <w:shd w:val="clear" w:color="auto" w:fill="auto"/>
          </w:tcPr>
          <w:p w14:paraId="761C24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360</w:t>
            </w:r>
          </w:p>
        </w:tc>
        <w:tc>
          <w:tcPr>
            <w:tcW w:w="3700" w:type="dxa"/>
            <w:shd w:val="clear" w:color="auto" w:fill="auto"/>
          </w:tcPr>
          <w:p w14:paraId="30C023E8"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Качковський</w:t>
            </w:r>
            <w:proofErr w:type="spellEnd"/>
            <w:r w:rsidRPr="00631037">
              <w:rPr>
                <w:rFonts w:eastAsia="Times New Roman"/>
                <w:sz w:val="20"/>
                <w:szCs w:val="20"/>
                <w:lang w:eastAsia="ru-RU"/>
              </w:rPr>
              <w:t xml:space="preserve"> Л.  Олег – імператор </w:t>
            </w:r>
            <w:proofErr w:type="spellStart"/>
            <w:r w:rsidRPr="00631037">
              <w:rPr>
                <w:rFonts w:eastAsia="Times New Roman"/>
                <w:sz w:val="20"/>
                <w:szCs w:val="20"/>
                <w:lang w:eastAsia="ru-RU"/>
              </w:rPr>
              <w:t>русів</w:t>
            </w:r>
            <w:proofErr w:type="spellEnd"/>
          </w:p>
        </w:tc>
        <w:tc>
          <w:tcPr>
            <w:tcW w:w="1701" w:type="dxa"/>
            <w:shd w:val="clear" w:color="auto" w:fill="auto"/>
          </w:tcPr>
          <w:p w14:paraId="562E567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Український пріоритет</w:t>
            </w:r>
          </w:p>
        </w:tc>
        <w:tc>
          <w:tcPr>
            <w:tcW w:w="992" w:type="dxa"/>
            <w:shd w:val="clear" w:color="auto" w:fill="auto"/>
          </w:tcPr>
          <w:p w14:paraId="4AB8159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321B74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664</w:t>
            </w:r>
          </w:p>
        </w:tc>
        <w:tc>
          <w:tcPr>
            <w:tcW w:w="1346" w:type="dxa"/>
            <w:shd w:val="clear" w:color="auto" w:fill="auto"/>
          </w:tcPr>
          <w:p w14:paraId="0F7FC0D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3166AA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43618E1" w14:textId="77777777" w:rsidTr="00EB76D8">
        <w:trPr>
          <w:trHeight w:val="518"/>
        </w:trPr>
        <w:tc>
          <w:tcPr>
            <w:tcW w:w="548" w:type="dxa"/>
            <w:shd w:val="clear" w:color="auto" w:fill="auto"/>
          </w:tcPr>
          <w:p w14:paraId="50130B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361</w:t>
            </w:r>
          </w:p>
        </w:tc>
        <w:tc>
          <w:tcPr>
            <w:tcW w:w="3700" w:type="dxa"/>
            <w:shd w:val="clear" w:color="auto" w:fill="auto"/>
          </w:tcPr>
          <w:p w14:paraId="059BE2A5"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Качковський</w:t>
            </w:r>
            <w:proofErr w:type="spellEnd"/>
            <w:r w:rsidRPr="00631037">
              <w:rPr>
                <w:rFonts w:eastAsia="Times New Roman"/>
                <w:sz w:val="20"/>
                <w:szCs w:val="20"/>
                <w:lang w:eastAsia="ru-RU"/>
              </w:rPr>
              <w:t xml:space="preserve"> Л. Ігор – володар Руси</w:t>
            </w:r>
          </w:p>
        </w:tc>
        <w:tc>
          <w:tcPr>
            <w:tcW w:w="1701" w:type="dxa"/>
            <w:shd w:val="clear" w:color="auto" w:fill="auto"/>
          </w:tcPr>
          <w:p w14:paraId="48527D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Український пріоритет</w:t>
            </w:r>
          </w:p>
        </w:tc>
        <w:tc>
          <w:tcPr>
            <w:tcW w:w="992" w:type="dxa"/>
            <w:shd w:val="clear" w:color="auto" w:fill="auto"/>
          </w:tcPr>
          <w:p w14:paraId="1F9817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28C133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624</w:t>
            </w:r>
          </w:p>
        </w:tc>
        <w:tc>
          <w:tcPr>
            <w:tcW w:w="1346" w:type="dxa"/>
            <w:shd w:val="clear" w:color="auto" w:fill="auto"/>
          </w:tcPr>
          <w:p w14:paraId="16EF8CEA"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EFDA87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76E9C95" w14:textId="77777777" w:rsidTr="00EB76D8">
        <w:trPr>
          <w:trHeight w:val="518"/>
        </w:trPr>
        <w:tc>
          <w:tcPr>
            <w:tcW w:w="548" w:type="dxa"/>
            <w:shd w:val="clear" w:color="auto" w:fill="auto"/>
          </w:tcPr>
          <w:p w14:paraId="0A655C9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362</w:t>
            </w:r>
          </w:p>
        </w:tc>
        <w:tc>
          <w:tcPr>
            <w:tcW w:w="3700" w:type="dxa"/>
            <w:shd w:val="clear" w:color="auto" w:fill="auto"/>
          </w:tcPr>
          <w:p w14:paraId="6D9EA39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Гороженко</w:t>
            </w:r>
            <w:proofErr w:type="spellEnd"/>
            <w:r w:rsidRPr="00631037">
              <w:rPr>
                <w:rFonts w:eastAsia="Times New Roman"/>
                <w:sz w:val="20"/>
                <w:szCs w:val="20"/>
                <w:lang w:eastAsia="ru-RU"/>
              </w:rPr>
              <w:t xml:space="preserve"> Г. На вістрі</w:t>
            </w:r>
          </w:p>
        </w:tc>
        <w:tc>
          <w:tcPr>
            <w:tcW w:w="1701" w:type="dxa"/>
            <w:shd w:val="clear" w:color="auto" w:fill="auto"/>
          </w:tcPr>
          <w:p w14:paraId="79F6A64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0656DF1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4DB87C3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39816F0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58CD9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D176E81" w14:textId="77777777" w:rsidTr="00EB76D8">
        <w:trPr>
          <w:trHeight w:val="518"/>
        </w:trPr>
        <w:tc>
          <w:tcPr>
            <w:tcW w:w="548" w:type="dxa"/>
            <w:shd w:val="clear" w:color="auto" w:fill="auto"/>
          </w:tcPr>
          <w:p w14:paraId="697A056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363</w:t>
            </w:r>
          </w:p>
        </w:tc>
        <w:tc>
          <w:tcPr>
            <w:tcW w:w="3700" w:type="dxa"/>
            <w:shd w:val="clear" w:color="auto" w:fill="auto"/>
          </w:tcPr>
          <w:p w14:paraId="092F05D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Тавваб</w:t>
            </w:r>
            <w:proofErr w:type="spellEnd"/>
            <w:r w:rsidRPr="00631037">
              <w:rPr>
                <w:rFonts w:eastAsia="Times New Roman"/>
                <w:sz w:val="20"/>
                <w:szCs w:val="20"/>
                <w:lang w:eastAsia="ru-RU"/>
              </w:rPr>
              <w:t xml:space="preserve"> Н. Особисті кордони</w:t>
            </w:r>
          </w:p>
        </w:tc>
        <w:tc>
          <w:tcPr>
            <w:tcW w:w="1701" w:type="dxa"/>
            <w:shd w:val="clear" w:color="auto" w:fill="auto"/>
          </w:tcPr>
          <w:p w14:paraId="6BFF910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466C5CF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46364C7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2C202C9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95AD7D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1CA4A33" w14:textId="77777777" w:rsidTr="00EB76D8">
        <w:trPr>
          <w:trHeight w:val="518"/>
        </w:trPr>
        <w:tc>
          <w:tcPr>
            <w:tcW w:w="548" w:type="dxa"/>
            <w:shd w:val="clear" w:color="auto" w:fill="auto"/>
          </w:tcPr>
          <w:p w14:paraId="66F740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364</w:t>
            </w:r>
          </w:p>
        </w:tc>
        <w:tc>
          <w:tcPr>
            <w:tcW w:w="3700" w:type="dxa"/>
            <w:shd w:val="clear" w:color="auto" w:fill="auto"/>
          </w:tcPr>
          <w:p w14:paraId="366F6F3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Січкар</w:t>
            </w:r>
            <w:proofErr w:type="spellEnd"/>
            <w:r w:rsidRPr="00631037">
              <w:rPr>
                <w:rFonts w:eastAsia="Times New Roman"/>
                <w:sz w:val="20"/>
                <w:szCs w:val="20"/>
                <w:lang w:eastAsia="ru-RU"/>
              </w:rPr>
              <w:t xml:space="preserve"> М. 8 навичок щасливої дитини</w:t>
            </w:r>
          </w:p>
        </w:tc>
        <w:tc>
          <w:tcPr>
            <w:tcW w:w="1701" w:type="dxa"/>
            <w:shd w:val="clear" w:color="auto" w:fill="auto"/>
          </w:tcPr>
          <w:p w14:paraId="6C0A4D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Фабула</w:t>
            </w:r>
          </w:p>
        </w:tc>
        <w:tc>
          <w:tcPr>
            <w:tcW w:w="992" w:type="dxa"/>
            <w:shd w:val="clear" w:color="auto" w:fill="auto"/>
          </w:tcPr>
          <w:p w14:paraId="62557E2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04D4F8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80</w:t>
            </w:r>
          </w:p>
        </w:tc>
        <w:tc>
          <w:tcPr>
            <w:tcW w:w="1346" w:type="dxa"/>
            <w:shd w:val="clear" w:color="auto" w:fill="auto"/>
          </w:tcPr>
          <w:p w14:paraId="794792C4"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9D66AC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5AED2CF" w14:textId="77777777" w:rsidTr="00EB76D8">
        <w:trPr>
          <w:trHeight w:val="518"/>
        </w:trPr>
        <w:tc>
          <w:tcPr>
            <w:tcW w:w="548" w:type="dxa"/>
            <w:shd w:val="clear" w:color="auto" w:fill="auto"/>
          </w:tcPr>
          <w:p w14:paraId="088D69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365</w:t>
            </w:r>
          </w:p>
        </w:tc>
        <w:tc>
          <w:tcPr>
            <w:tcW w:w="3700" w:type="dxa"/>
            <w:shd w:val="clear" w:color="auto" w:fill="auto"/>
          </w:tcPr>
          <w:p w14:paraId="3412982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Шталь</w:t>
            </w:r>
            <w:proofErr w:type="spellEnd"/>
            <w:r w:rsidRPr="00631037">
              <w:rPr>
                <w:rFonts w:eastAsia="Times New Roman"/>
                <w:sz w:val="20"/>
                <w:szCs w:val="20"/>
                <w:lang w:eastAsia="ru-RU"/>
              </w:rPr>
              <w:t xml:space="preserve"> С. Твоїй внутрішній дитині потрібен дім</w:t>
            </w:r>
          </w:p>
        </w:tc>
        <w:tc>
          <w:tcPr>
            <w:tcW w:w="1701" w:type="dxa"/>
            <w:shd w:val="clear" w:color="auto" w:fill="auto"/>
          </w:tcPr>
          <w:p w14:paraId="4864A97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58C575F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2A4B99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313CD3B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592A41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2CDA886" w14:textId="77777777" w:rsidTr="00EB76D8">
        <w:trPr>
          <w:trHeight w:val="518"/>
        </w:trPr>
        <w:tc>
          <w:tcPr>
            <w:tcW w:w="548" w:type="dxa"/>
            <w:shd w:val="clear" w:color="auto" w:fill="auto"/>
          </w:tcPr>
          <w:p w14:paraId="7EDA4D1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366</w:t>
            </w:r>
          </w:p>
        </w:tc>
        <w:tc>
          <w:tcPr>
            <w:tcW w:w="3700" w:type="dxa"/>
            <w:shd w:val="clear" w:color="auto" w:fill="auto"/>
          </w:tcPr>
          <w:p w14:paraId="17CBD81A" w14:textId="77777777" w:rsidR="00457B71" w:rsidRPr="00631037" w:rsidRDefault="00457B71" w:rsidP="00EB76D8">
            <w:pPr>
              <w:pStyle w:val="1"/>
              <w:rPr>
                <w:b w:val="0"/>
                <w:sz w:val="20"/>
                <w:szCs w:val="20"/>
              </w:rPr>
            </w:pPr>
            <w:proofErr w:type="spellStart"/>
            <w:r w:rsidRPr="00631037">
              <w:rPr>
                <w:b w:val="0"/>
                <w:sz w:val="20"/>
                <w:szCs w:val="20"/>
              </w:rPr>
              <w:t>Равікант</w:t>
            </w:r>
            <w:proofErr w:type="spellEnd"/>
            <w:r w:rsidRPr="00631037">
              <w:rPr>
                <w:b w:val="0"/>
                <w:sz w:val="20"/>
                <w:szCs w:val="20"/>
              </w:rPr>
              <w:t xml:space="preserve"> К. Полюби себе. Як </w:t>
            </w:r>
            <w:proofErr w:type="spellStart"/>
            <w:r w:rsidRPr="00631037">
              <w:rPr>
                <w:b w:val="0"/>
                <w:sz w:val="20"/>
                <w:szCs w:val="20"/>
              </w:rPr>
              <w:t>підвищити</w:t>
            </w:r>
            <w:proofErr w:type="spellEnd"/>
            <w:r w:rsidRPr="00631037">
              <w:rPr>
                <w:b w:val="0"/>
                <w:sz w:val="20"/>
                <w:szCs w:val="20"/>
              </w:rPr>
              <w:t xml:space="preserve"> </w:t>
            </w:r>
            <w:proofErr w:type="spellStart"/>
            <w:r w:rsidRPr="00631037">
              <w:rPr>
                <w:b w:val="0"/>
                <w:sz w:val="20"/>
                <w:szCs w:val="20"/>
              </w:rPr>
              <w:t>самооцінку</w:t>
            </w:r>
            <w:proofErr w:type="spellEnd"/>
            <w:r w:rsidRPr="00631037">
              <w:rPr>
                <w:b w:val="0"/>
                <w:sz w:val="20"/>
                <w:szCs w:val="20"/>
              </w:rPr>
              <w:t xml:space="preserve"> та </w:t>
            </w:r>
            <w:proofErr w:type="spellStart"/>
            <w:r w:rsidRPr="00631037">
              <w:rPr>
                <w:b w:val="0"/>
                <w:sz w:val="20"/>
                <w:szCs w:val="20"/>
              </w:rPr>
              <w:t>прийняти</w:t>
            </w:r>
            <w:proofErr w:type="spellEnd"/>
            <w:r w:rsidRPr="00631037">
              <w:rPr>
                <w:b w:val="0"/>
                <w:sz w:val="20"/>
                <w:szCs w:val="20"/>
              </w:rPr>
              <w:t xml:space="preserve"> себе</w:t>
            </w:r>
          </w:p>
        </w:tc>
        <w:tc>
          <w:tcPr>
            <w:tcW w:w="1701" w:type="dxa"/>
            <w:shd w:val="clear" w:color="auto" w:fill="auto"/>
          </w:tcPr>
          <w:p w14:paraId="022E1D3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3E236A3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6FADE83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240</w:t>
            </w:r>
          </w:p>
        </w:tc>
        <w:tc>
          <w:tcPr>
            <w:tcW w:w="1346" w:type="dxa"/>
            <w:shd w:val="clear" w:color="auto" w:fill="auto"/>
          </w:tcPr>
          <w:p w14:paraId="7DB3687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6BB84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FA675B8" w14:textId="77777777" w:rsidTr="00EB76D8">
        <w:trPr>
          <w:trHeight w:val="518"/>
        </w:trPr>
        <w:tc>
          <w:tcPr>
            <w:tcW w:w="548" w:type="dxa"/>
            <w:shd w:val="clear" w:color="auto" w:fill="auto"/>
          </w:tcPr>
          <w:p w14:paraId="66C700A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367</w:t>
            </w:r>
          </w:p>
        </w:tc>
        <w:tc>
          <w:tcPr>
            <w:tcW w:w="3700" w:type="dxa"/>
            <w:shd w:val="clear" w:color="auto" w:fill="auto"/>
          </w:tcPr>
          <w:p w14:paraId="7B702C87" w14:textId="77777777" w:rsidR="00457B71" w:rsidRPr="00631037" w:rsidRDefault="00457B71" w:rsidP="00EB76D8">
            <w:pPr>
              <w:pStyle w:val="1"/>
              <w:spacing w:before="0"/>
              <w:rPr>
                <w:b w:val="0"/>
                <w:sz w:val="20"/>
                <w:szCs w:val="20"/>
              </w:rPr>
            </w:pPr>
            <w:r w:rsidRPr="00631037">
              <w:rPr>
                <w:b w:val="0"/>
                <w:sz w:val="20"/>
                <w:szCs w:val="20"/>
              </w:rPr>
              <w:t xml:space="preserve">Трентон Н. </w:t>
            </w:r>
            <w:proofErr w:type="spellStart"/>
            <w:r w:rsidRPr="00631037">
              <w:rPr>
                <w:b w:val="0"/>
                <w:sz w:val="20"/>
                <w:szCs w:val="20"/>
              </w:rPr>
              <w:t>Зберігайте</w:t>
            </w:r>
            <w:proofErr w:type="spellEnd"/>
            <w:r w:rsidRPr="00631037">
              <w:rPr>
                <w:b w:val="0"/>
                <w:sz w:val="20"/>
                <w:szCs w:val="20"/>
              </w:rPr>
              <w:t xml:space="preserve"> </w:t>
            </w:r>
            <w:proofErr w:type="spellStart"/>
            <w:r w:rsidRPr="00631037">
              <w:rPr>
                <w:b w:val="0"/>
                <w:sz w:val="20"/>
                <w:szCs w:val="20"/>
              </w:rPr>
              <w:t>спокій</w:t>
            </w:r>
            <w:proofErr w:type="spellEnd"/>
          </w:p>
        </w:tc>
        <w:tc>
          <w:tcPr>
            <w:tcW w:w="1701" w:type="dxa"/>
            <w:shd w:val="clear" w:color="auto" w:fill="auto"/>
          </w:tcPr>
          <w:p w14:paraId="1969238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71853F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1FE4A7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21EB22A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49D3FD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2ACCBE9" w14:textId="77777777" w:rsidTr="00EB76D8">
        <w:trPr>
          <w:trHeight w:val="518"/>
        </w:trPr>
        <w:tc>
          <w:tcPr>
            <w:tcW w:w="548" w:type="dxa"/>
            <w:shd w:val="clear" w:color="auto" w:fill="auto"/>
          </w:tcPr>
          <w:p w14:paraId="1FFED5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368</w:t>
            </w:r>
          </w:p>
        </w:tc>
        <w:tc>
          <w:tcPr>
            <w:tcW w:w="3700" w:type="dxa"/>
            <w:shd w:val="clear" w:color="auto" w:fill="auto"/>
          </w:tcPr>
          <w:p w14:paraId="0E452E8A"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Гайнлайн</w:t>
            </w:r>
            <w:proofErr w:type="spellEnd"/>
            <w:r w:rsidRPr="00631037">
              <w:rPr>
                <w:rFonts w:eastAsia="Times New Roman"/>
                <w:sz w:val="20"/>
                <w:szCs w:val="20"/>
                <w:lang w:eastAsia="ru-RU"/>
              </w:rPr>
              <w:t xml:space="preserve"> Р. Двері у літо</w:t>
            </w:r>
          </w:p>
        </w:tc>
        <w:tc>
          <w:tcPr>
            <w:tcW w:w="1701" w:type="dxa"/>
            <w:shd w:val="clear" w:color="auto" w:fill="auto"/>
          </w:tcPr>
          <w:p w14:paraId="0F171C0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049B25B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F02A9E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343D0D9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53FFBD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71CAC90" w14:textId="77777777" w:rsidTr="00EB76D8">
        <w:trPr>
          <w:trHeight w:val="518"/>
        </w:trPr>
        <w:tc>
          <w:tcPr>
            <w:tcW w:w="548" w:type="dxa"/>
            <w:shd w:val="clear" w:color="auto" w:fill="auto"/>
          </w:tcPr>
          <w:p w14:paraId="5A175F9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369</w:t>
            </w:r>
          </w:p>
        </w:tc>
        <w:tc>
          <w:tcPr>
            <w:tcW w:w="3700" w:type="dxa"/>
            <w:shd w:val="clear" w:color="auto" w:fill="auto"/>
          </w:tcPr>
          <w:p w14:paraId="4DBB1BAA"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Щербак Ю. Час великої гри</w:t>
            </w:r>
          </w:p>
        </w:tc>
        <w:tc>
          <w:tcPr>
            <w:tcW w:w="1701" w:type="dxa"/>
            <w:shd w:val="clear" w:color="auto" w:fill="auto"/>
          </w:tcPr>
          <w:p w14:paraId="1E21339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А-БА-БА-ГА-ЛА-МА-ГА</w:t>
            </w:r>
          </w:p>
        </w:tc>
        <w:tc>
          <w:tcPr>
            <w:tcW w:w="992" w:type="dxa"/>
            <w:shd w:val="clear" w:color="auto" w:fill="auto"/>
          </w:tcPr>
          <w:p w14:paraId="7AC59B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09FA913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544</w:t>
            </w:r>
          </w:p>
        </w:tc>
        <w:tc>
          <w:tcPr>
            <w:tcW w:w="1346" w:type="dxa"/>
            <w:shd w:val="clear" w:color="auto" w:fill="auto"/>
          </w:tcPr>
          <w:p w14:paraId="6CA08E9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68C155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1D6C124" w14:textId="77777777" w:rsidTr="00EB76D8">
        <w:trPr>
          <w:trHeight w:val="518"/>
        </w:trPr>
        <w:tc>
          <w:tcPr>
            <w:tcW w:w="548" w:type="dxa"/>
            <w:shd w:val="clear" w:color="auto" w:fill="auto"/>
          </w:tcPr>
          <w:p w14:paraId="1214DBF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370</w:t>
            </w:r>
          </w:p>
        </w:tc>
        <w:tc>
          <w:tcPr>
            <w:tcW w:w="3700" w:type="dxa"/>
            <w:shd w:val="clear" w:color="auto" w:fill="auto"/>
          </w:tcPr>
          <w:p w14:paraId="4548644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Щербак Ю. Час тирана</w:t>
            </w:r>
          </w:p>
        </w:tc>
        <w:tc>
          <w:tcPr>
            <w:tcW w:w="1701" w:type="dxa"/>
            <w:shd w:val="clear" w:color="auto" w:fill="auto"/>
          </w:tcPr>
          <w:p w14:paraId="053C03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А-БА-БА-ГА-ЛА-МА-ГА</w:t>
            </w:r>
          </w:p>
        </w:tc>
        <w:tc>
          <w:tcPr>
            <w:tcW w:w="992" w:type="dxa"/>
            <w:shd w:val="clear" w:color="auto" w:fill="auto"/>
          </w:tcPr>
          <w:p w14:paraId="6A52100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693E28C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544</w:t>
            </w:r>
          </w:p>
        </w:tc>
        <w:tc>
          <w:tcPr>
            <w:tcW w:w="1346" w:type="dxa"/>
            <w:shd w:val="clear" w:color="auto" w:fill="auto"/>
          </w:tcPr>
          <w:p w14:paraId="10AFF9C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A0EB8D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84B20FC" w14:textId="77777777" w:rsidTr="00EB76D8">
        <w:trPr>
          <w:trHeight w:val="518"/>
        </w:trPr>
        <w:tc>
          <w:tcPr>
            <w:tcW w:w="548" w:type="dxa"/>
            <w:shd w:val="clear" w:color="auto" w:fill="auto"/>
          </w:tcPr>
          <w:p w14:paraId="16BC472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371</w:t>
            </w:r>
          </w:p>
        </w:tc>
        <w:tc>
          <w:tcPr>
            <w:tcW w:w="3700" w:type="dxa"/>
            <w:shd w:val="clear" w:color="auto" w:fill="auto"/>
          </w:tcPr>
          <w:p w14:paraId="5002DBDE"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Редондо Д. Диригент</w:t>
            </w:r>
          </w:p>
        </w:tc>
        <w:tc>
          <w:tcPr>
            <w:tcW w:w="1701" w:type="dxa"/>
            <w:shd w:val="clear" w:color="auto" w:fill="auto"/>
          </w:tcPr>
          <w:p w14:paraId="18B9A3A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24C8D70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47EDDD5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704</w:t>
            </w:r>
          </w:p>
        </w:tc>
        <w:tc>
          <w:tcPr>
            <w:tcW w:w="1346" w:type="dxa"/>
            <w:shd w:val="clear" w:color="auto" w:fill="auto"/>
          </w:tcPr>
          <w:p w14:paraId="0B513C7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68A076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4BB22E9" w14:textId="77777777" w:rsidTr="00EB76D8">
        <w:trPr>
          <w:trHeight w:val="518"/>
        </w:trPr>
        <w:tc>
          <w:tcPr>
            <w:tcW w:w="548" w:type="dxa"/>
            <w:shd w:val="clear" w:color="auto" w:fill="auto"/>
          </w:tcPr>
          <w:p w14:paraId="353D35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372</w:t>
            </w:r>
          </w:p>
        </w:tc>
        <w:tc>
          <w:tcPr>
            <w:tcW w:w="3700" w:type="dxa"/>
            <w:shd w:val="clear" w:color="auto" w:fill="auto"/>
          </w:tcPr>
          <w:p w14:paraId="082F7EBD"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Макдональд К. Ніч, коли </w:t>
            </w:r>
            <w:proofErr w:type="spellStart"/>
            <w:r w:rsidRPr="00631037">
              <w:rPr>
                <w:rFonts w:eastAsia="Times New Roman"/>
                <w:sz w:val="20"/>
                <w:szCs w:val="20"/>
                <w:lang w:eastAsia="ru-RU"/>
              </w:rPr>
              <w:t>Олівія</w:t>
            </w:r>
            <w:proofErr w:type="spellEnd"/>
            <w:r w:rsidRPr="00631037">
              <w:rPr>
                <w:rFonts w:eastAsia="Times New Roman"/>
                <w:sz w:val="20"/>
                <w:szCs w:val="20"/>
                <w:lang w:eastAsia="ru-RU"/>
              </w:rPr>
              <w:t xml:space="preserve"> впала</w:t>
            </w:r>
          </w:p>
        </w:tc>
        <w:tc>
          <w:tcPr>
            <w:tcW w:w="1701" w:type="dxa"/>
            <w:shd w:val="clear" w:color="auto" w:fill="auto"/>
          </w:tcPr>
          <w:p w14:paraId="211DC08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0D6FA0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0E6A8E4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416</w:t>
            </w:r>
          </w:p>
        </w:tc>
        <w:tc>
          <w:tcPr>
            <w:tcW w:w="1346" w:type="dxa"/>
            <w:shd w:val="clear" w:color="auto" w:fill="auto"/>
          </w:tcPr>
          <w:p w14:paraId="28E200D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0147A6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A126310" w14:textId="77777777" w:rsidTr="00EB76D8">
        <w:trPr>
          <w:trHeight w:val="518"/>
        </w:trPr>
        <w:tc>
          <w:tcPr>
            <w:tcW w:w="548" w:type="dxa"/>
            <w:shd w:val="clear" w:color="auto" w:fill="auto"/>
          </w:tcPr>
          <w:p w14:paraId="0A370F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373</w:t>
            </w:r>
          </w:p>
        </w:tc>
        <w:tc>
          <w:tcPr>
            <w:tcW w:w="3700" w:type="dxa"/>
            <w:shd w:val="clear" w:color="auto" w:fill="auto"/>
          </w:tcPr>
          <w:p w14:paraId="7D6311B2"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Шваб В. Незриме життя </w:t>
            </w:r>
            <w:proofErr w:type="spellStart"/>
            <w:r w:rsidRPr="00631037">
              <w:rPr>
                <w:rFonts w:eastAsia="Times New Roman"/>
                <w:sz w:val="20"/>
                <w:szCs w:val="20"/>
                <w:lang w:eastAsia="ru-RU"/>
              </w:rPr>
              <w:t>Адді</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Лярю</w:t>
            </w:r>
            <w:proofErr w:type="spellEnd"/>
          </w:p>
        </w:tc>
        <w:tc>
          <w:tcPr>
            <w:tcW w:w="1701" w:type="dxa"/>
            <w:shd w:val="clear" w:color="auto" w:fill="auto"/>
          </w:tcPr>
          <w:p w14:paraId="5CAAC7EB" w14:textId="77777777" w:rsidR="00457B71" w:rsidRPr="008F5687" w:rsidRDefault="0096464A" w:rsidP="00EB76D8">
            <w:pPr>
              <w:jc w:val="center"/>
              <w:rPr>
                <w:rFonts w:eastAsia="Times New Roman"/>
                <w:sz w:val="20"/>
                <w:szCs w:val="20"/>
                <w:lang w:eastAsia="ru-RU"/>
              </w:rPr>
            </w:pPr>
            <w:hyperlink r:id="rId29" w:history="1">
              <w:r w:rsidR="00457B71" w:rsidRPr="008F5687">
                <w:rPr>
                  <w:rStyle w:val="ad"/>
                  <w:color w:val="auto"/>
                  <w:sz w:val="20"/>
                  <w:szCs w:val="20"/>
                </w:rPr>
                <w:t>#книголав</w:t>
              </w:r>
            </w:hyperlink>
          </w:p>
        </w:tc>
        <w:tc>
          <w:tcPr>
            <w:tcW w:w="992" w:type="dxa"/>
            <w:shd w:val="clear" w:color="auto" w:fill="auto"/>
          </w:tcPr>
          <w:p w14:paraId="1EC47A5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7295E1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544</w:t>
            </w:r>
          </w:p>
        </w:tc>
        <w:tc>
          <w:tcPr>
            <w:tcW w:w="1346" w:type="dxa"/>
            <w:shd w:val="clear" w:color="auto" w:fill="auto"/>
          </w:tcPr>
          <w:p w14:paraId="7AF1195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E652A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35934D0" w14:textId="77777777" w:rsidTr="00EB76D8">
        <w:trPr>
          <w:trHeight w:val="518"/>
        </w:trPr>
        <w:tc>
          <w:tcPr>
            <w:tcW w:w="548" w:type="dxa"/>
            <w:shd w:val="clear" w:color="auto" w:fill="auto"/>
          </w:tcPr>
          <w:p w14:paraId="0E6F552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374</w:t>
            </w:r>
          </w:p>
        </w:tc>
        <w:tc>
          <w:tcPr>
            <w:tcW w:w="3700" w:type="dxa"/>
            <w:shd w:val="clear" w:color="auto" w:fill="auto"/>
          </w:tcPr>
          <w:p w14:paraId="602261B4" w14:textId="77777777" w:rsidR="00457B71" w:rsidRPr="00631037" w:rsidRDefault="00457B71" w:rsidP="00EB76D8">
            <w:pPr>
              <w:pStyle w:val="1"/>
              <w:rPr>
                <w:b w:val="0"/>
                <w:sz w:val="20"/>
                <w:szCs w:val="20"/>
              </w:rPr>
            </w:pPr>
            <w:r w:rsidRPr="00631037">
              <w:rPr>
                <w:b w:val="0"/>
                <w:sz w:val="20"/>
                <w:szCs w:val="20"/>
              </w:rPr>
              <w:t xml:space="preserve">Клейтон М. </w:t>
            </w:r>
            <w:proofErr w:type="spellStart"/>
            <w:r w:rsidRPr="00631037">
              <w:rPr>
                <w:b w:val="0"/>
                <w:sz w:val="20"/>
                <w:szCs w:val="20"/>
              </w:rPr>
              <w:t>Останній</w:t>
            </w:r>
            <w:proofErr w:type="spellEnd"/>
            <w:r w:rsidRPr="00631037">
              <w:rPr>
                <w:b w:val="0"/>
                <w:sz w:val="20"/>
                <w:szCs w:val="20"/>
              </w:rPr>
              <w:t xml:space="preserve"> потяг до Лондона</w:t>
            </w:r>
          </w:p>
        </w:tc>
        <w:tc>
          <w:tcPr>
            <w:tcW w:w="1701" w:type="dxa"/>
            <w:shd w:val="clear" w:color="auto" w:fill="auto"/>
          </w:tcPr>
          <w:p w14:paraId="220B1A7F" w14:textId="77777777" w:rsidR="00457B71" w:rsidRPr="008F5687" w:rsidRDefault="0096464A" w:rsidP="00EB76D8">
            <w:pPr>
              <w:jc w:val="center"/>
              <w:rPr>
                <w:sz w:val="20"/>
                <w:szCs w:val="20"/>
              </w:rPr>
            </w:pPr>
            <w:hyperlink r:id="rId30" w:history="1">
              <w:r w:rsidR="00457B71" w:rsidRPr="008F5687">
                <w:rPr>
                  <w:rStyle w:val="ad"/>
                  <w:color w:val="auto"/>
                  <w:sz w:val="20"/>
                  <w:szCs w:val="20"/>
                </w:rPr>
                <w:t>#книголав</w:t>
              </w:r>
            </w:hyperlink>
          </w:p>
        </w:tc>
        <w:tc>
          <w:tcPr>
            <w:tcW w:w="992" w:type="dxa"/>
            <w:shd w:val="clear" w:color="auto" w:fill="auto"/>
          </w:tcPr>
          <w:p w14:paraId="1F04476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233853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512</w:t>
            </w:r>
          </w:p>
        </w:tc>
        <w:tc>
          <w:tcPr>
            <w:tcW w:w="1346" w:type="dxa"/>
            <w:shd w:val="clear" w:color="auto" w:fill="auto"/>
          </w:tcPr>
          <w:p w14:paraId="0D8A9089"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7D78D6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CEBD84F" w14:textId="77777777" w:rsidTr="00EB76D8">
        <w:trPr>
          <w:trHeight w:val="518"/>
        </w:trPr>
        <w:tc>
          <w:tcPr>
            <w:tcW w:w="548" w:type="dxa"/>
            <w:shd w:val="clear" w:color="auto" w:fill="auto"/>
          </w:tcPr>
          <w:p w14:paraId="504BDB7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375</w:t>
            </w:r>
          </w:p>
        </w:tc>
        <w:tc>
          <w:tcPr>
            <w:tcW w:w="3700" w:type="dxa"/>
            <w:shd w:val="clear" w:color="auto" w:fill="auto"/>
          </w:tcPr>
          <w:p w14:paraId="092F3E2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Каррізі</w:t>
            </w:r>
            <w:proofErr w:type="spellEnd"/>
            <w:r w:rsidRPr="00631037">
              <w:rPr>
                <w:rFonts w:eastAsia="Times New Roman"/>
                <w:sz w:val="20"/>
                <w:szCs w:val="20"/>
                <w:lang w:eastAsia="ru-RU"/>
              </w:rPr>
              <w:t xml:space="preserve"> Д. Ловець тіні</w:t>
            </w:r>
          </w:p>
        </w:tc>
        <w:tc>
          <w:tcPr>
            <w:tcW w:w="1701" w:type="dxa"/>
            <w:shd w:val="clear" w:color="auto" w:fill="auto"/>
          </w:tcPr>
          <w:p w14:paraId="746FEA1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0473FCE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0B9D24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448</w:t>
            </w:r>
          </w:p>
        </w:tc>
        <w:tc>
          <w:tcPr>
            <w:tcW w:w="1346" w:type="dxa"/>
            <w:shd w:val="clear" w:color="auto" w:fill="auto"/>
          </w:tcPr>
          <w:p w14:paraId="23C5D08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6DCBA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BB9703E" w14:textId="77777777" w:rsidTr="00EB76D8">
        <w:trPr>
          <w:trHeight w:val="518"/>
        </w:trPr>
        <w:tc>
          <w:tcPr>
            <w:tcW w:w="548" w:type="dxa"/>
            <w:shd w:val="clear" w:color="auto" w:fill="auto"/>
          </w:tcPr>
          <w:p w14:paraId="4ED602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376</w:t>
            </w:r>
          </w:p>
        </w:tc>
        <w:tc>
          <w:tcPr>
            <w:tcW w:w="3700" w:type="dxa"/>
            <w:shd w:val="clear" w:color="auto" w:fill="auto"/>
          </w:tcPr>
          <w:p w14:paraId="0329C982"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Добрянський В. У вас на мене нічого нема</w:t>
            </w:r>
          </w:p>
        </w:tc>
        <w:tc>
          <w:tcPr>
            <w:tcW w:w="1701" w:type="dxa"/>
            <w:shd w:val="clear" w:color="auto" w:fill="auto"/>
          </w:tcPr>
          <w:p w14:paraId="752422C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0656AF4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68FA4F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1346" w:type="dxa"/>
            <w:shd w:val="clear" w:color="auto" w:fill="auto"/>
          </w:tcPr>
          <w:p w14:paraId="0FB9687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6E9359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DAE10F5" w14:textId="77777777" w:rsidTr="00EB76D8">
        <w:trPr>
          <w:trHeight w:val="518"/>
        </w:trPr>
        <w:tc>
          <w:tcPr>
            <w:tcW w:w="548" w:type="dxa"/>
            <w:shd w:val="clear" w:color="auto" w:fill="auto"/>
          </w:tcPr>
          <w:p w14:paraId="2413CF9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377</w:t>
            </w:r>
          </w:p>
        </w:tc>
        <w:tc>
          <w:tcPr>
            <w:tcW w:w="3700" w:type="dxa"/>
            <w:shd w:val="clear" w:color="auto" w:fill="auto"/>
          </w:tcPr>
          <w:p w14:paraId="270ECDB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Ланґ</w:t>
            </w:r>
            <w:proofErr w:type="spellEnd"/>
            <w:r w:rsidRPr="00631037">
              <w:rPr>
                <w:rFonts w:eastAsia="Times New Roman"/>
                <w:sz w:val="20"/>
                <w:szCs w:val="20"/>
                <w:lang w:eastAsia="ru-RU"/>
              </w:rPr>
              <w:t xml:space="preserve"> М. Чорне літо</w:t>
            </w:r>
          </w:p>
        </w:tc>
        <w:tc>
          <w:tcPr>
            <w:tcW w:w="1701" w:type="dxa"/>
            <w:shd w:val="clear" w:color="auto" w:fill="auto"/>
          </w:tcPr>
          <w:p w14:paraId="7DF779E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Апріорі</w:t>
            </w:r>
          </w:p>
        </w:tc>
        <w:tc>
          <w:tcPr>
            <w:tcW w:w="992" w:type="dxa"/>
            <w:shd w:val="clear" w:color="auto" w:fill="auto"/>
          </w:tcPr>
          <w:p w14:paraId="1A0BFC7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58E042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168</w:t>
            </w:r>
          </w:p>
        </w:tc>
        <w:tc>
          <w:tcPr>
            <w:tcW w:w="1346" w:type="dxa"/>
            <w:shd w:val="clear" w:color="auto" w:fill="auto"/>
          </w:tcPr>
          <w:p w14:paraId="2E51211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96F4B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B99223E" w14:textId="77777777" w:rsidTr="00EB76D8">
        <w:trPr>
          <w:trHeight w:val="518"/>
        </w:trPr>
        <w:tc>
          <w:tcPr>
            <w:tcW w:w="548" w:type="dxa"/>
            <w:shd w:val="clear" w:color="auto" w:fill="auto"/>
          </w:tcPr>
          <w:p w14:paraId="59CD57D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378</w:t>
            </w:r>
          </w:p>
        </w:tc>
        <w:tc>
          <w:tcPr>
            <w:tcW w:w="3700" w:type="dxa"/>
            <w:shd w:val="clear" w:color="auto" w:fill="auto"/>
          </w:tcPr>
          <w:p w14:paraId="35B01FA9"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Кушнір Б. Класичний шпигун</w:t>
            </w:r>
          </w:p>
        </w:tc>
        <w:tc>
          <w:tcPr>
            <w:tcW w:w="1701" w:type="dxa"/>
            <w:shd w:val="clear" w:color="auto" w:fill="auto"/>
          </w:tcPr>
          <w:p w14:paraId="40BB6B9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711B477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3E9252C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0E7DE04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0E11CA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CF8F8B4" w14:textId="77777777" w:rsidTr="00EB76D8">
        <w:trPr>
          <w:trHeight w:val="518"/>
        </w:trPr>
        <w:tc>
          <w:tcPr>
            <w:tcW w:w="548" w:type="dxa"/>
            <w:shd w:val="clear" w:color="auto" w:fill="auto"/>
          </w:tcPr>
          <w:p w14:paraId="1CC384B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379</w:t>
            </w:r>
          </w:p>
        </w:tc>
        <w:tc>
          <w:tcPr>
            <w:tcW w:w="3700" w:type="dxa"/>
            <w:shd w:val="clear" w:color="auto" w:fill="auto"/>
          </w:tcPr>
          <w:p w14:paraId="13C7DC78"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Сердюк М. Арнольд Шварценеггер</w:t>
            </w:r>
          </w:p>
        </w:tc>
        <w:tc>
          <w:tcPr>
            <w:tcW w:w="1701" w:type="dxa"/>
            <w:shd w:val="clear" w:color="auto" w:fill="auto"/>
          </w:tcPr>
          <w:p w14:paraId="7561959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ІРІО</w:t>
            </w:r>
          </w:p>
        </w:tc>
        <w:tc>
          <w:tcPr>
            <w:tcW w:w="992" w:type="dxa"/>
            <w:shd w:val="clear" w:color="auto" w:fill="auto"/>
          </w:tcPr>
          <w:p w14:paraId="3BB4FCA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294D661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112</w:t>
            </w:r>
          </w:p>
        </w:tc>
        <w:tc>
          <w:tcPr>
            <w:tcW w:w="1346" w:type="dxa"/>
            <w:shd w:val="clear" w:color="auto" w:fill="auto"/>
          </w:tcPr>
          <w:p w14:paraId="19515406"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011265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A2CB7BF" w14:textId="77777777" w:rsidTr="00EB76D8">
        <w:trPr>
          <w:trHeight w:val="518"/>
        </w:trPr>
        <w:tc>
          <w:tcPr>
            <w:tcW w:w="548" w:type="dxa"/>
            <w:shd w:val="clear" w:color="auto" w:fill="auto"/>
          </w:tcPr>
          <w:p w14:paraId="4669D91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380</w:t>
            </w:r>
          </w:p>
        </w:tc>
        <w:tc>
          <w:tcPr>
            <w:tcW w:w="3700" w:type="dxa"/>
            <w:shd w:val="clear" w:color="auto" w:fill="auto"/>
          </w:tcPr>
          <w:p w14:paraId="65BA6766"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Дімаров</w:t>
            </w:r>
            <w:proofErr w:type="spellEnd"/>
            <w:r w:rsidRPr="00631037">
              <w:rPr>
                <w:rFonts w:eastAsia="Times New Roman"/>
                <w:sz w:val="20"/>
                <w:szCs w:val="20"/>
                <w:lang w:eastAsia="ru-RU"/>
              </w:rPr>
              <w:t xml:space="preserve"> А. І будуть люди</w:t>
            </w:r>
          </w:p>
        </w:tc>
        <w:tc>
          <w:tcPr>
            <w:tcW w:w="1701" w:type="dxa"/>
            <w:shd w:val="clear" w:color="auto" w:fill="auto"/>
          </w:tcPr>
          <w:p w14:paraId="3B1DB3A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Фоліо</w:t>
            </w:r>
          </w:p>
        </w:tc>
        <w:tc>
          <w:tcPr>
            <w:tcW w:w="992" w:type="dxa"/>
            <w:shd w:val="clear" w:color="auto" w:fill="auto"/>
          </w:tcPr>
          <w:p w14:paraId="7D821AA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03467F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974</w:t>
            </w:r>
          </w:p>
        </w:tc>
        <w:tc>
          <w:tcPr>
            <w:tcW w:w="1346" w:type="dxa"/>
            <w:shd w:val="clear" w:color="auto" w:fill="auto"/>
          </w:tcPr>
          <w:p w14:paraId="4298CF5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7B572B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788D9FC6" w14:textId="77777777" w:rsidTr="00EB76D8">
        <w:trPr>
          <w:trHeight w:val="518"/>
        </w:trPr>
        <w:tc>
          <w:tcPr>
            <w:tcW w:w="548" w:type="dxa"/>
            <w:shd w:val="clear" w:color="auto" w:fill="auto"/>
          </w:tcPr>
          <w:p w14:paraId="00920A1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381</w:t>
            </w:r>
          </w:p>
        </w:tc>
        <w:tc>
          <w:tcPr>
            <w:tcW w:w="3700" w:type="dxa"/>
            <w:shd w:val="clear" w:color="auto" w:fill="auto"/>
          </w:tcPr>
          <w:p w14:paraId="7D9A80FA"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Ґілберт Е. Я згодна. Як одна жінка…</w:t>
            </w:r>
          </w:p>
        </w:tc>
        <w:tc>
          <w:tcPr>
            <w:tcW w:w="1701" w:type="dxa"/>
            <w:shd w:val="clear" w:color="auto" w:fill="auto"/>
          </w:tcPr>
          <w:p w14:paraId="2B52E87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 Старого Лева</w:t>
            </w:r>
          </w:p>
        </w:tc>
        <w:tc>
          <w:tcPr>
            <w:tcW w:w="992" w:type="dxa"/>
            <w:shd w:val="clear" w:color="auto" w:fill="auto"/>
          </w:tcPr>
          <w:p w14:paraId="26ADD78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76333BB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336</w:t>
            </w:r>
          </w:p>
        </w:tc>
        <w:tc>
          <w:tcPr>
            <w:tcW w:w="1346" w:type="dxa"/>
            <w:shd w:val="clear" w:color="auto" w:fill="auto"/>
          </w:tcPr>
          <w:p w14:paraId="2688146F" w14:textId="77777777" w:rsidR="00457B71" w:rsidRPr="00631037" w:rsidRDefault="00457B71" w:rsidP="00EB76D8">
            <w:pPr>
              <w:jc w:val="center"/>
              <w:rPr>
                <w:rFonts w:eastAsia="Times New Roman"/>
                <w:color w:val="FF0000"/>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D84BE8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3EE89C9" w14:textId="77777777" w:rsidTr="00EB76D8">
        <w:trPr>
          <w:trHeight w:val="518"/>
        </w:trPr>
        <w:tc>
          <w:tcPr>
            <w:tcW w:w="548" w:type="dxa"/>
            <w:shd w:val="clear" w:color="auto" w:fill="auto"/>
          </w:tcPr>
          <w:p w14:paraId="6C37564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382</w:t>
            </w:r>
          </w:p>
        </w:tc>
        <w:tc>
          <w:tcPr>
            <w:tcW w:w="3700" w:type="dxa"/>
            <w:shd w:val="clear" w:color="auto" w:fill="auto"/>
          </w:tcPr>
          <w:p w14:paraId="21F4E809" w14:textId="77777777" w:rsidR="00457B71" w:rsidRPr="00631037" w:rsidRDefault="00457B71" w:rsidP="00EB76D8">
            <w:pPr>
              <w:rPr>
                <w:rFonts w:eastAsia="Times New Roman"/>
                <w:color w:val="000000" w:themeColor="text1"/>
                <w:sz w:val="20"/>
                <w:szCs w:val="20"/>
                <w:lang w:eastAsia="ru-RU"/>
              </w:rPr>
            </w:pPr>
            <w:proofErr w:type="spellStart"/>
            <w:r w:rsidRPr="00631037">
              <w:rPr>
                <w:rFonts w:eastAsia="Times New Roman"/>
                <w:sz w:val="20"/>
                <w:szCs w:val="20"/>
                <w:lang w:eastAsia="ru-RU"/>
              </w:rPr>
              <w:t>Каур</w:t>
            </w:r>
            <w:proofErr w:type="spellEnd"/>
            <w:r w:rsidRPr="00631037">
              <w:rPr>
                <w:rFonts w:eastAsia="Times New Roman"/>
                <w:sz w:val="20"/>
                <w:szCs w:val="20"/>
                <w:lang w:eastAsia="ru-RU"/>
              </w:rPr>
              <w:t xml:space="preserve"> Р. Тіло мій дім</w:t>
            </w:r>
          </w:p>
        </w:tc>
        <w:tc>
          <w:tcPr>
            <w:tcW w:w="1701" w:type="dxa"/>
            <w:shd w:val="clear" w:color="auto" w:fill="auto"/>
          </w:tcPr>
          <w:p w14:paraId="4B7674D0" w14:textId="77777777" w:rsidR="00457B71" w:rsidRPr="00631037" w:rsidRDefault="00457B71" w:rsidP="00EB76D8">
            <w:pPr>
              <w:jc w:val="center"/>
              <w:rPr>
                <w:rFonts w:eastAsia="Times New Roman"/>
                <w:color w:val="000000" w:themeColor="text1"/>
                <w:sz w:val="20"/>
                <w:szCs w:val="20"/>
                <w:lang w:eastAsia="ru-RU"/>
              </w:rPr>
            </w:pPr>
            <w:r w:rsidRPr="00631037">
              <w:rPr>
                <w:rFonts w:eastAsia="Times New Roman"/>
                <w:sz w:val="20"/>
                <w:szCs w:val="20"/>
                <w:lang w:val="en-US" w:eastAsia="ru-RU"/>
              </w:rPr>
              <w:t>Vivat</w:t>
            </w:r>
          </w:p>
        </w:tc>
        <w:tc>
          <w:tcPr>
            <w:tcW w:w="992" w:type="dxa"/>
            <w:shd w:val="clear" w:color="auto" w:fill="auto"/>
          </w:tcPr>
          <w:p w14:paraId="1A6C3DB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588230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12B5321E"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C50699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DB76D1D" w14:textId="77777777" w:rsidTr="00EB76D8">
        <w:trPr>
          <w:trHeight w:val="518"/>
        </w:trPr>
        <w:tc>
          <w:tcPr>
            <w:tcW w:w="548" w:type="dxa"/>
            <w:shd w:val="clear" w:color="auto" w:fill="auto"/>
          </w:tcPr>
          <w:p w14:paraId="3128C10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383</w:t>
            </w:r>
          </w:p>
        </w:tc>
        <w:tc>
          <w:tcPr>
            <w:tcW w:w="3700" w:type="dxa"/>
            <w:shd w:val="clear" w:color="auto" w:fill="auto"/>
          </w:tcPr>
          <w:p w14:paraId="03812D2B"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Вульф Т. Жага. </w:t>
            </w:r>
            <w:proofErr w:type="spellStart"/>
            <w:r w:rsidRPr="00631037">
              <w:rPr>
                <w:rFonts w:eastAsia="Times New Roman"/>
                <w:sz w:val="20"/>
                <w:szCs w:val="20"/>
                <w:lang w:eastAsia="ru-RU"/>
              </w:rPr>
              <w:t>Кн</w:t>
            </w:r>
            <w:proofErr w:type="spellEnd"/>
            <w:r w:rsidRPr="00631037">
              <w:rPr>
                <w:rFonts w:eastAsia="Times New Roman"/>
                <w:sz w:val="20"/>
                <w:szCs w:val="20"/>
                <w:lang w:eastAsia="ru-RU"/>
              </w:rPr>
              <w:t>. 1</w:t>
            </w:r>
          </w:p>
        </w:tc>
        <w:tc>
          <w:tcPr>
            <w:tcW w:w="1701" w:type="dxa"/>
            <w:shd w:val="clear" w:color="auto" w:fill="auto"/>
          </w:tcPr>
          <w:p w14:paraId="0DAE6A0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7725F96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6DE28C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640</w:t>
            </w:r>
          </w:p>
        </w:tc>
        <w:tc>
          <w:tcPr>
            <w:tcW w:w="1346" w:type="dxa"/>
            <w:shd w:val="clear" w:color="auto" w:fill="auto"/>
          </w:tcPr>
          <w:p w14:paraId="13D043D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7C6B91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72376D6" w14:textId="77777777" w:rsidTr="00EB76D8">
        <w:trPr>
          <w:trHeight w:val="518"/>
        </w:trPr>
        <w:tc>
          <w:tcPr>
            <w:tcW w:w="548" w:type="dxa"/>
            <w:shd w:val="clear" w:color="auto" w:fill="auto"/>
          </w:tcPr>
          <w:p w14:paraId="60E1CF7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384</w:t>
            </w:r>
          </w:p>
        </w:tc>
        <w:tc>
          <w:tcPr>
            <w:tcW w:w="3700" w:type="dxa"/>
            <w:shd w:val="clear" w:color="auto" w:fill="auto"/>
          </w:tcPr>
          <w:p w14:paraId="51E20C6F"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Вульф Т. Жага. </w:t>
            </w:r>
            <w:proofErr w:type="spellStart"/>
            <w:r w:rsidRPr="00631037">
              <w:rPr>
                <w:rFonts w:eastAsia="Times New Roman"/>
                <w:sz w:val="20"/>
                <w:szCs w:val="20"/>
                <w:lang w:eastAsia="ru-RU"/>
              </w:rPr>
              <w:t>Кн</w:t>
            </w:r>
            <w:proofErr w:type="spellEnd"/>
            <w:r w:rsidRPr="00631037">
              <w:rPr>
                <w:rFonts w:eastAsia="Times New Roman"/>
                <w:sz w:val="20"/>
                <w:szCs w:val="20"/>
                <w:lang w:eastAsia="ru-RU"/>
              </w:rPr>
              <w:t>. 2. Опір</w:t>
            </w:r>
          </w:p>
        </w:tc>
        <w:tc>
          <w:tcPr>
            <w:tcW w:w="1701" w:type="dxa"/>
            <w:shd w:val="clear" w:color="auto" w:fill="auto"/>
          </w:tcPr>
          <w:p w14:paraId="6803DB3C"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val="en-US" w:eastAsia="ru-RU"/>
              </w:rPr>
              <w:t>BookChef</w:t>
            </w:r>
            <w:proofErr w:type="spellEnd"/>
          </w:p>
        </w:tc>
        <w:tc>
          <w:tcPr>
            <w:tcW w:w="992" w:type="dxa"/>
            <w:shd w:val="clear" w:color="auto" w:fill="auto"/>
          </w:tcPr>
          <w:p w14:paraId="76FE6FA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1A0D3D5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768</w:t>
            </w:r>
          </w:p>
        </w:tc>
        <w:tc>
          <w:tcPr>
            <w:tcW w:w="1346" w:type="dxa"/>
            <w:shd w:val="clear" w:color="auto" w:fill="auto"/>
          </w:tcPr>
          <w:p w14:paraId="08F81CE3"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178EC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0CAE034" w14:textId="77777777" w:rsidTr="00EB76D8">
        <w:trPr>
          <w:trHeight w:val="518"/>
        </w:trPr>
        <w:tc>
          <w:tcPr>
            <w:tcW w:w="548" w:type="dxa"/>
            <w:shd w:val="clear" w:color="auto" w:fill="auto"/>
          </w:tcPr>
          <w:p w14:paraId="7692AB1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385</w:t>
            </w:r>
          </w:p>
        </w:tc>
        <w:tc>
          <w:tcPr>
            <w:tcW w:w="3700" w:type="dxa"/>
            <w:shd w:val="clear" w:color="auto" w:fill="auto"/>
          </w:tcPr>
          <w:p w14:paraId="73BA3F6F"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Кіпіані</w:t>
            </w:r>
            <w:proofErr w:type="spellEnd"/>
            <w:r w:rsidRPr="00631037">
              <w:rPr>
                <w:rFonts w:eastAsia="Times New Roman"/>
                <w:sz w:val="20"/>
                <w:szCs w:val="20"/>
                <w:lang w:eastAsia="ru-RU"/>
              </w:rPr>
              <w:t xml:space="preserve"> В. Країна жіночого роду</w:t>
            </w:r>
          </w:p>
        </w:tc>
        <w:tc>
          <w:tcPr>
            <w:tcW w:w="1701" w:type="dxa"/>
            <w:shd w:val="clear" w:color="auto" w:fill="auto"/>
          </w:tcPr>
          <w:p w14:paraId="4B207A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val="en-US" w:eastAsia="ru-RU"/>
              </w:rPr>
              <w:t>Vivat</w:t>
            </w:r>
          </w:p>
        </w:tc>
        <w:tc>
          <w:tcPr>
            <w:tcW w:w="992" w:type="dxa"/>
            <w:shd w:val="clear" w:color="auto" w:fill="auto"/>
          </w:tcPr>
          <w:p w14:paraId="3805F0E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56F8B6E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1E8E5B1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64A70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03AF035" w14:textId="77777777" w:rsidTr="00EB76D8">
        <w:trPr>
          <w:trHeight w:val="518"/>
        </w:trPr>
        <w:tc>
          <w:tcPr>
            <w:tcW w:w="548" w:type="dxa"/>
            <w:shd w:val="clear" w:color="auto" w:fill="auto"/>
          </w:tcPr>
          <w:p w14:paraId="0207EE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386</w:t>
            </w:r>
          </w:p>
        </w:tc>
        <w:tc>
          <w:tcPr>
            <w:tcW w:w="3700" w:type="dxa"/>
            <w:shd w:val="clear" w:color="auto" w:fill="auto"/>
          </w:tcPr>
          <w:p w14:paraId="05549205" w14:textId="77777777" w:rsidR="00457B71" w:rsidRPr="00631037" w:rsidRDefault="00457B71" w:rsidP="00EB76D8">
            <w:pPr>
              <w:pStyle w:val="1"/>
              <w:spacing w:before="0"/>
              <w:rPr>
                <w:b w:val="0"/>
                <w:sz w:val="20"/>
                <w:szCs w:val="20"/>
              </w:rPr>
            </w:pPr>
            <w:proofErr w:type="spellStart"/>
            <w:r w:rsidRPr="00631037">
              <w:rPr>
                <w:b w:val="0"/>
                <w:sz w:val="20"/>
                <w:szCs w:val="20"/>
              </w:rPr>
              <w:t>Кортанз</w:t>
            </w:r>
            <w:proofErr w:type="spellEnd"/>
            <w:r w:rsidRPr="00631037">
              <w:rPr>
                <w:b w:val="0"/>
                <w:sz w:val="20"/>
                <w:szCs w:val="20"/>
              </w:rPr>
              <w:t xml:space="preserve"> де Ж. </w:t>
            </w:r>
            <w:proofErr w:type="spellStart"/>
            <w:r w:rsidRPr="00631037">
              <w:rPr>
                <w:b w:val="0"/>
                <w:sz w:val="20"/>
                <w:szCs w:val="20"/>
              </w:rPr>
              <w:t>Фріда</w:t>
            </w:r>
            <w:proofErr w:type="spellEnd"/>
            <w:r w:rsidRPr="00631037">
              <w:rPr>
                <w:b w:val="0"/>
                <w:sz w:val="20"/>
                <w:szCs w:val="20"/>
              </w:rPr>
              <w:t xml:space="preserve"> </w:t>
            </w:r>
            <w:proofErr w:type="spellStart"/>
            <w:r w:rsidRPr="00631037">
              <w:rPr>
                <w:b w:val="0"/>
                <w:sz w:val="20"/>
                <w:szCs w:val="20"/>
              </w:rPr>
              <w:t>Кало</w:t>
            </w:r>
            <w:proofErr w:type="spellEnd"/>
          </w:p>
        </w:tc>
        <w:tc>
          <w:tcPr>
            <w:tcW w:w="1701" w:type="dxa"/>
            <w:shd w:val="clear" w:color="auto" w:fill="auto"/>
          </w:tcPr>
          <w:p w14:paraId="187284A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Нора друк</w:t>
            </w:r>
          </w:p>
        </w:tc>
        <w:tc>
          <w:tcPr>
            <w:tcW w:w="992" w:type="dxa"/>
            <w:shd w:val="clear" w:color="auto" w:fill="auto"/>
          </w:tcPr>
          <w:p w14:paraId="7C5884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2020</w:t>
            </w:r>
          </w:p>
        </w:tc>
        <w:tc>
          <w:tcPr>
            <w:tcW w:w="1080" w:type="dxa"/>
            <w:shd w:val="clear" w:color="auto" w:fill="auto"/>
          </w:tcPr>
          <w:p w14:paraId="6AD3EDA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192</w:t>
            </w:r>
          </w:p>
        </w:tc>
        <w:tc>
          <w:tcPr>
            <w:tcW w:w="1346" w:type="dxa"/>
            <w:shd w:val="clear" w:color="auto" w:fill="auto"/>
          </w:tcPr>
          <w:p w14:paraId="5F5196D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815326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83B3E4B" w14:textId="77777777" w:rsidTr="00EB76D8">
        <w:trPr>
          <w:trHeight w:val="518"/>
        </w:trPr>
        <w:tc>
          <w:tcPr>
            <w:tcW w:w="548" w:type="dxa"/>
            <w:shd w:val="clear" w:color="auto" w:fill="auto"/>
          </w:tcPr>
          <w:p w14:paraId="301DFE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387</w:t>
            </w:r>
          </w:p>
        </w:tc>
        <w:tc>
          <w:tcPr>
            <w:tcW w:w="3700" w:type="dxa"/>
            <w:shd w:val="clear" w:color="auto" w:fill="auto"/>
          </w:tcPr>
          <w:p w14:paraId="09C652EE"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Гоулстон</w:t>
            </w:r>
            <w:proofErr w:type="spellEnd"/>
            <w:r w:rsidRPr="00631037">
              <w:rPr>
                <w:rFonts w:eastAsia="Times New Roman"/>
                <w:sz w:val="20"/>
                <w:szCs w:val="20"/>
                <w:lang w:eastAsia="ru-RU"/>
              </w:rPr>
              <w:t xml:space="preserve"> М. Як спілкуватися з психами</w:t>
            </w:r>
          </w:p>
        </w:tc>
        <w:tc>
          <w:tcPr>
            <w:tcW w:w="1701" w:type="dxa"/>
            <w:shd w:val="clear" w:color="auto" w:fill="auto"/>
          </w:tcPr>
          <w:p w14:paraId="18681941" w14:textId="77777777" w:rsidR="00457B71" w:rsidRPr="00631037" w:rsidRDefault="00457B71" w:rsidP="00EB76D8">
            <w:pPr>
              <w:jc w:val="center"/>
              <w:rPr>
                <w:rFonts w:eastAsia="Times New Roman"/>
                <w:sz w:val="20"/>
                <w:szCs w:val="20"/>
                <w:lang w:val="en-US" w:eastAsia="ru-RU"/>
              </w:rPr>
            </w:pPr>
            <w:r w:rsidRPr="00631037">
              <w:rPr>
                <w:rFonts w:eastAsia="Times New Roman"/>
                <w:sz w:val="20"/>
                <w:szCs w:val="20"/>
                <w:lang w:eastAsia="ru-RU"/>
              </w:rPr>
              <w:t>Моноліт</w:t>
            </w:r>
          </w:p>
        </w:tc>
        <w:tc>
          <w:tcPr>
            <w:tcW w:w="992" w:type="dxa"/>
            <w:shd w:val="clear" w:color="auto" w:fill="auto"/>
          </w:tcPr>
          <w:p w14:paraId="6C9D8D3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2019</w:t>
            </w:r>
          </w:p>
        </w:tc>
        <w:tc>
          <w:tcPr>
            <w:tcW w:w="1080" w:type="dxa"/>
            <w:shd w:val="clear" w:color="auto" w:fill="auto"/>
          </w:tcPr>
          <w:p w14:paraId="733F05B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248</w:t>
            </w:r>
          </w:p>
        </w:tc>
        <w:tc>
          <w:tcPr>
            <w:tcW w:w="1346" w:type="dxa"/>
            <w:shd w:val="clear" w:color="auto" w:fill="auto"/>
          </w:tcPr>
          <w:p w14:paraId="53CC1B9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84C754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A0D2CA7" w14:textId="77777777" w:rsidTr="00EB76D8">
        <w:trPr>
          <w:trHeight w:val="518"/>
        </w:trPr>
        <w:tc>
          <w:tcPr>
            <w:tcW w:w="548" w:type="dxa"/>
            <w:shd w:val="clear" w:color="auto" w:fill="auto"/>
          </w:tcPr>
          <w:p w14:paraId="63D18A8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388</w:t>
            </w:r>
          </w:p>
        </w:tc>
        <w:tc>
          <w:tcPr>
            <w:tcW w:w="3700" w:type="dxa"/>
            <w:shd w:val="clear" w:color="auto" w:fill="auto"/>
          </w:tcPr>
          <w:p w14:paraId="78BB46BC"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Шей</w:t>
            </w:r>
            <w:proofErr w:type="spellEnd"/>
            <w:r w:rsidRPr="00631037">
              <w:rPr>
                <w:rFonts w:eastAsia="Times New Roman"/>
                <w:sz w:val="20"/>
                <w:szCs w:val="20"/>
                <w:lang w:eastAsia="ru-RU"/>
              </w:rPr>
              <w:t xml:space="preserve"> Т. Доставка щастя</w:t>
            </w:r>
          </w:p>
        </w:tc>
        <w:tc>
          <w:tcPr>
            <w:tcW w:w="1701" w:type="dxa"/>
            <w:shd w:val="clear" w:color="auto" w:fill="auto"/>
          </w:tcPr>
          <w:p w14:paraId="43958C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 Старого Лева</w:t>
            </w:r>
          </w:p>
        </w:tc>
        <w:tc>
          <w:tcPr>
            <w:tcW w:w="992" w:type="dxa"/>
            <w:shd w:val="clear" w:color="auto" w:fill="auto"/>
          </w:tcPr>
          <w:p w14:paraId="5B32CAD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469BA40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304</w:t>
            </w:r>
          </w:p>
        </w:tc>
        <w:tc>
          <w:tcPr>
            <w:tcW w:w="1346" w:type="dxa"/>
            <w:shd w:val="clear" w:color="auto" w:fill="auto"/>
          </w:tcPr>
          <w:p w14:paraId="5BF0237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268D694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FAD001E" w14:textId="77777777" w:rsidTr="00EB76D8">
        <w:trPr>
          <w:trHeight w:val="518"/>
        </w:trPr>
        <w:tc>
          <w:tcPr>
            <w:tcW w:w="548" w:type="dxa"/>
            <w:shd w:val="clear" w:color="auto" w:fill="auto"/>
          </w:tcPr>
          <w:p w14:paraId="0676C44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389</w:t>
            </w:r>
          </w:p>
        </w:tc>
        <w:tc>
          <w:tcPr>
            <w:tcW w:w="3700" w:type="dxa"/>
            <w:shd w:val="clear" w:color="auto" w:fill="auto"/>
          </w:tcPr>
          <w:p w14:paraId="1555C2AC"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 xml:space="preserve">Грін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В пошуках Аляски</w:t>
            </w:r>
          </w:p>
        </w:tc>
        <w:tc>
          <w:tcPr>
            <w:tcW w:w="1701" w:type="dxa"/>
            <w:shd w:val="clear" w:color="auto" w:fill="auto"/>
          </w:tcPr>
          <w:p w14:paraId="161A0E4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КМ-Букс</w:t>
            </w:r>
          </w:p>
        </w:tc>
        <w:tc>
          <w:tcPr>
            <w:tcW w:w="992" w:type="dxa"/>
            <w:shd w:val="clear" w:color="auto" w:fill="auto"/>
          </w:tcPr>
          <w:p w14:paraId="00A1E8A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5E66E6A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288</w:t>
            </w:r>
          </w:p>
        </w:tc>
        <w:tc>
          <w:tcPr>
            <w:tcW w:w="1346" w:type="dxa"/>
            <w:shd w:val="clear" w:color="auto" w:fill="auto"/>
          </w:tcPr>
          <w:p w14:paraId="2CAB269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м</w:t>
            </w:r>
          </w:p>
        </w:tc>
        <w:tc>
          <w:tcPr>
            <w:tcW w:w="834" w:type="dxa"/>
            <w:shd w:val="clear" w:color="auto" w:fill="auto"/>
          </w:tcPr>
          <w:p w14:paraId="3CF3CA8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397A06EF" w14:textId="77777777" w:rsidTr="00EB76D8">
        <w:trPr>
          <w:trHeight w:val="518"/>
        </w:trPr>
        <w:tc>
          <w:tcPr>
            <w:tcW w:w="548" w:type="dxa"/>
            <w:shd w:val="clear" w:color="auto" w:fill="auto"/>
          </w:tcPr>
          <w:p w14:paraId="5AEA7AC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390</w:t>
            </w:r>
          </w:p>
        </w:tc>
        <w:tc>
          <w:tcPr>
            <w:tcW w:w="3700" w:type="dxa"/>
            <w:shd w:val="clear" w:color="auto" w:fill="auto"/>
          </w:tcPr>
          <w:p w14:paraId="707421B1"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Лангройтер</w:t>
            </w:r>
            <w:proofErr w:type="spellEnd"/>
            <w:r w:rsidRPr="00631037">
              <w:rPr>
                <w:rFonts w:eastAsia="Times New Roman"/>
                <w:sz w:val="20"/>
                <w:szCs w:val="20"/>
                <w:lang w:eastAsia="ru-RU"/>
              </w:rPr>
              <w:t xml:space="preserve"> Ю. Так сильно люблю тільки тебе</w:t>
            </w:r>
          </w:p>
        </w:tc>
        <w:tc>
          <w:tcPr>
            <w:tcW w:w="1701" w:type="dxa"/>
            <w:shd w:val="clear" w:color="auto" w:fill="auto"/>
          </w:tcPr>
          <w:p w14:paraId="323D6C80"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Читаріум</w:t>
            </w:r>
            <w:proofErr w:type="spellEnd"/>
          </w:p>
        </w:tc>
        <w:tc>
          <w:tcPr>
            <w:tcW w:w="992" w:type="dxa"/>
            <w:shd w:val="clear" w:color="auto" w:fill="auto"/>
          </w:tcPr>
          <w:p w14:paraId="7978453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2017</w:t>
            </w:r>
          </w:p>
        </w:tc>
        <w:tc>
          <w:tcPr>
            <w:tcW w:w="1080" w:type="dxa"/>
            <w:shd w:val="clear" w:color="auto" w:fill="auto"/>
          </w:tcPr>
          <w:p w14:paraId="16050D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1346" w:type="dxa"/>
            <w:shd w:val="clear" w:color="auto" w:fill="auto"/>
          </w:tcPr>
          <w:p w14:paraId="5AEC670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A390B7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F1309F8" w14:textId="77777777" w:rsidTr="00EB76D8">
        <w:trPr>
          <w:trHeight w:val="518"/>
        </w:trPr>
        <w:tc>
          <w:tcPr>
            <w:tcW w:w="548" w:type="dxa"/>
            <w:shd w:val="clear" w:color="auto" w:fill="auto"/>
          </w:tcPr>
          <w:p w14:paraId="1968E0D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391</w:t>
            </w:r>
          </w:p>
        </w:tc>
        <w:tc>
          <w:tcPr>
            <w:tcW w:w="3700" w:type="dxa"/>
            <w:shd w:val="clear" w:color="auto" w:fill="auto"/>
          </w:tcPr>
          <w:p w14:paraId="67861555"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Браун К. Рецепт ідеальної дружини</w:t>
            </w:r>
          </w:p>
        </w:tc>
        <w:tc>
          <w:tcPr>
            <w:tcW w:w="1701" w:type="dxa"/>
            <w:shd w:val="clear" w:color="auto" w:fill="auto"/>
          </w:tcPr>
          <w:p w14:paraId="1DED426F" w14:textId="77777777" w:rsidR="00457B71" w:rsidRPr="008F5687" w:rsidRDefault="0096464A" w:rsidP="00EB76D8">
            <w:pPr>
              <w:jc w:val="center"/>
              <w:rPr>
                <w:rFonts w:eastAsia="Times New Roman"/>
                <w:sz w:val="20"/>
                <w:szCs w:val="20"/>
                <w:lang w:eastAsia="ru-RU"/>
              </w:rPr>
            </w:pPr>
            <w:hyperlink r:id="rId31" w:history="1">
              <w:r w:rsidR="00457B71" w:rsidRPr="008F5687">
                <w:rPr>
                  <w:rStyle w:val="ad"/>
                  <w:color w:val="auto"/>
                  <w:sz w:val="20"/>
                  <w:szCs w:val="20"/>
                </w:rPr>
                <w:t>#книголав</w:t>
              </w:r>
            </w:hyperlink>
          </w:p>
        </w:tc>
        <w:tc>
          <w:tcPr>
            <w:tcW w:w="992" w:type="dxa"/>
            <w:shd w:val="clear" w:color="auto" w:fill="auto"/>
          </w:tcPr>
          <w:p w14:paraId="321A6D0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3AD54AB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352</w:t>
            </w:r>
          </w:p>
        </w:tc>
        <w:tc>
          <w:tcPr>
            <w:tcW w:w="1346" w:type="dxa"/>
            <w:shd w:val="clear" w:color="auto" w:fill="auto"/>
          </w:tcPr>
          <w:p w14:paraId="239FDF3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474221A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A86547A" w14:textId="77777777" w:rsidTr="00EB76D8">
        <w:trPr>
          <w:trHeight w:val="518"/>
        </w:trPr>
        <w:tc>
          <w:tcPr>
            <w:tcW w:w="548" w:type="dxa"/>
            <w:shd w:val="clear" w:color="auto" w:fill="auto"/>
          </w:tcPr>
          <w:p w14:paraId="28724F4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392</w:t>
            </w:r>
          </w:p>
        </w:tc>
        <w:tc>
          <w:tcPr>
            <w:tcW w:w="3700" w:type="dxa"/>
            <w:shd w:val="clear" w:color="auto" w:fill="auto"/>
          </w:tcPr>
          <w:p w14:paraId="44591F81" w14:textId="77777777" w:rsidR="00457B71" w:rsidRPr="00631037" w:rsidRDefault="00457B71" w:rsidP="00EB76D8">
            <w:pPr>
              <w:rPr>
                <w:rFonts w:eastAsia="Times New Roman"/>
                <w:sz w:val="20"/>
                <w:szCs w:val="20"/>
                <w:lang w:eastAsia="ru-RU"/>
              </w:rPr>
            </w:pPr>
            <w:r w:rsidRPr="00631037">
              <w:rPr>
                <w:rFonts w:eastAsia="Times New Roman"/>
                <w:sz w:val="20"/>
                <w:szCs w:val="20"/>
                <w:lang w:eastAsia="ru-RU"/>
              </w:rPr>
              <w:t>Ремарк Е. Тіні в раю</w:t>
            </w:r>
          </w:p>
        </w:tc>
        <w:tc>
          <w:tcPr>
            <w:tcW w:w="1701" w:type="dxa"/>
            <w:shd w:val="clear" w:color="auto" w:fill="auto"/>
          </w:tcPr>
          <w:p w14:paraId="2A1A6C3C" w14:textId="77777777" w:rsidR="00457B71" w:rsidRPr="008F5687" w:rsidRDefault="00457B71" w:rsidP="00EB76D8">
            <w:pPr>
              <w:jc w:val="center"/>
              <w:rPr>
                <w:rFonts w:eastAsia="Times New Roman"/>
                <w:sz w:val="20"/>
                <w:szCs w:val="20"/>
                <w:lang w:eastAsia="ru-RU"/>
              </w:rPr>
            </w:pPr>
            <w:r w:rsidRPr="008F5687">
              <w:rPr>
                <w:rFonts w:eastAsia="Times New Roman"/>
                <w:sz w:val="20"/>
                <w:szCs w:val="20"/>
                <w:lang w:eastAsia="ru-RU"/>
              </w:rPr>
              <w:t>КСД</w:t>
            </w:r>
          </w:p>
        </w:tc>
        <w:tc>
          <w:tcPr>
            <w:tcW w:w="992" w:type="dxa"/>
            <w:shd w:val="clear" w:color="auto" w:fill="auto"/>
          </w:tcPr>
          <w:p w14:paraId="52B7018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51C1852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464</w:t>
            </w:r>
          </w:p>
        </w:tc>
        <w:tc>
          <w:tcPr>
            <w:tcW w:w="1346" w:type="dxa"/>
            <w:shd w:val="clear" w:color="auto" w:fill="auto"/>
          </w:tcPr>
          <w:p w14:paraId="081F355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04D24B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60F2BDC3" w14:textId="77777777" w:rsidTr="00EB76D8">
        <w:trPr>
          <w:trHeight w:val="518"/>
        </w:trPr>
        <w:tc>
          <w:tcPr>
            <w:tcW w:w="548" w:type="dxa"/>
            <w:shd w:val="clear" w:color="auto" w:fill="auto"/>
          </w:tcPr>
          <w:p w14:paraId="2E63978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393</w:t>
            </w:r>
          </w:p>
        </w:tc>
        <w:tc>
          <w:tcPr>
            <w:tcW w:w="3700" w:type="dxa"/>
            <w:shd w:val="clear" w:color="auto" w:fill="auto"/>
          </w:tcPr>
          <w:p w14:paraId="3DB9BDC9" w14:textId="77777777" w:rsidR="00457B71" w:rsidRPr="00631037" w:rsidRDefault="00457B71" w:rsidP="00EB76D8">
            <w:pPr>
              <w:rPr>
                <w:rFonts w:eastAsia="Times New Roman"/>
                <w:sz w:val="20"/>
                <w:szCs w:val="20"/>
                <w:lang w:eastAsia="ru-RU"/>
              </w:rPr>
            </w:pPr>
            <w:proofErr w:type="spellStart"/>
            <w:r w:rsidRPr="00631037">
              <w:rPr>
                <w:rFonts w:eastAsia="Times New Roman"/>
                <w:sz w:val="20"/>
                <w:szCs w:val="20"/>
                <w:lang w:eastAsia="ru-RU"/>
              </w:rPr>
              <w:t>Ірвінг</w:t>
            </w:r>
            <w:proofErr w:type="spellEnd"/>
            <w:r w:rsidRPr="00631037">
              <w:rPr>
                <w:rFonts w:eastAsia="Times New Roman"/>
                <w:sz w:val="20"/>
                <w:szCs w:val="20"/>
                <w:lang w:eastAsia="ru-RU"/>
              </w:rPr>
              <w:t xml:space="preserve"> </w:t>
            </w:r>
            <w:proofErr w:type="spellStart"/>
            <w:r w:rsidRPr="00631037">
              <w:rPr>
                <w:rFonts w:eastAsia="Times New Roman"/>
                <w:sz w:val="20"/>
                <w:szCs w:val="20"/>
                <w:lang w:eastAsia="ru-RU"/>
              </w:rPr>
              <w:t>Дж</w:t>
            </w:r>
            <w:proofErr w:type="spellEnd"/>
            <w:r w:rsidRPr="00631037">
              <w:rPr>
                <w:rFonts w:eastAsia="Times New Roman"/>
                <w:sz w:val="20"/>
                <w:szCs w:val="20"/>
                <w:lang w:eastAsia="ru-RU"/>
              </w:rPr>
              <w:t>. Правила будинку сидру</w:t>
            </w:r>
          </w:p>
        </w:tc>
        <w:tc>
          <w:tcPr>
            <w:tcW w:w="1701" w:type="dxa"/>
            <w:shd w:val="clear" w:color="auto" w:fill="auto"/>
          </w:tcPr>
          <w:p w14:paraId="19B29F63" w14:textId="77777777" w:rsidR="00457B71" w:rsidRPr="008F5687" w:rsidRDefault="00457B71" w:rsidP="00EB76D8">
            <w:pPr>
              <w:jc w:val="center"/>
              <w:rPr>
                <w:rFonts w:eastAsia="Times New Roman"/>
                <w:sz w:val="20"/>
                <w:szCs w:val="20"/>
                <w:lang w:eastAsia="ru-RU"/>
              </w:rPr>
            </w:pPr>
            <w:r w:rsidRPr="008F5687">
              <w:rPr>
                <w:rFonts w:eastAsia="Times New Roman"/>
                <w:sz w:val="20"/>
                <w:szCs w:val="20"/>
                <w:lang w:eastAsia="ru-RU"/>
              </w:rPr>
              <w:t>Фабула</w:t>
            </w:r>
          </w:p>
        </w:tc>
        <w:tc>
          <w:tcPr>
            <w:tcW w:w="992" w:type="dxa"/>
            <w:shd w:val="clear" w:color="auto" w:fill="auto"/>
          </w:tcPr>
          <w:p w14:paraId="74996AD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3CA568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640</w:t>
            </w:r>
          </w:p>
        </w:tc>
        <w:tc>
          <w:tcPr>
            <w:tcW w:w="1346" w:type="dxa"/>
            <w:shd w:val="clear" w:color="auto" w:fill="auto"/>
          </w:tcPr>
          <w:p w14:paraId="309BEE35"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90E34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2CF0FB5D" w14:textId="77777777" w:rsidTr="00EB76D8">
        <w:trPr>
          <w:trHeight w:val="518"/>
        </w:trPr>
        <w:tc>
          <w:tcPr>
            <w:tcW w:w="548" w:type="dxa"/>
            <w:shd w:val="clear" w:color="auto" w:fill="auto"/>
          </w:tcPr>
          <w:p w14:paraId="5B66D1A2"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394</w:t>
            </w:r>
          </w:p>
        </w:tc>
        <w:tc>
          <w:tcPr>
            <w:tcW w:w="3700" w:type="dxa"/>
            <w:shd w:val="clear" w:color="auto" w:fill="auto"/>
          </w:tcPr>
          <w:p w14:paraId="12850DFE" w14:textId="77777777" w:rsidR="00457B71" w:rsidRPr="00631037" w:rsidRDefault="00457B71" w:rsidP="00EB76D8">
            <w:pPr>
              <w:pStyle w:val="1"/>
              <w:spacing w:before="0"/>
              <w:rPr>
                <w:b w:val="0"/>
                <w:sz w:val="20"/>
                <w:szCs w:val="20"/>
              </w:rPr>
            </w:pPr>
            <w:r w:rsidRPr="00631037">
              <w:rPr>
                <w:b w:val="0"/>
                <w:sz w:val="20"/>
                <w:szCs w:val="20"/>
              </w:rPr>
              <w:t xml:space="preserve">Королевич і </w:t>
            </w:r>
            <w:proofErr w:type="spellStart"/>
            <w:r w:rsidRPr="00631037">
              <w:rPr>
                <w:b w:val="0"/>
                <w:sz w:val="20"/>
                <w:szCs w:val="20"/>
              </w:rPr>
              <w:t>залізний</w:t>
            </w:r>
            <w:proofErr w:type="spellEnd"/>
            <w:r w:rsidRPr="00631037">
              <w:rPr>
                <w:b w:val="0"/>
                <w:sz w:val="20"/>
                <w:szCs w:val="20"/>
              </w:rPr>
              <w:t xml:space="preserve"> </w:t>
            </w:r>
            <w:proofErr w:type="spellStart"/>
            <w:r w:rsidRPr="00631037">
              <w:rPr>
                <w:b w:val="0"/>
                <w:sz w:val="20"/>
                <w:szCs w:val="20"/>
              </w:rPr>
              <w:t>вовк</w:t>
            </w:r>
            <w:proofErr w:type="spellEnd"/>
          </w:p>
        </w:tc>
        <w:tc>
          <w:tcPr>
            <w:tcW w:w="1701" w:type="dxa"/>
            <w:shd w:val="clear" w:color="auto" w:fill="auto"/>
          </w:tcPr>
          <w:p w14:paraId="15769075" w14:textId="77777777" w:rsidR="00457B71" w:rsidRPr="008F5687" w:rsidRDefault="00457B71" w:rsidP="00EB76D8">
            <w:pPr>
              <w:jc w:val="center"/>
              <w:rPr>
                <w:rFonts w:eastAsia="Times New Roman"/>
                <w:sz w:val="20"/>
                <w:szCs w:val="20"/>
                <w:lang w:eastAsia="ru-RU"/>
              </w:rPr>
            </w:pPr>
            <w:r w:rsidRPr="008F5687">
              <w:rPr>
                <w:rFonts w:eastAsia="Times New Roman"/>
                <w:sz w:val="20"/>
                <w:szCs w:val="20"/>
                <w:lang w:eastAsia="ru-RU"/>
              </w:rPr>
              <w:t>А-БА-БА-ГА-ЛА-МА-ГА</w:t>
            </w:r>
          </w:p>
        </w:tc>
        <w:tc>
          <w:tcPr>
            <w:tcW w:w="992" w:type="dxa"/>
            <w:shd w:val="clear" w:color="auto" w:fill="auto"/>
          </w:tcPr>
          <w:p w14:paraId="0090A16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2022</w:t>
            </w:r>
          </w:p>
        </w:tc>
        <w:tc>
          <w:tcPr>
            <w:tcW w:w="1080" w:type="dxa"/>
            <w:shd w:val="clear" w:color="auto" w:fill="auto"/>
          </w:tcPr>
          <w:p w14:paraId="478D08D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32</w:t>
            </w:r>
          </w:p>
        </w:tc>
        <w:tc>
          <w:tcPr>
            <w:tcW w:w="1346" w:type="dxa"/>
            <w:shd w:val="clear" w:color="auto" w:fill="auto"/>
          </w:tcPr>
          <w:p w14:paraId="089A10AF"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197EB4F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w:t>
            </w:r>
          </w:p>
        </w:tc>
      </w:tr>
      <w:tr w:rsidR="00457B71" w:rsidRPr="00631037" w14:paraId="4D461543" w14:textId="77777777" w:rsidTr="00EB76D8">
        <w:trPr>
          <w:trHeight w:val="518"/>
        </w:trPr>
        <w:tc>
          <w:tcPr>
            <w:tcW w:w="548" w:type="dxa"/>
            <w:shd w:val="clear" w:color="auto" w:fill="auto"/>
          </w:tcPr>
          <w:p w14:paraId="33E7E8E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395</w:t>
            </w:r>
          </w:p>
        </w:tc>
        <w:tc>
          <w:tcPr>
            <w:tcW w:w="3700" w:type="dxa"/>
            <w:shd w:val="clear" w:color="auto" w:fill="auto"/>
          </w:tcPr>
          <w:p w14:paraId="62DE3EF4" w14:textId="77777777" w:rsidR="00457B71" w:rsidRPr="00631037" w:rsidRDefault="00457B71" w:rsidP="00EB76D8">
            <w:pPr>
              <w:pStyle w:val="1"/>
              <w:rPr>
                <w:b w:val="0"/>
                <w:sz w:val="20"/>
                <w:szCs w:val="20"/>
              </w:rPr>
            </w:pPr>
            <w:r w:rsidRPr="00631037">
              <w:rPr>
                <w:b w:val="0"/>
                <w:sz w:val="20"/>
                <w:szCs w:val="20"/>
              </w:rPr>
              <w:t xml:space="preserve">Я (не) знаю, як про </w:t>
            </w:r>
            <w:proofErr w:type="spellStart"/>
            <w:r w:rsidRPr="00631037">
              <w:rPr>
                <w:b w:val="0"/>
                <w:sz w:val="20"/>
                <w:szCs w:val="20"/>
              </w:rPr>
              <w:t>це</w:t>
            </w:r>
            <w:proofErr w:type="spellEnd"/>
            <w:r w:rsidRPr="00631037">
              <w:rPr>
                <w:b w:val="0"/>
                <w:sz w:val="20"/>
                <w:szCs w:val="20"/>
              </w:rPr>
              <w:t xml:space="preserve"> </w:t>
            </w:r>
            <w:proofErr w:type="spellStart"/>
            <w:r w:rsidRPr="00631037">
              <w:rPr>
                <w:b w:val="0"/>
                <w:sz w:val="20"/>
                <w:szCs w:val="20"/>
              </w:rPr>
              <w:t>писати</w:t>
            </w:r>
            <w:proofErr w:type="spellEnd"/>
            <w:r w:rsidRPr="00631037">
              <w:rPr>
                <w:b w:val="0"/>
                <w:sz w:val="20"/>
                <w:szCs w:val="20"/>
              </w:rPr>
              <w:t xml:space="preserve">. </w:t>
            </w:r>
            <w:proofErr w:type="spellStart"/>
            <w:r w:rsidRPr="00631037">
              <w:rPr>
                <w:b w:val="0"/>
                <w:sz w:val="20"/>
                <w:szCs w:val="20"/>
              </w:rPr>
              <w:t>Збірка</w:t>
            </w:r>
            <w:proofErr w:type="spellEnd"/>
            <w:r w:rsidRPr="00631037">
              <w:rPr>
                <w:b w:val="0"/>
                <w:sz w:val="20"/>
                <w:szCs w:val="20"/>
              </w:rPr>
              <w:t xml:space="preserve"> </w:t>
            </w:r>
            <w:proofErr w:type="spellStart"/>
            <w:r w:rsidRPr="00631037">
              <w:rPr>
                <w:b w:val="0"/>
                <w:sz w:val="20"/>
                <w:szCs w:val="20"/>
              </w:rPr>
              <w:t>оповідань</w:t>
            </w:r>
            <w:proofErr w:type="spellEnd"/>
            <w:r w:rsidRPr="00631037">
              <w:rPr>
                <w:b w:val="0"/>
                <w:sz w:val="20"/>
                <w:szCs w:val="20"/>
              </w:rPr>
              <w:t xml:space="preserve"> та </w:t>
            </w:r>
            <w:proofErr w:type="spellStart"/>
            <w:r w:rsidRPr="00631037">
              <w:rPr>
                <w:b w:val="0"/>
                <w:sz w:val="20"/>
                <w:szCs w:val="20"/>
              </w:rPr>
              <w:t>есеїв</w:t>
            </w:r>
            <w:proofErr w:type="spellEnd"/>
          </w:p>
        </w:tc>
        <w:tc>
          <w:tcPr>
            <w:tcW w:w="1701" w:type="dxa"/>
            <w:shd w:val="clear" w:color="auto" w:fill="auto"/>
          </w:tcPr>
          <w:p w14:paraId="03220577" w14:textId="77777777" w:rsidR="00457B71" w:rsidRPr="008F5687" w:rsidRDefault="0096464A" w:rsidP="00EB76D8">
            <w:pPr>
              <w:jc w:val="center"/>
              <w:rPr>
                <w:sz w:val="20"/>
                <w:szCs w:val="20"/>
              </w:rPr>
            </w:pPr>
            <w:hyperlink r:id="rId32" w:history="1">
              <w:r w:rsidR="00457B71" w:rsidRPr="008F5687">
                <w:rPr>
                  <w:rStyle w:val="ad"/>
                  <w:color w:val="auto"/>
                  <w:sz w:val="20"/>
                  <w:szCs w:val="20"/>
                </w:rPr>
                <w:t>#книголав</w:t>
              </w:r>
            </w:hyperlink>
          </w:p>
        </w:tc>
        <w:tc>
          <w:tcPr>
            <w:tcW w:w="992" w:type="dxa"/>
            <w:shd w:val="clear" w:color="auto" w:fill="auto"/>
          </w:tcPr>
          <w:p w14:paraId="4B384C2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49CDFDD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488</w:t>
            </w:r>
          </w:p>
        </w:tc>
        <w:tc>
          <w:tcPr>
            <w:tcW w:w="1346" w:type="dxa"/>
            <w:shd w:val="clear" w:color="auto" w:fill="auto"/>
          </w:tcPr>
          <w:p w14:paraId="7E8FD5C7"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F0927B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0CF1B25" w14:textId="77777777" w:rsidTr="00EB76D8">
        <w:trPr>
          <w:trHeight w:val="518"/>
        </w:trPr>
        <w:tc>
          <w:tcPr>
            <w:tcW w:w="548" w:type="dxa"/>
            <w:shd w:val="clear" w:color="auto" w:fill="auto"/>
          </w:tcPr>
          <w:p w14:paraId="14AA8D93"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396</w:t>
            </w:r>
          </w:p>
        </w:tc>
        <w:tc>
          <w:tcPr>
            <w:tcW w:w="3700" w:type="dxa"/>
            <w:shd w:val="clear" w:color="auto" w:fill="auto"/>
          </w:tcPr>
          <w:p w14:paraId="6E05F8E5" w14:textId="77777777" w:rsidR="00457B71" w:rsidRPr="00631037" w:rsidRDefault="00457B71" w:rsidP="00EB76D8">
            <w:pPr>
              <w:pStyle w:val="1"/>
              <w:spacing w:before="0"/>
              <w:rPr>
                <w:b w:val="0"/>
                <w:sz w:val="20"/>
                <w:szCs w:val="20"/>
              </w:rPr>
            </w:pPr>
            <w:proofErr w:type="spellStart"/>
            <w:r w:rsidRPr="00631037">
              <w:rPr>
                <w:b w:val="0"/>
                <w:sz w:val="20"/>
                <w:szCs w:val="20"/>
              </w:rPr>
              <w:t>Міранда</w:t>
            </w:r>
            <w:proofErr w:type="spellEnd"/>
            <w:r w:rsidRPr="00631037">
              <w:rPr>
                <w:b w:val="0"/>
                <w:sz w:val="20"/>
                <w:szCs w:val="20"/>
              </w:rPr>
              <w:t xml:space="preserve"> М. </w:t>
            </w:r>
            <w:proofErr w:type="spellStart"/>
            <w:r w:rsidRPr="00631037">
              <w:rPr>
                <w:b w:val="0"/>
                <w:sz w:val="20"/>
                <w:szCs w:val="20"/>
              </w:rPr>
              <w:t>Ідеальна</w:t>
            </w:r>
            <w:proofErr w:type="spellEnd"/>
            <w:r w:rsidRPr="00631037">
              <w:rPr>
                <w:b w:val="0"/>
                <w:sz w:val="20"/>
                <w:szCs w:val="20"/>
              </w:rPr>
              <w:t xml:space="preserve"> </w:t>
            </w:r>
            <w:proofErr w:type="spellStart"/>
            <w:r w:rsidRPr="00631037">
              <w:rPr>
                <w:b w:val="0"/>
                <w:sz w:val="20"/>
                <w:szCs w:val="20"/>
              </w:rPr>
              <w:t>незнайомка</w:t>
            </w:r>
            <w:proofErr w:type="spellEnd"/>
          </w:p>
        </w:tc>
        <w:tc>
          <w:tcPr>
            <w:tcW w:w="1701" w:type="dxa"/>
            <w:shd w:val="clear" w:color="auto" w:fill="auto"/>
          </w:tcPr>
          <w:p w14:paraId="762A67BE"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Видавництво Старого Лева</w:t>
            </w:r>
          </w:p>
        </w:tc>
        <w:tc>
          <w:tcPr>
            <w:tcW w:w="992" w:type="dxa"/>
            <w:shd w:val="clear" w:color="auto" w:fill="auto"/>
          </w:tcPr>
          <w:p w14:paraId="53DADC4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2021</w:t>
            </w:r>
          </w:p>
        </w:tc>
        <w:tc>
          <w:tcPr>
            <w:tcW w:w="1080" w:type="dxa"/>
            <w:shd w:val="clear" w:color="auto" w:fill="auto"/>
          </w:tcPr>
          <w:p w14:paraId="0E41A48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376</w:t>
            </w:r>
          </w:p>
        </w:tc>
        <w:tc>
          <w:tcPr>
            <w:tcW w:w="1346" w:type="dxa"/>
            <w:shd w:val="clear" w:color="auto" w:fill="auto"/>
          </w:tcPr>
          <w:p w14:paraId="075197E1"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03C3521"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4D001CDA" w14:textId="77777777" w:rsidTr="00EB76D8">
        <w:trPr>
          <w:trHeight w:val="518"/>
        </w:trPr>
        <w:tc>
          <w:tcPr>
            <w:tcW w:w="548" w:type="dxa"/>
            <w:shd w:val="clear" w:color="auto" w:fill="auto"/>
          </w:tcPr>
          <w:p w14:paraId="2450F9F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397</w:t>
            </w:r>
          </w:p>
        </w:tc>
        <w:tc>
          <w:tcPr>
            <w:tcW w:w="3700" w:type="dxa"/>
            <w:shd w:val="clear" w:color="auto" w:fill="auto"/>
          </w:tcPr>
          <w:p w14:paraId="51932472" w14:textId="77777777" w:rsidR="00457B71" w:rsidRPr="00631037" w:rsidRDefault="00457B71" w:rsidP="00EB76D8">
            <w:pPr>
              <w:pStyle w:val="1"/>
              <w:spacing w:before="0"/>
              <w:rPr>
                <w:b w:val="0"/>
                <w:sz w:val="20"/>
                <w:szCs w:val="20"/>
              </w:rPr>
            </w:pPr>
            <w:r w:rsidRPr="00631037">
              <w:rPr>
                <w:b w:val="0"/>
                <w:sz w:val="20"/>
                <w:szCs w:val="20"/>
              </w:rPr>
              <w:t xml:space="preserve">Бессон Ф. </w:t>
            </w:r>
            <w:proofErr w:type="spellStart"/>
            <w:r w:rsidRPr="00631037">
              <w:rPr>
                <w:b w:val="0"/>
                <w:sz w:val="20"/>
                <w:szCs w:val="20"/>
              </w:rPr>
              <w:t>Припини</w:t>
            </w:r>
            <w:proofErr w:type="spellEnd"/>
            <w:r w:rsidRPr="00631037">
              <w:rPr>
                <w:b w:val="0"/>
                <w:sz w:val="20"/>
                <w:szCs w:val="20"/>
              </w:rPr>
              <w:t xml:space="preserve"> </w:t>
            </w:r>
            <w:proofErr w:type="spellStart"/>
            <w:r w:rsidRPr="00631037">
              <w:rPr>
                <w:b w:val="0"/>
                <w:sz w:val="20"/>
                <w:szCs w:val="20"/>
              </w:rPr>
              <w:t>свої</w:t>
            </w:r>
            <w:proofErr w:type="spellEnd"/>
            <w:r w:rsidRPr="00631037">
              <w:rPr>
                <w:b w:val="0"/>
                <w:sz w:val="20"/>
                <w:szCs w:val="20"/>
              </w:rPr>
              <w:t xml:space="preserve"> </w:t>
            </w:r>
            <w:proofErr w:type="spellStart"/>
            <w:r w:rsidRPr="00631037">
              <w:rPr>
                <w:b w:val="0"/>
                <w:sz w:val="20"/>
                <w:szCs w:val="20"/>
              </w:rPr>
              <w:t>вигадки</w:t>
            </w:r>
            <w:proofErr w:type="spellEnd"/>
          </w:p>
        </w:tc>
        <w:tc>
          <w:tcPr>
            <w:tcW w:w="1701" w:type="dxa"/>
            <w:shd w:val="clear" w:color="auto" w:fill="auto"/>
          </w:tcPr>
          <w:p w14:paraId="14E9FDF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Лабораторія</w:t>
            </w:r>
          </w:p>
        </w:tc>
        <w:tc>
          <w:tcPr>
            <w:tcW w:w="992" w:type="dxa"/>
            <w:shd w:val="clear" w:color="auto" w:fill="auto"/>
          </w:tcPr>
          <w:p w14:paraId="6FC0FF7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5A145E8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208</w:t>
            </w:r>
          </w:p>
        </w:tc>
        <w:tc>
          <w:tcPr>
            <w:tcW w:w="1346" w:type="dxa"/>
            <w:shd w:val="clear" w:color="auto" w:fill="auto"/>
          </w:tcPr>
          <w:p w14:paraId="5A7C3298"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69ADD638"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1B73AF1C" w14:textId="77777777" w:rsidTr="00EB76D8">
        <w:trPr>
          <w:trHeight w:val="518"/>
        </w:trPr>
        <w:tc>
          <w:tcPr>
            <w:tcW w:w="548" w:type="dxa"/>
            <w:shd w:val="clear" w:color="auto" w:fill="auto"/>
          </w:tcPr>
          <w:p w14:paraId="185FB05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398</w:t>
            </w:r>
          </w:p>
        </w:tc>
        <w:tc>
          <w:tcPr>
            <w:tcW w:w="3700" w:type="dxa"/>
            <w:shd w:val="clear" w:color="auto" w:fill="auto"/>
          </w:tcPr>
          <w:p w14:paraId="29FD991B" w14:textId="77777777" w:rsidR="00457B71" w:rsidRPr="00631037" w:rsidRDefault="00457B71" w:rsidP="00EB76D8">
            <w:pPr>
              <w:pStyle w:val="2"/>
              <w:spacing w:before="0"/>
              <w:rPr>
                <w:b w:val="0"/>
                <w:sz w:val="20"/>
                <w:szCs w:val="20"/>
              </w:rPr>
            </w:pPr>
            <w:proofErr w:type="spellStart"/>
            <w:r w:rsidRPr="00631037">
              <w:rPr>
                <w:b w:val="0"/>
                <w:sz w:val="20"/>
                <w:szCs w:val="20"/>
              </w:rPr>
              <w:t>Емсон-Бредшов</w:t>
            </w:r>
            <w:proofErr w:type="spellEnd"/>
            <w:r w:rsidRPr="00631037">
              <w:rPr>
                <w:b w:val="0"/>
                <w:sz w:val="20"/>
                <w:szCs w:val="20"/>
              </w:rPr>
              <w:t xml:space="preserve"> </w:t>
            </w:r>
            <w:proofErr w:type="spellStart"/>
            <w:r w:rsidRPr="00631037">
              <w:rPr>
                <w:b w:val="0"/>
                <w:sz w:val="20"/>
                <w:szCs w:val="20"/>
              </w:rPr>
              <w:t>Дж</w:t>
            </w:r>
            <w:proofErr w:type="spellEnd"/>
            <w:r w:rsidRPr="00631037">
              <w:rPr>
                <w:b w:val="0"/>
                <w:sz w:val="20"/>
                <w:szCs w:val="20"/>
              </w:rPr>
              <w:t>. Неймовірні жінки. Історії жінок з усього світу, які надихають</w:t>
            </w:r>
          </w:p>
        </w:tc>
        <w:tc>
          <w:tcPr>
            <w:tcW w:w="1701" w:type="dxa"/>
            <w:shd w:val="clear" w:color="auto" w:fill="auto"/>
          </w:tcPr>
          <w:p w14:paraId="00E778EE" w14:textId="77777777" w:rsidR="00457B71" w:rsidRPr="00631037" w:rsidRDefault="00457B71" w:rsidP="00EB76D8">
            <w:pPr>
              <w:jc w:val="center"/>
              <w:rPr>
                <w:sz w:val="20"/>
                <w:szCs w:val="20"/>
              </w:rPr>
            </w:pPr>
            <w:r w:rsidRPr="00631037">
              <w:rPr>
                <w:sz w:val="20"/>
                <w:szCs w:val="20"/>
              </w:rPr>
              <w:t>Видавництво РМ</w:t>
            </w:r>
          </w:p>
        </w:tc>
        <w:tc>
          <w:tcPr>
            <w:tcW w:w="992" w:type="dxa"/>
            <w:shd w:val="clear" w:color="auto" w:fill="auto"/>
          </w:tcPr>
          <w:p w14:paraId="4B16E6F3"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48A6E3BA" w14:textId="77777777" w:rsidR="00457B71" w:rsidRPr="00631037" w:rsidRDefault="00457B71" w:rsidP="00EB76D8">
            <w:pPr>
              <w:jc w:val="center"/>
              <w:rPr>
                <w:sz w:val="20"/>
                <w:szCs w:val="20"/>
              </w:rPr>
            </w:pPr>
            <w:r w:rsidRPr="00631037">
              <w:rPr>
                <w:sz w:val="20"/>
                <w:szCs w:val="20"/>
              </w:rPr>
              <w:t>192</w:t>
            </w:r>
          </w:p>
        </w:tc>
        <w:tc>
          <w:tcPr>
            <w:tcW w:w="1346" w:type="dxa"/>
            <w:shd w:val="clear" w:color="auto" w:fill="auto"/>
          </w:tcPr>
          <w:p w14:paraId="457B27A5"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20ACACF3" w14:textId="77777777" w:rsidR="00457B71" w:rsidRPr="00631037" w:rsidRDefault="00457B71" w:rsidP="00EB76D8">
            <w:pPr>
              <w:jc w:val="center"/>
              <w:rPr>
                <w:sz w:val="20"/>
                <w:szCs w:val="20"/>
              </w:rPr>
            </w:pPr>
            <w:r w:rsidRPr="00631037">
              <w:rPr>
                <w:sz w:val="20"/>
                <w:szCs w:val="20"/>
              </w:rPr>
              <w:t>1</w:t>
            </w:r>
          </w:p>
        </w:tc>
      </w:tr>
      <w:tr w:rsidR="00457B71" w:rsidRPr="00631037" w14:paraId="349EFA8E" w14:textId="77777777" w:rsidTr="00EB76D8">
        <w:trPr>
          <w:trHeight w:val="518"/>
        </w:trPr>
        <w:tc>
          <w:tcPr>
            <w:tcW w:w="548" w:type="dxa"/>
            <w:shd w:val="clear" w:color="auto" w:fill="auto"/>
          </w:tcPr>
          <w:p w14:paraId="40118DE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399</w:t>
            </w:r>
          </w:p>
        </w:tc>
        <w:tc>
          <w:tcPr>
            <w:tcW w:w="3700" w:type="dxa"/>
            <w:shd w:val="clear" w:color="auto" w:fill="auto"/>
          </w:tcPr>
          <w:p w14:paraId="7C7EA53F" w14:textId="77777777" w:rsidR="00457B71" w:rsidRPr="00631037" w:rsidRDefault="00457B71" w:rsidP="00EB76D8">
            <w:pPr>
              <w:pStyle w:val="2"/>
              <w:spacing w:before="0"/>
              <w:rPr>
                <w:b w:val="0"/>
                <w:sz w:val="20"/>
                <w:szCs w:val="20"/>
              </w:rPr>
            </w:pPr>
            <w:r w:rsidRPr="00631037">
              <w:rPr>
                <w:b w:val="0"/>
                <w:sz w:val="20"/>
                <w:szCs w:val="20"/>
              </w:rPr>
              <w:t xml:space="preserve">Браун </w:t>
            </w:r>
            <w:proofErr w:type="spellStart"/>
            <w:r w:rsidRPr="00631037">
              <w:rPr>
                <w:b w:val="0"/>
                <w:sz w:val="20"/>
                <w:szCs w:val="20"/>
              </w:rPr>
              <w:t>Дж</w:t>
            </w:r>
            <w:proofErr w:type="spellEnd"/>
            <w:r w:rsidRPr="00631037">
              <w:rPr>
                <w:b w:val="0"/>
                <w:sz w:val="20"/>
                <w:szCs w:val="20"/>
              </w:rPr>
              <w:t>. Звабливі речі</w:t>
            </w:r>
          </w:p>
        </w:tc>
        <w:tc>
          <w:tcPr>
            <w:tcW w:w="1701" w:type="dxa"/>
            <w:shd w:val="clear" w:color="auto" w:fill="auto"/>
          </w:tcPr>
          <w:p w14:paraId="21964E29" w14:textId="77777777" w:rsidR="00457B71" w:rsidRPr="00631037" w:rsidRDefault="00457B71" w:rsidP="00EB76D8">
            <w:pPr>
              <w:jc w:val="center"/>
              <w:rPr>
                <w:sz w:val="20"/>
                <w:szCs w:val="20"/>
              </w:rPr>
            </w:pPr>
            <w:r w:rsidRPr="00631037">
              <w:rPr>
                <w:sz w:val="20"/>
                <w:szCs w:val="20"/>
              </w:rPr>
              <w:t>Видавництво РМ</w:t>
            </w:r>
          </w:p>
        </w:tc>
        <w:tc>
          <w:tcPr>
            <w:tcW w:w="992" w:type="dxa"/>
            <w:shd w:val="clear" w:color="auto" w:fill="auto"/>
          </w:tcPr>
          <w:p w14:paraId="1E414081"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485464E3" w14:textId="77777777" w:rsidR="00457B71" w:rsidRPr="00631037" w:rsidRDefault="00457B71" w:rsidP="00EB76D8">
            <w:pPr>
              <w:jc w:val="center"/>
              <w:rPr>
                <w:sz w:val="20"/>
                <w:szCs w:val="20"/>
              </w:rPr>
            </w:pPr>
            <w:r w:rsidRPr="00631037">
              <w:rPr>
                <w:sz w:val="20"/>
                <w:szCs w:val="20"/>
              </w:rPr>
              <w:t>576</w:t>
            </w:r>
          </w:p>
        </w:tc>
        <w:tc>
          <w:tcPr>
            <w:tcW w:w="1346" w:type="dxa"/>
            <w:shd w:val="clear" w:color="auto" w:fill="auto"/>
          </w:tcPr>
          <w:p w14:paraId="68AF3201"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241E2C87" w14:textId="77777777" w:rsidR="00457B71" w:rsidRPr="00631037" w:rsidRDefault="00457B71" w:rsidP="00EB76D8">
            <w:pPr>
              <w:jc w:val="center"/>
              <w:rPr>
                <w:sz w:val="20"/>
                <w:szCs w:val="20"/>
              </w:rPr>
            </w:pPr>
            <w:r w:rsidRPr="00631037">
              <w:rPr>
                <w:sz w:val="20"/>
                <w:szCs w:val="20"/>
              </w:rPr>
              <w:t>1</w:t>
            </w:r>
          </w:p>
        </w:tc>
      </w:tr>
      <w:tr w:rsidR="00457B71" w:rsidRPr="00631037" w14:paraId="1CC472AD" w14:textId="77777777" w:rsidTr="00EB76D8">
        <w:trPr>
          <w:trHeight w:val="518"/>
        </w:trPr>
        <w:tc>
          <w:tcPr>
            <w:tcW w:w="548" w:type="dxa"/>
            <w:shd w:val="clear" w:color="auto" w:fill="auto"/>
          </w:tcPr>
          <w:p w14:paraId="51FEE65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400</w:t>
            </w:r>
          </w:p>
        </w:tc>
        <w:tc>
          <w:tcPr>
            <w:tcW w:w="3700" w:type="dxa"/>
            <w:shd w:val="clear" w:color="auto" w:fill="auto"/>
          </w:tcPr>
          <w:p w14:paraId="3AD664E7" w14:textId="77777777" w:rsidR="00457B71" w:rsidRPr="00631037" w:rsidRDefault="00457B71" w:rsidP="00EB76D8">
            <w:pPr>
              <w:pStyle w:val="2"/>
              <w:spacing w:before="0"/>
              <w:rPr>
                <w:b w:val="0"/>
                <w:sz w:val="20"/>
                <w:szCs w:val="20"/>
              </w:rPr>
            </w:pPr>
            <w:proofErr w:type="spellStart"/>
            <w:r w:rsidRPr="00631037">
              <w:rPr>
                <w:b w:val="0"/>
                <w:sz w:val="20"/>
                <w:szCs w:val="20"/>
              </w:rPr>
              <w:t>Хеллер</w:t>
            </w:r>
            <w:proofErr w:type="spellEnd"/>
            <w:r w:rsidRPr="00631037">
              <w:rPr>
                <w:b w:val="0"/>
                <w:sz w:val="20"/>
                <w:szCs w:val="20"/>
              </w:rPr>
              <w:t xml:space="preserve"> М. Паперовий палац</w:t>
            </w:r>
          </w:p>
        </w:tc>
        <w:tc>
          <w:tcPr>
            <w:tcW w:w="1701" w:type="dxa"/>
            <w:shd w:val="clear" w:color="auto" w:fill="auto"/>
          </w:tcPr>
          <w:p w14:paraId="4DE9C397" w14:textId="77777777" w:rsidR="00457B71" w:rsidRPr="00631037" w:rsidRDefault="00457B71" w:rsidP="00EB76D8">
            <w:pPr>
              <w:jc w:val="center"/>
              <w:rPr>
                <w:sz w:val="20"/>
                <w:szCs w:val="20"/>
              </w:rPr>
            </w:pPr>
            <w:r w:rsidRPr="00631037">
              <w:rPr>
                <w:sz w:val="20"/>
                <w:szCs w:val="20"/>
              </w:rPr>
              <w:t>Видавництво РМ</w:t>
            </w:r>
          </w:p>
        </w:tc>
        <w:tc>
          <w:tcPr>
            <w:tcW w:w="992" w:type="dxa"/>
            <w:shd w:val="clear" w:color="auto" w:fill="auto"/>
          </w:tcPr>
          <w:p w14:paraId="1C01513F"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7996AC1C" w14:textId="77777777" w:rsidR="00457B71" w:rsidRPr="00631037" w:rsidRDefault="00457B71" w:rsidP="00EB76D8">
            <w:pPr>
              <w:jc w:val="center"/>
              <w:rPr>
                <w:sz w:val="20"/>
                <w:szCs w:val="20"/>
              </w:rPr>
            </w:pPr>
            <w:r w:rsidRPr="00631037">
              <w:rPr>
                <w:sz w:val="20"/>
                <w:szCs w:val="20"/>
              </w:rPr>
              <w:t>408</w:t>
            </w:r>
          </w:p>
        </w:tc>
        <w:tc>
          <w:tcPr>
            <w:tcW w:w="1346" w:type="dxa"/>
            <w:shd w:val="clear" w:color="auto" w:fill="auto"/>
          </w:tcPr>
          <w:p w14:paraId="2455A04A"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03F302F0" w14:textId="77777777" w:rsidR="00457B71" w:rsidRPr="00631037" w:rsidRDefault="00457B71" w:rsidP="00EB76D8">
            <w:pPr>
              <w:jc w:val="center"/>
              <w:rPr>
                <w:sz w:val="20"/>
                <w:szCs w:val="20"/>
              </w:rPr>
            </w:pPr>
            <w:r w:rsidRPr="00631037">
              <w:rPr>
                <w:sz w:val="20"/>
                <w:szCs w:val="20"/>
              </w:rPr>
              <w:t>1</w:t>
            </w:r>
          </w:p>
        </w:tc>
      </w:tr>
      <w:tr w:rsidR="00457B71" w:rsidRPr="00631037" w14:paraId="1B735F89" w14:textId="77777777" w:rsidTr="00EB76D8">
        <w:trPr>
          <w:trHeight w:val="518"/>
        </w:trPr>
        <w:tc>
          <w:tcPr>
            <w:tcW w:w="548" w:type="dxa"/>
            <w:shd w:val="clear" w:color="auto" w:fill="auto"/>
          </w:tcPr>
          <w:p w14:paraId="3770273F"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401</w:t>
            </w:r>
          </w:p>
        </w:tc>
        <w:tc>
          <w:tcPr>
            <w:tcW w:w="3700" w:type="dxa"/>
            <w:shd w:val="clear" w:color="auto" w:fill="auto"/>
          </w:tcPr>
          <w:p w14:paraId="649E71E7" w14:textId="77777777" w:rsidR="00457B71" w:rsidRPr="00631037" w:rsidRDefault="00457B71" w:rsidP="00EB76D8">
            <w:pPr>
              <w:rPr>
                <w:rFonts w:eastAsia="Times New Roman"/>
                <w:sz w:val="20"/>
                <w:szCs w:val="20"/>
                <w:lang w:eastAsia="ru-RU"/>
              </w:rPr>
            </w:pPr>
            <w:proofErr w:type="spellStart"/>
            <w:r w:rsidRPr="00631037">
              <w:rPr>
                <w:sz w:val="20"/>
                <w:szCs w:val="20"/>
              </w:rPr>
              <w:t>Флеґґ</w:t>
            </w:r>
            <w:proofErr w:type="spellEnd"/>
            <w:r w:rsidRPr="00631037">
              <w:rPr>
                <w:sz w:val="20"/>
                <w:szCs w:val="20"/>
              </w:rPr>
              <w:t xml:space="preserve"> Ф. Вітаємо в цьому світі, Крихітко!</w:t>
            </w:r>
          </w:p>
        </w:tc>
        <w:tc>
          <w:tcPr>
            <w:tcW w:w="1701" w:type="dxa"/>
            <w:shd w:val="clear" w:color="auto" w:fill="auto"/>
          </w:tcPr>
          <w:p w14:paraId="2D8498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КСД</w:t>
            </w:r>
          </w:p>
        </w:tc>
        <w:tc>
          <w:tcPr>
            <w:tcW w:w="992" w:type="dxa"/>
            <w:shd w:val="clear" w:color="auto" w:fill="auto"/>
          </w:tcPr>
          <w:p w14:paraId="52E8357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2024</w:t>
            </w:r>
          </w:p>
        </w:tc>
        <w:tc>
          <w:tcPr>
            <w:tcW w:w="1080" w:type="dxa"/>
            <w:shd w:val="clear" w:color="auto" w:fill="auto"/>
          </w:tcPr>
          <w:p w14:paraId="3158DDE5"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512</w:t>
            </w:r>
          </w:p>
        </w:tc>
        <w:tc>
          <w:tcPr>
            <w:tcW w:w="1346" w:type="dxa"/>
            <w:shd w:val="clear" w:color="auto" w:fill="auto"/>
          </w:tcPr>
          <w:p w14:paraId="394559BB"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349035F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567E727C" w14:textId="77777777" w:rsidTr="00EB76D8">
        <w:trPr>
          <w:trHeight w:val="518"/>
        </w:trPr>
        <w:tc>
          <w:tcPr>
            <w:tcW w:w="548" w:type="dxa"/>
            <w:shd w:val="clear" w:color="auto" w:fill="auto"/>
          </w:tcPr>
          <w:p w14:paraId="3424C8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402</w:t>
            </w:r>
          </w:p>
        </w:tc>
        <w:tc>
          <w:tcPr>
            <w:tcW w:w="3700" w:type="dxa"/>
            <w:shd w:val="clear" w:color="auto" w:fill="auto"/>
          </w:tcPr>
          <w:p w14:paraId="022FF6B7" w14:textId="77777777" w:rsidR="00457B71" w:rsidRPr="00631037" w:rsidRDefault="00457B71" w:rsidP="00EB76D8">
            <w:pPr>
              <w:ind w:hanging="1097"/>
              <w:rPr>
                <w:sz w:val="20"/>
                <w:szCs w:val="20"/>
              </w:rPr>
            </w:pPr>
            <w:r w:rsidRPr="00631037">
              <w:rPr>
                <w:sz w:val="20"/>
                <w:szCs w:val="20"/>
              </w:rPr>
              <w:tab/>
            </w:r>
            <w:proofErr w:type="spellStart"/>
            <w:r w:rsidRPr="00631037">
              <w:rPr>
                <w:sz w:val="20"/>
                <w:szCs w:val="20"/>
              </w:rPr>
              <w:t>Еджлі</w:t>
            </w:r>
            <w:proofErr w:type="spellEnd"/>
            <w:r w:rsidRPr="00631037">
              <w:rPr>
                <w:sz w:val="20"/>
                <w:szCs w:val="20"/>
              </w:rPr>
              <w:t xml:space="preserve"> Р. Мистецтво стійкості: стратегії для незламного розуму і тіла</w:t>
            </w:r>
          </w:p>
        </w:tc>
        <w:tc>
          <w:tcPr>
            <w:tcW w:w="1701" w:type="dxa"/>
            <w:shd w:val="clear" w:color="auto" w:fill="auto"/>
          </w:tcPr>
          <w:p w14:paraId="05188441" w14:textId="77777777" w:rsidR="00457B71" w:rsidRPr="00631037" w:rsidRDefault="00457B71" w:rsidP="00EB76D8">
            <w:pPr>
              <w:jc w:val="center"/>
              <w:rPr>
                <w:sz w:val="20"/>
                <w:szCs w:val="20"/>
              </w:rPr>
            </w:pPr>
            <w:r w:rsidRPr="00631037">
              <w:rPr>
                <w:sz w:val="20"/>
                <w:szCs w:val="20"/>
              </w:rPr>
              <w:t>Наш формат</w:t>
            </w:r>
          </w:p>
        </w:tc>
        <w:tc>
          <w:tcPr>
            <w:tcW w:w="992" w:type="dxa"/>
            <w:shd w:val="clear" w:color="auto" w:fill="auto"/>
          </w:tcPr>
          <w:p w14:paraId="189666D1"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5CF3290C" w14:textId="77777777" w:rsidR="00457B71" w:rsidRPr="00631037" w:rsidRDefault="00457B71" w:rsidP="00EB76D8">
            <w:pPr>
              <w:jc w:val="center"/>
              <w:rPr>
                <w:sz w:val="20"/>
                <w:szCs w:val="20"/>
              </w:rPr>
            </w:pPr>
            <w:r w:rsidRPr="00631037">
              <w:rPr>
                <w:sz w:val="20"/>
                <w:szCs w:val="20"/>
              </w:rPr>
              <w:t>344</w:t>
            </w:r>
          </w:p>
        </w:tc>
        <w:tc>
          <w:tcPr>
            <w:tcW w:w="1346" w:type="dxa"/>
            <w:shd w:val="clear" w:color="auto" w:fill="auto"/>
          </w:tcPr>
          <w:p w14:paraId="777A86BD"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328FECDC" w14:textId="77777777" w:rsidR="00457B71" w:rsidRPr="00631037" w:rsidRDefault="00457B71" w:rsidP="00EB76D8">
            <w:pPr>
              <w:jc w:val="center"/>
              <w:rPr>
                <w:sz w:val="20"/>
                <w:szCs w:val="20"/>
              </w:rPr>
            </w:pPr>
            <w:r w:rsidRPr="00631037">
              <w:rPr>
                <w:sz w:val="20"/>
                <w:szCs w:val="20"/>
              </w:rPr>
              <w:t>1</w:t>
            </w:r>
          </w:p>
        </w:tc>
      </w:tr>
      <w:tr w:rsidR="00457B71" w:rsidRPr="00631037" w14:paraId="5CF2B5A6" w14:textId="77777777" w:rsidTr="00EB76D8">
        <w:trPr>
          <w:trHeight w:val="518"/>
        </w:trPr>
        <w:tc>
          <w:tcPr>
            <w:tcW w:w="548" w:type="dxa"/>
            <w:shd w:val="clear" w:color="auto" w:fill="auto"/>
          </w:tcPr>
          <w:p w14:paraId="4BFAF296"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403</w:t>
            </w:r>
          </w:p>
        </w:tc>
        <w:tc>
          <w:tcPr>
            <w:tcW w:w="3700" w:type="dxa"/>
            <w:shd w:val="clear" w:color="auto" w:fill="auto"/>
          </w:tcPr>
          <w:p w14:paraId="753941C6" w14:textId="77777777" w:rsidR="00457B71" w:rsidRPr="00631037" w:rsidRDefault="00457B71" w:rsidP="00EB76D8">
            <w:pPr>
              <w:rPr>
                <w:sz w:val="20"/>
                <w:szCs w:val="20"/>
              </w:rPr>
            </w:pPr>
            <w:proofErr w:type="spellStart"/>
            <w:r w:rsidRPr="00631037">
              <w:rPr>
                <w:sz w:val="20"/>
                <w:szCs w:val="20"/>
              </w:rPr>
              <w:t>Барзун</w:t>
            </w:r>
            <w:proofErr w:type="spellEnd"/>
            <w:r w:rsidRPr="00631037">
              <w:rPr>
                <w:sz w:val="20"/>
                <w:szCs w:val="20"/>
              </w:rPr>
              <w:t xml:space="preserve"> М. Сила ділитися владою. Віддавати, щоб досягнути більшого</w:t>
            </w:r>
          </w:p>
        </w:tc>
        <w:tc>
          <w:tcPr>
            <w:tcW w:w="1701" w:type="dxa"/>
            <w:shd w:val="clear" w:color="auto" w:fill="auto"/>
          </w:tcPr>
          <w:p w14:paraId="309D4E9A" w14:textId="77777777" w:rsidR="00457B71" w:rsidRPr="00631037" w:rsidRDefault="00457B71" w:rsidP="00EB76D8">
            <w:pPr>
              <w:jc w:val="center"/>
              <w:rPr>
                <w:sz w:val="20"/>
                <w:szCs w:val="20"/>
              </w:rPr>
            </w:pPr>
            <w:r w:rsidRPr="00631037">
              <w:rPr>
                <w:sz w:val="20"/>
                <w:szCs w:val="20"/>
              </w:rPr>
              <w:t>Наш формат</w:t>
            </w:r>
          </w:p>
        </w:tc>
        <w:tc>
          <w:tcPr>
            <w:tcW w:w="992" w:type="dxa"/>
            <w:shd w:val="clear" w:color="auto" w:fill="auto"/>
          </w:tcPr>
          <w:p w14:paraId="1DDD4596"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4CC34496" w14:textId="77777777" w:rsidR="00457B71" w:rsidRPr="00631037" w:rsidRDefault="00457B71" w:rsidP="00EB76D8">
            <w:pPr>
              <w:jc w:val="center"/>
              <w:rPr>
                <w:sz w:val="20"/>
                <w:szCs w:val="20"/>
              </w:rPr>
            </w:pPr>
            <w:r w:rsidRPr="00631037">
              <w:rPr>
                <w:sz w:val="20"/>
                <w:szCs w:val="20"/>
              </w:rPr>
              <w:t>192</w:t>
            </w:r>
          </w:p>
        </w:tc>
        <w:tc>
          <w:tcPr>
            <w:tcW w:w="1346" w:type="dxa"/>
            <w:shd w:val="clear" w:color="auto" w:fill="auto"/>
          </w:tcPr>
          <w:p w14:paraId="7A2B1810"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62471B64" w14:textId="77777777" w:rsidR="00457B71" w:rsidRPr="00631037" w:rsidRDefault="00457B71" w:rsidP="00EB76D8">
            <w:pPr>
              <w:jc w:val="center"/>
              <w:rPr>
                <w:sz w:val="20"/>
                <w:szCs w:val="20"/>
              </w:rPr>
            </w:pPr>
            <w:r w:rsidRPr="00631037">
              <w:rPr>
                <w:sz w:val="20"/>
                <w:szCs w:val="20"/>
              </w:rPr>
              <w:t>1</w:t>
            </w:r>
          </w:p>
        </w:tc>
      </w:tr>
      <w:tr w:rsidR="00457B71" w:rsidRPr="00631037" w14:paraId="2EC97374" w14:textId="77777777" w:rsidTr="00EB76D8">
        <w:trPr>
          <w:trHeight w:val="518"/>
        </w:trPr>
        <w:tc>
          <w:tcPr>
            <w:tcW w:w="548" w:type="dxa"/>
            <w:shd w:val="clear" w:color="auto" w:fill="auto"/>
          </w:tcPr>
          <w:p w14:paraId="662F97D7"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404</w:t>
            </w:r>
          </w:p>
        </w:tc>
        <w:tc>
          <w:tcPr>
            <w:tcW w:w="3700" w:type="dxa"/>
            <w:shd w:val="clear" w:color="auto" w:fill="auto"/>
          </w:tcPr>
          <w:p w14:paraId="4AE0FA95" w14:textId="77777777" w:rsidR="00457B71" w:rsidRPr="008F5687" w:rsidRDefault="0096464A" w:rsidP="00EB76D8">
            <w:pPr>
              <w:pStyle w:val="1"/>
              <w:spacing w:before="0"/>
              <w:rPr>
                <w:b w:val="0"/>
                <w:sz w:val="20"/>
                <w:szCs w:val="20"/>
              </w:rPr>
            </w:pPr>
            <w:hyperlink r:id="rId33" w:history="1">
              <w:proofErr w:type="spellStart"/>
              <w:r w:rsidR="00457B71" w:rsidRPr="008F5687">
                <w:rPr>
                  <w:rStyle w:val="ad"/>
                  <w:color w:val="auto"/>
                  <w:sz w:val="20"/>
                  <w:szCs w:val="20"/>
                </w:rPr>
                <w:t>Ремінний</w:t>
              </w:r>
              <w:proofErr w:type="spellEnd"/>
              <w:r w:rsidR="00457B71" w:rsidRPr="008F5687">
                <w:rPr>
                  <w:rStyle w:val="ad"/>
                  <w:color w:val="auto"/>
                  <w:sz w:val="20"/>
                  <w:szCs w:val="20"/>
                </w:rPr>
                <w:t xml:space="preserve"> </w:t>
              </w:r>
            </w:hyperlink>
            <w:r w:rsidR="00457B71" w:rsidRPr="008F5687">
              <w:rPr>
                <w:b w:val="0"/>
                <w:sz w:val="20"/>
                <w:szCs w:val="20"/>
              </w:rPr>
              <w:t>С. Стартап-кухня. Книжка про ІТ-</w:t>
            </w:r>
            <w:proofErr w:type="spellStart"/>
            <w:r w:rsidR="00457B71" w:rsidRPr="008F5687">
              <w:rPr>
                <w:b w:val="0"/>
                <w:sz w:val="20"/>
                <w:szCs w:val="20"/>
              </w:rPr>
              <w:t>бізнес</w:t>
            </w:r>
            <w:proofErr w:type="spellEnd"/>
            <w:r w:rsidR="00457B71" w:rsidRPr="008F5687">
              <w:rPr>
                <w:b w:val="0"/>
                <w:sz w:val="20"/>
                <w:szCs w:val="20"/>
              </w:rPr>
              <w:t xml:space="preserve">, </w:t>
            </w:r>
            <w:proofErr w:type="spellStart"/>
            <w:r w:rsidR="00457B71" w:rsidRPr="008F5687">
              <w:rPr>
                <w:b w:val="0"/>
                <w:sz w:val="20"/>
                <w:szCs w:val="20"/>
              </w:rPr>
              <w:t>якої</w:t>
            </w:r>
            <w:proofErr w:type="spellEnd"/>
            <w:r w:rsidR="00457B71" w:rsidRPr="008F5687">
              <w:rPr>
                <w:b w:val="0"/>
                <w:sz w:val="20"/>
                <w:szCs w:val="20"/>
              </w:rPr>
              <w:t xml:space="preserve"> </w:t>
            </w:r>
            <w:proofErr w:type="spellStart"/>
            <w:r w:rsidR="00457B71" w:rsidRPr="008F5687">
              <w:rPr>
                <w:b w:val="0"/>
                <w:sz w:val="20"/>
                <w:szCs w:val="20"/>
              </w:rPr>
              <w:t>мені</w:t>
            </w:r>
            <w:proofErr w:type="spellEnd"/>
            <w:r w:rsidR="00457B71" w:rsidRPr="008F5687">
              <w:rPr>
                <w:b w:val="0"/>
                <w:sz w:val="20"/>
                <w:szCs w:val="20"/>
              </w:rPr>
              <w:t xml:space="preserve"> </w:t>
            </w:r>
            <w:proofErr w:type="spellStart"/>
            <w:r w:rsidR="00457B71" w:rsidRPr="008F5687">
              <w:rPr>
                <w:b w:val="0"/>
                <w:sz w:val="20"/>
                <w:szCs w:val="20"/>
              </w:rPr>
              <w:t>бракувало</w:t>
            </w:r>
            <w:proofErr w:type="spellEnd"/>
          </w:p>
        </w:tc>
        <w:tc>
          <w:tcPr>
            <w:tcW w:w="1701" w:type="dxa"/>
            <w:shd w:val="clear" w:color="auto" w:fill="auto"/>
          </w:tcPr>
          <w:p w14:paraId="33F9FA0D"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Наш формат</w:t>
            </w:r>
          </w:p>
        </w:tc>
        <w:tc>
          <w:tcPr>
            <w:tcW w:w="992" w:type="dxa"/>
            <w:shd w:val="clear" w:color="auto" w:fill="auto"/>
          </w:tcPr>
          <w:p w14:paraId="17FA88F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2023</w:t>
            </w:r>
          </w:p>
        </w:tc>
        <w:tc>
          <w:tcPr>
            <w:tcW w:w="1080" w:type="dxa"/>
            <w:shd w:val="clear" w:color="auto" w:fill="auto"/>
          </w:tcPr>
          <w:p w14:paraId="0165F13C"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256</w:t>
            </w:r>
          </w:p>
        </w:tc>
        <w:tc>
          <w:tcPr>
            <w:tcW w:w="1346" w:type="dxa"/>
            <w:shd w:val="clear" w:color="auto" w:fill="auto"/>
          </w:tcPr>
          <w:p w14:paraId="3EE43B6D" w14:textId="77777777" w:rsidR="00457B71" w:rsidRPr="00631037" w:rsidRDefault="00457B71" w:rsidP="00EB76D8">
            <w:pPr>
              <w:jc w:val="center"/>
              <w:rPr>
                <w:rFonts w:eastAsia="Times New Roman"/>
                <w:sz w:val="20"/>
                <w:szCs w:val="20"/>
                <w:lang w:eastAsia="ru-RU"/>
              </w:rPr>
            </w:pPr>
            <w:proofErr w:type="spellStart"/>
            <w:r w:rsidRPr="00631037">
              <w:rPr>
                <w:rFonts w:eastAsia="Times New Roman"/>
                <w:sz w:val="20"/>
                <w:szCs w:val="20"/>
                <w:lang w:eastAsia="ru-RU"/>
              </w:rPr>
              <w:t>тв</w:t>
            </w:r>
            <w:proofErr w:type="spellEnd"/>
          </w:p>
        </w:tc>
        <w:tc>
          <w:tcPr>
            <w:tcW w:w="834" w:type="dxa"/>
            <w:shd w:val="clear" w:color="auto" w:fill="auto"/>
          </w:tcPr>
          <w:p w14:paraId="54C89A04"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1</w:t>
            </w:r>
          </w:p>
        </w:tc>
      </w:tr>
      <w:tr w:rsidR="00457B71" w:rsidRPr="00631037" w14:paraId="06F6FFB6" w14:textId="77777777" w:rsidTr="00EB76D8">
        <w:trPr>
          <w:trHeight w:val="518"/>
        </w:trPr>
        <w:tc>
          <w:tcPr>
            <w:tcW w:w="548" w:type="dxa"/>
            <w:shd w:val="clear" w:color="auto" w:fill="auto"/>
          </w:tcPr>
          <w:p w14:paraId="015F077B"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lastRenderedPageBreak/>
              <w:t>405</w:t>
            </w:r>
          </w:p>
        </w:tc>
        <w:tc>
          <w:tcPr>
            <w:tcW w:w="3700" w:type="dxa"/>
            <w:shd w:val="clear" w:color="auto" w:fill="auto"/>
          </w:tcPr>
          <w:p w14:paraId="35AEA119" w14:textId="77777777" w:rsidR="00457B71" w:rsidRPr="00631037" w:rsidRDefault="0096464A" w:rsidP="00EB76D8">
            <w:pPr>
              <w:rPr>
                <w:sz w:val="20"/>
                <w:szCs w:val="20"/>
              </w:rPr>
            </w:pPr>
            <w:hyperlink r:id="rId34" w:history="1">
              <w:r w:rsidR="00457B71" w:rsidRPr="008F5687">
                <w:rPr>
                  <w:rStyle w:val="ad"/>
                  <w:color w:val="auto"/>
                  <w:sz w:val="20"/>
                  <w:szCs w:val="20"/>
                </w:rPr>
                <w:t>Суботіна</w:t>
              </w:r>
            </w:hyperlink>
            <w:r w:rsidR="00457B71" w:rsidRPr="008F5687">
              <w:rPr>
                <w:sz w:val="20"/>
                <w:szCs w:val="20"/>
              </w:rPr>
              <w:t xml:space="preserve"> Валерія </w:t>
            </w:r>
            <w:r w:rsidR="00457B71" w:rsidRPr="00631037">
              <w:rPr>
                <w:sz w:val="20"/>
                <w:szCs w:val="20"/>
              </w:rPr>
              <w:t>«</w:t>
            </w:r>
            <w:proofErr w:type="spellStart"/>
            <w:r w:rsidR="00457B71" w:rsidRPr="00631037">
              <w:rPr>
                <w:sz w:val="20"/>
                <w:szCs w:val="20"/>
              </w:rPr>
              <w:t>Нава</w:t>
            </w:r>
            <w:proofErr w:type="spellEnd"/>
            <w:r w:rsidR="00457B71" w:rsidRPr="00631037">
              <w:rPr>
                <w:sz w:val="20"/>
                <w:szCs w:val="20"/>
              </w:rPr>
              <w:t>» Полон</w:t>
            </w:r>
          </w:p>
        </w:tc>
        <w:tc>
          <w:tcPr>
            <w:tcW w:w="1701" w:type="dxa"/>
            <w:shd w:val="clear" w:color="auto" w:fill="auto"/>
          </w:tcPr>
          <w:p w14:paraId="07670465" w14:textId="77777777" w:rsidR="00457B71" w:rsidRPr="00631037" w:rsidRDefault="00457B71" w:rsidP="00EB76D8">
            <w:pPr>
              <w:jc w:val="center"/>
              <w:rPr>
                <w:sz w:val="20"/>
                <w:szCs w:val="20"/>
              </w:rPr>
            </w:pPr>
            <w:r w:rsidRPr="00631037">
              <w:rPr>
                <w:sz w:val="20"/>
                <w:szCs w:val="20"/>
              </w:rPr>
              <w:t>Фоліо</w:t>
            </w:r>
          </w:p>
        </w:tc>
        <w:tc>
          <w:tcPr>
            <w:tcW w:w="992" w:type="dxa"/>
            <w:shd w:val="clear" w:color="auto" w:fill="auto"/>
          </w:tcPr>
          <w:p w14:paraId="16203A23" w14:textId="77777777" w:rsidR="00457B71" w:rsidRPr="00631037" w:rsidRDefault="00457B71" w:rsidP="00EB76D8">
            <w:pPr>
              <w:jc w:val="center"/>
              <w:rPr>
                <w:sz w:val="20"/>
                <w:szCs w:val="20"/>
              </w:rPr>
            </w:pPr>
            <w:r w:rsidRPr="00631037">
              <w:rPr>
                <w:sz w:val="20"/>
                <w:szCs w:val="20"/>
              </w:rPr>
              <w:t>2024</w:t>
            </w:r>
          </w:p>
        </w:tc>
        <w:tc>
          <w:tcPr>
            <w:tcW w:w="1080" w:type="dxa"/>
            <w:shd w:val="clear" w:color="auto" w:fill="auto"/>
          </w:tcPr>
          <w:p w14:paraId="6D6300F7" w14:textId="77777777" w:rsidR="00457B71" w:rsidRPr="00631037" w:rsidRDefault="00457B71" w:rsidP="00EB76D8">
            <w:pPr>
              <w:jc w:val="center"/>
              <w:rPr>
                <w:sz w:val="20"/>
                <w:szCs w:val="20"/>
              </w:rPr>
            </w:pPr>
            <w:r w:rsidRPr="00631037">
              <w:rPr>
                <w:sz w:val="20"/>
                <w:szCs w:val="20"/>
              </w:rPr>
              <w:t>256</w:t>
            </w:r>
          </w:p>
        </w:tc>
        <w:tc>
          <w:tcPr>
            <w:tcW w:w="1346" w:type="dxa"/>
            <w:shd w:val="clear" w:color="auto" w:fill="auto"/>
          </w:tcPr>
          <w:p w14:paraId="0A29030A"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62663B1F" w14:textId="77777777" w:rsidR="00457B71" w:rsidRPr="00631037" w:rsidRDefault="00457B71" w:rsidP="00EB76D8">
            <w:pPr>
              <w:jc w:val="center"/>
              <w:rPr>
                <w:sz w:val="20"/>
                <w:szCs w:val="20"/>
              </w:rPr>
            </w:pPr>
            <w:r w:rsidRPr="00631037">
              <w:rPr>
                <w:sz w:val="20"/>
                <w:szCs w:val="20"/>
              </w:rPr>
              <w:t>1</w:t>
            </w:r>
          </w:p>
        </w:tc>
      </w:tr>
      <w:tr w:rsidR="00457B71" w:rsidRPr="00631037" w14:paraId="55BB106A" w14:textId="77777777" w:rsidTr="00EB76D8">
        <w:trPr>
          <w:trHeight w:val="518"/>
        </w:trPr>
        <w:tc>
          <w:tcPr>
            <w:tcW w:w="548" w:type="dxa"/>
            <w:shd w:val="clear" w:color="auto" w:fill="auto"/>
          </w:tcPr>
          <w:p w14:paraId="4CBCAEBA"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406</w:t>
            </w:r>
          </w:p>
        </w:tc>
        <w:tc>
          <w:tcPr>
            <w:tcW w:w="3700" w:type="dxa"/>
            <w:shd w:val="clear" w:color="auto" w:fill="auto"/>
          </w:tcPr>
          <w:p w14:paraId="7D87E597" w14:textId="77777777" w:rsidR="00457B71" w:rsidRPr="00631037" w:rsidRDefault="00457B71" w:rsidP="00EB76D8">
            <w:pPr>
              <w:rPr>
                <w:sz w:val="20"/>
                <w:szCs w:val="20"/>
              </w:rPr>
            </w:pPr>
            <w:r w:rsidRPr="00631037">
              <w:rPr>
                <w:sz w:val="20"/>
                <w:szCs w:val="20"/>
              </w:rPr>
              <w:t>Моя війна</w:t>
            </w:r>
          </w:p>
        </w:tc>
        <w:tc>
          <w:tcPr>
            <w:tcW w:w="1701" w:type="dxa"/>
            <w:shd w:val="clear" w:color="auto" w:fill="auto"/>
          </w:tcPr>
          <w:p w14:paraId="617FD1C2" w14:textId="77777777" w:rsidR="00457B71" w:rsidRPr="00631037" w:rsidRDefault="00457B71" w:rsidP="00EB76D8">
            <w:pPr>
              <w:jc w:val="center"/>
              <w:rPr>
                <w:sz w:val="20"/>
                <w:szCs w:val="20"/>
              </w:rPr>
            </w:pPr>
            <w:r w:rsidRPr="00631037">
              <w:rPr>
                <w:sz w:val="20"/>
                <w:szCs w:val="20"/>
              </w:rPr>
              <w:t>Фоліо</w:t>
            </w:r>
          </w:p>
        </w:tc>
        <w:tc>
          <w:tcPr>
            <w:tcW w:w="992" w:type="dxa"/>
            <w:shd w:val="clear" w:color="auto" w:fill="auto"/>
          </w:tcPr>
          <w:p w14:paraId="7F9EDBB6" w14:textId="77777777" w:rsidR="00457B71" w:rsidRPr="00631037" w:rsidRDefault="00457B71" w:rsidP="00EB76D8">
            <w:pPr>
              <w:jc w:val="center"/>
              <w:rPr>
                <w:sz w:val="20"/>
                <w:szCs w:val="20"/>
              </w:rPr>
            </w:pPr>
            <w:r w:rsidRPr="00631037">
              <w:rPr>
                <w:sz w:val="20"/>
                <w:szCs w:val="20"/>
              </w:rPr>
              <w:t>2023</w:t>
            </w:r>
          </w:p>
        </w:tc>
        <w:tc>
          <w:tcPr>
            <w:tcW w:w="1080" w:type="dxa"/>
            <w:shd w:val="clear" w:color="auto" w:fill="auto"/>
          </w:tcPr>
          <w:p w14:paraId="0C5FC5F6" w14:textId="77777777" w:rsidR="00457B71" w:rsidRPr="00631037" w:rsidRDefault="00457B71" w:rsidP="00EB76D8">
            <w:pPr>
              <w:jc w:val="center"/>
              <w:rPr>
                <w:sz w:val="20"/>
                <w:szCs w:val="20"/>
              </w:rPr>
            </w:pPr>
            <w:r w:rsidRPr="00631037">
              <w:rPr>
                <w:sz w:val="20"/>
                <w:szCs w:val="20"/>
              </w:rPr>
              <w:t>256</w:t>
            </w:r>
          </w:p>
        </w:tc>
        <w:tc>
          <w:tcPr>
            <w:tcW w:w="1346" w:type="dxa"/>
            <w:shd w:val="clear" w:color="auto" w:fill="auto"/>
          </w:tcPr>
          <w:p w14:paraId="513A371F"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4161886A" w14:textId="77777777" w:rsidR="00457B71" w:rsidRPr="00631037" w:rsidRDefault="00457B71" w:rsidP="00EB76D8">
            <w:pPr>
              <w:jc w:val="center"/>
              <w:rPr>
                <w:sz w:val="20"/>
                <w:szCs w:val="20"/>
              </w:rPr>
            </w:pPr>
            <w:r w:rsidRPr="00631037">
              <w:rPr>
                <w:sz w:val="20"/>
                <w:szCs w:val="20"/>
              </w:rPr>
              <w:t>1</w:t>
            </w:r>
          </w:p>
        </w:tc>
      </w:tr>
      <w:tr w:rsidR="00457B71" w:rsidRPr="00631037" w14:paraId="5C1E4261" w14:textId="77777777" w:rsidTr="00EB76D8">
        <w:trPr>
          <w:trHeight w:val="518"/>
        </w:trPr>
        <w:tc>
          <w:tcPr>
            <w:tcW w:w="548" w:type="dxa"/>
            <w:shd w:val="clear" w:color="auto" w:fill="auto"/>
          </w:tcPr>
          <w:p w14:paraId="04719E69"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407</w:t>
            </w:r>
          </w:p>
        </w:tc>
        <w:tc>
          <w:tcPr>
            <w:tcW w:w="3700" w:type="dxa"/>
            <w:shd w:val="clear" w:color="auto" w:fill="auto"/>
          </w:tcPr>
          <w:p w14:paraId="15D6C4D7" w14:textId="77777777" w:rsidR="00457B71" w:rsidRPr="00631037" w:rsidRDefault="00457B71" w:rsidP="00EB76D8">
            <w:pPr>
              <w:pStyle w:val="1"/>
              <w:rPr>
                <w:b w:val="0"/>
                <w:sz w:val="20"/>
                <w:szCs w:val="20"/>
              </w:rPr>
            </w:pPr>
            <w:proofErr w:type="spellStart"/>
            <w:r w:rsidRPr="00631037">
              <w:rPr>
                <w:b w:val="0"/>
                <w:sz w:val="20"/>
                <w:szCs w:val="20"/>
              </w:rPr>
              <w:t>Яневський</w:t>
            </w:r>
            <w:proofErr w:type="spellEnd"/>
            <w:r w:rsidRPr="00631037">
              <w:rPr>
                <w:b w:val="0"/>
                <w:sz w:val="20"/>
                <w:szCs w:val="20"/>
              </w:rPr>
              <w:t xml:space="preserve"> Д.  Роман Шухевич, Василь Кук, Василь </w:t>
            </w:r>
            <w:proofErr w:type="spellStart"/>
            <w:r w:rsidRPr="00631037">
              <w:rPr>
                <w:b w:val="0"/>
                <w:sz w:val="20"/>
                <w:szCs w:val="20"/>
              </w:rPr>
              <w:t>Галаса</w:t>
            </w:r>
            <w:proofErr w:type="spellEnd"/>
            <w:r w:rsidRPr="00631037">
              <w:rPr>
                <w:b w:val="0"/>
                <w:sz w:val="20"/>
                <w:szCs w:val="20"/>
              </w:rPr>
              <w:t>, Тарас Бульба-</w:t>
            </w:r>
            <w:proofErr w:type="spellStart"/>
            <w:r w:rsidRPr="00631037">
              <w:rPr>
                <w:b w:val="0"/>
                <w:sz w:val="20"/>
                <w:szCs w:val="20"/>
              </w:rPr>
              <w:t>Боровець</w:t>
            </w:r>
            <w:proofErr w:type="spellEnd"/>
            <w:r w:rsidRPr="00631037">
              <w:rPr>
                <w:b w:val="0"/>
                <w:sz w:val="20"/>
                <w:szCs w:val="20"/>
              </w:rPr>
              <w:t xml:space="preserve">, Клим Савур, Степан </w:t>
            </w:r>
            <w:proofErr w:type="spellStart"/>
            <w:r w:rsidRPr="00631037">
              <w:rPr>
                <w:b w:val="0"/>
                <w:sz w:val="20"/>
                <w:szCs w:val="20"/>
              </w:rPr>
              <w:t>Стебельський</w:t>
            </w:r>
            <w:proofErr w:type="spellEnd"/>
            <w:r w:rsidRPr="00631037">
              <w:rPr>
                <w:b w:val="0"/>
                <w:sz w:val="20"/>
                <w:szCs w:val="20"/>
              </w:rPr>
              <w:t xml:space="preserve">, </w:t>
            </w:r>
            <w:proofErr w:type="spellStart"/>
            <w:r w:rsidRPr="00631037">
              <w:rPr>
                <w:b w:val="0"/>
                <w:sz w:val="20"/>
                <w:szCs w:val="20"/>
              </w:rPr>
              <w:t>Кирило</w:t>
            </w:r>
            <w:proofErr w:type="spellEnd"/>
            <w:r w:rsidRPr="00631037">
              <w:rPr>
                <w:b w:val="0"/>
                <w:sz w:val="20"/>
                <w:szCs w:val="20"/>
              </w:rPr>
              <w:t xml:space="preserve"> </w:t>
            </w:r>
            <w:proofErr w:type="spellStart"/>
            <w:r w:rsidRPr="00631037">
              <w:rPr>
                <w:b w:val="0"/>
                <w:sz w:val="20"/>
                <w:szCs w:val="20"/>
              </w:rPr>
              <w:t>Осьмак</w:t>
            </w:r>
            <w:proofErr w:type="spellEnd"/>
            <w:r w:rsidRPr="00631037">
              <w:rPr>
                <w:b w:val="0"/>
                <w:sz w:val="20"/>
                <w:szCs w:val="20"/>
              </w:rPr>
              <w:t xml:space="preserve">. Портрет на </w:t>
            </w:r>
            <w:proofErr w:type="spellStart"/>
            <w:r w:rsidRPr="00631037">
              <w:rPr>
                <w:b w:val="0"/>
                <w:sz w:val="20"/>
                <w:szCs w:val="20"/>
              </w:rPr>
              <w:t>тлі</w:t>
            </w:r>
            <w:proofErr w:type="spellEnd"/>
            <w:r w:rsidRPr="00631037">
              <w:rPr>
                <w:b w:val="0"/>
                <w:sz w:val="20"/>
                <w:szCs w:val="20"/>
              </w:rPr>
              <w:t xml:space="preserve"> </w:t>
            </w:r>
            <w:proofErr w:type="spellStart"/>
            <w:r w:rsidRPr="00631037">
              <w:rPr>
                <w:b w:val="0"/>
                <w:sz w:val="20"/>
                <w:szCs w:val="20"/>
              </w:rPr>
              <w:t>епох</w:t>
            </w:r>
            <w:proofErr w:type="spellEnd"/>
          </w:p>
        </w:tc>
        <w:tc>
          <w:tcPr>
            <w:tcW w:w="1701" w:type="dxa"/>
            <w:shd w:val="clear" w:color="auto" w:fill="auto"/>
          </w:tcPr>
          <w:p w14:paraId="6B4A2366" w14:textId="77777777" w:rsidR="00457B71" w:rsidRPr="00631037" w:rsidRDefault="00457B71" w:rsidP="00EB76D8">
            <w:pPr>
              <w:jc w:val="center"/>
              <w:rPr>
                <w:sz w:val="20"/>
                <w:szCs w:val="20"/>
              </w:rPr>
            </w:pPr>
            <w:r w:rsidRPr="00631037">
              <w:rPr>
                <w:sz w:val="20"/>
                <w:szCs w:val="20"/>
              </w:rPr>
              <w:t>Фоліо</w:t>
            </w:r>
          </w:p>
        </w:tc>
        <w:tc>
          <w:tcPr>
            <w:tcW w:w="992" w:type="dxa"/>
            <w:shd w:val="clear" w:color="auto" w:fill="auto"/>
          </w:tcPr>
          <w:p w14:paraId="163D0235" w14:textId="77777777" w:rsidR="00457B71" w:rsidRPr="00631037" w:rsidRDefault="00457B71" w:rsidP="00EB76D8">
            <w:pPr>
              <w:jc w:val="center"/>
              <w:rPr>
                <w:sz w:val="20"/>
                <w:szCs w:val="20"/>
              </w:rPr>
            </w:pPr>
            <w:r w:rsidRPr="00631037">
              <w:rPr>
                <w:sz w:val="20"/>
                <w:szCs w:val="20"/>
              </w:rPr>
              <w:t>2022</w:t>
            </w:r>
          </w:p>
        </w:tc>
        <w:tc>
          <w:tcPr>
            <w:tcW w:w="1080" w:type="dxa"/>
            <w:shd w:val="clear" w:color="auto" w:fill="auto"/>
          </w:tcPr>
          <w:p w14:paraId="3D8A725D" w14:textId="77777777" w:rsidR="00457B71" w:rsidRPr="00631037" w:rsidRDefault="00457B71" w:rsidP="00EB76D8">
            <w:pPr>
              <w:jc w:val="center"/>
              <w:rPr>
                <w:sz w:val="20"/>
                <w:szCs w:val="20"/>
              </w:rPr>
            </w:pPr>
            <w:r w:rsidRPr="00631037">
              <w:rPr>
                <w:sz w:val="20"/>
                <w:szCs w:val="20"/>
              </w:rPr>
              <w:t>512</w:t>
            </w:r>
          </w:p>
        </w:tc>
        <w:tc>
          <w:tcPr>
            <w:tcW w:w="1346" w:type="dxa"/>
            <w:shd w:val="clear" w:color="auto" w:fill="auto"/>
          </w:tcPr>
          <w:p w14:paraId="03521BBA"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7FFE5C0C" w14:textId="77777777" w:rsidR="00457B71" w:rsidRPr="00631037" w:rsidRDefault="00457B71" w:rsidP="00EB76D8">
            <w:pPr>
              <w:jc w:val="center"/>
              <w:rPr>
                <w:sz w:val="20"/>
                <w:szCs w:val="20"/>
              </w:rPr>
            </w:pPr>
            <w:r w:rsidRPr="00631037">
              <w:rPr>
                <w:sz w:val="20"/>
                <w:szCs w:val="20"/>
              </w:rPr>
              <w:t>1</w:t>
            </w:r>
          </w:p>
        </w:tc>
      </w:tr>
      <w:tr w:rsidR="00457B71" w:rsidRPr="00631037" w14:paraId="4728A264" w14:textId="77777777" w:rsidTr="00EB76D8">
        <w:trPr>
          <w:trHeight w:val="518"/>
        </w:trPr>
        <w:tc>
          <w:tcPr>
            <w:tcW w:w="548" w:type="dxa"/>
            <w:shd w:val="clear" w:color="auto" w:fill="auto"/>
          </w:tcPr>
          <w:p w14:paraId="0FE56420" w14:textId="77777777" w:rsidR="00457B71" w:rsidRPr="00631037" w:rsidRDefault="00457B71" w:rsidP="00EB76D8">
            <w:pPr>
              <w:jc w:val="center"/>
              <w:rPr>
                <w:rFonts w:eastAsia="Times New Roman"/>
                <w:sz w:val="20"/>
                <w:szCs w:val="20"/>
                <w:lang w:eastAsia="ru-RU"/>
              </w:rPr>
            </w:pPr>
            <w:r w:rsidRPr="00631037">
              <w:rPr>
                <w:rFonts w:eastAsia="Times New Roman"/>
                <w:sz w:val="20"/>
                <w:szCs w:val="20"/>
                <w:lang w:eastAsia="ru-RU"/>
              </w:rPr>
              <w:t>408</w:t>
            </w:r>
          </w:p>
        </w:tc>
        <w:tc>
          <w:tcPr>
            <w:tcW w:w="3700" w:type="dxa"/>
            <w:shd w:val="clear" w:color="auto" w:fill="auto"/>
          </w:tcPr>
          <w:p w14:paraId="6E3ECDC7" w14:textId="77777777" w:rsidR="00457B71" w:rsidRPr="00631037" w:rsidRDefault="00457B71" w:rsidP="00EB76D8">
            <w:pPr>
              <w:pStyle w:val="1"/>
              <w:rPr>
                <w:b w:val="0"/>
                <w:sz w:val="20"/>
                <w:szCs w:val="20"/>
              </w:rPr>
            </w:pPr>
            <w:proofErr w:type="spellStart"/>
            <w:r w:rsidRPr="00631037">
              <w:rPr>
                <w:b w:val="0"/>
                <w:sz w:val="20"/>
                <w:szCs w:val="20"/>
              </w:rPr>
              <w:t>Яневський</w:t>
            </w:r>
            <w:proofErr w:type="spellEnd"/>
            <w:r w:rsidRPr="00631037">
              <w:rPr>
                <w:b w:val="0"/>
                <w:sz w:val="20"/>
                <w:szCs w:val="20"/>
              </w:rPr>
              <w:t xml:space="preserve"> Д. Проект «</w:t>
            </w:r>
            <w:proofErr w:type="spellStart"/>
            <w:r w:rsidRPr="00631037">
              <w:rPr>
                <w:b w:val="0"/>
                <w:sz w:val="20"/>
                <w:szCs w:val="20"/>
              </w:rPr>
              <w:t>Україна</w:t>
            </w:r>
            <w:proofErr w:type="spellEnd"/>
            <w:r w:rsidRPr="00631037">
              <w:rPr>
                <w:b w:val="0"/>
                <w:sz w:val="20"/>
                <w:szCs w:val="20"/>
              </w:rPr>
              <w:t xml:space="preserve">». </w:t>
            </w:r>
            <w:proofErr w:type="spellStart"/>
            <w:r w:rsidRPr="00631037">
              <w:rPr>
                <w:b w:val="0"/>
                <w:sz w:val="20"/>
                <w:szCs w:val="20"/>
              </w:rPr>
              <w:t>Архітектори</w:t>
            </w:r>
            <w:proofErr w:type="spellEnd"/>
            <w:r w:rsidRPr="00631037">
              <w:rPr>
                <w:b w:val="0"/>
                <w:sz w:val="20"/>
                <w:szCs w:val="20"/>
              </w:rPr>
              <w:t xml:space="preserve">, </w:t>
            </w:r>
            <w:proofErr w:type="spellStart"/>
            <w:r w:rsidRPr="00631037">
              <w:rPr>
                <w:b w:val="0"/>
                <w:sz w:val="20"/>
                <w:szCs w:val="20"/>
              </w:rPr>
              <w:t>виконроби</w:t>
            </w:r>
            <w:proofErr w:type="spellEnd"/>
            <w:r w:rsidRPr="00631037">
              <w:rPr>
                <w:b w:val="0"/>
                <w:sz w:val="20"/>
                <w:szCs w:val="20"/>
              </w:rPr>
              <w:t xml:space="preserve">, </w:t>
            </w:r>
            <w:proofErr w:type="spellStart"/>
            <w:r w:rsidRPr="00631037">
              <w:rPr>
                <w:b w:val="0"/>
                <w:sz w:val="20"/>
                <w:szCs w:val="20"/>
              </w:rPr>
              <w:t>робітники</w:t>
            </w:r>
            <w:proofErr w:type="spellEnd"/>
            <w:r w:rsidRPr="00631037">
              <w:rPr>
                <w:b w:val="0"/>
                <w:sz w:val="20"/>
                <w:szCs w:val="20"/>
              </w:rPr>
              <w:t>. А - Г</w:t>
            </w:r>
            <w:r w:rsidRPr="00631037">
              <w:rPr>
                <w:sz w:val="20"/>
                <w:szCs w:val="20"/>
              </w:rPr>
              <w:t xml:space="preserve"> </w:t>
            </w:r>
          </w:p>
        </w:tc>
        <w:tc>
          <w:tcPr>
            <w:tcW w:w="1701" w:type="dxa"/>
            <w:shd w:val="clear" w:color="auto" w:fill="auto"/>
          </w:tcPr>
          <w:p w14:paraId="7A69474C" w14:textId="77777777" w:rsidR="00457B71" w:rsidRPr="00631037" w:rsidRDefault="00457B71" w:rsidP="00EB76D8">
            <w:pPr>
              <w:jc w:val="center"/>
              <w:rPr>
                <w:sz w:val="20"/>
                <w:szCs w:val="20"/>
              </w:rPr>
            </w:pPr>
            <w:r w:rsidRPr="00631037">
              <w:rPr>
                <w:sz w:val="20"/>
                <w:szCs w:val="20"/>
              </w:rPr>
              <w:t>Фоліо</w:t>
            </w:r>
          </w:p>
        </w:tc>
        <w:tc>
          <w:tcPr>
            <w:tcW w:w="992" w:type="dxa"/>
            <w:shd w:val="clear" w:color="auto" w:fill="auto"/>
          </w:tcPr>
          <w:p w14:paraId="33E12020" w14:textId="77777777" w:rsidR="00457B71" w:rsidRPr="00631037" w:rsidRDefault="00457B71" w:rsidP="00EB76D8">
            <w:pPr>
              <w:jc w:val="center"/>
              <w:rPr>
                <w:sz w:val="20"/>
                <w:szCs w:val="20"/>
              </w:rPr>
            </w:pPr>
            <w:r w:rsidRPr="00631037">
              <w:rPr>
                <w:sz w:val="20"/>
                <w:szCs w:val="20"/>
              </w:rPr>
              <w:t>2017</w:t>
            </w:r>
          </w:p>
        </w:tc>
        <w:tc>
          <w:tcPr>
            <w:tcW w:w="1080" w:type="dxa"/>
            <w:shd w:val="clear" w:color="auto" w:fill="auto"/>
          </w:tcPr>
          <w:p w14:paraId="5E9A4CA8" w14:textId="77777777" w:rsidR="00457B71" w:rsidRPr="00631037" w:rsidRDefault="00457B71" w:rsidP="00EB76D8">
            <w:pPr>
              <w:jc w:val="center"/>
              <w:rPr>
                <w:sz w:val="20"/>
                <w:szCs w:val="20"/>
              </w:rPr>
            </w:pPr>
            <w:r w:rsidRPr="00631037">
              <w:rPr>
                <w:sz w:val="20"/>
                <w:szCs w:val="20"/>
              </w:rPr>
              <w:t>304</w:t>
            </w:r>
          </w:p>
        </w:tc>
        <w:tc>
          <w:tcPr>
            <w:tcW w:w="1346" w:type="dxa"/>
            <w:shd w:val="clear" w:color="auto" w:fill="auto"/>
          </w:tcPr>
          <w:p w14:paraId="607BAB7C" w14:textId="77777777" w:rsidR="00457B71" w:rsidRPr="00631037" w:rsidRDefault="00457B71" w:rsidP="00EB76D8">
            <w:pPr>
              <w:jc w:val="center"/>
              <w:rPr>
                <w:sz w:val="20"/>
                <w:szCs w:val="20"/>
              </w:rPr>
            </w:pPr>
            <w:proofErr w:type="spellStart"/>
            <w:r w:rsidRPr="00631037">
              <w:rPr>
                <w:sz w:val="20"/>
                <w:szCs w:val="20"/>
              </w:rPr>
              <w:t>тв</w:t>
            </w:r>
            <w:proofErr w:type="spellEnd"/>
          </w:p>
        </w:tc>
        <w:tc>
          <w:tcPr>
            <w:tcW w:w="834" w:type="dxa"/>
            <w:shd w:val="clear" w:color="auto" w:fill="auto"/>
          </w:tcPr>
          <w:p w14:paraId="036EA7D1" w14:textId="77777777" w:rsidR="00457B71" w:rsidRPr="00631037" w:rsidRDefault="00457B71" w:rsidP="00EB76D8">
            <w:pPr>
              <w:jc w:val="center"/>
              <w:rPr>
                <w:sz w:val="20"/>
                <w:szCs w:val="20"/>
              </w:rPr>
            </w:pPr>
            <w:r w:rsidRPr="00631037">
              <w:rPr>
                <w:sz w:val="20"/>
                <w:szCs w:val="20"/>
              </w:rPr>
              <w:t>2</w:t>
            </w:r>
          </w:p>
        </w:tc>
      </w:tr>
      <w:tr w:rsidR="00457B71" w:rsidRPr="00631037" w14:paraId="153846D3" w14:textId="77777777" w:rsidTr="00EB76D8">
        <w:trPr>
          <w:trHeight w:val="518"/>
        </w:trPr>
        <w:tc>
          <w:tcPr>
            <w:tcW w:w="548" w:type="dxa"/>
            <w:shd w:val="clear" w:color="auto" w:fill="auto"/>
          </w:tcPr>
          <w:p w14:paraId="7CEAA945" w14:textId="77777777" w:rsidR="00457B71" w:rsidRPr="00631037" w:rsidRDefault="00457B71" w:rsidP="00EB76D8">
            <w:pPr>
              <w:jc w:val="center"/>
              <w:rPr>
                <w:rFonts w:eastAsia="Times New Roman"/>
                <w:sz w:val="20"/>
                <w:szCs w:val="20"/>
                <w:lang w:eastAsia="ru-RU"/>
              </w:rPr>
            </w:pPr>
          </w:p>
        </w:tc>
        <w:tc>
          <w:tcPr>
            <w:tcW w:w="3700" w:type="dxa"/>
            <w:shd w:val="clear" w:color="auto" w:fill="auto"/>
          </w:tcPr>
          <w:p w14:paraId="516CBF31" w14:textId="77777777" w:rsidR="00457B71" w:rsidRPr="00631037" w:rsidRDefault="00457B71" w:rsidP="00EB76D8">
            <w:pPr>
              <w:rPr>
                <w:sz w:val="20"/>
                <w:szCs w:val="20"/>
              </w:rPr>
            </w:pPr>
            <w:r w:rsidRPr="00631037">
              <w:rPr>
                <w:sz w:val="20"/>
                <w:szCs w:val="20"/>
              </w:rPr>
              <w:t>ВСЬОГО:</w:t>
            </w:r>
          </w:p>
        </w:tc>
        <w:tc>
          <w:tcPr>
            <w:tcW w:w="1701" w:type="dxa"/>
            <w:shd w:val="clear" w:color="auto" w:fill="auto"/>
          </w:tcPr>
          <w:p w14:paraId="53EF8FD8" w14:textId="77777777" w:rsidR="00457B71" w:rsidRPr="00631037" w:rsidRDefault="00457B71" w:rsidP="00EB76D8">
            <w:pPr>
              <w:rPr>
                <w:sz w:val="20"/>
                <w:szCs w:val="20"/>
              </w:rPr>
            </w:pPr>
          </w:p>
        </w:tc>
        <w:tc>
          <w:tcPr>
            <w:tcW w:w="992" w:type="dxa"/>
            <w:shd w:val="clear" w:color="auto" w:fill="auto"/>
          </w:tcPr>
          <w:p w14:paraId="286E3187" w14:textId="77777777" w:rsidR="00457B71" w:rsidRPr="00631037" w:rsidRDefault="00457B71" w:rsidP="00EB76D8">
            <w:pPr>
              <w:rPr>
                <w:sz w:val="20"/>
                <w:szCs w:val="20"/>
              </w:rPr>
            </w:pPr>
          </w:p>
        </w:tc>
        <w:tc>
          <w:tcPr>
            <w:tcW w:w="1080" w:type="dxa"/>
            <w:shd w:val="clear" w:color="auto" w:fill="auto"/>
          </w:tcPr>
          <w:p w14:paraId="266EDCA4" w14:textId="77777777" w:rsidR="00457B71" w:rsidRPr="00631037" w:rsidRDefault="00457B71" w:rsidP="00EB76D8">
            <w:pPr>
              <w:jc w:val="center"/>
              <w:rPr>
                <w:sz w:val="20"/>
                <w:szCs w:val="20"/>
              </w:rPr>
            </w:pPr>
          </w:p>
        </w:tc>
        <w:tc>
          <w:tcPr>
            <w:tcW w:w="1346" w:type="dxa"/>
            <w:shd w:val="clear" w:color="auto" w:fill="auto"/>
          </w:tcPr>
          <w:p w14:paraId="061335D4" w14:textId="77777777" w:rsidR="00457B71" w:rsidRPr="00631037" w:rsidRDefault="00457B71" w:rsidP="00EB76D8">
            <w:pPr>
              <w:jc w:val="center"/>
              <w:rPr>
                <w:sz w:val="20"/>
                <w:szCs w:val="20"/>
              </w:rPr>
            </w:pPr>
          </w:p>
        </w:tc>
        <w:tc>
          <w:tcPr>
            <w:tcW w:w="834" w:type="dxa"/>
            <w:shd w:val="clear" w:color="auto" w:fill="auto"/>
          </w:tcPr>
          <w:p w14:paraId="2A04CCF9" w14:textId="77777777" w:rsidR="00457B71" w:rsidRPr="00631037" w:rsidRDefault="00457B71" w:rsidP="00EB76D8">
            <w:pPr>
              <w:jc w:val="center"/>
              <w:rPr>
                <w:sz w:val="20"/>
                <w:szCs w:val="20"/>
              </w:rPr>
            </w:pPr>
            <w:r w:rsidRPr="00631037">
              <w:rPr>
                <w:sz w:val="20"/>
                <w:szCs w:val="20"/>
              </w:rPr>
              <w:t>426</w:t>
            </w:r>
          </w:p>
        </w:tc>
      </w:tr>
    </w:tbl>
    <w:p w14:paraId="119D2E0A" w14:textId="77777777" w:rsidR="00BB3FBF" w:rsidRPr="00E82B5F" w:rsidRDefault="00BB3FBF" w:rsidP="00BB3FBF">
      <w:pPr>
        <w:widowControl/>
        <w:spacing w:after="200" w:line="276" w:lineRule="auto"/>
        <w:ind w:firstLine="709"/>
        <w:jc w:val="both"/>
      </w:pPr>
    </w:p>
    <w:p w14:paraId="3495C734" w14:textId="77777777" w:rsidR="00BB3FBF" w:rsidRPr="00E82B5F" w:rsidRDefault="00BB3FBF" w:rsidP="00BB3FBF">
      <w:r w:rsidRPr="00E82B5F">
        <w:t xml:space="preserve">Всього: _______ прим. вартістю _________________ грн. (_________________ </w:t>
      </w:r>
      <w:r w:rsidRPr="00E82B5F">
        <w:rPr>
          <w:i/>
        </w:rPr>
        <w:t>прописом</w:t>
      </w:r>
      <w:r w:rsidRPr="00E82B5F">
        <w:t>)</w:t>
      </w:r>
    </w:p>
    <w:p w14:paraId="7107F5CC" w14:textId="77777777" w:rsidR="00BB3FBF" w:rsidRPr="00E82B5F" w:rsidRDefault="00BB3FBF" w:rsidP="00BB3FBF"/>
    <w:p w14:paraId="12F1C45B" w14:textId="77777777" w:rsidR="00BB3FBF" w:rsidRPr="00E82B5F" w:rsidRDefault="00BB3FBF" w:rsidP="00BB3FBF"/>
    <w:p w14:paraId="6006831D" w14:textId="77777777" w:rsidR="00BB3FBF" w:rsidRPr="00E82B5F" w:rsidRDefault="00BB3FBF" w:rsidP="00BB3FBF">
      <w:pPr>
        <w:widowControl/>
        <w:tabs>
          <w:tab w:val="left" w:pos="709"/>
          <w:tab w:val="left" w:pos="851"/>
          <w:tab w:val="left" w:pos="993"/>
          <w:tab w:val="left" w:pos="1276"/>
        </w:tabs>
        <w:ind w:firstLine="426"/>
        <w:rPr>
          <w:rFonts w:eastAsia="Times New Roman"/>
          <w:b/>
          <w:sz w:val="22"/>
          <w:szCs w:val="22"/>
          <w:lang w:eastAsia="uk-UA"/>
        </w:rPr>
      </w:pPr>
      <w:r w:rsidRPr="00E82B5F">
        <w:rPr>
          <w:rFonts w:eastAsia="Times New Roman"/>
          <w:b/>
          <w:sz w:val="22"/>
          <w:szCs w:val="22"/>
          <w:lang w:eastAsia="uk-UA"/>
        </w:rPr>
        <w:t xml:space="preserve">            «ПОКУПЕЦЬ»                                                                          «ПРОДАВЕЦЬ»</w:t>
      </w:r>
    </w:p>
    <w:tbl>
      <w:tblPr>
        <w:tblW w:w="9631" w:type="dxa"/>
        <w:tblLayout w:type="fixed"/>
        <w:tblLook w:val="01E0" w:firstRow="1" w:lastRow="1" w:firstColumn="1" w:lastColumn="1" w:noHBand="0" w:noVBand="0"/>
      </w:tblPr>
      <w:tblGrid>
        <w:gridCol w:w="4441"/>
        <w:gridCol w:w="833"/>
        <w:gridCol w:w="4357"/>
      </w:tblGrid>
      <w:tr w:rsidR="00E82B5F" w:rsidRPr="00E82B5F" w14:paraId="04DAFDD6" w14:textId="77777777" w:rsidTr="004A05C4">
        <w:trPr>
          <w:trHeight w:val="314"/>
        </w:trPr>
        <w:tc>
          <w:tcPr>
            <w:tcW w:w="4441" w:type="dxa"/>
            <w:tcBorders>
              <w:top w:val="nil"/>
              <w:left w:val="nil"/>
              <w:bottom w:val="single" w:sz="4" w:space="0" w:color="auto"/>
              <w:right w:val="nil"/>
            </w:tcBorders>
            <w:shd w:val="clear" w:color="auto" w:fill="auto"/>
          </w:tcPr>
          <w:p w14:paraId="74E0E83E" w14:textId="77777777" w:rsidR="00BB3FBF" w:rsidRPr="00E82B5F" w:rsidRDefault="00BB3FBF" w:rsidP="004A05C4">
            <w:pPr>
              <w:widowControl/>
              <w:rPr>
                <w:sz w:val="22"/>
                <w:szCs w:val="22"/>
              </w:rPr>
            </w:pPr>
            <w:r w:rsidRPr="00E82B5F">
              <w:rPr>
                <w:sz w:val="22"/>
                <w:szCs w:val="22"/>
              </w:rPr>
              <w:t xml:space="preserve">Комунальний заклад «Обласна універсальна наукова бібліотека імені Тараса Шевченка» Черкаської обласної ради </w:t>
            </w:r>
          </w:p>
        </w:tc>
        <w:tc>
          <w:tcPr>
            <w:tcW w:w="833" w:type="dxa"/>
            <w:shd w:val="clear" w:color="auto" w:fill="auto"/>
          </w:tcPr>
          <w:p w14:paraId="733A8443" w14:textId="77777777" w:rsidR="00BB3FBF" w:rsidRPr="00E82B5F" w:rsidRDefault="00BB3FBF" w:rsidP="004A05C4">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nil"/>
              <w:left w:val="nil"/>
              <w:bottom w:val="single" w:sz="4" w:space="0" w:color="auto"/>
              <w:right w:val="nil"/>
            </w:tcBorders>
            <w:shd w:val="clear" w:color="auto" w:fill="auto"/>
          </w:tcPr>
          <w:p w14:paraId="26F0F45B" w14:textId="77777777" w:rsidR="00BB3FBF" w:rsidRPr="00E82B5F" w:rsidRDefault="00BB3FBF" w:rsidP="004A05C4">
            <w:pPr>
              <w:widowControl/>
              <w:tabs>
                <w:tab w:val="left" w:pos="709"/>
                <w:tab w:val="left" w:pos="851"/>
                <w:tab w:val="left" w:pos="993"/>
                <w:tab w:val="left" w:pos="1276"/>
              </w:tabs>
              <w:ind w:firstLine="426"/>
              <w:rPr>
                <w:rFonts w:eastAsia="Times New Roman"/>
                <w:b/>
                <w:sz w:val="22"/>
                <w:szCs w:val="22"/>
                <w:lang w:eastAsia="uk-UA"/>
              </w:rPr>
            </w:pPr>
          </w:p>
        </w:tc>
      </w:tr>
      <w:tr w:rsidR="00E82B5F" w:rsidRPr="00E82B5F" w14:paraId="7E37F132" w14:textId="77777777" w:rsidTr="004A05C4">
        <w:trPr>
          <w:gridAfter w:val="1"/>
          <w:wAfter w:w="4357" w:type="dxa"/>
          <w:trHeight w:val="298"/>
        </w:trPr>
        <w:tc>
          <w:tcPr>
            <w:tcW w:w="4441" w:type="dxa"/>
            <w:tcBorders>
              <w:top w:val="single" w:sz="4" w:space="0" w:color="auto"/>
              <w:left w:val="nil"/>
              <w:bottom w:val="single" w:sz="4" w:space="0" w:color="auto"/>
              <w:right w:val="nil"/>
            </w:tcBorders>
            <w:shd w:val="clear" w:color="auto" w:fill="auto"/>
          </w:tcPr>
          <w:p w14:paraId="6048A5C0" w14:textId="77777777" w:rsidR="00BB3FBF" w:rsidRPr="00E82B5F" w:rsidRDefault="00BB3FBF" w:rsidP="004A05C4">
            <w:pPr>
              <w:widowControl/>
              <w:rPr>
                <w:sz w:val="22"/>
                <w:szCs w:val="22"/>
              </w:rPr>
            </w:pPr>
            <w:r w:rsidRPr="00E82B5F">
              <w:rPr>
                <w:sz w:val="22"/>
                <w:szCs w:val="22"/>
              </w:rPr>
              <w:t xml:space="preserve">18000, м. Черкаси, вул.. Байди Вишневецького, 8                                                      </w:t>
            </w:r>
          </w:p>
        </w:tc>
        <w:tc>
          <w:tcPr>
            <w:tcW w:w="833" w:type="dxa"/>
            <w:shd w:val="clear" w:color="auto" w:fill="auto"/>
          </w:tcPr>
          <w:p w14:paraId="5E0B9AA1" w14:textId="77777777" w:rsidR="00BB3FBF" w:rsidRPr="00E82B5F" w:rsidRDefault="00BB3FBF" w:rsidP="004A05C4">
            <w:pPr>
              <w:widowControl/>
              <w:tabs>
                <w:tab w:val="left" w:pos="709"/>
                <w:tab w:val="left" w:pos="851"/>
                <w:tab w:val="left" w:pos="993"/>
                <w:tab w:val="left" w:pos="1276"/>
              </w:tabs>
              <w:ind w:firstLine="426"/>
              <w:rPr>
                <w:rFonts w:eastAsia="Times New Roman"/>
                <w:b/>
                <w:sz w:val="22"/>
                <w:szCs w:val="22"/>
                <w:lang w:eastAsia="uk-UA"/>
              </w:rPr>
            </w:pPr>
          </w:p>
        </w:tc>
      </w:tr>
      <w:tr w:rsidR="0096464A" w:rsidRPr="00E82B5F" w14:paraId="5DAF2426" w14:textId="77777777" w:rsidTr="004A05C4">
        <w:trPr>
          <w:trHeight w:val="298"/>
        </w:trPr>
        <w:tc>
          <w:tcPr>
            <w:tcW w:w="4441" w:type="dxa"/>
            <w:tcBorders>
              <w:top w:val="single" w:sz="4" w:space="0" w:color="auto"/>
              <w:left w:val="nil"/>
              <w:bottom w:val="single" w:sz="4" w:space="0" w:color="auto"/>
              <w:right w:val="nil"/>
            </w:tcBorders>
            <w:shd w:val="clear" w:color="auto" w:fill="auto"/>
          </w:tcPr>
          <w:p w14:paraId="432CFBC8" w14:textId="061027B5" w:rsidR="0096464A" w:rsidRPr="00E82B5F" w:rsidRDefault="0096464A" w:rsidP="0096464A">
            <w:pPr>
              <w:widowControl/>
              <w:rPr>
                <w:sz w:val="22"/>
                <w:szCs w:val="22"/>
                <w:lang w:val="en-US"/>
              </w:rPr>
            </w:pPr>
            <w:r w:rsidRPr="00E82B5F">
              <w:rPr>
                <w:sz w:val="22"/>
                <w:szCs w:val="22"/>
              </w:rPr>
              <w:t xml:space="preserve">IBAN UA </w:t>
            </w:r>
            <w:r>
              <w:rPr>
                <w:sz w:val="22"/>
                <w:szCs w:val="22"/>
              </w:rPr>
              <w:t>6182017203442110014</w:t>
            </w:r>
            <w:r w:rsidRPr="00E82B5F">
              <w:rPr>
                <w:sz w:val="22"/>
                <w:szCs w:val="22"/>
                <w:lang w:val="en-US"/>
              </w:rPr>
              <w:t>00044491</w:t>
            </w:r>
          </w:p>
        </w:tc>
        <w:tc>
          <w:tcPr>
            <w:tcW w:w="833" w:type="dxa"/>
            <w:shd w:val="clear" w:color="auto" w:fill="auto"/>
          </w:tcPr>
          <w:p w14:paraId="2FC401CC" w14:textId="77777777" w:rsidR="0096464A" w:rsidRPr="00E82B5F" w:rsidRDefault="0096464A" w:rsidP="0096464A">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0D85B64B" w14:textId="77777777" w:rsidR="0096464A" w:rsidRPr="00E82B5F" w:rsidRDefault="0096464A" w:rsidP="0096464A">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Адреса:</w:t>
            </w:r>
          </w:p>
        </w:tc>
      </w:tr>
      <w:tr w:rsidR="0096464A" w:rsidRPr="00E82B5F" w14:paraId="7E7C5E6A" w14:textId="77777777" w:rsidTr="004A05C4">
        <w:trPr>
          <w:trHeight w:val="298"/>
        </w:trPr>
        <w:tc>
          <w:tcPr>
            <w:tcW w:w="4441" w:type="dxa"/>
            <w:tcBorders>
              <w:top w:val="single" w:sz="4" w:space="0" w:color="auto"/>
              <w:left w:val="nil"/>
              <w:bottom w:val="single" w:sz="4" w:space="0" w:color="auto"/>
              <w:right w:val="nil"/>
            </w:tcBorders>
            <w:shd w:val="clear" w:color="auto" w:fill="auto"/>
          </w:tcPr>
          <w:p w14:paraId="230ABBE5" w14:textId="77777777" w:rsidR="0096464A" w:rsidRPr="00E82B5F" w:rsidRDefault="0096464A" w:rsidP="0096464A">
            <w:pPr>
              <w:widowControl/>
              <w:rPr>
                <w:sz w:val="22"/>
                <w:szCs w:val="22"/>
              </w:rPr>
            </w:pPr>
            <w:proofErr w:type="spellStart"/>
            <w:r w:rsidRPr="00E82B5F">
              <w:rPr>
                <w:sz w:val="22"/>
                <w:szCs w:val="22"/>
              </w:rPr>
              <w:t>Держказначейська</w:t>
            </w:r>
            <w:proofErr w:type="spellEnd"/>
            <w:r w:rsidRPr="00E82B5F">
              <w:rPr>
                <w:sz w:val="22"/>
                <w:szCs w:val="22"/>
              </w:rPr>
              <w:t xml:space="preserve"> служба України м. Київ</w:t>
            </w:r>
          </w:p>
        </w:tc>
        <w:tc>
          <w:tcPr>
            <w:tcW w:w="833" w:type="dxa"/>
            <w:shd w:val="clear" w:color="auto" w:fill="auto"/>
          </w:tcPr>
          <w:p w14:paraId="6DD6FDDB" w14:textId="77777777" w:rsidR="0096464A" w:rsidRPr="00E82B5F" w:rsidRDefault="0096464A" w:rsidP="0096464A">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6BD5A734" w14:textId="77777777" w:rsidR="0096464A" w:rsidRPr="00E82B5F" w:rsidRDefault="0096464A" w:rsidP="0096464A">
            <w:pPr>
              <w:widowControl/>
              <w:tabs>
                <w:tab w:val="left" w:pos="709"/>
                <w:tab w:val="left" w:pos="851"/>
                <w:tab w:val="left" w:pos="993"/>
                <w:tab w:val="left" w:pos="1276"/>
              </w:tabs>
              <w:rPr>
                <w:rFonts w:eastAsia="Times New Roman"/>
                <w:b/>
                <w:sz w:val="22"/>
                <w:szCs w:val="22"/>
                <w:lang w:eastAsia="uk-UA"/>
              </w:rPr>
            </w:pPr>
          </w:p>
        </w:tc>
      </w:tr>
      <w:tr w:rsidR="0096464A" w:rsidRPr="00E82B5F" w14:paraId="497D41EF" w14:textId="77777777" w:rsidTr="004A05C4">
        <w:trPr>
          <w:trHeight w:val="298"/>
        </w:trPr>
        <w:tc>
          <w:tcPr>
            <w:tcW w:w="4441" w:type="dxa"/>
            <w:tcBorders>
              <w:top w:val="single" w:sz="4" w:space="0" w:color="auto"/>
              <w:left w:val="nil"/>
              <w:bottom w:val="single" w:sz="4" w:space="0" w:color="auto"/>
              <w:right w:val="nil"/>
            </w:tcBorders>
            <w:shd w:val="clear" w:color="auto" w:fill="auto"/>
          </w:tcPr>
          <w:p w14:paraId="043EF156" w14:textId="77777777" w:rsidR="0096464A" w:rsidRPr="00E82B5F" w:rsidRDefault="0096464A" w:rsidP="0096464A">
            <w:pPr>
              <w:widowControl/>
              <w:rPr>
                <w:sz w:val="22"/>
                <w:szCs w:val="22"/>
              </w:rPr>
            </w:pPr>
            <w:r w:rsidRPr="00E82B5F">
              <w:rPr>
                <w:sz w:val="22"/>
                <w:szCs w:val="22"/>
              </w:rPr>
              <w:t>ЄДРПОУ 02221923; МФО 820172.</w:t>
            </w:r>
          </w:p>
        </w:tc>
        <w:tc>
          <w:tcPr>
            <w:tcW w:w="833" w:type="dxa"/>
            <w:shd w:val="clear" w:color="auto" w:fill="auto"/>
          </w:tcPr>
          <w:p w14:paraId="7DBD2836" w14:textId="77777777" w:rsidR="0096464A" w:rsidRPr="00E82B5F" w:rsidRDefault="0096464A" w:rsidP="0096464A">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5CBC93C1" w14:textId="77777777" w:rsidR="0096464A" w:rsidRPr="00E82B5F" w:rsidRDefault="0096464A" w:rsidP="0096464A">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Код:</w:t>
            </w:r>
          </w:p>
        </w:tc>
      </w:tr>
      <w:tr w:rsidR="0096464A" w:rsidRPr="00E82B5F" w14:paraId="3507BD39" w14:textId="77777777" w:rsidTr="004A05C4">
        <w:trPr>
          <w:trHeight w:val="298"/>
        </w:trPr>
        <w:tc>
          <w:tcPr>
            <w:tcW w:w="4441" w:type="dxa"/>
            <w:tcBorders>
              <w:top w:val="single" w:sz="4" w:space="0" w:color="auto"/>
              <w:left w:val="nil"/>
              <w:bottom w:val="single" w:sz="4" w:space="0" w:color="auto"/>
              <w:right w:val="nil"/>
            </w:tcBorders>
            <w:shd w:val="clear" w:color="auto" w:fill="auto"/>
          </w:tcPr>
          <w:p w14:paraId="65573A19" w14:textId="77777777" w:rsidR="0096464A" w:rsidRPr="00E82B5F" w:rsidRDefault="0096464A" w:rsidP="0096464A">
            <w:pPr>
              <w:widowControl/>
              <w:rPr>
                <w:sz w:val="22"/>
                <w:szCs w:val="22"/>
              </w:rPr>
            </w:pPr>
            <w:proofErr w:type="spellStart"/>
            <w:r w:rsidRPr="00E82B5F">
              <w:rPr>
                <w:sz w:val="22"/>
                <w:szCs w:val="22"/>
              </w:rPr>
              <w:t>тел</w:t>
            </w:r>
            <w:proofErr w:type="spellEnd"/>
            <w:r w:rsidRPr="00E82B5F">
              <w:rPr>
                <w:sz w:val="22"/>
                <w:szCs w:val="22"/>
              </w:rPr>
              <w:t>. (0472) 33-05-28</w:t>
            </w:r>
          </w:p>
        </w:tc>
        <w:tc>
          <w:tcPr>
            <w:tcW w:w="833" w:type="dxa"/>
            <w:shd w:val="clear" w:color="auto" w:fill="auto"/>
          </w:tcPr>
          <w:p w14:paraId="5E5CCDD6" w14:textId="77777777" w:rsidR="0096464A" w:rsidRPr="00E82B5F" w:rsidRDefault="0096464A" w:rsidP="0096464A">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29517524" w14:textId="77777777" w:rsidR="0096464A" w:rsidRPr="00E82B5F" w:rsidRDefault="0096464A" w:rsidP="0096464A">
            <w:pPr>
              <w:widowControl/>
              <w:tabs>
                <w:tab w:val="left" w:pos="709"/>
                <w:tab w:val="left" w:pos="851"/>
                <w:tab w:val="left" w:pos="993"/>
                <w:tab w:val="left" w:pos="1276"/>
              </w:tabs>
              <w:rPr>
                <w:rFonts w:eastAsia="Times New Roman"/>
                <w:b/>
                <w:sz w:val="22"/>
                <w:szCs w:val="22"/>
                <w:lang w:eastAsia="uk-UA"/>
              </w:rPr>
            </w:pPr>
            <w:proofErr w:type="spellStart"/>
            <w:r w:rsidRPr="00E82B5F">
              <w:rPr>
                <w:rFonts w:eastAsia="Times New Roman"/>
                <w:b/>
                <w:sz w:val="22"/>
                <w:szCs w:val="22"/>
                <w:lang w:eastAsia="uk-UA"/>
              </w:rPr>
              <w:t>тел</w:t>
            </w:r>
            <w:proofErr w:type="spellEnd"/>
            <w:r w:rsidRPr="00E82B5F">
              <w:rPr>
                <w:rFonts w:eastAsia="Times New Roman"/>
                <w:b/>
                <w:sz w:val="22"/>
                <w:szCs w:val="22"/>
                <w:lang w:eastAsia="uk-UA"/>
              </w:rPr>
              <w:t>.</w:t>
            </w:r>
          </w:p>
        </w:tc>
      </w:tr>
      <w:tr w:rsidR="0096464A" w:rsidRPr="00E82B5F" w14:paraId="16214146" w14:textId="77777777" w:rsidTr="004A05C4">
        <w:trPr>
          <w:trHeight w:val="298"/>
        </w:trPr>
        <w:tc>
          <w:tcPr>
            <w:tcW w:w="4441" w:type="dxa"/>
            <w:tcBorders>
              <w:top w:val="single" w:sz="4" w:space="0" w:color="auto"/>
              <w:left w:val="nil"/>
              <w:bottom w:val="single" w:sz="4" w:space="0" w:color="auto"/>
              <w:right w:val="nil"/>
            </w:tcBorders>
            <w:shd w:val="clear" w:color="auto" w:fill="auto"/>
          </w:tcPr>
          <w:p w14:paraId="04F2F0B4" w14:textId="77777777" w:rsidR="0096464A" w:rsidRPr="00E82B5F" w:rsidRDefault="0096464A" w:rsidP="0096464A">
            <w:pPr>
              <w:widowControl/>
              <w:rPr>
                <w:sz w:val="22"/>
                <w:szCs w:val="22"/>
              </w:rPr>
            </w:pPr>
            <w:r w:rsidRPr="00E82B5F">
              <w:rPr>
                <w:sz w:val="22"/>
                <w:szCs w:val="22"/>
              </w:rPr>
              <w:t xml:space="preserve">Директор              Л. Д. </w:t>
            </w:r>
            <w:proofErr w:type="spellStart"/>
            <w:r w:rsidRPr="00E82B5F">
              <w:rPr>
                <w:sz w:val="22"/>
                <w:szCs w:val="22"/>
              </w:rPr>
              <w:t>Дядик</w:t>
            </w:r>
            <w:proofErr w:type="spellEnd"/>
          </w:p>
        </w:tc>
        <w:tc>
          <w:tcPr>
            <w:tcW w:w="833" w:type="dxa"/>
            <w:shd w:val="clear" w:color="auto" w:fill="auto"/>
          </w:tcPr>
          <w:p w14:paraId="7708D752" w14:textId="77777777" w:rsidR="0096464A" w:rsidRPr="00E82B5F" w:rsidRDefault="0096464A" w:rsidP="0096464A">
            <w:pPr>
              <w:widowControl/>
              <w:tabs>
                <w:tab w:val="left" w:pos="709"/>
                <w:tab w:val="left" w:pos="851"/>
                <w:tab w:val="left" w:pos="993"/>
                <w:tab w:val="left" w:pos="1276"/>
              </w:tabs>
              <w:ind w:firstLine="426"/>
              <w:rPr>
                <w:rFonts w:eastAsia="Times New Roman"/>
                <w:b/>
                <w:sz w:val="22"/>
                <w:szCs w:val="22"/>
                <w:lang w:eastAsia="uk-UA"/>
              </w:rPr>
            </w:pPr>
          </w:p>
        </w:tc>
        <w:tc>
          <w:tcPr>
            <w:tcW w:w="4357" w:type="dxa"/>
            <w:tcBorders>
              <w:top w:val="single" w:sz="4" w:space="0" w:color="auto"/>
              <w:left w:val="nil"/>
              <w:bottom w:val="single" w:sz="4" w:space="0" w:color="auto"/>
              <w:right w:val="nil"/>
            </w:tcBorders>
            <w:shd w:val="clear" w:color="auto" w:fill="auto"/>
          </w:tcPr>
          <w:p w14:paraId="29394BE4" w14:textId="77777777" w:rsidR="0096464A" w:rsidRPr="00E82B5F" w:rsidRDefault="0096464A" w:rsidP="0096464A">
            <w:pPr>
              <w:widowControl/>
              <w:tabs>
                <w:tab w:val="left" w:pos="709"/>
                <w:tab w:val="left" w:pos="851"/>
                <w:tab w:val="left" w:pos="993"/>
                <w:tab w:val="left" w:pos="1276"/>
              </w:tabs>
              <w:rPr>
                <w:rFonts w:eastAsia="Times New Roman"/>
                <w:b/>
                <w:sz w:val="22"/>
                <w:szCs w:val="22"/>
                <w:lang w:eastAsia="uk-UA"/>
              </w:rPr>
            </w:pPr>
            <w:r w:rsidRPr="00E82B5F">
              <w:rPr>
                <w:rFonts w:eastAsia="Times New Roman"/>
                <w:b/>
                <w:sz w:val="22"/>
                <w:szCs w:val="22"/>
                <w:lang w:eastAsia="uk-UA"/>
              </w:rPr>
              <w:t>р/р</w:t>
            </w:r>
          </w:p>
        </w:tc>
      </w:tr>
    </w:tbl>
    <w:p w14:paraId="14D1CCEF" w14:textId="77777777" w:rsidR="00BB3FBF" w:rsidRPr="00E82B5F" w:rsidRDefault="00BB3FBF" w:rsidP="00BB3FBF">
      <w:pPr>
        <w:widowControl/>
        <w:tabs>
          <w:tab w:val="left" w:pos="3143"/>
        </w:tabs>
        <w:ind w:right="-644" w:firstLine="540"/>
        <w:rPr>
          <w:rFonts w:eastAsia="Times New Roman"/>
          <w:b/>
          <w:sz w:val="22"/>
          <w:szCs w:val="22"/>
          <w:lang w:eastAsia="uk-UA"/>
        </w:rPr>
      </w:pPr>
      <w:r w:rsidRPr="00E82B5F">
        <w:rPr>
          <w:rFonts w:eastAsia="Times New Roman"/>
          <w:b/>
          <w:sz w:val="22"/>
          <w:szCs w:val="22"/>
          <w:lang w:eastAsia="uk-UA"/>
        </w:rPr>
        <w:t>П.І.П.          М.П.</w:t>
      </w:r>
      <w:r w:rsidRPr="00E82B5F">
        <w:rPr>
          <w:rFonts w:eastAsia="Times New Roman"/>
          <w:b/>
          <w:sz w:val="22"/>
          <w:szCs w:val="22"/>
          <w:lang w:eastAsia="uk-UA"/>
        </w:rPr>
        <w:tab/>
        <w:t>(підпис)                                                              П.І.П.           М.П</w:t>
      </w:r>
      <w:r w:rsidRPr="00E82B5F">
        <w:rPr>
          <w:rFonts w:eastAsia="Times New Roman"/>
          <w:b/>
          <w:sz w:val="22"/>
          <w:szCs w:val="22"/>
          <w:lang w:eastAsia="uk-UA"/>
        </w:rPr>
        <w:tab/>
        <w:t xml:space="preserve">           </w:t>
      </w:r>
    </w:p>
    <w:p w14:paraId="3BB7AE04" w14:textId="70FAD4F6" w:rsidR="00BB3FBF" w:rsidRPr="00E82B5F" w:rsidRDefault="00BB3FBF" w:rsidP="00BB3FBF">
      <w:pPr>
        <w:widowControl/>
        <w:spacing w:line="276" w:lineRule="auto"/>
        <w:rPr>
          <w:sz w:val="22"/>
          <w:szCs w:val="22"/>
        </w:rPr>
      </w:pPr>
    </w:p>
    <w:sectPr w:rsidR="00BB3FBF" w:rsidRPr="00E82B5F">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C1D7" w14:textId="77777777" w:rsidR="007F57E2" w:rsidRDefault="007F57E2" w:rsidP="00ED0804">
      <w:r>
        <w:separator/>
      </w:r>
    </w:p>
  </w:endnote>
  <w:endnote w:type="continuationSeparator" w:id="0">
    <w:p w14:paraId="21FAF317" w14:textId="77777777" w:rsidR="007F57E2" w:rsidRDefault="007F57E2" w:rsidP="00ED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7844"/>
      <w:docPartObj>
        <w:docPartGallery w:val="Page Numbers (Bottom of Page)"/>
        <w:docPartUnique/>
      </w:docPartObj>
    </w:sdtPr>
    <w:sdtEndPr/>
    <w:sdtContent>
      <w:p w14:paraId="301EE7E8" w14:textId="6724C4BC" w:rsidR="00ED0804" w:rsidRDefault="00ED0804" w:rsidP="00ED0804">
        <w:pPr>
          <w:pStyle w:val="a6"/>
          <w:jc w:val="center"/>
        </w:pPr>
        <w:r>
          <w:fldChar w:fldCharType="begin"/>
        </w:r>
        <w:r>
          <w:instrText>PAGE   \* MERGEFORMAT</w:instrText>
        </w:r>
        <w:r>
          <w:fldChar w:fldCharType="separate"/>
        </w:r>
        <w:r w:rsidR="00722D8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40EF" w14:textId="77777777" w:rsidR="007F57E2" w:rsidRDefault="007F57E2" w:rsidP="00ED0804">
      <w:r>
        <w:separator/>
      </w:r>
    </w:p>
  </w:footnote>
  <w:footnote w:type="continuationSeparator" w:id="0">
    <w:p w14:paraId="25466117" w14:textId="77777777" w:rsidR="007F57E2" w:rsidRDefault="007F57E2" w:rsidP="00ED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54"/>
    <w:multiLevelType w:val="hybridMultilevel"/>
    <w:tmpl w:val="1AB26D46"/>
    <w:lvl w:ilvl="0" w:tplc="94B0CA40">
      <w:start w:val="1"/>
      <w:numFmt w:val="bullet"/>
      <w:lvlText w:val=""/>
      <w:lvlJc w:val="left"/>
      <w:pPr>
        <w:ind w:left="1517" w:hanging="360"/>
      </w:pPr>
      <w:rPr>
        <w:rFonts w:ascii="Symbol" w:hAnsi="Symbol" w:hint="default"/>
      </w:rPr>
    </w:lvl>
    <w:lvl w:ilvl="1" w:tplc="04220003" w:tentative="1">
      <w:start w:val="1"/>
      <w:numFmt w:val="bullet"/>
      <w:lvlText w:val="o"/>
      <w:lvlJc w:val="left"/>
      <w:pPr>
        <w:ind w:left="2237" w:hanging="360"/>
      </w:pPr>
      <w:rPr>
        <w:rFonts w:ascii="Courier New" w:hAnsi="Courier New" w:cs="Courier New" w:hint="default"/>
      </w:rPr>
    </w:lvl>
    <w:lvl w:ilvl="2" w:tplc="04220005" w:tentative="1">
      <w:start w:val="1"/>
      <w:numFmt w:val="bullet"/>
      <w:lvlText w:val=""/>
      <w:lvlJc w:val="left"/>
      <w:pPr>
        <w:ind w:left="2957" w:hanging="360"/>
      </w:pPr>
      <w:rPr>
        <w:rFonts w:ascii="Wingdings" w:hAnsi="Wingdings" w:hint="default"/>
      </w:rPr>
    </w:lvl>
    <w:lvl w:ilvl="3" w:tplc="04220001" w:tentative="1">
      <w:start w:val="1"/>
      <w:numFmt w:val="bullet"/>
      <w:lvlText w:val=""/>
      <w:lvlJc w:val="left"/>
      <w:pPr>
        <w:ind w:left="3677" w:hanging="360"/>
      </w:pPr>
      <w:rPr>
        <w:rFonts w:ascii="Symbol" w:hAnsi="Symbol" w:hint="default"/>
      </w:rPr>
    </w:lvl>
    <w:lvl w:ilvl="4" w:tplc="04220003" w:tentative="1">
      <w:start w:val="1"/>
      <w:numFmt w:val="bullet"/>
      <w:lvlText w:val="o"/>
      <w:lvlJc w:val="left"/>
      <w:pPr>
        <w:ind w:left="4397" w:hanging="360"/>
      </w:pPr>
      <w:rPr>
        <w:rFonts w:ascii="Courier New" w:hAnsi="Courier New" w:cs="Courier New" w:hint="default"/>
      </w:rPr>
    </w:lvl>
    <w:lvl w:ilvl="5" w:tplc="04220005" w:tentative="1">
      <w:start w:val="1"/>
      <w:numFmt w:val="bullet"/>
      <w:lvlText w:val=""/>
      <w:lvlJc w:val="left"/>
      <w:pPr>
        <w:ind w:left="5117" w:hanging="360"/>
      </w:pPr>
      <w:rPr>
        <w:rFonts w:ascii="Wingdings" w:hAnsi="Wingdings" w:hint="default"/>
      </w:rPr>
    </w:lvl>
    <w:lvl w:ilvl="6" w:tplc="04220001" w:tentative="1">
      <w:start w:val="1"/>
      <w:numFmt w:val="bullet"/>
      <w:lvlText w:val=""/>
      <w:lvlJc w:val="left"/>
      <w:pPr>
        <w:ind w:left="5837" w:hanging="360"/>
      </w:pPr>
      <w:rPr>
        <w:rFonts w:ascii="Symbol" w:hAnsi="Symbol" w:hint="default"/>
      </w:rPr>
    </w:lvl>
    <w:lvl w:ilvl="7" w:tplc="04220003" w:tentative="1">
      <w:start w:val="1"/>
      <w:numFmt w:val="bullet"/>
      <w:lvlText w:val="o"/>
      <w:lvlJc w:val="left"/>
      <w:pPr>
        <w:ind w:left="6557" w:hanging="360"/>
      </w:pPr>
      <w:rPr>
        <w:rFonts w:ascii="Courier New" w:hAnsi="Courier New" w:cs="Courier New" w:hint="default"/>
      </w:rPr>
    </w:lvl>
    <w:lvl w:ilvl="8" w:tplc="04220005" w:tentative="1">
      <w:start w:val="1"/>
      <w:numFmt w:val="bullet"/>
      <w:lvlText w:val=""/>
      <w:lvlJc w:val="left"/>
      <w:pPr>
        <w:ind w:left="7277" w:hanging="360"/>
      </w:pPr>
      <w:rPr>
        <w:rFonts w:ascii="Wingdings" w:hAnsi="Wingdings" w:hint="default"/>
      </w:rPr>
    </w:lvl>
  </w:abstractNum>
  <w:abstractNum w:abstractNumId="1" w15:restartNumberingAfterBreak="0">
    <w:nsid w:val="0EA15951"/>
    <w:multiLevelType w:val="hybridMultilevel"/>
    <w:tmpl w:val="8D28DD96"/>
    <w:lvl w:ilvl="0" w:tplc="D1C035C0">
      <w:start w:val="1"/>
      <w:numFmt w:val="decimal"/>
      <w:lvlText w:val="%1."/>
      <w:lvlJc w:val="righ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FBE24BB"/>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455695"/>
    <w:multiLevelType w:val="hybridMultilevel"/>
    <w:tmpl w:val="40AA342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521D9F"/>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2A7098"/>
    <w:multiLevelType w:val="multilevel"/>
    <w:tmpl w:val="AD6806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9376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9B53A4"/>
    <w:multiLevelType w:val="hybridMultilevel"/>
    <w:tmpl w:val="2744C70C"/>
    <w:lvl w:ilvl="0" w:tplc="0F1E3366">
      <w:start w:val="1"/>
      <w:numFmt w:val="bullet"/>
      <w:lvlText w:val=""/>
      <w:lvlJc w:val="left"/>
      <w:pPr>
        <w:ind w:left="2280" w:hanging="360"/>
      </w:pPr>
      <w:rPr>
        <w:rFonts w:ascii="Symbol" w:hAnsi="Symbol" w:hint="default"/>
        <w:sz w:val="24"/>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EA7151"/>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0223C5"/>
    <w:multiLevelType w:val="multilevel"/>
    <w:tmpl w:val="2000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10275E0"/>
    <w:multiLevelType w:val="hybridMultilevel"/>
    <w:tmpl w:val="E6341E6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E53039"/>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1C2B63"/>
    <w:multiLevelType w:val="hybridMultilevel"/>
    <w:tmpl w:val="67BE7A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7DB0F3C"/>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B433BFD"/>
    <w:multiLevelType w:val="multilevel"/>
    <w:tmpl w:val="51A47B3A"/>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1D6743F"/>
    <w:multiLevelType w:val="multilevel"/>
    <w:tmpl w:val="200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52F4C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3"/>
  </w:num>
  <w:num w:numId="9">
    <w:abstractNumId w:val="10"/>
  </w:num>
  <w:num w:numId="10">
    <w:abstractNumId w:val="4"/>
  </w:num>
  <w:num w:numId="11">
    <w:abstractNumId w:val="8"/>
  </w:num>
  <w:num w:numId="12">
    <w:abstractNumId w:val="16"/>
  </w:num>
  <w:num w:numId="13">
    <w:abstractNumId w:val="10"/>
  </w:num>
  <w:num w:numId="14">
    <w:abstractNumId w:val="14"/>
  </w:num>
  <w:num w:numId="15">
    <w:abstractNumId w:val="2"/>
  </w:num>
  <w:num w:numId="16">
    <w:abstractNumId w:val="6"/>
  </w:num>
  <w:num w:numId="17">
    <w:abstractNumId w:val="19"/>
  </w:num>
  <w:num w:numId="18">
    <w:abstractNumId w:val="15"/>
  </w:num>
  <w:num w:numId="19">
    <w:abstractNumId w:val="13"/>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E6"/>
    <w:rsid w:val="001804C7"/>
    <w:rsid w:val="00181849"/>
    <w:rsid w:val="00190390"/>
    <w:rsid w:val="001B2F3F"/>
    <w:rsid w:val="001B6CA1"/>
    <w:rsid w:val="00287FE2"/>
    <w:rsid w:val="00312E69"/>
    <w:rsid w:val="00363928"/>
    <w:rsid w:val="00377471"/>
    <w:rsid w:val="00425E12"/>
    <w:rsid w:val="00453660"/>
    <w:rsid w:val="00457B71"/>
    <w:rsid w:val="00537863"/>
    <w:rsid w:val="00537AD6"/>
    <w:rsid w:val="00605D97"/>
    <w:rsid w:val="007162D6"/>
    <w:rsid w:val="00722D8A"/>
    <w:rsid w:val="00796B79"/>
    <w:rsid w:val="007E260B"/>
    <w:rsid w:val="007F57E2"/>
    <w:rsid w:val="0082641F"/>
    <w:rsid w:val="0089079E"/>
    <w:rsid w:val="008B7EE5"/>
    <w:rsid w:val="008F5687"/>
    <w:rsid w:val="009012E1"/>
    <w:rsid w:val="00907B19"/>
    <w:rsid w:val="00955951"/>
    <w:rsid w:val="0096464A"/>
    <w:rsid w:val="00A3283D"/>
    <w:rsid w:val="00AE7706"/>
    <w:rsid w:val="00B44610"/>
    <w:rsid w:val="00B90B11"/>
    <w:rsid w:val="00BB17A2"/>
    <w:rsid w:val="00BB3FBF"/>
    <w:rsid w:val="00CC2114"/>
    <w:rsid w:val="00D763D0"/>
    <w:rsid w:val="00DD27D3"/>
    <w:rsid w:val="00E82B5F"/>
    <w:rsid w:val="00E9055D"/>
    <w:rsid w:val="00ED0804"/>
    <w:rsid w:val="00EE5CBD"/>
    <w:rsid w:val="00EF7E69"/>
    <w:rsid w:val="00F07B73"/>
    <w:rsid w:val="00F63B68"/>
    <w:rsid w:val="00F64FE6"/>
    <w:rsid w:val="00F83B48"/>
    <w:rsid w:val="00FC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37B2"/>
  <w15:docId w15:val="{B3B68F9E-BE82-458F-88E3-A82D077C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FBF"/>
    <w:pPr>
      <w:widowControl w:val="0"/>
      <w:spacing w:line="240" w:lineRule="auto"/>
    </w:pPr>
    <w:rPr>
      <w:rFonts w:eastAsia="Calibri"/>
      <w:lang w:val="uk-UA"/>
    </w:rPr>
  </w:style>
  <w:style w:type="paragraph" w:styleId="1">
    <w:name w:val="heading 1"/>
    <w:basedOn w:val="a"/>
    <w:next w:val="a"/>
    <w:link w:val="10"/>
    <w:uiPriority w:val="9"/>
    <w:qFormat/>
    <w:rsid w:val="00EE5CBD"/>
    <w:pPr>
      <w:keepNext/>
      <w:spacing w:before="200" w:after="120"/>
      <w:outlineLvl w:val="0"/>
    </w:pPr>
    <w:rPr>
      <w:rFonts w:eastAsiaTheme="majorEastAsia" w:cstheme="majorBidi"/>
      <w:b/>
      <w:bCs/>
      <w:kern w:val="32"/>
      <w:szCs w:val="32"/>
      <w:lang w:val="ru-RU" w:eastAsia="ru-RU"/>
    </w:rPr>
  </w:style>
  <w:style w:type="paragraph" w:styleId="2">
    <w:name w:val="heading 2"/>
    <w:basedOn w:val="a"/>
    <w:next w:val="a"/>
    <w:link w:val="20"/>
    <w:uiPriority w:val="9"/>
    <w:unhideWhenUsed/>
    <w:qFormat/>
    <w:rsid w:val="009012E1"/>
    <w:pPr>
      <w:keepNext/>
      <w:keepLines/>
      <w:spacing w:before="200"/>
      <w:outlineLvl w:val="1"/>
    </w:pPr>
    <w:rPr>
      <w:rFonts w:eastAsiaTheme="majorEastAsia" w:cstheme="majorBidi"/>
      <w:b/>
      <w:bCs/>
      <w:color w:val="000000" w:themeColor="text1"/>
      <w:sz w:val="28"/>
      <w:szCs w:val="26"/>
    </w:rPr>
  </w:style>
  <w:style w:type="paragraph" w:styleId="3">
    <w:name w:val="heading 3"/>
    <w:basedOn w:val="a"/>
    <w:next w:val="a"/>
    <w:link w:val="30"/>
    <w:uiPriority w:val="99"/>
    <w:unhideWhenUsed/>
    <w:qFormat/>
    <w:rsid w:val="00AE7706"/>
    <w:pPr>
      <w:keepNext/>
      <w:keepLines/>
      <w:spacing w:before="200" w:after="120"/>
      <w:outlineLvl w:val="2"/>
    </w:pPr>
    <w:rPr>
      <w:rFonts w:eastAsiaTheme="majorEastAsia" w:cstheme="majorBidi"/>
      <w:b/>
      <w:lang w:val="ru-RU" w:eastAsia="ru-RU"/>
    </w:rPr>
  </w:style>
  <w:style w:type="paragraph" w:styleId="4">
    <w:name w:val="heading 4"/>
    <w:basedOn w:val="a"/>
    <w:next w:val="a"/>
    <w:link w:val="40"/>
    <w:uiPriority w:val="99"/>
    <w:unhideWhenUsed/>
    <w:qFormat/>
    <w:rsid w:val="00ED08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2E1"/>
    <w:rPr>
      <w:rFonts w:eastAsiaTheme="majorEastAsia" w:cstheme="majorBidi"/>
      <w:b/>
      <w:bCs/>
      <w:color w:val="000000" w:themeColor="text1"/>
      <w:sz w:val="28"/>
      <w:szCs w:val="26"/>
    </w:rPr>
  </w:style>
  <w:style w:type="character" w:customStyle="1" w:styleId="10">
    <w:name w:val="Заголовок 1 Знак"/>
    <w:basedOn w:val="a0"/>
    <w:link w:val="1"/>
    <w:uiPriority w:val="9"/>
    <w:rsid w:val="00EE5CBD"/>
    <w:rPr>
      <w:rFonts w:eastAsiaTheme="majorEastAsia" w:cstheme="majorBidi"/>
      <w:b/>
      <w:bCs/>
      <w:kern w:val="32"/>
      <w:szCs w:val="32"/>
      <w:lang w:val="ru-RU" w:eastAsia="ru-RU"/>
    </w:rPr>
  </w:style>
  <w:style w:type="character" w:customStyle="1" w:styleId="30">
    <w:name w:val="Заголовок 3 Знак"/>
    <w:basedOn w:val="a0"/>
    <w:link w:val="3"/>
    <w:uiPriority w:val="99"/>
    <w:rsid w:val="00AE7706"/>
    <w:rPr>
      <w:rFonts w:eastAsiaTheme="majorEastAsia" w:cstheme="majorBidi"/>
      <w:b/>
      <w:lang w:val="ru-RU" w:eastAsia="ru-RU"/>
    </w:rPr>
  </w:style>
  <w:style w:type="paragraph" w:styleId="a3">
    <w:name w:val="List Paragraph"/>
    <w:basedOn w:val="a"/>
    <w:uiPriority w:val="34"/>
    <w:qFormat/>
    <w:rsid w:val="00F64FE6"/>
    <w:pPr>
      <w:ind w:left="720"/>
      <w:contextualSpacing/>
    </w:pPr>
  </w:style>
  <w:style w:type="character" w:customStyle="1" w:styleId="40">
    <w:name w:val="Заголовок 4 Знак"/>
    <w:basedOn w:val="a0"/>
    <w:link w:val="4"/>
    <w:uiPriority w:val="99"/>
    <w:rsid w:val="00ED0804"/>
    <w:rPr>
      <w:rFonts w:asciiTheme="majorHAnsi" w:eastAsiaTheme="majorEastAsia" w:hAnsiTheme="majorHAnsi" w:cstheme="majorBidi"/>
      <w:i/>
      <w:iCs/>
      <w:color w:val="2F5496" w:themeColor="accent1" w:themeShade="BF"/>
      <w:lang w:val="uk-UA"/>
    </w:rPr>
  </w:style>
  <w:style w:type="paragraph" w:styleId="a4">
    <w:name w:val="header"/>
    <w:basedOn w:val="a"/>
    <w:link w:val="a5"/>
    <w:uiPriority w:val="99"/>
    <w:unhideWhenUsed/>
    <w:rsid w:val="00ED0804"/>
    <w:pPr>
      <w:tabs>
        <w:tab w:val="center" w:pos="4677"/>
        <w:tab w:val="right" w:pos="9355"/>
      </w:tabs>
    </w:pPr>
  </w:style>
  <w:style w:type="character" w:customStyle="1" w:styleId="a5">
    <w:name w:val="Верхний колонтитул Знак"/>
    <w:basedOn w:val="a0"/>
    <w:link w:val="a4"/>
    <w:uiPriority w:val="99"/>
    <w:rsid w:val="00ED0804"/>
    <w:rPr>
      <w:rFonts w:eastAsia="Calibri"/>
      <w:lang w:val="uk-UA"/>
    </w:rPr>
  </w:style>
  <w:style w:type="paragraph" w:styleId="a6">
    <w:name w:val="footer"/>
    <w:basedOn w:val="a"/>
    <w:link w:val="a7"/>
    <w:uiPriority w:val="99"/>
    <w:unhideWhenUsed/>
    <w:rsid w:val="00ED0804"/>
    <w:pPr>
      <w:tabs>
        <w:tab w:val="center" w:pos="4677"/>
        <w:tab w:val="right" w:pos="9355"/>
      </w:tabs>
    </w:pPr>
  </w:style>
  <w:style w:type="character" w:customStyle="1" w:styleId="a7">
    <w:name w:val="Нижний колонтитул Знак"/>
    <w:basedOn w:val="a0"/>
    <w:link w:val="a6"/>
    <w:uiPriority w:val="99"/>
    <w:rsid w:val="00ED0804"/>
    <w:rPr>
      <w:rFonts w:eastAsia="Calibri"/>
      <w:lang w:val="uk-UA"/>
    </w:rPr>
  </w:style>
  <w:style w:type="numbering" w:customStyle="1" w:styleId="11">
    <w:name w:val="Нет списка1"/>
    <w:next w:val="a2"/>
    <w:uiPriority w:val="99"/>
    <w:semiHidden/>
    <w:unhideWhenUsed/>
    <w:rsid w:val="00BB3FBF"/>
  </w:style>
  <w:style w:type="paragraph" w:styleId="a8">
    <w:name w:val="Title"/>
    <w:basedOn w:val="a"/>
    <w:link w:val="a9"/>
    <w:qFormat/>
    <w:rsid w:val="00BB3FBF"/>
    <w:pPr>
      <w:widowControl/>
      <w:jc w:val="center"/>
    </w:pPr>
    <w:rPr>
      <w:rFonts w:eastAsia="Times New Roman"/>
      <w:b/>
      <w:bCs/>
      <w:sz w:val="28"/>
      <w:lang w:val="x-none" w:eastAsia="ru-RU"/>
    </w:rPr>
  </w:style>
  <w:style w:type="character" w:customStyle="1" w:styleId="a9">
    <w:name w:val="Заголовок Знак"/>
    <w:basedOn w:val="a0"/>
    <w:link w:val="a8"/>
    <w:rsid w:val="00BB3FBF"/>
    <w:rPr>
      <w:rFonts w:eastAsia="Times New Roman"/>
      <w:b/>
      <w:bCs/>
      <w:sz w:val="28"/>
      <w:lang w:val="x-none" w:eastAsia="ru-RU"/>
    </w:rPr>
  </w:style>
  <w:style w:type="paragraph" w:styleId="aa">
    <w:name w:val="No Spacing"/>
    <w:uiPriority w:val="1"/>
    <w:qFormat/>
    <w:rsid w:val="00BB3FBF"/>
    <w:pPr>
      <w:spacing w:line="240" w:lineRule="auto"/>
    </w:pPr>
    <w:rPr>
      <w:rFonts w:ascii="Calibri" w:eastAsia="Calibri" w:hAnsi="Calibri"/>
      <w:sz w:val="22"/>
      <w:szCs w:val="22"/>
      <w:lang w:val="uk-UA"/>
    </w:rPr>
  </w:style>
  <w:style w:type="character" w:customStyle="1" w:styleId="rvts0">
    <w:name w:val="rvts0"/>
    <w:uiPriority w:val="99"/>
    <w:rsid w:val="00BB3FBF"/>
    <w:rPr>
      <w:rFonts w:cs="Times New Roman"/>
    </w:rPr>
  </w:style>
  <w:style w:type="paragraph" w:customStyle="1" w:styleId="rvps2">
    <w:name w:val="rvps2"/>
    <w:basedOn w:val="a"/>
    <w:qFormat/>
    <w:rsid w:val="00BB3FBF"/>
    <w:pPr>
      <w:widowControl/>
      <w:spacing w:before="100" w:beforeAutospacing="1" w:after="100" w:afterAutospacing="1"/>
    </w:pPr>
    <w:rPr>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BB3FBF"/>
    <w:pPr>
      <w:widowControl/>
      <w:spacing w:before="100" w:beforeAutospacing="1" w:after="100" w:afterAutospacing="1"/>
    </w:pPr>
    <w:rPr>
      <w:rFonts w:eastAsia="Times New Roman"/>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rsid w:val="00BB3FBF"/>
    <w:rPr>
      <w:rFonts w:eastAsia="Times New Roman"/>
      <w:lang w:eastAsia="ru-RU"/>
    </w:rPr>
  </w:style>
  <w:style w:type="paragraph" w:styleId="21">
    <w:name w:val="Body Text Indent 2"/>
    <w:basedOn w:val="a"/>
    <w:link w:val="22"/>
    <w:rsid w:val="00BB3FBF"/>
    <w:pPr>
      <w:widowControl/>
      <w:ind w:left="360"/>
      <w:jc w:val="both"/>
    </w:pPr>
    <w:rPr>
      <w:rFonts w:eastAsia="Times New Roman"/>
      <w:lang w:eastAsia="ru-RU"/>
    </w:rPr>
  </w:style>
  <w:style w:type="character" w:customStyle="1" w:styleId="22">
    <w:name w:val="Основной текст с отступом 2 Знак"/>
    <w:basedOn w:val="a0"/>
    <w:link w:val="21"/>
    <w:rsid w:val="00BB3FBF"/>
    <w:rPr>
      <w:rFonts w:eastAsia="Times New Roman"/>
      <w:lang w:val="uk-UA" w:eastAsia="ru-RU"/>
    </w:rPr>
  </w:style>
  <w:style w:type="character" w:styleId="ad">
    <w:name w:val="Hyperlink"/>
    <w:uiPriority w:val="99"/>
    <w:rsid w:val="00BB3FBF"/>
    <w:rPr>
      <w:color w:val="0000FF"/>
      <w:u w:val="single"/>
    </w:rPr>
  </w:style>
  <w:style w:type="character" w:styleId="ae">
    <w:name w:val="Strong"/>
    <w:uiPriority w:val="22"/>
    <w:qFormat/>
    <w:rsid w:val="00BB3FBF"/>
    <w:rPr>
      <w:b/>
      <w:bCs/>
    </w:rPr>
  </w:style>
  <w:style w:type="paragraph" w:customStyle="1" w:styleId="12">
    <w:name w:val="Обычный1"/>
    <w:rsid w:val="00BB3FBF"/>
    <w:rPr>
      <w:rFonts w:ascii="Arial" w:eastAsia="Arial" w:hAnsi="Arial" w:cs="Arial"/>
      <w:color w:val="000000"/>
      <w:sz w:val="22"/>
      <w:szCs w:val="22"/>
      <w:lang w:eastAsia="ru-RU"/>
    </w:rPr>
  </w:style>
  <w:style w:type="character" w:customStyle="1" w:styleId="13">
    <w:name w:val="Основной шрифт абзаца1"/>
    <w:link w:val="af"/>
    <w:rsid w:val="00BB3FBF"/>
    <w:rPr>
      <w:rFonts w:ascii="Verdana" w:eastAsia="Verdana" w:hAnsi="Verdana"/>
    </w:rPr>
  </w:style>
  <w:style w:type="paragraph" w:customStyle="1" w:styleId="af">
    <w:name w:val="Знак"/>
    <w:basedOn w:val="a"/>
    <w:link w:val="13"/>
    <w:rsid w:val="00BB3FBF"/>
    <w:pPr>
      <w:widowControl/>
    </w:pPr>
    <w:rPr>
      <w:rFonts w:ascii="Verdana" w:eastAsia="Verdana" w:hAnsi="Verdana"/>
      <w:lang w:val="ru-RU"/>
    </w:rPr>
  </w:style>
  <w:style w:type="paragraph" w:customStyle="1" w:styleId="LO-normal">
    <w:name w:val="LO-normal"/>
    <w:qFormat/>
    <w:rsid w:val="00BB3FBF"/>
    <w:rPr>
      <w:rFonts w:ascii="Arial" w:eastAsia="Tahoma" w:hAnsi="Arial" w:cs="Arial"/>
      <w:color w:val="000000"/>
      <w:sz w:val="22"/>
      <w:szCs w:val="22"/>
      <w:lang w:eastAsia="zh-CN"/>
    </w:rPr>
  </w:style>
  <w:style w:type="paragraph" w:customStyle="1" w:styleId="14">
    <w:name w:val="Обычный1"/>
    <w:link w:val="Normal"/>
    <w:qFormat/>
    <w:rsid w:val="00BB3FBF"/>
    <w:pPr>
      <w:widowControl w:val="0"/>
      <w:snapToGrid w:val="0"/>
      <w:spacing w:line="300" w:lineRule="auto"/>
      <w:ind w:firstLine="520"/>
    </w:pPr>
    <w:rPr>
      <w:rFonts w:eastAsia="Times New Roman"/>
      <w:sz w:val="22"/>
      <w:szCs w:val="20"/>
      <w:lang w:val="uk-UA" w:eastAsia="ru-RU"/>
    </w:rPr>
  </w:style>
  <w:style w:type="character" w:customStyle="1" w:styleId="Normal">
    <w:name w:val="Normal Знак"/>
    <w:link w:val="14"/>
    <w:rsid w:val="00BB3FBF"/>
    <w:rPr>
      <w:rFonts w:eastAsia="Times New Roman"/>
      <w:sz w:val="22"/>
      <w:szCs w:val="20"/>
      <w:lang w:val="uk-UA" w:eastAsia="ru-RU"/>
    </w:rPr>
  </w:style>
  <w:style w:type="paragraph" w:styleId="af0">
    <w:name w:val="Body Text Indent"/>
    <w:basedOn w:val="a"/>
    <w:link w:val="af1"/>
    <w:uiPriority w:val="99"/>
    <w:semiHidden/>
    <w:unhideWhenUsed/>
    <w:rsid w:val="00BB3FBF"/>
    <w:pPr>
      <w:widowControl/>
      <w:spacing w:after="120" w:line="276" w:lineRule="auto"/>
      <w:ind w:left="283"/>
    </w:pPr>
    <w:rPr>
      <w:rFonts w:ascii="Calibri" w:hAnsi="Calibri"/>
      <w:sz w:val="22"/>
      <w:szCs w:val="22"/>
      <w:lang w:val="ru-RU"/>
    </w:rPr>
  </w:style>
  <w:style w:type="character" w:customStyle="1" w:styleId="af1">
    <w:name w:val="Основной текст с отступом Знак"/>
    <w:basedOn w:val="a0"/>
    <w:link w:val="af0"/>
    <w:uiPriority w:val="99"/>
    <w:semiHidden/>
    <w:rsid w:val="00BB3FBF"/>
    <w:rPr>
      <w:rFonts w:ascii="Calibri" w:eastAsia="Calibri" w:hAnsi="Calibri"/>
      <w:sz w:val="22"/>
      <w:szCs w:val="22"/>
    </w:rPr>
  </w:style>
  <w:style w:type="numbering" w:customStyle="1" w:styleId="110">
    <w:name w:val="Нет списка11"/>
    <w:next w:val="a2"/>
    <w:uiPriority w:val="99"/>
    <w:semiHidden/>
    <w:unhideWhenUsed/>
    <w:rsid w:val="00BB3FBF"/>
  </w:style>
  <w:style w:type="table" w:styleId="af2">
    <w:name w:val="Table Grid"/>
    <w:basedOn w:val="a1"/>
    <w:uiPriority w:val="39"/>
    <w:rsid w:val="00BB3FBF"/>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link">
    <w:name w:val="char__link"/>
    <w:rsid w:val="00BB3FBF"/>
  </w:style>
  <w:style w:type="table" w:customStyle="1" w:styleId="15">
    <w:name w:val="Сетка таблицы1"/>
    <w:basedOn w:val="a1"/>
    <w:next w:val="af2"/>
    <w:uiPriority w:val="39"/>
    <w:rsid w:val="00BB3FBF"/>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457B71"/>
    <w:pPr>
      <w:widowControl w:val="0"/>
      <w:spacing w:line="240" w:lineRule="auto"/>
    </w:pPr>
    <w:rPr>
      <w:rFonts w:ascii="Calibri" w:eastAsia="Calibri" w:hAnsi="Calibri"/>
      <w:sz w:val="22"/>
      <w:lang w:val="en-US"/>
    </w:rPr>
    <w:tblPr>
      <w:tblInd w:w="0" w:type="dxa"/>
      <w:tblCellMar>
        <w:top w:w="0" w:type="dxa"/>
        <w:left w:w="0" w:type="dxa"/>
        <w:bottom w:w="0" w:type="dxa"/>
        <w:right w:w="0" w:type="dxa"/>
      </w:tblCellMar>
    </w:tblPr>
  </w:style>
  <w:style w:type="table" w:customStyle="1" w:styleId="111">
    <w:name w:val="Сетка таблицы11"/>
    <w:uiPriority w:val="99"/>
    <w:rsid w:val="00457B71"/>
    <w:pPr>
      <w:spacing w:line="240" w:lineRule="auto"/>
    </w:pPr>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457B71"/>
    <w:rPr>
      <w:rFonts w:ascii="Tahoma" w:hAnsi="Tahoma" w:cs="Tahoma"/>
      <w:sz w:val="16"/>
      <w:szCs w:val="16"/>
    </w:rPr>
  </w:style>
  <w:style w:type="character" w:customStyle="1" w:styleId="af4">
    <w:name w:val="Текст выноски Знак"/>
    <w:basedOn w:val="a0"/>
    <w:link w:val="af3"/>
    <w:uiPriority w:val="99"/>
    <w:semiHidden/>
    <w:rsid w:val="00457B71"/>
    <w:rPr>
      <w:rFonts w:ascii="Tahoma" w:eastAsia="Calibri" w:hAnsi="Tahoma" w:cs="Tahoma"/>
      <w:sz w:val="16"/>
      <w:szCs w:val="16"/>
      <w:lang w:val="uk-UA"/>
    </w:rPr>
  </w:style>
  <w:style w:type="paragraph" w:styleId="af5">
    <w:name w:val="footnote text"/>
    <w:basedOn w:val="a"/>
    <w:link w:val="af6"/>
    <w:uiPriority w:val="99"/>
    <w:semiHidden/>
    <w:rsid w:val="00457B71"/>
    <w:pPr>
      <w:widowControl/>
      <w:suppressAutoHyphens/>
    </w:pPr>
    <w:rPr>
      <w:rFonts w:ascii="Calibri" w:hAnsi="Calibri"/>
      <w:sz w:val="20"/>
      <w:szCs w:val="20"/>
      <w:lang w:eastAsia="ar-SA"/>
    </w:rPr>
  </w:style>
  <w:style w:type="character" w:customStyle="1" w:styleId="af6">
    <w:name w:val="Текст сноски Знак"/>
    <w:basedOn w:val="a0"/>
    <w:link w:val="af5"/>
    <w:uiPriority w:val="99"/>
    <w:semiHidden/>
    <w:rsid w:val="00457B71"/>
    <w:rPr>
      <w:rFonts w:ascii="Calibri" w:eastAsia="Calibri" w:hAnsi="Calibri"/>
      <w:sz w:val="20"/>
      <w:szCs w:val="20"/>
      <w:lang w:val="uk-UA" w:eastAsia="ar-SA"/>
    </w:rPr>
  </w:style>
  <w:style w:type="character" w:styleId="af7">
    <w:name w:val="footnote reference"/>
    <w:basedOn w:val="a0"/>
    <w:uiPriority w:val="99"/>
    <w:semiHidden/>
    <w:rsid w:val="00457B71"/>
    <w:rPr>
      <w:rFonts w:cs="Times New Roman"/>
      <w:vertAlign w:val="superscript"/>
    </w:rPr>
  </w:style>
  <w:style w:type="paragraph" w:styleId="af8">
    <w:name w:val="Subtitle"/>
    <w:basedOn w:val="a"/>
    <w:next w:val="a"/>
    <w:link w:val="af9"/>
    <w:uiPriority w:val="99"/>
    <w:qFormat/>
    <w:rsid w:val="00457B71"/>
    <w:pPr>
      <w:widowControl/>
      <w:numPr>
        <w:ilvl w:val="1"/>
      </w:numPr>
      <w:spacing w:after="200"/>
    </w:pPr>
    <w:rPr>
      <w:rFonts w:eastAsia="Times New Roman"/>
      <w:b/>
      <w:iCs/>
    </w:rPr>
  </w:style>
  <w:style w:type="character" w:customStyle="1" w:styleId="af9">
    <w:name w:val="Подзаголовок Знак"/>
    <w:basedOn w:val="a0"/>
    <w:link w:val="af8"/>
    <w:uiPriority w:val="99"/>
    <w:rsid w:val="00457B71"/>
    <w:rPr>
      <w:rFonts w:eastAsia="Times New Roman"/>
      <w:b/>
      <w:iCs/>
      <w:lang w:val="uk-UA"/>
    </w:rPr>
  </w:style>
  <w:style w:type="paragraph" w:styleId="afa">
    <w:name w:val="endnote text"/>
    <w:basedOn w:val="a"/>
    <w:link w:val="afb"/>
    <w:uiPriority w:val="99"/>
    <w:semiHidden/>
    <w:rsid w:val="00457B71"/>
    <w:rPr>
      <w:sz w:val="20"/>
      <w:szCs w:val="20"/>
    </w:rPr>
  </w:style>
  <w:style w:type="character" w:customStyle="1" w:styleId="afb">
    <w:name w:val="Текст концевой сноски Знак"/>
    <w:basedOn w:val="a0"/>
    <w:link w:val="afa"/>
    <w:uiPriority w:val="99"/>
    <w:semiHidden/>
    <w:rsid w:val="00457B71"/>
    <w:rPr>
      <w:rFonts w:eastAsia="Calibri"/>
      <w:sz w:val="20"/>
      <w:szCs w:val="20"/>
      <w:lang w:val="uk-UA"/>
    </w:rPr>
  </w:style>
  <w:style w:type="character" w:styleId="afc">
    <w:name w:val="endnote reference"/>
    <w:basedOn w:val="a0"/>
    <w:uiPriority w:val="99"/>
    <w:semiHidden/>
    <w:rsid w:val="00457B71"/>
    <w:rPr>
      <w:rFonts w:cs="Times New Roman"/>
      <w:vertAlign w:val="superscript"/>
    </w:rPr>
  </w:style>
  <w:style w:type="paragraph" w:styleId="afd">
    <w:name w:val="TOC Heading"/>
    <w:basedOn w:val="1"/>
    <w:next w:val="a"/>
    <w:uiPriority w:val="39"/>
    <w:qFormat/>
    <w:rsid w:val="00457B71"/>
    <w:pPr>
      <w:keepLines/>
      <w:widowControl/>
      <w:spacing w:before="480" w:after="0" w:line="276" w:lineRule="auto"/>
      <w:outlineLvl w:val="9"/>
    </w:pPr>
    <w:rPr>
      <w:rFonts w:ascii="Cambria" w:eastAsia="Times New Roman" w:hAnsi="Cambria" w:cs="Times New Roman"/>
      <w:color w:val="365F91"/>
      <w:kern w:val="0"/>
      <w:sz w:val="28"/>
      <w:szCs w:val="28"/>
      <w:lang w:val="uk-UA"/>
    </w:rPr>
  </w:style>
  <w:style w:type="paragraph" w:styleId="16">
    <w:name w:val="toc 1"/>
    <w:basedOn w:val="a"/>
    <w:next w:val="a"/>
    <w:autoRedefine/>
    <w:uiPriority w:val="39"/>
    <w:rsid w:val="00457B71"/>
    <w:pPr>
      <w:tabs>
        <w:tab w:val="right" w:leader="dot" w:pos="9345"/>
      </w:tabs>
      <w:spacing w:after="100"/>
    </w:pPr>
    <w:rPr>
      <w:noProof/>
    </w:rPr>
  </w:style>
  <w:style w:type="paragraph" w:styleId="23">
    <w:name w:val="toc 2"/>
    <w:basedOn w:val="a"/>
    <w:next w:val="a"/>
    <w:autoRedefine/>
    <w:uiPriority w:val="39"/>
    <w:rsid w:val="00457B71"/>
    <w:pPr>
      <w:spacing w:after="100"/>
      <w:ind w:left="220"/>
    </w:pPr>
  </w:style>
  <w:style w:type="paragraph" w:styleId="31">
    <w:name w:val="toc 3"/>
    <w:basedOn w:val="a"/>
    <w:next w:val="a"/>
    <w:autoRedefine/>
    <w:uiPriority w:val="99"/>
    <w:rsid w:val="00457B71"/>
    <w:pPr>
      <w:spacing w:after="100"/>
      <w:ind w:left="440"/>
    </w:pPr>
  </w:style>
  <w:style w:type="paragraph" w:customStyle="1" w:styleId="17">
    <w:name w:val="Абзац списка1"/>
    <w:basedOn w:val="a"/>
    <w:uiPriority w:val="99"/>
    <w:rsid w:val="00457B71"/>
    <w:pPr>
      <w:ind w:left="720"/>
      <w:contextualSpacing/>
    </w:pPr>
    <w:rPr>
      <w:rFonts w:ascii="Calibri" w:eastAsia="Times New Roman" w:hAnsi="Calibri"/>
      <w:sz w:val="22"/>
      <w:szCs w:val="22"/>
      <w:lang w:val="en-US"/>
    </w:rPr>
  </w:style>
  <w:style w:type="table" w:customStyle="1" w:styleId="24">
    <w:name w:val="Сетка таблицы2"/>
    <w:uiPriority w:val="99"/>
    <w:rsid w:val="00457B71"/>
    <w:pPr>
      <w:spacing w:line="240" w:lineRule="auto"/>
    </w:pPr>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457B71"/>
    <w:rPr>
      <w:color w:val="808080"/>
    </w:rPr>
  </w:style>
  <w:style w:type="character" w:customStyle="1" w:styleId="3iz9">
    <w:name w:val="_3_iz9"/>
    <w:basedOn w:val="a0"/>
    <w:rsid w:val="00457B71"/>
  </w:style>
  <w:style w:type="character" w:customStyle="1" w:styleId="product-featurescolumn">
    <w:name w:val="product-features__column"/>
    <w:basedOn w:val="a0"/>
    <w:rsid w:val="00457B71"/>
  </w:style>
  <w:style w:type="character" w:customStyle="1" w:styleId="fn-featurewrap">
    <w:name w:val="fn-feature_wrap"/>
    <w:basedOn w:val="a0"/>
    <w:rsid w:val="00457B71"/>
  </w:style>
  <w:style w:type="character" w:styleId="aff">
    <w:name w:val="FollowedHyperlink"/>
    <w:basedOn w:val="a0"/>
    <w:uiPriority w:val="99"/>
    <w:semiHidden/>
    <w:unhideWhenUsed/>
    <w:rsid w:val="00457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ye.com.ua/catalog/vydavnytstva/filter/vidavnitstvo_tov-is-yakaboo-publishing/" TargetMode="External"/><Relationship Id="rId13" Type="http://schemas.openxmlformats.org/officeDocument/2006/relationships/hyperlink" Target="https://nashformat.ua/publishers/laurus-books" TargetMode="External"/><Relationship Id="rId18" Type="http://schemas.openxmlformats.org/officeDocument/2006/relationships/hyperlink" Target="https://www.arthuss.com.ua/johannes-itten" TargetMode="External"/><Relationship Id="rId26" Type="http://schemas.openxmlformats.org/officeDocument/2006/relationships/hyperlink" Target="https://www.yakaboo.ua/ua/book_publisher/view/Vidavnictvo_Marka_Mel_nika" TargetMode="External"/><Relationship Id="rId3" Type="http://schemas.openxmlformats.org/officeDocument/2006/relationships/settings" Target="settings.xml"/><Relationship Id="rId21" Type="http://schemas.openxmlformats.org/officeDocument/2006/relationships/hyperlink" Target="https://jurkniga.ua/brand/vidavnichii-dim-profesional/" TargetMode="External"/><Relationship Id="rId34" Type="http://schemas.openxmlformats.org/officeDocument/2006/relationships/hyperlink" Target="https://folio.com.ua/authors/Subotina-Valeriya%20%3C%3CNava%3E%3E" TargetMode="External"/><Relationship Id="rId7" Type="http://schemas.openxmlformats.org/officeDocument/2006/relationships/hyperlink" Target="https://www.arthuss.com.ua/geri-shov-patrik-potter" TargetMode="External"/><Relationship Id="rId12" Type="http://schemas.openxmlformats.org/officeDocument/2006/relationships/hyperlink" Target="https://nashformat.ua/publishers/laurus-books" TargetMode="External"/><Relationship Id="rId17" Type="http://schemas.openxmlformats.org/officeDocument/2006/relationships/hyperlink" Target="https://www.arthuss.com.ua/deyan-sudzhich" TargetMode="External"/><Relationship Id="rId25" Type="http://schemas.openxmlformats.org/officeDocument/2006/relationships/hyperlink" Target="https://mybook.biz.ua/ua/vidavnictva/magnoliya-2006/" TargetMode="External"/><Relationship Id="rId33" Type="http://schemas.openxmlformats.org/officeDocument/2006/relationships/hyperlink" Target="https://www.yakaboo.ua/ua/author/view/sasha-reminnij" TargetMode="External"/><Relationship Id="rId2" Type="http://schemas.openxmlformats.org/officeDocument/2006/relationships/styles" Target="styles.xml"/><Relationship Id="rId16" Type="http://schemas.openxmlformats.org/officeDocument/2006/relationships/hyperlink" Target="https://www.arthuss.com.ua/lapton-fillips" TargetMode="External"/><Relationship Id="rId20" Type="http://schemas.openxmlformats.org/officeDocument/2006/relationships/hyperlink" Target="https://jurkniga.ua/brand/vidavnichii-dim-profesional/" TargetMode="External"/><Relationship Id="rId29" Type="http://schemas.openxmlformats.org/officeDocument/2006/relationships/hyperlink" Target="https://book-ye.com.ua/catalog/vydavnytstva/filter/vidavnitstvo_tov-is-knyhol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ye.com.ua/catalog/vydavnytstva/filter/vidavnitstvo_tov-is-yakaboo-publishing/" TargetMode="External"/><Relationship Id="rId24" Type="http://schemas.openxmlformats.org/officeDocument/2006/relationships/hyperlink" Target="https://mybook.biz.ua/ua/avtori/marchenko-a/" TargetMode="External"/><Relationship Id="rId32" Type="http://schemas.openxmlformats.org/officeDocument/2006/relationships/hyperlink" Target="https://book-ye.com.ua/catalog/vydavnytstva/filter/vidavnitstvo_tov-is-knyhola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rthuss.com.ua/aleks-v-vayt" TargetMode="External"/><Relationship Id="rId23" Type="http://schemas.openxmlformats.org/officeDocument/2006/relationships/hyperlink" Target="https://mybook.biz.ua/ua/avtori/litvinenko-t/" TargetMode="External"/><Relationship Id="rId28" Type="http://schemas.openxmlformats.org/officeDocument/2006/relationships/hyperlink" Target="https://nebobookshop.com.ua/ru/author/monika-von-duering" TargetMode="External"/><Relationship Id="rId36" Type="http://schemas.openxmlformats.org/officeDocument/2006/relationships/fontTable" Target="fontTable.xml"/><Relationship Id="rId10" Type="http://schemas.openxmlformats.org/officeDocument/2006/relationships/hyperlink" Target="https://book-ye.com.ua/catalog/vydavnytstva/filter/vidavnitstvo_tov-is-yakaboo-publishing/" TargetMode="External"/><Relationship Id="rId19" Type="http://schemas.openxmlformats.org/officeDocument/2006/relationships/hyperlink" Target="https://jurkniga.ua/author/teremetskiy-v-i/" TargetMode="External"/><Relationship Id="rId31" Type="http://schemas.openxmlformats.org/officeDocument/2006/relationships/hyperlink" Target="https://book-ye.com.ua/catalog/vydavnytstva/filter/vidavnitstvo_tov-is-knyholav/" TargetMode="External"/><Relationship Id="rId4" Type="http://schemas.openxmlformats.org/officeDocument/2006/relationships/webSettings" Target="webSettings.xml"/><Relationship Id="rId9" Type="http://schemas.openxmlformats.org/officeDocument/2006/relationships/hyperlink" Target="https://book-ye.com.ua/catalog/vydavnytstva/filter/vidavnitstvo_tov-is-yakaboo-publishing/" TargetMode="External"/><Relationship Id="rId14" Type="http://schemas.openxmlformats.org/officeDocument/2006/relationships/hyperlink" Target="https://www.arthuss.com.ua/dzhakhirul-amin" TargetMode="External"/><Relationship Id="rId22" Type="http://schemas.openxmlformats.org/officeDocument/2006/relationships/hyperlink" Target="https://www.yakaboo.ua/ua/author/view/Donal_d_A_Norman" TargetMode="External"/><Relationship Id="rId27" Type="http://schemas.openxmlformats.org/officeDocument/2006/relationships/hyperlink" Target="https://www.yakaboo.ua/ua/book_publisher/view/sche-odnu-storinku" TargetMode="External"/><Relationship Id="rId30" Type="http://schemas.openxmlformats.org/officeDocument/2006/relationships/hyperlink" Target="https://book-ye.com.ua/catalog/vydavnytstva/filter/vidavnitstvo_tov-is-knyholav/"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29659</Words>
  <Characters>16907</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User</cp:lastModifiedBy>
  <cp:revision>8</cp:revision>
  <cp:lastPrinted>2021-04-23T10:47:00Z</cp:lastPrinted>
  <dcterms:created xsi:type="dcterms:W3CDTF">2023-05-03T08:49:00Z</dcterms:created>
  <dcterms:modified xsi:type="dcterms:W3CDTF">2024-03-19T10:04:00Z</dcterms:modified>
</cp:coreProperties>
</file>