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3F16A4">
            <w:pPr>
              <w:spacing w:before="20"/>
              <w:ind w:left="312" w:right="-108"/>
              <w:rPr>
                <w:lang w:eastAsia="en-US"/>
              </w:rPr>
            </w:pPr>
            <w:r w:rsidRPr="00A45319">
              <w:rPr>
                <w:bCs/>
                <w:noProof/>
                <w:lang w:eastAsia="en-US"/>
              </w:rPr>
              <w:t>від “</w:t>
            </w:r>
            <w:r w:rsidR="00CC0897" w:rsidRPr="00A45319">
              <w:rPr>
                <w:bCs/>
                <w:noProof/>
                <w:lang w:val="ru-RU" w:eastAsia="en-US"/>
              </w:rPr>
              <w:t xml:space="preserve">   </w:t>
            </w:r>
            <w:r w:rsidR="00064F9E">
              <w:rPr>
                <w:bCs/>
                <w:noProof/>
                <w:lang w:val="ru-RU" w:eastAsia="en-US"/>
              </w:rPr>
              <w:t>17</w:t>
            </w:r>
            <w:r w:rsidR="00CC0897" w:rsidRPr="004A44C1">
              <w:rPr>
                <w:bCs/>
                <w:noProof/>
                <w:lang w:val="ru-RU" w:eastAsia="en-US"/>
              </w:rPr>
              <w:t xml:space="preserve"> </w:t>
            </w:r>
            <w:r w:rsidRPr="004A44C1">
              <w:rPr>
                <w:bCs/>
                <w:noProof/>
                <w:lang w:eastAsia="en-US"/>
              </w:rPr>
              <w:t xml:space="preserve">” </w:t>
            </w:r>
            <w:r w:rsidR="00907D68">
              <w:rPr>
                <w:bCs/>
                <w:noProof/>
                <w:lang w:val="ru-RU" w:eastAsia="en-US"/>
              </w:rPr>
              <w:t>жовт</w:t>
            </w:r>
            <w:r w:rsidR="003E13EB" w:rsidRPr="004A44C1">
              <w:rPr>
                <w:bCs/>
                <w:noProof/>
                <w:lang w:eastAsia="en-US"/>
              </w:rPr>
              <w:t xml:space="preserve">ня </w:t>
            </w:r>
            <w:r w:rsidRPr="004A44C1">
              <w:rPr>
                <w:bCs/>
                <w:noProof/>
                <w:lang w:eastAsia="en-US"/>
              </w:rPr>
              <w:t>202</w:t>
            </w:r>
            <w:r w:rsidR="003F2ABB" w:rsidRPr="004A44C1">
              <w:rPr>
                <w:bCs/>
                <w:noProof/>
                <w:lang w:eastAsia="en-US"/>
              </w:rPr>
              <w:t>3</w:t>
            </w:r>
            <w:r w:rsidRPr="004A44C1">
              <w:rPr>
                <w:bCs/>
                <w:noProof/>
                <w:lang w:eastAsia="en-US"/>
              </w:rPr>
              <w:t xml:space="preserve"> року № </w:t>
            </w:r>
            <w:r w:rsidR="00F46886">
              <w:rPr>
                <w:bCs/>
                <w:noProof/>
                <w:lang w:eastAsia="en-US"/>
              </w:rPr>
              <w:t>1</w:t>
            </w:r>
            <w:r w:rsidR="00F46886" w:rsidRPr="00F46886">
              <w:rPr>
                <w:bCs/>
                <w:noProof/>
                <w:lang w:val="ru-RU" w:eastAsia="en-US"/>
              </w:rPr>
              <w:t>7</w:t>
            </w:r>
            <w:r w:rsidR="00221185" w:rsidRPr="00020386">
              <w:rPr>
                <w:bCs/>
                <w:noProof/>
                <w:lang w:eastAsia="en-US"/>
              </w:rPr>
              <w:t>/</w:t>
            </w:r>
            <w:r w:rsidR="00907D68">
              <w:rPr>
                <w:bCs/>
                <w:noProof/>
                <w:lang w:eastAsia="en-US"/>
              </w:rPr>
              <w:t>1</w:t>
            </w:r>
            <w:r w:rsidR="00221185" w:rsidRPr="00020386">
              <w:rPr>
                <w:bCs/>
                <w:noProof/>
                <w:lang w:eastAsia="en-US"/>
              </w:rPr>
              <w:t>0</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D00D3A" w:rsidRPr="00310B84" w:rsidRDefault="00DD5B24" w:rsidP="00907D68">
      <w:pPr>
        <w:ind w:firstLine="426"/>
        <w:jc w:val="center"/>
        <w:rPr>
          <w:b/>
          <w:lang w:val="ru-RU"/>
        </w:rPr>
      </w:pPr>
      <w:bookmarkStart w:id="0" w:name="_Hlk45789763"/>
      <w:bookmarkStart w:id="1" w:name="_Hlk49243579"/>
      <w:proofErr w:type="spellStart"/>
      <w:r w:rsidRPr="00C63EF7">
        <w:rPr>
          <w:b/>
          <w:bCs/>
        </w:rPr>
        <w:t>ДК</w:t>
      </w:r>
      <w:proofErr w:type="spellEnd"/>
      <w:r w:rsidRPr="00C63EF7">
        <w:rPr>
          <w:b/>
          <w:bCs/>
        </w:rPr>
        <w:t xml:space="preserve"> 021:2015:</w:t>
      </w:r>
      <w:r w:rsidR="0057058F">
        <w:rPr>
          <w:lang w:val="ru-RU"/>
        </w:rPr>
        <w:t>.</w:t>
      </w:r>
      <w:r w:rsidR="00F46886" w:rsidRPr="00F46886">
        <w:rPr>
          <w:rFonts w:ascii="Arial" w:hAnsi="Arial" w:cs="Arial"/>
          <w:b/>
          <w:bCs/>
          <w:color w:val="242638"/>
          <w:sz w:val="21"/>
          <w:szCs w:val="21"/>
          <w:shd w:val="clear" w:color="auto" w:fill="BFFFB2"/>
        </w:rPr>
        <w:t xml:space="preserve"> </w:t>
      </w:r>
      <w:r w:rsidR="00F46886" w:rsidRPr="00310B84">
        <w:rPr>
          <w:b/>
        </w:rPr>
        <w:t>31520000-7 – Світильники та освітлювальна арматура</w:t>
      </w:r>
      <w:r w:rsidR="00310B84" w:rsidRPr="00310B84">
        <w:rPr>
          <w:b/>
        </w:rPr>
        <w:t>.31521000-4-Світильники.</w:t>
      </w:r>
    </w:p>
    <w:p w:rsidR="00760C74" w:rsidRPr="00B215BF" w:rsidRDefault="00760C74" w:rsidP="00760C74">
      <w:pPr>
        <w:ind w:left="708"/>
        <w:jc w:val="left"/>
        <w:rPr>
          <w:b/>
        </w:rPr>
      </w:pPr>
    </w:p>
    <w:p w:rsidR="003F2ABB" w:rsidRPr="003F2ABB" w:rsidRDefault="003F2ABB" w:rsidP="00D00D3A">
      <w:pPr>
        <w:spacing w:after="120"/>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Pr>
          <w:b/>
          <w:lang w:val="ru-RU"/>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Pr>
          <w:b/>
          <w:lang w:val="ru-RU"/>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755DA4">
            <w:pPr>
              <w:widowControl w:val="0"/>
              <w:ind w:left="20"/>
              <w:contextualSpacing/>
              <w:jc w:val="center"/>
            </w:pPr>
            <w:r>
              <w:t xml:space="preserve"> </w:t>
            </w:r>
            <w:proofErr w:type="spellStart"/>
            <w:r w:rsidR="00B04855">
              <w:rPr>
                <w:lang w:val="ru-RU"/>
              </w:rPr>
              <w:t>Кошти</w:t>
            </w:r>
            <w:proofErr w:type="spellEnd"/>
            <w:r w:rsidR="00755DA4">
              <w:rPr>
                <w:lang w:val="ru-RU"/>
              </w:rPr>
              <w:t xml:space="preserve"> УДКСУ.</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310B84" w:rsidRPr="00310B84" w:rsidRDefault="007E01BC" w:rsidP="00310B84">
            <w:pPr>
              <w:ind w:firstLine="426"/>
              <w:jc w:val="center"/>
              <w:rPr>
                <w:lang w:val="ru-RU"/>
              </w:rPr>
            </w:pPr>
            <w:proofErr w:type="spellStart"/>
            <w:r w:rsidRPr="00D14572">
              <w:rPr>
                <w:bCs/>
              </w:rPr>
              <w:t>ДК</w:t>
            </w:r>
            <w:proofErr w:type="spellEnd"/>
            <w:r w:rsidRPr="00D14572">
              <w:rPr>
                <w:bCs/>
              </w:rPr>
              <w:t xml:space="preserve"> 021:2015: </w:t>
            </w:r>
            <w:r w:rsidR="00310B84" w:rsidRPr="00310B84">
              <w:t>31520000-7 – Світильники та освітлювальна арматура.31521000-4-Світильники.</w:t>
            </w:r>
          </w:p>
          <w:p w:rsidR="005D1D16" w:rsidRPr="0057058F" w:rsidRDefault="005D1D16" w:rsidP="00310B84">
            <w:pPr>
              <w:ind w:firstLine="426"/>
              <w:jc w:val="center"/>
              <w:rPr>
                <w:color w:val="FF0000"/>
                <w:spacing w:val="-6"/>
                <w:kern w:val="23"/>
                <w:bdr w:val="none" w:sz="0" w:space="0" w:color="auto" w:frame="1"/>
                <w:lang w:val="ru-RU"/>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8A2C54" w:rsidRDefault="005D1D16" w:rsidP="00D00D3A">
            <w:pPr>
              <w:contextualSpacing/>
              <w:jc w:val="left"/>
              <w:rPr>
                <w:b/>
                <w:kern w:val="23"/>
              </w:rPr>
            </w:pPr>
            <w:r w:rsidRPr="008A2C54">
              <w:rPr>
                <w:b/>
              </w:rPr>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E173C9" w:rsidRDefault="005D1D16" w:rsidP="008E172B">
            <w:pPr>
              <w:rPr>
                <w:lang w:val="ru-RU"/>
              </w:rPr>
            </w:pPr>
            <w:r w:rsidRPr="008E172B">
              <w:rPr>
                <w:kern w:val="23"/>
                <w:u w:val="single"/>
              </w:rPr>
              <w:t>Кількість поставки:</w:t>
            </w:r>
            <w:r w:rsidR="00926F1E">
              <w:rPr>
                <w:kern w:val="23"/>
              </w:rPr>
              <w:t>59</w:t>
            </w:r>
            <w:r w:rsidR="00BC1E3C">
              <w:rPr>
                <w:kern w:val="23"/>
              </w:rPr>
              <w:t xml:space="preserve"> шт.</w:t>
            </w:r>
            <w:r w:rsidR="008E172B">
              <w:rPr>
                <w:kern w:val="23"/>
              </w:rPr>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3C310A" w:rsidRPr="00185B8A">
              <w:rPr>
                <w:kern w:val="23"/>
              </w:rPr>
              <w:t xml:space="preserve">в </w:t>
            </w:r>
            <w:r w:rsidR="00C93925" w:rsidRPr="00185B8A">
              <w:rPr>
                <w:kern w:val="23"/>
              </w:rPr>
              <w:t xml:space="preserve"> </w:t>
            </w:r>
            <w:r w:rsidR="005D1D16" w:rsidRPr="00185B8A">
              <w:rPr>
                <w:kern w:val="23"/>
              </w:rPr>
              <w:t>2023</w:t>
            </w:r>
            <w:r w:rsidR="006F2136" w:rsidRPr="00185B8A">
              <w:rPr>
                <w:kern w:val="23"/>
              </w:rPr>
              <w:t xml:space="preserve"> році</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xml:space="preserve">, установленим Національним банком України </w:t>
            </w:r>
            <w:r>
              <w:rPr>
                <w:rStyle w:val="rvts0"/>
              </w:rPr>
              <w:lastRenderedPageBreak/>
              <w:t>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64F9E">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64F9E">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 xml:space="preserve">для доведення своєї надійності – </w:t>
            </w:r>
            <w:r w:rsidR="005D1D16">
              <w:rPr>
                <w:shd w:val="clear" w:color="auto" w:fill="FFFFFF"/>
              </w:rPr>
              <w:lastRenderedPageBreak/>
              <w:t>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A8748A">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lastRenderedPageBreak/>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312741">
              <w:rPr>
                <w:spacing w:val="-6"/>
              </w:rPr>
              <w:lastRenderedPageBreak/>
              <w:t>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02558E">
            <w:pPr>
              <w:ind w:firstLine="284"/>
              <w:contextualSpacing/>
            </w:pPr>
            <w:r w:rsidRPr="00F34636">
              <w:t xml:space="preserve">Згідно з </w:t>
            </w:r>
            <w:r w:rsidRPr="00F92217">
              <w:t xml:space="preserve">Додатком 2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D2796D" w:rsidP="001466CF">
            <w:pPr>
              <w:ind w:firstLine="284"/>
              <w:contextualSpacing/>
            </w:pPr>
            <w:r w:rsidRPr="00064F9E">
              <w:rPr>
                <w:b/>
                <w:sz w:val="22"/>
                <w:szCs w:val="22"/>
                <w:lang w:val="ru-RU"/>
              </w:rPr>
              <w:t>25</w:t>
            </w:r>
            <w:r w:rsidR="00C645C6">
              <w:rPr>
                <w:b/>
                <w:sz w:val="22"/>
                <w:szCs w:val="22"/>
                <w:lang w:val="ru-RU"/>
              </w:rPr>
              <w:t xml:space="preserve"> </w:t>
            </w:r>
            <w:proofErr w:type="spellStart"/>
            <w:r w:rsidR="00C645C6">
              <w:rPr>
                <w:b/>
                <w:sz w:val="22"/>
                <w:szCs w:val="22"/>
                <w:lang w:val="ru-RU"/>
              </w:rPr>
              <w:t>жовт</w:t>
            </w:r>
            <w:r w:rsidR="00967A68" w:rsidRPr="008B483B">
              <w:rPr>
                <w:b/>
                <w:sz w:val="22"/>
                <w:szCs w:val="22"/>
                <w:lang w:val="ru-RU"/>
              </w:rPr>
              <w:t>ня</w:t>
            </w:r>
            <w:proofErr w:type="spellEnd"/>
            <w:r w:rsidR="00967A68" w:rsidRPr="008B483B">
              <w:rPr>
                <w:b/>
                <w:sz w:val="22"/>
                <w:szCs w:val="22"/>
                <w:lang w:val="ru-RU"/>
              </w:rPr>
              <w:t xml:space="preserve"> </w:t>
            </w:r>
            <w:r w:rsidR="00FE008B" w:rsidRPr="008B483B">
              <w:rPr>
                <w:b/>
                <w:sz w:val="22"/>
                <w:szCs w:val="22"/>
              </w:rPr>
              <w:t>2023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94F59">
              <w:lastRenderedPageBreak/>
              <w:t>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94F59">
              <w:rPr>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lastRenderedPageBreak/>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 xml:space="preserve">наприклад, ненадання протоколу зборів засновників, посилання на який </w:t>
            </w:r>
            <w:r w:rsidRPr="00F34636">
              <w:rPr>
                <w:i/>
                <w:iCs/>
              </w:rPr>
              <w:lastRenderedPageBreak/>
              <w:t>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34636">
              <w:lastRenderedPageBreak/>
              <w:t>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006E2FFA" w:rsidRPr="0016005B">
              <w:lastRenderedPageBreak/>
              <w:t>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036C0">
              <w:rPr>
                <w:bCs/>
                <w:spacing w:val="-6"/>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xml:space="preserve"> пункту 47 цих </w:t>
            </w:r>
            <w:r>
              <w:rPr>
                <w:color w:val="333333"/>
              </w:rPr>
              <w:lastRenderedPageBreak/>
              <w:t>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lastRenderedPageBreak/>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 договору викладено у  Додатку 4 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xml:space="preserve">. При внесенні змін до договору про закупівлю Замовник керується положеннями </w:t>
            </w:r>
            <w:r w:rsidRPr="00F34636">
              <w:lastRenderedPageBreak/>
              <w:t>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B33C3E" w:rsidRDefault="00B33C3E" w:rsidP="00B33C3E">
            <w:pPr>
              <w:widowControl w:val="0"/>
              <w:ind w:right="113"/>
              <w:contextualSpacing/>
            </w:pPr>
            <w:r>
              <w:t xml:space="preserve">Забезпечення виконання договору вноситься Учасником - переможцем не пізніше дати укладання договору про закупівлю. </w:t>
            </w:r>
          </w:p>
          <w:p w:rsidR="00B33C3E" w:rsidRDefault="00B33C3E" w:rsidP="00B33C3E">
            <w:pPr>
              <w:widowControl w:val="0"/>
              <w:ind w:right="113"/>
              <w:contextualSpacing/>
            </w:pPr>
            <w:r>
              <w:t xml:space="preserve">Вид забезпечення виконання договору про закупівлю:грошова застава. </w:t>
            </w:r>
          </w:p>
          <w:p w:rsidR="00B33C3E" w:rsidRDefault="00B33C3E" w:rsidP="00B33C3E">
            <w:pPr>
              <w:widowControl w:val="0"/>
              <w:ind w:right="113"/>
              <w:contextualSpacing/>
            </w:pPr>
            <w: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B33C3E" w:rsidRDefault="00B33C3E" w:rsidP="00B33C3E">
            <w:pPr>
              <w:widowControl w:val="0"/>
              <w:ind w:right="113"/>
              <w:contextualSpacing/>
            </w:pPr>
            <w:r>
              <w:t>Грошова застава повинна відповідати наступним вимогам:</w:t>
            </w:r>
          </w:p>
          <w:p w:rsidR="00B33C3E" w:rsidRDefault="00B33C3E" w:rsidP="00B33C3E">
            <w:pPr>
              <w:widowControl w:val="0"/>
              <w:ind w:right="113"/>
              <w:contextualSpacing/>
            </w:pPr>
            <w:r>
              <w:t>1. Грошова застава подається учасником - переможцем на ім’я ЛКП «</w:t>
            </w:r>
            <w:proofErr w:type="spellStart"/>
            <w:r>
              <w:t>Львівсвітло</w:t>
            </w:r>
            <w:proofErr w:type="spellEnd"/>
            <w:r>
              <w:t>» не пізніше дати укладання договору про закупівлю..</w:t>
            </w:r>
          </w:p>
          <w:p w:rsidR="00B33C3E" w:rsidRDefault="00B33C3E" w:rsidP="00B33C3E">
            <w:pPr>
              <w:widowControl w:val="0"/>
              <w:ind w:right="113"/>
              <w:contextualSpacing/>
            </w:pPr>
            <w:r>
              <w:t>Реквізити для оформлення грошової застави:</w:t>
            </w:r>
          </w:p>
          <w:p w:rsidR="00B33C3E" w:rsidRDefault="00B33C3E" w:rsidP="00B33C3E">
            <w:pPr>
              <w:widowControl w:val="0"/>
              <w:ind w:right="113"/>
              <w:contextualSpacing/>
            </w:pPr>
            <w:r>
              <w:t>Львівське комунальне підприємство «</w:t>
            </w:r>
            <w:proofErr w:type="spellStart"/>
            <w:r>
              <w:t>Львівсвітло</w:t>
            </w:r>
            <w:proofErr w:type="spellEnd"/>
            <w:r>
              <w:t xml:space="preserve">» </w:t>
            </w:r>
          </w:p>
          <w:p w:rsidR="00B33C3E" w:rsidRDefault="00B33C3E" w:rsidP="00B33C3E">
            <w:pPr>
              <w:widowControl w:val="0"/>
              <w:ind w:right="113"/>
              <w:contextualSpacing/>
            </w:pPr>
            <w:r>
              <w:t xml:space="preserve">79068 </w:t>
            </w:r>
            <w:proofErr w:type="spellStart"/>
            <w:r>
              <w:t>м.Львів</w:t>
            </w:r>
            <w:proofErr w:type="spellEnd"/>
            <w:r>
              <w:t xml:space="preserve"> вул..А.Лінкольна,8 ЄДРПОУ 03348577</w:t>
            </w:r>
          </w:p>
          <w:p w:rsidR="00B33C3E" w:rsidRDefault="00B33C3E" w:rsidP="00B33C3E">
            <w:pPr>
              <w:rPr>
                <w:lang w:eastAsia="zh-CN"/>
              </w:rPr>
            </w:pPr>
            <w:r>
              <w:rPr>
                <w:lang w:eastAsia="zh-CN"/>
              </w:rPr>
              <w:t>ІПН 033485713072,п/р UA 163204780000000026007273563</w:t>
            </w:r>
          </w:p>
          <w:p w:rsidR="00B33C3E" w:rsidRDefault="00B33C3E" w:rsidP="00B33C3E">
            <w:pPr>
              <w:widowControl w:val="0"/>
              <w:ind w:right="113"/>
              <w:contextualSpacing/>
            </w:pPr>
            <w:r>
              <w:rPr>
                <w:lang w:eastAsia="zh-CN"/>
              </w:rPr>
              <w:t>в ПАТ АБ «УКРГАЗБАНК»</w:t>
            </w:r>
            <w:r>
              <w:t xml:space="preserve"> </w:t>
            </w:r>
          </w:p>
          <w:p w:rsidR="00B33C3E" w:rsidRDefault="00B33C3E" w:rsidP="00B33C3E">
            <w:pPr>
              <w:widowControl w:val="0"/>
              <w:ind w:right="113"/>
              <w:contextualSpacing/>
            </w:pPr>
            <w: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B33C3E" w:rsidRDefault="00B33C3E" w:rsidP="00B33C3E">
            <w:pPr>
              <w:widowControl w:val="0"/>
              <w:ind w:right="113"/>
              <w:contextualSpacing/>
            </w:pPr>
            <w:r>
              <w:t xml:space="preserve">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w:t>
            </w:r>
            <w:r>
              <w:lastRenderedPageBreak/>
              <w:t>зазначених обставин.</w:t>
            </w:r>
          </w:p>
          <w:p w:rsidR="00122544" w:rsidRPr="00ED5836" w:rsidRDefault="00B33C3E" w:rsidP="00B33C3E">
            <w:pPr>
              <w:ind w:firstLine="284"/>
              <w:contextualSpacing/>
              <w:rPr>
                <w:color w:val="000000"/>
                <w:shd w:val="clear" w:color="auto" w:fill="FFFFFF"/>
              </w:rPr>
            </w:pPr>
            <w: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40" w:rsidRDefault="00597B40">
      <w:r>
        <w:separator/>
      </w:r>
    </w:p>
  </w:endnote>
  <w:endnote w:type="continuationSeparator" w:id="0">
    <w:p w:rsidR="00597B40" w:rsidRDefault="0059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40" w:rsidRDefault="00597B40">
      <w:r>
        <w:separator/>
      </w:r>
    </w:p>
  </w:footnote>
  <w:footnote w:type="continuationSeparator" w:id="0">
    <w:p w:rsidR="00597B40" w:rsidRDefault="0059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E73AB4"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2204"/>
    <w:rsid w:val="00062428"/>
    <w:rsid w:val="00064C48"/>
    <w:rsid w:val="00064F9E"/>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572D"/>
    <w:rsid w:val="003C57A7"/>
    <w:rsid w:val="003C60C6"/>
    <w:rsid w:val="003D0075"/>
    <w:rsid w:val="003D01EB"/>
    <w:rsid w:val="003D0624"/>
    <w:rsid w:val="003D0ECE"/>
    <w:rsid w:val="003D0EED"/>
    <w:rsid w:val="003D117E"/>
    <w:rsid w:val="003D11BF"/>
    <w:rsid w:val="003D274E"/>
    <w:rsid w:val="003D6CBE"/>
    <w:rsid w:val="003E010E"/>
    <w:rsid w:val="003E071F"/>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5BE"/>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97B40"/>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2BD8"/>
    <w:rsid w:val="00803207"/>
    <w:rsid w:val="0080389C"/>
    <w:rsid w:val="00803C2A"/>
    <w:rsid w:val="00805796"/>
    <w:rsid w:val="00806359"/>
    <w:rsid w:val="00806C46"/>
    <w:rsid w:val="00807591"/>
    <w:rsid w:val="00810073"/>
    <w:rsid w:val="008106AB"/>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DD9"/>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973"/>
    <w:rsid w:val="00C871E4"/>
    <w:rsid w:val="00C877BC"/>
    <w:rsid w:val="00C903C8"/>
    <w:rsid w:val="00C90FCC"/>
    <w:rsid w:val="00C91A18"/>
    <w:rsid w:val="00C927FD"/>
    <w:rsid w:val="00C92AD4"/>
    <w:rsid w:val="00C92CA3"/>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A2C"/>
    <w:rsid w:val="00E71204"/>
    <w:rsid w:val="00E71352"/>
    <w:rsid w:val="00E71578"/>
    <w:rsid w:val="00E73AB4"/>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5D28"/>
    <w:rsid w:val="00ED6243"/>
    <w:rsid w:val="00ED664B"/>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D9AB-4C00-48E6-93A7-B439847D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35907</Words>
  <Characters>20467</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45</cp:revision>
  <cp:lastPrinted>2022-05-12T06:34:00Z</cp:lastPrinted>
  <dcterms:created xsi:type="dcterms:W3CDTF">2023-08-23T11:31:00Z</dcterms:created>
  <dcterms:modified xsi:type="dcterms:W3CDTF">2023-10-17T13:17:00Z</dcterms:modified>
</cp:coreProperties>
</file>