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C2" w:rsidRPr="00F346AB" w:rsidRDefault="00241AC2" w:rsidP="00241AC2">
      <w:pP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4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241AC2" w:rsidRPr="00F346AB" w:rsidRDefault="00241AC2" w:rsidP="00241AC2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46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241AC2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1AC2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1AC2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1AC2" w:rsidRPr="004C35AF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35AF">
        <w:rPr>
          <w:rFonts w:ascii="Times New Roman" w:eastAsia="Times New Roman" w:hAnsi="Times New Roman" w:cs="Times New Roman"/>
          <w:b/>
          <w:sz w:val="24"/>
        </w:rPr>
        <w:t>Довідка</w:t>
      </w:r>
    </w:p>
    <w:p w:rsidR="00241AC2" w:rsidRPr="004C35AF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35AF">
        <w:rPr>
          <w:rFonts w:ascii="Times New Roman" w:eastAsia="Times New Roman" w:hAnsi="Times New Roman" w:cs="Times New Roman"/>
          <w:b/>
          <w:sz w:val="24"/>
        </w:rPr>
        <w:t xml:space="preserve">щодо залучення субпідрядних організації до </w:t>
      </w:r>
      <w:r>
        <w:rPr>
          <w:rFonts w:ascii="Times New Roman" w:eastAsia="Times New Roman" w:hAnsi="Times New Roman" w:cs="Times New Roman"/>
          <w:b/>
          <w:sz w:val="24"/>
        </w:rPr>
        <w:t>виконання робіт/</w:t>
      </w:r>
      <w:r w:rsidRPr="004C35AF">
        <w:rPr>
          <w:rFonts w:ascii="Times New Roman" w:eastAsia="Times New Roman" w:hAnsi="Times New Roman" w:cs="Times New Roman"/>
          <w:b/>
          <w:sz w:val="24"/>
        </w:rPr>
        <w:t>надання послуг</w:t>
      </w:r>
    </w:p>
    <w:p w:rsidR="00241AC2" w:rsidRPr="004C35AF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41AC2" w:rsidRPr="004C35AF" w:rsidRDefault="00241AC2" w:rsidP="00241AC2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246"/>
        <w:gridCol w:w="2394"/>
      </w:tblGrid>
      <w:tr w:rsidR="00241AC2" w:rsidRPr="004C35AF" w:rsidTr="008B30C6">
        <w:tc>
          <w:tcPr>
            <w:tcW w:w="675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5AF">
              <w:rPr>
                <w:rFonts w:ascii="Times New Roman" w:eastAsia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261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5AF"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Найменування, код ЄДРПОУ</w:t>
            </w:r>
          </w:p>
        </w:tc>
        <w:tc>
          <w:tcPr>
            <w:tcW w:w="3246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5AF"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 робіт</w:t>
            </w:r>
          </w:p>
        </w:tc>
        <w:tc>
          <w:tcPr>
            <w:tcW w:w="2394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5AF">
              <w:rPr>
                <w:rFonts w:ascii="Times New Roman" w:eastAsia="Times New Roman" w:hAnsi="Times New Roman" w:cs="Times New Roman"/>
                <w:b/>
                <w:sz w:val="24"/>
              </w:rPr>
              <w:t>% від суми пропозиції</w:t>
            </w:r>
          </w:p>
        </w:tc>
      </w:tr>
      <w:tr w:rsidR="00241AC2" w:rsidRPr="004C35AF" w:rsidTr="008B30C6">
        <w:tc>
          <w:tcPr>
            <w:tcW w:w="675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1AC2" w:rsidRPr="004C35AF" w:rsidTr="008B30C6">
        <w:tc>
          <w:tcPr>
            <w:tcW w:w="675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1AC2" w:rsidRPr="004C35AF" w:rsidTr="008B30C6">
        <w:tc>
          <w:tcPr>
            <w:tcW w:w="675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41AC2" w:rsidRPr="004C35AF" w:rsidRDefault="00241AC2" w:rsidP="008B30C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6984" w:rsidRDefault="00241AC2"/>
    <w:p w:rsidR="00241AC2" w:rsidRDefault="00241AC2"/>
    <w:p w:rsidR="00241AC2" w:rsidRDefault="00241AC2"/>
    <w:p w:rsidR="00241AC2" w:rsidRDefault="00241AC2" w:rsidP="00241A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241AC2" w:rsidRDefault="00241AC2" w:rsidP="00241AC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військової частини А2772                                                                                           Павло ЩЕРБАНЬ</w:t>
      </w:r>
    </w:p>
    <w:p w:rsidR="00241AC2" w:rsidRDefault="00241AC2">
      <w:bookmarkStart w:id="0" w:name="_GoBack"/>
      <w:bookmarkEnd w:id="0"/>
    </w:p>
    <w:sectPr w:rsidR="00241AC2" w:rsidSect="002D7BC2">
      <w:pgSz w:w="11906" w:h="16838" w:code="9"/>
      <w:pgMar w:top="851" w:right="567" w:bottom="426" w:left="1701" w:header="57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2"/>
    <w:rsid w:val="0005279D"/>
    <w:rsid w:val="001B4F5A"/>
    <w:rsid w:val="00241AC2"/>
    <w:rsid w:val="00262B66"/>
    <w:rsid w:val="002D7BC2"/>
    <w:rsid w:val="00331D7F"/>
    <w:rsid w:val="004F5746"/>
    <w:rsid w:val="00AB1C5B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214"/>
  <w15:chartTrackingRefBased/>
  <w15:docId w15:val="{8E922417-DFFC-4BFC-9C87-E8B4791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A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2023-08-18T09:40:00Z</dcterms:created>
  <dcterms:modified xsi:type="dcterms:W3CDTF">2023-08-18T09:44:00Z</dcterms:modified>
</cp:coreProperties>
</file>