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6E8F2" w14:textId="41EEFEB4" w:rsidR="002E064A" w:rsidRPr="003E3678" w:rsidRDefault="0091388E" w:rsidP="002E064A">
      <w:pPr>
        <w:ind w:firstLine="426"/>
        <w:jc w:val="right"/>
        <w:outlineLvl w:val="0"/>
        <w:rPr>
          <w:b/>
          <w:lang w:val="ru-RU"/>
        </w:rPr>
      </w:pPr>
      <w:r>
        <w:rPr>
          <w:b/>
          <w:lang w:val="ru-RU"/>
        </w:rPr>
        <w:t>Додаток 4</w:t>
      </w:r>
      <w:r w:rsidR="007655F0" w:rsidRPr="003E3678">
        <w:rPr>
          <w:b/>
          <w:lang w:val="ru-RU"/>
        </w:rPr>
        <w:t xml:space="preserve"> </w:t>
      </w:r>
    </w:p>
    <w:p w14:paraId="29B89A49" w14:textId="77777777" w:rsidR="00C26C5D" w:rsidRDefault="0091388E" w:rsidP="00542F1F">
      <w:pPr>
        <w:ind w:firstLine="426"/>
        <w:jc w:val="center"/>
        <w:outlineLvl w:val="0"/>
        <w:rPr>
          <w:b/>
        </w:rPr>
      </w:pPr>
      <w:r>
        <w:rPr>
          <w:b/>
        </w:rPr>
        <w:t xml:space="preserve">Проект </w:t>
      </w:r>
    </w:p>
    <w:p w14:paraId="2E6E2D66" w14:textId="3C0D6366" w:rsidR="00542F1F" w:rsidRPr="003E3678" w:rsidRDefault="007655F0" w:rsidP="00542F1F">
      <w:pPr>
        <w:ind w:firstLine="426"/>
        <w:jc w:val="center"/>
        <w:outlineLvl w:val="0"/>
        <w:rPr>
          <w:b/>
          <w:lang w:val="ru-RU"/>
        </w:rPr>
      </w:pPr>
      <w:r w:rsidRPr="003E3678">
        <w:rPr>
          <w:b/>
        </w:rPr>
        <w:t>ДОГОВ</w:t>
      </w:r>
      <w:r w:rsidR="00C26C5D">
        <w:rPr>
          <w:b/>
        </w:rPr>
        <w:t>ІР</w:t>
      </w:r>
    </w:p>
    <w:p w14:paraId="2E6E2D67" w14:textId="06388170" w:rsidR="00542F1F" w:rsidRPr="003E3678" w:rsidRDefault="00542F1F" w:rsidP="00542F1F">
      <w:pPr>
        <w:ind w:firstLine="426"/>
        <w:jc w:val="center"/>
        <w:outlineLvl w:val="0"/>
        <w:rPr>
          <w:b/>
          <w:lang w:val="ru-RU"/>
        </w:rPr>
      </w:pPr>
      <w:r w:rsidRPr="003E3678">
        <w:rPr>
          <w:b/>
        </w:rPr>
        <w:t xml:space="preserve">ПРО </w:t>
      </w:r>
      <w:r w:rsidR="00FF1FC3" w:rsidRPr="003E3678">
        <w:rPr>
          <w:b/>
        </w:rPr>
        <w:t>НАДАННЯ</w:t>
      </w:r>
      <w:r w:rsidRPr="003E3678">
        <w:rPr>
          <w:b/>
        </w:rPr>
        <w:t xml:space="preserve"> ПОСЛУГ</w:t>
      </w:r>
      <w:r w:rsidR="0091388E">
        <w:rPr>
          <w:b/>
        </w:rPr>
        <w:t xml:space="preserve"> _____</w:t>
      </w:r>
    </w:p>
    <w:p w14:paraId="2E6E2D68" w14:textId="5E895C38" w:rsidR="00542F1F" w:rsidRPr="003E3678" w:rsidRDefault="00542F1F" w:rsidP="00542F1F">
      <w:pPr>
        <w:widowControl w:val="0"/>
        <w:ind w:firstLine="426"/>
        <w:rPr>
          <w:noProof/>
          <w:snapToGrid w:val="0"/>
        </w:rPr>
      </w:pPr>
      <w:r w:rsidRPr="003E3678">
        <w:rPr>
          <w:noProof/>
          <w:snapToGrid w:val="0"/>
        </w:rPr>
        <w:t xml:space="preserve">м. </w:t>
      </w:r>
      <w:r w:rsidR="00EC4645">
        <w:rPr>
          <w:noProof/>
          <w:snapToGrid w:val="0"/>
        </w:rPr>
        <w:t>Чернігів</w:t>
      </w:r>
      <w:r w:rsidRPr="003E3678">
        <w:rPr>
          <w:noProof/>
          <w:snapToGrid w:val="0"/>
        </w:rPr>
        <w:tab/>
      </w:r>
      <w:r w:rsidRPr="003E3678">
        <w:rPr>
          <w:noProof/>
          <w:snapToGrid w:val="0"/>
        </w:rPr>
        <w:tab/>
        <w:t xml:space="preserve">                                                      </w:t>
      </w:r>
      <w:r w:rsidR="00994FBD" w:rsidRPr="003E3678">
        <w:rPr>
          <w:noProof/>
          <w:snapToGrid w:val="0"/>
        </w:rPr>
        <w:t xml:space="preserve">                   </w:t>
      </w:r>
      <w:r w:rsidR="00055C9C" w:rsidRPr="003E3678">
        <w:rPr>
          <w:noProof/>
          <w:snapToGrid w:val="0"/>
        </w:rPr>
        <w:t>«</w:t>
      </w:r>
      <w:r w:rsidR="00994FBD" w:rsidRPr="003E3678">
        <w:rPr>
          <w:noProof/>
          <w:snapToGrid w:val="0"/>
        </w:rPr>
        <w:t>___</w:t>
      </w:r>
      <w:r w:rsidRPr="003E3678">
        <w:rPr>
          <w:noProof/>
          <w:snapToGrid w:val="0"/>
        </w:rPr>
        <w:t>»___________20</w:t>
      </w:r>
      <w:r w:rsidR="007655F0" w:rsidRPr="003E3678">
        <w:rPr>
          <w:noProof/>
          <w:snapToGrid w:val="0"/>
          <w:lang w:val="ru-RU"/>
        </w:rPr>
        <w:t>2</w:t>
      </w:r>
      <w:r w:rsidR="009616D4" w:rsidRPr="003E3678">
        <w:rPr>
          <w:noProof/>
          <w:snapToGrid w:val="0"/>
          <w:lang w:val="ru-RU"/>
        </w:rPr>
        <w:t>2</w:t>
      </w:r>
      <w:r w:rsidRPr="003E3678">
        <w:rPr>
          <w:noProof/>
          <w:snapToGrid w:val="0"/>
        </w:rPr>
        <w:t xml:space="preserve"> р.</w:t>
      </w:r>
    </w:p>
    <w:p w14:paraId="2E6E2D69" w14:textId="77777777" w:rsidR="00E27BBE" w:rsidRPr="003E3678" w:rsidRDefault="00E27BBE" w:rsidP="00542F1F">
      <w:pPr>
        <w:widowControl w:val="0"/>
        <w:ind w:firstLine="426"/>
        <w:rPr>
          <w:noProof/>
          <w:snapToGrid w:val="0"/>
        </w:rPr>
      </w:pPr>
    </w:p>
    <w:p w14:paraId="2E6E2D6B" w14:textId="4F01C216" w:rsidR="005931A5" w:rsidRPr="003E3678" w:rsidRDefault="00EC4645" w:rsidP="00542F1F">
      <w:pPr>
        <w:widowControl w:val="0"/>
        <w:tabs>
          <w:tab w:val="left" w:pos="0"/>
          <w:tab w:val="left" w:pos="709"/>
        </w:tabs>
        <w:autoSpaceDE w:val="0"/>
        <w:autoSpaceDN w:val="0"/>
        <w:adjustRightInd w:val="0"/>
        <w:ind w:firstLine="426"/>
      </w:pPr>
      <w:r>
        <w:rPr>
          <w:b/>
          <w:bCs/>
        </w:rPr>
        <w:t>КНП «Чернігівська обласна дитяча лікарня» ЧОР</w:t>
      </w:r>
      <w:r w:rsidR="00055C9C" w:rsidRPr="003E3678">
        <w:rPr>
          <w:bCs/>
        </w:rPr>
        <w:t xml:space="preserve"> (</w:t>
      </w:r>
      <w:r w:rsidR="00542F1F" w:rsidRPr="003E3678">
        <w:rPr>
          <w:bCs/>
        </w:rPr>
        <w:t xml:space="preserve">далі – </w:t>
      </w:r>
      <w:r w:rsidR="00542F1F" w:rsidRPr="003E3678">
        <w:rPr>
          <w:b/>
          <w:bCs/>
        </w:rPr>
        <w:t>Замовник</w:t>
      </w:r>
      <w:r w:rsidR="00055C9C" w:rsidRPr="003E3678">
        <w:rPr>
          <w:b/>
          <w:bCs/>
        </w:rPr>
        <w:t>)</w:t>
      </w:r>
      <w:r w:rsidR="00542F1F" w:rsidRPr="003E3678">
        <w:rPr>
          <w:bCs/>
        </w:rPr>
        <w:t xml:space="preserve">, в особі </w:t>
      </w:r>
      <w:r w:rsidR="00273349" w:rsidRPr="003E3678">
        <w:rPr>
          <w:bCs/>
        </w:rPr>
        <w:t>_______________________________</w:t>
      </w:r>
      <w:r w:rsidR="005931A5" w:rsidRPr="003E3678">
        <w:t xml:space="preserve">, який діє на підставі </w:t>
      </w:r>
      <w:r w:rsidR="00273349" w:rsidRPr="003E3678">
        <w:t>_____________________________________</w:t>
      </w:r>
      <w:r w:rsidR="00542F1F" w:rsidRPr="003E3678">
        <w:t xml:space="preserve">, з однієї сторони, та </w:t>
      </w:r>
    </w:p>
    <w:p w14:paraId="2E6E2D6C" w14:textId="1F6CAFF0" w:rsidR="00542F1F" w:rsidRPr="003E3678" w:rsidRDefault="00273349" w:rsidP="009D1E7B">
      <w:pPr>
        <w:widowControl w:val="0"/>
        <w:tabs>
          <w:tab w:val="left" w:pos="0"/>
          <w:tab w:val="left" w:pos="709"/>
        </w:tabs>
        <w:autoSpaceDE w:val="0"/>
        <w:autoSpaceDN w:val="0"/>
        <w:adjustRightInd w:val="0"/>
        <w:ind w:firstLine="426"/>
      </w:pPr>
      <w:r w:rsidRPr="003E3678">
        <w:t>_____________________________________________</w:t>
      </w:r>
      <w:r w:rsidR="00055C9C" w:rsidRPr="003E3678">
        <w:t xml:space="preserve"> (</w:t>
      </w:r>
      <w:r w:rsidR="00542F1F" w:rsidRPr="003E3678">
        <w:t xml:space="preserve">далі - </w:t>
      </w:r>
      <w:r w:rsidR="00542F1F" w:rsidRPr="003E3678">
        <w:rPr>
          <w:b/>
        </w:rPr>
        <w:t>Виконавець</w:t>
      </w:r>
      <w:r w:rsidR="00542F1F" w:rsidRPr="003E3678">
        <w:t xml:space="preserve">) в особі </w:t>
      </w:r>
      <w:r w:rsidRPr="003E3678">
        <w:t>______________________________</w:t>
      </w:r>
      <w:r w:rsidR="00542F1F" w:rsidRPr="003E3678">
        <w:t xml:space="preserve">, </w:t>
      </w:r>
      <w:r w:rsidR="00055C9C" w:rsidRPr="003E3678">
        <w:t>який</w:t>
      </w:r>
      <w:r w:rsidR="00542F1F" w:rsidRPr="003E3678">
        <w:t xml:space="preserve"> діє на підставі </w:t>
      </w:r>
      <w:r w:rsidRPr="003E3678">
        <w:t>__________________</w:t>
      </w:r>
      <w:r w:rsidR="00542F1F" w:rsidRPr="003E3678">
        <w:t xml:space="preserve">, з другої сторони, </w:t>
      </w:r>
      <w:r w:rsidR="00055C9C" w:rsidRPr="003E3678">
        <w:t xml:space="preserve">які </w:t>
      </w:r>
      <w:r w:rsidR="00542F1F" w:rsidRPr="003E3678">
        <w:t>далі разом іменуються «Сторони», а кожна окремо «</w:t>
      </w:r>
      <w:r w:rsidR="001B62F1" w:rsidRPr="003E3678">
        <w:t>Сторона», уклали цей договір (</w:t>
      </w:r>
      <w:r w:rsidR="00542F1F" w:rsidRPr="003E3678">
        <w:t xml:space="preserve">далі – Договір) </w:t>
      </w:r>
      <w:r w:rsidR="004D7380" w:rsidRPr="004D7380">
        <w:t>керуючись статтею 4 та абзацом 1 пункту 3 частини 7 статті 3 Закону України «Про публічні закупівлі», у зв’язку з надзвичайними, невідворотними та об’єктивними обставинами для Замовників, що підтверджені листом Торгово-промислової палати України від 28.02.2022 №2024/02.0-7.1, а саме військовою агресією Російської Федерації проти України, що стало підставою введення воєнного стану із 05 годин 30 хвилин 24 лютого 2022 року строком на 30 діб {Строк дії воєнного стану в Україні продовжено з 05 години 30 хвилин 25 травня 2022 року строком на 90 діб згідно з Указом Президента від 17 травня 2022 року № 341 "Про продовження строку дії воєнного стану в Україні"}, відповідно до Указу Президента України від 24 лютого 2022 року № 64/2022 «Про введення воєнного стану в Україні» та згідно 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w:t>
      </w:r>
      <w:r w:rsidR="004D7380">
        <w:t xml:space="preserve">ану» зі змінами та доповненнями </w:t>
      </w:r>
      <w:r w:rsidR="00542F1F" w:rsidRPr="003E3678">
        <w:t>про наведене нижче:</w:t>
      </w:r>
    </w:p>
    <w:p w14:paraId="2E6E2D6D" w14:textId="77777777" w:rsidR="00542F1F" w:rsidRPr="003E3678" w:rsidRDefault="00542F1F" w:rsidP="00542F1F">
      <w:pPr>
        <w:jc w:val="center"/>
        <w:rPr>
          <w:b/>
          <w:spacing w:val="-6"/>
        </w:rPr>
      </w:pPr>
      <w:r w:rsidRPr="003E3678">
        <w:rPr>
          <w:rFonts w:eastAsia="Calibri"/>
          <w:b/>
        </w:rPr>
        <w:t xml:space="preserve">I. </w:t>
      </w:r>
      <w:r w:rsidRPr="003E3678">
        <w:rPr>
          <w:b/>
          <w:spacing w:val="-6"/>
        </w:rPr>
        <w:t>ПРЕДМЕТ ДОГОВОРУ</w:t>
      </w:r>
    </w:p>
    <w:p w14:paraId="2E6E2D6F" w14:textId="628AA833" w:rsidR="00542F1F" w:rsidRPr="003E3678" w:rsidRDefault="00542F1F" w:rsidP="004A082A">
      <w:pPr>
        <w:suppressLineNumbers/>
        <w:tabs>
          <w:tab w:val="left" w:pos="993"/>
        </w:tabs>
        <w:rPr>
          <w:b/>
        </w:rPr>
      </w:pPr>
      <w:r w:rsidRPr="003E3678">
        <w:rPr>
          <w:rFonts w:eastAsia="Calibri"/>
          <w:b/>
        </w:rPr>
        <w:t>1.1.</w:t>
      </w:r>
      <w:r w:rsidRPr="003E3678">
        <w:rPr>
          <w:rFonts w:eastAsia="Calibri"/>
        </w:rPr>
        <w:t xml:space="preserve"> </w:t>
      </w:r>
      <w:r w:rsidRPr="003E3678">
        <w:t>Виконавець зобов'язується надати на свій ризик та своїми силами</w:t>
      </w:r>
      <w:r w:rsidR="007655F0" w:rsidRPr="003E3678">
        <w:t xml:space="preserve"> послуги</w:t>
      </w:r>
      <w:r w:rsidR="00EC4645">
        <w:t xml:space="preserve">: </w:t>
      </w:r>
      <w:r w:rsidR="0056495B" w:rsidRPr="0056495B">
        <w:rPr>
          <w:b/>
        </w:rPr>
        <w:t>Поточний ремонт централізованої стерилізаційної КНП «Чернігівська обласна дитяча лікарня» ЧОР по вул.  Пирогова, буд. 16 у м. Чернігові    (ДК 021:2015 45210000-2 Будівництво будівель (45215100-8 Будівництво закладів охорони здоров’я))</w:t>
      </w:r>
      <w:r w:rsidR="002E064A" w:rsidRPr="003E3678">
        <w:t xml:space="preserve"> </w:t>
      </w:r>
      <w:r w:rsidR="00055C9C" w:rsidRPr="003E3678">
        <w:t>(</w:t>
      </w:r>
      <w:r w:rsidRPr="003E3678">
        <w:t xml:space="preserve">далі – послуги), а Замовник - прийняти і оплатити </w:t>
      </w:r>
      <w:r w:rsidR="00055C9C" w:rsidRPr="003E3678">
        <w:t xml:space="preserve">якісно надані </w:t>
      </w:r>
      <w:r w:rsidRPr="003E3678">
        <w:t>послуги відповідно до умов цього Договору.</w:t>
      </w:r>
    </w:p>
    <w:p w14:paraId="2E6E2D70" w14:textId="5BCF4FD5" w:rsidR="00542F1F" w:rsidRPr="003E3678" w:rsidRDefault="00542F1F" w:rsidP="00542F1F">
      <w:pPr>
        <w:suppressLineNumbers/>
        <w:tabs>
          <w:tab w:val="left" w:pos="993"/>
        </w:tabs>
      </w:pPr>
      <w:r w:rsidRPr="003E3678">
        <w:rPr>
          <w:rFonts w:eastAsia="Calibri"/>
          <w:b/>
        </w:rPr>
        <w:t>1.2.</w:t>
      </w:r>
      <w:r w:rsidRPr="003E3678">
        <w:rPr>
          <w:rFonts w:eastAsia="Calibri"/>
        </w:rPr>
        <w:t xml:space="preserve"> О</w:t>
      </w:r>
      <w:r w:rsidRPr="003E3678">
        <w:rPr>
          <w:bCs/>
        </w:rPr>
        <w:t>бсяг послуг</w:t>
      </w:r>
      <w:r w:rsidR="00917C2A" w:rsidRPr="003E3678">
        <w:rPr>
          <w:bCs/>
        </w:rPr>
        <w:t>,</w:t>
      </w:r>
      <w:r w:rsidRPr="003E3678">
        <w:rPr>
          <w:bCs/>
        </w:rPr>
        <w:t xml:space="preserve"> що надаються Виконавцем, </w:t>
      </w:r>
      <w:r w:rsidR="00055C9C" w:rsidRPr="003E3678">
        <w:rPr>
          <w:bCs/>
        </w:rPr>
        <w:t>визначаються</w:t>
      </w:r>
      <w:r w:rsidR="00AD34FF" w:rsidRPr="003E3678">
        <w:rPr>
          <w:bCs/>
        </w:rPr>
        <w:t xml:space="preserve"> Додатком 1 до Договору «Договірна ціна та кошторисна документація до неї»</w:t>
      </w:r>
      <w:r w:rsidR="00104B56" w:rsidRPr="003E3678">
        <w:rPr>
          <w:bCs/>
        </w:rPr>
        <w:t xml:space="preserve"> та Додатком 2 до Договору  «Відомість обсягу послуг»</w:t>
      </w:r>
      <w:r w:rsidRPr="003E3678">
        <w:rPr>
          <w:bCs/>
        </w:rPr>
        <w:t>.</w:t>
      </w:r>
    </w:p>
    <w:p w14:paraId="2E6E2D71" w14:textId="002FA7C2" w:rsidR="00542F1F" w:rsidRPr="003E3678" w:rsidRDefault="00542F1F" w:rsidP="00542F1F">
      <w:pPr>
        <w:suppressLineNumbers/>
        <w:tabs>
          <w:tab w:val="left" w:pos="993"/>
        </w:tabs>
        <w:rPr>
          <w:b/>
        </w:rPr>
      </w:pPr>
      <w:r w:rsidRPr="003E3678">
        <w:rPr>
          <w:rFonts w:eastAsia="Calibri"/>
          <w:b/>
        </w:rPr>
        <w:t>1.3.</w:t>
      </w:r>
      <w:r w:rsidRPr="003E3678">
        <w:rPr>
          <w:rFonts w:eastAsia="Calibri"/>
        </w:rPr>
        <w:t xml:space="preserve"> </w:t>
      </w:r>
      <w:r w:rsidRPr="003E3678">
        <w:rPr>
          <w:bCs/>
        </w:rPr>
        <w:t>Обсяги послуг можуть бути зменшені Замовником залежно від реального фінансування видатків та (або) потреб Замовника.</w:t>
      </w:r>
    </w:p>
    <w:p w14:paraId="2E6E2D72" w14:textId="77777777" w:rsidR="00542F1F" w:rsidRPr="003E3678" w:rsidRDefault="00542F1F" w:rsidP="00542F1F">
      <w:pPr>
        <w:suppressLineNumbers/>
        <w:tabs>
          <w:tab w:val="left" w:pos="993"/>
        </w:tabs>
        <w:rPr>
          <w:b/>
        </w:rPr>
      </w:pPr>
      <w:r w:rsidRPr="003E3678">
        <w:rPr>
          <w:rFonts w:eastAsia="Calibri"/>
          <w:b/>
        </w:rPr>
        <w:t>1.4.</w:t>
      </w:r>
      <w:r w:rsidRPr="003E3678">
        <w:rPr>
          <w:rFonts w:eastAsia="Calibri"/>
        </w:rPr>
        <w:t xml:space="preserve"> </w:t>
      </w:r>
      <w:r w:rsidRPr="003E3678">
        <w:t>Виконавець гарантує, що предмет Договору відповідає видам діяльності, передбаченим його статутом та/або документами дозвільного характеру.</w:t>
      </w:r>
    </w:p>
    <w:p w14:paraId="2E6E2D74" w14:textId="77777777" w:rsidR="00542F1F" w:rsidRPr="003E3678" w:rsidRDefault="00542F1F" w:rsidP="00542F1F">
      <w:pPr>
        <w:ind w:left="426"/>
        <w:jc w:val="center"/>
        <w:rPr>
          <w:b/>
          <w:spacing w:val="-6"/>
        </w:rPr>
      </w:pPr>
      <w:r w:rsidRPr="003E3678">
        <w:rPr>
          <w:rFonts w:eastAsia="Calibri"/>
          <w:b/>
        </w:rPr>
        <w:t xml:space="preserve">II. </w:t>
      </w:r>
      <w:r w:rsidRPr="003E3678">
        <w:rPr>
          <w:b/>
          <w:spacing w:val="-6"/>
        </w:rPr>
        <w:t>ЯКІСТЬ ПОСЛУГ</w:t>
      </w:r>
    </w:p>
    <w:p w14:paraId="7FA3B2E9" w14:textId="493CD893" w:rsidR="00EC4645" w:rsidRDefault="00542F1F" w:rsidP="0014105F">
      <w:pPr>
        <w:rPr>
          <w:rFonts w:eastAsia="Calibri"/>
          <w:spacing w:val="-2"/>
          <w:lang w:eastAsia="en-US"/>
        </w:rPr>
      </w:pPr>
      <w:r w:rsidRPr="003E3678">
        <w:rPr>
          <w:b/>
        </w:rPr>
        <w:t>2.1.</w:t>
      </w:r>
      <w:r w:rsidRPr="003E3678">
        <w:t xml:space="preserve"> Виконавець повинен надати послуги, </w:t>
      </w:r>
      <w:r w:rsidR="0014105F" w:rsidRPr="003E3678">
        <w:t>якість яких відповідає у</w:t>
      </w:r>
      <w:r w:rsidR="00F67A25" w:rsidRPr="003E3678">
        <w:t xml:space="preserve">мовам </w:t>
      </w:r>
      <w:r w:rsidR="002E064A" w:rsidRPr="003E3678">
        <w:t xml:space="preserve">кошторисної документації, державним будівельним нормам </w:t>
      </w:r>
      <w:r w:rsidR="0014105F" w:rsidRPr="003E3678">
        <w:t>та міжнародним стандартам</w:t>
      </w:r>
      <w:r w:rsidR="00097EDB" w:rsidRPr="003E3678">
        <w:t xml:space="preserve"> та вимогам Додатку 2 до Договору.</w:t>
      </w:r>
      <w:r w:rsidR="00055C9C" w:rsidRPr="003E3678">
        <w:rPr>
          <w:rFonts w:eastAsia="Calibri"/>
          <w:spacing w:val="-2"/>
          <w:lang w:eastAsia="en-US"/>
        </w:rPr>
        <w:t xml:space="preserve"> Під об’єктом (об’єктом ремонту) в Договорі мається на увазі «</w:t>
      </w:r>
      <w:r w:rsidR="0056495B" w:rsidRPr="0056495B">
        <w:rPr>
          <w:rFonts w:eastAsia="Calibri"/>
          <w:spacing w:val="-2"/>
          <w:lang w:eastAsia="en-US"/>
        </w:rPr>
        <w:t>централізован</w:t>
      </w:r>
      <w:r w:rsidR="0056495B">
        <w:rPr>
          <w:rFonts w:eastAsia="Calibri"/>
          <w:spacing w:val="-2"/>
          <w:lang w:eastAsia="en-US"/>
        </w:rPr>
        <w:t>а</w:t>
      </w:r>
      <w:r w:rsidR="0056495B" w:rsidRPr="0056495B">
        <w:rPr>
          <w:rFonts w:eastAsia="Calibri"/>
          <w:spacing w:val="-2"/>
          <w:lang w:eastAsia="en-US"/>
        </w:rPr>
        <w:t xml:space="preserve"> стерилізаційн</w:t>
      </w:r>
      <w:r w:rsidR="0056495B">
        <w:rPr>
          <w:rFonts w:eastAsia="Calibri"/>
          <w:spacing w:val="-2"/>
          <w:lang w:eastAsia="en-US"/>
        </w:rPr>
        <w:t>а</w:t>
      </w:r>
      <w:r w:rsidR="0056495B" w:rsidRPr="0056495B">
        <w:rPr>
          <w:rFonts w:eastAsia="Calibri"/>
          <w:spacing w:val="-2"/>
          <w:lang w:eastAsia="en-US"/>
        </w:rPr>
        <w:t xml:space="preserve"> КНП «Чернігівська обласна дитяча лікарня» ЧОР по вул.  Пирогова, буд. 16 у м. Чернігові</w:t>
      </w:r>
      <w:r w:rsidR="00EC4645">
        <w:rPr>
          <w:rFonts w:eastAsia="Calibri"/>
          <w:spacing w:val="-2"/>
          <w:lang w:eastAsia="en-US"/>
        </w:rPr>
        <w:t>».</w:t>
      </w:r>
      <w:r w:rsidR="00EC4645" w:rsidRPr="00EC4645">
        <w:rPr>
          <w:rFonts w:eastAsia="Calibri"/>
          <w:spacing w:val="-2"/>
          <w:lang w:eastAsia="en-US"/>
        </w:rPr>
        <w:t xml:space="preserve">  </w:t>
      </w:r>
    </w:p>
    <w:p w14:paraId="2E6E2D7A" w14:textId="5150CE6C" w:rsidR="00542F1F" w:rsidRPr="003E3678" w:rsidRDefault="00542F1F" w:rsidP="002E064A">
      <w:r w:rsidRPr="003E3678">
        <w:rPr>
          <w:b/>
        </w:rPr>
        <w:t>2.2.</w:t>
      </w:r>
      <w:r w:rsidRPr="003E3678">
        <w:t xml:space="preserve"> Гарантійний строк на надан</w:t>
      </w:r>
      <w:r w:rsidR="007655F0" w:rsidRPr="003E3678">
        <w:t>і Виконавцем послуги становить</w:t>
      </w:r>
      <w:r w:rsidR="009C5B5A" w:rsidRPr="003E3678">
        <w:t xml:space="preserve"> </w:t>
      </w:r>
      <w:r w:rsidR="00676F79" w:rsidRPr="003E3678">
        <w:t>5</w:t>
      </w:r>
      <w:r w:rsidR="009C5B5A" w:rsidRPr="003E3678">
        <w:t xml:space="preserve"> років</w:t>
      </w:r>
      <w:r w:rsidR="002E064A" w:rsidRPr="003E3678">
        <w:t xml:space="preserve"> </w:t>
      </w:r>
      <w:r w:rsidR="007E2CC6" w:rsidRPr="003E3678">
        <w:t>від</w:t>
      </w:r>
      <w:r w:rsidR="00C74048" w:rsidRPr="003E3678">
        <w:t xml:space="preserve"> </w:t>
      </w:r>
      <w:r w:rsidR="00860EE0" w:rsidRPr="003E3678">
        <w:t>дати</w:t>
      </w:r>
      <w:r w:rsidR="00C74048" w:rsidRPr="003E3678">
        <w:t xml:space="preserve"> підписання обома Сторонами Акта приймання виконаних будівельних робіт за формою  КБ-2в (далі –Акт КБ-2в), та довідки про вартість виконаних будівельних робіт та витрати КБ-3 (далі </w:t>
      </w:r>
      <w:r w:rsidR="003D2528" w:rsidRPr="003E3678">
        <w:t xml:space="preserve">– </w:t>
      </w:r>
      <w:r w:rsidR="00C74048" w:rsidRPr="003E3678">
        <w:t>Довідка КБ-3).</w:t>
      </w:r>
    </w:p>
    <w:p w14:paraId="771206B8" w14:textId="2FEDB056" w:rsidR="001D04D6" w:rsidRPr="003E3678" w:rsidRDefault="008D630F" w:rsidP="001D04D6">
      <w:pPr>
        <w:tabs>
          <w:tab w:val="left" w:pos="284"/>
          <w:tab w:val="left" w:pos="851"/>
          <w:tab w:val="left" w:pos="993"/>
          <w:tab w:val="left" w:pos="1106"/>
          <w:tab w:val="left" w:pos="1134"/>
        </w:tabs>
      </w:pPr>
      <w:r w:rsidRPr="003E3678">
        <w:rPr>
          <w:b/>
        </w:rPr>
        <w:t>2.2.1.</w:t>
      </w:r>
      <w:r w:rsidRPr="003E3678">
        <w:t xml:space="preserve"> </w:t>
      </w:r>
      <w:r w:rsidR="001D04D6" w:rsidRPr="003E3678">
        <w:t xml:space="preserve">Гарантійний строк на матеріали встановлюється згідно з гарантійними зобов’язаннями заводу виробника, але у будь-якому разі становить не менше ніж 12 місяців з моменту підписання </w:t>
      </w:r>
      <w:r w:rsidRPr="003E3678">
        <w:t xml:space="preserve">обома </w:t>
      </w:r>
      <w:r w:rsidR="001D04D6" w:rsidRPr="003E3678">
        <w:t>Сторонами Акта КБ-2в. Рік виготовлення матеріалів – не раніше 202</w:t>
      </w:r>
      <w:r w:rsidR="00EC4645">
        <w:t>1</w:t>
      </w:r>
      <w:r w:rsidR="001D04D6" w:rsidRPr="003E3678">
        <w:t xml:space="preserve"> р. </w:t>
      </w:r>
    </w:p>
    <w:p w14:paraId="2E6E2D7B" w14:textId="60FEA9B1" w:rsidR="00542F1F" w:rsidRPr="003E3678" w:rsidRDefault="00542F1F" w:rsidP="00542F1F">
      <w:r w:rsidRPr="003E3678">
        <w:rPr>
          <w:b/>
        </w:rPr>
        <w:t>2.3.</w:t>
      </w:r>
      <w:r w:rsidRPr="003E3678">
        <w:t xml:space="preserve"> При виявленні Замовником у межах гарантійного строку недоліків у наданих послугах, Замовник складає Дефектний акт з переліком виявлених недоліків та нап</w:t>
      </w:r>
      <w:r w:rsidR="009D1E7B" w:rsidRPr="003E3678">
        <w:t>равляє зазначений Акт Виконавцю.</w:t>
      </w:r>
      <w:r w:rsidRPr="003E3678">
        <w:t xml:space="preserve"> Виконавець зобов'язаний підписати та повернути зазначений Акт Замовнику протягом </w:t>
      </w:r>
      <w:r w:rsidR="00845F1C" w:rsidRPr="003E3678">
        <w:t>3</w:t>
      </w:r>
      <w:r w:rsidRPr="003E3678">
        <w:t xml:space="preserve"> календарних днів з моменту направлення цього Акта Замовником, та за власний рахунок усунути зазначені у такому Акті недоліки протягом </w:t>
      </w:r>
      <w:r w:rsidR="001D04D6" w:rsidRPr="003E3678">
        <w:t>30</w:t>
      </w:r>
      <w:r w:rsidRPr="003E3678">
        <w:t xml:space="preserve"> календарних днів з моменту направлення цього Акта Замовником, а також відшкодувати завдані такими недоліками збитки.</w:t>
      </w:r>
    </w:p>
    <w:p w14:paraId="2E6E2D7C" w14:textId="0CF0217D" w:rsidR="00542F1F" w:rsidRPr="003E3678" w:rsidRDefault="00542F1F" w:rsidP="00542F1F">
      <w:r w:rsidRPr="003E3678">
        <w:t xml:space="preserve">У разі не підписання та/або не повернення Виконавцем Замовнику Дефектного акта, зазначеного у першому абзаці цього пункту Договору, протягом 5 календарних днів після направлення цього Акта Замовником, або підписання його із зауваженнями (запереченнями), Замовник має право скласти такий Акт із залученням незалежних експертів та надіслати його Виконавцю, в такому разі Виконавець зобов’язується за власний рахунок усунути всі недоліки, вказані у такому Акті, а також </w:t>
      </w:r>
      <w:r w:rsidRPr="003E3678">
        <w:lastRenderedPageBreak/>
        <w:t xml:space="preserve">у повному обсязі відшкодувати Замовнику вартість послуг незалежних експертів, протягом </w:t>
      </w:r>
      <w:r w:rsidR="001D04D6" w:rsidRPr="003E3678">
        <w:t>30</w:t>
      </w:r>
      <w:r w:rsidRPr="003E3678">
        <w:t xml:space="preserve"> календарних днів з моменту направлення Замовником Виконавцю Дефектного акт</w:t>
      </w:r>
      <w:r w:rsidR="006E2080" w:rsidRPr="003E3678">
        <w:t>а</w:t>
      </w:r>
      <w:r w:rsidRPr="003E3678">
        <w:t>, складеного із залученням незалежних експертів, а також відшкодувати завдані такими недоліками збитки.</w:t>
      </w:r>
    </w:p>
    <w:p w14:paraId="447C4B8A" w14:textId="10236E42" w:rsidR="00B85C50" w:rsidRPr="003E3678" w:rsidRDefault="00542F1F" w:rsidP="00DB5825">
      <w:pPr>
        <w:jc w:val="center"/>
        <w:rPr>
          <w:b/>
          <w:spacing w:val="-6"/>
        </w:rPr>
      </w:pPr>
      <w:r w:rsidRPr="003E3678">
        <w:rPr>
          <w:rFonts w:eastAsia="Calibri"/>
          <w:b/>
        </w:rPr>
        <w:t xml:space="preserve">III. </w:t>
      </w:r>
      <w:r w:rsidRPr="003E3678">
        <w:rPr>
          <w:b/>
          <w:spacing w:val="-6"/>
        </w:rPr>
        <w:t>ЦІНА ДОГОВОРУ</w:t>
      </w:r>
    </w:p>
    <w:p w14:paraId="2E6E2D7F" w14:textId="05B06CC6" w:rsidR="00542F1F" w:rsidRPr="003E3678" w:rsidRDefault="00542F1F" w:rsidP="00542F1F">
      <w:pPr>
        <w:pStyle w:val="a5"/>
        <w:tabs>
          <w:tab w:val="left" w:pos="426"/>
          <w:tab w:val="left" w:pos="993"/>
        </w:tabs>
        <w:spacing w:before="0" w:beforeAutospacing="0" w:after="0" w:afterAutospacing="0"/>
      </w:pPr>
      <w:r w:rsidRPr="003E3678">
        <w:rPr>
          <w:rFonts w:eastAsia="Calibri"/>
          <w:b/>
        </w:rPr>
        <w:t>3.1.</w:t>
      </w:r>
      <w:r w:rsidRPr="003E3678">
        <w:rPr>
          <w:rFonts w:eastAsia="Calibri"/>
        </w:rPr>
        <w:t xml:space="preserve"> </w:t>
      </w:r>
      <w:r w:rsidRPr="003E3678">
        <w:t xml:space="preserve">Ціна цього Договору визначена </w:t>
      </w:r>
      <w:r w:rsidR="000123A8" w:rsidRPr="003E3678">
        <w:t>Д</w:t>
      </w:r>
      <w:r w:rsidRPr="003E3678">
        <w:t>оговірною ціною</w:t>
      </w:r>
      <w:r w:rsidR="00FF1FC3" w:rsidRPr="003E3678">
        <w:t xml:space="preserve"> та кошторисною документацією до неї</w:t>
      </w:r>
      <w:r w:rsidR="00132BFF" w:rsidRPr="003E3678">
        <w:t xml:space="preserve"> (Додаток 1</w:t>
      </w:r>
      <w:r w:rsidR="00252355" w:rsidRPr="003E3678">
        <w:rPr>
          <w:lang w:val="ru-RU"/>
        </w:rPr>
        <w:t xml:space="preserve"> </w:t>
      </w:r>
      <w:r w:rsidR="00252355" w:rsidRPr="003E3678">
        <w:t>до Договору</w:t>
      </w:r>
      <w:r w:rsidRPr="003E3678">
        <w:t xml:space="preserve">), і становить </w:t>
      </w:r>
      <w:r w:rsidR="00273349" w:rsidRPr="003E3678">
        <w:t>_____________________</w:t>
      </w:r>
      <w:r w:rsidR="00A16030" w:rsidRPr="003E3678">
        <w:t xml:space="preserve"> (</w:t>
      </w:r>
      <w:r w:rsidR="00273349" w:rsidRPr="003E3678">
        <w:rPr>
          <w:i/>
        </w:rPr>
        <w:t>прописом</w:t>
      </w:r>
      <w:r w:rsidR="00273349" w:rsidRPr="003E3678">
        <w:t>_____________</w:t>
      </w:r>
      <w:r w:rsidR="00A16030" w:rsidRPr="003E3678">
        <w:t xml:space="preserve">.), крім того ПДВ 20% </w:t>
      </w:r>
      <w:r w:rsidR="00477A66" w:rsidRPr="003E3678">
        <w:t xml:space="preserve"> </w:t>
      </w:r>
      <w:r w:rsidR="00055C9C" w:rsidRPr="003E3678">
        <w:t>______________(</w:t>
      </w:r>
      <w:r w:rsidR="00273349" w:rsidRPr="003E3678">
        <w:t>___</w:t>
      </w:r>
      <w:r w:rsidR="00273349" w:rsidRPr="003E3678">
        <w:rPr>
          <w:i/>
        </w:rPr>
        <w:t>прописом</w:t>
      </w:r>
      <w:r w:rsidR="00A16030" w:rsidRPr="003E3678">
        <w:t xml:space="preserve">). Загальна ціна Договору становить </w:t>
      </w:r>
      <w:r w:rsidR="00273349" w:rsidRPr="003E3678">
        <w:rPr>
          <w:b/>
        </w:rPr>
        <w:t>_________________</w:t>
      </w:r>
      <w:r w:rsidR="00A16030" w:rsidRPr="003E3678">
        <w:rPr>
          <w:b/>
        </w:rPr>
        <w:t xml:space="preserve"> </w:t>
      </w:r>
      <w:r w:rsidR="00A16030" w:rsidRPr="003E3678">
        <w:t>(</w:t>
      </w:r>
      <w:r w:rsidR="00273349" w:rsidRPr="003E3678">
        <w:t>_________________</w:t>
      </w:r>
      <w:r w:rsidR="00273349" w:rsidRPr="003E3678">
        <w:rPr>
          <w:i/>
        </w:rPr>
        <w:t>прописом</w:t>
      </w:r>
      <w:r w:rsidR="00A16030" w:rsidRPr="003E3678">
        <w:t>) з ПДВ.</w:t>
      </w:r>
      <w:r w:rsidRPr="003E3678">
        <w:t xml:space="preserve"> </w:t>
      </w:r>
    </w:p>
    <w:p w14:paraId="2E6E2D80" w14:textId="77777777" w:rsidR="00542F1F" w:rsidRPr="003E3678" w:rsidRDefault="00542F1F" w:rsidP="00542F1F">
      <w:pPr>
        <w:pStyle w:val="a5"/>
        <w:tabs>
          <w:tab w:val="num" w:pos="360"/>
          <w:tab w:val="left" w:pos="426"/>
          <w:tab w:val="left" w:pos="993"/>
        </w:tabs>
        <w:spacing w:before="0" w:beforeAutospacing="0" w:after="0" w:afterAutospacing="0"/>
      </w:pPr>
      <w:r w:rsidRPr="003E3678">
        <w:rPr>
          <w:rFonts w:eastAsia="Calibri"/>
          <w:b/>
        </w:rPr>
        <w:t>3.2.</w:t>
      </w:r>
      <w:r w:rsidRPr="003E3678">
        <w:rPr>
          <w:rFonts w:eastAsia="Calibri"/>
        </w:rPr>
        <w:t xml:space="preserve"> </w:t>
      </w:r>
      <w:r w:rsidRPr="003E3678">
        <w:t>Ціна цього Договору може бути зменшена, зокрема, за взаємною згодою Сторін.</w:t>
      </w:r>
    </w:p>
    <w:p w14:paraId="2E6E2D81" w14:textId="06DBB09A" w:rsidR="00542F1F" w:rsidRPr="003E3678" w:rsidRDefault="00542F1F" w:rsidP="00542F1F">
      <w:pPr>
        <w:pStyle w:val="a5"/>
        <w:tabs>
          <w:tab w:val="left" w:pos="426"/>
          <w:tab w:val="left" w:pos="993"/>
        </w:tabs>
        <w:spacing w:before="0" w:beforeAutospacing="0" w:after="0" w:afterAutospacing="0"/>
      </w:pPr>
      <w:r w:rsidRPr="003E3678">
        <w:rPr>
          <w:rFonts w:eastAsia="Calibri"/>
          <w:b/>
        </w:rPr>
        <w:t>3.3.</w:t>
      </w:r>
      <w:r w:rsidRPr="003E3678">
        <w:rPr>
          <w:rFonts w:eastAsia="Calibri"/>
        </w:rPr>
        <w:t xml:space="preserve"> </w:t>
      </w:r>
      <w:r w:rsidRPr="003E3678">
        <w:t xml:space="preserve">Договірна ціна, яка застосовується при розрахунках за фактично надані послуги за цим Договором, </w:t>
      </w:r>
      <w:r w:rsidR="00E20B6E" w:rsidRPr="003E3678">
        <w:rPr>
          <w:bCs/>
        </w:rPr>
        <w:t>визначається відповідно</w:t>
      </w:r>
      <w:r w:rsidR="00E20B6E" w:rsidRPr="003E3678">
        <w:t xml:space="preserve"> до Настанови з визначення вартості будівництва затвердженої Наказом Міністерства розвитку громад та територій України 01.11.2021 №281 та інших діючих норм і правил з виконання будівельно-монтажних та ремонтних робіт, технічної експлуатації та безпечних умов праці, з урахуванням витрат на матеріали, вартість яких визначається на підставі поточних цін, які не перевищують рівень, що склався у м. Києві у відповідний період та постачання яких буде покладено на Виконавця</w:t>
      </w:r>
      <w:r w:rsidRPr="003E3678">
        <w:rPr>
          <w:rStyle w:val="rvts9"/>
        </w:rPr>
        <w:t xml:space="preserve">. </w:t>
      </w:r>
      <w:r w:rsidRPr="003E3678">
        <w:t xml:space="preserve">Внаслідок застосування договірної ціни за Договором вартість послуг у будь-якому випадку не може перевищувати суми, зазначеної в п. </w:t>
      </w:r>
      <w:r w:rsidRPr="003E3678">
        <w:rPr>
          <w:b/>
        </w:rPr>
        <w:t>3.1.</w:t>
      </w:r>
      <w:r w:rsidRPr="003E3678">
        <w:t xml:space="preserve"> цього Договору.</w:t>
      </w:r>
    </w:p>
    <w:p w14:paraId="2E6E2D82" w14:textId="758BE3ED" w:rsidR="00542F1F" w:rsidRPr="003E3678" w:rsidRDefault="00542F1F" w:rsidP="00542F1F">
      <w:pPr>
        <w:pStyle w:val="a5"/>
        <w:tabs>
          <w:tab w:val="left" w:pos="0"/>
          <w:tab w:val="left" w:pos="993"/>
        </w:tabs>
        <w:spacing w:before="0" w:beforeAutospacing="0" w:after="0" w:afterAutospacing="0"/>
      </w:pPr>
      <w:r w:rsidRPr="003E3678">
        <w:rPr>
          <w:rFonts w:eastAsia="Calibri"/>
          <w:b/>
        </w:rPr>
        <w:t>3.4.</w:t>
      </w:r>
      <w:r w:rsidRPr="003E3678">
        <w:rPr>
          <w:rFonts w:eastAsia="Calibri"/>
        </w:rPr>
        <w:t xml:space="preserve"> </w:t>
      </w:r>
      <w:r w:rsidRPr="003E3678">
        <w:t xml:space="preserve">Ціна послуг за цим Договором включає вартість усіх </w:t>
      </w:r>
      <w:r w:rsidR="00055C9C" w:rsidRPr="003E3678">
        <w:t xml:space="preserve">витрат, </w:t>
      </w:r>
      <w:r w:rsidRPr="003E3678">
        <w:t>необхідних погоджень, враховує вартість трудовитрат, вартість матеріальних-технічних ресурсів, транспортні витрати, збори, мито та інші платежі, що підлягають оплаті при наданні послуг, зазначених у п.1.1. цього Договору.</w:t>
      </w:r>
    </w:p>
    <w:p w14:paraId="2E6E2D89" w14:textId="77777777" w:rsidR="00542F1F" w:rsidRPr="003E3678" w:rsidRDefault="00542F1F" w:rsidP="00542F1F">
      <w:pPr>
        <w:ind w:left="426"/>
        <w:jc w:val="center"/>
        <w:rPr>
          <w:b/>
          <w:spacing w:val="-6"/>
        </w:rPr>
      </w:pPr>
      <w:r w:rsidRPr="003E3678">
        <w:rPr>
          <w:rFonts w:eastAsia="Calibri"/>
          <w:b/>
        </w:rPr>
        <w:t xml:space="preserve">IV. </w:t>
      </w:r>
      <w:r w:rsidRPr="003E3678">
        <w:rPr>
          <w:b/>
          <w:spacing w:val="-6"/>
        </w:rPr>
        <w:t>ПОРЯДОК ЗДІЙСНЕННЯ ОПЛАТИ</w:t>
      </w:r>
    </w:p>
    <w:p w14:paraId="51136439" w14:textId="79208ED1" w:rsidR="001D04D6" w:rsidRPr="003E3678" w:rsidRDefault="001D04D6" w:rsidP="001D04D6">
      <w:pPr>
        <w:tabs>
          <w:tab w:val="left" w:pos="851"/>
          <w:tab w:val="left" w:pos="993"/>
          <w:tab w:val="left" w:pos="1134"/>
        </w:tabs>
        <w:rPr>
          <w:b/>
        </w:rPr>
      </w:pPr>
      <w:r w:rsidRPr="003E3678">
        <w:rPr>
          <w:b/>
        </w:rPr>
        <w:t xml:space="preserve">4.1. </w:t>
      </w:r>
      <w:r w:rsidRPr="003E3678">
        <w:t xml:space="preserve">Розрахунки здійснюється Замовником шляхом оплати за фактом якісного </w:t>
      </w:r>
      <w:r w:rsidR="00677DB1" w:rsidRPr="003E3678">
        <w:t>надання послуг</w:t>
      </w:r>
      <w:r w:rsidRPr="003E3678">
        <w:t xml:space="preserve"> на підставі підписаних </w:t>
      </w:r>
      <w:r w:rsidR="00677DB1" w:rsidRPr="003E3678">
        <w:t xml:space="preserve">обома </w:t>
      </w:r>
      <w:r w:rsidRPr="003E3678">
        <w:t xml:space="preserve">Сторонами Акта КБ-2в та Довідки </w:t>
      </w:r>
      <w:r w:rsidR="003E3678" w:rsidRPr="003E3678">
        <w:t>№ КБ-3</w:t>
      </w:r>
      <w:r w:rsidRPr="003E3678">
        <w:t xml:space="preserve"> </w:t>
      </w:r>
      <w:r w:rsidR="00677DB1" w:rsidRPr="003E3678">
        <w:t>протягом</w:t>
      </w:r>
      <w:r w:rsidRPr="003E3678">
        <w:t xml:space="preserve"> 45 календарних днів </w:t>
      </w:r>
      <w:r w:rsidR="00677DB1" w:rsidRPr="003E3678">
        <w:t>від дати</w:t>
      </w:r>
      <w:r w:rsidRPr="003E3678">
        <w:t xml:space="preserve"> підписання </w:t>
      </w:r>
      <w:r w:rsidR="00677DB1" w:rsidRPr="003E3678">
        <w:t xml:space="preserve">обома </w:t>
      </w:r>
      <w:r w:rsidRPr="003E3678">
        <w:t>Сторонами відповідних Актів, з врахуванням суми фактично отриманого авансу.</w:t>
      </w:r>
    </w:p>
    <w:p w14:paraId="2E6E2D8B" w14:textId="396CD957" w:rsidR="00542F1F" w:rsidRPr="003E3678" w:rsidRDefault="00542F1F" w:rsidP="00542F1F">
      <w:pPr>
        <w:tabs>
          <w:tab w:val="left" w:pos="851"/>
          <w:tab w:val="left" w:pos="993"/>
          <w:tab w:val="left" w:pos="1134"/>
        </w:tabs>
      </w:pPr>
      <w:r w:rsidRPr="003E3678">
        <w:rPr>
          <w:b/>
        </w:rPr>
        <w:t>4.2.</w:t>
      </w:r>
      <w:r w:rsidRPr="003E3678">
        <w:t xml:space="preserve"> </w:t>
      </w:r>
      <w:r w:rsidR="00E20B6E" w:rsidRPr="003E3678">
        <w:t xml:space="preserve">Вартість наданих послуг, що підлягають оплаті, </w:t>
      </w:r>
      <w:r w:rsidR="001D04D6" w:rsidRPr="003E3678">
        <w:rPr>
          <w:bCs/>
        </w:rPr>
        <w:t>визначається</w:t>
      </w:r>
      <w:r w:rsidR="00E20B6E" w:rsidRPr="003E3678">
        <w:t xml:space="preserve"> відповідно до </w:t>
      </w:r>
      <w:r w:rsidR="00E20B6E" w:rsidRPr="003E3678">
        <w:rPr>
          <w:bCs/>
        </w:rPr>
        <w:t xml:space="preserve">Настанови з визначення вартості будівництва, затвердженої наказом Міністерства розвитку громад та територій України 01 листопада 2021 року №281, </w:t>
      </w:r>
      <w:r w:rsidR="00E20B6E" w:rsidRPr="003E3678">
        <w:t xml:space="preserve"> із урахуванням обсягів наданих послуг та фактичних витрат Виконавця, підтверджених відповідними документами, по усіх складових вартості послуг, зазначених у Договірній ціні та кошторисній документації до неї (Додаток 1 до Договору)</w:t>
      </w:r>
      <w:r w:rsidR="00FF1FC3" w:rsidRPr="003E3678">
        <w:t>.</w:t>
      </w:r>
    </w:p>
    <w:p w14:paraId="2E6E2D8C" w14:textId="01A016D5" w:rsidR="00542F1F" w:rsidRPr="003E3678" w:rsidRDefault="00542F1F" w:rsidP="00542F1F">
      <w:pPr>
        <w:tabs>
          <w:tab w:val="left" w:pos="851"/>
          <w:tab w:val="left" w:pos="993"/>
          <w:tab w:val="left" w:pos="1134"/>
        </w:tabs>
      </w:pPr>
      <w:r w:rsidRPr="003E3678">
        <w:rPr>
          <w:b/>
        </w:rPr>
        <w:t>4.3.</w:t>
      </w:r>
      <w:r w:rsidRPr="003E3678">
        <w:t xml:space="preserve"> У разі виникнення переплати коштів за надані Виконавцем послуги, Виконавець зобов’язаний повернути надмірно сплачену суму </w:t>
      </w:r>
      <w:r w:rsidR="00C82FF2" w:rsidRPr="003E3678">
        <w:t xml:space="preserve">коштів </w:t>
      </w:r>
      <w:r w:rsidRPr="003E3678">
        <w:t>Замовнику, або за погодженням з Замовником зарахувати її в рахунок майбутніх платежів.</w:t>
      </w:r>
    </w:p>
    <w:p w14:paraId="2E6E2D8D" w14:textId="19AE0260" w:rsidR="00CC143E" w:rsidRPr="003E3678" w:rsidRDefault="00CC143E" w:rsidP="00CC143E">
      <w:pPr>
        <w:tabs>
          <w:tab w:val="left" w:pos="851"/>
          <w:tab w:val="left" w:pos="993"/>
          <w:tab w:val="left" w:pos="1134"/>
        </w:tabs>
        <w:rPr>
          <w:bCs/>
        </w:rPr>
      </w:pPr>
      <w:r w:rsidRPr="003E3678">
        <w:rPr>
          <w:b/>
          <w:bCs/>
        </w:rPr>
        <w:t>4.4.</w:t>
      </w:r>
      <w:r w:rsidR="000123A8" w:rsidRPr="003E3678">
        <w:rPr>
          <w:b/>
          <w:bCs/>
        </w:rPr>
        <w:t xml:space="preserve"> </w:t>
      </w:r>
      <w:r w:rsidRPr="003E3678">
        <w:rPr>
          <w:bCs/>
        </w:rPr>
        <w:t xml:space="preserve">На дату виникнення податкових зобов'язань (або підстав для їх коригування відповідно до Податкового кодексу України (ПКУ) </w:t>
      </w:r>
      <w:r w:rsidR="00055C9C" w:rsidRPr="003E3678">
        <w:rPr>
          <w:bCs/>
        </w:rPr>
        <w:t>Виконавець</w:t>
      </w:r>
      <w:r w:rsidRPr="003E3678">
        <w:rPr>
          <w:bCs/>
        </w:rPr>
        <w:t xml:space="preserve"> складає податкову накладну (ПН), розрахунок коригування до податкової накладної (РК) в електронній формі з дотриманням умови щодо реєстрації у порядку, визначеному законодавством, електронного підпису уповноваженої </w:t>
      </w:r>
      <w:r w:rsidR="00055C9C" w:rsidRPr="003E3678">
        <w:rPr>
          <w:bCs/>
        </w:rPr>
        <w:t>Виконавцем</w:t>
      </w:r>
      <w:r w:rsidRPr="003E3678">
        <w:rPr>
          <w:bCs/>
        </w:rPr>
        <w:t xml:space="preserve"> особи. Реєстрація ПН (РК) здійснюється </w:t>
      </w:r>
      <w:r w:rsidR="00055C9C" w:rsidRPr="003E3678">
        <w:rPr>
          <w:bCs/>
        </w:rPr>
        <w:t>Виконавцем</w:t>
      </w:r>
      <w:r w:rsidRPr="003E3678">
        <w:rPr>
          <w:bCs/>
        </w:rPr>
        <w:t xml:space="preserve"> протягом 3-х календарних днів з дати виникнення податкових зобов’язань (підстав для їх коригування відповідно до ПКУ).</w:t>
      </w:r>
    </w:p>
    <w:p w14:paraId="2E6E2D8E" w14:textId="50E0C7F5" w:rsidR="00CC143E" w:rsidRPr="003E3678" w:rsidRDefault="001D04D6" w:rsidP="00542F1F">
      <w:pPr>
        <w:tabs>
          <w:tab w:val="left" w:pos="851"/>
          <w:tab w:val="left" w:pos="993"/>
          <w:tab w:val="left" w:pos="1134"/>
        </w:tabs>
      </w:pPr>
      <w:r w:rsidRPr="003E3678">
        <w:rPr>
          <w:b/>
        </w:rPr>
        <w:t>4.5.</w:t>
      </w:r>
      <w:r w:rsidRPr="003E3678">
        <w:t xml:space="preserve"> У разі дострокового розірвання Договору, </w:t>
      </w:r>
      <w:r w:rsidR="008D630F" w:rsidRPr="003E3678">
        <w:t>Виконавець</w:t>
      </w:r>
      <w:r w:rsidRPr="003E3678">
        <w:t xml:space="preserve"> без додаткового повідомлення (вимоги) Замовника зобов’язаний повернути на поточний рахунок Замовника, зазначений у </w:t>
      </w:r>
      <w:r w:rsidR="00894DFB" w:rsidRPr="003E3678">
        <w:t>Р</w:t>
      </w:r>
      <w:r w:rsidRPr="003E3678">
        <w:t xml:space="preserve">озділі XVІ цього Договору, кошти отримані в якості попередньої оплати, згідно з п. 4.1.1 Договору, протягом 10-ти робочих днів з моменту отримання від Замовника повідомлення про розірвання Договору. </w:t>
      </w:r>
      <w:r w:rsidR="008D630F" w:rsidRPr="003E3678">
        <w:t>Виконавець</w:t>
      </w:r>
      <w:r w:rsidRPr="003E3678">
        <w:t xml:space="preserve"> повертає кошти за вирахуванням вартості </w:t>
      </w:r>
      <w:r w:rsidR="008D630F" w:rsidRPr="003E3678">
        <w:t>наданих послуг (</w:t>
      </w:r>
      <w:r w:rsidRPr="003E3678">
        <w:t>виконаних робіт</w:t>
      </w:r>
      <w:r w:rsidR="008D630F" w:rsidRPr="003E3678">
        <w:t>)</w:t>
      </w:r>
      <w:r w:rsidRPr="003E3678">
        <w:t xml:space="preserve"> та/або матеріалів, </w:t>
      </w:r>
      <w:r w:rsidR="008D630F" w:rsidRPr="003E3678">
        <w:t>обладнання</w:t>
      </w:r>
      <w:r w:rsidRPr="003E3678">
        <w:t xml:space="preserve">, що прийняті Замовником відповідно до вимог </w:t>
      </w:r>
      <w:r w:rsidR="00894DFB" w:rsidRPr="003E3678">
        <w:t>Р</w:t>
      </w:r>
      <w:r w:rsidRPr="003E3678">
        <w:t xml:space="preserve">озділу V цього Договору на момент розірвання Договору. Разом з цим протягом 10-ти календарних днів з моменту отримання від Замовника повідомлення про розірвання Договору </w:t>
      </w:r>
      <w:r w:rsidR="008D630F" w:rsidRPr="003E3678">
        <w:t>Виконавець</w:t>
      </w:r>
      <w:r w:rsidRPr="003E3678">
        <w:t xml:space="preserve"> зобов’язаний надати Замовнику супровідним листом розрахунок коригування кількісних та вартісних показників до податкових накладних.</w:t>
      </w:r>
    </w:p>
    <w:p w14:paraId="2E6E2D8F" w14:textId="77777777" w:rsidR="00542F1F" w:rsidRPr="003E3678" w:rsidRDefault="00542F1F" w:rsidP="00542F1F">
      <w:pPr>
        <w:ind w:left="426"/>
        <w:jc w:val="center"/>
        <w:rPr>
          <w:b/>
          <w:spacing w:val="-6"/>
        </w:rPr>
      </w:pPr>
      <w:r w:rsidRPr="003E3678">
        <w:rPr>
          <w:rFonts w:eastAsia="Calibri"/>
          <w:b/>
        </w:rPr>
        <w:t xml:space="preserve">V. </w:t>
      </w:r>
      <w:r w:rsidRPr="003E3678">
        <w:rPr>
          <w:b/>
          <w:spacing w:val="-6"/>
        </w:rPr>
        <w:t>НАДАННЯ ПОСЛУГ</w:t>
      </w:r>
    </w:p>
    <w:p w14:paraId="2E6E2D90" w14:textId="13D0BFB5" w:rsidR="0081700F" w:rsidRPr="003E3678" w:rsidRDefault="00542F1F" w:rsidP="0081700F">
      <w:pPr>
        <w:tabs>
          <w:tab w:val="left" w:pos="851"/>
          <w:tab w:val="left" w:pos="993"/>
          <w:tab w:val="left" w:pos="1134"/>
        </w:tabs>
      </w:pPr>
      <w:r w:rsidRPr="003E3678">
        <w:rPr>
          <w:rFonts w:eastAsia="Calibri"/>
          <w:b/>
        </w:rPr>
        <w:t>5.1.</w:t>
      </w:r>
      <w:r w:rsidRPr="003E3678">
        <w:rPr>
          <w:rFonts w:eastAsia="Calibri"/>
        </w:rPr>
        <w:t xml:space="preserve"> </w:t>
      </w:r>
      <w:r w:rsidR="002E064A" w:rsidRPr="003E3678">
        <w:t xml:space="preserve">Строк надання  послуг: </w:t>
      </w:r>
      <w:r w:rsidR="00676F79" w:rsidRPr="003E3678">
        <w:t>відповідно до календарного графіку (Додаток 3 до Договору)</w:t>
      </w:r>
      <w:r w:rsidR="001D04D6" w:rsidRPr="003E3678">
        <w:t>,</w:t>
      </w:r>
      <w:r w:rsidR="00676F79" w:rsidRPr="003E3678">
        <w:t xml:space="preserve"> </w:t>
      </w:r>
      <w:r w:rsidR="001D04D6" w:rsidRPr="003E3678">
        <w:t>але у будь-якому випадку не пізніше 31.12.2022 включно</w:t>
      </w:r>
      <w:r w:rsidR="0081700F" w:rsidRPr="003E3678">
        <w:t>.</w:t>
      </w:r>
    </w:p>
    <w:p w14:paraId="2DA279A9" w14:textId="672DFAEF" w:rsidR="009E3E21" w:rsidRPr="003E3678" w:rsidRDefault="009E3E21" w:rsidP="0081700F">
      <w:pPr>
        <w:tabs>
          <w:tab w:val="left" w:pos="851"/>
          <w:tab w:val="left" w:pos="993"/>
          <w:tab w:val="left" w:pos="1134"/>
        </w:tabs>
        <w:rPr>
          <w:b/>
        </w:rPr>
      </w:pPr>
      <w:r w:rsidRPr="003E3678">
        <w:rPr>
          <w:b/>
          <w:lang w:val="ru-RU"/>
        </w:rPr>
        <w:t xml:space="preserve">5.1.1. </w:t>
      </w:r>
      <w:r w:rsidRPr="003E3678">
        <w:t xml:space="preserve">Виконавець </w:t>
      </w:r>
      <w:r w:rsidRPr="003E3678">
        <w:rPr>
          <w:rFonts w:eastAsia="Calibri"/>
          <w:bCs/>
          <w:lang w:eastAsia="en-US"/>
        </w:rPr>
        <w:t xml:space="preserve">до початку проведення ремонту (надання послуг) розробляє проект виконання робіт (ремонту) з основними умовами надання послуг (виконання робіт) та заходами з охорони праці, та надає його Замовнику для отримання допуску до надання послуг (виконання робіт) </w:t>
      </w:r>
      <w:r w:rsidRPr="003E3678">
        <w:rPr>
          <w:bCs/>
        </w:rPr>
        <w:t xml:space="preserve">відповідно до ДБН А.3.1-5:2016 «Організація будівельного виробництва», </w:t>
      </w:r>
      <w:r w:rsidRPr="003E3678">
        <w:rPr>
          <w:lang w:eastAsia="en-US"/>
        </w:rPr>
        <w:t xml:space="preserve">з урахуванням демонтажних, монтажних, підготовчих та інших </w:t>
      </w:r>
      <w:r w:rsidR="002941FE" w:rsidRPr="003E3678">
        <w:rPr>
          <w:lang w:eastAsia="en-US"/>
        </w:rPr>
        <w:t>послуг (</w:t>
      </w:r>
      <w:r w:rsidRPr="003E3678">
        <w:rPr>
          <w:lang w:eastAsia="en-US"/>
        </w:rPr>
        <w:t>робіт</w:t>
      </w:r>
      <w:r w:rsidR="002941FE" w:rsidRPr="003E3678">
        <w:rPr>
          <w:lang w:eastAsia="en-US"/>
        </w:rPr>
        <w:t>)</w:t>
      </w:r>
      <w:r w:rsidRPr="003E3678">
        <w:rPr>
          <w:rFonts w:eastAsia="Calibri"/>
          <w:bCs/>
          <w:lang w:eastAsia="en-US"/>
        </w:rPr>
        <w:t>.</w:t>
      </w:r>
    </w:p>
    <w:p w14:paraId="2E6E2D91" w14:textId="381ADB3D" w:rsidR="0014105F" w:rsidRPr="003E3678" w:rsidRDefault="0014105F" w:rsidP="0081700F">
      <w:pPr>
        <w:tabs>
          <w:tab w:val="left" w:pos="851"/>
          <w:tab w:val="left" w:pos="993"/>
          <w:tab w:val="left" w:pos="1134"/>
        </w:tabs>
        <w:rPr>
          <w:lang w:val="ru-RU"/>
        </w:rPr>
      </w:pPr>
      <w:r w:rsidRPr="003E3678">
        <w:rPr>
          <w:b/>
        </w:rPr>
        <w:lastRenderedPageBreak/>
        <w:t>5.2.</w:t>
      </w:r>
      <w:r w:rsidR="00021C2C" w:rsidRPr="003E3678">
        <w:t xml:space="preserve"> Місце надання послуг</w:t>
      </w:r>
      <w:r w:rsidR="002E064A" w:rsidRPr="003E3678">
        <w:t>:</w:t>
      </w:r>
      <w:r w:rsidR="000123A8" w:rsidRPr="003E3678">
        <w:t xml:space="preserve"> </w:t>
      </w:r>
      <w:r w:rsidRPr="003E3678">
        <w:t xml:space="preserve">на </w:t>
      </w:r>
      <w:r w:rsidR="002E064A" w:rsidRPr="003E3678">
        <w:t xml:space="preserve">об’єкті Замовника за адресою </w:t>
      </w:r>
      <w:r w:rsidR="001D04D6" w:rsidRPr="003E3678">
        <w:t>м. Київ, вул. Пухівська, 1А.</w:t>
      </w:r>
      <w:r w:rsidR="00156950" w:rsidRPr="003E3678">
        <w:rPr>
          <w:lang w:val="ru-RU"/>
        </w:rPr>
        <w:t xml:space="preserve"> </w:t>
      </w:r>
    </w:p>
    <w:p w14:paraId="2E6E2D92" w14:textId="57261B0D" w:rsidR="0014105F" w:rsidRPr="003E3678" w:rsidRDefault="0014105F" w:rsidP="0081700F">
      <w:pPr>
        <w:tabs>
          <w:tab w:val="left" w:pos="851"/>
          <w:tab w:val="left" w:pos="993"/>
          <w:tab w:val="left" w:pos="1134"/>
        </w:tabs>
      </w:pPr>
      <w:r w:rsidRPr="003E3678">
        <w:rPr>
          <w:b/>
        </w:rPr>
        <w:t>5.3</w:t>
      </w:r>
      <w:r w:rsidRPr="003E3678">
        <w:t xml:space="preserve">. </w:t>
      </w:r>
      <w:r w:rsidR="00F375FB" w:rsidRPr="003E3678">
        <w:t>Результатом наданих послуг</w:t>
      </w:r>
      <w:r w:rsidRPr="003E3678">
        <w:t xml:space="preserve"> </w:t>
      </w:r>
      <w:r w:rsidR="001D04D6" w:rsidRPr="003E3678">
        <w:t xml:space="preserve">є якісно виконаний поточний ремонт </w:t>
      </w:r>
      <w:r w:rsidR="00EC4645" w:rsidRPr="00EC4645">
        <w:t>рентгенологічного кабінету на другому поверсі головного корпусу КНП «Чернігівська обласна дитяча лікарня» ЧОР по вул.  Пи</w:t>
      </w:r>
      <w:r w:rsidR="00EC4645">
        <w:t xml:space="preserve">рогова, буд. 16 у м. Чернігові </w:t>
      </w:r>
      <w:r w:rsidR="001D04D6" w:rsidRPr="003E3678">
        <w:t>відповідно до умов цього Договору</w:t>
      </w:r>
      <w:r w:rsidRPr="003E3678">
        <w:t>.</w:t>
      </w:r>
    </w:p>
    <w:p w14:paraId="2E6E2D93" w14:textId="51362927" w:rsidR="0014105F" w:rsidRPr="003E3678" w:rsidRDefault="0014105F" w:rsidP="0014105F">
      <w:pPr>
        <w:tabs>
          <w:tab w:val="num" w:pos="1512"/>
        </w:tabs>
        <w:rPr>
          <w:lang w:eastAsia="ru-RU"/>
        </w:rPr>
      </w:pPr>
      <w:r w:rsidRPr="003E3678">
        <w:rPr>
          <w:b/>
          <w:lang w:eastAsia="ru-RU"/>
        </w:rPr>
        <w:t>5.4.</w:t>
      </w:r>
      <w:r w:rsidR="00055C9C" w:rsidRPr="003E3678">
        <w:rPr>
          <w:lang w:eastAsia="ru-RU"/>
        </w:rPr>
        <w:t xml:space="preserve"> Надання послуг</w:t>
      </w:r>
      <w:r w:rsidRPr="003E3678">
        <w:rPr>
          <w:lang w:eastAsia="ru-RU"/>
        </w:rPr>
        <w:t xml:space="preserve"> може бути призупинено або подовжено Замовником в залежності від наявності фінансування, а також зі</w:t>
      </w:r>
      <w:r w:rsidR="00F375FB" w:rsidRPr="003E3678">
        <w:rPr>
          <w:lang w:eastAsia="ru-RU"/>
        </w:rPr>
        <w:t xml:space="preserve"> зміною строків надання послуг </w:t>
      </w:r>
      <w:r w:rsidRPr="003E3678">
        <w:rPr>
          <w:lang w:eastAsia="ru-RU"/>
        </w:rPr>
        <w:t>у наступних випадках: форс-мажорні обставини,</w:t>
      </w:r>
      <w:r w:rsidR="00F375FB" w:rsidRPr="003E3678">
        <w:rPr>
          <w:lang w:eastAsia="ru-RU"/>
        </w:rPr>
        <w:t xml:space="preserve"> поява нових чи додаткових послуг</w:t>
      </w:r>
      <w:r w:rsidRPr="003E3678">
        <w:rPr>
          <w:lang w:eastAsia="ru-RU"/>
        </w:rPr>
        <w:t xml:space="preserve"> за ініціативою За</w:t>
      </w:r>
      <w:r w:rsidR="00F375FB" w:rsidRPr="003E3678">
        <w:rPr>
          <w:lang w:eastAsia="ru-RU"/>
        </w:rPr>
        <w:t>мовника. Зміни строків надання послуг</w:t>
      </w:r>
      <w:r w:rsidRPr="003E3678">
        <w:rPr>
          <w:lang w:eastAsia="ru-RU"/>
        </w:rPr>
        <w:t xml:space="preserve"> можуть бути обумовлені внесенням</w:t>
      </w:r>
      <w:r w:rsidR="00F375FB" w:rsidRPr="003E3678">
        <w:rPr>
          <w:lang w:eastAsia="ru-RU"/>
        </w:rPr>
        <w:t xml:space="preserve"> змін до складу та обсягів послуг</w:t>
      </w:r>
      <w:r w:rsidRPr="003E3678">
        <w:rPr>
          <w:lang w:eastAsia="ru-RU"/>
        </w:rPr>
        <w:t>, зазначених у кошторисній документації. Рішення про зміну строків оформлюється Сторонами шляхом підписання додаткових угод.</w:t>
      </w:r>
    </w:p>
    <w:p w14:paraId="2E6E2D94" w14:textId="77777777" w:rsidR="0014105F" w:rsidRPr="003E3678" w:rsidRDefault="0014105F" w:rsidP="0014105F">
      <w:pPr>
        <w:tabs>
          <w:tab w:val="left" w:pos="142"/>
          <w:tab w:val="left" w:pos="709"/>
          <w:tab w:val="left" w:pos="851"/>
          <w:tab w:val="num" w:pos="1080"/>
        </w:tabs>
        <w:rPr>
          <w:lang w:eastAsia="ru-RU"/>
        </w:rPr>
      </w:pPr>
      <w:r w:rsidRPr="003E3678">
        <w:rPr>
          <w:b/>
          <w:lang w:eastAsia="ru-RU"/>
        </w:rPr>
        <w:t>5.5.</w:t>
      </w:r>
      <w:r w:rsidR="00F375FB" w:rsidRPr="003E3678">
        <w:rPr>
          <w:lang w:eastAsia="ru-RU"/>
        </w:rPr>
        <w:t xml:space="preserve"> Виконавець</w:t>
      </w:r>
      <w:r w:rsidRPr="003E3678">
        <w:rPr>
          <w:lang w:eastAsia="ru-RU"/>
        </w:rPr>
        <w:t xml:space="preserve"> відповідає за збереження матеріальних цінностей Замовника на об’єкті ремонту, зобов’язується забезпечити охорону об’єкта ремонту, його освітлення й огородження території, яку він займає н</w:t>
      </w:r>
      <w:r w:rsidR="00F375FB" w:rsidRPr="003E3678">
        <w:rPr>
          <w:lang w:eastAsia="ru-RU"/>
        </w:rPr>
        <w:t>а час надання послуг</w:t>
      </w:r>
      <w:r w:rsidRPr="003E3678">
        <w:rPr>
          <w:lang w:eastAsia="ru-RU"/>
        </w:rPr>
        <w:t>, дотримання санітарних і протипожежних вимог, складування будівельних матеріалів і техніки, охорону праці й техніку безпеки та інших правил, що застосовуються при здійс</w:t>
      </w:r>
      <w:r w:rsidR="00F375FB" w:rsidRPr="003E3678">
        <w:rPr>
          <w:lang w:eastAsia="ru-RU"/>
        </w:rPr>
        <w:t>ненні ремонтно-будівельних послуг</w:t>
      </w:r>
      <w:r w:rsidRPr="003E3678">
        <w:rPr>
          <w:lang w:eastAsia="ru-RU"/>
        </w:rPr>
        <w:t>.</w:t>
      </w:r>
    </w:p>
    <w:p w14:paraId="2E6E2D95" w14:textId="5B63A5E8" w:rsidR="0014105F" w:rsidRPr="003E3678" w:rsidRDefault="0014105F" w:rsidP="0014105F">
      <w:pPr>
        <w:tabs>
          <w:tab w:val="left" w:pos="142"/>
          <w:tab w:val="left" w:pos="709"/>
          <w:tab w:val="left" w:pos="851"/>
          <w:tab w:val="num" w:pos="1080"/>
        </w:tabs>
        <w:rPr>
          <w:lang w:eastAsia="ru-RU"/>
        </w:rPr>
      </w:pPr>
      <w:r w:rsidRPr="003E3678">
        <w:rPr>
          <w:b/>
          <w:lang w:eastAsia="ru-RU"/>
        </w:rPr>
        <w:t>5.6.</w:t>
      </w:r>
      <w:r w:rsidR="00055C9C" w:rsidRPr="003E3678">
        <w:rPr>
          <w:lang w:eastAsia="ru-RU"/>
        </w:rPr>
        <w:t xml:space="preserve"> Під час</w:t>
      </w:r>
      <w:r w:rsidR="00F375FB" w:rsidRPr="003E3678">
        <w:rPr>
          <w:lang w:eastAsia="ru-RU"/>
        </w:rPr>
        <w:t xml:space="preserve"> надання послуг  Виконавець</w:t>
      </w:r>
      <w:r w:rsidR="000123A8" w:rsidRPr="003E3678">
        <w:rPr>
          <w:lang w:eastAsia="ru-RU"/>
        </w:rPr>
        <w:t xml:space="preserve"> </w:t>
      </w:r>
      <w:r w:rsidRPr="003E3678">
        <w:rPr>
          <w:lang w:eastAsia="ru-RU"/>
        </w:rPr>
        <w:t>систематично і своєчасно вивозит</w:t>
      </w:r>
      <w:r w:rsidR="00F375FB" w:rsidRPr="003E3678">
        <w:rPr>
          <w:lang w:eastAsia="ru-RU"/>
        </w:rPr>
        <w:t>ь сміття з місця надання послуг</w:t>
      </w:r>
      <w:r w:rsidRPr="003E3678">
        <w:rPr>
          <w:lang w:eastAsia="ru-RU"/>
        </w:rPr>
        <w:t>. По закінчен</w:t>
      </w:r>
      <w:r w:rsidR="000A4EAB" w:rsidRPr="003E3678">
        <w:rPr>
          <w:lang w:eastAsia="ru-RU"/>
        </w:rPr>
        <w:t>ні послуг</w:t>
      </w:r>
      <w:r w:rsidR="00F375FB" w:rsidRPr="003E3678">
        <w:rPr>
          <w:lang w:eastAsia="ru-RU"/>
        </w:rPr>
        <w:t>, Виконавець</w:t>
      </w:r>
      <w:r w:rsidR="00055C9C" w:rsidRPr="003E3678">
        <w:rPr>
          <w:lang w:eastAsia="ru-RU"/>
        </w:rPr>
        <w:t xml:space="preserve"> </w:t>
      </w:r>
      <w:r w:rsidRPr="003E3678">
        <w:rPr>
          <w:lang w:eastAsia="ru-RU"/>
        </w:rPr>
        <w:t>остаточно у десятиденний термін в</w:t>
      </w:r>
      <w:r w:rsidR="00F375FB" w:rsidRPr="003E3678">
        <w:rPr>
          <w:lang w:eastAsia="ru-RU"/>
        </w:rPr>
        <w:t>ивозить із місця надання послуг</w:t>
      </w:r>
      <w:r w:rsidRPr="003E3678">
        <w:rPr>
          <w:lang w:eastAsia="ru-RU"/>
        </w:rPr>
        <w:t xml:space="preserve"> техніку, невикористані матеріали, відходи </w:t>
      </w:r>
      <w:r w:rsidR="009D1E7B" w:rsidRPr="003E3678">
        <w:rPr>
          <w:lang w:eastAsia="ru-RU"/>
        </w:rPr>
        <w:t xml:space="preserve">та </w:t>
      </w:r>
      <w:r w:rsidRPr="003E3678">
        <w:rPr>
          <w:lang w:eastAsia="ru-RU"/>
        </w:rPr>
        <w:t>сміття.</w:t>
      </w:r>
    </w:p>
    <w:p w14:paraId="2E6E2D98" w14:textId="47CF83D7" w:rsidR="0014105F" w:rsidRPr="003E3678" w:rsidRDefault="009D1E7B" w:rsidP="00055C9C">
      <w:pPr>
        <w:tabs>
          <w:tab w:val="left" w:pos="142"/>
          <w:tab w:val="left" w:pos="709"/>
          <w:tab w:val="left" w:pos="851"/>
          <w:tab w:val="num" w:pos="1080"/>
        </w:tabs>
        <w:rPr>
          <w:lang w:eastAsia="ru-RU"/>
        </w:rPr>
      </w:pPr>
      <w:r w:rsidRPr="003E3678">
        <w:rPr>
          <w:b/>
          <w:lang w:eastAsia="ru-RU"/>
        </w:rPr>
        <w:t>5.7</w:t>
      </w:r>
      <w:r w:rsidR="0014105F" w:rsidRPr="003E3678">
        <w:rPr>
          <w:b/>
          <w:lang w:eastAsia="ru-RU"/>
        </w:rPr>
        <w:t>.</w:t>
      </w:r>
      <w:r w:rsidR="00F375FB" w:rsidRPr="003E3678">
        <w:rPr>
          <w:lang w:eastAsia="ru-RU"/>
        </w:rPr>
        <w:t xml:space="preserve"> Виконавець</w:t>
      </w:r>
      <w:r w:rsidR="0014105F" w:rsidRPr="003E3678">
        <w:rPr>
          <w:lang w:eastAsia="ru-RU"/>
        </w:rPr>
        <w:t xml:space="preserve"> має право за письмовою згодою Замов</w:t>
      </w:r>
      <w:r w:rsidR="00F375FB" w:rsidRPr="003E3678">
        <w:rPr>
          <w:lang w:eastAsia="ru-RU"/>
        </w:rPr>
        <w:t>ника залучати до надання послуг</w:t>
      </w:r>
      <w:r w:rsidR="0014105F" w:rsidRPr="003E3678">
        <w:rPr>
          <w:lang w:eastAsia="ru-RU"/>
        </w:rPr>
        <w:t xml:space="preserve"> за Договором </w:t>
      </w:r>
      <w:r w:rsidR="00055C9C" w:rsidRPr="003E3678">
        <w:rPr>
          <w:lang w:eastAsia="ru-RU"/>
        </w:rPr>
        <w:t>інших осіб</w:t>
      </w:r>
      <w:r w:rsidR="0014105F" w:rsidRPr="003E3678">
        <w:rPr>
          <w:lang w:eastAsia="ru-RU"/>
        </w:rPr>
        <w:t xml:space="preserve">, залишаючись відповідальним у повному обсязі перед Замовником за порушення </w:t>
      </w:r>
      <w:r w:rsidR="00AA67F9" w:rsidRPr="003E3678">
        <w:rPr>
          <w:lang w:eastAsia="ru-RU"/>
        </w:rPr>
        <w:t xml:space="preserve">умов </w:t>
      </w:r>
      <w:r w:rsidR="0014105F" w:rsidRPr="003E3678">
        <w:rPr>
          <w:lang w:eastAsia="ru-RU"/>
        </w:rPr>
        <w:t>Договору.</w:t>
      </w:r>
      <w:r w:rsidR="00055C9C" w:rsidRPr="003E3678">
        <w:rPr>
          <w:lang w:eastAsia="ru-RU"/>
        </w:rPr>
        <w:t xml:space="preserve"> </w:t>
      </w:r>
      <w:r w:rsidR="0014105F" w:rsidRPr="003E3678">
        <w:rPr>
          <w:lang w:eastAsia="ru-RU"/>
        </w:rPr>
        <w:t xml:space="preserve">Приймання та оплату </w:t>
      </w:r>
      <w:r w:rsidR="000A4EAB" w:rsidRPr="003E3678">
        <w:rPr>
          <w:lang w:eastAsia="ru-RU"/>
        </w:rPr>
        <w:t>послуг, наданих</w:t>
      </w:r>
      <w:r w:rsidR="0014105F" w:rsidRPr="003E3678">
        <w:rPr>
          <w:lang w:eastAsia="ru-RU"/>
        </w:rPr>
        <w:t xml:space="preserve"> </w:t>
      </w:r>
      <w:r w:rsidR="00055C9C" w:rsidRPr="003E3678">
        <w:rPr>
          <w:lang w:eastAsia="ru-RU"/>
        </w:rPr>
        <w:t>залученими Виконавцем іншими особами</w:t>
      </w:r>
      <w:r w:rsidR="00F375FB" w:rsidRPr="003E3678">
        <w:rPr>
          <w:lang w:eastAsia="ru-RU"/>
        </w:rPr>
        <w:t>, здійснює Виконавець</w:t>
      </w:r>
      <w:r w:rsidR="0014105F" w:rsidRPr="003E3678">
        <w:rPr>
          <w:lang w:eastAsia="ru-RU"/>
        </w:rPr>
        <w:t>.</w:t>
      </w:r>
      <w:r w:rsidR="00055C9C" w:rsidRPr="003E3678">
        <w:rPr>
          <w:lang w:eastAsia="ru-RU"/>
        </w:rPr>
        <w:t xml:space="preserve"> </w:t>
      </w:r>
      <w:r w:rsidR="00F375FB" w:rsidRPr="003E3678">
        <w:rPr>
          <w:lang w:eastAsia="ru-RU"/>
        </w:rPr>
        <w:t xml:space="preserve">Виконавець </w:t>
      </w:r>
      <w:r w:rsidR="0014105F" w:rsidRPr="003E3678">
        <w:rPr>
          <w:lang w:eastAsia="ru-RU"/>
        </w:rPr>
        <w:t xml:space="preserve">відповідає за охорону праці, пожежну безпеку та техніку безпеки на будівельному </w:t>
      </w:r>
      <w:r w:rsidR="00F375FB" w:rsidRPr="003E3678">
        <w:rPr>
          <w:lang w:eastAsia="ru-RU"/>
        </w:rPr>
        <w:t xml:space="preserve">майданчику під час надання послуг </w:t>
      </w:r>
      <w:r w:rsidR="0014105F" w:rsidRPr="003E3678">
        <w:rPr>
          <w:lang w:eastAsia="ru-RU"/>
        </w:rPr>
        <w:t xml:space="preserve">за цим Договором із залученням </w:t>
      </w:r>
      <w:r w:rsidR="00055C9C" w:rsidRPr="003E3678">
        <w:rPr>
          <w:lang w:eastAsia="ru-RU"/>
        </w:rPr>
        <w:t>інших осіб</w:t>
      </w:r>
      <w:r w:rsidR="0014105F" w:rsidRPr="003E3678">
        <w:rPr>
          <w:lang w:eastAsia="ru-RU"/>
        </w:rPr>
        <w:t>.</w:t>
      </w:r>
    </w:p>
    <w:p w14:paraId="2E6E2D99" w14:textId="47C9AFAD" w:rsidR="0014105F" w:rsidRPr="003E3678" w:rsidRDefault="009D1E7B" w:rsidP="0014105F">
      <w:pPr>
        <w:tabs>
          <w:tab w:val="left" w:pos="142"/>
          <w:tab w:val="left" w:pos="709"/>
          <w:tab w:val="left" w:pos="851"/>
          <w:tab w:val="num" w:pos="1080"/>
        </w:tabs>
        <w:rPr>
          <w:lang w:eastAsia="ru-RU"/>
        </w:rPr>
      </w:pPr>
      <w:r w:rsidRPr="003E3678">
        <w:rPr>
          <w:b/>
          <w:lang w:eastAsia="ru-RU"/>
        </w:rPr>
        <w:t>5.8</w:t>
      </w:r>
      <w:r w:rsidR="0014105F" w:rsidRPr="003E3678">
        <w:rPr>
          <w:b/>
          <w:lang w:eastAsia="ru-RU"/>
        </w:rPr>
        <w:t>.</w:t>
      </w:r>
      <w:r w:rsidR="00F375FB" w:rsidRPr="003E3678">
        <w:rPr>
          <w:lang w:eastAsia="ru-RU"/>
        </w:rPr>
        <w:t xml:space="preserve"> При наданні послуг на території Замовника Виконавець</w:t>
      </w:r>
      <w:r w:rsidR="0014105F" w:rsidRPr="003E3678">
        <w:rPr>
          <w:lang w:eastAsia="ru-RU"/>
        </w:rPr>
        <w:t xml:space="preserve"> несе відповідальність за дотримання </w:t>
      </w:r>
      <w:r w:rsidR="00055C9C" w:rsidRPr="003E3678">
        <w:rPr>
          <w:lang w:eastAsia="ru-RU"/>
        </w:rPr>
        <w:t>залученими Виконавцем іншими особами</w:t>
      </w:r>
      <w:r w:rsidR="0014105F" w:rsidRPr="003E3678">
        <w:rPr>
          <w:lang w:eastAsia="ru-RU"/>
        </w:rPr>
        <w:t xml:space="preserve"> вимог нормативних актів з охорони праці, пожежної безпеки, охорони навколишнього середовища, гігієни праці.</w:t>
      </w:r>
    </w:p>
    <w:p w14:paraId="2E6E2D9A" w14:textId="77777777" w:rsidR="0014105F" w:rsidRPr="003E3678" w:rsidRDefault="009D1E7B" w:rsidP="0014105F">
      <w:pPr>
        <w:tabs>
          <w:tab w:val="left" w:pos="142"/>
          <w:tab w:val="left" w:pos="709"/>
          <w:tab w:val="left" w:pos="851"/>
          <w:tab w:val="num" w:pos="1080"/>
        </w:tabs>
        <w:rPr>
          <w:lang w:eastAsia="ru-RU"/>
        </w:rPr>
      </w:pPr>
      <w:r w:rsidRPr="003E3678">
        <w:rPr>
          <w:b/>
          <w:lang w:eastAsia="ru-RU"/>
        </w:rPr>
        <w:t>5.9</w:t>
      </w:r>
      <w:r w:rsidR="00F375FB" w:rsidRPr="003E3678">
        <w:rPr>
          <w:b/>
          <w:lang w:eastAsia="ru-RU"/>
        </w:rPr>
        <w:t xml:space="preserve">. </w:t>
      </w:r>
      <w:r w:rsidR="00F375FB" w:rsidRPr="003E3678">
        <w:rPr>
          <w:lang w:eastAsia="ru-RU"/>
        </w:rPr>
        <w:t>Послуги</w:t>
      </w:r>
      <w:r w:rsidR="0014105F" w:rsidRPr="003E3678">
        <w:rPr>
          <w:lang w:eastAsia="ru-RU"/>
        </w:rPr>
        <w:t xml:space="preserve"> та матеріальні ресурси, що в</w:t>
      </w:r>
      <w:r w:rsidR="00F375FB" w:rsidRPr="003E3678">
        <w:rPr>
          <w:lang w:eastAsia="ru-RU"/>
        </w:rPr>
        <w:t>икористовуються для їх надання</w:t>
      </w:r>
      <w:r w:rsidR="0014105F" w:rsidRPr="003E3678">
        <w:rPr>
          <w:lang w:eastAsia="ru-RU"/>
        </w:rPr>
        <w:t>, повинні відповідати державним стандартам, будівельним нормам, іншим нормативним документам, кошторисній документації.</w:t>
      </w:r>
    </w:p>
    <w:p w14:paraId="2E6E2D9B" w14:textId="77777777" w:rsidR="0014105F" w:rsidRPr="003E3678" w:rsidRDefault="009D1E7B" w:rsidP="0014105F">
      <w:pPr>
        <w:tabs>
          <w:tab w:val="left" w:pos="142"/>
          <w:tab w:val="left" w:pos="709"/>
          <w:tab w:val="left" w:pos="851"/>
          <w:tab w:val="num" w:pos="1080"/>
        </w:tabs>
        <w:rPr>
          <w:lang w:eastAsia="ru-RU"/>
        </w:rPr>
      </w:pPr>
      <w:r w:rsidRPr="003E3678">
        <w:rPr>
          <w:b/>
          <w:lang w:eastAsia="ru-RU"/>
        </w:rPr>
        <w:t>5.10</w:t>
      </w:r>
      <w:r w:rsidR="0014105F" w:rsidRPr="003E3678">
        <w:rPr>
          <w:b/>
          <w:lang w:eastAsia="ru-RU"/>
        </w:rPr>
        <w:t>.</w:t>
      </w:r>
      <w:r w:rsidR="0014105F" w:rsidRPr="003E3678">
        <w:rPr>
          <w:lang w:eastAsia="ru-RU"/>
        </w:rPr>
        <w:t xml:space="preserve"> Для забезпечення</w:t>
      </w:r>
      <w:r w:rsidR="00F375FB" w:rsidRPr="003E3678">
        <w:rPr>
          <w:lang w:eastAsia="ru-RU"/>
        </w:rPr>
        <w:t xml:space="preserve"> контролю за відповідністю послуг</w:t>
      </w:r>
      <w:r w:rsidR="0014105F" w:rsidRPr="003E3678">
        <w:rPr>
          <w:lang w:eastAsia="ru-RU"/>
        </w:rPr>
        <w:t xml:space="preserve"> та матеріальних ресурсів зазначеним вимогам, Замовник здійснює технічний нагляд</w:t>
      </w:r>
      <w:r w:rsidR="00F375FB" w:rsidRPr="003E3678">
        <w:rPr>
          <w:lang w:eastAsia="ru-RU"/>
        </w:rPr>
        <w:t xml:space="preserve"> та контроль за наданням послуг</w:t>
      </w:r>
      <w:r w:rsidR="0014105F" w:rsidRPr="003E3678">
        <w:rPr>
          <w:lang w:eastAsia="ru-RU"/>
        </w:rPr>
        <w:t xml:space="preserve"> власними силами, або залучає спеціалізовану організацію для його здійснення.</w:t>
      </w:r>
    </w:p>
    <w:p w14:paraId="2E6E2D9C" w14:textId="77777777" w:rsidR="0014105F" w:rsidRPr="003E3678" w:rsidRDefault="009D1E7B" w:rsidP="0014105F">
      <w:pPr>
        <w:tabs>
          <w:tab w:val="left" w:pos="142"/>
          <w:tab w:val="left" w:pos="709"/>
          <w:tab w:val="left" w:pos="851"/>
          <w:tab w:val="num" w:pos="1080"/>
        </w:tabs>
        <w:rPr>
          <w:lang w:eastAsia="ru-RU"/>
        </w:rPr>
      </w:pPr>
      <w:r w:rsidRPr="003E3678">
        <w:rPr>
          <w:b/>
          <w:lang w:eastAsia="ru-RU"/>
        </w:rPr>
        <w:t>5.11</w:t>
      </w:r>
      <w:r w:rsidR="0014105F" w:rsidRPr="003E3678">
        <w:rPr>
          <w:b/>
          <w:lang w:eastAsia="ru-RU"/>
        </w:rPr>
        <w:t>.</w:t>
      </w:r>
      <w:r w:rsidR="00F375FB" w:rsidRPr="003E3678">
        <w:rPr>
          <w:lang w:eastAsia="ru-RU"/>
        </w:rPr>
        <w:t xml:space="preserve"> Виконавець </w:t>
      </w:r>
      <w:r w:rsidR="0014105F" w:rsidRPr="003E3678">
        <w:rPr>
          <w:lang w:eastAsia="ru-RU"/>
        </w:rPr>
        <w:t>несе відповідальність за збереж</w:t>
      </w:r>
      <w:r w:rsidR="00F375FB" w:rsidRPr="003E3678">
        <w:rPr>
          <w:lang w:eastAsia="ru-RU"/>
        </w:rPr>
        <w:t>ення результатів наданих послуг</w:t>
      </w:r>
      <w:r w:rsidR="0014105F" w:rsidRPr="003E3678">
        <w:rPr>
          <w:lang w:eastAsia="ru-RU"/>
        </w:rPr>
        <w:t>, наслідки їх пошкодження або повної втрати до моменту прийняття їх Замовником.</w:t>
      </w:r>
    </w:p>
    <w:p w14:paraId="2E6E2D9D" w14:textId="0C45DC99" w:rsidR="0014105F" w:rsidRPr="003E3678" w:rsidRDefault="009D1E7B" w:rsidP="0014105F">
      <w:pPr>
        <w:tabs>
          <w:tab w:val="left" w:pos="142"/>
          <w:tab w:val="left" w:pos="709"/>
          <w:tab w:val="left" w:pos="851"/>
          <w:tab w:val="num" w:pos="1080"/>
        </w:tabs>
        <w:rPr>
          <w:lang w:eastAsia="ru-RU"/>
        </w:rPr>
      </w:pPr>
      <w:r w:rsidRPr="003E3678">
        <w:rPr>
          <w:b/>
          <w:lang w:eastAsia="ru-RU"/>
        </w:rPr>
        <w:t>5.12</w:t>
      </w:r>
      <w:r w:rsidR="0014105F" w:rsidRPr="003E3678">
        <w:rPr>
          <w:b/>
          <w:lang w:eastAsia="ru-RU"/>
        </w:rPr>
        <w:t xml:space="preserve">. </w:t>
      </w:r>
      <w:r w:rsidR="00F375FB" w:rsidRPr="003E3678">
        <w:rPr>
          <w:lang w:eastAsia="ru-RU"/>
        </w:rPr>
        <w:t>Здавання - приймання послуг</w:t>
      </w:r>
      <w:r w:rsidR="0014105F" w:rsidRPr="003E3678">
        <w:rPr>
          <w:lang w:eastAsia="ru-RU"/>
        </w:rPr>
        <w:t xml:space="preserve"> здійснюється відповідно до чинних норм </w:t>
      </w:r>
      <w:r w:rsidR="00055C9C" w:rsidRPr="003E3678">
        <w:rPr>
          <w:lang w:eastAsia="ru-RU"/>
        </w:rPr>
        <w:t xml:space="preserve">і правил та оформляється Актом </w:t>
      </w:r>
      <w:r w:rsidR="0014105F" w:rsidRPr="003E3678">
        <w:rPr>
          <w:lang w:eastAsia="ru-RU"/>
        </w:rPr>
        <w:t>КБ-2в.</w:t>
      </w:r>
    </w:p>
    <w:p w14:paraId="2E6E2D9E" w14:textId="6DCA8E96" w:rsidR="0014105F" w:rsidRPr="003E3678" w:rsidRDefault="009D1E7B" w:rsidP="0014105F">
      <w:pPr>
        <w:tabs>
          <w:tab w:val="left" w:pos="142"/>
          <w:tab w:val="left" w:pos="709"/>
          <w:tab w:val="left" w:pos="851"/>
          <w:tab w:val="num" w:pos="1080"/>
        </w:tabs>
        <w:rPr>
          <w:lang w:eastAsia="ru-RU"/>
        </w:rPr>
      </w:pPr>
      <w:r w:rsidRPr="003E3678">
        <w:rPr>
          <w:b/>
          <w:lang w:eastAsia="ru-RU"/>
        </w:rPr>
        <w:t>5.13</w:t>
      </w:r>
      <w:r w:rsidR="0014105F" w:rsidRPr="003E3678">
        <w:rPr>
          <w:b/>
          <w:lang w:eastAsia="ru-RU"/>
        </w:rPr>
        <w:t>.</w:t>
      </w:r>
      <w:r w:rsidR="0014105F" w:rsidRPr="003E3678">
        <w:rPr>
          <w:lang w:eastAsia="ru-RU"/>
        </w:rPr>
        <w:t xml:space="preserve"> При </w:t>
      </w:r>
      <w:r w:rsidR="00F375FB" w:rsidRPr="003E3678">
        <w:rPr>
          <w:lang w:eastAsia="ru-RU"/>
        </w:rPr>
        <w:t>ви</w:t>
      </w:r>
      <w:r w:rsidR="00055C9C" w:rsidRPr="003E3678">
        <w:rPr>
          <w:lang w:eastAsia="ru-RU"/>
        </w:rPr>
        <w:t>явленні у ході приймання послуг</w:t>
      </w:r>
      <w:r w:rsidR="0014105F" w:rsidRPr="003E3678">
        <w:rPr>
          <w:lang w:eastAsia="ru-RU"/>
        </w:rPr>
        <w:t xml:space="preserve"> недоліків Сторони протягом 3-х днів складають дефектний Акт із зазначенням строків їх усунення, які у будь-якому разі не повинні перевищувати 1 місяць з моменту складання такого Акта. У разі непідписання</w:t>
      </w:r>
      <w:r w:rsidR="00F375FB" w:rsidRPr="003E3678">
        <w:rPr>
          <w:lang w:eastAsia="ru-RU"/>
        </w:rPr>
        <w:t xml:space="preserve"> та/або неповернення Виконавцем </w:t>
      </w:r>
      <w:r w:rsidR="0014105F" w:rsidRPr="003E3678">
        <w:rPr>
          <w:lang w:eastAsia="ru-RU"/>
        </w:rPr>
        <w:t xml:space="preserve"> Замовнику дефектного Акта протягом 3 днів після направлення йому Замовником такого Акта, або підписання та повернення Замовнику такого Акта із зауваженнями (запереченнями) протягом того ж строку, Замовник має право провести е</w:t>
      </w:r>
      <w:r w:rsidR="00F375FB" w:rsidRPr="003E3678">
        <w:rPr>
          <w:lang w:eastAsia="ru-RU"/>
        </w:rPr>
        <w:t xml:space="preserve">кспертизу якості наданих послуг. Виконавець </w:t>
      </w:r>
      <w:r w:rsidR="0014105F" w:rsidRPr="003E3678">
        <w:rPr>
          <w:lang w:eastAsia="ru-RU"/>
        </w:rPr>
        <w:t xml:space="preserve"> зобов’язується усунути виявлені недоліки протягом 20 днів з моменту складання Акта або отримання копії висновку експертизи про в</w:t>
      </w:r>
      <w:r w:rsidR="00F375FB" w:rsidRPr="003E3678">
        <w:rPr>
          <w:lang w:eastAsia="ru-RU"/>
        </w:rPr>
        <w:t>иявлені недоліки наданих послуг</w:t>
      </w:r>
      <w:r w:rsidR="0014105F" w:rsidRPr="003E3678">
        <w:rPr>
          <w:lang w:eastAsia="ru-RU"/>
        </w:rPr>
        <w:t>. Виявлені недоліки, зафіксовані у Акті або висновку ек</w:t>
      </w:r>
      <w:r w:rsidR="00F375FB" w:rsidRPr="003E3678">
        <w:rPr>
          <w:lang w:eastAsia="ru-RU"/>
        </w:rPr>
        <w:t>спертизи, усуваються Виконавцем</w:t>
      </w:r>
      <w:r w:rsidR="0014105F" w:rsidRPr="003E3678">
        <w:rPr>
          <w:lang w:eastAsia="ru-RU"/>
        </w:rPr>
        <w:t xml:space="preserve"> за </w:t>
      </w:r>
      <w:r w:rsidR="00F375FB" w:rsidRPr="003E3678">
        <w:rPr>
          <w:lang w:eastAsia="ru-RU"/>
        </w:rPr>
        <w:t>власний рахунок, також Виконавець</w:t>
      </w:r>
      <w:r w:rsidR="0014105F" w:rsidRPr="003E3678">
        <w:rPr>
          <w:lang w:eastAsia="ru-RU"/>
        </w:rPr>
        <w:t xml:space="preserve"> разом з усуненням недоліків компенсує Замовнику витрати на проведення експертизи.</w:t>
      </w:r>
    </w:p>
    <w:p w14:paraId="2E6E2D9F" w14:textId="6C94B3FC" w:rsidR="0014105F" w:rsidRPr="003E3678" w:rsidRDefault="009D1E7B" w:rsidP="0014105F">
      <w:pPr>
        <w:tabs>
          <w:tab w:val="left" w:pos="142"/>
          <w:tab w:val="left" w:pos="709"/>
          <w:tab w:val="left" w:pos="851"/>
          <w:tab w:val="num" w:pos="1080"/>
        </w:tabs>
        <w:rPr>
          <w:lang w:eastAsia="ru-RU"/>
        </w:rPr>
      </w:pPr>
      <w:r w:rsidRPr="003E3678">
        <w:rPr>
          <w:b/>
          <w:lang w:eastAsia="ru-RU"/>
        </w:rPr>
        <w:t>5.14</w:t>
      </w:r>
      <w:r w:rsidR="0014105F" w:rsidRPr="003E3678">
        <w:rPr>
          <w:b/>
          <w:lang w:eastAsia="ru-RU"/>
        </w:rPr>
        <w:t>.</w:t>
      </w:r>
      <w:r w:rsidR="0014105F" w:rsidRPr="003E3678">
        <w:rPr>
          <w:lang w:eastAsia="ru-RU"/>
        </w:rPr>
        <w:t xml:space="preserve"> Замовник має право затримат</w:t>
      </w:r>
      <w:r w:rsidR="006B411F" w:rsidRPr="003E3678">
        <w:rPr>
          <w:lang w:eastAsia="ru-RU"/>
        </w:rPr>
        <w:t>и розрахунки за надані П</w:t>
      </w:r>
      <w:r w:rsidR="00533DD1" w:rsidRPr="003E3678">
        <w:rPr>
          <w:lang w:eastAsia="ru-RU"/>
        </w:rPr>
        <w:t xml:space="preserve">ослуги </w:t>
      </w:r>
      <w:r w:rsidR="0014105F" w:rsidRPr="003E3678">
        <w:rPr>
          <w:lang w:eastAsia="ru-RU"/>
        </w:rPr>
        <w:t xml:space="preserve">на суму, яка дорівнює вартості </w:t>
      </w:r>
      <w:r w:rsidR="006B411F" w:rsidRPr="003E3678">
        <w:rPr>
          <w:lang w:eastAsia="ru-RU"/>
        </w:rPr>
        <w:t>П</w:t>
      </w:r>
      <w:r w:rsidR="00F375FB" w:rsidRPr="003E3678">
        <w:rPr>
          <w:lang w:eastAsia="ru-RU"/>
        </w:rPr>
        <w:t>ослуг</w:t>
      </w:r>
      <w:r w:rsidR="0014105F" w:rsidRPr="003E3678">
        <w:rPr>
          <w:lang w:eastAsia="ru-RU"/>
        </w:rPr>
        <w:t>, за якими у Замовника є зауваження (</w:t>
      </w:r>
      <w:r w:rsidR="00533DD1" w:rsidRPr="003E3678">
        <w:rPr>
          <w:lang w:eastAsia="ru-RU"/>
        </w:rPr>
        <w:t>якість, обсяги, технологія</w:t>
      </w:r>
      <w:r w:rsidR="0014105F" w:rsidRPr="003E3678">
        <w:rPr>
          <w:lang w:eastAsia="ru-RU"/>
        </w:rPr>
        <w:t>), зафіксованих Актом або висно</w:t>
      </w:r>
      <w:r w:rsidRPr="003E3678">
        <w:rPr>
          <w:lang w:eastAsia="ru-RU"/>
        </w:rPr>
        <w:t>вком експертизи згідно з п. 5.13</w:t>
      </w:r>
      <w:r w:rsidR="0014105F" w:rsidRPr="003E3678">
        <w:rPr>
          <w:lang w:eastAsia="ru-RU"/>
        </w:rPr>
        <w:t>. Договору</w:t>
      </w:r>
      <w:r w:rsidR="00F375FB" w:rsidRPr="003E3678">
        <w:rPr>
          <w:lang w:eastAsia="ru-RU"/>
        </w:rPr>
        <w:t>, до усунення Виконавцем</w:t>
      </w:r>
      <w:r w:rsidR="0014105F" w:rsidRPr="003E3678">
        <w:rPr>
          <w:lang w:eastAsia="ru-RU"/>
        </w:rPr>
        <w:t xml:space="preserve"> недоліків.</w:t>
      </w:r>
    </w:p>
    <w:p w14:paraId="2E6E2DA0" w14:textId="386A36FE" w:rsidR="0014105F" w:rsidRPr="003E3678" w:rsidRDefault="009D1E7B" w:rsidP="00533DD1">
      <w:pPr>
        <w:tabs>
          <w:tab w:val="left" w:pos="142"/>
          <w:tab w:val="left" w:pos="709"/>
          <w:tab w:val="left" w:pos="851"/>
          <w:tab w:val="num" w:pos="1080"/>
        </w:tabs>
        <w:rPr>
          <w:lang w:eastAsia="ru-RU"/>
        </w:rPr>
      </w:pPr>
      <w:r w:rsidRPr="003E3678">
        <w:rPr>
          <w:b/>
          <w:lang w:eastAsia="ru-RU"/>
        </w:rPr>
        <w:t>5.15</w:t>
      </w:r>
      <w:r w:rsidR="0014105F" w:rsidRPr="003E3678">
        <w:rPr>
          <w:b/>
          <w:lang w:eastAsia="ru-RU"/>
        </w:rPr>
        <w:t>.</w:t>
      </w:r>
      <w:r w:rsidR="00533DD1" w:rsidRPr="003E3678">
        <w:rPr>
          <w:lang w:eastAsia="ru-RU"/>
        </w:rPr>
        <w:t xml:space="preserve"> Виконавець </w:t>
      </w:r>
      <w:r w:rsidR="0014105F" w:rsidRPr="003E3678">
        <w:rPr>
          <w:lang w:eastAsia="ru-RU"/>
        </w:rPr>
        <w:t xml:space="preserve">надає Замовнику у термін до 20 числа звітного місяця підписаний Акт КБ-2в, </w:t>
      </w:r>
      <w:r w:rsidR="00846B79" w:rsidRPr="003E3678">
        <w:rPr>
          <w:lang w:eastAsia="ru-RU"/>
        </w:rPr>
        <w:t xml:space="preserve">Довідку КБ-3, </w:t>
      </w:r>
      <w:r w:rsidR="001660B7" w:rsidRPr="003E3678">
        <w:rPr>
          <w:lang w:eastAsia="ru-RU"/>
        </w:rPr>
        <w:t xml:space="preserve">технологічні карти та виконавчі схеми, </w:t>
      </w:r>
      <w:r w:rsidR="0014105F" w:rsidRPr="003E3678">
        <w:rPr>
          <w:lang w:eastAsia="ru-RU"/>
        </w:rPr>
        <w:t>акти на приховані роботи</w:t>
      </w:r>
      <w:r w:rsidR="00533DD1" w:rsidRPr="003E3678">
        <w:rPr>
          <w:lang w:eastAsia="ru-RU"/>
        </w:rPr>
        <w:t>, фотоматеріали до початку послуг та після закінчення послуг</w:t>
      </w:r>
      <w:r w:rsidR="0014105F" w:rsidRPr="003E3678">
        <w:rPr>
          <w:lang w:eastAsia="ru-RU"/>
        </w:rPr>
        <w:t xml:space="preserve"> з фотофіксацією всіх технологічних п</w:t>
      </w:r>
      <w:r w:rsidR="00533DD1" w:rsidRPr="003E3678">
        <w:rPr>
          <w:lang w:eastAsia="ru-RU"/>
        </w:rPr>
        <w:t>роцесів протягом надання послуг</w:t>
      </w:r>
      <w:r w:rsidR="0014105F" w:rsidRPr="003E3678">
        <w:rPr>
          <w:lang w:eastAsia="ru-RU"/>
        </w:rPr>
        <w:t>, сертифікати (паспорти) якості будівельних матеріалів</w:t>
      </w:r>
      <w:r w:rsidR="002D780C" w:rsidRPr="003E3678">
        <w:rPr>
          <w:lang w:eastAsia="ru-RU"/>
        </w:rPr>
        <w:t>,</w:t>
      </w:r>
      <w:r w:rsidR="002D780C" w:rsidRPr="003E3678">
        <w:t xml:space="preserve"> заключення СЕС та інші супроводжуючі документи</w:t>
      </w:r>
      <w:r w:rsidR="002D780C" w:rsidRPr="003E3678">
        <w:rPr>
          <w:rFonts w:eastAsia="Calibri"/>
          <w:noProof/>
        </w:rPr>
        <w:t xml:space="preserve"> на застосовані матеріали</w:t>
      </w:r>
      <w:r w:rsidR="0014105F" w:rsidRPr="003E3678">
        <w:rPr>
          <w:lang w:eastAsia="ru-RU"/>
        </w:rPr>
        <w:t xml:space="preserve"> (або копії, завірені підписом та печаткою </w:t>
      </w:r>
      <w:r w:rsidR="007E5824" w:rsidRPr="003E3678">
        <w:rPr>
          <w:lang w:eastAsia="ru-RU"/>
        </w:rPr>
        <w:t>Виконавця</w:t>
      </w:r>
      <w:r w:rsidR="0014105F" w:rsidRPr="003E3678">
        <w:rPr>
          <w:lang w:eastAsia="ru-RU"/>
        </w:rPr>
        <w:t>), товарні накладні з цінами на будівельні матеріали (або копії, завірені підпи</w:t>
      </w:r>
      <w:r w:rsidR="007E5824" w:rsidRPr="003E3678">
        <w:rPr>
          <w:lang w:eastAsia="ru-RU"/>
        </w:rPr>
        <w:t xml:space="preserve">сом та </w:t>
      </w:r>
      <w:r w:rsidR="007E5824" w:rsidRPr="003E3678">
        <w:rPr>
          <w:lang w:eastAsia="ru-RU"/>
        </w:rPr>
        <w:lastRenderedPageBreak/>
        <w:t>печаткою Виконавця</w:t>
      </w:r>
      <w:r w:rsidR="00846B79" w:rsidRPr="003E3678">
        <w:rPr>
          <w:lang w:eastAsia="ru-RU"/>
        </w:rPr>
        <w:t>), акт передачі об'єкта в ремонт та акт передачі об'єкта з ремонту та нал</w:t>
      </w:r>
      <w:r w:rsidR="00080EB6" w:rsidRPr="003E3678">
        <w:rPr>
          <w:lang w:eastAsia="ru-RU"/>
        </w:rPr>
        <w:t>ежно оформлений З</w:t>
      </w:r>
      <w:r w:rsidR="00846B79" w:rsidRPr="003E3678">
        <w:rPr>
          <w:lang w:eastAsia="ru-RU"/>
        </w:rPr>
        <w:t>агальний журнал робіт</w:t>
      </w:r>
      <w:r w:rsidR="0014105F" w:rsidRPr="003E3678">
        <w:rPr>
          <w:lang w:eastAsia="ru-RU"/>
        </w:rPr>
        <w:t>.</w:t>
      </w:r>
      <w:r w:rsidR="00533DD1" w:rsidRPr="003E3678">
        <w:t xml:space="preserve"> </w:t>
      </w:r>
    </w:p>
    <w:p w14:paraId="2E6E2DA1" w14:textId="797F39DF" w:rsidR="00533DD1" w:rsidRPr="003E3678" w:rsidRDefault="00533DD1" w:rsidP="00533DD1">
      <w:pPr>
        <w:tabs>
          <w:tab w:val="left" w:pos="142"/>
          <w:tab w:val="left" w:pos="709"/>
          <w:tab w:val="left" w:pos="851"/>
          <w:tab w:val="num" w:pos="1080"/>
        </w:tabs>
        <w:rPr>
          <w:lang w:eastAsia="ru-RU"/>
        </w:rPr>
      </w:pPr>
      <w:r w:rsidRPr="003E3678">
        <w:rPr>
          <w:b/>
          <w:lang w:eastAsia="ru-RU"/>
        </w:rPr>
        <w:t>5.1</w:t>
      </w:r>
      <w:r w:rsidR="002016DE" w:rsidRPr="003E3678">
        <w:rPr>
          <w:b/>
          <w:lang w:eastAsia="ru-RU"/>
        </w:rPr>
        <w:t>6</w:t>
      </w:r>
      <w:r w:rsidRPr="003E3678">
        <w:rPr>
          <w:lang w:eastAsia="ru-RU"/>
        </w:rPr>
        <w:t>. Виконавець передає на місці надання послуг демонтований мет</w:t>
      </w:r>
      <w:r w:rsidR="0081700F" w:rsidRPr="003E3678">
        <w:rPr>
          <w:lang w:eastAsia="ru-RU"/>
        </w:rPr>
        <w:t xml:space="preserve">алобрухт </w:t>
      </w:r>
      <w:r w:rsidR="00080EB6" w:rsidRPr="003E3678">
        <w:rPr>
          <w:lang w:eastAsia="ru-RU"/>
        </w:rPr>
        <w:t xml:space="preserve">відповідальному за об’єкт </w:t>
      </w:r>
      <w:r w:rsidR="0081700F" w:rsidRPr="003E3678">
        <w:rPr>
          <w:lang w:eastAsia="ru-RU"/>
        </w:rPr>
        <w:t xml:space="preserve">представнику </w:t>
      </w:r>
      <w:r w:rsidR="00FA2185" w:rsidRPr="003E3678">
        <w:rPr>
          <w:lang w:eastAsia="ru-RU"/>
        </w:rPr>
        <w:t>Замовника</w:t>
      </w:r>
      <w:r w:rsidRPr="003E3678">
        <w:rPr>
          <w:lang w:eastAsia="ru-RU"/>
        </w:rPr>
        <w:t xml:space="preserve"> зі складанням відповідного </w:t>
      </w:r>
      <w:r w:rsidR="006E2080" w:rsidRPr="003E3678">
        <w:rPr>
          <w:lang w:eastAsia="ru-RU"/>
        </w:rPr>
        <w:t>А</w:t>
      </w:r>
      <w:r w:rsidRPr="003E3678">
        <w:rPr>
          <w:lang w:eastAsia="ru-RU"/>
        </w:rPr>
        <w:t>кт</w:t>
      </w:r>
      <w:r w:rsidR="006E2080" w:rsidRPr="003E3678">
        <w:rPr>
          <w:lang w:eastAsia="ru-RU"/>
        </w:rPr>
        <w:t>а</w:t>
      </w:r>
      <w:r w:rsidRPr="003E3678">
        <w:rPr>
          <w:lang w:eastAsia="ru-RU"/>
        </w:rPr>
        <w:t>.</w:t>
      </w:r>
    </w:p>
    <w:p w14:paraId="2E6E2DA2" w14:textId="0ED068BC" w:rsidR="00542F1F" w:rsidRPr="003E3678" w:rsidRDefault="000F01B6" w:rsidP="00542F1F">
      <w:pPr>
        <w:pStyle w:val="af9"/>
        <w:widowControl w:val="0"/>
        <w:tabs>
          <w:tab w:val="left" w:pos="1276"/>
        </w:tabs>
        <w:autoSpaceDE w:val="0"/>
        <w:autoSpaceDN w:val="0"/>
        <w:spacing w:after="0" w:line="240" w:lineRule="auto"/>
        <w:ind w:left="0"/>
        <w:rPr>
          <w:rFonts w:ascii="Times New Roman" w:hAnsi="Times New Roman"/>
          <w:sz w:val="24"/>
          <w:szCs w:val="24"/>
        </w:rPr>
      </w:pPr>
      <w:r w:rsidRPr="003E3678">
        <w:rPr>
          <w:rFonts w:ascii="Times New Roman" w:hAnsi="Times New Roman"/>
          <w:b/>
          <w:sz w:val="24"/>
          <w:szCs w:val="24"/>
        </w:rPr>
        <w:t>5.</w:t>
      </w:r>
      <w:r w:rsidR="002016DE" w:rsidRPr="003E3678">
        <w:rPr>
          <w:rFonts w:ascii="Times New Roman" w:hAnsi="Times New Roman"/>
          <w:b/>
          <w:sz w:val="24"/>
          <w:szCs w:val="24"/>
        </w:rPr>
        <w:t>17</w:t>
      </w:r>
      <w:r w:rsidR="007E5824" w:rsidRPr="003E3678">
        <w:rPr>
          <w:rFonts w:ascii="Times New Roman" w:hAnsi="Times New Roman"/>
          <w:b/>
          <w:sz w:val="24"/>
          <w:szCs w:val="24"/>
        </w:rPr>
        <w:t>.</w:t>
      </w:r>
      <w:r w:rsidR="00542F1F" w:rsidRPr="003E3678">
        <w:rPr>
          <w:rFonts w:ascii="Times New Roman" w:hAnsi="Times New Roman"/>
          <w:sz w:val="24"/>
          <w:szCs w:val="24"/>
        </w:rPr>
        <w:t xml:space="preserve"> Сторони обумовлюють, що якщо в процесі надання послуг за цим Договором Замовником буде встановлена недоцільність їхнього подальшого проведення або неминучість одержання негативних результатів, Виконавець зо</w:t>
      </w:r>
      <w:r w:rsidR="006B411F" w:rsidRPr="003E3678">
        <w:rPr>
          <w:rFonts w:ascii="Times New Roman" w:hAnsi="Times New Roman"/>
          <w:sz w:val="24"/>
          <w:szCs w:val="24"/>
        </w:rPr>
        <w:t>бов'язаний призупинити надання П</w:t>
      </w:r>
      <w:r w:rsidR="00542F1F" w:rsidRPr="003E3678">
        <w:rPr>
          <w:rFonts w:ascii="Times New Roman" w:hAnsi="Times New Roman"/>
          <w:sz w:val="24"/>
          <w:szCs w:val="24"/>
        </w:rPr>
        <w:t>ослуг з дати отримання повідомлення від Замовника. У цьому разі Сторони зобов'язані в 10-денний термін з дати одержання Виконавцем письмового повідомлення Замо</w:t>
      </w:r>
      <w:r w:rsidR="006B411F" w:rsidRPr="003E3678">
        <w:rPr>
          <w:rFonts w:ascii="Times New Roman" w:hAnsi="Times New Roman"/>
          <w:sz w:val="24"/>
          <w:szCs w:val="24"/>
        </w:rPr>
        <w:t>вника про призупинення надання П</w:t>
      </w:r>
      <w:r w:rsidR="00542F1F" w:rsidRPr="003E3678">
        <w:rPr>
          <w:rFonts w:ascii="Times New Roman" w:hAnsi="Times New Roman"/>
          <w:sz w:val="24"/>
          <w:szCs w:val="24"/>
        </w:rPr>
        <w:t>ослуг розглянути п</w:t>
      </w:r>
      <w:r w:rsidR="006B411F" w:rsidRPr="003E3678">
        <w:rPr>
          <w:rFonts w:ascii="Times New Roman" w:hAnsi="Times New Roman"/>
          <w:sz w:val="24"/>
          <w:szCs w:val="24"/>
        </w:rPr>
        <w:t>итання про доцільність надання П</w:t>
      </w:r>
      <w:r w:rsidR="00542F1F" w:rsidRPr="003E3678">
        <w:rPr>
          <w:rFonts w:ascii="Times New Roman" w:hAnsi="Times New Roman"/>
          <w:sz w:val="24"/>
          <w:szCs w:val="24"/>
        </w:rPr>
        <w:t>ослуг за цим Договором  або достроково розірвати цей Договір.</w:t>
      </w:r>
    </w:p>
    <w:p w14:paraId="2E6E2DA4" w14:textId="77777777" w:rsidR="00542F1F" w:rsidRPr="003E3678" w:rsidRDefault="00542F1F" w:rsidP="00542F1F">
      <w:pPr>
        <w:tabs>
          <w:tab w:val="left" w:pos="567"/>
          <w:tab w:val="left" w:pos="993"/>
        </w:tabs>
        <w:ind w:left="360"/>
        <w:jc w:val="center"/>
        <w:rPr>
          <w:b/>
          <w:spacing w:val="-6"/>
        </w:rPr>
      </w:pPr>
      <w:r w:rsidRPr="003E3678">
        <w:rPr>
          <w:rFonts w:eastAsia="Calibri"/>
          <w:b/>
        </w:rPr>
        <w:t xml:space="preserve">VІ. </w:t>
      </w:r>
      <w:r w:rsidRPr="003E3678">
        <w:rPr>
          <w:b/>
          <w:spacing w:val="-6"/>
        </w:rPr>
        <w:t xml:space="preserve">ПРАВА ТА ОБОВ'ЯЗКИ СТОРІН </w:t>
      </w:r>
    </w:p>
    <w:p w14:paraId="2E6E2DA5" w14:textId="77777777" w:rsidR="00542F1F" w:rsidRPr="003E3678" w:rsidRDefault="00542F1F" w:rsidP="00542F1F">
      <w:pPr>
        <w:pStyle w:val="a5"/>
        <w:spacing w:before="0" w:beforeAutospacing="0" w:after="0" w:afterAutospacing="0"/>
      </w:pPr>
      <w:r w:rsidRPr="003E3678">
        <w:rPr>
          <w:rFonts w:eastAsia="Calibri"/>
          <w:b/>
        </w:rPr>
        <w:t>6.1.</w:t>
      </w:r>
      <w:r w:rsidRPr="003E3678">
        <w:rPr>
          <w:rFonts w:eastAsia="Calibri"/>
        </w:rPr>
        <w:t xml:space="preserve"> </w:t>
      </w:r>
      <w:r w:rsidRPr="003E3678">
        <w:t xml:space="preserve">Замовник зобов'язаний: </w:t>
      </w:r>
    </w:p>
    <w:p w14:paraId="2E6E2DA6" w14:textId="1072D161" w:rsidR="00542F1F" w:rsidRPr="003E3678" w:rsidRDefault="00542F1F" w:rsidP="00542F1F">
      <w:pPr>
        <w:pStyle w:val="a5"/>
        <w:tabs>
          <w:tab w:val="num" w:pos="1080"/>
        </w:tabs>
        <w:spacing w:before="0" w:beforeAutospacing="0" w:after="0" w:afterAutospacing="0"/>
      </w:pPr>
      <w:r w:rsidRPr="003E3678">
        <w:rPr>
          <w:rFonts w:eastAsia="Calibri"/>
          <w:b/>
        </w:rPr>
        <w:t>6.1.1.</w:t>
      </w:r>
      <w:r w:rsidRPr="003E3678">
        <w:rPr>
          <w:rFonts w:eastAsia="Calibri"/>
        </w:rPr>
        <w:t xml:space="preserve"> </w:t>
      </w:r>
      <w:r w:rsidRPr="003E3678">
        <w:t xml:space="preserve">Своєчасно та в повному обсязі сплачувати за </w:t>
      </w:r>
      <w:r w:rsidR="0056292C" w:rsidRPr="003E3678">
        <w:t xml:space="preserve">вчасно та </w:t>
      </w:r>
      <w:r w:rsidR="00962787" w:rsidRPr="003E3678">
        <w:t xml:space="preserve">якісно </w:t>
      </w:r>
      <w:r w:rsidRPr="003E3678">
        <w:t xml:space="preserve">надані згідно умов цього Договору послуги; </w:t>
      </w:r>
    </w:p>
    <w:p w14:paraId="2E6E2DA7" w14:textId="3E304121" w:rsidR="00542F1F" w:rsidRPr="003E3678" w:rsidRDefault="00542F1F" w:rsidP="00542F1F">
      <w:pPr>
        <w:pStyle w:val="a5"/>
        <w:tabs>
          <w:tab w:val="num" w:pos="1080"/>
        </w:tabs>
        <w:spacing w:before="0" w:beforeAutospacing="0" w:after="0" w:afterAutospacing="0"/>
      </w:pPr>
      <w:r w:rsidRPr="003E3678">
        <w:rPr>
          <w:rFonts w:eastAsia="Calibri"/>
          <w:b/>
        </w:rPr>
        <w:t>6.1.2.</w:t>
      </w:r>
      <w:r w:rsidRPr="003E3678">
        <w:rPr>
          <w:rFonts w:eastAsia="Calibri"/>
        </w:rPr>
        <w:t xml:space="preserve"> </w:t>
      </w:r>
      <w:r w:rsidRPr="003E3678">
        <w:t xml:space="preserve">Приймати надані послуги згідно з Актами </w:t>
      </w:r>
      <w:r w:rsidR="00D31B1A" w:rsidRPr="003E3678">
        <w:t>КБ-2в</w:t>
      </w:r>
      <w:r w:rsidRPr="003E3678">
        <w:t>, у разі відсутності зауважень щодо якості наданих послуг та відпові</w:t>
      </w:r>
      <w:r w:rsidR="002B4C82" w:rsidRPr="003E3678">
        <w:t>дності їх умовам цього Договору.</w:t>
      </w:r>
      <w:r w:rsidRPr="003E3678">
        <w:t xml:space="preserve"> </w:t>
      </w:r>
    </w:p>
    <w:p w14:paraId="2E6E2DA8" w14:textId="15C9E893" w:rsidR="00542F1F" w:rsidRPr="003E3678" w:rsidRDefault="00542F1F" w:rsidP="00542F1F">
      <w:pPr>
        <w:pStyle w:val="a5"/>
        <w:tabs>
          <w:tab w:val="num" w:pos="1080"/>
        </w:tabs>
        <w:spacing w:before="0" w:beforeAutospacing="0" w:after="0" w:afterAutospacing="0"/>
      </w:pPr>
      <w:r w:rsidRPr="003E3678">
        <w:rPr>
          <w:rFonts w:eastAsia="Calibri"/>
          <w:b/>
        </w:rPr>
        <w:t>6.2.1.</w:t>
      </w:r>
      <w:r w:rsidRPr="003E3678">
        <w:rPr>
          <w:rFonts w:eastAsia="Calibri"/>
        </w:rPr>
        <w:t xml:space="preserve"> </w:t>
      </w:r>
      <w:r w:rsidRPr="003E3678">
        <w:t xml:space="preserve">Достроково розірвати цей Договір у разі невиконання зобов'язань Виконавцем, </w:t>
      </w:r>
      <w:r w:rsidR="002B4C82" w:rsidRPr="003E3678">
        <w:t xml:space="preserve">у письмовій формі </w:t>
      </w:r>
      <w:r w:rsidRPr="003E3678">
        <w:t xml:space="preserve">повідомивши про це його не пізніше, ніж за 7 (сім) робочих днів до дати розірвання; </w:t>
      </w:r>
    </w:p>
    <w:p w14:paraId="2E6E2DA9" w14:textId="77777777" w:rsidR="00542F1F" w:rsidRPr="003E3678" w:rsidRDefault="00542F1F" w:rsidP="00542F1F">
      <w:pPr>
        <w:pStyle w:val="a5"/>
        <w:tabs>
          <w:tab w:val="num" w:pos="1080"/>
        </w:tabs>
        <w:spacing w:before="0" w:beforeAutospacing="0" w:after="0" w:afterAutospacing="0"/>
      </w:pPr>
      <w:r w:rsidRPr="003E3678">
        <w:rPr>
          <w:rFonts w:eastAsia="Calibri"/>
          <w:b/>
        </w:rPr>
        <w:t>6.2.2.</w:t>
      </w:r>
      <w:r w:rsidRPr="003E3678">
        <w:rPr>
          <w:rFonts w:eastAsia="Calibri"/>
        </w:rPr>
        <w:t xml:space="preserve"> </w:t>
      </w:r>
      <w:r w:rsidRPr="003E3678">
        <w:t xml:space="preserve">Контролювати надання послуг у строки, встановлені цим Договором; </w:t>
      </w:r>
    </w:p>
    <w:p w14:paraId="2E6E2DAA" w14:textId="077897F7" w:rsidR="00542F1F" w:rsidRPr="003E3678" w:rsidRDefault="00542F1F" w:rsidP="00542F1F">
      <w:pPr>
        <w:pStyle w:val="a5"/>
        <w:tabs>
          <w:tab w:val="num" w:pos="1080"/>
        </w:tabs>
        <w:spacing w:before="0" w:beforeAutospacing="0" w:after="0" w:afterAutospacing="0"/>
      </w:pPr>
      <w:r w:rsidRPr="003E3678">
        <w:rPr>
          <w:rFonts w:eastAsia="Calibri"/>
          <w:b/>
        </w:rPr>
        <w:t>6.2.3.</w:t>
      </w:r>
      <w:r w:rsidRPr="003E3678">
        <w:rPr>
          <w:rFonts w:eastAsia="Calibri"/>
        </w:rPr>
        <w:t xml:space="preserve"> </w:t>
      </w:r>
      <w:r w:rsidRPr="003E3678">
        <w:t xml:space="preserve">Повернути Акти, зазначені в п.4.1. </w:t>
      </w:r>
      <w:r w:rsidR="00F07AC0" w:rsidRPr="003E3678">
        <w:t>Р</w:t>
      </w:r>
      <w:r w:rsidRPr="003E3678">
        <w:t xml:space="preserve">озділу IV цього Договору, Виконавцю без здійснення оплати в разі неналежного оформлення документів (відсутність підписів тощо) з відповідним продовженням строків оплати; </w:t>
      </w:r>
    </w:p>
    <w:p w14:paraId="2E6E2DAB" w14:textId="62B8EC9D" w:rsidR="00542F1F" w:rsidRPr="003E3678" w:rsidRDefault="00542F1F" w:rsidP="00542F1F">
      <w:pPr>
        <w:pStyle w:val="a5"/>
        <w:tabs>
          <w:tab w:val="num" w:pos="1080"/>
        </w:tabs>
        <w:spacing w:before="0" w:beforeAutospacing="0" w:after="0" w:afterAutospacing="0"/>
      </w:pPr>
      <w:r w:rsidRPr="003E3678">
        <w:rPr>
          <w:rFonts w:eastAsia="Calibri"/>
          <w:b/>
        </w:rPr>
        <w:t>6.2.4.</w:t>
      </w:r>
      <w:r w:rsidRPr="003E3678">
        <w:rPr>
          <w:rFonts w:eastAsia="Calibri"/>
        </w:rPr>
        <w:t xml:space="preserve"> </w:t>
      </w:r>
      <w:r w:rsidRPr="003E3678">
        <w:t xml:space="preserve">Здійснювати контроль і нагляд за відповідністю якості послуг, що надаються, вимогам, зазначеним у </w:t>
      </w:r>
      <w:r w:rsidR="00D02B4F" w:rsidRPr="003E3678">
        <w:t>Р</w:t>
      </w:r>
      <w:r w:rsidRPr="003E3678">
        <w:t>озділі ІІ цього Договору;</w:t>
      </w:r>
    </w:p>
    <w:p w14:paraId="2E6E2DAC" w14:textId="77777777" w:rsidR="003B566C" w:rsidRPr="003E3678" w:rsidRDefault="00542F1F" w:rsidP="003B566C">
      <w:pPr>
        <w:pStyle w:val="a5"/>
        <w:tabs>
          <w:tab w:val="num" w:pos="1080"/>
        </w:tabs>
        <w:spacing w:before="0" w:beforeAutospacing="0" w:after="0" w:afterAutospacing="0"/>
        <w:rPr>
          <w:lang w:val="ru-RU"/>
        </w:rPr>
      </w:pPr>
      <w:r w:rsidRPr="003E3678">
        <w:rPr>
          <w:rFonts w:eastAsia="Calibri"/>
          <w:b/>
        </w:rPr>
        <w:t>6.2.5.</w:t>
      </w:r>
      <w:r w:rsidRPr="003E3678">
        <w:rPr>
          <w:rFonts w:eastAsia="Calibri"/>
        </w:rPr>
        <w:t xml:space="preserve"> </w:t>
      </w:r>
      <w:r w:rsidRPr="003E3678">
        <w:t>У разі виявлення недоліків наданих послуг письмово надати Виконавцю претензію (вказівку) та розпорядження про їх усунення, а за потребою – прийняти рішення про припинення надання послуг.</w:t>
      </w:r>
    </w:p>
    <w:p w14:paraId="2E6E2DAD" w14:textId="624B6281" w:rsidR="003B566C" w:rsidRPr="003E3678" w:rsidRDefault="003B566C" w:rsidP="003B566C">
      <w:pPr>
        <w:pStyle w:val="a5"/>
        <w:tabs>
          <w:tab w:val="num" w:pos="1080"/>
        </w:tabs>
        <w:spacing w:before="0" w:beforeAutospacing="0" w:after="0" w:afterAutospacing="0"/>
      </w:pPr>
      <w:r w:rsidRPr="003E3678">
        <w:rPr>
          <w:b/>
          <w:lang w:val="ru-RU"/>
        </w:rPr>
        <w:t>6</w:t>
      </w:r>
      <w:r w:rsidRPr="003E3678">
        <w:rPr>
          <w:b/>
        </w:rPr>
        <w:t>.2.</w:t>
      </w:r>
      <w:r w:rsidRPr="003E3678">
        <w:rPr>
          <w:b/>
          <w:lang w:val="ru-RU"/>
        </w:rPr>
        <w:t>6</w:t>
      </w:r>
      <w:r w:rsidRPr="003E3678">
        <w:rPr>
          <w:b/>
        </w:rPr>
        <w:t>.</w:t>
      </w:r>
      <w:r w:rsidRPr="003E3678">
        <w:t xml:space="preserve"> Утримати з вартості послуг за Договором суму штрафних санкцій, нарахованих за неналежне виконання Виконавцем своїх зобов’язань, інших збитків, завданих Замовнику, незалежно від результатів розгляду претензії, яка обов’язково направляється  Виконавцю.</w:t>
      </w:r>
    </w:p>
    <w:p w14:paraId="7DEC0366" w14:textId="3A79C7C8" w:rsidR="002B4C82" w:rsidRPr="003E3678" w:rsidRDefault="002B4C82" w:rsidP="003B566C">
      <w:pPr>
        <w:pStyle w:val="a5"/>
        <w:tabs>
          <w:tab w:val="num" w:pos="1080"/>
        </w:tabs>
        <w:spacing w:before="0" w:beforeAutospacing="0" w:after="0" w:afterAutospacing="0"/>
      </w:pPr>
      <w:r w:rsidRPr="003E3678">
        <w:rPr>
          <w:b/>
          <w:lang w:val="ru-RU"/>
        </w:rPr>
        <w:t>6</w:t>
      </w:r>
      <w:r w:rsidRPr="003E3678">
        <w:rPr>
          <w:b/>
        </w:rPr>
        <w:t>.2.</w:t>
      </w:r>
      <w:r w:rsidRPr="003E3678">
        <w:rPr>
          <w:b/>
          <w:lang w:val="ru-RU"/>
        </w:rPr>
        <w:t>7</w:t>
      </w:r>
      <w:r w:rsidRPr="003E3678">
        <w:rPr>
          <w:b/>
        </w:rPr>
        <w:t>.</w:t>
      </w:r>
      <w:r w:rsidRPr="003E3678">
        <w:t xml:space="preserve"> Зменшу</w:t>
      </w:r>
      <w:r w:rsidR="00D75B58" w:rsidRPr="003E3678">
        <w:t>вати обсяг надання (закупівлі) П</w:t>
      </w:r>
      <w:r w:rsidRPr="003E3678">
        <w:t>ослуг без погодження з Виконавцем залежно від потреб Замовника та (або) реального фінансування видатків.</w:t>
      </w:r>
    </w:p>
    <w:p w14:paraId="2E6E2DAE" w14:textId="77777777" w:rsidR="00542F1F" w:rsidRPr="003E3678" w:rsidRDefault="00542F1F" w:rsidP="00542F1F">
      <w:pPr>
        <w:pStyle w:val="a5"/>
        <w:spacing w:before="0" w:beforeAutospacing="0" w:after="0" w:afterAutospacing="0"/>
        <w:rPr>
          <w:lang w:val="ru-RU"/>
        </w:rPr>
      </w:pPr>
      <w:r w:rsidRPr="003E3678">
        <w:rPr>
          <w:rFonts w:eastAsia="Calibri"/>
          <w:b/>
        </w:rPr>
        <w:t>6.3.</w:t>
      </w:r>
      <w:r w:rsidRPr="003E3678">
        <w:rPr>
          <w:rFonts w:eastAsia="Calibri"/>
        </w:rPr>
        <w:t xml:space="preserve"> </w:t>
      </w:r>
      <w:r w:rsidRPr="003E3678">
        <w:t xml:space="preserve">Виконавець зобов'язаний: </w:t>
      </w:r>
    </w:p>
    <w:p w14:paraId="2E6E2DAF" w14:textId="7F3A9509" w:rsidR="00104B56" w:rsidRPr="003E3678" w:rsidRDefault="00104B56" w:rsidP="00104B56">
      <w:pPr>
        <w:pStyle w:val="a5"/>
        <w:spacing w:before="0" w:beforeAutospacing="0" w:after="0" w:afterAutospacing="0"/>
      </w:pPr>
      <w:r w:rsidRPr="003E3678">
        <w:rPr>
          <w:b/>
        </w:rPr>
        <w:t xml:space="preserve">6.3.1. </w:t>
      </w:r>
      <w:r w:rsidR="0081700F" w:rsidRPr="003E3678">
        <w:t>На 5</w:t>
      </w:r>
      <w:r w:rsidRPr="003E3678">
        <w:t>-ий робочий день п</w:t>
      </w:r>
      <w:r w:rsidR="00D02B4F" w:rsidRPr="003E3678">
        <w:t>ісля підписання Договору надати</w:t>
      </w:r>
      <w:r w:rsidRPr="003E3678">
        <w:t xml:space="preserve"> на погодження представнику Замовника </w:t>
      </w:r>
      <w:r w:rsidR="0081700F" w:rsidRPr="003E3678">
        <w:t xml:space="preserve">покроковий </w:t>
      </w:r>
      <w:r w:rsidRPr="003E3678">
        <w:t>план  надання по</w:t>
      </w:r>
      <w:r w:rsidR="00846B79" w:rsidRPr="003E3678">
        <w:t>слуг з поточного ремонту об’єкта</w:t>
      </w:r>
      <w:r w:rsidRPr="003E3678">
        <w:t xml:space="preserve"> з відображенням основних видів послуг, їх обсягів, комплектації матеріал</w:t>
      </w:r>
      <w:r w:rsidR="00846B79" w:rsidRPr="003E3678">
        <w:t xml:space="preserve">ами, що передбачені у Додатку </w:t>
      </w:r>
      <w:r w:rsidRPr="003E3678">
        <w:t>2 до Договору (Відомість обсягу послуг) з термінами виконання в межах строку, зазначеного в п. 5.1 Договору.</w:t>
      </w:r>
    </w:p>
    <w:p w14:paraId="2E6E2DB0" w14:textId="33DE9CFE" w:rsidR="0033596B" w:rsidRPr="003E3678" w:rsidRDefault="00C95E84" w:rsidP="0033596B">
      <w:pPr>
        <w:tabs>
          <w:tab w:val="left" w:pos="7088"/>
        </w:tabs>
        <w:rPr>
          <w:b/>
        </w:rPr>
      </w:pPr>
      <w:r w:rsidRPr="003E3678">
        <w:rPr>
          <w:b/>
        </w:rPr>
        <w:t>6.3.</w:t>
      </w:r>
      <w:r w:rsidR="00104B56" w:rsidRPr="003E3678">
        <w:rPr>
          <w:b/>
        </w:rPr>
        <w:t>2</w:t>
      </w:r>
      <w:r w:rsidR="0081700F" w:rsidRPr="003E3678">
        <w:t xml:space="preserve">. </w:t>
      </w:r>
      <w:r w:rsidR="0033596B" w:rsidRPr="003E3678">
        <w:t>Приступити до надання послуг за умови оформлення Акт</w:t>
      </w:r>
      <w:r w:rsidR="006E2080" w:rsidRPr="003E3678">
        <w:t>а</w:t>
      </w:r>
      <w:r w:rsidR="0033596B" w:rsidRPr="003E3678">
        <w:t xml:space="preserve"> передачі об'єкта в ремонт. Акт оформлюється </w:t>
      </w:r>
      <w:r w:rsidR="00080EB6" w:rsidRPr="003E3678">
        <w:t xml:space="preserve">відповідальним за об’єкт </w:t>
      </w:r>
      <w:r w:rsidR="00D02B4F" w:rsidRPr="003E3678">
        <w:t xml:space="preserve">представником </w:t>
      </w:r>
      <w:r w:rsidR="008D630F" w:rsidRPr="003E3678">
        <w:t>балансоутримувача</w:t>
      </w:r>
      <w:r w:rsidR="0033596B" w:rsidRPr="003E3678">
        <w:t>.</w:t>
      </w:r>
    </w:p>
    <w:p w14:paraId="2E6E2DB1" w14:textId="77777777" w:rsidR="00542F1F" w:rsidRPr="003E3678" w:rsidRDefault="00104B56" w:rsidP="00542F1F">
      <w:pPr>
        <w:pStyle w:val="a5"/>
        <w:tabs>
          <w:tab w:val="num" w:pos="1080"/>
        </w:tabs>
        <w:spacing w:before="0" w:beforeAutospacing="0" w:after="0" w:afterAutospacing="0"/>
      </w:pPr>
      <w:r w:rsidRPr="003E3678">
        <w:rPr>
          <w:rFonts w:eastAsia="Calibri"/>
          <w:b/>
        </w:rPr>
        <w:t>6.3.3</w:t>
      </w:r>
      <w:r w:rsidR="00542F1F" w:rsidRPr="003E3678">
        <w:rPr>
          <w:rFonts w:eastAsia="Calibri"/>
          <w:b/>
        </w:rPr>
        <w:t>.</w:t>
      </w:r>
      <w:r w:rsidR="00542F1F" w:rsidRPr="003E3678">
        <w:rPr>
          <w:rFonts w:eastAsia="Calibri"/>
        </w:rPr>
        <w:t xml:space="preserve"> </w:t>
      </w:r>
      <w:r w:rsidR="00C95E84" w:rsidRPr="003E3678">
        <w:rPr>
          <w:rFonts w:eastAsia="Calibri"/>
        </w:rPr>
        <w:t xml:space="preserve"> </w:t>
      </w:r>
      <w:r w:rsidR="00542F1F" w:rsidRPr="003E3678">
        <w:t>Забезпечити надання послуг, якість яких відповідає умовам, встановленим Розділом II цього Договору</w:t>
      </w:r>
      <w:r w:rsidR="00C95E84" w:rsidRPr="003E3678">
        <w:t xml:space="preserve">, </w:t>
      </w:r>
      <w:r w:rsidR="00C95E84" w:rsidRPr="003E3678">
        <w:rPr>
          <w:rFonts w:eastAsia="Calibri"/>
        </w:rPr>
        <w:t xml:space="preserve"> </w:t>
      </w:r>
      <w:r w:rsidR="00C95E84" w:rsidRPr="003E3678">
        <w:t xml:space="preserve">у строки, встановлені цим Договором </w:t>
      </w:r>
      <w:r w:rsidR="00542F1F" w:rsidRPr="003E3678">
        <w:t xml:space="preserve">; </w:t>
      </w:r>
    </w:p>
    <w:p w14:paraId="2E6E2DB2" w14:textId="77777777" w:rsidR="00542F1F" w:rsidRPr="003E3678" w:rsidRDefault="00104B56" w:rsidP="00542F1F">
      <w:pPr>
        <w:pStyle w:val="a5"/>
        <w:tabs>
          <w:tab w:val="num" w:pos="1080"/>
        </w:tabs>
        <w:spacing w:before="0" w:beforeAutospacing="0" w:after="0" w:afterAutospacing="0"/>
        <w:rPr>
          <w:lang w:val="ru-RU"/>
        </w:rPr>
      </w:pPr>
      <w:r w:rsidRPr="003E3678">
        <w:rPr>
          <w:rFonts w:eastAsia="Calibri"/>
          <w:b/>
        </w:rPr>
        <w:t>6.3.4</w:t>
      </w:r>
      <w:r w:rsidR="00542F1F" w:rsidRPr="003E3678">
        <w:rPr>
          <w:rFonts w:eastAsia="Calibri"/>
          <w:b/>
        </w:rPr>
        <w:t>.</w:t>
      </w:r>
      <w:r w:rsidR="00542F1F" w:rsidRPr="003E3678">
        <w:rPr>
          <w:rFonts w:eastAsia="Calibri"/>
        </w:rPr>
        <w:t xml:space="preserve"> </w:t>
      </w:r>
      <w:r w:rsidR="00542F1F" w:rsidRPr="003E3678">
        <w:t>Виконати всі дії, необхідні для надання повноважними державними органами або органами місцевого самоврядування документів, необхідних для надання послуг згідно з умовами Договору, одержати встановлені чинним законодавством дозволи на надання окремих послуг;</w:t>
      </w:r>
    </w:p>
    <w:p w14:paraId="2E6E2DB3" w14:textId="5ABC6E0A" w:rsidR="00156950" w:rsidRPr="003E3678" w:rsidRDefault="00156950" w:rsidP="00AF2792">
      <w:pPr>
        <w:widowControl w:val="0"/>
        <w:autoSpaceDE w:val="0"/>
        <w:autoSpaceDN w:val="0"/>
        <w:adjustRightInd w:val="0"/>
        <w:rPr>
          <w:kern w:val="24"/>
          <w:lang w:eastAsia="en-US"/>
        </w:rPr>
      </w:pPr>
      <w:r w:rsidRPr="003E3678">
        <w:rPr>
          <w:b/>
          <w:lang w:eastAsia="ru-RU"/>
        </w:rPr>
        <w:t>6.3.5.</w:t>
      </w:r>
      <w:r w:rsidR="00AF2792" w:rsidRPr="003E3678">
        <w:rPr>
          <w:b/>
          <w:lang w:eastAsia="ru-RU"/>
        </w:rPr>
        <w:t xml:space="preserve"> </w:t>
      </w:r>
      <w:r w:rsidR="00AF2792" w:rsidRPr="003E3678">
        <w:rPr>
          <w:kern w:val="24"/>
          <w:lang w:eastAsia="en-US"/>
        </w:rPr>
        <w:t>Оформляти</w:t>
      </w:r>
      <w:r w:rsidRPr="003E3678">
        <w:rPr>
          <w:kern w:val="24"/>
          <w:lang w:eastAsia="en-US"/>
        </w:rPr>
        <w:t xml:space="preserve"> та належним чином </w:t>
      </w:r>
      <w:r w:rsidR="00AF2792" w:rsidRPr="003E3678">
        <w:rPr>
          <w:kern w:val="24"/>
          <w:lang w:eastAsia="en-US"/>
        </w:rPr>
        <w:t>вести</w:t>
      </w:r>
      <w:r w:rsidRPr="003E3678">
        <w:rPr>
          <w:kern w:val="24"/>
          <w:lang w:eastAsia="en-US"/>
        </w:rPr>
        <w:t xml:space="preserve"> Загальний журнал робіт згідно ДБН А.3.1-5:2016 «Організація будівельного виробництва» (додаток А);</w:t>
      </w:r>
      <w:r w:rsidR="00AF2792" w:rsidRPr="003E3678">
        <w:rPr>
          <w:kern w:val="24"/>
          <w:lang w:eastAsia="en-US"/>
        </w:rPr>
        <w:t xml:space="preserve"> проводити</w:t>
      </w:r>
      <w:r w:rsidRPr="003E3678">
        <w:rPr>
          <w:kern w:val="24"/>
          <w:lang w:eastAsia="en-US"/>
        </w:rPr>
        <w:t xml:space="preserve"> фотофі</w:t>
      </w:r>
      <w:r w:rsidR="00AF2792" w:rsidRPr="003E3678">
        <w:rPr>
          <w:kern w:val="24"/>
          <w:lang w:eastAsia="en-US"/>
        </w:rPr>
        <w:t>ксацію прихованих робіт, складти</w:t>
      </w:r>
      <w:r w:rsidRPr="003E3678">
        <w:rPr>
          <w:kern w:val="24"/>
          <w:lang w:eastAsia="en-US"/>
        </w:rPr>
        <w:t xml:space="preserve"> виконавчі схеми та Акти на закриття прихованих робіт (додаток В), ДБН А.3.1-5:2016 «Організація будівельного виробництва»);</w:t>
      </w:r>
      <w:r w:rsidRPr="003E3678">
        <w:rPr>
          <w:lang w:eastAsia="en-US"/>
        </w:rPr>
        <w:t xml:space="preserve"> для прихованих робіт, які закриваються подальшими послугами</w:t>
      </w:r>
      <w:r w:rsidR="00AF2792" w:rsidRPr="003E3678">
        <w:rPr>
          <w:lang w:eastAsia="en-US"/>
        </w:rPr>
        <w:t>,</w:t>
      </w:r>
      <w:r w:rsidRPr="003E3678">
        <w:rPr>
          <w:lang w:eastAsia="en-US"/>
        </w:rPr>
        <w:t xml:space="preserve"> своєчасно залучити представників Замовника з технічного нагляду та представників експлуатаційного підрозділу (балансоутримувача), які перевіряють дані послуги та своїм підписом у складеному Виконавцем Акті на закриття прихованих робіт</w:t>
      </w:r>
      <w:r w:rsidR="00AF2792" w:rsidRPr="003E3678">
        <w:rPr>
          <w:lang w:eastAsia="en-US"/>
        </w:rPr>
        <w:t>,</w:t>
      </w:r>
      <w:r w:rsidRPr="003E3678">
        <w:rPr>
          <w:lang w:eastAsia="en-US"/>
        </w:rPr>
        <w:t xml:space="preserve"> засвідчують їх виконання і  представник технагляду надає дозвіл на продовження подальших послуг, про що робиться запис в Загальному журналі робіт.</w:t>
      </w:r>
    </w:p>
    <w:p w14:paraId="2E6E2DB4" w14:textId="77777777" w:rsidR="00542F1F" w:rsidRPr="003E3678" w:rsidRDefault="00AF2792" w:rsidP="00542F1F">
      <w:pPr>
        <w:pStyle w:val="a5"/>
        <w:tabs>
          <w:tab w:val="num" w:pos="1080"/>
        </w:tabs>
        <w:spacing w:before="0" w:beforeAutospacing="0" w:after="0" w:afterAutospacing="0"/>
      </w:pPr>
      <w:r w:rsidRPr="003E3678">
        <w:rPr>
          <w:rFonts w:eastAsia="Calibri"/>
          <w:b/>
        </w:rPr>
        <w:t>6.3.6</w:t>
      </w:r>
      <w:r w:rsidR="00542F1F" w:rsidRPr="003E3678">
        <w:rPr>
          <w:rFonts w:eastAsia="Calibri"/>
          <w:b/>
        </w:rPr>
        <w:t>.</w:t>
      </w:r>
      <w:r w:rsidR="00542F1F" w:rsidRPr="003E3678">
        <w:rPr>
          <w:rFonts w:eastAsia="Calibri"/>
        </w:rPr>
        <w:t xml:space="preserve"> </w:t>
      </w:r>
      <w:r w:rsidR="00542F1F" w:rsidRPr="003E3678">
        <w:t xml:space="preserve">Надавати Замовнику Акти </w:t>
      </w:r>
      <w:r w:rsidR="00D31B1A" w:rsidRPr="003E3678">
        <w:t>КБ-2в</w:t>
      </w:r>
      <w:r w:rsidR="00542F1F" w:rsidRPr="003E3678">
        <w:t>. Після закінчення надання послуг за Договором забезпечити передавання Замовнику усієї відповідної належним чином оформленої д</w:t>
      </w:r>
      <w:r w:rsidR="000F01B6" w:rsidRPr="003E3678">
        <w:t>окументації, зазначеної в п. 5.</w:t>
      </w:r>
      <w:r w:rsidR="009D1E7B" w:rsidRPr="003E3678">
        <w:rPr>
          <w:lang w:val="ru-RU"/>
        </w:rPr>
        <w:t>15</w:t>
      </w:r>
      <w:r w:rsidR="00542F1F" w:rsidRPr="003E3678">
        <w:t>. Розділу V цього Договору;</w:t>
      </w:r>
    </w:p>
    <w:p w14:paraId="2E6E2DB5" w14:textId="77777777" w:rsidR="00542F1F" w:rsidRPr="003E3678" w:rsidRDefault="00AF2792" w:rsidP="00542F1F">
      <w:pPr>
        <w:pStyle w:val="a5"/>
        <w:tabs>
          <w:tab w:val="num" w:pos="1080"/>
        </w:tabs>
        <w:spacing w:before="0" w:beforeAutospacing="0" w:after="0" w:afterAutospacing="0"/>
      </w:pPr>
      <w:r w:rsidRPr="003E3678">
        <w:rPr>
          <w:rFonts w:eastAsia="Calibri"/>
          <w:b/>
        </w:rPr>
        <w:lastRenderedPageBreak/>
        <w:t>6.3.7</w:t>
      </w:r>
      <w:r w:rsidR="00542F1F" w:rsidRPr="003E3678">
        <w:rPr>
          <w:rFonts w:eastAsia="Calibri"/>
          <w:b/>
        </w:rPr>
        <w:t>.</w:t>
      </w:r>
      <w:r w:rsidR="00542F1F" w:rsidRPr="003E3678">
        <w:rPr>
          <w:rFonts w:eastAsia="Calibri"/>
        </w:rPr>
        <w:t xml:space="preserve"> </w:t>
      </w:r>
      <w:r w:rsidR="00542F1F" w:rsidRPr="003E3678">
        <w:t xml:space="preserve">Під час надання послуг не використовувати товари, послуги </w:t>
      </w:r>
      <w:r w:rsidR="00542F1F" w:rsidRPr="003E3678">
        <w:rPr>
          <w:rFonts w:eastAsia="Calibri"/>
          <w:lang w:eastAsia="en-US"/>
        </w:rPr>
        <w:t>та/або</w:t>
      </w:r>
      <w:r w:rsidR="00542F1F" w:rsidRPr="003E3678">
        <w:t xml:space="preserve"> їх складові, </w:t>
      </w:r>
      <w:r w:rsidR="00542F1F" w:rsidRPr="003E3678">
        <w:rPr>
          <w:rFonts w:eastAsia="Calibri"/>
          <w:lang w:eastAsia="en-US"/>
        </w:rPr>
        <w:t>що виробляються та/або постачаються з Російської Федерації</w:t>
      </w:r>
      <w:r w:rsidR="00542F1F" w:rsidRPr="003E3678">
        <w:t>.</w:t>
      </w:r>
    </w:p>
    <w:p w14:paraId="2E6E2DB6" w14:textId="77777777" w:rsidR="00542F1F" w:rsidRPr="003E3678" w:rsidRDefault="00AF2792" w:rsidP="00542F1F">
      <w:pPr>
        <w:pStyle w:val="a5"/>
        <w:tabs>
          <w:tab w:val="num" w:pos="1080"/>
        </w:tabs>
        <w:spacing w:before="0" w:beforeAutospacing="0" w:after="0" w:afterAutospacing="0"/>
      </w:pPr>
      <w:r w:rsidRPr="003E3678">
        <w:rPr>
          <w:rFonts w:eastAsia="Calibri"/>
          <w:b/>
        </w:rPr>
        <w:t>6.3.8</w:t>
      </w:r>
      <w:r w:rsidR="00542F1F" w:rsidRPr="003E3678">
        <w:rPr>
          <w:rFonts w:eastAsia="Calibri"/>
          <w:b/>
        </w:rPr>
        <w:t>.</w:t>
      </w:r>
      <w:r w:rsidR="00542F1F" w:rsidRPr="003E3678">
        <w:rPr>
          <w:rFonts w:eastAsia="Calibri"/>
        </w:rPr>
        <w:t xml:space="preserve"> </w:t>
      </w:r>
      <w:r w:rsidR="00542F1F" w:rsidRPr="003E3678">
        <w:t>Створити умови праці, що відповідають вимогам нормативних актів з охорони праці, забезпечити додержання прав працівників, гарантованих законодавством про охорону праці, а також відповідати за дотримання його персоналом Правил техніки безпеки та пожежної безпеки при наданні тих чи інших послуг;</w:t>
      </w:r>
    </w:p>
    <w:p w14:paraId="2E6E2DB7" w14:textId="77777777" w:rsidR="00542F1F" w:rsidRPr="003E3678" w:rsidRDefault="00AF2792" w:rsidP="00542F1F">
      <w:pPr>
        <w:pStyle w:val="a5"/>
        <w:tabs>
          <w:tab w:val="num" w:pos="1080"/>
        </w:tabs>
        <w:spacing w:before="0" w:beforeAutospacing="0" w:after="0" w:afterAutospacing="0"/>
      </w:pPr>
      <w:r w:rsidRPr="003E3678">
        <w:rPr>
          <w:rFonts w:eastAsia="Calibri"/>
          <w:b/>
        </w:rPr>
        <w:t>6.3.9</w:t>
      </w:r>
      <w:r w:rsidR="00542F1F" w:rsidRPr="003E3678">
        <w:rPr>
          <w:rFonts w:eastAsia="Calibri"/>
          <w:b/>
        </w:rPr>
        <w:t>.</w:t>
      </w:r>
      <w:r w:rsidR="00542F1F" w:rsidRPr="003E3678">
        <w:rPr>
          <w:rFonts w:eastAsia="Calibri"/>
        </w:rPr>
        <w:t xml:space="preserve"> </w:t>
      </w:r>
      <w:r w:rsidR="00542F1F" w:rsidRPr="003E3678">
        <w:t>У разі надання послуг на території Замовника дотримуватися Правил внутрішнього трудового розпорядку, що діють у Замовника;</w:t>
      </w:r>
    </w:p>
    <w:p w14:paraId="2E6E2DB8" w14:textId="77777777" w:rsidR="00542F1F" w:rsidRPr="003E3678" w:rsidRDefault="00AF2792" w:rsidP="00542F1F">
      <w:pPr>
        <w:pStyle w:val="a5"/>
        <w:tabs>
          <w:tab w:val="num" w:pos="1080"/>
        </w:tabs>
        <w:spacing w:before="0" w:beforeAutospacing="0" w:after="0" w:afterAutospacing="0"/>
      </w:pPr>
      <w:r w:rsidRPr="003E3678">
        <w:rPr>
          <w:rFonts w:eastAsia="Calibri"/>
          <w:b/>
        </w:rPr>
        <w:t>6.3.10</w:t>
      </w:r>
      <w:r w:rsidR="00542F1F" w:rsidRPr="003E3678">
        <w:rPr>
          <w:rFonts w:eastAsia="Calibri"/>
          <w:b/>
        </w:rPr>
        <w:t>.</w:t>
      </w:r>
      <w:r w:rsidR="00542F1F" w:rsidRPr="003E3678">
        <w:rPr>
          <w:rFonts w:eastAsia="Calibri"/>
        </w:rPr>
        <w:t xml:space="preserve"> </w:t>
      </w:r>
      <w:r w:rsidR="00542F1F" w:rsidRPr="003E3678">
        <w:t>Інформувати Замовника про:</w:t>
      </w:r>
    </w:p>
    <w:p w14:paraId="2E6E2DB9" w14:textId="77777777" w:rsidR="00542F1F" w:rsidRPr="003E3678" w:rsidRDefault="00542F1F" w:rsidP="00542F1F">
      <w:r w:rsidRPr="003E3678">
        <w:t xml:space="preserve">- хід надання послуг, у тому </w:t>
      </w:r>
      <w:r w:rsidR="0014105F" w:rsidRPr="003E3678">
        <w:t>числі про відхилення від терміну</w:t>
      </w:r>
      <w:r w:rsidRPr="003E3678">
        <w:t xml:space="preserve"> їх надання (причини, заходи щодо усунення відхилення тощо);</w:t>
      </w:r>
    </w:p>
    <w:p w14:paraId="2E6E2DBA" w14:textId="77777777" w:rsidR="00542F1F" w:rsidRPr="003E3678" w:rsidRDefault="00542F1F" w:rsidP="00542F1F">
      <w:r w:rsidRPr="003E3678">
        <w:t>- забезпечення надання послуг  згідно кошторисної документації;</w:t>
      </w:r>
    </w:p>
    <w:p w14:paraId="2E6E2DBB" w14:textId="77777777" w:rsidR="00542F1F" w:rsidRPr="003E3678" w:rsidRDefault="00542F1F" w:rsidP="00542F1F">
      <w:r w:rsidRPr="003E3678">
        <w:t>- результати здійснення контролю за якістю послуг, матеріальних ресурсів.</w:t>
      </w:r>
    </w:p>
    <w:p w14:paraId="2D8468D5" w14:textId="573572D8" w:rsidR="00683E4C" w:rsidRPr="003E3678" w:rsidRDefault="00683E4C" w:rsidP="00683E4C">
      <w:pPr>
        <w:rPr>
          <w:rFonts w:eastAsia="Calibri"/>
        </w:rPr>
      </w:pPr>
      <w:r w:rsidRPr="003E3678">
        <w:rPr>
          <w:b/>
        </w:rPr>
        <w:t>6.3.11.</w:t>
      </w:r>
      <w:r w:rsidRPr="003E3678">
        <w:rPr>
          <w:rFonts w:eastAsia="Calibri"/>
          <w:b/>
        </w:rPr>
        <w:t xml:space="preserve"> </w:t>
      </w:r>
      <w:r w:rsidR="00637E8F" w:rsidRPr="003E3678">
        <w:rPr>
          <w:rFonts w:eastAsia="Calibri"/>
        </w:rPr>
        <w:t>Виконавець зобов’язується безумовно та в повному обсязі повернути Замовнику кошти у сумі виявлених за результатами внутрішнього аудиту та/або перевірок контролюючими органами завищених обсягів та вартості наданих послуг</w:t>
      </w:r>
      <w:r w:rsidRPr="003E3678">
        <w:rPr>
          <w:rFonts w:eastAsia="Calibri"/>
        </w:rPr>
        <w:t xml:space="preserve"> (виконаних робіт).</w:t>
      </w:r>
    </w:p>
    <w:p w14:paraId="2E6E2DBC" w14:textId="77777777" w:rsidR="00542F1F" w:rsidRPr="003E3678" w:rsidRDefault="00542F1F" w:rsidP="00542F1F">
      <w:pPr>
        <w:pStyle w:val="a5"/>
        <w:tabs>
          <w:tab w:val="num" w:pos="1080"/>
        </w:tabs>
        <w:spacing w:before="0" w:beforeAutospacing="0" w:after="0" w:afterAutospacing="0"/>
      </w:pPr>
      <w:r w:rsidRPr="003E3678">
        <w:rPr>
          <w:rFonts w:eastAsia="Calibri"/>
          <w:b/>
        </w:rPr>
        <w:t>6.4.</w:t>
      </w:r>
      <w:r w:rsidRPr="003E3678">
        <w:rPr>
          <w:rFonts w:eastAsia="Calibri"/>
        </w:rPr>
        <w:t xml:space="preserve"> </w:t>
      </w:r>
      <w:r w:rsidRPr="003E3678">
        <w:t xml:space="preserve">Виконавець має право: </w:t>
      </w:r>
    </w:p>
    <w:p w14:paraId="2E6E2DBD" w14:textId="431CEDEB" w:rsidR="00542F1F" w:rsidRPr="003E3678" w:rsidRDefault="00542F1F" w:rsidP="00542F1F">
      <w:pPr>
        <w:pStyle w:val="a5"/>
        <w:spacing w:before="0" w:beforeAutospacing="0" w:after="0" w:afterAutospacing="0"/>
      </w:pPr>
      <w:r w:rsidRPr="003E3678">
        <w:rPr>
          <w:rFonts w:eastAsia="Calibri"/>
          <w:b/>
        </w:rPr>
        <w:t>6.4.1.</w:t>
      </w:r>
      <w:r w:rsidRPr="003E3678">
        <w:rPr>
          <w:rFonts w:eastAsia="Calibri"/>
        </w:rPr>
        <w:t xml:space="preserve"> </w:t>
      </w:r>
      <w:r w:rsidRPr="003E3678">
        <w:t xml:space="preserve">Своєчасно та в повному обсязі отримувати плату за </w:t>
      </w:r>
      <w:r w:rsidR="00F3595E" w:rsidRPr="003E3678">
        <w:t xml:space="preserve">вчасно та якісно </w:t>
      </w:r>
      <w:r w:rsidRPr="003E3678">
        <w:t xml:space="preserve">надані </w:t>
      </w:r>
      <w:r w:rsidR="00F3595E" w:rsidRPr="003E3678">
        <w:t xml:space="preserve">послуги </w:t>
      </w:r>
      <w:r w:rsidRPr="003E3678">
        <w:t xml:space="preserve">згідно умов цього Договору; </w:t>
      </w:r>
    </w:p>
    <w:p w14:paraId="2E6E2DBE" w14:textId="77777777" w:rsidR="00542F1F" w:rsidRPr="003E3678" w:rsidRDefault="00542F1F" w:rsidP="00542F1F">
      <w:pPr>
        <w:pStyle w:val="a5"/>
        <w:spacing w:before="0" w:beforeAutospacing="0" w:after="0" w:afterAutospacing="0"/>
      </w:pPr>
      <w:r w:rsidRPr="003E3678">
        <w:rPr>
          <w:rFonts w:eastAsia="Calibri"/>
          <w:b/>
        </w:rPr>
        <w:t>6.4.2.</w:t>
      </w:r>
      <w:r w:rsidRPr="003E3678">
        <w:rPr>
          <w:rFonts w:eastAsia="Calibri"/>
        </w:rPr>
        <w:t xml:space="preserve"> </w:t>
      </w:r>
      <w:r w:rsidRPr="003E3678">
        <w:t xml:space="preserve">На дострокове надання послуг за письмовим погодженням Замовника. </w:t>
      </w:r>
    </w:p>
    <w:p w14:paraId="2E6E2DC0" w14:textId="77777777" w:rsidR="00542F1F" w:rsidRPr="003E3678" w:rsidRDefault="00542F1F" w:rsidP="00542F1F">
      <w:pPr>
        <w:ind w:left="360"/>
        <w:jc w:val="center"/>
        <w:rPr>
          <w:b/>
          <w:spacing w:val="-6"/>
        </w:rPr>
      </w:pPr>
      <w:r w:rsidRPr="003E3678">
        <w:rPr>
          <w:rFonts w:eastAsia="Calibri"/>
          <w:b/>
        </w:rPr>
        <w:t xml:space="preserve">VІІ. </w:t>
      </w:r>
      <w:r w:rsidRPr="003E3678">
        <w:rPr>
          <w:b/>
          <w:spacing w:val="-6"/>
        </w:rPr>
        <w:t>ВІДПОВІДАЛЬНІСТЬ СТОРІН</w:t>
      </w:r>
    </w:p>
    <w:p w14:paraId="2E6E2DC1" w14:textId="77777777" w:rsidR="00542F1F" w:rsidRPr="003E3678" w:rsidRDefault="00542F1F" w:rsidP="00542F1F">
      <w:pPr>
        <w:tabs>
          <w:tab w:val="num" w:pos="0"/>
        </w:tabs>
        <w:outlineLvl w:val="0"/>
      </w:pPr>
      <w:r w:rsidRPr="003E3678">
        <w:rPr>
          <w:b/>
        </w:rPr>
        <w:t>7.1.</w:t>
      </w:r>
      <w:r w:rsidRPr="003E3678">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E6E2DC2" w14:textId="378DEB4D" w:rsidR="00505166" w:rsidRPr="003E3678" w:rsidRDefault="00542F1F" w:rsidP="00505166">
      <w:pPr>
        <w:tabs>
          <w:tab w:val="num" w:pos="0"/>
        </w:tabs>
        <w:outlineLvl w:val="0"/>
      </w:pPr>
      <w:r w:rsidRPr="003E3678">
        <w:rPr>
          <w:b/>
        </w:rPr>
        <w:t>7.2.</w:t>
      </w:r>
      <w:r w:rsidRPr="003E3678">
        <w:t xml:space="preserve"> У разі невиконання та/або неналежного виконання Виконавцем </w:t>
      </w:r>
      <w:r w:rsidR="002B4C82" w:rsidRPr="003E3678">
        <w:t>будь-якої умови</w:t>
      </w:r>
      <w:r w:rsidRPr="003E3678">
        <w:t xml:space="preserve"> за цим Договором,  Виконавець сплачує Замовнику штраф у розмірі </w:t>
      </w:r>
      <w:r w:rsidR="006F0D4A" w:rsidRPr="003E3678">
        <w:t>1</w:t>
      </w:r>
      <w:r w:rsidRPr="003E3678">
        <w:t>0% від загальної ціни  Договору, зазначеної у п. 3.1 цього Договор</w:t>
      </w:r>
      <w:r w:rsidR="00B4416E" w:rsidRPr="003E3678">
        <w:t>у, за кожне порушення Договору</w:t>
      </w:r>
      <w:r w:rsidR="00505166" w:rsidRPr="003E3678">
        <w:t>.</w:t>
      </w:r>
    </w:p>
    <w:p w14:paraId="2E6E2DC3" w14:textId="5621C292" w:rsidR="00505166" w:rsidRPr="003E3678" w:rsidRDefault="00542F1F" w:rsidP="00505166">
      <w:pPr>
        <w:tabs>
          <w:tab w:val="num" w:pos="0"/>
        </w:tabs>
        <w:outlineLvl w:val="0"/>
      </w:pPr>
      <w:r w:rsidRPr="003E3678">
        <w:rPr>
          <w:b/>
        </w:rPr>
        <w:t>7.3.</w:t>
      </w:r>
      <w:r w:rsidRPr="003E3678">
        <w:t xml:space="preserve"> У разі порушення Виконавцем терміну (строку) надання послуг або не передання або несвоєчасного передання їх результатів Замовнику, Виконавець сплачує Замовникові </w:t>
      </w:r>
      <w:r w:rsidR="002B4C82" w:rsidRPr="003E3678">
        <w:t>неустойку</w:t>
      </w:r>
      <w:r w:rsidRPr="003E3678">
        <w:t xml:space="preserve"> у розмірі 0,1 % від загальної ціни  Договору, зазначеної п.3.1 Договору, за кожний день прострочення надання послуг або передання їх результатів</w:t>
      </w:r>
      <w:r w:rsidR="00994FBD" w:rsidRPr="003E3678">
        <w:t>,</w:t>
      </w:r>
      <w:r w:rsidR="00994FBD" w:rsidRPr="003E3678">
        <w:rPr>
          <w:noProof/>
        </w:rPr>
        <w:t xml:space="preserve"> </w:t>
      </w:r>
      <w:r w:rsidR="00994FBD" w:rsidRPr="003E3678">
        <w:t>а за прострочення понад 30 днів додатково стягується штраф у розмірі 7% від загальної ціни цього Договору</w:t>
      </w:r>
      <w:r w:rsidR="00505166" w:rsidRPr="003E3678">
        <w:t>.</w:t>
      </w:r>
    </w:p>
    <w:p w14:paraId="2E6E2DC4" w14:textId="50FD39D5" w:rsidR="00542F1F" w:rsidRPr="003E3678" w:rsidRDefault="00542F1F" w:rsidP="00542F1F">
      <w:pPr>
        <w:tabs>
          <w:tab w:val="left" w:pos="709"/>
          <w:tab w:val="left" w:pos="851"/>
          <w:tab w:val="left" w:pos="993"/>
          <w:tab w:val="left" w:pos="1134"/>
        </w:tabs>
        <w:rPr>
          <w:spacing w:val="-4"/>
        </w:rPr>
      </w:pPr>
      <w:r w:rsidRPr="003E3678">
        <w:rPr>
          <w:b/>
        </w:rPr>
        <w:t>7.4.</w:t>
      </w:r>
      <w:r w:rsidRPr="003E3678">
        <w:t xml:space="preserve"> </w:t>
      </w:r>
      <w:r w:rsidRPr="003E3678">
        <w:rPr>
          <w:spacing w:val="-4"/>
        </w:rPr>
        <w:t xml:space="preserve">У разі надання Виконавцем послуг, не передбачених кошторисною документацією і не погоджених з Замовником, Замовник </w:t>
      </w:r>
      <w:r w:rsidR="003E3678" w:rsidRPr="003E3678">
        <w:rPr>
          <w:spacing w:val="-4"/>
          <w:lang w:val="en-US"/>
        </w:rPr>
        <w:t>a</w:t>
      </w:r>
      <w:r w:rsidRPr="003E3678">
        <w:rPr>
          <w:spacing w:val="-4"/>
        </w:rPr>
        <w:t>має право за своїм вибором використати оперативно-господарську санкцію у вигляді:</w:t>
      </w:r>
    </w:p>
    <w:p w14:paraId="2E6E2DC5" w14:textId="77777777" w:rsidR="00542F1F" w:rsidRPr="003E3678" w:rsidRDefault="00542F1F" w:rsidP="00542F1F">
      <w:pPr>
        <w:tabs>
          <w:tab w:val="left" w:pos="709"/>
          <w:tab w:val="left" w:pos="851"/>
          <w:tab w:val="left" w:pos="993"/>
          <w:tab w:val="left" w:pos="1134"/>
        </w:tabs>
        <w:ind w:left="426"/>
        <w:rPr>
          <w:spacing w:val="-4"/>
        </w:rPr>
      </w:pPr>
      <w:r w:rsidRPr="003E3678">
        <w:rPr>
          <w:spacing w:val="-4"/>
        </w:rPr>
        <w:t>- відмови від прийняття та оплати таких послуг;</w:t>
      </w:r>
    </w:p>
    <w:p w14:paraId="2E6E2DC6" w14:textId="77777777" w:rsidR="00542F1F" w:rsidRPr="003E3678" w:rsidRDefault="00542F1F" w:rsidP="00542F1F">
      <w:pPr>
        <w:tabs>
          <w:tab w:val="left" w:pos="709"/>
          <w:tab w:val="left" w:pos="851"/>
          <w:tab w:val="left" w:pos="993"/>
          <w:tab w:val="left" w:pos="1134"/>
        </w:tabs>
        <w:ind w:left="426"/>
      </w:pPr>
      <w:r w:rsidRPr="003E3678">
        <w:rPr>
          <w:spacing w:val="-4"/>
        </w:rPr>
        <w:t>- відмови від виконання подальших своїх зобов’язань за цим Договором із звільненням від відповідальності за таке невиконання</w:t>
      </w:r>
      <w:r w:rsidRPr="003E3678">
        <w:t>.</w:t>
      </w:r>
    </w:p>
    <w:p w14:paraId="2E6E2DC7" w14:textId="77777777" w:rsidR="00542F1F" w:rsidRPr="003E3678" w:rsidRDefault="00542F1F" w:rsidP="00542F1F">
      <w:pPr>
        <w:tabs>
          <w:tab w:val="num" w:pos="0"/>
        </w:tabs>
        <w:outlineLvl w:val="0"/>
      </w:pPr>
      <w:r w:rsidRPr="003E3678">
        <w:rPr>
          <w:b/>
        </w:rPr>
        <w:t>7.5.</w:t>
      </w:r>
      <w:r w:rsidRPr="003E3678">
        <w:t xml:space="preserve"> У разі невиконання або неналежного виконання Виконавцем зобов’язань щодо якості наданих послуг, Замовник має право за своїм вибором використати оперативно-господарську санкцію у вигляді:</w:t>
      </w:r>
    </w:p>
    <w:p w14:paraId="2E6E2DC8" w14:textId="77777777" w:rsidR="00542F1F" w:rsidRPr="003E3678" w:rsidRDefault="00542F1F" w:rsidP="00542F1F">
      <w:pPr>
        <w:tabs>
          <w:tab w:val="num" w:pos="0"/>
        </w:tabs>
        <w:outlineLvl w:val="0"/>
      </w:pPr>
      <w:r w:rsidRPr="003E3678">
        <w:t>- відмови від оплати за неякісно надані послуги із звільненням Замовника від будь-якої відповідальності за такі дії;</w:t>
      </w:r>
    </w:p>
    <w:p w14:paraId="2E6E2DC9" w14:textId="77777777" w:rsidR="00542F1F" w:rsidRPr="003E3678" w:rsidRDefault="00542F1F" w:rsidP="00542F1F">
      <w:pPr>
        <w:tabs>
          <w:tab w:val="num" w:pos="0"/>
        </w:tabs>
        <w:outlineLvl w:val="0"/>
      </w:pPr>
      <w:r w:rsidRPr="003E3678">
        <w:t>- відмови від виконання подальших своїх зобов’язань за цим Договором із звільненням від відповідальності за таке невиконання.</w:t>
      </w:r>
    </w:p>
    <w:p w14:paraId="2E6E2DCA" w14:textId="5E828058" w:rsidR="00542F1F" w:rsidRPr="003E3678" w:rsidRDefault="00542F1F" w:rsidP="00542F1F">
      <w:pPr>
        <w:tabs>
          <w:tab w:val="num" w:pos="0"/>
        </w:tabs>
        <w:outlineLvl w:val="0"/>
      </w:pPr>
      <w:r w:rsidRPr="003E3678">
        <w:rPr>
          <w:b/>
        </w:rPr>
        <w:t>7.6.</w:t>
      </w:r>
      <w:r w:rsidR="00D02B4F" w:rsidRPr="003E3678">
        <w:rPr>
          <w:b/>
        </w:rPr>
        <w:t xml:space="preserve"> </w:t>
      </w:r>
      <w:r w:rsidRPr="003E3678">
        <w:t>У разі невиконання або неналежного виконання Виконавцем зобов’язань щодо оплати штрафних санкцій, відшкодування збитків Замовнику, останній має право використати оперативно-господарську санкцію у вигляді відмови від виконання подальших своїх зобов’язань за цим Договором із звільненням від відповідальності за таке невиконання.</w:t>
      </w:r>
    </w:p>
    <w:p w14:paraId="2E6E2DCB" w14:textId="66CC1817" w:rsidR="00535811" w:rsidRPr="003E3678" w:rsidRDefault="00535811" w:rsidP="00535811">
      <w:pPr>
        <w:tabs>
          <w:tab w:val="num" w:pos="0"/>
        </w:tabs>
        <w:outlineLvl w:val="0"/>
      </w:pPr>
      <w:r w:rsidRPr="003E3678">
        <w:rPr>
          <w:b/>
        </w:rPr>
        <w:t>7.7</w:t>
      </w:r>
      <w:r w:rsidRPr="003E3678">
        <w:t>.</w:t>
      </w:r>
      <w:r w:rsidRPr="003E3678">
        <w:rPr>
          <w:noProof/>
        </w:rPr>
        <w:t xml:space="preserve"> </w:t>
      </w:r>
      <w:r w:rsidRPr="003E3678">
        <w:t>Замовник має право утримати з несплаченої частини вартості (ціни) послуг за Договором суму штрафних санкцій, нарахованих за неналежне виконання Виконавцем своїх зобов’язань, інших збитків, завданих Замовнику, про що письмово повідомляє  Виконавця.</w:t>
      </w:r>
    </w:p>
    <w:p w14:paraId="2E6E2DCC" w14:textId="77777777" w:rsidR="00542F1F" w:rsidRPr="003E3678" w:rsidRDefault="00535811" w:rsidP="00542F1F">
      <w:pPr>
        <w:tabs>
          <w:tab w:val="num" w:pos="0"/>
        </w:tabs>
        <w:outlineLvl w:val="0"/>
      </w:pPr>
      <w:r w:rsidRPr="003E3678">
        <w:rPr>
          <w:b/>
        </w:rPr>
        <w:t>7.8</w:t>
      </w:r>
      <w:r w:rsidR="00542F1F" w:rsidRPr="003E3678">
        <w:rPr>
          <w:b/>
        </w:rPr>
        <w:t>.</w:t>
      </w:r>
      <w:r w:rsidR="00542F1F" w:rsidRPr="003E3678">
        <w:t xml:space="preserve"> У разі порушення Виконавцем порядку складання та/або порядку реєстрації ПН/РК в Єдиному реєстрі податкових накладних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Виконавець сплачує Замовнику штраф у розмірі суми ПДВ у такій ПН/РК протягом 10 календарних днів з дати отримання відповідної претензії Замовника.</w:t>
      </w:r>
    </w:p>
    <w:p w14:paraId="2E6E2DCD" w14:textId="77777777" w:rsidR="00542F1F" w:rsidRPr="003E3678" w:rsidRDefault="00542F1F" w:rsidP="00542F1F">
      <w:pPr>
        <w:tabs>
          <w:tab w:val="num" w:pos="0"/>
        </w:tabs>
        <w:outlineLvl w:val="0"/>
      </w:pPr>
      <w:r w:rsidRPr="003E3678">
        <w:lastRenderedPageBreak/>
        <w:t>РК, що відповідно до вимог ПКУ підлягають реєстрації в ЄРПН Замовником, надсилаються Виконавцем Замовнику засобами електронного документообігу в системі M.E.Doc не пізніше, ніж за 3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14:paraId="2E6E2DCE" w14:textId="77777777" w:rsidR="00542F1F" w:rsidRPr="003E3678" w:rsidRDefault="00542F1F" w:rsidP="00542F1F">
      <w:pPr>
        <w:tabs>
          <w:tab w:val="num" w:pos="0"/>
        </w:tabs>
        <w:outlineLvl w:val="0"/>
      </w:pPr>
      <w:r w:rsidRPr="003E3678">
        <w:t>У разі порушення Замовником граничних термінів реєстрації в ЄРПН РК, отриманих від Виконавця, з причини несвоєчасного надсилання Виконавцем Замовнику таких РК, Виконавець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w:t>
      </w:r>
    </w:p>
    <w:p w14:paraId="2E6E2DCF" w14:textId="77777777" w:rsidR="00542F1F" w:rsidRPr="003E3678" w:rsidRDefault="00542F1F" w:rsidP="00542F1F">
      <w:pPr>
        <w:tabs>
          <w:tab w:val="num" w:pos="0"/>
        </w:tabs>
        <w:outlineLvl w:val="0"/>
      </w:pPr>
      <w:r w:rsidRPr="003E3678">
        <w:t>Замовник має право застосувати оперативно-господарську санкцію у разі порушення Виконавцем порядку складання та/або порядку реєстрації ПН/РК в ЄРПН, відмови Виконавця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14:paraId="2E6E2DD0" w14:textId="53D0DB02" w:rsidR="00542F1F" w:rsidRPr="003E3678" w:rsidRDefault="00542F1F" w:rsidP="00542F1F">
      <w:pPr>
        <w:tabs>
          <w:tab w:val="num" w:pos="0"/>
        </w:tabs>
        <w:outlineLvl w:val="0"/>
      </w:pPr>
      <w:r w:rsidRPr="003E3678">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до моменту надання </w:t>
      </w:r>
      <w:r w:rsidR="00E20B6E" w:rsidRPr="003E3678">
        <w:t>Виконавцем</w:t>
      </w:r>
      <w:r w:rsidRPr="003E3678">
        <w:t xml:space="preserve"> належним чином оформленої та зареєстрованої ПН (РК).</w:t>
      </w:r>
    </w:p>
    <w:p w14:paraId="2E6E2DD1" w14:textId="4DE08BEA" w:rsidR="00542F1F" w:rsidRPr="003E3678" w:rsidRDefault="00542F1F" w:rsidP="00542F1F">
      <w:pPr>
        <w:tabs>
          <w:tab w:val="num" w:pos="0"/>
        </w:tabs>
        <w:outlineLvl w:val="0"/>
      </w:pPr>
      <w:r w:rsidRPr="003E3678">
        <w:t xml:space="preserve">Замовник повідомляє Виконавця про застосування оперативно-господарських санкцій за 5 календарних днів до моменту настання граничного терміну оплати за товари, роботи (послуги). 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w:t>
      </w:r>
      <w:r w:rsidR="00941AFC" w:rsidRPr="003E3678">
        <w:t>наданих послуг</w:t>
      </w:r>
      <w:r w:rsidRPr="003E3678">
        <w:t xml:space="preserve"> до Замовника не застосовуються.</w:t>
      </w:r>
    </w:p>
    <w:p w14:paraId="2E6E2DD2" w14:textId="77777777" w:rsidR="00542F1F" w:rsidRPr="003E3678" w:rsidRDefault="00542F1F" w:rsidP="00542F1F">
      <w:pPr>
        <w:tabs>
          <w:tab w:val="num" w:pos="0"/>
        </w:tabs>
        <w:outlineLvl w:val="0"/>
      </w:pPr>
      <w:r w:rsidRPr="003E3678">
        <w:t>У  разі зупинення реєстрації ПН/РК в ЄРПН згідно з п.201.16 ст. 201 ПКУ Виконавець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Виконавця, такої податкової накладної (РК) разом з квитанцією про зупинення реєстрації. Після відновлення можливості реєстрації ПН/РК в ЄРПН Виконавець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14:paraId="2E6E2DD3" w14:textId="406018CC" w:rsidR="00542F1F" w:rsidRPr="003E3678" w:rsidRDefault="00542F1F" w:rsidP="00542F1F">
      <w:pPr>
        <w:tabs>
          <w:tab w:val="num" w:pos="0"/>
        </w:tabs>
        <w:outlineLvl w:val="0"/>
      </w:pPr>
      <w:r w:rsidRPr="003E3678">
        <w:t>За умови належного інформування Виконавцем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Виконавця з</w:t>
      </w:r>
      <w:r w:rsidR="008C48EC" w:rsidRPr="003E3678">
        <w:t>і</w:t>
      </w:r>
      <w:r w:rsidRPr="003E3678">
        <w:t xml:space="preserve"> </w:t>
      </w:r>
      <w:r w:rsidR="008C48EC" w:rsidRPr="003E3678">
        <w:t>сторони</w:t>
      </w:r>
      <w:r w:rsidRPr="003E3678">
        <w:t xml:space="preserve">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Виконавця від реєстрації ПН/РК.</w:t>
      </w:r>
    </w:p>
    <w:p w14:paraId="2E6E2DD4" w14:textId="130BB531" w:rsidR="00542F1F" w:rsidRPr="003E3678" w:rsidRDefault="00535811" w:rsidP="00542F1F">
      <w:pPr>
        <w:tabs>
          <w:tab w:val="num" w:pos="0"/>
        </w:tabs>
        <w:outlineLvl w:val="0"/>
      </w:pPr>
      <w:r w:rsidRPr="003E3678">
        <w:rPr>
          <w:b/>
        </w:rPr>
        <w:t>7.9</w:t>
      </w:r>
      <w:r w:rsidR="00542F1F" w:rsidRPr="003E3678">
        <w:rPr>
          <w:b/>
        </w:rPr>
        <w:t>.</w:t>
      </w:r>
      <w:r w:rsidR="00542F1F" w:rsidRPr="003E3678">
        <w:t xml:space="preserve"> У разі порушення Виконавцем термінів (строків) усунення недоліків наданих послуг, Виконавець сплачує Замовникові неустойку у розмірі 0,3 % від загальної ціни Договору, зазначеної у п.3.1 Договору, за кожний день прострочення</w:t>
      </w:r>
      <w:r w:rsidR="00252355" w:rsidRPr="003E3678">
        <w:t>.</w:t>
      </w:r>
    </w:p>
    <w:p w14:paraId="4A860C3E" w14:textId="77777777" w:rsidR="002B4C82" w:rsidRPr="003E3678" w:rsidRDefault="002B4C82" w:rsidP="002B4C82">
      <w:pPr>
        <w:tabs>
          <w:tab w:val="left" w:pos="284"/>
        </w:tabs>
        <w:rPr>
          <w:spacing w:val="-2"/>
        </w:rPr>
      </w:pPr>
      <w:r w:rsidRPr="003E3678">
        <w:rPr>
          <w:b/>
          <w:spacing w:val="-2"/>
        </w:rPr>
        <w:t>7.10.</w:t>
      </w:r>
      <w:r w:rsidRPr="003E3678">
        <w:rPr>
          <w:spacing w:val="-2"/>
        </w:rPr>
        <w:t xml:space="preserve"> Сторони дійшли згоди, що за прострочення виконання грошового зобов'язання, передбаченого цим Договором, Замовник на вимогу Виконавця зобов'язаний сплатити 0 (нуль) процентів річних від простроченої суми.</w:t>
      </w:r>
    </w:p>
    <w:p w14:paraId="2E6E2DD6" w14:textId="77777777" w:rsidR="00542F1F" w:rsidRPr="003E3678" w:rsidRDefault="00542F1F" w:rsidP="00542F1F">
      <w:pPr>
        <w:pStyle w:val="a5"/>
        <w:spacing w:before="0" w:beforeAutospacing="0" w:after="0" w:afterAutospacing="0"/>
        <w:ind w:firstLine="426"/>
        <w:jc w:val="center"/>
        <w:rPr>
          <w:b/>
        </w:rPr>
      </w:pPr>
      <w:r w:rsidRPr="003E3678">
        <w:rPr>
          <w:b/>
        </w:rPr>
        <w:t>VІІІ. ОБОВ’ЯЗКИ З ДОТРИМАННЯ ВИМОГ БЕЗПЕКИ</w:t>
      </w:r>
    </w:p>
    <w:p w14:paraId="2E6E2DD7" w14:textId="5A999D30" w:rsidR="00542F1F" w:rsidRPr="003E3678" w:rsidRDefault="00542F1F" w:rsidP="00542F1F">
      <w:r w:rsidRPr="003E3678">
        <w:rPr>
          <w:b/>
        </w:rPr>
        <w:t>8.1.</w:t>
      </w:r>
      <w:r w:rsidR="002B4C82" w:rsidRPr="003E3678">
        <w:t xml:space="preserve"> </w:t>
      </w:r>
      <w:r w:rsidR="0096275B" w:rsidRPr="003E3678">
        <w:t xml:space="preserve">Під час надання послуг за Договором на території Замовника, Виконавець зобов'язується </w:t>
      </w:r>
      <w:r w:rsidR="004F0E77" w:rsidRPr="003E3678">
        <w:t>забезпечити дотримання</w:t>
      </w:r>
      <w:r w:rsidR="0096275B" w:rsidRPr="003E3678">
        <w:t xml:space="preserve"> вимог законодавства України та підзаконних актів з охорони праці, пожежної та техногенної безпеки, охорони навколишнього середовища та Положення про безпеку виконання робіт та надання послуг підрядними організаціями в </w:t>
      </w:r>
      <w:r w:rsidR="0056495B">
        <w:t xml:space="preserve">КНП «Чернігівська обласна дитяча лікарня» ЧОР </w:t>
      </w:r>
      <w:r w:rsidR="0096275B" w:rsidRPr="003E3678">
        <w:t>(Положення)</w:t>
      </w:r>
      <w:r w:rsidR="001451AA" w:rsidRPr="003E3678">
        <w:t>.</w:t>
      </w:r>
    </w:p>
    <w:p w14:paraId="2E6E2DD8" w14:textId="5F5C5490" w:rsidR="00542F1F" w:rsidRPr="003E3678" w:rsidRDefault="00542F1F" w:rsidP="00542F1F">
      <w:r w:rsidRPr="003E3678">
        <w:rPr>
          <w:b/>
        </w:rPr>
        <w:t>8.2.</w:t>
      </w:r>
      <w:r w:rsidRPr="003E3678">
        <w:t xml:space="preserve"> У разі залучення </w:t>
      </w:r>
      <w:r w:rsidR="00F07AC0" w:rsidRPr="003E3678">
        <w:t xml:space="preserve">Виконавцем </w:t>
      </w:r>
      <w:r w:rsidRPr="003E3678">
        <w:t xml:space="preserve">до надання послуг </w:t>
      </w:r>
      <w:r w:rsidR="002B4C82" w:rsidRPr="003E3678">
        <w:rPr>
          <w:spacing w:val="-2"/>
        </w:rPr>
        <w:t>інш</w:t>
      </w:r>
      <w:r w:rsidR="00F07AC0" w:rsidRPr="003E3678">
        <w:rPr>
          <w:spacing w:val="-2"/>
        </w:rPr>
        <w:t>ої</w:t>
      </w:r>
      <w:r w:rsidR="002B4C82" w:rsidRPr="003E3678">
        <w:rPr>
          <w:spacing w:val="-2"/>
        </w:rPr>
        <w:t xml:space="preserve"> ос</w:t>
      </w:r>
      <w:r w:rsidR="00187D9F" w:rsidRPr="003E3678">
        <w:rPr>
          <w:spacing w:val="-2"/>
        </w:rPr>
        <w:t>о</w:t>
      </w:r>
      <w:r w:rsidR="002B4C82" w:rsidRPr="003E3678">
        <w:rPr>
          <w:spacing w:val="-2"/>
        </w:rPr>
        <w:t>б</w:t>
      </w:r>
      <w:r w:rsidR="00F07AC0" w:rsidRPr="003E3678">
        <w:rPr>
          <w:spacing w:val="-2"/>
        </w:rPr>
        <w:t>и,</w:t>
      </w:r>
      <w:r w:rsidR="002B4C82" w:rsidRPr="003E3678">
        <w:rPr>
          <w:spacing w:val="-2"/>
        </w:rPr>
        <w:t xml:space="preserve"> </w:t>
      </w:r>
      <w:r w:rsidRPr="003E3678">
        <w:t>Виконавець несе повну відповідальність за порушення нею вимог з охорони праці, пожежної та техногенної безпеки, охорони навколишнього середовища та вимог діючого Положення.</w:t>
      </w:r>
    </w:p>
    <w:p w14:paraId="2E6E2DD9" w14:textId="5CBD5CEB" w:rsidR="00542F1F" w:rsidRPr="003E3678" w:rsidRDefault="00542F1F" w:rsidP="00542F1F">
      <w:r w:rsidRPr="003E3678">
        <w:rPr>
          <w:b/>
        </w:rPr>
        <w:t>8.3.</w:t>
      </w:r>
      <w:r w:rsidRPr="003E3678">
        <w:t xml:space="preserve"> </w:t>
      </w:r>
      <w:r w:rsidR="001451AA" w:rsidRPr="003E3678">
        <w:t xml:space="preserve">Підписання Договору підтверджує факт ознайомлення Виконавцем та згоду із вимогами Положення про безпеку виконання робіт та надання послуг підрядними організаціями в </w:t>
      </w:r>
      <w:r w:rsidR="001451AA" w:rsidRPr="003E3678">
        <w:br/>
      </w:r>
      <w:r w:rsidR="0056495B">
        <w:t>КНП «Чернігівська обласна дитяча лікарня» ЧОР</w:t>
      </w:r>
      <w:r w:rsidR="0056495B" w:rsidRPr="003E3678">
        <w:t xml:space="preserve"> </w:t>
      </w:r>
      <w:bookmarkStart w:id="0" w:name="_GoBack"/>
      <w:bookmarkEnd w:id="0"/>
      <w:r w:rsidR="001451AA" w:rsidRPr="003E3678">
        <w:t xml:space="preserve">щодо дотримання персоналом Виконавця вимог з </w:t>
      </w:r>
      <w:r w:rsidR="001451AA" w:rsidRPr="003E3678">
        <w:lastRenderedPageBreak/>
        <w:t>охорони праці, пожежної та техногенної безпеки, охорони навколишнього середовища, а також відповідальності за їх невиконання, порядок та умови нарахування і утримання штрафних санкцій</w:t>
      </w:r>
      <w:r w:rsidRPr="003E3678">
        <w:t>.</w:t>
      </w:r>
    </w:p>
    <w:p w14:paraId="2E6E2DDA" w14:textId="7345ACD6" w:rsidR="00542F1F" w:rsidRPr="003E3678" w:rsidRDefault="00542F1F" w:rsidP="00542F1F">
      <w:r w:rsidRPr="003E3678">
        <w:rPr>
          <w:b/>
        </w:rPr>
        <w:t>8.4.</w:t>
      </w:r>
      <w:r w:rsidRPr="003E3678">
        <w:t xml:space="preserve"> Виконавець підтверджує, що до початку надання послуг за цим Договором належним чином отримано/оформлено в компетентних державних органах усі необхідні ліце</w:t>
      </w:r>
      <w:r w:rsidR="007864A6" w:rsidRPr="003E3678">
        <w:t>нзії, дозволи та погодження на П</w:t>
      </w:r>
      <w:r w:rsidRPr="003E3678">
        <w:t>ослуги, що підлягають виконанню згідно з цим Договором.</w:t>
      </w:r>
    </w:p>
    <w:p w14:paraId="2E6E2DDB" w14:textId="63C4FFCA" w:rsidR="00542F1F" w:rsidRPr="003E3678" w:rsidRDefault="00542F1F" w:rsidP="00542F1F">
      <w:r w:rsidRPr="003E3678">
        <w:rPr>
          <w:b/>
        </w:rPr>
        <w:t>8.5.</w:t>
      </w:r>
      <w:r w:rsidRPr="003E3678">
        <w:t xml:space="preserve"> </w:t>
      </w:r>
      <w:r w:rsidR="00A14610" w:rsidRPr="003E3678">
        <w:t>Контроль за відповідністю Послуг, які надаються Виконавцем або залученою ним іншою особою та дотриманням персоналом Виконавця або іншої особи вимог з охорони праці, пожежної та техногенної безпеки, охорони навколишнього середовища, відповідно до Положення здійснюється повноважним представником Замовника.</w:t>
      </w:r>
    </w:p>
    <w:p w14:paraId="2E6E2DDC" w14:textId="6747F9A6" w:rsidR="00542F1F" w:rsidRPr="003E3678" w:rsidRDefault="00542F1F" w:rsidP="00542F1F">
      <w:r w:rsidRPr="003E3678">
        <w:rPr>
          <w:b/>
        </w:rPr>
        <w:t>8.6.</w:t>
      </w:r>
      <w:r w:rsidRPr="003E3678">
        <w:t xml:space="preserve"> Контроль за дотриманням </w:t>
      </w:r>
      <w:r w:rsidR="00D54473" w:rsidRPr="003E3678">
        <w:t>Виконавцем (інш</w:t>
      </w:r>
      <w:r w:rsidR="004D137E" w:rsidRPr="003E3678">
        <w:t>ою особою залученою Виконавцем)</w:t>
      </w:r>
      <w:r w:rsidRPr="003E3678">
        <w:t xml:space="preserve"> вимог з охорони праці, пожежної та техногенної безпеки, охорони навколишнього середовища здійснюється повноважним представником Замовника, про що складається Акт про порушення</w:t>
      </w:r>
      <w:r w:rsidR="007864A6" w:rsidRPr="003E3678">
        <w:t xml:space="preserve"> вимог безпеки під час надання П</w:t>
      </w:r>
      <w:r w:rsidRPr="003E3678">
        <w:t xml:space="preserve">ослуг відповідно до діючого Положення. </w:t>
      </w:r>
    </w:p>
    <w:p w14:paraId="2E6E2DDD" w14:textId="7735AA22" w:rsidR="00542F1F" w:rsidRPr="003E3678" w:rsidRDefault="00542F1F" w:rsidP="00542F1F">
      <w:r w:rsidRPr="003E3678">
        <w:rPr>
          <w:b/>
        </w:rPr>
        <w:t>8.7.</w:t>
      </w:r>
      <w:r w:rsidRPr="003E3678">
        <w:t xml:space="preserve"> У разі виявлення повноважним представником Замовника порушень під час надання послуг Виконавцем</w:t>
      </w:r>
      <w:r w:rsidR="007864A6" w:rsidRPr="003E3678">
        <w:t>, надання П</w:t>
      </w:r>
      <w:r w:rsidRPr="003E3678">
        <w:t>ослуг може бути призупинене за умови, що дане порушення не може бути усунуто негайно. Надання послуг поновлюється після усунення порушення.</w:t>
      </w:r>
    </w:p>
    <w:p w14:paraId="2E6E2DDE" w14:textId="77777777" w:rsidR="00542F1F" w:rsidRPr="003E3678" w:rsidRDefault="00542F1F" w:rsidP="00542F1F">
      <w:r w:rsidRPr="003E3678">
        <w:t>Призупинення виконання Виконавцем надання послуг внаслідок порушень вимог з охорони праці, пожежної та техногенної безпеки, охорони навколишнього середовища не є підставою для зміни узгоджених сторонами термінів надання послуг.</w:t>
      </w:r>
    </w:p>
    <w:p w14:paraId="2E6E2DDF" w14:textId="53F2175E" w:rsidR="00542F1F" w:rsidRPr="003E3678" w:rsidRDefault="00542F1F" w:rsidP="00542F1F">
      <w:r w:rsidRPr="003E3678">
        <w:rPr>
          <w:b/>
        </w:rPr>
        <w:t>8.8.</w:t>
      </w:r>
      <w:r w:rsidRPr="003E3678">
        <w:t xml:space="preserve"> Порушення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допущені Виконавцем (</w:t>
      </w:r>
      <w:r w:rsidR="00CA253C" w:rsidRPr="003E3678">
        <w:t>іншою особою</w:t>
      </w:r>
      <w:r w:rsidRPr="003E3678">
        <w:t>), оцінюються відповідно до Класифікатора порушень (п. 8.8.1. цього Дого</w:t>
      </w:r>
      <w:r w:rsidR="00CA253C" w:rsidRPr="003E3678">
        <w:t>вору), що визначені у Додатку 4</w:t>
      </w:r>
      <w:r w:rsidRPr="003E3678">
        <w:t xml:space="preserve"> діючого Положення. Якщо порушення оцінено в 30 балів і більше Замовник має право стягнути з Виконавця штраф у розмірі 5000 (п’ять тисяч) гривень, про що Замовник повідомляє Виконавця шляхом направлення відповідного письмового повідомлення.</w:t>
      </w:r>
    </w:p>
    <w:p w14:paraId="2E6E2DE0" w14:textId="77777777" w:rsidR="00542F1F" w:rsidRPr="003E3678" w:rsidRDefault="00542F1F" w:rsidP="00542F1F">
      <w:r w:rsidRPr="003E3678">
        <w:t>Сторони Договору домовилися, що сплата Виконавцем штрафу, визначеного цим пунктом, здійснюється у добровільному порядку, шляхом утримання розміру штрафу з суми, яка підлягає оплаті за місяць, у якому допущено порушення, або у наступному місяці.</w:t>
      </w:r>
    </w:p>
    <w:p w14:paraId="2E6E2DE1" w14:textId="77777777" w:rsidR="00542F1F" w:rsidRPr="003E3678" w:rsidRDefault="00542F1F" w:rsidP="00542F1F">
      <w:r w:rsidRPr="003E3678">
        <w:t xml:space="preserve">У цьому разі штрафні санкції (неустойка; пеня; штраф, три відсотки річних за користування чужими грошовими коштами; індекс інфляції; збитки, тощо) за порушення умов оплати за цим Договором до Замовника не застосовуються. </w:t>
      </w:r>
    </w:p>
    <w:p w14:paraId="2E6E2DE2" w14:textId="77777777" w:rsidR="00542F1F" w:rsidRPr="003E3678" w:rsidRDefault="00542F1F" w:rsidP="00542F1F">
      <w:pPr>
        <w:rPr>
          <w:b/>
        </w:rPr>
      </w:pPr>
      <w:r w:rsidRPr="003E3678">
        <w:rPr>
          <w:b/>
        </w:rPr>
        <w:t>8.8.1. Класифікатор порушень</w:t>
      </w:r>
    </w:p>
    <w:tbl>
      <w:tblPr>
        <w:tblpPr w:leftFromText="180" w:rightFromText="180" w:vertAnchor="text" w:horzAnchor="margin" w:tblpX="120" w:tblpY="16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6"/>
        <w:gridCol w:w="8646"/>
        <w:gridCol w:w="850"/>
      </w:tblGrid>
      <w:tr w:rsidR="003E3678" w:rsidRPr="003E3678" w14:paraId="2E6E2DE7" w14:textId="77777777" w:rsidTr="00FF1FC3">
        <w:trPr>
          <w:cantSplit/>
          <w:trHeight w:val="416"/>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3" w14:textId="77777777" w:rsidR="00542F1F" w:rsidRPr="003E3678" w:rsidRDefault="00542F1F" w:rsidP="005931A5">
            <w:pPr>
              <w:jc w:val="center"/>
              <w:rPr>
                <w:b/>
                <w:sz w:val="18"/>
                <w:szCs w:val="18"/>
              </w:rPr>
            </w:pPr>
            <w:r w:rsidRPr="003E3678">
              <w:rPr>
                <w:b/>
                <w:sz w:val="18"/>
                <w:szCs w:val="18"/>
              </w:rPr>
              <w:t>№№</w:t>
            </w:r>
          </w:p>
          <w:p w14:paraId="2E6E2DE4" w14:textId="77777777" w:rsidR="00542F1F" w:rsidRPr="003E3678" w:rsidRDefault="00542F1F" w:rsidP="005931A5">
            <w:pPr>
              <w:jc w:val="center"/>
              <w:rPr>
                <w:b/>
                <w:sz w:val="18"/>
                <w:szCs w:val="18"/>
              </w:rPr>
            </w:pPr>
            <w:r w:rsidRPr="003E3678">
              <w:rPr>
                <w:b/>
                <w:sz w:val="18"/>
                <w:szCs w:val="18"/>
              </w:rPr>
              <w:t>за/п</w:t>
            </w: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5" w14:textId="3431A65B" w:rsidR="00542F1F" w:rsidRPr="003E3678" w:rsidRDefault="00D02814" w:rsidP="005931A5">
            <w:pPr>
              <w:pStyle w:val="a5"/>
              <w:spacing w:after="0"/>
              <w:jc w:val="center"/>
              <w:rPr>
                <w:b/>
                <w:sz w:val="18"/>
                <w:szCs w:val="18"/>
              </w:rPr>
            </w:pPr>
            <w:r w:rsidRPr="003E3678">
              <w:rPr>
                <w:b/>
                <w:sz w:val="18"/>
                <w:szCs w:val="18"/>
              </w:rPr>
              <w:t>Виявле</w:t>
            </w:r>
            <w:r w:rsidR="00542F1F" w:rsidRPr="003E3678">
              <w:rPr>
                <w:b/>
                <w:sz w:val="18"/>
                <w:szCs w:val="18"/>
              </w:rPr>
              <w:t>ні порушення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6" w14:textId="77777777" w:rsidR="00542F1F" w:rsidRPr="003E3678" w:rsidRDefault="00542F1F" w:rsidP="005931A5">
            <w:pPr>
              <w:pStyle w:val="a5"/>
              <w:spacing w:after="0"/>
              <w:jc w:val="center"/>
              <w:outlineLvl w:val="8"/>
              <w:rPr>
                <w:i/>
                <w:sz w:val="18"/>
                <w:szCs w:val="18"/>
              </w:rPr>
            </w:pPr>
            <w:r w:rsidRPr="003E3678">
              <w:rPr>
                <w:i/>
                <w:sz w:val="18"/>
                <w:szCs w:val="18"/>
              </w:rPr>
              <w:t>Оцінка в балах</w:t>
            </w:r>
          </w:p>
        </w:tc>
      </w:tr>
      <w:tr w:rsidR="003E3678" w:rsidRPr="003E3678" w14:paraId="2E6E2DE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E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9" w14:textId="77777777" w:rsidR="00542F1F" w:rsidRPr="003E3678" w:rsidRDefault="00542F1F" w:rsidP="005931A5">
            <w:pPr>
              <w:ind w:right="34"/>
              <w:rPr>
                <w:sz w:val="18"/>
                <w:szCs w:val="18"/>
              </w:rPr>
            </w:pPr>
            <w:r w:rsidRPr="003E3678">
              <w:rPr>
                <w:sz w:val="18"/>
                <w:szCs w:val="18"/>
              </w:rPr>
              <w:t>Знаходження працівника на робочому місці у стані алкогольного, наркотичного або токсичного сп’яніння, розпивання алкогольних напоїв на території, об’єктах Замовника або їх зберігання на робочому місці.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A"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DE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E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D" w14:textId="77777777" w:rsidR="00542F1F" w:rsidRPr="003E3678" w:rsidRDefault="00542F1F" w:rsidP="005931A5">
            <w:pPr>
              <w:ind w:right="34"/>
              <w:rPr>
                <w:sz w:val="18"/>
                <w:szCs w:val="18"/>
              </w:rPr>
            </w:pPr>
            <w:r w:rsidRPr="003E3678">
              <w:rPr>
                <w:sz w:val="18"/>
                <w:szCs w:val="18"/>
              </w:rPr>
              <w:t>Відсутність у працівника посвідчення про перевірку знань.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EE"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DF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F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1" w14:textId="77777777" w:rsidR="00542F1F" w:rsidRPr="003E3678" w:rsidRDefault="00542F1F" w:rsidP="005931A5">
            <w:pPr>
              <w:ind w:right="34"/>
              <w:rPr>
                <w:sz w:val="18"/>
                <w:szCs w:val="18"/>
              </w:rPr>
            </w:pPr>
            <w:r w:rsidRPr="003E3678">
              <w:rPr>
                <w:sz w:val="18"/>
                <w:szCs w:val="18"/>
              </w:rPr>
              <w:t>Виконання робіт без проходження вступного, первинного та цільового інструктажів.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2"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DF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F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5" w14:textId="580469E8" w:rsidR="00542F1F" w:rsidRPr="003E3678" w:rsidRDefault="00542F1F" w:rsidP="006E2080">
            <w:pPr>
              <w:ind w:right="34"/>
              <w:rPr>
                <w:sz w:val="18"/>
                <w:szCs w:val="18"/>
              </w:rPr>
            </w:pPr>
            <w:r w:rsidRPr="003E3678">
              <w:rPr>
                <w:sz w:val="18"/>
                <w:szCs w:val="18"/>
              </w:rPr>
              <w:t>Виконання робіт без оформлення наряду-допуску (акт</w:t>
            </w:r>
            <w:r w:rsidR="006E2080" w:rsidRPr="003E3678">
              <w:rPr>
                <w:sz w:val="18"/>
                <w:szCs w:val="18"/>
              </w:rPr>
              <w:t>а</w:t>
            </w:r>
            <w:r w:rsidRPr="003E3678">
              <w:rPr>
                <w:sz w:val="18"/>
                <w:szCs w:val="18"/>
              </w:rPr>
              <w:t>-допуску), розпорядження.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6"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DF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F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9" w14:textId="77777777" w:rsidR="00542F1F" w:rsidRPr="003E3678" w:rsidRDefault="00542F1F" w:rsidP="005931A5">
            <w:pPr>
              <w:ind w:right="34"/>
              <w:rPr>
                <w:sz w:val="18"/>
                <w:szCs w:val="18"/>
              </w:rPr>
            </w:pPr>
            <w:r w:rsidRPr="003E3678">
              <w:rPr>
                <w:sz w:val="18"/>
                <w:szCs w:val="18"/>
              </w:rPr>
              <w:t>Невиконання заходів безпеки передбачених в наряді-допуску, розпорядженні.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A"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DF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DF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D" w14:textId="77777777" w:rsidR="00542F1F" w:rsidRPr="003E3678" w:rsidRDefault="00542F1F" w:rsidP="005931A5">
            <w:pPr>
              <w:ind w:right="34"/>
              <w:rPr>
                <w:sz w:val="18"/>
                <w:szCs w:val="18"/>
              </w:rPr>
            </w:pPr>
            <w:r w:rsidRPr="003E3678">
              <w:rPr>
                <w:sz w:val="18"/>
                <w:szCs w:val="18"/>
              </w:rPr>
              <w:t>Самовільне проведення робіт, розширення робочого місця та обсягу завдання,  визначених нарядом або розпорядженням.</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DFE"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E0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0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1" w14:textId="77777777" w:rsidR="00542F1F" w:rsidRPr="003E3678" w:rsidRDefault="00542F1F" w:rsidP="005931A5">
            <w:pPr>
              <w:ind w:right="34"/>
              <w:rPr>
                <w:sz w:val="18"/>
                <w:szCs w:val="18"/>
              </w:rPr>
            </w:pPr>
            <w:r w:rsidRPr="003E3678">
              <w:rPr>
                <w:sz w:val="18"/>
                <w:szCs w:val="18"/>
              </w:rPr>
              <w:t>Знаходження на робочому місці сторонніх осіб або виконання робіт особами, які не вказані в наряді, розпорядженні.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2"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E0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0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5" w14:textId="77777777" w:rsidR="00542F1F" w:rsidRPr="003E3678" w:rsidRDefault="00542F1F" w:rsidP="005931A5">
            <w:pPr>
              <w:ind w:right="34"/>
              <w:rPr>
                <w:sz w:val="18"/>
                <w:szCs w:val="18"/>
              </w:rPr>
            </w:pPr>
            <w:r w:rsidRPr="003E3678">
              <w:rPr>
                <w:sz w:val="18"/>
                <w:szCs w:val="18"/>
              </w:rPr>
              <w:t>Забруднення земель (території) шляхом потрапляння забруднюючих речовин або несанкціонованого складування (відходів, сировини, матеріалів, стоків тощо).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6"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E0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0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9" w14:textId="77777777" w:rsidR="00542F1F" w:rsidRPr="003E3678" w:rsidRDefault="00542F1F" w:rsidP="005931A5">
            <w:pPr>
              <w:ind w:right="34"/>
              <w:rPr>
                <w:sz w:val="18"/>
                <w:szCs w:val="18"/>
              </w:rPr>
            </w:pPr>
            <w:r w:rsidRPr="003E3678">
              <w:rPr>
                <w:sz w:val="18"/>
                <w:szCs w:val="18"/>
              </w:rPr>
              <w:t>Порушення вимог з збирання, тимчасового зберігання та подальшого вивезення відходів, що утворюються, небезпечних речовин та матеріалів.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A" w14:textId="77777777" w:rsidR="00542F1F" w:rsidRPr="003E3678" w:rsidRDefault="00542F1F" w:rsidP="005931A5">
            <w:pPr>
              <w:pStyle w:val="a5"/>
              <w:spacing w:after="0"/>
              <w:jc w:val="center"/>
              <w:outlineLvl w:val="8"/>
              <w:rPr>
                <w:i/>
                <w:sz w:val="18"/>
                <w:szCs w:val="18"/>
              </w:rPr>
            </w:pPr>
            <w:r w:rsidRPr="003E3678">
              <w:rPr>
                <w:i/>
                <w:sz w:val="18"/>
                <w:szCs w:val="18"/>
              </w:rPr>
              <w:t>30</w:t>
            </w:r>
          </w:p>
        </w:tc>
      </w:tr>
      <w:tr w:rsidR="003E3678" w:rsidRPr="003E3678" w14:paraId="2E6E2E0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0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D" w14:textId="77777777" w:rsidR="00542F1F" w:rsidRPr="003E3678" w:rsidRDefault="00542F1F" w:rsidP="005931A5">
            <w:pPr>
              <w:ind w:right="34"/>
              <w:rPr>
                <w:sz w:val="18"/>
                <w:szCs w:val="18"/>
              </w:rPr>
            </w:pPr>
            <w:r w:rsidRPr="003E3678">
              <w:rPr>
                <w:sz w:val="18"/>
                <w:szCs w:val="18"/>
              </w:rPr>
              <w:t>Не проведення аналізу повітряного середовища безпосередньо перед спусканням у резервуар, підземну споруду та перед тим, як увійти до газонебезпечного приміщення.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0E"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13" w14:textId="77777777" w:rsidTr="00FF1FC3">
        <w:trPr>
          <w:cantSplit/>
          <w:trHeight w:val="460"/>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1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1" w14:textId="77777777" w:rsidR="00542F1F" w:rsidRPr="003E3678" w:rsidRDefault="00542F1F" w:rsidP="005931A5">
            <w:pPr>
              <w:ind w:right="34"/>
              <w:rPr>
                <w:sz w:val="18"/>
                <w:szCs w:val="18"/>
              </w:rPr>
            </w:pPr>
            <w:r w:rsidRPr="003E3678">
              <w:rPr>
                <w:sz w:val="18"/>
                <w:szCs w:val="18"/>
              </w:rPr>
              <w:t xml:space="preserve">Застосування не випробуваних/пошкоджених електрозахисних засобів, електроінструменту або з простроченим терміном випробування.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2"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17" w14:textId="77777777" w:rsidTr="00FF1FC3">
        <w:trPr>
          <w:cantSplit/>
          <w:trHeight w:val="239"/>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2E6E2E1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5" w14:textId="77777777" w:rsidR="00542F1F" w:rsidRPr="003E3678" w:rsidRDefault="00542F1F" w:rsidP="005931A5">
            <w:pPr>
              <w:ind w:right="34"/>
              <w:rPr>
                <w:sz w:val="18"/>
                <w:szCs w:val="18"/>
              </w:rPr>
            </w:pPr>
            <w:r w:rsidRPr="003E3678">
              <w:rPr>
                <w:sz w:val="18"/>
                <w:szCs w:val="18"/>
              </w:rPr>
              <w:t>Не застосування ЗІЗ (спецодягу, спецвзуття, каски, окулярів, щитків тощо).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6"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1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1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9" w14:textId="77777777" w:rsidR="00542F1F" w:rsidRPr="003E3678" w:rsidRDefault="00542F1F" w:rsidP="005931A5">
            <w:pPr>
              <w:ind w:right="34"/>
              <w:rPr>
                <w:sz w:val="18"/>
                <w:szCs w:val="18"/>
              </w:rPr>
            </w:pPr>
            <w:r w:rsidRPr="003E3678">
              <w:rPr>
                <w:sz w:val="18"/>
                <w:szCs w:val="18"/>
              </w:rPr>
              <w:t>Не заземлення обладнання, пристроїв, машин та механізмів згідно вимог нормативних документів з охорони праці.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A"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1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1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D" w14:textId="77777777" w:rsidR="00542F1F" w:rsidRPr="003E3678" w:rsidRDefault="00542F1F" w:rsidP="005931A5">
            <w:pPr>
              <w:ind w:right="34"/>
              <w:rPr>
                <w:sz w:val="18"/>
                <w:szCs w:val="18"/>
              </w:rPr>
            </w:pPr>
            <w:r w:rsidRPr="003E3678">
              <w:rPr>
                <w:sz w:val="18"/>
                <w:szCs w:val="18"/>
              </w:rPr>
              <w:t>Застосування вантажопідіймальних механізмів, вантажозахватних органів та пристроїв, які не пройшли відповідні технічні опосвідчення (ТО) (повне ТО, часткове ТО), прострочена дата проведення чергового ТО, на яких відсутня відповідна табличка/ бирка (ярлик), які мають дефекти.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1E"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2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2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1" w14:textId="77777777" w:rsidR="00542F1F" w:rsidRPr="003E3678" w:rsidRDefault="00542F1F" w:rsidP="005931A5">
            <w:pPr>
              <w:ind w:right="34"/>
              <w:rPr>
                <w:sz w:val="18"/>
                <w:szCs w:val="18"/>
              </w:rPr>
            </w:pPr>
            <w:r w:rsidRPr="003E3678">
              <w:rPr>
                <w:sz w:val="18"/>
                <w:szCs w:val="18"/>
              </w:rPr>
              <w:t xml:space="preserve">Під час роботи вантажопідіймальних машин та механізмів перебування людей під вантажем, що піднімається; під корзиною телескопічної вишки (гідропідйомника); ближче ніж за 5 м від проводів (тросів), що натягуються, упорів, кріплень і механізмів, що працюють; ближче ніж за </w:t>
            </w:r>
            <w:r w:rsidRPr="003E3678">
              <w:rPr>
                <w:sz w:val="18"/>
                <w:szCs w:val="18"/>
              </w:rPr>
              <w:br/>
              <w:t>5 м  від зони дії екскаватора.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2"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2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2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5" w14:textId="77777777" w:rsidR="00542F1F" w:rsidRPr="003E3678" w:rsidRDefault="00542F1F" w:rsidP="005931A5">
            <w:pPr>
              <w:ind w:right="34"/>
              <w:rPr>
                <w:sz w:val="18"/>
                <w:szCs w:val="18"/>
              </w:rPr>
            </w:pPr>
            <w:r w:rsidRPr="003E3678">
              <w:rPr>
                <w:sz w:val="18"/>
                <w:szCs w:val="18"/>
              </w:rPr>
              <w:t>Застосування переносних металевих драбин, а також дерев’яних та пластмасових драбин з дротом жорсткості уздовж тятив драбин в розподільних установках напругою 220 кВ і нижче.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6"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2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2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9" w14:textId="00EA979A" w:rsidR="00542F1F" w:rsidRPr="003E3678" w:rsidRDefault="00542F1F" w:rsidP="006E2080">
            <w:pPr>
              <w:ind w:right="34"/>
              <w:rPr>
                <w:sz w:val="18"/>
                <w:szCs w:val="18"/>
              </w:rPr>
            </w:pPr>
            <w:r w:rsidRPr="003E3678">
              <w:rPr>
                <w:sz w:val="18"/>
                <w:szCs w:val="18"/>
              </w:rPr>
              <w:t>Експлуатація риштувань та помостів заввишки понад 4 м без прийняття їх в експлуатацію комісією та оформлення Акт</w:t>
            </w:r>
            <w:r w:rsidR="006E2080" w:rsidRPr="003E3678">
              <w:rPr>
                <w:sz w:val="18"/>
                <w:szCs w:val="18"/>
              </w:rPr>
              <w:t>а</w:t>
            </w:r>
            <w:r w:rsidRPr="003E3678">
              <w:rPr>
                <w:sz w:val="18"/>
                <w:szCs w:val="18"/>
              </w:rPr>
              <w:t xml:space="preserve"> приймання.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A"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2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2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D" w14:textId="77777777" w:rsidR="00542F1F" w:rsidRPr="003E3678" w:rsidRDefault="00542F1F" w:rsidP="005931A5">
            <w:pPr>
              <w:ind w:right="34"/>
              <w:rPr>
                <w:sz w:val="18"/>
                <w:szCs w:val="18"/>
              </w:rPr>
            </w:pPr>
            <w:r w:rsidRPr="003E3678">
              <w:rPr>
                <w:sz w:val="18"/>
                <w:szCs w:val="18"/>
              </w:rPr>
              <w:t>Експлуатація риштувань та помостів до 4 м  без прийняття їх в експлуатацію керівником робіт або майстром із записом про це в «Журналі приймання та огляду риштувань та помосту».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2E"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3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3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1" w14:textId="77777777" w:rsidR="00542F1F" w:rsidRPr="003E3678" w:rsidRDefault="00542F1F" w:rsidP="005931A5">
            <w:pPr>
              <w:ind w:right="34"/>
              <w:rPr>
                <w:sz w:val="18"/>
                <w:szCs w:val="18"/>
              </w:rPr>
            </w:pPr>
            <w:r w:rsidRPr="003E3678">
              <w:rPr>
                <w:sz w:val="18"/>
                <w:szCs w:val="18"/>
              </w:rPr>
              <w:t>Експлуатація риштувань та помосту без проведення огляду та оформлення результатів огляду в «Журналі приймання та огляду риштувань та помосту».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2"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3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3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5" w14:textId="77777777" w:rsidR="00542F1F" w:rsidRPr="003E3678" w:rsidRDefault="00542F1F" w:rsidP="005931A5">
            <w:pPr>
              <w:ind w:right="34"/>
              <w:rPr>
                <w:sz w:val="18"/>
                <w:szCs w:val="18"/>
              </w:rPr>
            </w:pPr>
            <w:r w:rsidRPr="003E3678">
              <w:rPr>
                <w:sz w:val="18"/>
                <w:szCs w:val="18"/>
              </w:rPr>
              <w:t>Експлуатація газових балонів з несправними вентилями, які мають тріщини та корозію корпусу, з помітним змінюванням форми, з простроченим терміном технічного опосвідчення та з яких витікає газ.</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E6E2E36"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3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3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9" w14:textId="77777777" w:rsidR="00542F1F" w:rsidRPr="003E3678" w:rsidRDefault="00542F1F" w:rsidP="005931A5">
            <w:pPr>
              <w:ind w:right="34"/>
              <w:rPr>
                <w:sz w:val="18"/>
                <w:szCs w:val="18"/>
              </w:rPr>
            </w:pPr>
            <w:r w:rsidRPr="003E3678">
              <w:rPr>
                <w:sz w:val="18"/>
                <w:szCs w:val="18"/>
              </w:rPr>
              <w:t xml:space="preserve">Паління або застосування відкритого вогню на відстані менше 5 метрів від газових балонів.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E6E2E3A"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3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3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D" w14:textId="77777777" w:rsidR="00542F1F" w:rsidRPr="003E3678" w:rsidRDefault="00542F1F" w:rsidP="005931A5">
            <w:pPr>
              <w:ind w:right="34"/>
              <w:rPr>
                <w:sz w:val="18"/>
                <w:szCs w:val="18"/>
              </w:rPr>
            </w:pPr>
            <w:r w:rsidRPr="003E3678">
              <w:rPr>
                <w:sz w:val="18"/>
                <w:szCs w:val="18"/>
              </w:rPr>
              <w:t>Відсутність відповідного запису в посвідченні про перевірку знань з питань охорони праці, пожежної безпеки, технології робіт, дозволу на виконання спеціальних видів робіт або простроченні терміни перевірки знань.</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3E"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4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4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1" w14:textId="77777777" w:rsidR="00542F1F" w:rsidRPr="003E3678" w:rsidRDefault="00542F1F" w:rsidP="005931A5">
            <w:pPr>
              <w:ind w:right="34"/>
              <w:rPr>
                <w:sz w:val="18"/>
                <w:szCs w:val="18"/>
              </w:rPr>
            </w:pPr>
            <w:r w:rsidRPr="003E3678">
              <w:rPr>
                <w:sz w:val="18"/>
                <w:szCs w:val="18"/>
              </w:rPr>
              <w:t>Виконання робіт без ПВР (технологічних карт).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2" w14:textId="77777777" w:rsidR="00542F1F" w:rsidRPr="003E3678" w:rsidRDefault="00542F1F" w:rsidP="005931A5">
            <w:pPr>
              <w:pStyle w:val="a5"/>
              <w:spacing w:after="0"/>
              <w:jc w:val="center"/>
              <w:outlineLvl w:val="8"/>
              <w:rPr>
                <w:i/>
                <w:sz w:val="18"/>
                <w:szCs w:val="18"/>
              </w:rPr>
            </w:pPr>
            <w:r w:rsidRPr="003E3678">
              <w:rPr>
                <w:i/>
                <w:sz w:val="18"/>
                <w:szCs w:val="18"/>
              </w:rPr>
              <w:t>20</w:t>
            </w:r>
          </w:p>
        </w:tc>
      </w:tr>
      <w:tr w:rsidR="003E3678" w:rsidRPr="003E3678" w14:paraId="2E6E2E4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4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5" w14:textId="77777777" w:rsidR="00542F1F" w:rsidRPr="003E3678" w:rsidRDefault="00542F1F" w:rsidP="005931A5">
            <w:pPr>
              <w:ind w:right="34"/>
              <w:rPr>
                <w:sz w:val="18"/>
                <w:szCs w:val="18"/>
              </w:rPr>
            </w:pPr>
            <w:r w:rsidRPr="003E3678">
              <w:rPr>
                <w:sz w:val="18"/>
                <w:szCs w:val="18"/>
              </w:rPr>
              <w:t>Використання запобіжних поясів без відмітки про випробування їх; з простроченим терміном випробування; які мають дефекти та використання не випробуваних страхувальних канатів.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6" w14:textId="77777777" w:rsidR="00542F1F" w:rsidRPr="003E3678" w:rsidRDefault="00542F1F" w:rsidP="005931A5">
            <w:pPr>
              <w:pStyle w:val="a5"/>
              <w:spacing w:after="0"/>
              <w:jc w:val="center"/>
              <w:outlineLvl w:val="8"/>
              <w:rPr>
                <w:i/>
                <w:sz w:val="18"/>
                <w:szCs w:val="18"/>
              </w:rPr>
            </w:pPr>
            <w:r w:rsidRPr="003E3678">
              <w:rPr>
                <w:i/>
                <w:sz w:val="18"/>
                <w:szCs w:val="18"/>
              </w:rPr>
              <w:t>10</w:t>
            </w:r>
          </w:p>
        </w:tc>
      </w:tr>
      <w:tr w:rsidR="003E3678" w:rsidRPr="003E3678" w14:paraId="2E6E2E4B"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48"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9" w14:textId="77777777" w:rsidR="00542F1F" w:rsidRPr="003E3678" w:rsidRDefault="00542F1F" w:rsidP="005931A5">
            <w:pPr>
              <w:ind w:right="34"/>
              <w:rPr>
                <w:sz w:val="18"/>
                <w:szCs w:val="18"/>
              </w:rPr>
            </w:pPr>
            <w:r w:rsidRPr="003E3678">
              <w:rPr>
                <w:sz w:val="18"/>
                <w:szCs w:val="18"/>
              </w:rPr>
              <w:t>Експлуатація зварювальних трансформаторів та перетворювачів струму без проведення електричних випробувань опору ізоляції (без інвентарного номеру, дати проведення наступного вимірювання опору ізоляції та належності цеху (дільниці тощо).</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E6E2E4A" w14:textId="77777777" w:rsidR="00542F1F" w:rsidRPr="003E3678" w:rsidRDefault="00542F1F" w:rsidP="005931A5">
            <w:pPr>
              <w:pStyle w:val="a5"/>
              <w:spacing w:after="0"/>
              <w:jc w:val="center"/>
              <w:outlineLvl w:val="8"/>
              <w:rPr>
                <w:i/>
                <w:sz w:val="18"/>
                <w:szCs w:val="18"/>
              </w:rPr>
            </w:pPr>
            <w:r w:rsidRPr="003E3678">
              <w:rPr>
                <w:i/>
                <w:sz w:val="18"/>
                <w:szCs w:val="18"/>
              </w:rPr>
              <w:t>10</w:t>
            </w:r>
          </w:p>
        </w:tc>
      </w:tr>
      <w:tr w:rsidR="003E3678" w:rsidRPr="003E3678" w14:paraId="2E6E2E4F"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4C"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4D" w14:textId="77777777" w:rsidR="00542F1F" w:rsidRPr="003E3678" w:rsidRDefault="00542F1F" w:rsidP="005931A5">
            <w:pPr>
              <w:ind w:right="34"/>
              <w:rPr>
                <w:sz w:val="18"/>
                <w:szCs w:val="18"/>
              </w:rPr>
            </w:pPr>
            <w:r w:rsidRPr="003E3678">
              <w:rPr>
                <w:sz w:val="18"/>
                <w:szCs w:val="18"/>
              </w:rPr>
              <w:t>Експлуатація газових балонів без редуктора. Експлуатація редукторів без манометра, з несправним манометром або терміном перевірки якого закінчився.</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E6E2E4E" w14:textId="77777777" w:rsidR="00542F1F" w:rsidRPr="003E3678" w:rsidRDefault="00542F1F" w:rsidP="005931A5">
            <w:pPr>
              <w:pStyle w:val="a5"/>
              <w:spacing w:after="0"/>
              <w:jc w:val="center"/>
              <w:outlineLvl w:val="8"/>
              <w:rPr>
                <w:i/>
                <w:sz w:val="18"/>
                <w:szCs w:val="18"/>
              </w:rPr>
            </w:pPr>
            <w:r w:rsidRPr="003E3678">
              <w:rPr>
                <w:i/>
                <w:sz w:val="18"/>
                <w:szCs w:val="18"/>
              </w:rPr>
              <w:t>10</w:t>
            </w:r>
          </w:p>
        </w:tc>
      </w:tr>
      <w:tr w:rsidR="003E3678" w:rsidRPr="003E3678" w14:paraId="2E6E2E53"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50"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51" w14:textId="77777777" w:rsidR="00542F1F" w:rsidRPr="003E3678" w:rsidRDefault="00542F1F" w:rsidP="005931A5">
            <w:pPr>
              <w:ind w:right="34"/>
              <w:rPr>
                <w:sz w:val="18"/>
                <w:szCs w:val="18"/>
              </w:rPr>
            </w:pPr>
            <w:r w:rsidRPr="003E3678">
              <w:rPr>
                <w:sz w:val="18"/>
                <w:szCs w:val="18"/>
              </w:rPr>
              <w:t>Застосування пошкоджених переносних заземлень або без бирки, де вказується інвентарний номер та переріз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52" w14:textId="77777777" w:rsidR="00542F1F" w:rsidRPr="003E3678" w:rsidRDefault="00542F1F" w:rsidP="005931A5">
            <w:pPr>
              <w:pStyle w:val="a5"/>
              <w:spacing w:after="0"/>
              <w:jc w:val="center"/>
              <w:outlineLvl w:val="8"/>
              <w:rPr>
                <w:i/>
                <w:sz w:val="18"/>
                <w:szCs w:val="18"/>
              </w:rPr>
            </w:pPr>
            <w:r w:rsidRPr="003E3678">
              <w:rPr>
                <w:i/>
                <w:sz w:val="18"/>
                <w:szCs w:val="18"/>
              </w:rPr>
              <w:t>10</w:t>
            </w:r>
          </w:p>
        </w:tc>
      </w:tr>
      <w:tr w:rsidR="003E3678" w:rsidRPr="003E3678" w14:paraId="2E6E2E57" w14:textId="77777777" w:rsidTr="00FF1FC3">
        <w:trPr>
          <w:cantSplit/>
          <w:trHeight w:val="22"/>
        </w:trPr>
        <w:tc>
          <w:tcPr>
            <w:tcW w:w="676" w:type="dxa"/>
            <w:tcBorders>
              <w:top w:val="single" w:sz="4" w:space="0" w:color="auto"/>
              <w:left w:val="single" w:sz="4" w:space="0" w:color="auto"/>
              <w:bottom w:val="single" w:sz="4" w:space="0" w:color="auto"/>
              <w:right w:val="single" w:sz="4" w:space="0" w:color="auto"/>
            </w:tcBorders>
            <w:shd w:val="clear" w:color="auto" w:fill="FFFFFF"/>
          </w:tcPr>
          <w:p w14:paraId="2E6E2E54" w14:textId="77777777" w:rsidR="00542F1F" w:rsidRPr="003E3678" w:rsidRDefault="00542F1F" w:rsidP="0057314E">
            <w:pPr>
              <w:pStyle w:val="20"/>
              <w:keepLines/>
              <w:numPr>
                <w:ilvl w:val="0"/>
                <w:numId w:val="4"/>
              </w:numPr>
              <w:ind w:left="0" w:firstLine="0"/>
              <w:jc w:val="center"/>
              <w:rPr>
                <w:b w:val="0"/>
                <w:sz w:val="18"/>
                <w:szCs w:val="18"/>
              </w:rPr>
            </w:pPr>
          </w:p>
        </w:tc>
        <w:tc>
          <w:tcPr>
            <w:tcW w:w="86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55" w14:textId="77777777" w:rsidR="00542F1F" w:rsidRPr="003E3678" w:rsidRDefault="00542F1F" w:rsidP="005931A5">
            <w:pPr>
              <w:ind w:right="34"/>
              <w:rPr>
                <w:sz w:val="18"/>
                <w:szCs w:val="18"/>
              </w:rPr>
            </w:pPr>
            <w:r w:rsidRPr="003E3678">
              <w:rPr>
                <w:sz w:val="18"/>
                <w:szCs w:val="18"/>
              </w:rPr>
              <w:t>Застосування переносних драбин та стрем’янок, які не пройшли випробування, з простроченим терміном випробування, відсутні бирки, позначки (інвентарний номер, дата наступного випробування, належність цеху/дільниці тощо),  які мають дефекти.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E2E56" w14:textId="77777777" w:rsidR="00542F1F" w:rsidRPr="003E3678" w:rsidRDefault="00542F1F" w:rsidP="005931A5">
            <w:pPr>
              <w:pStyle w:val="a5"/>
              <w:spacing w:after="0"/>
              <w:jc w:val="center"/>
              <w:outlineLvl w:val="8"/>
              <w:rPr>
                <w:i/>
                <w:sz w:val="18"/>
                <w:szCs w:val="18"/>
              </w:rPr>
            </w:pPr>
            <w:r w:rsidRPr="003E3678">
              <w:rPr>
                <w:i/>
                <w:sz w:val="18"/>
                <w:szCs w:val="18"/>
              </w:rPr>
              <w:t>5</w:t>
            </w:r>
          </w:p>
        </w:tc>
      </w:tr>
    </w:tbl>
    <w:p w14:paraId="2E6E2E58" w14:textId="77777777" w:rsidR="00542F1F" w:rsidRPr="003E3678" w:rsidRDefault="00542F1F" w:rsidP="00542F1F">
      <w:r w:rsidRPr="003E3678">
        <w:rPr>
          <w:b/>
        </w:rPr>
        <w:lastRenderedPageBreak/>
        <w:t xml:space="preserve">8.8.2. </w:t>
      </w:r>
      <w:r w:rsidRPr="003E3678">
        <w:t>Всі інші порушення вимог законодавства України та підзаконних актів з охорони праці, пожежної та техногенної безпеки, охорони навколишнього середовища, які не зазначені в Класифікаторі порушень, оцінюються в 5 (п’ять) балів.</w:t>
      </w:r>
    </w:p>
    <w:p w14:paraId="2E6E2E59" w14:textId="77777777" w:rsidR="00542F1F" w:rsidRPr="003E3678" w:rsidRDefault="00542F1F" w:rsidP="00542F1F">
      <w:r w:rsidRPr="003E3678">
        <w:rPr>
          <w:b/>
        </w:rPr>
        <w:t xml:space="preserve">8.8.3. </w:t>
      </w:r>
      <w:r w:rsidRPr="003E3678">
        <w:t xml:space="preserve">Якщо в результаті однієї перевірки в акті порушень в підсумку буде набрано 30 балів і більше, то до Виконавця застосовуються штрафні санкції. </w:t>
      </w:r>
    </w:p>
    <w:p w14:paraId="2E6E2E5A" w14:textId="75665299" w:rsidR="00542F1F" w:rsidRPr="003E3678" w:rsidRDefault="00542F1F" w:rsidP="00542F1F">
      <w:r w:rsidRPr="003E3678">
        <w:rPr>
          <w:b/>
        </w:rPr>
        <w:t>8.9.</w:t>
      </w:r>
      <w:r w:rsidRPr="003E3678">
        <w:t xml:space="preserve"> У разі систематичних порушень Виконавцем (</w:t>
      </w:r>
      <w:r w:rsidR="00CA253C" w:rsidRPr="003E3678">
        <w:t>іншою особою</w:t>
      </w:r>
      <w:r w:rsidRPr="003E3678">
        <w:t>) вимог законодавства України та підзаконних нормативно-правових актів з охорони праці пожежної та техногенної безпеки, охорони навколишнього середовища, а також у разі разового порушення, що могло призвести або призвело до нещасного випадку, Договір може бути розірваний з ініціативи Замовника, оформленої у вигляді письмового повідомлення про розірвання Договору, що має бути відправлено Виконавцю не пізніше 15-ти календарних днів до дати розірвання, зазначеної Замовником в повідомленні про розірвання Договору. Договір вважається розірваним на вимогу Замовника на умовах, передбачених цим Договором, з дати розірвання, зазначеної Замовником в повідомленні про розірвання Договору.</w:t>
      </w:r>
    </w:p>
    <w:p w14:paraId="2E6E2E5B" w14:textId="77777777" w:rsidR="00542F1F" w:rsidRPr="003E3678" w:rsidRDefault="00542F1F" w:rsidP="00542F1F">
      <w:pPr>
        <w:pStyle w:val="a5"/>
        <w:spacing w:before="0" w:beforeAutospacing="0" w:after="0" w:afterAutospacing="0"/>
      </w:pPr>
      <w:r w:rsidRPr="003E3678">
        <w:t>У разі дострокового розірвання Договору Замовником з вини Виконавця, Виконавець зобов’язаний відшкодувати Замовнику пов’язані з цим витрати та завдані збитки.</w:t>
      </w:r>
    </w:p>
    <w:p w14:paraId="2E6E2E5D" w14:textId="77777777" w:rsidR="00542F1F" w:rsidRPr="003E3678" w:rsidRDefault="00542F1F" w:rsidP="00542F1F">
      <w:pPr>
        <w:pStyle w:val="af9"/>
        <w:spacing w:after="0" w:line="240" w:lineRule="auto"/>
        <w:ind w:left="360"/>
        <w:jc w:val="center"/>
        <w:rPr>
          <w:rFonts w:ascii="Times New Roman" w:hAnsi="Times New Roman"/>
          <w:b/>
          <w:spacing w:val="-6"/>
          <w:sz w:val="24"/>
          <w:szCs w:val="24"/>
        </w:rPr>
      </w:pPr>
      <w:r w:rsidRPr="003E3678">
        <w:rPr>
          <w:rFonts w:ascii="Times New Roman" w:hAnsi="Times New Roman"/>
          <w:b/>
          <w:sz w:val="24"/>
          <w:szCs w:val="24"/>
        </w:rPr>
        <w:t>IX.</w:t>
      </w:r>
      <w:r w:rsidRPr="003E3678">
        <w:rPr>
          <w:sz w:val="24"/>
          <w:szCs w:val="24"/>
        </w:rPr>
        <w:t xml:space="preserve"> </w:t>
      </w:r>
      <w:r w:rsidRPr="003E3678">
        <w:rPr>
          <w:rFonts w:ascii="Times New Roman" w:hAnsi="Times New Roman"/>
          <w:b/>
          <w:sz w:val="24"/>
          <w:szCs w:val="24"/>
        </w:rPr>
        <w:t>АНТИКОРУПЦІЙНЕ ЗАСТЕРЕЖЕННЯ</w:t>
      </w:r>
    </w:p>
    <w:p w14:paraId="2E6E2E5E" w14:textId="77777777" w:rsidR="00542F1F" w:rsidRPr="003E3678" w:rsidRDefault="00542F1F" w:rsidP="00542F1F">
      <w:pPr>
        <w:tabs>
          <w:tab w:val="left" w:pos="1134"/>
        </w:tabs>
        <w:rPr>
          <w:rFonts w:eastAsia="Calibri"/>
          <w:lang w:eastAsia="en-US"/>
        </w:rPr>
      </w:pPr>
      <w:r w:rsidRPr="003E3678">
        <w:rPr>
          <w:rFonts w:eastAsia="Calibri"/>
          <w:b/>
        </w:rPr>
        <w:t>9.1.</w:t>
      </w:r>
      <w:r w:rsidRPr="003E3678">
        <w:rPr>
          <w:rFonts w:eastAsia="Calibri"/>
        </w:rPr>
        <w:t xml:space="preserve"> </w:t>
      </w:r>
      <w:r w:rsidRPr="003E3678">
        <w:rPr>
          <w:spacing w:val="-6"/>
        </w:rPr>
        <w:t xml:space="preserve"> </w:t>
      </w:r>
      <w:r w:rsidRPr="003E3678">
        <w:rPr>
          <w:rFonts w:eastAsia="Calibri"/>
          <w:lang w:eastAsia="en-US"/>
        </w:rPr>
        <w:t>Сторони цим запевняють та гарантують одна одній, що:</w:t>
      </w:r>
    </w:p>
    <w:p w14:paraId="2E6E2E5F" w14:textId="77777777" w:rsidR="00542F1F" w:rsidRPr="003E3678" w:rsidRDefault="00542F1F" w:rsidP="00542F1F">
      <w:pPr>
        <w:pStyle w:val="af9"/>
        <w:tabs>
          <w:tab w:val="left" w:pos="1134"/>
        </w:tabs>
        <w:spacing w:after="0" w:line="240" w:lineRule="auto"/>
        <w:ind w:left="0"/>
        <w:rPr>
          <w:rFonts w:ascii="Times New Roman" w:hAnsi="Times New Roman"/>
          <w:sz w:val="24"/>
          <w:szCs w:val="24"/>
        </w:rPr>
      </w:pPr>
      <w:r w:rsidRPr="003E3678">
        <w:rPr>
          <w:rFonts w:ascii="Times New Roman" w:hAnsi="Times New Roman"/>
          <w:b/>
          <w:sz w:val="24"/>
          <w:szCs w:val="24"/>
        </w:rPr>
        <w:t>9.1.1.</w:t>
      </w:r>
      <w:r w:rsidRPr="003E3678">
        <w:rPr>
          <w:rFonts w:ascii="Times New Roman" w:hAnsi="Times New Roman"/>
          <w:sz w:val="24"/>
          <w:szCs w:val="24"/>
        </w:rPr>
        <w:t xml:space="preserve">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E6E2E60" w14:textId="6C0AAD57" w:rsidR="00542F1F" w:rsidRPr="003E3678" w:rsidRDefault="00542F1F" w:rsidP="00542F1F">
      <w:pPr>
        <w:pStyle w:val="af9"/>
        <w:tabs>
          <w:tab w:val="left" w:pos="1134"/>
        </w:tabs>
        <w:spacing w:after="0" w:line="240" w:lineRule="auto"/>
        <w:ind w:left="0"/>
        <w:rPr>
          <w:rFonts w:ascii="Times New Roman" w:hAnsi="Times New Roman"/>
          <w:sz w:val="24"/>
          <w:szCs w:val="24"/>
        </w:rPr>
      </w:pPr>
      <w:r w:rsidRPr="003E3678">
        <w:rPr>
          <w:rFonts w:ascii="Times New Roman" w:hAnsi="Times New Roman"/>
          <w:b/>
          <w:sz w:val="24"/>
          <w:szCs w:val="24"/>
        </w:rPr>
        <w:t>9.1.2.</w:t>
      </w:r>
      <w:r w:rsidRPr="003E3678">
        <w:rPr>
          <w:rFonts w:ascii="Times New Roman" w:hAnsi="Times New Roman"/>
          <w:sz w:val="24"/>
          <w:szCs w:val="24"/>
        </w:rPr>
        <w:t xml:space="preserve">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w:t>
      </w:r>
      <w:r w:rsidR="00EA38E4" w:rsidRPr="003E3678">
        <w:rPr>
          <w:rFonts w:ascii="Times New Roman" w:hAnsi="Times New Roman"/>
          <w:sz w:val="24"/>
          <w:szCs w:val="24"/>
        </w:rPr>
        <w:t>іншими особами</w:t>
      </w:r>
      <w:r w:rsidR="0066651A" w:rsidRPr="003E3678">
        <w:rPr>
          <w:rFonts w:ascii="Times New Roman" w:hAnsi="Times New Roman"/>
          <w:sz w:val="24"/>
          <w:szCs w:val="24"/>
        </w:rPr>
        <w:t xml:space="preserve"> (субпідрядними організаціями)</w:t>
      </w:r>
      <w:r w:rsidRPr="003E3678">
        <w:rPr>
          <w:rFonts w:ascii="Times New Roman" w:hAnsi="Times New Roman"/>
          <w:sz w:val="24"/>
          <w:szCs w:val="24"/>
        </w:rPr>
        <w:t xml:space="preserve">, агентами, будь-якою іншою третьою особою, щодо якої вона має певної міри контроль; </w:t>
      </w:r>
    </w:p>
    <w:p w14:paraId="2E6E2E61" w14:textId="77777777" w:rsidR="00542F1F" w:rsidRPr="003E3678" w:rsidRDefault="00542F1F" w:rsidP="00542F1F">
      <w:pPr>
        <w:pStyle w:val="af9"/>
        <w:tabs>
          <w:tab w:val="left" w:pos="1134"/>
        </w:tabs>
        <w:spacing w:after="0" w:line="240" w:lineRule="auto"/>
        <w:ind w:left="0"/>
        <w:rPr>
          <w:rFonts w:ascii="Times New Roman" w:hAnsi="Times New Roman"/>
          <w:sz w:val="24"/>
          <w:szCs w:val="24"/>
        </w:rPr>
      </w:pPr>
      <w:r w:rsidRPr="003E3678">
        <w:rPr>
          <w:rFonts w:ascii="Times New Roman" w:hAnsi="Times New Roman"/>
          <w:b/>
          <w:sz w:val="24"/>
          <w:szCs w:val="24"/>
        </w:rPr>
        <w:t>9.2.</w:t>
      </w:r>
      <w:r w:rsidRPr="003E3678">
        <w:rPr>
          <w:rFonts w:ascii="Times New Roman" w:hAnsi="Times New Roman"/>
          <w:sz w:val="24"/>
          <w:szCs w:val="24"/>
        </w:rPr>
        <w:t xml:space="preserve">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E6E2E62" w14:textId="77777777" w:rsidR="00542F1F" w:rsidRPr="003E3678" w:rsidRDefault="00542F1F" w:rsidP="00542F1F">
      <w:pPr>
        <w:rPr>
          <w:rFonts w:eastAsia="Calibri"/>
          <w:lang w:eastAsia="en-US"/>
        </w:rPr>
      </w:pPr>
      <w:r w:rsidRPr="003E3678">
        <w:rPr>
          <w:rFonts w:eastAsia="Calibri"/>
          <w:b/>
          <w:lang w:eastAsia="en-US"/>
        </w:rPr>
        <w:t>9.3.</w:t>
      </w:r>
      <w:r w:rsidRPr="003E3678">
        <w:rPr>
          <w:rFonts w:eastAsia="Calibri"/>
          <w:lang w:eastAsia="en-US"/>
        </w:rPr>
        <w:t xml:space="preserve">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2E6E2E63" w14:textId="77777777" w:rsidR="00542F1F" w:rsidRPr="003E3678" w:rsidRDefault="00542F1F" w:rsidP="00542F1F">
      <w:pPr>
        <w:rPr>
          <w:rFonts w:eastAsia="Calibri"/>
          <w:lang w:eastAsia="en-US"/>
        </w:rPr>
      </w:pPr>
      <w:r w:rsidRPr="003E3678">
        <w:rPr>
          <w:rFonts w:eastAsia="Calibri"/>
          <w:b/>
          <w:lang w:eastAsia="en-US"/>
        </w:rPr>
        <w:t>9.4.</w:t>
      </w:r>
      <w:r w:rsidRPr="003E3678">
        <w:rPr>
          <w:rFonts w:eastAsia="Calibri"/>
          <w:lang w:eastAsia="en-US"/>
        </w:rPr>
        <w:t xml:space="preserve"> Замовник має право в односторонньому порядку призупинити виконання обов’язків за цим Договором шляхом письмового повідомлення про це Виконавця </w:t>
      </w:r>
      <w:r w:rsidRPr="003E3678">
        <w:t>за умови наявності висновків, рішень компетентних органів та/або органів управління</w:t>
      </w:r>
      <w:r w:rsidRPr="003E3678">
        <w:rPr>
          <w:rFonts w:eastAsia="Calibri"/>
          <w:lang w:eastAsia="en-US"/>
        </w:rPr>
        <w:t xml:space="preserve">, що відбулося або відбудеться порушення будь-яких з вищезазначених запевнень та гарантій. При цьому, якщо Замовник обґрунтовано скористався цим правом, він звільняється від будь-якої відповідальності або обов’язку щодо </w:t>
      </w:r>
      <w:r w:rsidRPr="003E3678">
        <w:rPr>
          <w:rFonts w:eastAsia="Calibri"/>
          <w:lang w:eastAsia="en-US"/>
        </w:rPr>
        <w:lastRenderedPageBreak/>
        <w:t>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2E6E2E65" w14:textId="77777777" w:rsidR="00542F1F" w:rsidRPr="003E3678" w:rsidRDefault="00542F1F" w:rsidP="00542F1F">
      <w:pPr>
        <w:pStyle w:val="af9"/>
        <w:spacing w:after="0" w:line="240" w:lineRule="auto"/>
        <w:ind w:left="0"/>
        <w:jc w:val="center"/>
        <w:rPr>
          <w:rFonts w:ascii="Times New Roman" w:hAnsi="Times New Roman"/>
          <w:b/>
          <w:spacing w:val="-6"/>
          <w:sz w:val="24"/>
          <w:szCs w:val="24"/>
        </w:rPr>
      </w:pPr>
      <w:r w:rsidRPr="003E3678">
        <w:rPr>
          <w:rFonts w:ascii="Times New Roman" w:hAnsi="Times New Roman"/>
          <w:b/>
          <w:sz w:val="24"/>
          <w:szCs w:val="24"/>
        </w:rPr>
        <w:t>Х.</w:t>
      </w:r>
      <w:r w:rsidRPr="003E3678">
        <w:rPr>
          <w:rFonts w:ascii="Times New Roman" w:hAnsi="Times New Roman"/>
          <w:b/>
          <w:spacing w:val="-6"/>
          <w:sz w:val="24"/>
          <w:szCs w:val="24"/>
        </w:rPr>
        <w:t xml:space="preserve"> ОБСТАВИНИ НЕПЕРЕБОРНОЇ СИЛИ</w:t>
      </w:r>
    </w:p>
    <w:p w14:paraId="5F8B3462" w14:textId="4EB9A9C1" w:rsidR="00586F28" w:rsidRPr="003E3678" w:rsidRDefault="00586F28" w:rsidP="00586F28">
      <w:pPr>
        <w:pStyle w:val="a5"/>
        <w:spacing w:before="0" w:beforeAutospacing="0" w:after="0" w:afterAutospacing="0"/>
        <w:contextualSpacing/>
        <w:rPr>
          <w:lang w:eastAsia="ru-RU"/>
        </w:rPr>
      </w:pPr>
      <w:r w:rsidRPr="003E3678">
        <w:rPr>
          <w:b/>
          <w:kern w:val="22"/>
        </w:rPr>
        <w:t>10.1.</w:t>
      </w:r>
      <w:r w:rsidRPr="003E3678">
        <w:rPr>
          <w:kern w:val="22"/>
        </w:rPr>
        <w:t xml:space="preserve"> </w:t>
      </w:r>
      <w:r w:rsidRPr="003E3678">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A657D9F" w14:textId="24B3A97D" w:rsidR="00586F28" w:rsidRPr="003E3678" w:rsidRDefault="00586F28" w:rsidP="00586F28">
      <w:pPr>
        <w:pStyle w:val="a5"/>
        <w:spacing w:before="0" w:beforeAutospacing="0" w:after="0" w:afterAutospacing="0"/>
        <w:contextualSpacing/>
      </w:pPr>
      <w:r w:rsidRPr="003E3678">
        <w:rPr>
          <w:b/>
          <w:kern w:val="22"/>
        </w:rPr>
        <w:t>10.2.</w:t>
      </w:r>
      <w:r w:rsidRPr="003E3678">
        <w:rPr>
          <w:kern w:val="22"/>
        </w:rPr>
        <w:t xml:space="preserve"> </w:t>
      </w:r>
      <w:r w:rsidRPr="003E3678">
        <w:t xml:space="preserve">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22913DCA" w14:textId="2D662A42" w:rsidR="00586F28" w:rsidRPr="003E3678" w:rsidRDefault="00586F28" w:rsidP="00586F28">
      <w:pPr>
        <w:pStyle w:val="a5"/>
        <w:spacing w:before="0" w:beforeAutospacing="0" w:after="0" w:afterAutospacing="0"/>
        <w:contextualSpacing/>
      </w:pPr>
      <w:r w:rsidRPr="003E3678">
        <w:rPr>
          <w:b/>
          <w:kern w:val="22"/>
        </w:rPr>
        <w:t>10.3.</w:t>
      </w:r>
      <w:r w:rsidRPr="003E3678">
        <w:rPr>
          <w:kern w:val="22"/>
        </w:rPr>
        <w:t xml:space="preserve"> </w:t>
      </w:r>
      <w:r w:rsidRPr="003E3678">
        <w:t>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8FC4021" w14:textId="36B674A3" w:rsidR="00586F28" w:rsidRPr="003E3678" w:rsidRDefault="00586F28" w:rsidP="00586F28">
      <w:pPr>
        <w:pStyle w:val="a5"/>
        <w:spacing w:before="0" w:beforeAutospacing="0" w:after="0" w:afterAutospacing="0"/>
        <w:contextualSpacing/>
      </w:pPr>
      <w:r w:rsidRPr="003E3678">
        <w:rPr>
          <w:b/>
          <w:kern w:val="22"/>
        </w:rPr>
        <w:t>10.4.</w:t>
      </w:r>
      <w:r w:rsidRPr="003E3678">
        <w:rPr>
          <w:kern w:val="22"/>
        </w:rPr>
        <w:t xml:space="preserve"> </w:t>
      </w:r>
      <w:r w:rsidRPr="003E3678">
        <w:t>Доказом виникнення обставин непереборної сили та строку їх дії є відповідні документи, які видаються відповідним уповноваженим органом.</w:t>
      </w:r>
    </w:p>
    <w:p w14:paraId="40351259" w14:textId="2FDAA7C3" w:rsidR="00586F28" w:rsidRPr="003E3678" w:rsidRDefault="00586F28" w:rsidP="00586F28">
      <w:pPr>
        <w:pStyle w:val="a5"/>
        <w:spacing w:before="0" w:beforeAutospacing="0" w:after="0" w:afterAutospacing="0"/>
        <w:contextualSpacing/>
      </w:pPr>
      <w:r w:rsidRPr="003E3678">
        <w:rPr>
          <w:b/>
          <w:kern w:val="22"/>
        </w:rPr>
        <w:t>10.5.</w:t>
      </w:r>
      <w:r w:rsidRPr="003E3678">
        <w:rPr>
          <w:kern w:val="22"/>
        </w:rPr>
        <w:t xml:space="preserve"> </w:t>
      </w:r>
      <w:r w:rsidRPr="003E3678">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w:t>
      </w:r>
      <w:r w:rsidR="00E31715" w:rsidRPr="003E3678">
        <w:t>ння в результаті блискавки і т.і</w:t>
      </w:r>
      <w:r w:rsidRPr="003E3678">
        <w:t>.),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w:t>
      </w:r>
      <w:r w:rsidR="00E31715" w:rsidRPr="003E3678">
        <w:t>ки й локаути, бойкоти і т.і</w:t>
      </w:r>
      <w:r w:rsidRPr="003E3678">
        <w:t>.).</w:t>
      </w:r>
    </w:p>
    <w:p w14:paraId="4F0DAA6F" w14:textId="4EC23ACD" w:rsidR="00586F28" w:rsidRPr="003E3678" w:rsidRDefault="00586F28" w:rsidP="00586F28">
      <w:pPr>
        <w:pStyle w:val="a5"/>
        <w:spacing w:before="0" w:beforeAutospacing="0" w:after="0" w:afterAutospacing="0"/>
        <w:contextualSpacing/>
      </w:pPr>
      <w:r w:rsidRPr="003E3678">
        <w:rPr>
          <w:b/>
          <w:kern w:val="22"/>
        </w:rPr>
        <w:t>10.6.</w:t>
      </w:r>
      <w:r w:rsidRPr="003E3678">
        <w:rPr>
          <w:kern w:val="22"/>
        </w:rPr>
        <w:t xml:space="preserve"> </w:t>
      </w:r>
      <w:r w:rsidRPr="003E3678">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5A5056D0" w14:textId="77777777" w:rsidR="00586F28" w:rsidRPr="003E3678" w:rsidRDefault="00586F28" w:rsidP="00586F28">
      <w:pPr>
        <w:pStyle w:val="a5"/>
        <w:spacing w:before="0" w:beforeAutospacing="0" w:after="0" w:afterAutospacing="0"/>
        <w:contextualSpacing/>
      </w:pPr>
      <w:r w:rsidRPr="003E3678">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2E6E2E70" w14:textId="77777777" w:rsidR="00542F1F" w:rsidRPr="003E3678" w:rsidRDefault="00542F1F" w:rsidP="00542F1F">
      <w:pPr>
        <w:pStyle w:val="af9"/>
        <w:spacing w:after="0" w:line="240" w:lineRule="auto"/>
        <w:ind w:left="426"/>
        <w:jc w:val="center"/>
        <w:rPr>
          <w:rFonts w:ascii="Times New Roman" w:hAnsi="Times New Roman"/>
          <w:b/>
          <w:spacing w:val="-6"/>
          <w:sz w:val="24"/>
          <w:szCs w:val="24"/>
        </w:rPr>
      </w:pPr>
      <w:r w:rsidRPr="003E3678">
        <w:rPr>
          <w:rFonts w:ascii="Times New Roman" w:hAnsi="Times New Roman"/>
          <w:b/>
          <w:sz w:val="24"/>
          <w:szCs w:val="24"/>
        </w:rPr>
        <w:t>ХI.</w:t>
      </w:r>
      <w:r w:rsidRPr="003E3678">
        <w:rPr>
          <w:sz w:val="24"/>
          <w:szCs w:val="24"/>
        </w:rPr>
        <w:t xml:space="preserve"> </w:t>
      </w:r>
      <w:r w:rsidRPr="003E3678">
        <w:rPr>
          <w:rFonts w:ascii="Times New Roman" w:hAnsi="Times New Roman"/>
          <w:b/>
          <w:spacing w:val="-6"/>
          <w:sz w:val="24"/>
          <w:szCs w:val="24"/>
        </w:rPr>
        <w:t>ВИРІШЕННЯ СПОРІВ</w:t>
      </w:r>
    </w:p>
    <w:p w14:paraId="2E6E2E71" w14:textId="5CC141A2" w:rsidR="00542F1F" w:rsidRPr="003E3678" w:rsidRDefault="00542F1F" w:rsidP="00542F1F">
      <w:pPr>
        <w:pStyle w:val="a5"/>
        <w:tabs>
          <w:tab w:val="left" w:pos="993"/>
        </w:tabs>
        <w:spacing w:before="0" w:beforeAutospacing="0" w:after="0" w:afterAutospacing="0"/>
      </w:pPr>
      <w:r w:rsidRPr="003E3678">
        <w:rPr>
          <w:rFonts w:eastAsia="Calibri"/>
          <w:b/>
        </w:rPr>
        <w:t>11.1.</w:t>
      </w:r>
      <w:r w:rsidRPr="003E3678">
        <w:rPr>
          <w:rFonts w:eastAsia="Calibri"/>
        </w:rPr>
        <w:t xml:space="preserve"> </w:t>
      </w:r>
      <w:r w:rsidRPr="003E3678">
        <w:t xml:space="preserve">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w:t>
      </w:r>
      <w:r w:rsidR="00ED7498" w:rsidRPr="003E3678">
        <w:t>дати</w:t>
      </w:r>
      <w:r w:rsidRPr="003E3678">
        <w:t xml:space="preserve"> отримання претензії.</w:t>
      </w:r>
    </w:p>
    <w:p w14:paraId="2E6E2E72" w14:textId="77777777" w:rsidR="00542F1F" w:rsidRPr="003E3678" w:rsidRDefault="00542F1F" w:rsidP="00542F1F">
      <w:pPr>
        <w:pStyle w:val="a5"/>
        <w:tabs>
          <w:tab w:val="left" w:pos="993"/>
        </w:tabs>
        <w:spacing w:before="0" w:beforeAutospacing="0" w:after="0" w:afterAutospacing="0"/>
      </w:pPr>
      <w:r w:rsidRPr="003E3678">
        <w:rPr>
          <w:rFonts w:eastAsia="Calibri"/>
          <w:b/>
        </w:rPr>
        <w:t>11.2.</w:t>
      </w:r>
      <w:r w:rsidRPr="003E3678">
        <w:rPr>
          <w:rFonts w:eastAsia="Calibri"/>
        </w:rPr>
        <w:t xml:space="preserve"> </w:t>
      </w:r>
      <w:r w:rsidRPr="003E3678">
        <w:t>У разі недосягнення Сторонами згоди спори (розбіжності) вирішуються у судовому порядку.</w:t>
      </w:r>
    </w:p>
    <w:p w14:paraId="2E6E2E74" w14:textId="6DE56156" w:rsidR="00542F1F" w:rsidRPr="003E3678" w:rsidRDefault="00542F1F" w:rsidP="00542F1F">
      <w:pPr>
        <w:pStyle w:val="af9"/>
        <w:spacing w:after="0" w:line="240" w:lineRule="auto"/>
        <w:ind w:left="0"/>
        <w:jc w:val="center"/>
        <w:rPr>
          <w:rFonts w:ascii="Times New Roman" w:hAnsi="Times New Roman"/>
          <w:b/>
          <w:spacing w:val="-6"/>
          <w:sz w:val="24"/>
          <w:szCs w:val="24"/>
        </w:rPr>
      </w:pPr>
      <w:r w:rsidRPr="003E3678">
        <w:rPr>
          <w:rFonts w:ascii="Times New Roman" w:hAnsi="Times New Roman"/>
          <w:b/>
          <w:sz w:val="24"/>
          <w:szCs w:val="24"/>
        </w:rPr>
        <w:t>ХII.</w:t>
      </w:r>
      <w:r w:rsidRPr="003E3678">
        <w:rPr>
          <w:sz w:val="24"/>
          <w:szCs w:val="24"/>
        </w:rPr>
        <w:t xml:space="preserve"> </w:t>
      </w:r>
      <w:r w:rsidR="00400C78" w:rsidRPr="003E3678">
        <w:rPr>
          <w:rFonts w:ascii="Times New Roman" w:hAnsi="Times New Roman"/>
          <w:b/>
          <w:spacing w:val="-6"/>
          <w:sz w:val="24"/>
          <w:szCs w:val="24"/>
        </w:rPr>
        <w:t>СТРОК</w:t>
      </w:r>
      <w:r w:rsidRPr="003E3678">
        <w:rPr>
          <w:rFonts w:ascii="Times New Roman" w:hAnsi="Times New Roman"/>
          <w:b/>
          <w:spacing w:val="-6"/>
          <w:sz w:val="24"/>
          <w:szCs w:val="24"/>
        </w:rPr>
        <w:t xml:space="preserve"> ДІЇ ДОГОВОРУ</w:t>
      </w:r>
    </w:p>
    <w:p w14:paraId="2E6E2E75" w14:textId="209F53E0" w:rsidR="00542F1F" w:rsidRPr="003E3678" w:rsidRDefault="00542F1F" w:rsidP="00542F1F">
      <w:pPr>
        <w:pStyle w:val="a5"/>
        <w:spacing w:before="0" w:beforeAutospacing="0" w:after="0" w:afterAutospacing="0"/>
      </w:pPr>
      <w:r w:rsidRPr="003E3678">
        <w:rPr>
          <w:b/>
        </w:rPr>
        <w:t>12.1</w:t>
      </w:r>
      <w:r w:rsidR="00CD2341" w:rsidRPr="003E3678">
        <w:t>. Цей Договір набув</w:t>
      </w:r>
      <w:r w:rsidRPr="003E3678">
        <w:t>ає чинності з моменту його підписання обома Сторонами і діє до 31.12.20</w:t>
      </w:r>
      <w:r w:rsidR="0014105F" w:rsidRPr="003E3678">
        <w:t>2</w:t>
      </w:r>
      <w:r w:rsidR="004E3DBB" w:rsidRPr="003E3678">
        <w:t>2</w:t>
      </w:r>
      <w:r w:rsidRPr="003E3678">
        <w:t xml:space="preserve">р. включно, а в частині проведення розрахунків – до повного їх завершення. </w:t>
      </w:r>
    </w:p>
    <w:p w14:paraId="2E6E2E77" w14:textId="77777777" w:rsidR="00542F1F" w:rsidRPr="003E3678" w:rsidRDefault="00542F1F" w:rsidP="00542F1F">
      <w:pPr>
        <w:pStyle w:val="af9"/>
        <w:spacing w:after="0" w:line="240" w:lineRule="auto"/>
        <w:ind w:left="0"/>
        <w:jc w:val="center"/>
        <w:rPr>
          <w:rFonts w:ascii="Times New Roman" w:hAnsi="Times New Roman"/>
          <w:b/>
          <w:sz w:val="24"/>
          <w:szCs w:val="24"/>
        </w:rPr>
      </w:pPr>
      <w:r w:rsidRPr="003E3678">
        <w:rPr>
          <w:rFonts w:ascii="Times New Roman" w:hAnsi="Times New Roman"/>
          <w:b/>
          <w:sz w:val="24"/>
          <w:szCs w:val="24"/>
        </w:rPr>
        <w:t>ХIII</w:t>
      </w:r>
      <w:r w:rsidRPr="003E3678">
        <w:rPr>
          <w:b/>
          <w:sz w:val="24"/>
          <w:szCs w:val="24"/>
        </w:rPr>
        <w:t xml:space="preserve">. </w:t>
      </w:r>
      <w:r w:rsidRPr="003E3678">
        <w:rPr>
          <w:rFonts w:ascii="Times New Roman" w:hAnsi="Times New Roman"/>
          <w:b/>
          <w:sz w:val="24"/>
          <w:szCs w:val="24"/>
        </w:rPr>
        <w:t>ІНШІ УМОВИ</w:t>
      </w:r>
    </w:p>
    <w:p w14:paraId="2E6E2E78" w14:textId="77777777" w:rsidR="00542F1F" w:rsidRPr="003E3678" w:rsidRDefault="00542F1F" w:rsidP="00542F1F">
      <w:pPr>
        <w:pStyle w:val="a5"/>
        <w:spacing w:before="0" w:beforeAutospacing="0" w:after="0" w:afterAutospacing="0"/>
      </w:pPr>
      <w:r w:rsidRPr="003E3678">
        <w:rPr>
          <w:b/>
        </w:rPr>
        <w:t>13.1.</w:t>
      </w:r>
      <w:r w:rsidRPr="003E3678">
        <w:t xml:space="preserve"> Дострокове розірвання Договору може бути здійснене у таких випадках:</w:t>
      </w:r>
    </w:p>
    <w:p w14:paraId="2E6E2E79" w14:textId="77777777" w:rsidR="00542F1F" w:rsidRPr="003E3678" w:rsidRDefault="00542F1F" w:rsidP="00542F1F">
      <w:pPr>
        <w:pStyle w:val="a5"/>
        <w:tabs>
          <w:tab w:val="left" w:pos="1134"/>
        </w:tabs>
        <w:spacing w:before="0" w:beforeAutospacing="0" w:after="0" w:afterAutospacing="0"/>
      </w:pPr>
      <w:r w:rsidRPr="003E3678">
        <w:rPr>
          <w:b/>
        </w:rPr>
        <w:t>13.1.1.</w:t>
      </w:r>
      <w:r w:rsidRPr="003E3678">
        <w:t xml:space="preserve"> за згодою обох Сторін, оформленій письмово шляхом підписання угоди між Сторонами про це або шляхом обміну листами;</w:t>
      </w:r>
    </w:p>
    <w:p w14:paraId="2E6E2E7A" w14:textId="11C60246" w:rsidR="00542F1F" w:rsidRPr="003E3678" w:rsidRDefault="00542F1F" w:rsidP="00542F1F">
      <w:pPr>
        <w:pStyle w:val="a5"/>
        <w:tabs>
          <w:tab w:val="left" w:pos="1134"/>
        </w:tabs>
        <w:spacing w:before="0" w:beforeAutospacing="0" w:after="0" w:afterAutospacing="0"/>
      </w:pPr>
      <w:r w:rsidRPr="003E3678">
        <w:rPr>
          <w:b/>
        </w:rPr>
        <w:t>13.1.2.</w:t>
      </w:r>
      <w:r w:rsidRPr="003E3678">
        <w:t xml:space="preserve"> </w:t>
      </w:r>
      <w:r w:rsidR="00112CC4" w:rsidRPr="003E3678">
        <w:t xml:space="preserve">в односторонньому порядку з ініціативи Замовника (незалежно від наявності або відсутності будь-яких причин для такого розірвання), оформленої письмово у вигляді повідомлення про розірвання Договору, що має бути відправлено </w:t>
      </w:r>
      <w:r w:rsidR="00237031" w:rsidRPr="003E3678">
        <w:t>Виконавцю</w:t>
      </w:r>
      <w:r w:rsidR="00112CC4" w:rsidRPr="003E3678">
        <w:t xml:space="preserve"> письмово  не пізніше 7-ми робочих днів до дати розірвання Договору, вказаної в повідомленні</w:t>
      </w:r>
      <w:r w:rsidR="00C62471" w:rsidRPr="003E3678">
        <w:t>;</w:t>
      </w:r>
    </w:p>
    <w:p w14:paraId="2E6E2E7B" w14:textId="1967028D" w:rsidR="00542F1F" w:rsidRPr="003E3678" w:rsidRDefault="00542F1F" w:rsidP="00542F1F">
      <w:pPr>
        <w:contextualSpacing/>
        <w:rPr>
          <w:rFonts w:eastAsia="Calibri"/>
          <w:lang w:eastAsia="en-US"/>
        </w:rPr>
      </w:pPr>
      <w:r w:rsidRPr="003E3678">
        <w:rPr>
          <w:b/>
        </w:rPr>
        <w:t>13.2.</w:t>
      </w:r>
      <w:r w:rsidRPr="003E3678">
        <w:t xml:space="preserve"> </w:t>
      </w:r>
      <w:r w:rsidR="00D02B4F" w:rsidRPr="003E3678">
        <w:rPr>
          <w:rFonts w:eastAsia="Calibri"/>
          <w:lang w:eastAsia="en-US"/>
        </w:rPr>
        <w:t>в</w:t>
      </w:r>
      <w:r w:rsidRPr="003E3678">
        <w:rPr>
          <w:rFonts w:eastAsia="Calibri"/>
          <w:lang w:eastAsia="en-US"/>
        </w:rPr>
        <w:t xml:space="preserve"> інших випадках, передбачених Договором або чинним в Україні законодавством.</w:t>
      </w:r>
    </w:p>
    <w:p w14:paraId="2E6E2E7C" w14:textId="77777777" w:rsidR="00542F1F" w:rsidRPr="003E3678" w:rsidRDefault="00542F1F" w:rsidP="00542F1F">
      <w:pPr>
        <w:tabs>
          <w:tab w:val="left" w:pos="1134"/>
        </w:tabs>
        <w:contextualSpacing/>
        <w:rPr>
          <w:rFonts w:eastAsia="Calibri"/>
          <w:lang w:eastAsia="en-US"/>
        </w:rPr>
      </w:pPr>
      <w:r w:rsidRPr="003E3678">
        <w:rPr>
          <w:rFonts w:eastAsia="Calibri"/>
          <w:lang w:eastAsia="en-US"/>
        </w:rPr>
        <w:t xml:space="preserve">У разі дострокового розірвання Договору Сторони протягом 15 календарних днів з дня розірвання Договору мають погодити усі документи та розрахунки для здійснення остаточного розрахунку за Договором. </w:t>
      </w:r>
    </w:p>
    <w:p w14:paraId="2E6E2E7D" w14:textId="78FBF80E" w:rsidR="00542F1F" w:rsidRPr="003E3678" w:rsidRDefault="00542F1F" w:rsidP="00542F1F">
      <w:pPr>
        <w:pStyle w:val="a5"/>
        <w:tabs>
          <w:tab w:val="left" w:pos="993"/>
        </w:tabs>
        <w:spacing w:before="0" w:beforeAutospacing="0" w:after="0" w:afterAutospacing="0"/>
      </w:pPr>
      <w:r w:rsidRPr="003E3678">
        <w:rPr>
          <w:b/>
        </w:rPr>
        <w:t>13.3.</w:t>
      </w:r>
      <w:r w:rsidR="00023E72" w:rsidRPr="003E3678">
        <w:t xml:space="preserve"> </w:t>
      </w:r>
      <w:r w:rsidRPr="003E3678">
        <w:t xml:space="preserve">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w:t>
      </w:r>
      <w:r w:rsidRPr="003E3678">
        <w:lastRenderedPageBreak/>
        <w:t>доповнення до Договору мають юридичну силу лише у разі їх взаємного посвідчення повноважними представниками Сторін.</w:t>
      </w:r>
    </w:p>
    <w:p w14:paraId="2E6E2E7E" w14:textId="27E2354F" w:rsidR="00542F1F" w:rsidRPr="003E3678" w:rsidRDefault="00542F1F" w:rsidP="00542F1F">
      <w:pPr>
        <w:pStyle w:val="a5"/>
        <w:spacing w:before="0" w:beforeAutospacing="0" w:after="0" w:afterAutospacing="0"/>
      </w:pPr>
      <w:r w:rsidRPr="003E3678">
        <w:rPr>
          <w:b/>
        </w:rPr>
        <w:t>13.4.</w:t>
      </w:r>
      <w:r w:rsidR="00023E72" w:rsidRPr="003E3678">
        <w:t xml:space="preserve"> </w:t>
      </w:r>
      <w:r w:rsidRPr="003E3678">
        <w:t>Сторони домовилися, що строк позовної давності три роки застосовується для вимог про стягнення із Виконавця штрафних санкцій (неустойка, штраф, пеня).</w:t>
      </w:r>
    </w:p>
    <w:p w14:paraId="2E6E2E7F" w14:textId="77777777" w:rsidR="00542F1F" w:rsidRPr="003E3678" w:rsidRDefault="00542F1F" w:rsidP="00542F1F">
      <w:pPr>
        <w:pStyle w:val="a5"/>
        <w:spacing w:before="0" w:beforeAutospacing="0" w:after="0" w:afterAutospacing="0"/>
      </w:pPr>
      <w:r w:rsidRPr="003E3678">
        <w:rPr>
          <w:b/>
        </w:rPr>
        <w:t>13.5.</w:t>
      </w:r>
      <w:r w:rsidRPr="003E3678">
        <w:t xml:space="preserve"> Сторони домовилися, що за прострочення виконання Виконавцем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2E6E2E80" w14:textId="2479D4BF" w:rsidR="0014105F" w:rsidRPr="003E3678" w:rsidRDefault="00542F1F" w:rsidP="0014105F">
      <w:pPr>
        <w:pStyle w:val="a5"/>
        <w:spacing w:before="0" w:beforeAutospacing="0" w:after="0" w:afterAutospacing="0"/>
      </w:pPr>
      <w:r w:rsidRPr="003E3678">
        <w:rPr>
          <w:b/>
        </w:rPr>
        <w:t>13.6.</w:t>
      </w:r>
      <w:r w:rsidRPr="003E3678">
        <w:t xml:space="preserve"> Сплата Виконавцем визначених цим Договором штрафних санкцій (неустойка, штраф, пеня) не звільняє його від обов’язку відшкодовувати за вимогою Замовника збитки, завдані порушенням Договору (реальні збитки, упущена вигода) у повному обсязі. Сплата штрафних санкцій, а також відшкодування збитків не звільняє Виконавця від виконання зобов’язань у натурі. У свою чергу, Замовник за порушення своїх зобов’язань відшкодовує виключно реальні збитки та штрафні санкції, а збитки у вигляді упущеної вигоди не відшкодовуються.</w:t>
      </w:r>
      <w:r w:rsidR="00574B3C" w:rsidRPr="003E3678">
        <w:t xml:space="preserve"> У будь-якому разі обсяг (розмір) відшкодування Замовником збитків у цілому не перевищує 0,01 грн (нуль гривень 1 коп.).</w:t>
      </w:r>
    </w:p>
    <w:p w14:paraId="2E6E2E81" w14:textId="3C31797E" w:rsidR="0014105F" w:rsidRPr="003E3678" w:rsidRDefault="00542F1F" w:rsidP="00542F1F">
      <w:pPr>
        <w:pStyle w:val="a5"/>
        <w:spacing w:before="0" w:beforeAutospacing="0" w:after="0" w:afterAutospacing="0"/>
        <w:rPr>
          <w:lang w:val="ru-RU"/>
        </w:rPr>
      </w:pPr>
      <w:r w:rsidRPr="003E3678">
        <w:rPr>
          <w:b/>
        </w:rPr>
        <w:t>13.7.</w:t>
      </w:r>
      <w:r w:rsidRPr="003E3678">
        <w:t xml:space="preserve"> </w:t>
      </w:r>
      <w:r w:rsidR="0014105F" w:rsidRPr="003E3678">
        <w:t xml:space="preserve">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зобов`язуються повідомляти одна одну письмовим повідомленням про зміни у зазначених у цьому </w:t>
      </w:r>
      <w:r w:rsidR="00941AFC" w:rsidRPr="003E3678">
        <w:t>Д</w:t>
      </w:r>
      <w:r w:rsidR="0014105F" w:rsidRPr="003E3678">
        <w:t>оговорі реквізитах протягом 5 (п’яти) робочих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робочих днів з дати виникнення таких змін. Замовник не несе відповідальності за порушення умов Договору, якщо таке порушення стало наслідком неповідомлення або несвоєчасного повідомлення Виконавцем Замовника про зміну реквізитів. У випадку невиконання Виконавцем вимог цього пункту Договору, здійснення Замовником платежу на вказаний у даному Договорі поточний рахунок Виконавця буде вважатися належним здійсненн</w:t>
      </w:r>
      <w:r w:rsidR="00E63870" w:rsidRPr="003E3678">
        <w:t>ям розрахунку за цим Договором.</w:t>
      </w:r>
    </w:p>
    <w:p w14:paraId="2E6E2E82" w14:textId="141EDFB4" w:rsidR="00542F1F" w:rsidRPr="003E3678" w:rsidRDefault="000170C5" w:rsidP="00542F1F">
      <w:pPr>
        <w:pStyle w:val="a5"/>
        <w:spacing w:before="0" w:beforeAutospacing="0" w:after="0" w:afterAutospacing="0"/>
      </w:pPr>
      <w:r w:rsidRPr="003E3678">
        <w:rPr>
          <w:b/>
        </w:rPr>
        <w:t>13.</w:t>
      </w:r>
      <w:r w:rsidRPr="003E3678">
        <w:rPr>
          <w:b/>
          <w:lang w:val="ru-RU"/>
        </w:rPr>
        <w:t>8</w:t>
      </w:r>
      <w:r w:rsidR="00542F1F" w:rsidRPr="003E3678">
        <w:rPr>
          <w:b/>
        </w:rPr>
        <w:t>.</w:t>
      </w:r>
      <w:r w:rsidR="00542F1F" w:rsidRPr="003E3678">
        <w:t xml:space="preserve"> 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2E6E2E83" w14:textId="77777777" w:rsidR="00542F1F" w:rsidRPr="003E3678" w:rsidRDefault="000170C5" w:rsidP="00542F1F">
      <w:pPr>
        <w:pStyle w:val="a5"/>
        <w:spacing w:before="0" w:beforeAutospacing="0" w:after="0" w:afterAutospacing="0"/>
      </w:pPr>
      <w:r w:rsidRPr="003E3678">
        <w:rPr>
          <w:b/>
        </w:rPr>
        <w:t>13.</w:t>
      </w:r>
      <w:r w:rsidRPr="003E3678">
        <w:rPr>
          <w:b/>
          <w:lang w:val="ru-RU"/>
        </w:rPr>
        <w:t>9</w:t>
      </w:r>
      <w:r w:rsidR="00542F1F" w:rsidRPr="003E3678">
        <w:rPr>
          <w:b/>
        </w:rPr>
        <w:t>.</w:t>
      </w:r>
      <w:r w:rsidR="00542F1F" w:rsidRPr="003E3678">
        <w:t xml:space="preserve"> Жодна із Сторін не має права передавати свої права та обов’язки третій Стороні без письмової згоди іншої Сторони.</w:t>
      </w:r>
    </w:p>
    <w:p w14:paraId="2E6E2E84" w14:textId="77777777" w:rsidR="00542F1F" w:rsidRPr="003E3678" w:rsidRDefault="000170C5" w:rsidP="00542F1F">
      <w:pPr>
        <w:pStyle w:val="a5"/>
        <w:spacing w:before="0" w:beforeAutospacing="0" w:after="0" w:afterAutospacing="0"/>
      </w:pPr>
      <w:r w:rsidRPr="003E3678">
        <w:rPr>
          <w:b/>
        </w:rPr>
        <w:t>13.1</w:t>
      </w:r>
      <w:r w:rsidRPr="003E3678">
        <w:rPr>
          <w:b/>
          <w:lang w:val="ru-RU"/>
        </w:rPr>
        <w:t>0</w:t>
      </w:r>
      <w:r w:rsidR="00542F1F" w:rsidRPr="003E3678">
        <w:rPr>
          <w:b/>
        </w:rPr>
        <w:t>.</w:t>
      </w:r>
      <w:r w:rsidR="00542F1F" w:rsidRPr="003E3678">
        <w:t xml:space="preserve"> 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2E6E2E85" w14:textId="77777777" w:rsidR="00542F1F" w:rsidRPr="003E3678" w:rsidRDefault="000170C5" w:rsidP="00542F1F">
      <w:pPr>
        <w:pStyle w:val="a5"/>
        <w:spacing w:before="0" w:beforeAutospacing="0" w:after="0" w:afterAutospacing="0"/>
      </w:pPr>
      <w:r w:rsidRPr="003E3678">
        <w:rPr>
          <w:b/>
        </w:rPr>
        <w:t>13.11</w:t>
      </w:r>
      <w:r w:rsidR="00542F1F" w:rsidRPr="003E3678">
        <w:rPr>
          <w:b/>
        </w:rPr>
        <w:t>.</w:t>
      </w:r>
      <w:r w:rsidR="00542F1F" w:rsidRPr="003E3678">
        <w:t xml:space="preserve"> 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Договору. Фізичні особи, які підписали цей Договір, та вказані у преамбулі, наділені необхідними повноваженнями та не мають обмежень прав на підписання і виконання Договору.</w:t>
      </w:r>
    </w:p>
    <w:p w14:paraId="2E6E2E86" w14:textId="2BF876FE" w:rsidR="00542F1F" w:rsidRPr="003E3678" w:rsidRDefault="000170C5" w:rsidP="00542F1F">
      <w:pPr>
        <w:pStyle w:val="a5"/>
        <w:spacing w:before="0" w:beforeAutospacing="0" w:after="0" w:afterAutospacing="0"/>
      </w:pPr>
      <w:r w:rsidRPr="003E3678">
        <w:rPr>
          <w:b/>
        </w:rPr>
        <w:t>13.1</w:t>
      </w:r>
      <w:r w:rsidRPr="003E3678">
        <w:rPr>
          <w:b/>
          <w:lang w:val="ru-RU"/>
        </w:rPr>
        <w:t>2</w:t>
      </w:r>
      <w:r w:rsidR="00542F1F" w:rsidRPr="003E3678">
        <w:rPr>
          <w:b/>
        </w:rPr>
        <w:t>.</w:t>
      </w:r>
      <w:r w:rsidR="00542F1F" w:rsidRPr="003E3678">
        <w:t xml:space="preserve"> </w:t>
      </w:r>
      <w:r w:rsidR="00D96382" w:rsidRPr="003E3678">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Замовник вважається повідомленим (таким, що отримав документ) з моменту фактичного отримання листа, а Виконавець – з моменту направлення Замовником відповідного листа (передання до поштового відділення зв’язку та отримання фіскального чеку), а у разі направлення Замовником повідомлення/документа засобами електронного зв’язку – з моменту такого направлення.</w:t>
      </w:r>
    </w:p>
    <w:p w14:paraId="2E6E2E87" w14:textId="77777777" w:rsidR="00542F1F" w:rsidRPr="003E3678" w:rsidRDefault="000170C5" w:rsidP="00542F1F">
      <w:pPr>
        <w:pStyle w:val="a5"/>
        <w:spacing w:before="0" w:beforeAutospacing="0" w:after="0" w:afterAutospacing="0"/>
      </w:pPr>
      <w:r w:rsidRPr="003E3678">
        <w:rPr>
          <w:b/>
        </w:rPr>
        <w:t>13.1</w:t>
      </w:r>
      <w:r w:rsidRPr="003E3678">
        <w:rPr>
          <w:b/>
          <w:lang w:val="ru-RU"/>
        </w:rPr>
        <w:t>3</w:t>
      </w:r>
      <w:r w:rsidR="00542F1F" w:rsidRPr="003E3678">
        <w:rPr>
          <w:b/>
        </w:rPr>
        <w:t>.</w:t>
      </w:r>
      <w:r w:rsidR="00542F1F" w:rsidRPr="003E3678">
        <w:t xml:space="preserve"> Замовник має статус платника податку на прибуток на загальних підставах.</w:t>
      </w:r>
    </w:p>
    <w:p w14:paraId="2E6E2E88" w14:textId="5569D906" w:rsidR="00542F1F" w:rsidRPr="003E3678" w:rsidRDefault="000170C5" w:rsidP="00542F1F">
      <w:pPr>
        <w:pStyle w:val="a5"/>
        <w:spacing w:before="0" w:beforeAutospacing="0" w:after="0" w:afterAutospacing="0"/>
      </w:pPr>
      <w:r w:rsidRPr="003E3678">
        <w:rPr>
          <w:b/>
        </w:rPr>
        <w:t>13.1</w:t>
      </w:r>
      <w:r w:rsidRPr="003E3678">
        <w:rPr>
          <w:b/>
          <w:lang w:val="ru-RU"/>
        </w:rPr>
        <w:t>4</w:t>
      </w:r>
      <w:r w:rsidR="00542F1F" w:rsidRPr="003E3678">
        <w:rPr>
          <w:b/>
        </w:rPr>
        <w:t>.</w:t>
      </w:r>
      <w:r w:rsidR="00574B3C" w:rsidRPr="003E3678">
        <w:t xml:space="preserve"> </w:t>
      </w:r>
      <w:r w:rsidR="00542F1F" w:rsidRPr="003E3678">
        <w:t>Виконавець має статус</w:t>
      </w:r>
      <w:r w:rsidR="004E45BC" w:rsidRPr="003E3678">
        <w:t xml:space="preserve"> платника податку </w:t>
      </w:r>
      <w:r w:rsidR="00273349" w:rsidRPr="003E3678">
        <w:t>___________________________________</w:t>
      </w:r>
      <w:r w:rsidR="00542F1F" w:rsidRPr="003E3678">
        <w:t>.</w:t>
      </w:r>
    </w:p>
    <w:p w14:paraId="2E6E2E89" w14:textId="77777777" w:rsidR="00542F1F" w:rsidRPr="003E3678" w:rsidRDefault="000170C5" w:rsidP="00542F1F">
      <w:pPr>
        <w:pStyle w:val="a5"/>
        <w:spacing w:before="0" w:beforeAutospacing="0" w:after="0" w:afterAutospacing="0"/>
      </w:pPr>
      <w:r w:rsidRPr="003E3678">
        <w:rPr>
          <w:b/>
        </w:rPr>
        <w:t>13.1</w:t>
      </w:r>
      <w:r w:rsidRPr="003E3678">
        <w:rPr>
          <w:b/>
          <w:lang w:val="ru-RU"/>
        </w:rPr>
        <w:t>5</w:t>
      </w:r>
      <w:r w:rsidR="00542F1F" w:rsidRPr="003E3678">
        <w:rPr>
          <w:b/>
        </w:rPr>
        <w:t>.</w:t>
      </w:r>
      <w:r w:rsidR="00542F1F" w:rsidRPr="003E3678">
        <w:t xml:space="preserve"> Фізична особа, уповноважена Виконавцем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3078AA58" w14:textId="77777777" w:rsidR="004D7380" w:rsidRDefault="004D7380" w:rsidP="00EC4645">
      <w:pPr>
        <w:jc w:val="center"/>
        <w:rPr>
          <w:b/>
        </w:rPr>
      </w:pPr>
    </w:p>
    <w:p w14:paraId="2B3E6637" w14:textId="3290ABAA" w:rsidR="00EC4645" w:rsidRPr="003E3678" w:rsidRDefault="00542F1F" w:rsidP="00EC4645">
      <w:pPr>
        <w:jc w:val="center"/>
        <w:rPr>
          <w:b/>
        </w:rPr>
      </w:pPr>
      <w:r w:rsidRPr="003E3678">
        <w:rPr>
          <w:b/>
        </w:rPr>
        <w:t>ХІV.</w:t>
      </w:r>
      <w:r w:rsidR="00EC4645" w:rsidRPr="00EC4645">
        <w:rPr>
          <w:b/>
        </w:rPr>
        <w:t xml:space="preserve"> </w:t>
      </w:r>
      <w:r w:rsidR="00EC4645" w:rsidRPr="003E3678">
        <w:rPr>
          <w:b/>
        </w:rPr>
        <w:t>ДОДАТКИ ДО ДОГОВОРУ</w:t>
      </w:r>
    </w:p>
    <w:p w14:paraId="13E40980" w14:textId="77777777" w:rsidR="00EC4645" w:rsidRPr="003E3678" w:rsidRDefault="00EC4645" w:rsidP="00EC4645">
      <w:r w:rsidRPr="003E3678">
        <w:rPr>
          <w:b/>
        </w:rPr>
        <w:t>15.1.</w:t>
      </w:r>
      <w:r w:rsidRPr="003E3678">
        <w:t xml:space="preserve">    Невід'ємною частиною цього Договору є:</w:t>
      </w:r>
    </w:p>
    <w:p w14:paraId="2E4D2BD9" w14:textId="77777777" w:rsidR="00EC4645" w:rsidRPr="003E3678" w:rsidRDefault="00EC4645" w:rsidP="00EC4645">
      <w:pPr>
        <w:outlineLvl w:val="0"/>
      </w:pPr>
      <w:r w:rsidRPr="003E3678">
        <w:rPr>
          <w:b/>
        </w:rPr>
        <w:t xml:space="preserve">15.1.1. </w:t>
      </w:r>
      <w:r w:rsidRPr="003E3678">
        <w:rPr>
          <w:lang w:eastAsia="x-none"/>
        </w:rPr>
        <w:t xml:space="preserve">Додаток 1 </w:t>
      </w:r>
      <w:r w:rsidRPr="003E3678">
        <w:t>«Договірна ціна, кошторисна документація до неї» на ___ арк.</w:t>
      </w:r>
    </w:p>
    <w:p w14:paraId="6197EE16" w14:textId="77777777" w:rsidR="00EC4645" w:rsidRPr="003E3678" w:rsidRDefault="00EC4645" w:rsidP="00EC4645">
      <w:pPr>
        <w:outlineLvl w:val="0"/>
      </w:pPr>
      <w:r w:rsidRPr="003E3678">
        <w:rPr>
          <w:b/>
        </w:rPr>
        <w:lastRenderedPageBreak/>
        <w:t>15.1.2.</w:t>
      </w:r>
      <w:r w:rsidRPr="003E3678">
        <w:t xml:space="preserve"> Додаток 2 «Відомість обсягу послуг» на _____ арк.</w:t>
      </w:r>
    </w:p>
    <w:p w14:paraId="1C959C0F" w14:textId="77777777" w:rsidR="00EC4645" w:rsidRPr="003E3678" w:rsidRDefault="00EC4645" w:rsidP="00EC4645">
      <w:pPr>
        <w:outlineLvl w:val="0"/>
      </w:pPr>
      <w:r w:rsidRPr="003E3678">
        <w:rPr>
          <w:b/>
        </w:rPr>
        <w:t>15.1.2.</w:t>
      </w:r>
      <w:r w:rsidRPr="003E3678">
        <w:t xml:space="preserve"> Додаток 3 «Календарний графік» на _____ арк.</w:t>
      </w:r>
    </w:p>
    <w:p w14:paraId="2E6E2E91" w14:textId="1639FA67" w:rsidR="00273349" w:rsidRPr="003E3678" w:rsidRDefault="00273349" w:rsidP="00EC4645">
      <w:pPr>
        <w:pStyle w:val="a5"/>
        <w:spacing w:before="0" w:beforeAutospacing="0" w:after="0" w:afterAutospacing="0"/>
        <w:ind w:firstLine="426"/>
        <w:jc w:val="center"/>
        <w:rPr>
          <w:noProof/>
        </w:rPr>
      </w:pPr>
    </w:p>
    <w:p w14:paraId="47780F03" w14:textId="0B494DCA" w:rsidR="00B75AFB" w:rsidRPr="003E3678" w:rsidRDefault="00542F1F" w:rsidP="00EC4645">
      <w:pPr>
        <w:jc w:val="center"/>
        <w:rPr>
          <w:b/>
        </w:rPr>
      </w:pPr>
      <w:r w:rsidRPr="003E3678">
        <w:rPr>
          <w:b/>
        </w:rPr>
        <w:t xml:space="preserve">ХV. РЕКВІЗИТИ ТА ПІДПИСИ СТОРІН </w:t>
      </w:r>
    </w:p>
    <w:tbl>
      <w:tblPr>
        <w:tblW w:w="10206" w:type="dxa"/>
        <w:jc w:val="center"/>
        <w:tblLook w:val="01E0" w:firstRow="1" w:lastRow="1" w:firstColumn="1" w:lastColumn="1" w:noHBand="0" w:noVBand="0"/>
      </w:tblPr>
      <w:tblGrid>
        <w:gridCol w:w="5103"/>
        <w:gridCol w:w="5103"/>
      </w:tblGrid>
      <w:tr w:rsidR="003E3678" w:rsidRPr="003E3678" w14:paraId="36061D91" w14:textId="77777777" w:rsidTr="00F67A25">
        <w:trPr>
          <w:trHeight w:val="4018"/>
          <w:jc w:val="center"/>
        </w:trPr>
        <w:tc>
          <w:tcPr>
            <w:tcW w:w="5103" w:type="dxa"/>
          </w:tcPr>
          <w:p w14:paraId="63E4AF25" w14:textId="77777777" w:rsidR="00B75AFB" w:rsidRPr="003E3678" w:rsidRDefault="00B75AFB" w:rsidP="00F67A25">
            <w:pPr>
              <w:ind w:firstLine="425"/>
              <w:contextualSpacing/>
              <w:jc w:val="center"/>
              <w:rPr>
                <w:b/>
                <w:noProof/>
                <w:kern w:val="24"/>
                <w:sz w:val="22"/>
                <w:szCs w:val="22"/>
                <w:lang w:eastAsia="ru-RU"/>
              </w:rPr>
            </w:pPr>
            <w:r w:rsidRPr="003E3678">
              <w:rPr>
                <w:b/>
                <w:noProof/>
                <w:kern w:val="24"/>
                <w:sz w:val="22"/>
                <w:szCs w:val="22"/>
                <w:lang w:eastAsia="ru-RU"/>
              </w:rPr>
              <w:t>ЗАМОВНИК:</w:t>
            </w:r>
          </w:p>
          <w:p w14:paraId="494807DA" w14:textId="6CAC6358" w:rsidR="00EC4645" w:rsidRPr="00EC4645" w:rsidRDefault="00EC4645" w:rsidP="00F67A25">
            <w:pPr>
              <w:contextualSpacing/>
              <w:jc w:val="left"/>
              <w:rPr>
                <w:b/>
                <w:bCs/>
                <w:noProof/>
                <w:kern w:val="24"/>
                <w:sz w:val="22"/>
                <w:szCs w:val="22"/>
              </w:rPr>
            </w:pPr>
            <w:r>
              <w:rPr>
                <w:b/>
                <w:bCs/>
                <w:noProof/>
                <w:kern w:val="24"/>
                <w:sz w:val="22"/>
                <w:szCs w:val="22"/>
              </w:rPr>
              <w:t>КНП «Чернігівська обласна дитяча лікарня» ЧОР</w:t>
            </w:r>
          </w:p>
          <w:p w14:paraId="01174D3D"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Місцезнаходження: </w:t>
            </w:r>
          </w:p>
          <w:p w14:paraId="75FABDD3" w14:textId="77777777" w:rsidR="00B75AFB" w:rsidRPr="003E3678" w:rsidRDefault="00B75AFB" w:rsidP="00F67A25">
            <w:pPr>
              <w:contextualSpacing/>
              <w:jc w:val="left"/>
              <w:rPr>
                <w:bCs/>
                <w:noProof/>
                <w:kern w:val="24"/>
                <w:sz w:val="22"/>
                <w:szCs w:val="22"/>
              </w:rPr>
            </w:pPr>
            <w:r w:rsidRPr="003E3678">
              <w:rPr>
                <w:bCs/>
                <w:noProof/>
                <w:kern w:val="24"/>
                <w:sz w:val="22"/>
                <w:szCs w:val="22"/>
              </w:rPr>
              <w:t>IBAN: UA________________________________</w:t>
            </w:r>
          </w:p>
          <w:p w14:paraId="2F514F5A" w14:textId="190AFD65" w:rsidR="00B75AFB" w:rsidRPr="003E3678" w:rsidRDefault="00B75AFB" w:rsidP="001554C2">
            <w:pPr>
              <w:tabs>
                <w:tab w:val="left" w:pos="1402"/>
                <w:tab w:val="left" w:pos="1978"/>
              </w:tabs>
              <w:contextualSpacing/>
              <w:jc w:val="left"/>
              <w:rPr>
                <w:bCs/>
                <w:noProof/>
                <w:kern w:val="24"/>
                <w:sz w:val="22"/>
                <w:szCs w:val="22"/>
              </w:rPr>
            </w:pPr>
            <w:r w:rsidRPr="003E3678">
              <w:rPr>
                <w:bCs/>
                <w:noProof/>
                <w:kern w:val="24"/>
                <w:sz w:val="22"/>
                <w:szCs w:val="22"/>
              </w:rPr>
              <w:t xml:space="preserve">в </w:t>
            </w:r>
            <w:r w:rsidR="00126C1A" w:rsidRPr="003E3678">
              <w:rPr>
                <w:bCs/>
                <w:noProof/>
                <w:kern w:val="24"/>
                <w:sz w:val="22"/>
                <w:szCs w:val="22"/>
              </w:rPr>
              <w:tab/>
            </w:r>
            <w:r w:rsidR="001554C2" w:rsidRPr="003E3678">
              <w:rPr>
                <w:bCs/>
                <w:noProof/>
                <w:kern w:val="24"/>
                <w:sz w:val="22"/>
                <w:szCs w:val="22"/>
              </w:rPr>
              <w:tab/>
            </w:r>
          </w:p>
          <w:p w14:paraId="5D5DECE9"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Код ЄДРПОУ </w:t>
            </w:r>
          </w:p>
          <w:p w14:paraId="77568FD7"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ІПН </w:t>
            </w:r>
          </w:p>
          <w:p w14:paraId="4ED92C35"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Тел./факс </w:t>
            </w:r>
          </w:p>
          <w:p w14:paraId="7C81C5E4" w14:textId="77777777" w:rsidR="00B75AFB" w:rsidRPr="003E3678" w:rsidRDefault="00B75AFB" w:rsidP="00F67A25">
            <w:pPr>
              <w:contextualSpacing/>
              <w:jc w:val="left"/>
              <w:rPr>
                <w:bCs/>
                <w:noProof/>
                <w:kern w:val="24"/>
                <w:sz w:val="22"/>
                <w:szCs w:val="22"/>
                <w:u w:val="single"/>
              </w:rPr>
            </w:pPr>
            <w:r w:rsidRPr="003E3678">
              <w:rPr>
                <w:bCs/>
                <w:noProof/>
                <w:kern w:val="24"/>
                <w:sz w:val="22"/>
                <w:szCs w:val="22"/>
              </w:rPr>
              <w:t xml:space="preserve">e-mail: </w:t>
            </w:r>
          </w:p>
          <w:p w14:paraId="1991B776" w14:textId="77777777" w:rsidR="00B75AFB" w:rsidRPr="003E3678" w:rsidRDefault="00B75AFB" w:rsidP="00F67A25">
            <w:pPr>
              <w:contextualSpacing/>
              <w:jc w:val="left"/>
              <w:rPr>
                <w:noProof/>
                <w:kern w:val="24"/>
                <w:sz w:val="22"/>
                <w:szCs w:val="22"/>
              </w:rPr>
            </w:pPr>
            <w:r w:rsidRPr="003E3678">
              <w:rPr>
                <w:noProof/>
                <w:sz w:val="22"/>
                <w:szCs w:val="22"/>
              </w:rPr>
              <w:t>Статус платника податку ________________</w:t>
            </w:r>
          </w:p>
          <w:p w14:paraId="0637F89F" w14:textId="77777777" w:rsidR="00B75AFB" w:rsidRPr="003E3678" w:rsidRDefault="00B75AFB" w:rsidP="00F67A25">
            <w:pPr>
              <w:contextualSpacing/>
              <w:jc w:val="left"/>
              <w:rPr>
                <w:noProof/>
                <w:kern w:val="24"/>
                <w:sz w:val="22"/>
                <w:szCs w:val="22"/>
              </w:rPr>
            </w:pPr>
          </w:p>
          <w:p w14:paraId="2C499B91" w14:textId="77777777" w:rsidR="00B75AFB" w:rsidRPr="003E3678" w:rsidRDefault="00B75AFB" w:rsidP="00F67A25">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1EE1DF2C" w14:textId="77777777" w:rsidR="00B75AFB" w:rsidRPr="003E3678" w:rsidRDefault="00B75AFB" w:rsidP="00F67A25">
            <w:pPr>
              <w:contextualSpacing/>
              <w:jc w:val="left"/>
              <w:rPr>
                <w:noProof/>
                <w:kern w:val="24"/>
                <w:sz w:val="22"/>
                <w:szCs w:val="22"/>
              </w:rPr>
            </w:pPr>
          </w:p>
          <w:p w14:paraId="5A3B5820" w14:textId="77777777" w:rsidR="00B75AFB" w:rsidRPr="003E3678" w:rsidRDefault="00B75AFB" w:rsidP="00F67A25">
            <w:pPr>
              <w:contextualSpacing/>
              <w:jc w:val="left"/>
              <w:rPr>
                <w:noProof/>
                <w:kern w:val="24"/>
                <w:sz w:val="22"/>
                <w:szCs w:val="22"/>
              </w:rPr>
            </w:pPr>
            <w:r w:rsidRPr="003E3678">
              <w:rPr>
                <w:noProof/>
                <w:kern w:val="24"/>
                <w:sz w:val="22"/>
                <w:szCs w:val="22"/>
              </w:rPr>
              <w:t>____________________  /</w:t>
            </w:r>
            <w:r w:rsidRPr="003E3678">
              <w:rPr>
                <w:b/>
                <w:noProof/>
                <w:kern w:val="24"/>
                <w:sz w:val="22"/>
                <w:szCs w:val="22"/>
              </w:rPr>
              <w:t>________________</w:t>
            </w:r>
          </w:p>
          <w:p w14:paraId="31B0A5DB" w14:textId="77777777" w:rsidR="00B75AFB" w:rsidRPr="003E3678" w:rsidRDefault="00B75AFB" w:rsidP="00F67A25">
            <w:pPr>
              <w:contextualSpacing/>
              <w:jc w:val="left"/>
              <w:rPr>
                <w:noProof/>
                <w:kern w:val="24"/>
                <w:sz w:val="22"/>
                <w:szCs w:val="22"/>
                <w:lang w:eastAsia="ru-RU"/>
              </w:rPr>
            </w:pPr>
            <w:r w:rsidRPr="003E3678">
              <w:rPr>
                <w:noProof/>
                <w:kern w:val="24"/>
                <w:sz w:val="22"/>
                <w:szCs w:val="22"/>
              </w:rPr>
              <w:t>М.П.</w:t>
            </w:r>
            <w:r w:rsidRPr="003E3678">
              <w:rPr>
                <w:noProof/>
                <w:kern w:val="24"/>
                <w:sz w:val="22"/>
                <w:szCs w:val="22"/>
                <w:vertAlign w:val="superscript"/>
              </w:rPr>
              <w:t xml:space="preserve">            (підпис )                                                        </w:t>
            </w:r>
          </w:p>
        </w:tc>
        <w:tc>
          <w:tcPr>
            <w:tcW w:w="5103" w:type="dxa"/>
          </w:tcPr>
          <w:p w14:paraId="60D7A16B" w14:textId="77777777" w:rsidR="00B75AFB" w:rsidRPr="003E3678" w:rsidRDefault="00B75AFB" w:rsidP="00F67A25">
            <w:pPr>
              <w:ind w:firstLine="425"/>
              <w:contextualSpacing/>
              <w:jc w:val="center"/>
              <w:rPr>
                <w:b/>
                <w:noProof/>
                <w:kern w:val="24"/>
                <w:sz w:val="22"/>
                <w:szCs w:val="22"/>
                <w:lang w:eastAsia="ru-RU"/>
              </w:rPr>
            </w:pPr>
            <w:r w:rsidRPr="003E3678">
              <w:rPr>
                <w:b/>
                <w:noProof/>
                <w:kern w:val="24"/>
                <w:sz w:val="22"/>
                <w:szCs w:val="22"/>
                <w:lang w:eastAsia="ru-RU"/>
              </w:rPr>
              <w:t>ВИКОНАВЕЦЬ:</w:t>
            </w:r>
          </w:p>
          <w:p w14:paraId="399DF72E" w14:textId="77777777" w:rsidR="00B75AFB" w:rsidRPr="003E3678" w:rsidRDefault="00B75AFB" w:rsidP="00F67A25">
            <w:pPr>
              <w:contextualSpacing/>
              <w:jc w:val="left"/>
              <w:rPr>
                <w:b/>
                <w:bCs/>
                <w:noProof/>
                <w:kern w:val="24"/>
                <w:sz w:val="22"/>
                <w:szCs w:val="22"/>
              </w:rPr>
            </w:pPr>
          </w:p>
          <w:p w14:paraId="7C2065B1" w14:textId="77777777" w:rsidR="00B75AFB" w:rsidRPr="003E3678" w:rsidRDefault="00B75AFB" w:rsidP="00F67A25">
            <w:pPr>
              <w:contextualSpacing/>
              <w:jc w:val="left"/>
              <w:rPr>
                <w:bCs/>
                <w:noProof/>
                <w:kern w:val="24"/>
                <w:sz w:val="22"/>
                <w:szCs w:val="22"/>
              </w:rPr>
            </w:pPr>
          </w:p>
          <w:p w14:paraId="01EA2A2C"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Місцезнаходження: </w:t>
            </w:r>
          </w:p>
          <w:p w14:paraId="0F6078A2" w14:textId="77777777" w:rsidR="00B75AFB" w:rsidRPr="003E3678" w:rsidRDefault="00B75AFB" w:rsidP="00F67A25">
            <w:pPr>
              <w:contextualSpacing/>
              <w:jc w:val="left"/>
              <w:rPr>
                <w:bCs/>
                <w:noProof/>
                <w:kern w:val="24"/>
                <w:sz w:val="22"/>
                <w:szCs w:val="22"/>
              </w:rPr>
            </w:pPr>
            <w:r w:rsidRPr="003E3678">
              <w:rPr>
                <w:bCs/>
                <w:noProof/>
                <w:kern w:val="24"/>
                <w:sz w:val="22"/>
                <w:szCs w:val="22"/>
              </w:rPr>
              <w:t>IBAN: UA________________________________</w:t>
            </w:r>
          </w:p>
          <w:p w14:paraId="03009D7F"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в </w:t>
            </w:r>
          </w:p>
          <w:p w14:paraId="49A6D5EC"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Код ЄДРПОУ </w:t>
            </w:r>
          </w:p>
          <w:p w14:paraId="20698ED6"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ІПН </w:t>
            </w:r>
          </w:p>
          <w:p w14:paraId="0C9978E5"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Тел./факс </w:t>
            </w:r>
          </w:p>
          <w:p w14:paraId="76BF91CD" w14:textId="77777777" w:rsidR="00B75AFB" w:rsidRPr="003E3678" w:rsidRDefault="00B75AFB" w:rsidP="00F67A25">
            <w:pPr>
              <w:contextualSpacing/>
              <w:jc w:val="left"/>
              <w:rPr>
                <w:bCs/>
                <w:noProof/>
                <w:kern w:val="24"/>
                <w:sz w:val="22"/>
                <w:szCs w:val="22"/>
                <w:u w:val="single"/>
              </w:rPr>
            </w:pPr>
            <w:r w:rsidRPr="003E3678">
              <w:rPr>
                <w:bCs/>
                <w:noProof/>
                <w:kern w:val="24"/>
                <w:sz w:val="22"/>
                <w:szCs w:val="22"/>
              </w:rPr>
              <w:t xml:space="preserve">e-mail: </w:t>
            </w:r>
          </w:p>
          <w:p w14:paraId="2E49508C" w14:textId="77777777" w:rsidR="00B75AFB" w:rsidRPr="003E3678" w:rsidRDefault="00B75AFB" w:rsidP="00F67A25">
            <w:pPr>
              <w:contextualSpacing/>
              <w:jc w:val="left"/>
              <w:rPr>
                <w:noProof/>
                <w:kern w:val="24"/>
                <w:sz w:val="22"/>
                <w:szCs w:val="22"/>
              </w:rPr>
            </w:pPr>
            <w:r w:rsidRPr="003E3678">
              <w:rPr>
                <w:noProof/>
                <w:sz w:val="22"/>
                <w:szCs w:val="22"/>
              </w:rPr>
              <w:t>Статус платника податку __________________</w:t>
            </w:r>
          </w:p>
          <w:p w14:paraId="4DA3D410" w14:textId="77777777" w:rsidR="00B75AFB" w:rsidRPr="003E3678" w:rsidRDefault="00B75AFB" w:rsidP="00F67A25">
            <w:pPr>
              <w:contextualSpacing/>
              <w:jc w:val="left"/>
              <w:rPr>
                <w:noProof/>
                <w:kern w:val="24"/>
                <w:sz w:val="22"/>
                <w:szCs w:val="22"/>
              </w:rPr>
            </w:pPr>
          </w:p>
          <w:p w14:paraId="210B5569" w14:textId="77777777" w:rsidR="00B75AFB" w:rsidRPr="003E3678" w:rsidRDefault="00B75AFB" w:rsidP="00F67A25">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4AD870B0" w14:textId="77777777" w:rsidR="00B75AFB" w:rsidRPr="003E3678" w:rsidRDefault="00B75AFB" w:rsidP="00F67A25">
            <w:pPr>
              <w:contextualSpacing/>
              <w:jc w:val="left"/>
              <w:rPr>
                <w:noProof/>
                <w:kern w:val="24"/>
                <w:sz w:val="22"/>
                <w:szCs w:val="22"/>
              </w:rPr>
            </w:pPr>
          </w:p>
          <w:p w14:paraId="6C67FE14" w14:textId="77777777" w:rsidR="00B75AFB" w:rsidRPr="003E3678" w:rsidRDefault="00B75AFB" w:rsidP="00F67A25">
            <w:pPr>
              <w:contextualSpacing/>
              <w:jc w:val="left"/>
              <w:rPr>
                <w:noProof/>
                <w:kern w:val="24"/>
                <w:sz w:val="22"/>
                <w:szCs w:val="22"/>
              </w:rPr>
            </w:pPr>
            <w:r w:rsidRPr="003E3678">
              <w:rPr>
                <w:noProof/>
                <w:kern w:val="24"/>
                <w:sz w:val="22"/>
                <w:szCs w:val="22"/>
              </w:rPr>
              <w:t>_____________________  /</w:t>
            </w:r>
            <w:r w:rsidRPr="003E3678">
              <w:rPr>
                <w:b/>
                <w:noProof/>
                <w:kern w:val="24"/>
                <w:sz w:val="22"/>
                <w:szCs w:val="22"/>
              </w:rPr>
              <w:t>________________</w:t>
            </w:r>
          </w:p>
          <w:p w14:paraId="6C8B45EA" w14:textId="77777777" w:rsidR="00B75AFB" w:rsidRPr="003E3678" w:rsidRDefault="00B75AFB" w:rsidP="00F67A25">
            <w:pPr>
              <w:contextualSpacing/>
              <w:jc w:val="left"/>
              <w:rPr>
                <w:b/>
                <w:noProof/>
                <w:sz w:val="22"/>
                <w:szCs w:val="22"/>
              </w:rPr>
            </w:pPr>
            <w:r w:rsidRPr="003E3678">
              <w:rPr>
                <w:noProof/>
                <w:kern w:val="24"/>
                <w:sz w:val="22"/>
                <w:szCs w:val="22"/>
              </w:rPr>
              <w:t>М.П.</w:t>
            </w:r>
            <w:r w:rsidRPr="003E3678">
              <w:rPr>
                <w:noProof/>
                <w:kern w:val="24"/>
                <w:sz w:val="22"/>
                <w:szCs w:val="22"/>
                <w:vertAlign w:val="superscript"/>
              </w:rPr>
              <w:t xml:space="preserve">            (підпис )                                                        </w:t>
            </w:r>
          </w:p>
        </w:tc>
      </w:tr>
    </w:tbl>
    <w:p w14:paraId="272681EC" w14:textId="2BCA69AD" w:rsidR="00B75AFB" w:rsidRPr="003E3678" w:rsidRDefault="00B75AFB" w:rsidP="00253EE2">
      <w:pPr>
        <w:jc w:val="center"/>
      </w:pPr>
      <w:r w:rsidRPr="003E3678">
        <w:rPr>
          <w:lang w:val="ru-RU"/>
        </w:rPr>
        <w:br w:type="page"/>
      </w:r>
      <w:r w:rsidR="00253EE2">
        <w:rPr>
          <w:lang w:val="ru-RU"/>
        </w:rPr>
        <w:lastRenderedPageBreak/>
        <w:t xml:space="preserve">                                                       Д</w:t>
      </w:r>
      <w:r w:rsidRPr="003E3678">
        <w:t>одаток 1</w:t>
      </w:r>
    </w:p>
    <w:p w14:paraId="0B5313FA" w14:textId="77777777" w:rsidR="00B75AFB" w:rsidRPr="003E3678" w:rsidRDefault="00B75AFB" w:rsidP="00B75AFB">
      <w:pPr>
        <w:ind w:left="6237"/>
        <w:contextualSpacing/>
      </w:pPr>
      <w:r w:rsidRPr="003E3678">
        <w:t>До Договору про надання послуг</w:t>
      </w:r>
    </w:p>
    <w:p w14:paraId="0D321E1D" w14:textId="616808BC" w:rsidR="00B75AFB" w:rsidRPr="003E3678" w:rsidRDefault="00B75AFB" w:rsidP="00B75AFB">
      <w:pPr>
        <w:ind w:left="6237"/>
        <w:contextualSpacing/>
      </w:pPr>
      <w:r w:rsidRPr="003E3678">
        <w:t>№_______ від «__» _________ 202</w:t>
      </w:r>
      <w:r w:rsidR="00092DE5" w:rsidRPr="003E3678">
        <w:t>2</w:t>
      </w:r>
      <w:r w:rsidRPr="003E3678">
        <w:t xml:space="preserve"> р.</w:t>
      </w:r>
    </w:p>
    <w:p w14:paraId="56B9EC2A" w14:textId="77777777" w:rsidR="00B75AFB" w:rsidRPr="003E3678" w:rsidRDefault="00B75AFB" w:rsidP="00B75AFB">
      <w:pPr>
        <w:ind w:left="6237"/>
        <w:contextualSpacing/>
      </w:pPr>
    </w:p>
    <w:p w14:paraId="35A5F8DA" w14:textId="77777777" w:rsidR="00B75AFB" w:rsidRPr="003E3678" w:rsidRDefault="00B75AFB" w:rsidP="00B75AFB">
      <w:pPr>
        <w:jc w:val="center"/>
        <w:rPr>
          <w:b/>
        </w:rPr>
      </w:pPr>
      <w:r w:rsidRPr="003E3678">
        <w:rPr>
          <w:b/>
        </w:rPr>
        <w:t>Договірна ціна та кошторисна документація до неї</w:t>
      </w:r>
    </w:p>
    <w:p w14:paraId="3B4884C2" w14:textId="77777777" w:rsidR="00B75AFB" w:rsidRPr="003E3678" w:rsidRDefault="00B75AFB" w:rsidP="00B75AFB">
      <w:pPr>
        <w:ind w:left="6237"/>
        <w:contextualSpacing/>
      </w:pPr>
    </w:p>
    <w:p w14:paraId="6819DDD7" w14:textId="77777777" w:rsidR="00B75AFB" w:rsidRPr="003E3678" w:rsidRDefault="00B75AFB" w:rsidP="00B75AFB">
      <w:pPr>
        <w:ind w:left="6237"/>
        <w:contextualSpacing/>
      </w:pPr>
    </w:p>
    <w:p w14:paraId="4360795E" w14:textId="77777777" w:rsidR="00B75AFB" w:rsidRPr="003E3678" w:rsidRDefault="00B75AFB" w:rsidP="00B75AFB">
      <w:pPr>
        <w:ind w:left="6237"/>
        <w:contextualSpacing/>
      </w:pPr>
    </w:p>
    <w:p w14:paraId="671CD314" w14:textId="77777777" w:rsidR="00B75AFB" w:rsidRPr="003E3678" w:rsidRDefault="00B75AFB" w:rsidP="00B75AFB">
      <w:pPr>
        <w:ind w:left="6237"/>
        <w:contextualSpacing/>
      </w:pPr>
    </w:p>
    <w:tbl>
      <w:tblPr>
        <w:tblW w:w="10206" w:type="dxa"/>
        <w:jc w:val="center"/>
        <w:tblLook w:val="01E0" w:firstRow="1" w:lastRow="1" w:firstColumn="1" w:lastColumn="1" w:noHBand="0" w:noVBand="0"/>
      </w:tblPr>
      <w:tblGrid>
        <w:gridCol w:w="5103"/>
        <w:gridCol w:w="5103"/>
      </w:tblGrid>
      <w:tr w:rsidR="00B75AFB" w:rsidRPr="003E3678" w14:paraId="602118CA" w14:textId="77777777" w:rsidTr="00F67A25">
        <w:trPr>
          <w:trHeight w:val="4018"/>
          <w:jc w:val="center"/>
        </w:trPr>
        <w:tc>
          <w:tcPr>
            <w:tcW w:w="5103" w:type="dxa"/>
          </w:tcPr>
          <w:p w14:paraId="57DA8E7D" w14:textId="77777777" w:rsidR="00B75AFB" w:rsidRPr="003E3678" w:rsidRDefault="00B75AFB" w:rsidP="00F67A25">
            <w:pPr>
              <w:ind w:firstLine="425"/>
              <w:contextualSpacing/>
              <w:jc w:val="center"/>
              <w:rPr>
                <w:b/>
                <w:noProof/>
                <w:kern w:val="24"/>
                <w:sz w:val="22"/>
                <w:szCs w:val="22"/>
                <w:lang w:eastAsia="ru-RU"/>
              </w:rPr>
            </w:pPr>
            <w:r w:rsidRPr="003E3678">
              <w:rPr>
                <w:b/>
                <w:noProof/>
                <w:kern w:val="24"/>
                <w:sz w:val="22"/>
                <w:szCs w:val="22"/>
                <w:lang w:eastAsia="ru-RU"/>
              </w:rPr>
              <w:t>ЗАМОВНИК:</w:t>
            </w:r>
          </w:p>
          <w:p w14:paraId="1C8A6EA3" w14:textId="77777777" w:rsidR="00B93E9D" w:rsidRPr="00EC4645" w:rsidRDefault="00B93E9D" w:rsidP="00B93E9D">
            <w:pPr>
              <w:contextualSpacing/>
              <w:jc w:val="left"/>
              <w:rPr>
                <w:b/>
                <w:bCs/>
                <w:noProof/>
                <w:kern w:val="24"/>
                <w:sz w:val="22"/>
                <w:szCs w:val="22"/>
              </w:rPr>
            </w:pPr>
            <w:r>
              <w:rPr>
                <w:b/>
                <w:bCs/>
                <w:noProof/>
                <w:kern w:val="24"/>
                <w:sz w:val="22"/>
                <w:szCs w:val="22"/>
              </w:rPr>
              <w:t>КНП «Чернігівська обласна дитяча лікарня» ЧОР</w:t>
            </w:r>
          </w:p>
          <w:p w14:paraId="70EB7C14"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Місцезнаходження: </w:t>
            </w:r>
          </w:p>
          <w:p w14:paraId="1503FB23" w14:textId="77777777" w:rsidR="00B75AFB" w:rsidRPr="003E3678" w:rsidRDefault="00B75AFB" w:rsidP="00F67A25">
            <w:pPr>
              <w:contextualSpacing/>
              <w:jc w:val="left"/>
              <w:rPr>
                <w:bCs/>
                <w:noProof/>
                <w:kern w:val="24"/>
                <w:sz w:val="22"/>
                <w:szCs w:val="22"/>
              </w:rPr>
            </w:pPr>
            <w:r w:rsidRPr="003E3678">
              <w:rPr>
                <w:bCs/>
                <w:noProof/>
                <w:kern w:val="24"/>
                <w:sz w:val="22"/>
                <w:szCs w:val="22"/>
              </w:rPr>
              <w:t>IBAN: UA________________________________</w:t>
            </w:r>
          </w:p>
          <w:p w14:paraId="54C62888"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в </w:t>
            </w:r>
          </w:p>
          <w:p w14:paraId="510DD9CC"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Код ЄДРПОУ </w:t>
            </w:r>
          </w:p>
          <w:p w14:paraId="1B6952A2"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ІПН </w:t>
            </w:r>
          </w:p>
          <w:p w14:paraId="3293DD6E"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Тел./факс </w:t>
            </w:r>
          </w:p>
          <w:p w14:paraId="6DA290DC" w14:textId="77777777" w:rsidR="00B75AFB" w:rsidRPr="003E3678" w:rsidRDefault="00B75AFB" w:rsidP="00F67A25">
            <w:pPr>
              <w:contextualSpacing/>
              <w:jc w:val="left"/>
              <w:rPr>
                <w:bCs/>
                <w:noProof/>
                <w:kern w:val="24"/>
                <w:sz w:val="22"/>
                <w:szCs w:val="22"/>
                <w:u w:val="single"/>
              </w:rPr>
            </w:pPr>
            <w:r w:rsidRPr="003E3678">
              <w:rPr>
                <w:bCs/>
                <w:noProof/>
                <w:kern w:val="24"/>
                <w:sz w:val="22"/>
                <w:szCs w:val="22"/>
              </w:rPr>
              <w:t xml:space="preserve">e-mail: </w:t>
            </w:r>
          </w:p>
          <w:p w14:paraId="109C4834" w14:textId="77777777" w:rsidR="00B75AFB" w:rsidRPr="003E3678" w:rsidRDefault="00B75AFB" w:rsidP="00F67A25">
            <w:pPr>
              <w:contextualSpacing/>
              <w:jc w:val="left"/>
              <w:rPr>
                <w:noProof/>
                <w:kern w:val="24"/>
                <w:sz w:val="22"/>
                <w:szCs w:val="22"/>
              </w:rPr>
            </w:pPr>
            <w:r w:rsidRPr="003E3678">
              <w:rPr>
                <w:noProof/>
                <w:sz w:val="22"/>
                <w:szCs w:val="22"/>
              </w:rPr>
              <w:t>Статус платника податку ________________</w:t>
            </w:r>
          </w:p>
          <w:p w14:paraId="568AA52B" w14:textId="77777777" w:rsidR="00B75AFB" w:rsidRPr="003E3678" w:rsidRDefault="00B75AFB" w:rsidP="00F67A25">
            <w:pPr>
              <w:contextualSpacing/>
              <w:jc w:val="left"/>
              <w:rPr>
                <w:noProof/>
                <w:kern w:val="24"/>
                <w:sz w:val="22"/>
                <w:szCs w:val="22"/>
              </w:rPr>
            </w:pPr>
          </w:p>
          <w:p w14:paraId="1FEF37E4" w14:textId="77777777" w:rsidR="00B75AFB" w:rsidRPr="003E3678" w:rsidRDefault="00B75AFB" w:rsidP="00F67A25">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373FF46E" w14:textId="77777777" w:rsidR="00B75AFB" w:rsidRPr="003E3678" w:rsidRDefault="00B75AFB" w:rsidP="00F67A25">
            <w:pPr>
              <w:contextualSpacing/>
              <w:jc w:val="left"/>
              <w:rPr>
                <w:noProof/>
                <w:kern w:val="24"/>
                <w:sz w:val="22"/>
                <w:szCs w:val="22"/>
              </w:rPr>
            </w:pPr>
          </w:p>
          <w:p w14:paraId="2B90E832" w14:textId="77777777" w:rsidR="00B75AFB" w:rsidRPr="003E3678" w:rsidRDefault="00B75AFB" w:rsidP="00F67A25">
            <w:pPr>
              <w:contextualSpacing/>
              <w:jc w:val="left"/>
              <w:rPr>
                <w:noProof/>
                <w:kern w:val="24"/>
                <w:sz w:val="22"/>
                <w:szCs w:val="22"/>
              </w:rPr>
            </w:pPr>
            <w:r w:rsidRPr="003E3678">
              <w:rPr>
                <w:noProof/>
                <w:kern w:val="24"/>
                <w:sz w:val="22"/>
                <w:szCs w:val="22"/>
              </w:rPr>
              <w:t>____________________  /</w:t>
            </w:r>
            <w:r w:rsidRPr="003E3678">
              <w:rPr>
                <w:b/>
                <w:noProof/>
                <w:kern w:val="24"/>
                <w:sz w:val="22"/>
                <w:szCs w:val="22"/>
              </w:rPr>
              <w:t>________________</w:t>
            </w:r>
          </w:p>
          <w:p w14:paraId="71287D89" w14:textId="77777777" w:rsidR="00B75AFB" w:rsidRPr="003E3678" w:rsidRDefault="00B75AFB" w:rsidP="00F67A25">
            <w:pPr>
              <w:contextualSpacing/>
              <w:jc w:val="left"/>
              <w:rPr>
                <w:noProof/>
                <w:kern w:val="24"/>
                <w:sz w:val="22"/>
                <w:szCs w:val="22"/>
                <w:lang w:eastAsia="ru-RU"/>
              </w:rPr>
            </w:pPr>
            <w:r w:rsidRPr="003E3678">
              <w:rPr>
                <w:noProof/>
                <w:kern w:val="24"/>
                <w:sz w:val="22"/>
                <w:szCs w:val="22"/>
              </w:rPr>
              <w:t>М.П.</w:t>
            </w:r>
            <w:r w:rsidRPr="003E3678">
              <w:rPr>
                <w:noProof/>
                <w:kern w:val="24"/>
                <w:sz w:val="22"/>
                <w:szCs w:val="22"/>
                <w:vertAlign w:val="superscript"/>
              </w:rPr>
              <w:t xml:space="preserve">            (підпис )                                                        </w:t>
            </w:r>
          </w:p>
        </w:tc>
        <w:tc>
          <w:tcPr>
            <w:tcW w:w="5103" w:type="dxa"/>
          </w:tcPr>
          <w:p w14:paraId="3964D387" w14:textId="77777777" w:rsidR="00B75AFB" w:rsidRPr="003E3678" w:rsidRDefault="00B75AFB" w:rsidP="00F67A25">
            <w:pPr>
              <w:ind w:firstLine="425"/>
              <w:contextualSpacing/>
              <w:jc w:val="center"/>
              <w:rPr>
                <w:b/>
                <w:noProof/>
                <w:kern w:val="24"/>
                <w:sz w:val="22"/>
                <w:szCs w:val="22"/>
                <w:lang w:eastAsia="ru-RU"/>
              </w:rPr>
            </w:pPr>
            <w:r w:rsidRPr="003E3678">
              <w:rPr>
                <w:b/>
                <w:noProof/>
                <w:kern w:val="24"/>
                <w:sz w:val="22"/>
                <w:szCs w:val="22"/>
                <w:lang w:eastAsia="ru-RU"/>
              </w:rPr>
              <w:t>ВИКОНАВЕЦЬ:</w:t>
            </w:r>
          </w:p>
          <w:p w14:paraId="6C13A51A" w14:textId="77777777" w:rsidR="00B75AFB" w:rsidRPr="003E3678" w:rsidRDefault="00B75AFB" w:rsidP="00F67A25">
            <w:pPr>
              <w:contextualSpacing/>
              <w:jc w:val="left"/>
              <w:rPr>
                <w:b/>
                <w:bCs/>
                <w:noProof/>
                <w:kern w:val="24"/>
                <w:sz w:val="22"/>
                <w:szCs w:val="22"/>
              </w:rPr>
            </w:pPr>
          </w:p>
          <w:p w14:paraId="48B1C617" w14:textId="77777777" w:rsidR="00B75AFB" w:rsidRPr="003E3678" w:rsidRDefault="00B75AFB" w:rsidP="00F67A25">
            <w:pPr>
              <w:contextualSpacing/>
              <w:jc w:val="left"/>
              <w:rPr>
                <w:b/>
                <w:bCs/>
                <w:noProof/>
                <w:kern w:val="24"/>
                <w:sz w:val="22"/>
                <w:szCs w:val="22"/>
              </w:rPr>
            </w:pPr>
          </w:p>
          <w:p w14:paraId="67D5B3CF"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Місцезнаходження: </w:t>
            </w:r>
          </w:p>
          <w:p w14:paraId="0C600A15" w14:textId="77777777" w:rsidR="00B75AFB" w:rsidRPr="003E3678" w:rsidRDefault="00B75AFB" w:rsidP="00F67A25">
            <w:pPr>
              <w:contextualSpacing/>
              <w:jc w:val="left"/>
              <w:rPr>
                <w:bCs/>
                <w:noProof/>
                <w:kern w:val="24"/>
                <w:sz w:val="22"/>
                <w:szCs w:val="22"/>
              </w:rPr>
            </w:pPr>
            <w:r w:rsidRPr="003E3678">
              <w:rPr>
                <w:bCs/>
                <w:noProof/>
                <w:kern w:val="24"/>
                <w:sz w:val="22"/>
                <w:szCs w:val="22"/>
              </w:rPr>
              <w:t>IBAN: UA________________________________</w:t>
            </w:r>
          </w:p>
          <w:p w14:paraId="5B6F8119"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в </w:t>
            </w:r>
          </w:p>
          <w:p w14:paraId="5FB88222"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Код ЄДРПОУ </w:t>
            </w:r>
          </w:p>
          <w:p w14:paraId="44653B53"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ІПН </w:t>
            </w:r>
          </w:p>
          <w:p w14:paraId="7AA1CB58" w14:textId="77777777" w:rsidR="00B75AFB" w:rsidRPr="003E3678" w:rsidRDefault="00B75AFB" w:rsidP="00F67A25">
            <w:pPr>
              <w:contextualSpacing/>
              <w:jc w:val="left"/>
              <w:rPr>
                <w:bCs/>
                <w:noProof/>
                <w:kern w:val="24"/>
                <w:sz w:val="22"/>
                <w:szCs w:val="22"/>
              </w:rPr>
            </w:pPr>
            <w:r w:rsidRPr="003E3678">
              <w:rPr>
                <w:bCs/>
                <w:noProof/>
                <w:kern w:val="24"/>
                <w:sz w:val="22"/>
                <w:szCs w:val="22"/>
              </w:rPr>
              <w:t xml:space="preserve">Тел./факс </w:t>
            </w:r>
          </w:p>
          <w:p w14:paraId="2C02FA43" w14:textId="77777777" w:rsidR="00B75AFB" w:rsidRPr="003E3678" w:rsidRDefault="00B75AFB" w:rsidP="00F67A25">
            <w:pPr>
              <w:contextualSpacing/>
              <w:jc w:val="left"/>
              <w:rPr>
                <w:bCs/>
                <w:noProof/>
                <w:kern w:val="24"/>
                <w:sz w:val="22"/>
                <w:szCs w:val="22"/>
                <w:u w:val="single"/>
              </w:rPr>
            </w:pPr>
            <w:r w:rsidRPr="003E3678">
              <w:rPr>
                <w:bCs/>
                <w:noProof/>
                <w:kern w:val="24"/>
                <w:sz w:val="22"/>
                <w:szCs w:val="22"/>
              </w:rPr>
              <w:t xml:space="preserve">e-mail: </w:t>
            </w:r>
          </w:p>
          <w:p w14:paraId="0947A998" w14:textId="77777777" w:rsidR="00B75AFB" w:rsidRPr="003E3678" w:rsidRDefault="00B75AFB" w:rsidP="00F67A25">
            <w:pPr>
              <w:contextualSpacing/>
              <w:jc w:val="left"/>
              <w:rPr>
                <w:noProof/>
                <w:kern w:val="24"/>
                <w:sz w:val="22"/>
                <w:szCs w:val="22"/>
              </w:rPr>
            </w:pPr>
            <w:r w:rsidRPr="003E3678">
              <w:rPr>
                <w:noProof/>
                <w:sz w:val="22"/>
                <w:szCs w:val="22"/>
              </w:rPr>
              <w:t>Статус платника податку __________________</w:t>
            </w:r>
          </w:p>
          <w:p w14:paraId="1D41EA1D" w14:textId="77777777" w:rsidR="00B75AFB" w:rsidRPr="003E3678" w:rsidRDefault="00B75AFB" w:rsidP="00F67A25">
            <w:pPr>
              <w:contextualSpacing/>
              <w:jc w:val="left"/>
              <w:rPr>
                <w:noProof/>
                <w:kern w:val="24"/>
                <w:sz w:val="22"/>
                <w:szCs w:val="22"/>
              </w:rPr>
            </w:pPr>
          </w:p>
          <w:p w14:paraId="04BF0F5D" w14:textId="77777777" w:rsidR="00B75AFB" w:rsidRPr="003E3678" w:rsidRDefault="00B75AFB" w:rsidP="00F67A25">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30BD186F" w14:textId="77777777" w:rsidR="00B75AFB" w:rsidRPr="003E3678" w:rsidRDefault="00B75AFB" w:rsidP="00F67A25">
            <w:pPr>
              <w:contextualSpacing/>
              <w:jc w:val="left"/>
              <w:rPr>
                <w:noProof/>
                <w:kern w:val="24"/>
                <w:sz w:val="22"/>
                <w:szCs w:val="22"/>
              </w:rPr>
            </w:pPr>
          </w:p>
          <w:p w14:paraId="615F3642" w14:textId="77777777" w:rsidR="00B75AFB" w:rsidRPr="003E3678" w:rsidRDefault="00B75AFB" w:rsidP="00F67A25">
            <w:pPr>
              <w:contextualSpacing/>
              <w:jc w:val="left"/>
              <w:rPr>
                <w:noProof/>
                <w:kern w:val="24"/>
                <w:sz w:val="22"/>
                <w:szCs w:val="22"/>
              </w:rPr>
            </w:pPr>
            <w:r w:rsidRPr="003E3678">
              <w:rPr>
                <w:noProof/>
                <w:kern w:val="24"/>
                <w:sz w:val="22"/>
                <w:szCs w:val="22"/>
              </w:rPr>
              <w:t>_____________________  /</w:t>
            </w:r>
            <w:r w:rsidRPr="003E3678">
              <w:rPr>
                <w:b/>
                <w:noProof/>
                <w:kern w:val="24"/>
                <w:sz w:val="22"/>
                <w:szCs w:val="22"/>
              </w:rPr>
              <w:t>________________</w:t>
            </w:r>
          </w:p>
          <w:p w14:paraId="1CB17D50" w14:textId="77777777" w:rsidR="00B75AFB" w:rsidRPr="003E3678" w:rsidRDefault="00B75AFB" w:rsidP="00F67A25">
            <w:pPr>
              <w:contextualSpacing/>
              <w:jc w:val="left"/>
              <w:rPr>
                <w:b/>
                <w:noProof/>
                <w:sz w:val="22"/>
                <w:szCs w:val="22"/>
              </w:rPr>
            </w:pPr>
            <w:r w:rsidRPr="003E3678">
              <w:rPr>
                <w:noProof/>
                <w:kern w:val="24"/>
                <w:sz w:val="22"/>
                <w:szCs w:val="22"/>
              </w:rPr>
              <w:t>М.П.</w:t>
            </w:r>
            <w:r w:rsidRPr="003E3678">
              <w:rPr>
                <w:noProof/>
                <w:kern w:val="24"/>
                <w:sz w:val="22"/>
                <w:szCs w:val="22"/>
                <w:vertAlign w:val="superscript"/>
              </w:rPr>
              <w:t xml:space="preserve">            (підпис )                                                        </w:t>
            </w:r>
          </w:p>
        </w:tc>
      </w:tr>
    </w:tbl>
    <w:p w14:paraId="70C0D618" w14:textId="77777777" w:rsidR="00B75AFB" w:rsidRPr="003E3678" w:rsidRDefault="00B75AFB" w:rsidP="00B75AFB">
      <w:pPr>
        <w:ind w:left="6237"/>
        <w:contextualSpacing/>
      </w:pPr>
    </w:p>
    <w:p w14:paraId="30E25952" w14:textId="77777777" w:rsidR="00B75AFB" w:rsidRPr="003E3678" w:rsidRDefault="00B75AFB" w:rsidP="00B75AFB">
      <w:pPr>
        <w:jc w:val="left"/>
        <w:sectPr w:rsidR="00B75AFB" w:rsidRPr="003E3678" w:rsidSect="004D7380">
          <w:headerReference w:type="even" r:id="rId11"/>
          <w:pgSz w:w="11906" w:h="16838"/>
          <w:pgMar w:top="454" w:right="567" w:bottom="454" w:left="1134" w:header="278" w:footer="272" w:gutter="0"/>
          <w:cols w:space="708"/>
          <w:docGrid w:linePitch="360"/>
        </w:sectPr>
      </w:pPr>
    </w:p>
    <w:p w14:paraId="6BE6B21B" w14:textId="3D8465D3" w:rsidR="00B75AFB" w:rsidRPr="003E3678" w:rsidRDefault="00B75AFB" w:rsidP="00B75AFB">
      <w:pPr>
        <w:ind w:left="5529" w:firstLine="708"/>
        <w:contextualSpacing/>
        <w:jc w:val="left"/>
      </w:pPr>
      <w:r w:rsidRPr="003E3678">
        <w:lastRenderedPageBreak/>
        <w:t>Додаток 2</w:t>
      </w:r>
    </w:p>
    <w:p w14:paraId="0C4BB63D" w14:textId="77777777" w:rsidR="00B75AFB" w:rsidRPr="003E3678" w:rsidRDefault="00B75AFB" w:rsidP="00B75AFB">
      <w:pPr>
        <w:ind w:left="6237"/>
        <w:contextualSpacing/>
      </w:pPr>
      <w:r w:rsidRPr="003E3678">
        <w:t>До Договору про надання послуг</w:t>
      </w:r>
    </w:p>
    <w:p w14:paraId="4F9B0286" w14:textId="51AFB829" w:rsidR="00B75AFB" w:rsidRPr="003E3678" w:rsidRDefault="00B75AFB" w:rsidP="00B75AFB">
      <w:pPr>
        <w:ind w:left="6237"/>
        <w:contextualSpacing/>
      </w:pPr>
      <w:r w:rsidRPr="003E3678">
        <w:t>№_______ від «__» _________ 202</w:t>
      </w:r>
      <w:r w:rsidR="00092DE5" w:rsidRPr="003E3678">
        <w:t>2</w:t>
      </w:r>
      <w:r w:rsidRPr="003E3678">
        <w:t xml:space="preserve"> р.</w:t>
      </w:r>
    </w:p>
    <w:p w14:paraId="2E6E2ED5" w14:textId="142E4156" w:rsidR="00CA5DFF" w:rsidRPr="003E3678" w:rsidRDefault="00CA5DFF" w:rsidP="00B75AFB">
      <w:pPr>
        <w:ind w:firstLine="426"/>
        <w:jc w:val="center"/>
        <w:outlineLvl w:val="0"/>
        <w:rPr>
          <w:lang w:eastAsia="ru-RU"/>
        </w:rPr>
      </w:pPr>
    </w:p>
    <w:p w14:paraId="2E6E2ED6" w14:textId="77777777" w:rsidR="00CA5DFF" w:rsidRPr="003E3678" w:rsidRDefault="00CA5DFF" w:rsidP="00CA5DFF">
      <w:pPr>
        <w:widowControl w:val="0"/>
        <w:shd w:val="clear" w:color="auto" w:fill="FFFFFF"/>
        <w:tabs>
          <w:tab w:val="left" w:pos="0"/>
          <w:tab w:val="left" w:pos="38"/>
          <w:tab w:val="left" w:pos="464"/>
        </w:tabs>
        <w:autoSpaceDE w:val="0"/>
        <w:autoSpaceDN w:val="0"/>
        <w:adjustRightInd w:val="0"/>
        <w:spacing w:line="200" w:lineRule="atLeast"/>
        <w:rPr>
          <w:lang w:eastAsia="ru-RU"/>
        </w:rPr>
      </w:pPr>
    </w:p>
    <w:tbl>
      <w:tblPr>
        <w:tblW w:w="10384" w:type="dxa"/>
        <w:jc w:val="center"/>
        <w:tblLook w:val="04A0" w:firstRow="1" w:lastRow="0" w:firstColumn="1" w:lastColumn="0" w:noHBand="0" w:noVBand="1"/>
      </w:tblPr>
      <w:tblGrid>
        <w:gridCol w:w="10384"/>
      </w:tblGrid>
      <w:tr w:rsidR="00CA5DFF" w:rsidRPr="003E3678" w14:paraId="2E6E2EDC" w14:textId="77777777" w:rsidTr="007265B4">
        <w:trPr>
          <w:trHeight w:val="296"/>
          <w:jc w:val="center"/>
        </w:trPr>
        <w:tc>
          <w:tcPr>
            <w:tcW w:w="10384" w:type="dxa"/>
            <w:tcBorders>
              <w:top w:val="nil"/>
              <w:left w:val="nil"/>
              <w:bottom w:val="nil"/>
              <w:right w:val="nil"/>
            </w:tcBorders>
            <w:shd w:val="clear" w:color="auto" w:fill="auto"/>
            <w:noWrap/>
            <w:vAlign w:val="bottom"/>
            <w:hideMark/>
          </w:tcPr>
          <w:p w14:paraId="2E182FCC" w14:textId="77777777" w:rsidR="00CA5DFF" w:rsidRPr="003E3678" w:rsidRDefault="00CA5DFF" w:rsidP="00B75AFB">
            <w:pPr>
              <w:widowControl w:val="0"/>
              <w:autoSpaceDE w:val="0"/>
              <w:autoSpaceDN w:val="0"/>
              <w:adjustRightInd w:val="0"/>
              <w:jc w:val="center"/>
              <w:rPr>
                <w:rFonts w:ascii="Times New Roman CYR" w:hAnsi="Times New Roman CYR" w:cs="Times New Roman CYR"/>
                <w:b/>
                <w:bCs/>
                <w:sz w:val="28"/>
                <w:szCs w:val="28"/>
              </w:rPr>
            </w:pPr>
            <w:r w:rsidRPr="003E3678">
              <w:rPr>
                <w:rFonts w:ascii="Times New Roman CYR" w:hAnsi="Times New Roman CYR" w:cs="Times New Roman CYR"/>
                <w:b/>
                <w:bCs/>
                <w:sz w:val="28"/>
                <w:szCs w:val="28"/>
              </w:rPr>
              <w:t>Відомість обсягу послуг</w:t>
            </w:r>
          </w:p>
          <w:p w14:paraId="2E6E2EDB" w14:textId="70EE62EC" w:rsidR="00B75AFB" w:rsidRPr="003E3678" w:rsidRDefault="00B75AFB" w:rsidP="00B75AFB">
            <w:pPr>
              <w:widowControl w:val="0"/>
              <w:autoSpaceDE w:val="0"/>
              <w:autoSpaceDN w:val="0"/>
              <w:adjustRightInd w:val="0"/>
              <w:jc w:val="center"/>
              <w:rPr>
                <w:rFonts w:ascii="Times New Roman CYR" w:hAnsi="Times New Roman CYR" w:cs="Times New Roman CYR"/>
                <w:b/>
                <w:bCs/>
                <w:sz w:val="28"/>
                <w:szCs w:val="28"/>
              </w:rPr>
            </w:pPr>
          </w:p>
        </w:tc>
      </w:tr>
    </w:tbl>
    <w:p w14:paraId="2E6E33F3" w14:textId="318E0E94" w:rsidR="008822B8" w:rsidRPr="003E3678" w:rsidRDefault="008822B8" w:rsidP="0033596B">
      <w:pPr>
        <w:spacing w:line="276" w:lineRule="auto"/>
        <w:jc w:val="right"/>
        <w:rPr>
          <w:lang w:val="ru-RU"/>
        </w:rPr>
      </w:pPr>
    </w:p>
    <w:p w14:paraId="31D2028F" w14:textId="60B8E3AA" w:rsidR="002E064A" w:rsidRPr="003E3678" w:rsidRDefault="002E064A" w:rsidP="0033596B">
      <w:pPr>
        <w:spacing w:line="276" w:lineRule="auto"/>
        <w:jc w:val="right"/>
        <w:rPr>
          <w:lang w:val="ru-RU"/>
        </w:rPr>
      </w:pPr>
    </w:p>
    <w:p w14:paraId="3002E80C" w14:textId="7A8CCE6D" w:rsidR="002E064A" w:rsidRPr="003E3678" w:rsidRDefault="002E064A" w:rsidP="0033596B">
      <w:pPr>
        <w:spacing w:line="276" w:lineRule="auto"/>
        <w:jc w:val="right"/>
        <w:rPr>
          <w:lang w:val="ru-RU"/>
        </w:rPr>
      </w:pPr>
    </w:p>
    <w:tbl>
      <w:tblPr>
        <w:tblW w:w="10206" w:type="dxa"/>
        <w:jc w:val="center"/>
        <w:tblLook w:val="01E0" w:firstRow="1" w:lastRow="1" w:firstColumn="1" w:lastColumn="1" w:noHBand="0" w:noVBand="0"/>
      </w:tblPr>
      <w:tblGrid>
        <w:gridCol w:w="5103"/>
        <w:gridCol w:w="5103"/>
      </w:tblGrid>
      <w:tr w:rsidR="002E064A" w:rsidRPr="003E3678" w14:paraId="2CCCF322" w14:textId="77777777" w:rsidTr="0072542F">
        <w:trPr>
          <w:trHeight w:val="4018"/>
          <w:jc w:val="center"/>
        </w:trPr>
        <w:tc>
          <w:tcPr>
            <w:tcW w:w="5103" w:type="dxa"/>
          </w:tcPr>
          <w:p w14:paraId="2259167E" w14:textId="77777777" w:rsidR="002E064A" w:rsidRPr="003E3678" w:rsidRDefault="002E064A" w:rsidP="0072542F">
            <w:pPr>
              <w:ind w:firstLine="425"/>
              <w:contextualSpacing/>
              <w:jc w:val="center"/>
              <w:rPr>
                <w:b/>
                <w:noProof/>
                <w:kern w:val="24"/>
                <w:sz w:val="22"/>
                <w:szCs w:val="22"/>
                <w:lang w:eastAsia="ru-RU"/>
              </w:rPr>
            </w:pPr>
            <w:r w:rsidRPr="003E3678">
              <w:rPr>
                <w:b/>
                <w:noProof/>
                <w:kern w:val="24"/>
                <w:sz w:val="22"/>
                <w:szCs w:val="22"/>
                <w:lang w:eastAsia="ru-RU"/>
              </w:rPr>
              <w:t>ЗАМОВНИК:</w:t>
            </w:r>
          </w:p>
          <w:p w14:paraId="27EB7A3E" w14:textId="77777777" w:rsidR="00B93E9D" w:rsidRPr="00EC4645" w:rsidRDefault="00B93E9D" w:rsidP="00B93E9D">
            <w:pPr>
              <w:contextualSpacing/>
              <w:jc w:val="left"/>
              <w:rPr>
                <w:b/>
                <w:bCs/>
                <w:noProof/>
                <w:kern w:val="24"/>
                <w:sz w:val="22"/>
                <w:szCs w:val="22"/>
              </w:rPr>
            </w:pPr>
            <w:r>
              <w:rPr>
                <w:b/>
                <w:bCs/>
                <w:noProof/>
                <w:kern w:val="24"/>
                <w:sz w:val="22"/>
                <w:szCs w:val="22"/>
              </w:rPr>
              <w:t>КНП «Чернігівська обласна дитяча лікарня» ЧОР</w:t>
            </w:r>
          </w:p>
          <w:p w14:paraId="4E78DD6D"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Місцезнаходження: </w:t>
            </w:r>
          </w:p>
          <w:p w14:paraId="0DD3907E" w14:textId="77777777" w:rsidR="002E064A" w:rsidRPr="003E3678" w:rsidRDefault="002E064A" w:rsidP="0072542F">
            <w:pPr>
              <w:contextualSpacing/>
              <w:jc w:val="left"/>
              <w:rPr>
                <w:bCs/>
                <w:noProof/>
                <w:kern w:val="24"/>
                <w:sz w:val="22"/>
                <w:szCs w:val="22"/>
              </w:rPr>
            </w:pPr>
            <w:r w:rsidRPr="003E3678">
              <w:rPr>
                <w:bCs/>
                <w:noProof/>
                <w:kern w:val="24"/>
                <w:sz w:val="22"/>
                <w:szCs w:val="22"/>
              </w:rPr>
              <w:t>IBAN: UA________________________________</w:t>
            </w:r>
          </w:p>
          <w:p w14:paraId="085AE8D9"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в </w:t>
            </w:r>
          </w:p>
          <w:p w14:paraId="22A393B7"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Код ЄДРПОУ </w:t>
            </w:r>
          </w:p>
          <w:p w14:paraId="7866A6DF"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ІПН </w:t>
            </w:r>
          </w:p>
          <w:p w14:paraId="151CBF96"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Тел./факс </w:t>
            </w:r>
          </w:p>
          <w:p w14:paraId="0AEE99AA" w14:textId="77777777" w:rsidR="002E064A" w:rsidRPr="003E3678" w:rsidRDefault="002E064A" w:rsidP="0072542F">
            <w:pPr>
              <w:contextualSpacing/>
              <w:jc w:val="left"/>
              <w:rPr>
                <w:bCs/>
                <w:noProof/>
                <w:kern w:val="24"/>
                <w:sz w:val="22"/>
                <w:szCs w:val="22"/>
                <w:u w:val="single"/>
              </w:rPr>
            </w:pPr>
            <w:r w:rsidRPr="003E3678">
              <w:rPr>
                <w:bCs/>
                <w:noProof/>
                <w:kern w:val="24"/>
                <w:sz w:val="22"/>
                <w:szCs w:val="22"/>
              </w:rPr>
              <w:t xml:space="preserve">e-mail: </w:t>
            </w:r>
          </w:p>
          <w:p w14:paraId="7E89BCC3" w14:textId="77777777" w:rsidR="002E064A" w:rsidRPr="003E3678" w:rsidRDefault="002E064A" w:rsidP="0072542F">
            <w:pPr>
              <w:contextualSpacing/>
              <w:jc w:val="left"/>
              <w:rPr>
                <w:noProof/>
                <w:kern w:val="24"/>
                <w:sz w:val="22"/>
                <w:szCs w:val="22"/>
              </w:rPr>
            </w:pPr>
            <w:r w:rsidRPr="003E3678">
              <w:rPr>
                <w:noProof/>
                <w:sz w:val="22"/>
                <w:szCs w:val="22"/>
              </w:rPr>
              <w:t>Статус платника податку ________________</w:t>
            </w:r>
          </w:p>
          <w:p w14:paraId="051B72EA" w14:textId="77777777" w:rsidR="002E064A" w:rsidRPr="003E3678" w:rsidRDefault="002E064A" w:rsidP="0072542F">
            <w:pPr>
              <w:contextualSpacing/>
              <w:jc w:val="left"/>
              <w:rPr>
                <w:noProof/>
                <w:kern w:val="24"/>
                <w:sz w:val="22"/>
                <w:szCs w:val="22"/>
              </w:rPr>
            </w:pPr>
          </w:p>
          <w:p w14:paraId="0914280B" w14:textId="77777777" w:rsidR="002E064A" w:rsidRPr="003E3678" w:rsidRDefault="002E064A" w:rsidP="0072542F">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6550E7D7" w14:textId="77777777" w:rsidR="002E064A" w:rsidRPr="003E3678" w:rsidRDefault="002E064A" w:rsidP="0072542F">
            <w:pPr>
              <w:contextualSpacing/>
              <w:jc w:val="left"/>
              <w:rPr>
                <w:noProof/>
                <w:kern w:val="24"/>
                <w:sz w:val="22"/>
                <w:szCs w:val="22"/>
              </w:rPr>
            </w:pPr>
          </w:p>
          <w:p w14:paraId="6BDB05A2" w14:textId="77777777" w:rsidR="002E064A" w:rsidRPr="003E3678" w:rsidRDefault="002E064A" w:rsidP="0072542F">
            <w:pPr>
              <w:contextualSpacing/>
              <w:jc w:val="left"/>
              <w:rPr>
                <w:noProof/>
                <w:kern w:val="24"/>
                <w:sz w:val="22"/>
                <w:szCs w:val="22"/>
              </w:rPr>
            </w:pPr>
            <w:r w:rsidRPr="003E3678">
              <w:rPr>
                <w:noProof/>
                <w:kern w:val="24"/>
                <w:sz w:val="22"/>
                <w:szCs w:val="22"/>
              </w:rPr>
              <w:t>____________________  /</w:t>
            </w:r>
            <w:r w:rsidRPr="003E3678">
              <w:rPr>
                <w:b/>
                <w:noProof/>
                <w:kern w:val="24"/>
                <w:sz w:val="22"/>
                <w:szCs w:val="22"/>
              </w:rPr>
              <w:t>________________</w:t>
            </w:r>
          </w:p>
          <w:p w14:paraId="4C741295" w14:textId="77777777" w:rsidR="002E064A" w:rsidRPr="003E3678" w:rsidRDefault="002E064A" w:rsidP="0072542F">
            <w:pPr>
              <w:contextualSpacing/>
              <w:jc w:val="left"/>
              <w:rPr>
                <w:noProof/>
                <w:kern w:val="24"/>
                <w:sz w:val="22"/>
                <w:szCs w:val="22"/>
                <w:lang w:eastAsia="ru-RU"/>
              </w:rPr>
            </w:pPr>
            <w:r w:rsidRPr="003E3678">
              <w:rPr>
                <w:noProof/>
                <w:kern w:val="24"/>
                <w:sz w:val="22"/>
                <w:szCs w:val="22"/>
              </w:rPr>
              <w:t>М.П.</w:t>
            </w:r>
            <w:r w:rsidRPr="003E3678">
              <w:rPr>
                <w:noProof/>
                <w:kern w:val="24"/>
                <w:sz w:val="22"/>
                <w:szCs w:val="22"/>
                <w:vertAlign w:val="superscript"/>
              </w:rPr>
              <w:t xml:space="preserve">            (підпис )                                                        </w:t>
            </w:r>
          </w:p>
        </w:tc>
        <w:tc>
          <w:tcPr>
            <w:tcW w:w="5103" w:type="dxa"/>
          </w:tcPr>
          <w:p w14:paraId="1BF9CC5A" w14:textId="77777777" w:rsidR="002E064A" w:rsidRPr="003E3678" w:rsidRDefault="002E064A" w:rsidP="0072542F">
            <w:pPr>
              <w:ind w:firstLine="425"/>
              <w:contextualSpacing/>
              <w:jc w:val="center"/>
              <w:rPr>
                <w:b/>
                <w:noProof/>
                <w:kern w:val="24"/>
                <w:sz w:val="22"/>
                <w:szCs w:val="22"/>
                <w:lang w:eastAsia="ru-RU"/>
              </w:rPr>
            </w:pPr>
            <w:r w:rsidRPr="003E3678">
              <w:rPr>
                <w:b/>
                <w:noProof/>
                <w:kern w:val="24"/>
                <w:sz w:val="22"/>
                <w:szCs w:val="22"/>
                <w:lang w:eastAsia="ru-RU"/>
              </w:rPr>
              <w:t>ВИКОНАВЕЦЬ:</w:t>
            </w:r>
          </w:p>
          <w:p w14:paraId="59215396" w14:textId="77777777" w:rsidR="002E064A" w:rsidRPr="003E3678" w:rsidRDefault="002E064A" w:rsidP="0072542F">
            <w:pPr>
              <w:contextualSpacing/>
              <w:jc w:val="left"/>
              <w:rPr>
                <w:b/>
                <w:bCs/>
                <w:noProof/>
                <w:kern w:val="24"/>
                <w:sz w:val="22"/>
                <w:szCs w:val="22"/>
              </w:rPr>
            </w:pPr>
          </w:p>
          <w:p w14:paraId="6E9098DA" w14:textId="77777777" w:rsidR="002E064A" w:rsidRPr="003E3678" w:rsidRDefault="002E064A" w:rsidP="0072542F">
            <w:pPr>
              <w:contextualSpacing/>
              <w:jc w:val="left"/>
              <w:rPr>
                <w:b/>
                <w:bCs/>
                <w:noProof/>
                <w:kern w:val="24"/>
                <w:sz w:val="22"/>
                <w:szCs w:val="22"/>
              </w:rPr>
            </w:pPr>
          </w:p>
          <w:p w14:paraId="15DC7C27"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Місцезнаходження: </w:t>
            </w:r>
          </w:p>
          <w:p w14:paraId="4693A97A" w14:textId="77777777" w:rsidR="002E064A" w:rsidRPr="003E3678" w:rsidRDefault="002E064A" w:rsidP="0072542F">
            <w:pPr>
              <w:contextualSpacing/>
              <w:jc w:val="left"/>
              <w:rPr>
                <w:bCs/>
                <w:noProof/>
                <w:kern w:val="24"/>
                <w:sz w:val="22"/>
                <w:szCs w:val="22"/>
              </w:rPr>
            </w:pPr>
            <w:r w:rsidRPr="003E3678">
              <w:rPr>
                <w:bCs/>
                <w:noProof/>
                <w:kern w:val="24"/>
                <w:sz w:val="22"/>
                <w:szCs w:val="22"/>
              </w:rPr>
              <w:t>IBAN: UA________________________________</w:t>
            </w:r>
          </w:p>
          <w:p w14:paraId="29D987D6"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в </w:t>
            </w:r>
          </w:p>
          <w:p w14:paraId="193CE068"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Код ЄДРПОУ </w:t>
            </w:r>
          </w:p>
          <w:p w14:paraId="4F79AA15"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ІПН </w:t>
            </w:r>
          </w:p>
          <w:p w14:paraId="097EB93B"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Тел./факс </w:t>
            </w:r>
          </w:p>
          <w:p w14:paraId="5D94B87D" w14:textId="77777777" w:rsidR="002E064A" w:rsidRPr="003E3678" w:rsidRDefault="002E064A" w:rsidP="0072542F">
            <w:pPr>
              <w:contextualSpacing/>
              <w:jc w:val="left"/>
              <w:rPr>
                <w:bCs/>
                <w:noProof/>
                <w:kern w:val="24"/>
                <w:sz w:val="22"/>
                <w:szCs w:val="22"/>
                <w:u w:val="single"/>
              </w:rPr>
            </w:pPr>
            <w:r w:rsidRPr="003E3678">
              <w:rPr>
                <w:bCs/>
                <w:noProof/>
                <w:kern w:val="24"/>
                <w:sz w:val="22"/>
                <w:szCs w:val="22"/>
              </w:rPr>
              <w:t xml:space="preserve">e-mail: </w:t>
            </w:r>
          </w:p>
          <w:p w14:paraId="2D768C1F" w14:textId="77777777" w:rsidR="002E064A" w:rsidRPr="003E3678" w:rsidRDefault="002E064A" w:rsidP="0072542F">
            <w:pPr>
              <w:contextualSpacing/>
              <w:jc w:val="left"/>
              <w:rPr>
                <w:noProof/>
                <w:kern w:val="24"/>
                <w:sz w:val="22"/>
                <w:szCs w:val="22"/>
              </w:rPr>
            </w:pPr>
            <w:r w:rsidRPr="003E3678">
              <w:rPr>
                <w:noProof/>
                <w:sz w:val="22"/>
                <w:szCs w:val="22"/>
              </w:rPr>
              <w:t>Статус платника податку __________________</w:t>
            </w:r>
          </w:p>
          <w:p w14:paraId="37EA4CA4" w14:textId="77777777" w:rsidR="002E064A" w:rsidRPr="003E3678" w:rsidRDefault="002E064A" w:rsidP="0072542F">
            <w:pPr>
              <w:contextualSpacing/>
              <w:jc w:val="left"/>
              <w:rPr>
                <w:noProof/>
                <w:kern w:val="24"/>
                <w:sz w:val="22"/>
                <w:szCs w:val="22"/>
              </w:rPr>
            </w:pPr>
          </w:p>
          <w:p w14:paraId="328AFF14" w14:textId="77777777" w:rsidR="002E064A" w:rsidRPr="003E3678" w:rsidRDefault="002E064A" w:rsidP="0072542F">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19687165" w14:textId="77777777" w:rsidR="002E064A" w:rsidRPr="003E3678" w:rsidRDefault="002E064A" w:rsidP="0072542F">
            <w:pPr>
              <w:contextualSpacing/>
              <w:jc w:val="left"/>
              <w:rPr>
                <w:noProof/>
                <w:kern w:val="24"/>
                <w:sz w:val="22"/>
                <w:szCs w:val="22"/>
              </w:rPr>
            </w:pPr>
          </w:p>
          <w:p w14:paraId="56D2DBF9" w14:textId="77777777" w:rsidR="002E064A" w:rsidRPr="003E3678" w:rsidRDefault="002E064A" w:rsidP="0072542F">
            <w:pPr>
              <w:contextualSpacing/>
              <w:jc w:val="left"/>
              <w:rPr>
                <w:noProof/>
                <w:kern w:val="24"/>
                <w:sz w:val="22"/>
                <w:szCs w:val="22"/>
              </w:rPr>
            </w:pPr>
            <w:r w:rsidRPr="003E3678">
              <w:rPr>
                <w:noProof/>
                <w:kern w:val="24"/>
                <w:sz w:val="22"/>
                <w:szCs w:val="22"/>
              </w:rPr>
              <w:t>_____________________  /</w:t>
            </w:r>
            <w:r w:rsidRPr="003E3678">
              <w:rPr>
                <w:b/>
                <w:noProof/>
                <w:kern w:val="24"/>
                <w:sz w:val="22"/>
                <w:szCs w:val="22"/>
              </w:rPr>
              <w:t>________________</w:t>
            </w:r>
          </w:p>
          <w:p w14:paraId="724DC6B5" w14:textId="77777777" w:rsidR="002E064A" w:rsidRPr="003E3678" w:rsidRDefault="002E064A" w:rsidP="0072542F">
            <w:pPr>
              <w:contextualSpacing/>
              <w:jc w:val="left"/>
              <w:rPr>
                <w:b/>
                <w:noProof/>
                <w:sz w:val="22"/>
                <w:szCs w:val="22"/>
              </w:rPr>
            </w:pPr>
            <w:r w:rsidRPr="003E3678">
              <w:rPr>
                <w:noProof/>
                <w:kern w:val="24"/>
                <w:sz w:val="22"/>
                <w:szCs w:val="22"/>
              </w:rPr>
              <w:t>М.П.</w:t>
            </w:r>
            <w:r w:rsidRPr="003E3678">
              <w:rPr>
                <w:noProof/>
                <w:kern w:val="24"/>
                <w:sz w:val="22"/>
                <w:szCs w:val="22"/>
                <w:vertAlign w:val="superscript"/>
              </w:rPr>
              <w:t xml:space="preserve">            (підпис )                                                        </w:t>
            </w:r>
          </w:p>
        </w:tc>
      </w:tr>
    </w:tbl>
    <w:p w14:paraId="06D8230A" w14:textId="2CC4D86D" w:rsidR="002E064A" w:rsidRPr="003E3678" w:rsidRDefault="002E064A" w:rsidP="0033596B">
      <w:pPr>
        <w:spacing w:line="276" w:lineRule="auto"/>
        <w:jc w:val="right"/>
        <w:rPr>
          <w:lang w:val="ru-RU"/>
        </w:rPr>
      </w:pPr>
    </w:p>
    <w:p w14:paraId="0EC0939F" w14:textId="77777777" w:rsidR="004E3DBB" w:rsidRPr="003E3678" w:rsidRDefault="004E3DBB">
      <w:pPr>
        <w:jc w:val="left"/>
      </w:pPr>
      <w:r w:rsidRPr="003E3678">
        <w:br w:type="page"/>
      </w:r>
    </w:p>
    <w:p w14:paraId="6B416AA9" w14:textId="4B86137E" w:rsidR="002E064A" w:rsidRPr="003E3678" w:rsidRDefault="002E064A" w:rsidP="002E064A">
      <w:pPr>
        <w:ind w:left="5529" w:firstLine="708"/>
        <w:contextualSpacing/>
        <w:jc w:val="left"/>
      </w:pPr>
      <w:r w:rsidRPr="003E3678">
        <w:lastRenderedPageBreak/>
        <w:t xml:space="preserve">Додаток </w:t>
      </w:r>
      <w:r w:rsidR="004E3DBB" w:rsidRPr="003E3678">
        <w:t>3</w:t>
      </w:r>
    </w:p>
    <w:p w14:paraId="47A5BE4B" w14:textId="77777777" w:rsidR="002E064A" w:rsidRPr="003E3678" w:rsidRDefault="002E064A" w:rsidP="002E064A">
      <w:pPr>
        <w:ind w:left="6237"/>
        <w:contextualSpacing/>
      </w:pPr>
      <w:r w:rsidRPr="003E3678">
        <w:t>До Договору про надання послуг</w:t>
      </w:r>
    </w:p>
    <w:p w14:paraId="3C82287A" w14:textId="698FB096" w:rsidR="002E064A" w:rsidRPr="003E3678" w:rsidRDefault="002E064A" w:rsidP="002E064A">
      <w:pPr>
        <w:ind w:left="6237"/>
        <w:contextualSpacing/>
      </w:pPr>
      <w:r w:rsidRPr="003E3678">
        <w:t>№_______ від «__» _________ 202</w:t>
      </w:r>
      <w:r w:rsidR="00092DE5" w:rsidRPr="003E3678">
        <w:t>2</w:t>
      </w:r>
      <w:r w:rsidRPr="003E3678">
        <w:t xml:space="preserve"> р.</w:t>
      </w:r>
    </w:p>
    <w:p w14:paraId="68579301" w14:textId="77777777" w:rsidR="002E064A" w:rsidRPr="003E3678" w:rsidRDefault="002E064A" w:rsidP="002E064A">
      <w:pPr>
        <w:ind w:left="6237"/>
        <w:contextualSpacing/>
      </w:pPr>
    </w:p>
    <w:p w14:paraId="02AF8088" w14:textId="2FD4F61D" w:rsidR="002E064A" w:rsidRPr="003E3678" w:rsidRDefault="004E3DBB" w:rsidP="002E064A">
      <w:pPr>
        <w:jc w:val="center"/>
        <w:rPr>
          <w:b/>
        </w:rPr>
      </w:pPr>
      <w:r w:rsidRPr="003E3678">
        <w:rPr>
          <w:b/>
        </w:rPr>
        <w:t>Календарний графік</w:t>
      </w:r>
    </w:p>
    <w:p w14:paraId="21E29BDA" w14:textId="77777777" w:rsidR="002E064A" w:rsidRPr="003E3678" w:rsidRDefault="002E064A" w:rsidP="002E064A">
      <w:pPr>
        <w:ind w:left="6237"/>
        <w:contextualSpacing/>
      </w:pPr>
    </w:p>
    <w:p w14:paraId="0D81C7C0" w14:textId="77777777" w:rsidR="002E064A" w:rsidRPr="003E3678" w:rsidRDefault="002E064A" w:rsidP="002E064A">
      <w:pPr>
        <w:ind w:left="6237"/>
        <w:contextualSpacing/>
      </w:pPr>
    </w:p>
    <w:p w14:paraId="46D8DB27" w14:textId="77777777" w:rsidR="002E064A" w:rsidRPr="003E3678" w:rsidRDefault="002E064A" w:rsidP="002E064A">
      <w:pPr>
        <w:ind w:left="6237"/>
        <w:contextualSpacing/>
      </w:pPr>
    </w:p>
    <w:p w14:paraId="085C4F2C" w14:textId="77777777" w:rsidR="002E064A" w:rsidRPr="003E3678" w:rsidRDefault="002E064A" w:rsidP="002E064A">
      <w:pPr>
        <w:ind w:left="6237"/>
        <w:contextualSpacing/>
      </w:pPr>
    </w:p>
    <w:tbl>
      <w:tblPr>
        <w:tblW w:w="10206" w:type="dxa"/>
        <w:jc w:val="center"/>
        <w:tblLook w:val="01E0" w:firstRow="1" w:lastRow="1" w:firstColumn="1" w:lastColumn="1" w:noHBand="0" w:noVBand="0"/>
      </w:tblPr>
      <w:tblGrid>
        <w:gridCol w:w="5103"/>
        <w:gridCol w:w="5103"/>
      </w:tblGrid>
      <w:tr w:rsidR="002E064A" w:rsidRPr="003E3678" w14:paraId="6331143C" w14:textId="77777777" w:rsidTr="0072542F">
        <w:trPr>
          <w:trHeight w:val="4018"/>
          <w:jc w:val="center"/>
        </w:trPr>
        <w:tc>
          <w:tcPr>
            <w:tcW w:w="5103" w:type="dxa"/>
          </w:tcPr>
          <w:p w14:paraId="585602F4" w14:textId="77777777" w:rsidR="002E064A" w:rsidRPr="003E3678" w:rsidRDefault="002E064A" w:rsidP="0072542F">
            <w:pPr>
              <w:ind w:firstLine="425"/>
              <w:contextualSpacing/>
              <w:jc w:val="center"/>
              <w:rPr>
                <w:b/>
                <w:noProof/>
                <w:kern w:val="24"/>
                <w:sz w:val="22"/>
                <w:szCs w:val="22"/>
                <w:lang w:eastAsia="ru-RU"/>
              </w:rPr>
            </w:pPr>
            <w:r w:rsidRPr="003E3678">
              <w:rPr>
                <w:b/>
                <w:noProof/>
                <w:kern w:val="24"/>
                <w:sz w:val="22"/>
                <w:szCs w:val="22"/>
                <w:lang w:eastAsia="ru-RU"/>
              </w:rPr>
              <w:t>ЗАМОВНИК:</w:t>
            </w:r>
          </w:p>
          <w:p w14:paraId="6FC39E5D" w14:textId="77777777" w:rsidR="00B93E9D" w:rsidRPr="00EC4645" w:rsidRDefault="00B93E9D" w:rsidP="00B93E9D">
            <w:pPr>
              <w:contextualSpacing/>
              <w:jc w:val="left"/>
              <w:rPr>
                <w:b/>
                <w:bCs/>
                <w:noProof/>
                <w:kern w:val="24"/>
                <w:sz w:val="22"/>
                <w:szCs w:val="22"/>
              </w:rPr>
            </w:pPr>
            <w:r>
              <w:rPr>
                <w:b/>
                <w:bCs/>
                <w:noProof/>
                <w:kern w:val="24"/>
                <w:sz w:val="22"/>
                <w:szCs w:val="22"/>
              </w:rPr>
              <w:t>КНП «Чернігівська обласна дитяча лікарня» ЧОР</w:t>
            </w:r>
          </w:p>
          <w:p w14:paraId="2EC146F7"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Місцезнаходження: </w:t>
            </w:r>
          </w:p>
          <w:p w14:paraId="47CC3025" w14:textId="77777777" w:rsidR="002E064A" w:rsidRPr="003E3678" w:rsidRDefault="002E064A" w:rsidP="0072542F">
            <w:pPr>
              <w:contextualSpacing/>
              <w:jc w:val="left"/>
              <w:rPr>
                <w:bCs/>
                <w:noProof/>
                <w:kern w:val="24"/>
                <w:sz w:val="22"/>
                <w:szCs w:val="22"/>
              </w:rPr>
            </w:pPr>
            <w:r w:rsidRPr="003E3678">
              <w:rPr>
                <w:bCs/>
                <w:noProof/>
                <w:kern w:val="24"/>
                <w:sz w:val="22"/>
                <w:szCs w:val="22"/>
              </w:rPr>
              <w:t>IBAN: UA________________________________</w:t>
            </w:r>
          </w:p>
          <w:p w14:paraId="7F5FE10A"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в </w:t>
            </w:r>
          </w:p>
          <w:p w14:paraId="1C494887"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Код ЄДРПОУ </w:t>
            </w:r>
          </w:p>
          <w:p w14:paraId="42701B50"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ІПН </w:t>
            </w:r>
          </w:p>
          <w:p w14:paraId="61D4B5B6"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Тел./факс </w:t>
            </w:r>
          </w:p>
          <w:p w14:paraId="384BE54E" w14:textId="77777777" w:rsidR="002E064A" w:rsidRPr="003E3678" w:rsidRDefault="002E064A" w:rsidP="0072542F">
            <w:pPr>
              <w:contextualSpacing/>
              <w:jc w:val="left"/>
              <w:rPr>
                <w:bCs/>
                <w:noProof/>
                <w:kern w:val="24"/>
                <w:sz w:val="22"/>
                <w:szCs w:val="22"/>
                <w:u w:val="single"/>
              </w:rPr>
            </w:pPr>
            <w:r w:rsidRPr="003E3678">
              <w:rPr>
                <w:bCs/>
                <w:noProof/>
                <w:kern w:val="24"/>
                <w:sz w:val="22"/>
                <w:szCs w:val="22"/>
              </w:rPr>
              <w:t xml:space="preserve">e-mail: </w:t>
            </w:r>
          </w:p>
          <w:p w14:paraId="52A8A12D" w14:textId="77777777" w:rsidR="002E064A" w:rsidRPr="003E3678" w:rsidRDefault="002E064A" w:rsidP="0072542F">
            <w:pPr>
              <w:contextualSpacing/>
              <w:jc w:val="left"/>
              <w:rPr>
                <w:noProof/>
                <w:kern w:val="24"/>
                <w:sz w:val="22"/>
                <w:szCs w:val="22"/>
              </w:rPr>
            </w:pPr>
            <w:r w:rsidRPr="003E3678">
              <w:rPr>
                <w:noProof/>
                <w:sz w:val="22"/>
                <w:szCs w:val="22"/>
              </w:rPr>
              <w:t>Статус платника податку ________________</w:t>
            </w:r>
          </w:p>
          <w:p w14:paraId="2A3C0BE6" w14:textId="77777777" w:rsidR="002E064A" w:rsidRPr="003E3678" w:rsidRDefault="002E064A" w:rsidP="0072542F">
            <w:pPr>
              <w:contextualSpacing/>
              <w:jc w:val="left"/>
              <w:rPr>
                <w:noProof/>
                <w:kern w:val="24"/>
                <w:sz w:val="22"/>
                <w:szCs w:val="22"/>
              </w:rPr>
            </w:pPr>
          </w:p>
          <w:p w14:paraId="5CA13425" w14:textId="77777777" w:rsidR="002E064A" w:rsidRPr="003E3678" w:rsidRDefault="002E064A" w:rsidP="0072542F">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2F5A551F" w14:textId="77777777" w:rsidR="002E064A" w:rsidRPr="003E3678" w:rsidRDefault="002E064A" w:rsidP="0072542F">
            <w:pPr>
              <w:contextualSpacing/>
              <w:jc w:val="left"/>
              <w:rPr>
                <w:noProof/>
                <w:kern w:val="24"/>
                <w:sz w:val="22"/>
                <w:szCs w:val="22"/>
              </w:rPr>
            </w:pPr>
          </w:p>
          <w:p w14:paraId="37804C65" w14:textId="77777777" w:rsidR="002E064A" w:rsidRPr="003E3678" w:rsidRDefault="002E064A" w:rsidP="0072542F">
            <w:pPr>
              <w:contextualSpacing/>
              <w:jc w:val="left"/>
              <w:rPr>
                <w:noProof/>
                <w:kern w:val="24"/>
                <w:sz w:val="22"/>
                <w:szCs w:val="22"/>
              </w:rPr>
            </w:pPr>
            <w:r w:rsidRPr="003E3678">
              <w:rPr>
                <w:noProof/>
                <w:kern w:val="24"/>
                <w:sz w:val="22"/>
                <w:szCs w:val="22"/>
              </w:rPr>
              <w:t>____________________  /</w:t>
            </w:r>
            <w:r w:rsidRPr="003E3678">
              <w:rPr>
                <w:b/>
                <w:noProof/>
                <w:kern w:val="24"/>
                <w:sz w:val="22"/>
                <w:szCs w:val="22"/>
              </w:rPr>
              <w:t>________________</w:t>
            </w:r>
          </w:p>
          <w:p w14:paraId="4FFF9921" w14:textId="77777777" w:rsidR="002E064A" w:rsidRPr="003E3678" w:rsidRDefault="002E064A" w:rsidP="0072542F">
            <w:pPr>
              <w:contextualSpacing/>
              <w:jc w:val="left"/>
              <w:rPr>
                <w:noProof/>
                <w:kern w:val="24"/>
                <w:sz w:val="22"/>
                <w:szCs w:val="22"/>
                <w:lang w:eastAsia="ru-RU"/>
              </w:rPr>
            </w:pPr>
            <w:r w:rsidRPr="003E3678">
              <w:rPr>
                <w:noProof/>
                <w:kern w:val="24"/>
                <w:sz w:val="22"/>
                <w:szCs w:val="22"/>
              </w:rPr>
              <w:t>М.П.</w:t>
            </w:r>
            <w:r w:rsidRPr="003E3678">
              <w:rPr>
                <w:noProof/>
                <w:kern w:val="24"/>
                <w:sz w:val="22"/>
                <w:szCs w:val="22"/>
                <w:vertAlign w:val="superscript"/>
              </w:rPr>
              <w:t xml:space="preserve">            (підпис )                                                        </w:t>
            </w:r>
          </w:p>
        </w:tc>
        <w:tc>
          <w:tcPr>
            <w:tcW w:w="5103" w:type="dxa"/>
          </w:tcPr>
          <w:p w14:paraId="1BA26A0C" w14:textId="77777777" w:rsidR="002E064A" w:rsidRPr="003E3678" w:rsidRDefault="002E064A" w:rsidP="0072542F">
            <w:pPr>
              <w:ind w:firstLine="425"/>
              <w:contextualSpacing/>
              <w:jc w:val="center"/>
              <w:rPr>
                <w:b/>
                <w:noProof/>
                <w:kern w:val="24"/>
                <w:sz w:val="22"/>
                <w:szCs w:val="22"/>
                <w:lang w:eastAsia="ru-RU"/>
              </w:rPr>
            </w:pPr>
            <w:r w:rsidRPr="003E3678">
              <w:rPr>
                <w:b/>
                <w:noProof/>
                <w:kern w:val="24"/>
                <w:sz w:val="22"/>
                <w:szCs w:val="22"/>
                <w:lang w:eastAsia="ru-RU"/>
              </w:rPr>
              <w:t>ВИКОНАВЕЦЬ:</w:t>
            </w:r>
          </w:p>
          <w:p w14:paraId="40CB06C8" w14:textId="77777777" w:rsidR="002E064A" w:rsidRPr="003E3678" w:rsidRDefault="002E064A" w:rsidP="0072542F">
            <w:pPr>
              <w:contextualSpacing/>
              <w:jc w:val="left"/>
              <w:rPr>
                <w:b/>
                <w:bCs/>
                <w:noProof/>
                <w:kern w:val="24"/>
                <w:sz w:val="22"/>
                <w:szCs w:val="22"/>
              </w:rPr>
            </w:pPr>
          </w:p>
          <w:p w14:paraId="47CFF7E1" w14:textId="77777777" w:rsidR="002E064A" w:rsidRPr="003E3678" w:rsidRDefault="002E064A" w:rsidP="0072542F">
            <w:pPr>
              <w:contextualSpacing/>
              <w:jc w:val="left"/>
              <w:rPr>
                <w:b/>
                <w:bCs/>
                <w:noProof/>
                <w:kern w:val="24"/>
                <w:sz w:val="22"/>
                <w:szCs w:val="22"/>
              </w:rPr>
            </w:pPr>
          </w:p>
          <w:p w14:paraId="1F056EC4"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Місцезнаходження: </w:t>
            </w:r>
          </w:p>
          <w:p w14:paraId="2E770FF3" w14:textId="77777777" w:rsidR="002E064A" w:rsidRPr="003E3678" w:rsidRDefault="002E064A" w:rsidP="0072542F">
            <w:pPr>
              <w:contextualSpacing/>
              <w:jc w:val="left"/>
              <w:rPr>
                <w:bCs/>
                <w:noProof/>
                <w:kern w:val="24"/>
                <w:sz w:val="22"/>
                <w:szCs w:val="22"/>
              </w:rPr>
            </w:pPr>
            <w:r w:rsidRPr="003E3678">
              <w:rPr>
                <w:bCs/>
                <w:noProof/>
                <w:kern w:val="24"/>
                <w:sz w:val="22"/>
                <w:szCs w:val="22"/>
              </w:rPr>
              <w:t>IBAN: UA________________________________</w:t>
            </w:r>
          </w:p>
          <w:p w14:paraId="28ABA057"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в </w:t>
            </w:r>
          </w:p>
          <w:p w14:paraId="5B32F2E2"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Код ЄДРПОУ </w:t>
            </w:r>
          </w:p>
          <w:p w14:paraId="4C9CBAAB"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ІПН </w:t>
            </w:r>
          </w:p>
          <w:p w14:paraId="33B2018C" w14:textId="77777777" w:rsidR="002E064A" w:rsidRPr="003E3678" w:rsidRDefault="002E064A" w:rsidP="0072542F">
            <w:pPr>
              <w:contextualSpacing/>
              <w:jc w:val="left"/>
              <w:rPr>
                <w:bCs/>
                <w:noProof/>
                <w:kern w:val="24"/>
                <w:sz w:val="22"/>
                <w:szCs w:val="22"/>
              </w:rPr>
            </w:pPr>
            <w:r w:rsidRPr="003E3678">
              <w:rPr>
                <w:bCs/>
                <w:noProof/>
                <w:kern w:val="24"/>
                <w:sz w:val="22"/>
                <w:szCs w:val="22"/>
              </w:rPr>
              <w:t xml:space="preserve">Тел./факс </w:t>
            </w:r>
          </w:p>
          <w:p w14:paraId="4EF22004" w14:textId="77777777" w:rsidR="002E064A" w:rsidRPr="003E3678" w:rsidRDefault="002E064A" w:rsidP="0072542F">
            <w:pPr>
              <w:contextualSpacing/>
              <w:jc w:val="left"/>
              <w:rPr>
                <w:bCs/>
                <w:noProof/>
                <w:kern w:val="24"/>
                <w:sz w:val="22"/>
                <w:szCs w:val="22"/>
                <w:u w:val="single"/>
              </w:rPr>
            </w:pPr>
            <w:r w:rsidRPr="003E3678">
              <w:rPr>
                <w:bCs/>
                <w:noProof/>
                <w:kern w:val="24"/>
                <w:sz w:val="22"/>
                <w:szCs w:val="22"/>
              </w:rPr>
              <w:t xml:space="preserve">e-mail: </w:t>
            </w:r>
          </w:p>
          <w:p w14:paraId="39C31039" w14:textId="77777777" w:rsidR="002E064A" w:rsidRPr="003E3678" w:rsidRDefault="002E064A" w:rsidP="0072542F">
            <w:pPr>
              <w:contextualSpacing/>
              <w:jc w:val="left"/>
              <w:rPr>
                <w:noProof/>
                <w:kern w:val="24"/>
                <w:sz w:val="22"/>
                <w:szCs w:val="22"/>
              </w:rPr>
            </w:pPr>
            <w:r w:rsidRPr="003E3678">
              <w:rPr>
                <w:noProof/>
                <w:sz w:val="22"/>
                <w:szCs w:val="22"/>
              </w:rPr>
              <w:t>Статус платника податку __________________</w:t>
            </w:r>
          </w:p>
          <w:p w14:paraId="0B521B39" w14:textId="77777777" w:rsidR="002E064A" w:rsidRPr="003E3678" w:rsidRDefault="002E064A" w:rsidP="0072542F">
            <w:pPr>
              <w:contextualSpacing/>
              <w:jc w:val="left"/>
              <w:rPr>
                <w:noProof/>
                <w:kern w:val="24"/>
                <w:sz w:val="22"/>
                <w:szCs w:val="22"/>
              </w:rPr>
            </w:pPr>
          </w:p>
          <w:p w14:paraId="67EB1C3E" w14:textId="77777777" w:rsidR="002E064A" w:rsidRPr="003E3678" w:rsidRDefault="002E064A" w:rsidP="0072542F">
            <w:pPr>
              <w:contextualSpacing/>
              <w:jc w:val="left"/>
              <w:rPr>
                <w:b/>
                <w:noProof/>
                <w:kern w:val="24"/>
                <w:sz w:val="22"/>
                <w:szCs w:val="22"/>
              </w:rPr>
            </w:pPr>
            <w:r w:rsidRPr="003E3678">
              <w:rPr>
                <w:b/>
                <w:noProof/>
                <w:kern w:val="24"/>
                <w:sz w:val="22"/>
                <w:szCs w:val="22"/>
              </w:rPr>
              <w:t>(</w:t>
            </w:r>
            <w:r w:rsidRPr="003E3678">
              <w:rPr>
                <w:b/>
                <w:i/>
                <w:noProof/>
                <w:kern w:val="24"/>
                <w:sz w:val="22"/>
                <w:szCs w:val="22"/>
              </w:rPr>
              <w:t>Посада</w:t>
            </w:r>
            <w:r w:rsidRPr="003E3678">
              <w:rPr>
                <w:b/>
                <w:noProof/>
                <w:kern w:val="24"/>
                <w:sz w:val="22"/>
                <w:szCs w:val="22"/>
              </w:rPr>
              <w:t>)</w:t>
            </w:r>
          </w:p>
          <w:p w14:paraId="41A75BC0" w14:textId="77777777" w:rsidR="002E064A" w:rsidRPr="003E3678" w:rsidRDefault="002E064A" w:rsidP="0072542F">
            <w:pPr>
              <w:contextualSpacing/>
              <w:jc w:val="left"/>
              <w:rPr>
                <w:noProof/>
                <w:kern w:val="24"/>
                <w:sz w:val="22"/>
                <w:szCs w:val="22"/>
              </w:rPr>
            </w:pPr>
          </w:p>
          <w:p w14:paraId="4C77BDCD" w14:textId="77777777" w:rsidR="002E064A" w:rsidRPr="003E3678" w:rsidRDefault="002E064A" w:rsidP="0072542F">
            <w:pPr>
              <w:contextualSpacing/>
              <w:jc w:val="left"/>
              <w:rPr>
                <w:noProof/>
                <w:kern w:val="24"/>
                <w:sz w:val="22"/>
                <w:szCs w:val="22"/>
              </w:rPr>
            </w:pPr>
            <w:r w:rsidRPr="003E3678">
              <w:rPr>
                <w:noProof/>
                <w:kern w:val="24"/>
                <w:sz w:val="22"/>
                <w:szCs w:val="22"/>
              </w:rPr>
              <w:t>_____________________  /</w:t>
            </w:r>
            <w:r w:rsidRPr="003E3678">
              <w:rPr>
                <w:b/>
                <w:noProof/>
                <w:kern w:val="24"/>
                <w:sz w:val="22"/>
                <w:szCs w:val="22"/>
              </w:rPr>
              <w:t>________________</w:t>
            </w:r>
          </w:p>
          <w:p w14:paraId="28B92E47" w14:textId="77777777" w:rsidR="002E064A" w:rsidRPr="003E3678" w:rsidRDefault="002E064A" w:rsidP="0072542F">
            <w:pPr>
              <w:contextualSpacing/>
              <w:jc w:val="left"/>
              <w:rPr>
                <w:b/>
                <w:noProof/>
                <w:sz w:val="22"/>
                <w:szCs w:val="22"/>
              </w:rPr>
            </w:pPr>
            <w:r w:rsidRPr="003E3678">
              <w:rPr>
                <w:noProof/>
                <w:kern w:val="24"/>
                <w:sz w:val="22"/>
                <w:szCs w:val="22"/>
              </w:rPr>
              <w:t>М.П.</w:t>
            </w:r>
            <w:r w:rsidRPr="003E3678">
              <w:rPr>
                <w:noProof/>
                <w:kern w:val="24"/>
                <w:sz w:val="22"/>
                <w:szCs w:val="22"/>
                <w:vertAlign w:val="superscript"/>
              </w:rPr>
              <w:t xml:space="preserve">            (підпис )                                                        </w:t>
            </w:r>
          </w:p>
        </w:tc>
      </w:tr>
    </w:tbl>
    <w:p w14:paraId="6CE235B5" w14:textId="77777777" w:rsidR="002E064A" w:rsidRPr="003E3678" w:rsidRDefault="002E064A" w:rsidP="002E064A">
      <w:pPr>
        <w:ind w:left="6237"/>
        <w:contextualSpacing/>
      </w:pPr>
    </w:p>
    <w:p w14:paraId="16AFA45E" w14:textId="77777777" w:rsidR="002E064A" w:rsidRPr="003E3678" w:rsidRDefault="002E064A" w:rsidP="0033596B">
      <w:pPr>
        <w:spacing w:line="276" w:lineRule="auto"/>
        <w:jc w:val="right"/>
        <w:rPr>
          <w:lang w:val="ru-RU"/>
        </w:rPr>
      </w:pPr>
    </w:p>
    <w:sectPr w:rsidR="002E064A" w:rsidRPr="003E3678" w:rsidSect="00B75AFB">
      <w:headerReference w:type="even" r:id="rId12"/>
      <w:pgSz w:w="11906" w:h="16838"/>
      <w:pgMar w:top="709" w:right="567" w:bottom="993" w:left="1134" w:header="27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60E0D" w14:textId="77777777" w:rsidR="00CD608B" w:rsidRDefault="00CD608B">
      <w:r>
        <w:separator/>
      </w:r>
    </w:p>
  </w:endnote>
  <w:endnote w:type="continuationSeparator" w:id="0">
    <w:p w14:paraId="75E1F81C" w14:textId="77777777" w:rsidR="00CD608B" w:rsidRDefault="00CD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0FD3E" w14:textId="77777777" w:rsidR="00CD608B" w:rsidRDefault="00CD608B">
      <w:r>
        <w:separator/>
      </w:r>
    </w:p>
  </w:footnote>
  <w:footnote w:type="continuationSeparator" w:id="0">
    <w:p w14:paraId="3D6E5E69" w14:textId="77777777" w:rsidR="00CD608B" w:rsidRDefault="00CD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6957" w14:textId="77777777" w:rsidR="00D02B4F" w:rsidRDefault="00D02B4F" w:rsidP="00A72AB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09B248C" w14:textId="77777777" w:rsidR="00D02B4F" w:rsidRDefault="00D02B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E3404" w14:textId="77777777" w:rsidR="00D02B4F" w:rsidRDefault="00D02B4F" w:rsidP="00A72AB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E6E3405" w14:textId="77777777" w:rsidR="00D02B4F" w:rsidRDefault="00D02B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000005"/>
    <w:multiLevelType w:val="singleLevel"/>
    <w:tmpl w:val="00000005"/>
    <w:name w:val="WW8Num5"/>
    <w:lvl w:ilvl="0">
      <w:start w:val="1"/>
      <w:numFmt w:val="bullet"/>
      <w:lvlText w:val=""/>
      <w:lvlJc w:val="left"/>
      <w:pPr>
        <w:tabs>
          <w:tab w:val="num" w:pos="852"/>
        </w:tabs>
        <w:ind w:left="852" w:hanging="284"/>
      </w:pPr>
      <w:rPr>
        <w:rFonts w:ascii="Symbol" w:hAnsi="Symbol" w:cs="Symbol"/>
        <w:color w:val="000000"/>
      </w:rPr>
    </w:lvl>
  </w:abstractNum>
  <w:abstractNum w:abstractNumId="2">
    <w:nsid w:val="02063DF0"/>
    <w:multiLevelType w:val="hybridMultilevel"/>
    <w:tmpl w:val="B7A02A62"/>
    <w:lvl w:ilvl="0" w:tplc="C9A68BB8">
      <w:numFmt w:val="bullet"/>
      <w:lvlText w:val="-"/>
      <w:lvlJc w:val="left"/>
      <w:pPr>
        <w:ind w:left="1145"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3">
    <w:nsid w:val="086F4839"/>
    <w:multiLevelType w:val="hybridMultilevel"/>
    <w:tmpl w:val="0332EBF6"/>
    <w:lvl w:ilvl="0" w:tplc="C9A68BB8">
      <w:numFmt w:val="bullet"/>
      <w:lvlText w:val="-"/>
      <w:lvlJc w:val="left"/>
      <w:pPr>
        <w:ind w:left="14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2140" w:hanging="360"/>
      </w:pPr>
      <w:rPr>
        <w:rFonts w:ascii="Courier New" w:hAnsi="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4">
    <w:nsid w:val="1EBD66D0"/>
    <w:multiLevelType w:val="hybridMultilevel"/>
    <w:tmpl w:val="170A1C46"/>
    <w:lvl w:ilvl="0" w:tplc="C9A68BB8">
      <w:numFmt w:val="bullet"/>
      <w:lvlText w:val="-"/>
      <w:lvlJc w:val="left"/>
      <w:pPr>
        <w:ind w:left="1145"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nsid w:val="26012134"/>
    <w:multiLevelType w:val="hybridMultilevel"/>
    <w:tmpl w:val="FD1CB5FA"/>
    <w:lvl w:ilvl="0" w:tplc="C9A68BB8">
      <w:numFmt w:val="bullet"/>
      <w:lvlText w:val="-"/>
      <w:lvlJc w:val="left"/>
      <w:pPr>
        <w:ind w:left="644"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6">
    <w:nsid w:val="26722566"/>
    <w:multiLevelType w:val="hybridMultilevel"/>
    <w:tmpl w:val="0428B138"/>
    <w:lvl w:ilvl="0" w:tplc="F608552E">
      <w:start w:val="3"/>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7">
    <w:nsid w:val="2D26373A"/>
    <w:multiLevelType w:val="hybridMultilevel"/>
    <w:tmpl w:val="A3A0AEDE"/>
    <w:lvl w:ilvl="0" w:tplc="04220001">
      <w:start w:val="1"/>
      <w:numFmt w:val="bullet"/>
      <w:lvlText w:val=""/>
      <w:lvlJc w:val="left"/>
      <w:pPr>
        <w:ind w:left="1505" w:hanging="360"/>
      </w:pPr>
      <w:rPr>
        <w:rFonts w:ascii="Symbol" w:hAnsi="Symbol"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8">
    <w:nsid w:val="48256E05"/>
    <w:multiLevelType w:val="hybridMultilevel"/>
    <w:tmpl w:val="9B6A9BDE"/>
    <w:lvl w:ilvl="0" w:tplc="04220001">
      <w:start w:val="1"/>
      <w:numFmt w:val="bullet"/>
      <w:lvlText w:val=""/>
      <w:lvlJc w:val="left"/>
      <w:pPr>
        <w:ind w:left="1505" w:hanging="360"/>
      </w:pPr>
      <w:rPr>
        <w:rFonts w:ascii="Symbol" w:hAnsi="Symbol" w:hint="default"/>
      </w:rPr>
    </w:lvl>
    <w:lvl w:ilvl="1" w:tplc="04220003" w:tentative="1">
      <w:start w:val="1"/>
      <w:numFmt w:val="bullet"/>
      <w:lvlText w:val="o"/>
      <w:lvlJc w:val="left"/>
      <w:pPr>
        <w:ind w:left="2225" w:hanging="360"/>
      </w:pPr>
      <w:rPr>
        <w:rFonts w:ascii="Courier New" w:hAnsi="Courier New" w:cs="Courier New" w:hint="default"/>
      </w:rPr>
    </w:lvl>
    <w:lvl w:ilvl="2" w:tplc="04220005" w:tentative="1">
      <w:start w:val="1"/>
      <w:numFmt w:val="bullet"/>
      <w:lvlText w:val=""/>
      <w:lvlJc w:val="left"/>
      <w:pPr>
        <w:ind w:left="2945" w:hanging="360"/>
      </w:pPr>
      <w:rPr>
        <w:rFonts w:ascii="Wingdings" w:hAnsi="Wingdings" w:hint="default"/>
      </w:rPr>
    </w:lvl>
    <w:lvl w:ilvl="3" w:tplc="04220001" w:tentative="1">
      <w:start w:val="1"/>
      <w:numFmt w:val="bullet"/>
      <w:lvlText w:val=""/>
      <w:lvlJc w:val="left"/>
      <w:pPr>
        <w:ind w:left="3665" w:hanging="360"/>
      </w:pPr>
      <w:rPr>
        <w:rFonts w:ascii="Symbol" w:hAnsi="Symbol" w:hint="default"/>
      </w:rPr>
    </w:lvl>
    <w:lvl w:ilvl="4" w:tplc="04220003" w:tentative="1">
      <w:start w:val="1"/>
      <w:numFmt w:val="bullet"/>
      <w:lvlText w:val="o"/>
      <w:lvlJc w:val="left"/>
      <w:pPr>
        <w:ind w:left="4385" w:hanging="360"/>
      </w:pPr>
      <w:rPr>
        <w:rFonts w:ascii="Courier New" w:hAnsi="Courier New" w:cs="Courier New" w:hint="default"/>
      </w:rPr>
    </w:lvl>
    <w:lvl w:ilvl="5" w:tplc="04220005" w:tentative="1">
      <w:start w:val="1"/>
      <w:numFmt w:val="bullet"/>
      <w:lvlText w:val=""/>
      <w:lvlJc w:val="left"/>
      <w:pPr>
        <w:ind w:left="5105" w:hanging="360"/>
      </w:pPr>
      <w:rPr>
        <w:rFonts w:ascii="Wingdings" w:hAnsi="Wingdings" w:hint="default"/>
      </w:rPr>
    </w:lvl>
    <w:lvl w:ilvl="6" w:tplc="04220001" w:tentative="1">
      <w:start w:val="1"/>
      <w:numFmt w:val="bullet"/>
      <w:lvlText w:val=""/>
      <w:lvlJc w:val="left"/>
      <w:pPr>
        <w:ind w:left="5825" w:hanging="360"/>
      </w:pPr>
      <w:rPr>
        <w:rFonts w:ascii="Symbol" w:hAnsi="Symbol" w:hint="default"/>
      </w:rPr>
    </w:lvl>
    <w:lvl w:ilvl="7" w:tplc="04220003" w:tentative="1">
      <w:start w:val="1"/>
      <w:numFmt w:val="bullet"/>
      <w:lvlText w:val="o"/>
      <w:lvlJc w:val="left"/>
      <w:pPr>
        <w:ind w:left="6545" w:hanging="360"/>
      </w:pPr>
      <w:rPr>
        <w:rFonts w:ascii="Courier New" w:hAnsi="Courier New" w:cs="Courier New" w:hint="default"/>
      </w:rPr>
    </w:lvl>
    <w:lvl w:ilvl="8" w:tplc="04220005" w:tentative="1">
      <w:start w:val="1"/>
      <w:numFmt w:val="bullet"/>
      <w:lvlText w:val=""/>
      <w:lvlJc w:val="left"/>
      <w:pPr>
        <w:ind w:left="7265" w:hanging="360"/>
      </w:pPr>
      <w:rPr>
        <w:rFonts w:ascii="Wingdings" w:hAnsi="Wingdings" w:hint="default"/>
      </w:rPr>
    </w:lvl>
  </w:abstractNum>
  <w:abstractNum w:abstractNumId="9">
    <w:nsid w:val="4A2C3210"/>
    <w:multiLevelType w:val="hybridMultilevel"/>
    <w:tmpl w:val="0D5A8EE6"/>
    <w:lvl w:ilvl="0" w:tplc="20A6FD38">
      <w:start w:val="4"/>
      <w:numFmt w:val="bullet"/>
      <w:lvlText w:val="-"/>
      <w:lvlJc w:val="left"/>
      <w:pPr>
        <w:ind w:left="720" w:hanging="360"/>
      </w:p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F3A1967"/>
    <w:multiLevelType w:val="hybridMultilevel"/>
    <w:tmpl w:val="019C1F22"/>
    <w:lvl w:ilvl="0" w:tplc="325AEDF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1">
    <w:nsid w:val="561E13D1"/>
    <w:multiLevelType w:val="hybridMultilevel"/>
    <w:tmpl w:val="E65E66E2"/>
    <w:lvl w:ilvl="0" w:tplc="04220001">
      <w:start w:val="1"/>
      <w:numFmt w:val="bullet"/>
      <w:lvlText w:val=""/>
      <w:lvlJc w:val="left"/>
      <w:pPr>
        <w:ind w:left="1569" w:hanging="360"/>
      </w:pPr>
      <w:rPr>
        <w:rFonts w:ascii="Symbol" w:hAnsi="Symbol" w:hint="default"/>
      </w:rPr>
    </w:lvl>
    <w:lvl w:ilvl="1" w:tplc="04220003" w:tentative="1">
      <w:start w:val="1"/>
      <w:numFmt w:val="bullet"/>
      <w:lvlText w:val="o"/>
      <w:lvlJc w:val="left"/>
      <w:pPr>
        <w:ind w:left="2289" w:hanging="360"/>
      </w:pPr>
      <w:rPr>
        <w:rFonts w:ascii="Courier New" w:hAnsi="Courier New" w:cs="Courier New" w:hint="default"/>
      </w:rPr>
    </w:lvl>
    <w:lvl w:ilvl="2" w:tplc="04220005" w:tentative="1">
      <w:start w:val="1"/>
      <w:numFmt w:val="bullet"/>
      <w:lvlText w:val=""/>
      <w:lvlJc w:val="left"/>
      <w:pPr>
        <w:ind w:left="3009" w:hanging="360"/>
      </w:pPr>
      <w:rPr>
        <w:rFonts w:ascii="Wingdings" w:hAnsi="Wingdings" w:hint="default"/>
      </w:rPr>
    </w:lvl>
    <w:lvl w:ilvl="3" w:tplc="04220001" w:tentative="1">
      <w:start w:val="1"/>
      <w:numFmt w:val="bullet"/>
      <w:lvlText w:val=""/>
      <w:lvlJc w:val="left"/>
      <w:pPr>
        <w:ind w:left="3729" w:hanging="360"/>
      </w:pPr>
      <w:rPr>
        <w:rFonts w:ascii="Symbol" w:hAnsi="Symbol" w:hint="default"/>
      </w:rPr>
    </w:lvl>
    <w:lvl w:ilvl="4" w:tplc="04220003" w:tentative="1">
      <w:start w:val="1"/>
      <w:numFmt w:val="bullet"/>
      <w:lvlText w:val="o"/>
      <w:lvlJc w:val="left"/>
      <w:pPr>
        <w:ind w:left="4449" w:hanging="360"/>
      </w:pPr>
      <w:rPr>
        <w:rFonts w:ascii="Courier New" w:hAnsi="Courier New" w:cs="Courier New" w:hint="default"/>
      </w:rPr>
    </w:lvl>
    <w:lvl w:ilvl="5" w:tplc="04220005" w:tentative="1">
      <w:start w:val="1"/>
      <w:numFmt w:val="bullet"/>
      <w:lvlText w:val=""/>
      <w:lvlJc w:val="left"/>
      <w:pPr>
        <w:ind w:left="5169" w:hanging="360"/>
      </w:pPr>
      <w:rPr>
        <w:rFonts w:ascii="Wingdings" w:hAnsi="Wingdings" w:hint="default"/>
      </w:rPr>
    </w:lvl>
    <w:lvl w:ilvl="6" w:tplc="04220001" w:tentative="1">
      <w:start w:val="1"/>
      <w:numFmt w:val="bullet"/>
      <w:lvlText w:val=""/>
      <w:lvlJc w:val="left"/>
      <w:pPr>
        <w:ind w:left="5889" w:hanging="360"/>
      </w:pPr>
      <w:rPr>
        <w:rFonts w:ascii="Symbol" w:hAnsi="Symbol" w:hint="default"/>
      </w:rPr>
    </w:lvl>
    <w:lvl w:ilvl="7" w:tplc="04220003" w:tentative="1">
      <w:start w:val="1"/>
      <w:numFmt w:val="bullet"/>
      <w:lvlText w:val="o"/>
      <w:lvlJc w:val="left"/>
      <w:pPr>
        <w:ind w:left="6609" w:hanging="360"/>
      </w:pPr>
      <w:rPr>
        <w:rFonts w:ascii="Courier New" w:hAnsi="Courier New" w:cs="Courier New" w:hint="default"/>
      </w:rPr>
    </w:lvl>
    <w:lvl w:ilvl="8" w:tplc="04220005" w:tentative="1">
      <w:start w:val="1"/>
      <w:numFmt w:val="bullet"/>
      <w:lvlText w:val=""/>
      <w:lvlJc w:val="left"/>
      <w:pPr>
        <w:ind w:left="7329" w:hanging="360"/>
      </w:pPr>
      <w:rPr>
        <w:rFonts w:ascii="Wingdings" w:hAnsi="Wingdings" w:hint="default"/>
      </w:rPr>
    </w:lvl>
  </w:abstractNum>
  <w:abstractNum w:abstractNumId="12">
    <w:nsid w:val="580922D9"/>
    <w:multiLevelType w:val="hybridMultilevel"/>
    <w:tmpl w:val="82CEBB24"/>
    <w:lvl w:ilvl="0" w:tplc="024432C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8C5CB6"/>
    <w:multiLevelType w:val="hybridMultilevel"/>
    <w:tmpl w:val="F6DC20BA"/>
    <w:lvl w:ilvl="0" w:tplc="04220001">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14">
    <w:nsid w:val="630B6B94"/>
    <w:multiLevelType w:val="hybridMultilevel"/>
    <w:tmpl w:val="9B7C4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902973"/>
    <w:multiLevelType w:val="hybridMultilevel"/>
    <w:tmpl w:val="9F727906"/>
    <w:lvl w:ilvl="0" w:tplc="024432C2">
      <w:numFmt w:val="bullet"/>
      <w:lvlText w:val="-"/>
      <w:lvlJc w:val="left"/>
      <w:pPr>
        <w:ind w:left="1146" w:hanging="360"/>
      </w:pPr>
      <w:rPr>
        <w:rFonts w:ascii="Calibri" w:eastAsia="Calibri" w:hAnsi="Calibri" w:cs="Calibri"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17">
    <w:nsid w:val="6F3F0D6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76C53153"/>
    <w:multiLevelType w:val="hybridMultilevel"/>
    <w:tmpl w:val="0D12DBCA"/>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nsid w:val="76E211D2"/>
    <w:multiLevelType w:val="hybridMultilevel"/>
    <w:tmpl w:val="EC6A30DC"/>
    <w:lvl w:ilvl="0" w:tplc="50E86BBC">
      <w:start w:val="1"/>
      <w:numFmt w:val="bullet"/>
      <w:pStyle w:val="a0"/>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tentative="1">
      <w:start w:val="1"/>
      <w:numFmt w:val="bullet"/>
      <w:lvlText w:val=""/>
      <w:lvlJc w:val="left"/>
      <w:pPr>
        <w:tabs>
          <w:tab w:val="num" w:pos="3012"/>
        </w:tabs>
        <w:ind w:left="3012" w:hanging="360"/>
      </w:pPr>
      <w:rPr>
        <w:rFonts w:ascii="Wingdings" w:hAnsi="Wingdings" w:hint="default"/>
      </w:rPr>
    </w:lvl>
    <w:lvl w:ilvl="3" w:tplc="04190001" w:tentative="1">
      <w:start w:val="1"/>
      <w:numFmt w:val="bullet"/>
      <w:lvlText w:val=""/>
      <w:lvlJc w:val="left"/>
      <w:pPr>
        <w:tabs>
          <w:tab w:val="num" w:pos="3732"/>
        </w:tabs>
        <w:ind w:left="3732" w:hanging="360"/>
      </w:pPr>
      <w:rPr>
        <w:rFonts w:ascii="Symbol" w:hAnsi="Symbol" w:hint="default"/>
      </w:rPr>
    </w:lvl>
    <w:lvl w:ilvl="4" w:tplc="04190003" w:tentative="1">
      <w:start w:val="1"/>
      <w:numFmt w:val="bullet"/>
      <w:lvlText w:val="o"/>
      <w:lvlJc w:val="left"/>
      <w:pPr>
        <w:tabs>
          <w:tab w:val="num" w:pos="4452"/>
        </w:tabs>
        <w:ind w:left="4452" w:hanging="360"/>
      </w:pPr>
      <w:rPr>
        <w:rFonts w:ascii="Courier New" w:hAnsi="Courier New" w:cs="Courier New" w:hint="default"/>
      </w:rPr>
    </w:lvl>
    <w:lvl w:ilvl="5" w:tplc="04190005" w:tentative="1">
      <w:start w:val="1"/>
      <w:numFmt w:val="bullet"/>
      <w:lvlText w:val=""/>
      <w:lvlJc w:val="left"/>
      <w:pPr>
        <w:tabs>
          <w:tab w:val="num" w:pos="5172"/>
        </w:tabs>
        <w:ind w:left="5172" w:hanging="360"/>
      </w:pPr>
      <w:rPr>
        <w:rFonts w:ascii="Wingdings" w:hAnsi="Wingdings" w:hint="default"/>
      </w:rPr>
    </w:lvl>
    <w:lvl w:ilvl="6" w:tplc="04190001" w:tentative="1">
      <w:start w:val="1"/>
      <w:numFmt w:val="bullet"/>
      <w:lvlText w:val=""/>
      <w:lvlJc w:val="left"/>
      <w:pPr>
        <w:tabs>
          <w:tab w:val="num" w:pos="5892"/>
        </w:tabs>
        <w:ind w:left="5892" w:hanging="360"/>
      </w:pPr>
      <w:rPr>
        <w:rFonts w:ascii="Symbol" w:hAnsi="Symbol" w:hint="default"/>
      </w:rPr>
    </w:lvl>
    <w:lvl w:ilvl="7" w:tplc="04190003" w:tentative="1">
      <w:start w:val="1"/>
      <w:numFmt w:val="bullet"/>
      <w:lvlText w:val="o"/>
      <w:lvlJc w:val="left"/>
      <w:pPr>
        <w:tabs>
          <w:tab w:val="num" w:pos="6612"/>
        </w:tabs>
        <w:ind w:left="6612" w:hanging="360"/>
      </w:pPr>
      <w:rPr>
        <w:rFonts w:ascii="Courier New" w:hAnsi="Courier New" w:cs="Courier New" w:hint="default"/>
      </w:rPr>
    </w:lvl>
    <w:lvl w:ilvl="8" w:tplc="04190005" w:tentative="1">
      <w:start w:val="1"/>
      <w:numFmt w:val="bullet"/>
      <w:lvlText w:val=""/>
      <w:lvlJc w:val="left"/>
      <w:pPr>
        <w:tabs>
          <w:tab w:val="num" w:pos="7332"/>
        </w:tabs>
        <w:ind w:left="7332" w:hanging="360"/>
      </w:pPr>
      <w:rPr>
        <w:rFonts w:ascii="Wingdings" w:hAnsi="Wingdings" w:hint="default"/>
      </w:rPr>
    </w:lvl>
  </w:abstractNum>
  <w:abstractNum w:abstractNumId="20">
    <w:nsid w:val="7E3C13EF"/>
    <w:multiLevelType w:val="hybridMultilevel"/>
    <w:tmpl w:val="0DB07AA0"/>
    <w:lvl w:ilvl="0" w:tplc="4CA4BC66">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3"/>
  </w:num>
  <w:num w:numId="8">
    <w:abstractNumId w:val="6"/>
  </w:num>
  <w:num w:numId="9">
    <w:abstractNumId w:val="13"/>
  </w:num>
  <w:num w:numId="10">
    <w:abstractNumId w:val="11"/>
  </w:num>
  <w:num w:numId="11">
    <w:abstractNumId w:val="8"/>
  </w:num>
  <w:num w:numId="12">
    <w:abstractNumId w:val="9"/>
  </w:num>
  <w:num w:numId="13">
    <w:abstractNumId w:val="18"/>
  </w:num>
  <w:num w:numId="14">
    <w:abstractNumId w:val="5"/>
  </w:num>
  <w:num w:numId="15">
    <w:abstractNumId w:val="7"/>
  </w:num>
  <w:num w:numId="16">
    <w:abstractNumId w:val="20"/>
  </w:num>
  <w:num w:numId="17">
    <w:abstractNumId w:val="15"/>
  </w:num>
  <w:num w:numId="18">
    <w:abstractNumId w:val="2"/>
  </w:num>
  <w:num w:numId="19">
    <w:abstractNumId w:val="4"/>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8"/>
    <w:rsid w:val="00000BFC"/>
    <w:rsid w:val="000016D7"/>
    <w:rsid w:val="000018ED"/>
    <w:rsid w:val="00001B75"/>
    <w:rsid w:val="00002200"/>
    <w:rsid w:val="000034B2"/>
    <w:rsid w:val="00003DF8"/>
    <w:rsid w:val="00004871"/>
    <w:rsid w:val="00004A68"/>
    <w:rsid w:val="00004F67"/>
    <w:rsid w:val="0000531F"/>
    <w:rsid w:val="00005D73"/>
    <w:rsid w:val="0000679F"/>
    <w:rsid w:val="0000769F"/>
    <w:rsid w:val="0001044F"/>
    <w:rsid w:val="00010AB7"/>
    <w:rsid w:val="000114BC"/>
    <w:rsid w:val="000114C7"/>
    <w:rsid w:val="00011796"/>
    <w:rsid w:val="00011DE5"/>
    <w:rsid w:val="000123A8"/>
    <w:rsid w:val="000127BF"/>
    <w:rsid w:val="00012C71"/>
    <w:rsid w:val="00013561"/>
    <w:rsid w:val="00013710"/>
    <w:rsid w:val="00014295"/>
    <w:rsid w:val="00014DDA"/>
    <w:rsid w:val="00015626"/>
    <w:rsid w:val="00015A78"/>
    <w:rsid w:val="000161B9"/>
    <w:rsid w:val="00016580"/>
    <w:rsid w:val="00016D9F"/>
    <w:rsid w:val="000170BE"/>
    <w:rsid w:val="000170C5"/>
    <w:rsid w:val="000179E8"/>
    <w:rsid w:val="00017BD9"/>
    <w:rsid w:val="00017E93"/>
    <w:rsid w:val="000203A3"/>
    <w:rsid w:val="00020486"/>
    <w:rsid w:val="0002056A"/>
    <w:rsid w:val="00020B05"/>
    <w:rsid w:val="00020E0C"/>
    <w:rsid w:val="000213E9"/>
    <w:rsid w:val="00021B43"/>
    <w:rsid w:val="00021C2C"/>
    <w:rsid w:val="00022384"/>
    <w:rsid w:val="0002298B"/>
    <w:rsid w:val="00022F10"/>
    <w:rsid w:val="00023299"/>
    <w:rsid w:val="00023E72"/>
    <w:rsid w:val="000246DF"/>
    <w:rsid w:val="00025A76"/>
    <w:rsid w:val="00025ECD"/>
    <w:rsid w:val="00026B67"/>
    <w:rsid w:val="00026D75"/>
    <w:rsid w:val="00026FEF"/>
    <w:rsid w:val="000275DF"/>
    <w:rsid w:val="000301C4"/>
    <w:rsid w:val="00030B74"/>
    <w:rsid w:val="000312BC"/>
    <w:rsid w:val="00031ABE"/>
    <w:rsid w:val="00032A43"/>
    <w:rsid w:val="00032A89"/>
    <w:rsid w:val="0003316C"/>
    <w:rsid w:val="000335E0"/>
    <w:rsid w:val="00033A41"/>
    <w:rsid w:val="00033E9C"/>
    <w:rsid w:val="00034EFA"/>
    <w:rsid w:val="000354B4"/>
    <w:rsid w:val="00035608"/>
    <w:rsid w:val="000356ED"/>
    <w:rsid w:val="00036086"/>
    <w:rsid w:val="000400F1"/>
    <w:rsid w:val="0004021B"/>
    <w:rsid w:val="00040D1C"/>
    <w:rsid w:val="00040F4F"/>
    <w:rsid w:val="00042B12"/>
    <w:rsid w:val="00042D78"/>
    <w:rsid w:val="0004316C"/>
    <w:rsid w:val="00044D08"/>
    <w:rsid w:val="000458E9"/>
    <w:rsid w:val="00045A7C"/>
    <w:rsid w:val="00045F46"/>
    <w:rsid w:val="00045F56"/>
    <w:rsid w:val="00045F9C"/>
    <w:rsid w:val="000465D1"/>
    <w:rsid w:val="00046DBB"/>
    <w:rsid w:val="00046EBF"/>
    <w:rsid w:val="0005046D"/>
    <w:rsid w:val="000518CD"/>
    <w:rsid w:val="00051F21"/>
    <w:rsid w:val="00052A7E"/>
    <w:rsid w:val="000532A5"/>
    <w:rsid w:val="000539CB"/>
    <w:rsid w:val="00053B71"/>
    <w:rsid w:val="00055037"/>
    <w:rsid w:val="00055C9C"/>
    <w:rsid w:val="0005645D"/>
    <w:rsid w:val="000568C0"/>
    <w:rsid w:val="00056FC9"/>
    <w:rsid w:val="0005739A"/>
    <w:rsid w:val="00057A3B"/>
    <w:rsid w:val="00060098"/>
    <w:rsid w:val="0006048F"/>
    <w:rsid w:val="00060A93"/>
    <w:rsid w:val="00060F1B"/>
    <w:rsid w:val="000636C7"/>
    <w:rsid w:val="00064C48"/>
    <w:rsid w:val="000661FC"/>
    <w:rsid w:val="0006664B"/>
    <w:rsid w:val="00066C72"/>
    <w:rsid w:val="00067BD4"/>
    <w:rsid w:val="00070E0A"/>
    <w:rsid w:val="0007108A"/>
    <w:rsid w:val="00072501"/>
    <w:rsid w:val="00073DB5"/>
    <w:rsid w:val="00073FEE"/>
    <w:rsid w:val="00076ACC"/>
    <w:rsid w:val="000774F8"/>
    <w:rsid w:val="00080D5D"/>
    <w:rsid w:val="00080EB6"/>
    <w:rsid w:val="00081020"/>
    <w:rsid w:val="0008152C"/>
    <w:rsid w:val="000818E5"/>
    <w:rsid w:val="00081B14"/>
    <w:rsid w:val="000842C8"/>
    <w:rsid w:val="00084F1E"/>
    <w:rsid w:val="00085BE0"/>
    <w:rsid w:val="0008615E"/>
    <w:rsid w:val="00086E81"/>
    <w:rsid w:val="000872B3"/>
    <w:rsid w:val="00087779"/>
    <w:rsid w:val="000900B1"/>
    <w:rsid w:val="0009164B"/>
    <w:rsid w:val="00091DB0"/>
    <w:rsid w:val="0009201B"/>
    <w:rsid w:val="00092DE5"/>
    <w:rsid w:val="00093D42"/>
    <w:rsid w:val="00094356"/>
    <w:rsid w:val="000952AD"/>
    <w:rsid w:val="000953AD"/>
    <w:rsid w:val="00095449"/>
    <w:rsid w:val="00096246"/>
    <w:rsid w:val="00096677"/>
    <w:rsid w:val="00096CC6"/>
    <w:rsid w:val="0009783A"/>
    <w:rsid w:val="00097B08"/>
    <w:rsid w:val="00097EDB"/>
    <w:rsid w:val="000A0736"/>
    <w:rsid w:val="000A1496"/>
    <w:rsid w:val="000A1CF9"/>
    <w:rsid w:val="000A324B"/>
    <w:rsid w:val="000A3A62"/>
    <w:rsid w:val="000A3E31"/>
    <w:rsid w:val="000A462A"/>
    <w:rsid w:val="000A48C0"/>
    <w:rsid w:val="000A4EAB"/>
    <w:rsid w:val="000A5835"/>
    <w:rsid w:val="000A60E8"/>
    <w:rsid w:val="000A6383"/>
    <w:rsid w:val="000A6612"/>
    <w:rsid w:val="000A6E5B"/>
    <w:rsid w:val="000A71AE"/>
    <w:rsid w:val="000B033C"/>
    <w:rsid w:val="000B10A9"/>
    <w:rsid w:val="000B1662"/>
    <w:rsid w:val="000B201D"/>
    <w:rsid w:val="000B26DC"/>
    <w:rsid w:val="000B3588"/>
    <w:rsid w:val="000B3B9E"/>
    <w:rsid w:val="000B4532"/>
    <w:rsid w:val="000B66A3"/>
    <w:rsid w:val="000B66BD"/>
    <w:rsid w:val="000B7135"/>
    <w:rsid w:val="000B76E9"/>
    <w:rsid w:val="000C06D3"/>
    <w:rsid w:val="000C1356"/>
    <w:rsid w:val="000C199C"/>
    <w:rsid w:val="000C32F2"/>
    <w:rsid w:val="000C3397"/>
    <w:rsid w:val="000C3BB8"/>
    <w:rsid w:val="000C4319"/>
    <w:rsid w:val="000C4B6F"/>
    <w:rsid w:val="000C4B81"/>
    <w:rsid w:val="000C577B"/>
    <w:rsid w:val="000C5F86"/>
    <w:rsid w:val="000C6350"/>
    <w:rsid w:val="000C7F8A"/>
    <w:rsid w:val="000D1685"/>
    <w:rsid w:val="000D1E80"/>
    <w:rsid w:val="000D1EC9"/>
    <w:rsid w:val="000D2312"/>
    <w:rsid w:val="000D3FC2"/>
    <w:rsid w:val="000D4919"/>
    <w:rsid w:val="000D499C"/>
    <w:rsid w:val="000D5532"/>
    <w:rsid w:val="000D5762"/>
    <w:rsid w:val="000D5E2A"/>
    <w:rsid w:val="000D6EB3"/>
    <w:rsid w:val="000E02FE"/>
    <w:rsid w:val="000E05AD"/>
    <w:rsid w:val="000E0C06"/>
    <w:rsid w:val="000E10D4"/>
    <w:rsid w:val="000E1687"/>
    <w:rsid w:val="000E193E"/>
    <w:rsid w:val="000E1A96"/>
    <w:rsid w:val="000E1ACA"/>
    <w:rsid w:val="000E1BFF"/>
    <w:rsid w:val="000E28BA"/>
    <w:rsid w:val="000E2C7E"/>
    <w:rsid w:val="000E3F47"/>
    <w:rsid w:val="000E4071"/>
    <w:rsid w:val="000E4119"/>
    <w:rsid w:val="000E6B05"/>
    <w:rsid w:val="000E7195"/>
    <w:rsid w:val="000F01B6"/>
    <w:rsid w:val="000F0448"/>
    <w:rsid w:val="000F0B0D"/>
    <w:rsid w:val="000F0E6C"/>
    <w:rsid w:val="000F134C"/>
    <w:rsid w:val="000F14B0"/>
    <w:rsid w:val="000F3D0F"/>
    <w:rsid w:val="000F4BBC"/>
    <w:rsid w:val="000F50B9"/>
    <w:rsid w:val="000F554E"/>
    <w:rsid w:val="000F6100"/>
    <w:rsid w:val="000F72AD"/>
    <w:rsid w:val="001000F1"/>
    <w:rsid w:val="001006FF"/>
    <w:rsid w:val="0010116D"/>
    <w:rsid w:val="0010294B"/>
    <w:rsid w:val="00103209"/>
    <w:rsid w:val="00103D87"/>
    <w:rsid w:val="001040C3"/>
    <w:rsid w:val="0010474A"/>
    <w:rsid w:val="00104B56"/>
    <w:rsid w:val="00104D96"/>
    <w:rsid w:val="00104DF5"/>
    <w:rsid w:val="0010523A"/>
    <w:rsid w:val="00106651"/>
    <w:rsid w:val="00106B5C"/>
    <w:rsid w:val="00107092"/>
    <w:rsid w:val="00107D17"/>
    <w:rsid w:val="00111C26"/>
    <w:rsid w:val="00111C64"/>
    <w:rsid w:val="0011220A"/>
    <w:rsid w:val="00112428"/>
    <w:rsid w:val="00112CC4"/>
    <w:rsid w:val="00112E4B"/>
    <w:rsid w:val="00112FC7"/>
    <w:rsid w:val="001132FA"/>
    <w:rsid w:val="00113D13"/>
    <w:rsid w:val="001143F5"/>
    <w:rsid w:val="00114620"/>
    <w:rsid w:val="001159DC"/>
    <w:rsid w:val="00115C5E"/>
    <w:rsid w:val="00116BA9"/>
    <w:rsid w:val="00116E08"/>
    <w:rsid w:val="001214A0"/>
    <w:rsid w:val="001232A7"/>
    <w:rsid w:val="001234A9"/>
    <w:rsid w:val="00124E55"/>
    <w:rsid w:val="00125CAA"/>
    <w:rsid w:val="00126665"/>
    <w:rsid w:val="00126C1A"/>
    <w:rsid w:val="00126FBB"/>
    <w:rsid w:val="001270C4"/>
    <w:rsid w:val="001279FF"/>
    <w:rsid w:val="00131182"/>
    <w:rsid w:val="00131584"/>
    <w:rsid w:val="00132BFF"/>
    <w:rsid w:val="00132E9C"/>
    <w:rsid w:val="00133006"/>
    <w:rsid w:val="0013311F"/>
    <w:rsid w:val="0013334D"/>
    <w:rsid w:val="00134C20"/>
    <w:rsid w:val="00135085"/>
    <w:rsid w:val="00135190"/>
    <w:rsid w:val="00135618"/>
    <w:rsid w:val="00135779"/>
    <w:rsid w:val="001363B3"/>
    <w:rsid w:val="00136A6A"/>
    <w:rsid w:val="00136D0C"/>
    <w:rsid w:val="00137B1F"/>
    <w:rsid w:val="0014059D"/>
    <w:rsid w:val="0014105F"/>
    <w:rsid w:val="00143725"/>
    <w:rsid w:val="00143A46"/>
    <w:rsid w:val="00143C2C"/>
    <w:rsid w:val="00143C33"/>
    <w:rsid w:val="00144A80"/>
    <w:rsid w:val="00144E39"/>
    <w:rsid w:val="001451AA"/>
    <w:rsid w:val="001452B5"/>
    <w:rsid w:val="001459EB"/>
    <w:rsid w:val="00145EBB"/>
    <w:rsid w:val="001467FA"/>
    <w:rsid w:val="00146937"/>
    <w:rsid w:val="00151001"/>
    <w:rsid w:val="0015247C"/>
    <w:rsid w:val="00153F56"/>
    <w:rsid w:val="001547CA"/>
    <w:rsid w:val="001554C2"/>
    <w:rsid w:val="001557EB"/>
    <w:rsid w:val="00155F16"/>
    <w:rsid w:val="001562C0"/>
    <w:rsid w:val="00156327"/>
    <w:rsid w:val="001567BA"/>
    <w:rsid w:val="001567BD"/>
    <w:rsid w:val="00156950"/>
    <w:rsid w:val="00157CC1"/>
    <w:rsid w:val="00160D1E"/>
    <w:rsid w:val="00160D47"/>
    <w:rsid w:val="0016133A"/>
    <w:rsid w:val="001616A5"/>
    <w:rsid w:val="00161EE5"/>
    <w:rsid w:val="00162C82"/>
    <w:rsid w:val="0016382E"/>
    <w:rsid w:val="0016387E"/>
    <w:rsid w:val="001660B7"/>
    <w:rsid w:val="001707AF"/>
    <w:rsid w:val="0017080A"/>
    <w:rsid w:val="00171013"/>
    <w:rsid w:val="00171052"/>
    <w:rsid w:val="0017143F"/>
    <w:rsid w:val="001718AC"/>
    <w:rsid w:val="001721AB"/>
    <w:rsid w:val="001724D5"/>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509F"/>
    <w:rsid w:val="00185297"/>
    <w:rsid w:val="00185B0E"/>
    <w:rsid w:val="0018603D"/>
    <w:rsid w:val="001866B4"/>
    <w:rsid w:val="00186F91"/>
    <w:rsid w:val="0018725B"/>
    <w:rsid w:val="001875CD"/>
    <w:rsid w:val="00187D9F"/>
    <w:rsid w:val="00190349"/>
    <w:rsid w:val="001910E8"/>
    <w:rsid w:val="00192055"/>
    <w:rsid w:val="001920B4"/>
    <w:rsid w:val="001920F6"/>
    <w:rsid w:val="00192340"/>
    <w:rsid w:val="0019298E"/>
    <w:rsid w:val="0019360B"/>
    <w:rsid w:val="00193A11"/>
    <w:rsid w:val="00193B94"/>
    <w:rsid w:val="00194A9D"/>
    <w:rsid w:val="00195D31"/>
    <w:rsid w:val="00195F34"/>
    <w:rsid w:val="001965DA"/>
    <w:rsid w:val="001A0A22"/>
    <w:rsid w:val="001A1435"/>
    <w:rsid w:val="001A19AE"/>
    <w:rsid w:val="001A2972"/>
    <w:rsid w:val="001A2BAA"/>
    <w:rsid w:val="001A33F2"/>
    <w:rsid w:val="001A3AD5"/>
    <w:rsid w:val="001A3F5E"/>
    <w:rsid w:val="001A4355"/>
    <w:rsid w:val="001A4545"/>
    <w:rsid w:val="001A4B81"/>
    <w:rsid w:val="001A5A87"/>
    <w:rsid w:val="001A7DC7"/>
    <w:rsid w:val="001A7FAB"/>
    <w:rsid w:val="001B02EF"/>
    <w:rsid w:val="001B23F8"/>
    <w:rsid w:val="001B2827"/>
    <w:rsid w:val="001B42ED"/>
    <w:rsid w:val="001B55CF"/>
    <w:rsid w:val="001B5BF9"/>
    <w:rsid w:val="001B62F1"/>
    <w:rsid w:val="001B66B5"/>
    <w:rsid w:val="001C065D"/>
    <w:rsid w:val="001C0BBA"/>
    <w:rsid w:val="001C1135"/>
    <w:rsid w:val="001C1BDC"/>
    <w:rsid w:val="001C1F07"/>
    <w:rsid w:val="001C21BD"/>
    <w:rsid w:val="001C2B8A"/>
    <w:rsid w:val="001C44BA"/>
    <w:rsid w:val="001C55C6"/>
    <w:rsid w:val="001C5E2D"/>
    <w:rsid w:val="001C78FA"/>
    <w:rsid w:val="001D04D6"/>
    <w:rsid w:val="001D1B9E"/>
    <w:rsid w:val="001D351C"/>
    <w:rsid w:val="001D3674"/>
    <w:rsid w:val="001D477E"/>
    <w:rsid w:val="001D4A2F"/>
    <w:rsid w:val="001D52A0"/>
    <w:rsid w:val="001D53D7"/>
    <w:rsid w:val="001D59B9"/>
    <w:rsid w:val="001D5B59"/>
    <w:rsid w:val="001D78B1"/>
    <w:rsid w:val="001E04B2"/>
    <w:rsid w:val="001E0598"/>
    <w:rsid w:val="001E0828"/>
    <w:rsid w:val="001E11A6"/>
    <w:rsid w:val="001E1959"/>
    <w:rsid w:val="001E1971"/>
    <w:rsid w:val="001E242E"/>
    <w:rsid w:val="001E26FD"/>
    <w:rsid w:val="001E2E3E"/>
    <w:rsid w:val="001E3022"/>
    <w:rsid w:val="001E4295"/>
    <w:rsid w:val="001E5208"/>
    <w:rsid w:val="001E53D6"/>
    <w:rsid w:val="001E5BB5"/>
    <w:rsid w:val="001E621B"/>
    <w:rsid w:val="001E667A"/>
    <w:rsid w:val="001E6864"/>
    <w:rsid w:val="001E79CA"/>
    <w:rsid w:val="001F0B3B"/>
    <w:rsid w:val="001F14FC"/>
    <w:rsid w:val="001F21D2"/>
    <w:rsid w:val="001F325C"/>
    <w:rsid w:val="001F42D0"/>
    <w:rsid w:val="001F4368"/>
    <w:rsid w:val="001F6242"/>
    <w:rsid w:val="001F67FC"/>
    <w:rsid w:val="002003B7"/>
    <w:rsid w:val="002005C8"/>
    <w:rsid w:val="00200727"/>
    <w:rsid w:val="002016DE"/>
    <w:rsid w:val="002039C4"/>
    <w:rsid w:val="00204469"/>
    <w:rsid w:val="00205BB1"/>
    <w:rsid w:val="00207019"/>
    <w:rsid w:val="002074C1"/>
    <w:rsid w:val="00210EB5"/>
    <w:rsid w:val="00211A5F"/>
    <w:rsid w:val="00212A2E"/>
    <w:rsid w:val="002131B5"/>
    <w:rsid w:val="00213895"/>
    <w:rsid w:val="00214009"/>
    <w:rsid w:val="0021482A"/>
    <w:rsid w:val="00214F82"/>
    <w:rsid w:val="002152F9"/>
    <w:rsid w:val="002161F0"/>
    <w:rsid w:val="002164B1"/>
    <w:rsid w:val="002167A6"/>
    <w:rsid w:val="0021732A"/>
    <w:rsid w:val="00217442"/>
    <w:rsid w:val="00217F7C"/>
    <w:rsid w:val="00220D97"/>
    <w:rsid w:val="00223AB0"/>
    <w:rsid w:val="00224BF3"/>
    <w:rsid w:val="00224D07"/>
    <w:rsid w:val="002256C1"/>
    <w:rsid w:val="00226C1E"/>
    <w:rsid w:val="0022707C"/>
    <w:rsid w:val="002272D1"/>
    <w:rsid w:val="002276FE"/>
    <w:rsid w:val="00227C6F"/>
    <w:rsid w:val="00227D98"/>
    <w:rsid w:val="00227DB1"/>
    <w:rsid w:val="00227DC9"/>
    <w:rsid w:val="00230255"/>
    <w:rsid w:val="00231B07"/>
    <w:rsid w:val="00232C5C"/>
    <w:rsid w:val="00232DF1"/>
    <w:rsid w:val="00232F57"/>
    <w:rsid w:val="002332A3"/>
    <w:rsid w:val="002333D9"/>
    <w:rsid w:val="00233484"/>
    <w:rsid w:val="00233698"/>
    <w:rsid w:val="00233A1B"/>
    <w:rsid w:val="00234C23"/>
    <w:rsid w:val="0023559F"/>
    <w:rsid w:val="00236D6F"/>
    <w:rsid w:val="00236E50"/>
    <w:rsid w:val="00236F8D"/>
    <w:rsid w:val="00237031"/>
    <w:rsid w:val="00240618"/>
    <w:rsid w:val="00240951"/>
    <w:rsid w:val="00240CBE"/>
    <w:rsid w:val="002415D6"/>
    <w:rsid w:val="00241B02"/>
    <w:rsid w:val="00242378"/>
    <w:rsid w:val="002427FB"/>
    <w:rsid w:val="00243753"/>
    <w:rsid w:val="002440DB"/>
    <w:rsid w:val="00244789"/>
    <w:rsid w:val="00244817"/>
    <w:rsid w:val="00245050"/>
    <w:rsid w:val="0024537F"/>
    <w:rsid w:val="002453AE"/>
    <w:rsid w:val="00246DE7"/>
    <w:rsid w:val="002504C9"/>
    <w:rsid w:val="002522B8"/>
    <w:rsid w:val="00252355"/>
    <w:rsid w:val="00253C05"/>
    <w:rsid w:val="00253CB7"/>
    <w:rsid w:val="00253EE2"/>
    <w:rsid w:val="002550F7"/>
    <w:rsid w:val="00255764"/>
    <w:rsid w:val="00255EF7"/>
    <w:rsid w:val="0025647D"/>
    <w:rsid w:val="00256604"/>
    <w:rsid w:val="002571C6"/>
    <w:rsid w:val="00257F08"/>
    <w:rsid w:val="002605DE"/>
    <w:rsid w:val="00260CD3"/>
    <w:rsid w:val="002613F5"/>
    <w:rsid w:val="00261C10"/>
    <w:rsid w:val="00261D58"/>
    <w:rsid w:val="00262019"/>
    <w:rsid w:val="00262A16"/>
    <w:rsid w:val="00262DBC"/>
    <w:rsid w:val="00263ECE"/>
    <w:rsid w:val="002640B6"/>
    <w:rsid w:val="00264250"/>
    <w:rsid w:val="002647A8"/>
    <w:rsid w:val="002649C1"/>
    <w:rsid w:val="00264E41"/>
    <w:rsid w:val="00264F9A"/>
    <w:rsid w:val="00265124"/>
    <w:rsid w:val="00265FFB"/>
    <w:rsid w:val="00266A7C"/>
    <w:rsid w:val="00266E54"/>
    <w:rsid w:val="002679A5"/>
    <w:rsid w:val="00267A37"/>
    <w:rsid w:val="00267AC5"/>
    <w:rsid w:val="00267AC8"/>
    <w:rsid w:val="002705B0"/>
    <w:rsid w:val="00271389"/>
    <w:rsid w:val="002713C9"/>
    <w:rsid w:val="00271719"/>
    <w:rsid w:val="00271CDF"/>
    <w:rsid w:val="00271DE0"/>
    <w:rsid w:val="00273349"/>
    <w:rsid w:val="00273411"/>
    <w:rsid w:val="00273499"/>
    <w:rsid w:val="002743DA"/>
    <w:rsid w:val="00274DBA"/>
    <w:rsid w:val="00275632"/>
    <w:rsid w:val="00275712"/>
    <w:rsid w:val="002771DF"/>
    <w:rsid w:val="0027722F"/>
    <w:rsid w:val="00277936"/>
    <w:rsid w:val="0028067F"/>
    <w:rsid w:val="0028084E"/>
    <w:rsid w:val="002810A9"/>
    <w:rsid w:val="00281331"/>
    <w:rsid w:val="00282588"/>
    <w:rsid w:val="00282A22"/>
    <w:rsid w:val="00282C10"/>
    <w:rsid w:val="00282E76"/>
    <w:rsid w:val="00283524"/>
    <w:rsid w:val="00283892"/>
    <w:rsid w:val="00283AEB"/>
    <w:rsid w:val="00283D40"/>
    <w:rsid w:val="00284318"/>
    <w:rsid w:val="002843E2"/>
    <w:rsid w:val="0028478A"/>
    <w:rsid w:val="00284F88"/>
    <w:rsid w:val="00285321"/>
    <w:rsid w:val="002865CE"/>
    <w:rsid w:val="0028668E"/>
    <w:rsid w:val="00286E8D"/>
    <w:rsid w:val="00287392"/>
    <w:rsid w:val="0028781C"/>
    <w:rsid w:val="00287CD4"/>
    <w:rsid w:val="002912D3"/>
    <w:rsid w:val="00291780"/>
    <w:rsid w:val="00291C48"/>
    <w:rsid w:val="002926B3"/>
    <w:rsid w:val="00292D42"/>
    <w:rsid w:val="002932C5"/>
    <w:rsid w:val="00293302"/>
    <w:rsid w:val="00293955"/>
    <w:rsid w:val="002939FB"/>
    <w:rsid w:val="00293C6B"/>
    <w:rsid w:val="002941FE"/>
    <w:rsid w:val="002945FD"/>
    <w:rsid w:val="002959A5"/>
    <w:rsid w:val="00295AA1"/>
    <w:rsid w:val="002963AF"/>
    <w:rsid w:val="002966EF"/>
    <w:rsid w:val="002969FC"/>
    <w:rsid w:val="00296C5C"/>
    <w:rsid w:val="00296FD8"/>
    <w:rsid w:val="002973CA"/>
    <w:rsid w:val="0029762B"/>
    <w:rsid w:val="002A1711"/>
    <w:rsid w:val="002A2AC4"/>
    <w:rsid w:val="002A2E38"/>
    <w:rsid w:val="002A3270"/>
    <w:rsid w:val="002A3B98"/>
    <w:rsid w:val="002A6195"/>
    <w:rsid w:val="002A63CC"/>
    <w:rsid w:val="002A6EF6"/>
    <w:rsid w:val="002A709B"/>
    <w:rsid w:val="002B0CB0"/>
    <w:rsid w:val="002B196A"/>
    <w:rsid w:val="002B20B7"/>
    <w:rsid w:val="002B2987"/>
    <w:rsid w:val="002B31CE"/>
    <w:rsid w:val="002B3A09"/>
    <w:rsid w:val="002B3B73"/>
    <w:rsid w:val="002B3E16"/>
    <w:rsid w:val="002B4C82"/>
    <w:rsid w:val="002B5953"/>
    <w:rsid w:val="002B59FE"/>
    <w:rsid w:val="002B5AE9"/>
    <w:rsid w:val="002B5FCF"/>
    <w:rsid w:val="002B6115"/>
    <w:rsid w:val="002B6F66"/>
    <w:rsid w:val="002B7486"/>
    <w:rsid w:val="002B7537"/>
    <w:rsid w:val="002C0D79"/>
    <w:rsid w:val="002C0E2C"/>
    <w:rsid w:val="002C13D5"/>
    <w:rsid w:val="002C1610"/>
    <w:rsid w:val="002C1DE6"/>
    <w:rsid w:val="002C2245"/>
    <w:rsid w:val="002C2A7F"/>
    <w:rsid w:val="002C2C35"/>
    <w:rsid w:val="002C2EB3"/>
    <w:rsid w:val="002C348C"/>
    <w:rsid w:val="002C3F7D"/>
    <w:rsid w:val="002C41A7"/>
    <w:rsid w:val="002C4532"/>
    <w:rsid w:val="002C5264"/>
    <w:rsid w:val="002C5390"/>
    <w:rsid w:val="002C551F"/>
    <w:rsid w:val="002C5E39"/>
    <w:rsid w:val="002C64AB"/>
    <w:rsid w:val="002D0D4E"/>
    <w:rsid w:val="002D3F62"/>
    <w:rsid w:val="002D4156"/>
    <w:rsid w:val="002D445C"/>
    <w:rsid w:val="002D45B6"/>
    <w:rsid w:val="002D4792"/>
    <w:rsid w:val="002D4867"/>
    <w:rsid w:val="002D5163"/>
    <w:rsid w:val="002D62F6"/>
    <w:rsid w:val="002D63D1"/>
    <w:rsid w:val="002D7252"/>
    <w:rsid w:val="002D7433"/>
    <w:rsid w:val="002D780C"/>
    <w:rsid w:val="002D7A8E"/>
    <w:rsid w:val="002D7E81"/>
    <w:rsid w:val="002D7EE5"/>
    <w:rsid w:val="002D7F5C"/>
    <w:rsid w:val="002D7F7F"/>
    <w:rsid w:val="002E064A"/>
    <w:rsid w:val="002E1962"/>
    <w:rsid w:val="002E1CF9"/>
    <w:rsid w:val="002E2753"/>
    <w:rsid w:val="002E29F4"/>
    <w:rsid w:val="002E30F4"/>
    <w:rsid w:val="002E3A54"/>
    <w:rsid w:val="002E43FF"/>
    <w:rsid w:val="002E4DFB"/>
    <w:rsid w:val="002E5194"/>
    <w:rsid w:val="002E55FF"/>
    <w:rsid w:val="002E57BB"/>
    <w:rsid w:val="002E6420"/>
    <w:rsid w:val="002E692E"/>
    <w:rsid w:val="002E6BE7"/>
    <w:rsid w:val="002E78AE"/>
    <w:rsid w:val="002E7B81"/>
    <w:rsid w:val="002F0A19"/>
    <w:rsid w:val="002F15A7"/>
    <w:rsid w:val="002F16E3"/>
    <w:rsid w:val="002F1B00"/>
    <w:rsid w:val="002F1D3C"/>
    <w:rsid w:val="002F313A"/>
    <w:rsid w:val="002F3DDC"/>
    <w:rsid w:val="002F42F5"/>
    <w:rsid w:val="002F472D"/>
    <w:rsid w:val="002F4D34"/>
    <w:rsid w:val="002F4D75"/>
    <w:rsid w:val="002F555F"/>
    <w:rsid w:val="002F5A3E"/>
    <w:rsid w:val="002F5CB2"/>
    <w:rsid w:val="002F66E5"/>
    <w:rsid w:val="002F6B14"/>
    <w:rsid w:val="002F7F37"/>
    <w:rsid w:val="0030163A"/>
    <w:rsid w:val="003039B9"/>
    <w:rsid w:val="0030474A"/>
    <w:rsid w:val="00304CEB"/>
    <w:rsid w:val="003057E6"/>
    <w:rsid w:val="003065D1"/>
    <w:rsid w:val="00306EED"/>
    <w:rsid w:val="00310A0A"/>
    <w:rsid w:val="00310BB7"/>
    <w:rsid w:val="00311603"/>
    <w:rsid w:val="003121BB"/>
    <w:rsid w:val="00312761"/>
    <w:rsid w:val="00314FC5"/>
    <w:rsid w:val="0031515F"/>
    <w:rsid w:val="0031685F"/>
    <w:rsid w:val="0031758F"/>
    <w:rsid w:val="00317D59"/>
    <w:rsid w:val="00320563"/>
    <w:rsid w:val="003205F1"/>
    <w:rsid w:val="00320DB8"/>
    <w:rsid w:val="003224FC"/>
    <w:rsid w:val="00322630"/>
    <w:rsid w:val="00322986"/>
    <w:rsid w:val="00323F1F"/>
    <w:rsid w:val="003244E4"/>
    <w:rsid w:val="00324912"/>
    <w:rsid w:val="003249A9"/>
    <w:rsid w:val="00324D8A"/>
    <w:rsid w:val="00324D94"/>
    <w:rsid w:val="00324F56"/>
    <w:rsid w:val="00325025"/>
    <w:rsid w:val="003256ED"/>
    <w:rsid w:val="00325752"/>
    <w:rsid w:val="00325E05"/>
    <w:rsid w:val="00326BA4"/>
    <w:rsid w:val="003273EE"/>
    <w:rsid w:val="00327985"/>
    <w:rsid w:val="00327FB8"/>
    <w:rsid w:val="0033018B"/>
    <w:rsid w:val="00330B41"/>
    <w:rsid w:val="00331D24"/>
    <w:rsid w:val="0033543A"/>
    <w:rsid w:val="0033596B"/>
    <w:rsid w:val="00335C31"/>
    <w:rsid w:val="0033649F"/>
    <w:rsid w:val="00337408"/>
    <w:rsid w:val="00340676"/>
    <w:rsid w:val="00341D1D"/>
    <w:rsid w:val="00341E6F"/>
    <w:rsid w:val="003422F4"/>
    <w:rsid w:val="00342A19"/>
    <w:rsid w:val="00342D8A"/>
    <w:rsid w:val="003431D9"/>
    <w:rsid w:val="00343575"/>
    <w:rsid w:val="003442D9"/>
    <w:rsid w:val="0034455B"/>
    <w:rsid w:val="003445D4"/>
    <w:rsid w:val="00344C7F"/>
    <w:rsid w:val="003453E7"/>
    <w:rsid w:val="00345481"/>
    <w:rsid w:val="00345DC4"/>
    <w:rsid w:val="0034637F"/>
    <w:rsid w:val="0034639F"/>
    <w:rsid w:val="003471B6"/>
    <w:rsid w:val="00347346"/>
    <w:rsid w:val="003478E0"/>
    <w:rsid w:val="00347E75"/>
    <w:rsid w:val="0035105C"/>
    <w:rsid w:val="00352798"/>
    <w:rsid w:val="0035279D"/>
    <w:rsid w:val="00352EA1"/>
    <w:rsid w:val="0035347E"/>
    <w:rsid w:val="00353839"/>
    <w:rsid w:val="00354339"/>
    <w:rsid w:val="00354DDC"/>
    <w:rsid w:val="003567EB"/>
    <w:rsid w:val="00357C2B"/>
    <w:rsid w:val="00357D6F"/>
    <w:rsid w:val="003609B7"/>
    <w:rsid w:val="00360AD1"/>
    <w:rsid w:val="00360E8F"/>
    <w:rsid w:val="00360F80"/>
    <w:rsid w:val="00360F96"/>
    <w:rsid w:val="0036217A"/>
    <w:rsid w:val="00362430"/>
    <w:rsid w:val="00364392"/>
    <w:rsid w:val="00364542"/>
    <w:rsid w:val="00364784"/>
    <w:rsid w:val="00364E1B"/>
    <w:rsid w:val="00365103"/>
    <w:rsid w:val="00365C06"/>
    <w:rsid w:val="00366162"/>
    <w:rsid w:val="00366ACC"/>
    <w:rsid w:val="0036714E"/>
    <w:rsid w:val="00367C41"/>
    <w:rsid w:val="003706DE"/>
    <w:rsid w:val="00370E9C"/>
    <w:rsid w:val="00371B8E"/>
    <w:rsid w:val="00374116"/>
    <w:rsid w:val="003742CC"/>
    <w:rsid w:val="00374C9C"/>
    <w:rsid w:val="00375371"/>
    <w:rsid w:val="003758EC"/>
    <w:rsid w:val="003760E5"/>
    <w:rsid w:val="00376C30"/>
    <w:rsid w:val="00376D39"/>
    <w:rsid w:val="003774D7"/>
    <w:rsid w:val="00377EDE"/>
    <w:rsid w:val="00380ECC"/>
    <w:rsid w:val="00381352"/>
    <w:rsid w:val="00382358"/>
    <w:rsid w:val="00382C18"/>
    <w:rsid w:val="00384411"/>
    <w:rsid w:val="00385276"/>
    <w:rsid w:val="00386498"/>
    <w:rsid w:val="00386E90"/>
    <w:rsid w:val="00386FA9"/>
    <w:rsid w:val="003902AF"/>
    <w:rsid w:val="003905AF"/>
    <w:rsid w:val="00390898"/>
    <w:rsid w:val="003911E3"/>
    <w:rsid w:val="0039191A"/>
    <w:rsid w:val="003924A7"/>
    <w:rsid w:val="00392AA1"/>
    <w:rsid w:val="003939F4"/>
    <w:rsid w:val="00393F81"/>
    <w:rsid w:val="003943D8"/>
    <w:rsid w:val="00394815"/>
    <w:rsid w:val="00395C1F"/>
    <w:rsid w:val="00395EB0"/>
    <w:rsid w:val="00396EE6"/>
    <w:rsid w:val="00397596"/>
    <w:rsid w:val="003A0605"/>
    <w:rsid w:val="003A16E8"/>
    <w:rsid w:val="003A1E0F"/>
    <w:rsid w:val="003A2089"/>
    <w:rsid w:val="003A2101"/>
    <w:rsid w:val="003A21AA"/>
    <w:rsid w:val="003A2FC0"/>
    <w:rsid w:val="003A3F56"/>
    <w:rsid w:val="003A5992"/>
    <w:rsid w:val="003A5ECA"/>
    <w:rsid w:val="003A666F"/>
    <w:rsid w:val="003A6C62"/>
    <w:rsid w:val="003B0573"/>
    <w:rsid w:val="003B3AED"/>
    <w:rsid w:val="003B418D"/>
    <w:rsid w:val="003B55D1"/>
    <w:rsid w:val="003B566C"/>
    <w:rsid w:val="003B5C1A"/>
    <w:rsid w:val="003B5D84"/>
    <w:rsid w:val="003B6DB2"/>
    <w:rsid w:val="003B72FC"/>
    <w:rsid w:val="003B79FE"/>
    <w:rsid w:val="003C0410"/>
    <w:rsid w:val="003C0999"/>
    <w:rsid w:val="003C0CD9"/>
    <w:rsid w:val="003C0E7D"/>
    <w:rsid w:val="003C0EF3"/>
    <w:rsid w:val="003C1D29"/>
    <w:rsid w:val="003C270E"/>
    <w:rsid w:val="003C2B99"/>
    <w:rsid w:val="003C2CA6"/>
    <w:rsid w:val="003C3AE3"/>
    <w:rsid w:val="003C4574"/>
    <w:rsid w:val="003C500A"/>
    <w:rsid w:val="003C57A7"/>
    <w:rsid w:val="003C60C6"/>
    <w:rsid w:val="003C7874"/>
    <w:rsid w:val="003D01EB"/>
    <w:rsid w:val="003D0624"/>
    <w:rsid w:val="003D0ECE"/>
    <w:rsid w:val="003D0EED"/>
    <w:rsid w:val="003D117E"/>
    <w:rsid w:val="003D2528"/>
    <w:rsid w:val="003D274E"/>
    <w:rsid w:val="003D3394"/>
    <w:rsid w:val="003D3ED0"/>
    <w:rsid w:val="003D4A1B"/>
    <w:rsid w:val="003D53B4"/>
    <w:rsid w:val="003D6407"/>
    <w:rsid w:val="003D6CBE"/>
    <w:rsid w:val="003E001C"/>
    <w:rsid w:val="003E010E"/>
    <w:rsid w:val="003E10FA"/>
    <w:rsid w:val="003E111A"/>
    <w:rsid w:val="003E1FB0"/>
    <w:rsid w:val="003E1FF9"/>
    <w:rsid w:val="003E21DE"/>
    <w:rsid w:val="003E3678"/>
    <w:rsid w:val="003E3BAD"/>
    <w:rsid w:val="003E3F60"/>
    <w:rsid w:val="003E4A5F"/>
    <w:rsid w:val="003E4FF7"/>
    <w:rsid w:val="003E557C"/>
    <w:rsid w:val="003E5929"/>
    <w:rsid w:val="003E61AE"/>
    <w:rsid w:val="003E61BC"/>
    <w:rsid w:val="003E63C9"/>
    <w:rsid w:val="003E74D5"/>
    <w:rsid w:val="003E7AF0"/>
    <w:rsid w:val="003F0564"/>
    <w:rsid w:val="003F0A6B"/>
    <w:rsid w:val="003F0AC9"/>
    <w:rsid w:val="003F0CFA"/>
    <w:rsid w:val="003F1AE3"/>
    <w:rsid w:val="003F2329"/>
    <w:rsid w:val="003F2DF9"/>
    <w:rsid w:val="003F2E8F"/>
    <w:rsid w:val="003F7968"/>
    <w:rsid w:val="003F7EBF"/>
    <w:rsid w:val="00400902"/>
    <w:rsid w:val="00400C78"/>
    <w:rsid w:val="00401138"/>
    <w:rsid w:val="00401A4E"/>
    <w:rsid w:val="00401B46"/>
    <w:rsid w:val="00401EB7"/>
    <w:rsid w:val="00401F1C"/>
    <w:rsid w:val="004024E0"/>
    <w:rsid w:val="004030C9"/>
    <w:rsid w:val="004031F1"/>
    <w:rsid w:val="0040456F"/>
    <w:rsid w:val="00404BF4"/>
    <w:rsid w:val="00405432"/>
    <w:rsid w:val="004068E9"/>
    <w:rsid w:val="004069CE"/>
    <w:rsid w:val="00406BC4"/>
    <w:rsid w:val="00406C8F"/>
    <w:rsid w:val="00406D35"/>
    <w:rsid w:val="00411C5A"/>
    <w:rsid w:val="00413943"/>
    <w:rsid w:val="00414D7F"/>
    <w:rsid w:val="00416F2B"/>
    <w:rsid w:val="0041757A"/>
    <w:rsid w:val="00417799"/>
    <w:rsid w:val="004178C0"/>
    <w:rsid w:val="00417CFA"/>
    <w:rsid w:val="00420489"/>
    <w:rsid w:val="00420CF5"/>
    <w:rsid w:val="00422667"/>
    <w:rsid w:val="00424EC1"/>
    <w:rsid w:val="00425B4E"/>
    <w:rsid w:val="0042641C"/>
    <w:rsid w:val="00426CB5"/>
    <w:rsid w:val="00427D83"/>
    <w:rsid w:val="004305D9"/>
    <w:rsid w:val="004307F2"/>
    <w:rsid w:val="00430B87"/>
    <w:rsid w:val="00430ED7"/>
    <w:rsid w:val="00431392"/>
    <w:rsid w:val="00431877"/>
    <w:rsid w:val="004319E1"/>
    <w:rsid w:val="0043232C"/>
    <w:rsid w:val="004327A0"/>
    <w:rsid w:val="00432D61"/>
    <w:rsid w:val="0043348B"/>
    <w:rsid w:val="00433B16"/>
    <w:rsid w:val="00433EF2"/>
    <w:rsid w:val="0043418B"/>
    <w:rsid w:val="00434808"/>
    <w:rsid w:val="00435479"/>
    <w:rsid w:val="00435AFF"/>
    <w:rsid w:val="00436173"/>
    <w:rsid w:val="0043717B"/>
    <w:rsid w:val="00437477"/>
    <w:rsid w:val="00437585"/>
    <w:rsid w:val="00437659"/>
    <w:rsid w:val="004402C7"/>
    <w:rsid w:val="00442D1D"/>
    <w:rsid w:val="00442E17"/>
    <w:rsid w:val="00443487"/>
    <w:rsid w:val="00443E83"/>
    <w:rsid w:val="00444AE8"/>
    <w:rsid w:val="00444C06"/>
    <w:rsid w:val="00445B38"/>
    <w:rsid w:val="00445F3F"/>
    <w:rsid w:val="00447300"/>
    <w:rsid w:val="004479D1"/>
    <w:rsid w:val="00451010"/>
    <w:rsid w:val="004518B6"/>
    <w:rsid w:val="00453FF3"/>
    <w:rsid w:val="00454344"/>
    <w:rsid w:val="0045439F"/>
    <w:rsid w:val="00454499"/>
    <w:rsid w:val="00455795"/>
    <w:rsid w:val="00456CE6"/>
    <w:rsid w:val="0045716C"/>
    <w:rsid w:val="0046011A"/>
    <w:rsid w:val="004609AB"/>
    <w:rsid w:val="00460CB2"/>
    <w:rsid w:val="00461ED7"/>
    <w:rsid w:val="00462B59"/>
    <w:rsid w:val="00462BCD"/>
    <w:rsid w:val="00463164"/>
    <w:rsid w:val="00463653"/>
    <w:rsid w:val="00463C46"/>
    <w:rsid w:val="00463FB2"/>
    <w:rsid w:val="0046461B"/>
    <w:rsid w:val="0046494D"/>
    <w:rsid w:val="00464A81"/>
    <w:rsid w:val="00465007"/>
    <w:rsid w:val="00465161"/>
    <w:rsid w:val="004658BB"/>
    <w:rsid w:val="00465CBE"/>
    <w:rsid w:val="004666BD"/>
    <w:rsid w:val="00467377"/>
    <w:rsid w:val="0046766D"/>
    <w:rsid w:val="00467CCE"/>
    <w:rsid w:val="004703EB"/>
    <w:rsid w:val="00470528"/>
    <w:rsid w:val="0047097C"/>
    <w:rsid w:val="004727D0"/>
    <w:rsid w:val="004728C4"/>
    <w:rsid w:val="004733D4"/>
    <w:rsid w:val="0047382A"/>
    <w:rsid w:val="00473A95"/>
    <w:rsid w:val="0047531D"/>
    <w:rsid w:val="004762A5"/>
    <w:rsid w:val="0047743B"/>
    <w:rsid w:val="004778FE"/>
    <w:rsid w:val="004779B6"/>
    <w:rsid w:val="00477A66"/>
    <w:rsid w:val="0048164C"/>
    <w:rsid w:val="00483FB2"/>
    <w:rsid w:val="00484A3D"/>
    <w:rsid w:val="00485A16"/>
    <w:rsid w:val="0048664E"/>
    <w:rsid w:val="004873C8"/>
    <w:rsid w:val="00487F4D"/>
    <w:rsid w:val="00490E94"/>
    <w:rsid w:val="0049128B"/>
    <w:rsid w:val="004914DC"/>
    <w:rsid w:val="00491BE8"/>
    <w:rsid w:val="00493364"/>
    <w:rsid w:val="004940A1"/>
    <w:rsid w:val="0049423D"/>
    <w:rsid w:val="0049449B"/>
    <w:rsid w:val="00494F7A"/>
    <w:rsid w:val="004954BE"/>
    <w:rsid w:val="00496666"/>
    <w:rsid w:val="00496E7B"/>
    <w:rsid w:val="0049709F"/>
    <w:rsid w:val="004A082A"/>
    <w:rsid w:val="004A083C"/>
    <w:rsid w:val="004A0C98"/>
    <w:rsid w:val="004A0D05"/>
    <w:rsid w:val="004A1E7E"/>
    <w:rsid w:val="004A289B"/>
    <w:rsid w:val="004A4182"/>
    <w:rsid w:val="004A4D97"/>
    <w:rsid w:val="004A51D2"/>
    <w:rsid w:val="004A597C"/>
    <w:rsid w:val="004A5B2C"/>
    <w:rsid w:val="004A7705"/>
    <w:rsid w:val="004A7D97"/>
    <w:rsid w:val="004A7FBE"/>
    <w:rsid w:val="004B2764"/>
    <w:rsid w:val="004B27F8"/>
    <w:rsid w:val="004B3157"/>
    <w:rsid w:val="004B4802"/>
    <w:rsid w:val="004B5250"/>
    <w:rsid w:val="004B5355"/>
    <w:rsid w:val="004B58EF"/>
    <w:rsid w:val="004B7168"/>
    <w:rsid w:val="004B7DAE"/>
    <w:rsid w:val="004C11BF"/>
    <w:rsid w:val="004C3A29"/>
    <w:rsid w:val="004C444A"/>
    <w:rsid w:val="004C5171"/>
    <w:rsid w:val="004C55F8"/>
    <w:rsid w:val="004C5FA2"/>
    <w:rsid w:val="004C6CAF"/>
    <w:rsid w:val="004C77E1"/>
    <w:rsid w:val="004D137E"/>
    <w:rsid w:val="004D18ED"/>
    <w:rsid w:val="004D2147"/>
    <w:rsid w:val="004D2183"/>
    <w:rsid w:val="004D22B1"/>
    <w:rsid w:val="004D335D"/>
    <w:rsid w:val="004D3AFB"/>
    <w:rsid w:val="004D3E8F"/>
    <w:rsid w:val="004D43AD"/>
    <w:rsid w:val="004D449E"/>
    <w:rsid w:val="004D4865"/>
    <w:rsid w:val="004D4DDC"/>
    <w:rsid w:val="004D5481"/>
    <w:rsid w:val="004D69B4"/>
    <w:rsid w:val="004D6F08"/>
    <w:rsid w:val="004D7380"/>
    <w:rsid w:val="004D7C7C"/>
    <w:rsid w:val="004E01F6"/>
    <w:rsid w:val="004E0AE0"/>
    <w:rsid w:val="004E10E8"/>
    <w:rsid w:val="004E1972"/>
    <w:rsid w:val="004E26AF"/>
    <w:rsid w:val="004E2873"/>
    <w:rsid w:val="004E3DBB"/>
    <w:rsid w:val="004E4299"/>
    <w:rsid w:val="004E45BC"/>
    <w:rsid w:val="004E4812"/>
    <w:rsid w:val="004E4D3F"/>
    <w:rsid w:val="004E4DF2"/>
    <w:rsid w:val="004E57DD"/>
    <w:rsid w:val="004E594F"/>
    <w:rsid w:val="004E5ACE"/>
    <w:rsid w:val="004E6537"/>
    <w:rsid w:val="004E6789"/>
    <w:rsid w:val="004E6AE2"/>
    <w:rsid w:val="004E772B"/>
    <w:rsid w:val="004E78B9"/>
    <w:rsid w:val="004F0E77"/>
    <w:rsid w:val="004F1277"/>
    <w:rsid w:val="004F18BA"/>
    <w:rsid w:val="004F2C9A"/>
    <w:rsid w:val="004F36C6"/>
    <w:rsid w:val="004F4A72"/>
    <w:rsid w:val="004F7AA3"/>
    <w:rsid w:val="004F7B35"/>
    <w:rsid w:val="004F7E68"/>
    <w:rsid w:val="0050026C"/>
    <w:rsid w:val="00500F1E"/>
    <w:rsid w:val="005014CB"/>
    <w:rsid w:val="00501FC1"/>
    <w:rsid w:val="00502639"/>
    <w:rsid w:val="005030A9"/>
    <w:rsid w:val="005032FD"/>
    <w:rsid w:val="005046A8"/>
    <w:rsid w:val="00505166"/>
    <w:rsid w:val="00506D8B"/>
    <w:rsid w:val="00507E22"/>
    <w:rsid w:val="00510FF2"/>
    <w:rsid w:val="005110B3"/>
    <w:rsid w:val="00511576"/>
    <w:rsid w:val="00511DD3"/>
    <w:rsid w:val="005128F4"/>
    <w:rsid w:val="005138EB"/>
    <w:rsid w:val="00513AD5"/>
    <w:rsid w:val="00513D0F"/>
    <w:rsid w:val="00514579"/>
    <w:rsid w:val="005146EA"/>
    <w:rsid w:val="00515000"/>
    <w:rsid w:val="00515231"/>
    <w:rsid w:val="00515D66"/>
    <w:rsid w:val="00515D74"/>
    <w:rsid w:val="0051705F"/>
    <w:rsid w:val="00517618"/>
    <w:rsid w:val="00517CCA"/>
    <w:rsid w:val="00521034"/>
    <w:rsid w:val="005213E2"/>
    <w:rsid w:val="005217CA"/>
    <w:rsid w:val="005218D1"/>
    <w:rsid w:val="00522B32"/>
    <w:rsid w:val="00523466"/>
    <w:rsid w:val="00523A92"/>
    <w:rsid w:val="00523CCF"/>
    <w:rsid w:val="00524108"/>
    <w:rsid w:val="00524621"/>
    <w:rsid w:val="00524DDA"/>
    <w:rsid w:val="005252E5"/>
    <w:rsid w:val="0052698C"/>
    <w:rsid w:val="00530DB2"/>
    <w:rsid w:val="005311C4"/>
    <w:rsid w:val="005320F6"/>
    <w:rsid w:val="00532519"/>
    <w:rsid w:val="00532616"/>
    <w:rsid w:val="005337C6"/>
    <w:rsid w:val="00533DD1"/>
    <w:rsid w:val="00534531"/>
    <w:rsid w:val="00535811"/>
    <w:rsid w:val="00536052"/>
    <w:rsid w:val="0053706D"/>
    <w:rsid w:val="0053756F"/>
    <w:rsid w:val="00540011"/>
    <w:rsid w:val="00540885"/>
    <w:rsid w:val="00542856"/>
    <w:rsid w:val="00542F1F"/>
    <w:rsid w:val="00543CE0"/>
    <w:rsid w:val="00544876"/>
    <w:rsid w:val="00546714"/>
    <w:rsid w:val="0055024E"/>
    <w:rsid w:val="00550BA8"/>
    <w:rsid w:val="00550BED"/>
    <w:rsid w:val="00553D8F"/>
    <w:rsid w:val="00554051"/>
    <w:rsid w:val="005545EC"/>
    <w:rsid w:val="005548C6"/>
    <w:rsid w:val="00555866"/>
    <w:rsid w:val="00555CC2"/>
    <w:rsid w:val="005561E5"/>
    <w:rsid w:val="00556D9E"/>
    <w:rsid w:val="00557873"/>
    <w:rsid w:val="00557AAF"/>
    <w:rsid w:val="00560C82"/>
    <w:rsid w:val="005617A2"/>
    <w:rsid w:val="00561D72"/>
    <w:rsid w:val="0056292C"/>
    <w:rsid w:val="0056466B"/>
    <w:rsid w:val="0056470D"/>
    <w:rsid w:val="0056495B"/>
    <w:rsid w:val="00565DA0"/>
    <w:rsid w:val="005664F9"/>
    <w:rsid w:val="00566819"/>
    <w:rsid w:val="005672E1"/>
    <w:rsid w:val="0056763C"/>
    <w:rsid w:val="005708DE"/>
    <w:rsid w:val="005718E1"/>
    <w:rsid w:val="00571F85"/>
    <w:rsid w:val="00572556"/>
    <w:rsid w:val="0057314E"/>
    <w:rsid w:val="00574B3C"/>
    <w:rsid w:val="0057545B"/>
    <w:rsid w:val="00577CA5"/>
    <w:rsid w:val="00580251"/>
    <w:rsid w:val="00580E59"/>
    <w:rsid w:val="0058105B"/>
    <w:rsid w:val="00582513"/>
    <w:rsid w:val="00582BB0"/>
    <w:rsid w:val="005841EC"/>
    <w:rsid w:val="00585A51"/>
    <w:rsid w:val="00585B15"/>
    <w:rsid w:val="00585C67"/>
    <w:rsid w:val="00586ADD"/>
    <w:rsid w:val="00586F28"/>
    <w:rsid w:val="00586F89"/>
    <w:rsid w:val="0058707D"/>
    <w:rsid w:val="005872FC"/>
    <w:rsid w:val="00587342"/>
    <w:rsid w:val="00587B6B"/>
    <w:rsid w:val="00590731"/>
    <w:rsid w:val="0059115F"/>
    <w:rsid w:val="00591754"/>
    <w:rsid w:val="00591E36"/>
    <w:rsid w:val="005931A5"/>
    <w:rsid w:val="0059368A"/>
    <w:rsid w:val="005938B3"/>
    <w:rsid w:val="00593D82"/>
    <w:rsid w:val="00593EEB"/>
    <w:rsid w:val="0059455C"/>
    <w:rsid w:val="0059463F"/>
    <w:rsid w:val="00594DE3"/>
    <w:rsid w:val="0059588E"/>
    <w:rsid w:val="00596AC2"/>
    <w:rsid w:val="00596FD4"/>
    <w:rsid w:val="00597426"/>
    <w:rsid w:val="005A07C0"/>
    <w:rsid w:val="005A0F40"/>
    <w:rsid w:val="005A214C"/>
    <w:rsid w:val="005A2BC6"/>
    <w:rsid w:val="005A2D1D"/>
    <w:rsid w:val="005A3387"/>
    <w:rsid w:val="005A499F"/>
    <w:rsid w:val="005A6171"/>
    <w:rsid w:val="005A674F"/>
    <w:rsid w:val="005A6971"/>
    <w:rsid w:val="005B0201"/>
    <w:rsid w:val="005B0F8C"/>
    <w:rsid w:val="005B49CB"/>
    <w:rsid w:val="005B4E5F"/>
    <w:rsid w:val="005B62E4"/>
    <w:rsid w:val="005B6523"/>
    <w:rsid w:val="005B6D58"/>
    <w:rsid w:val="005C0AE1"/>
    <w:rsid w:val="005C18E4"/>
    <w:rsid w:val="005C1D52"/>
    <w:rsid w:val="005C1E00"/>
    <w:rsid w:val="005C2A0A"/>
    <w:rsid w:val="005C2B99"/>
    <w:rsid w:val="005C2BCD"/>
    <w:rsid w:val="005C3301"/>
    <w:rsid w:val="005C3824"/>
    <w:rsid w:val="005C4DDE"/>
    <w:rsid w:val="005C5CDE"/>
    <w:rsid w:val="005C639F"/>
    <w:rsid w:val="005C6614"/>
    <w:rsid w:val="005C75B0"/>
    <w:rsid w:val="005D07A0"/>
    <w:rsid w:val="005D0A19"/>
    <w:rsid w:val="005D152E"/>
    <w:rsid w:val="005D1DCD"/>
    <w:rsid w:val="005D3064"/>
    <w:rsid w:val="005D442D"/>
    <w:rsid w:val="005D5B17"/>
    <w:rsid w:val="005D6C49"/>
    <w:rsid w:val="005D725E"/>
    <w:rsid w:val="005D7A6A"/>
    <w:rsid w:val="005E0B2B"/>
    <w:rsid w:val="005E0B32"/>
    <w:rsid w:val="005E0DE9"/>
    <w:rsid w:val="005E15B5"/>
    <w:rsid w:val="005E1D39"/>
    <w:rsid w:val="005E1F9F"/>
    <w:rsid w:val="005E255B"/>
    <w:rsid w:val="005E3A9A"/>
    <w:rsid w:val="005E4594"/>
    <w:rsid w:val="005E4E42"/>
    <w:rsid w:val="005E5B81"/>
    <w:rsid w:val="005E700E"/>
    <w:rsid w:val="005E7CBA"/>
    <w:rsid w:val="005F0E90"/>
    <w:rsid w:val="005F155D"/>
    <w:rsid w:val="005F2BB0"/>
    <w:rsid w:val="005F3876"/>
    <w:rsid w:val="005F445B"/>
    <w:rsid w:val="005F604D"/>
    <w:rsid w:val="005F63CF"/>
    <w:rsid w:val="005F739F"/>
    <w:rsid w:val="005F773A"/>
    <w:rsid w:val="005F7E4D"/>
    <w:rsid w:val="00600032"/>
    <w:rsid w:val="00600446"/>
    <w:rsid w:val="0060071E"/>
    <w:rsid w:val="0060198A"/>
    <w:rsid w:val="00601A52"/>
    <w:rsid w:val="00601DD7"/>
    <w:rsid w:val="00602EB6"/>
    <w:rsid w:val="0060475C"/>
    <w:rsid w:val="00604E57"/>
    <w:rsid w:val="006056B2"/>
    <w:rsid w:val="00605D81"/>
    <w:rsid w:val="00606762"/>
    <w:rsid w:val="00606BE9"/>
    <w:rsid w:val="00606E26"/>
    <w:rsid w:val="00607082"/>
    <w:rsid w:val="0060762F"/>
    <w:rsid w:val="00607B1D"/>
    <w:rsid w:val="00610271"/>
    <w:rsid w:val="00611E65"/>
    <w:rsid w:val="0061225E"/>
    <w:rsid w:val="00612A68"/>
    <w:rsid w:val="00612ACD"/>
    <w:rsid w:val="006141B4"/>
    <w:rsid w:val="00615138"/>
    <w:rsid w:val="006160F4"/>
    <w:rsid w:val="00616303"/>
    <w:rsid w:val="00617E38"/>
    <w:rsid w:val="00620735"/>
    <w:rsid w:val="00620785"/>
    <w:rsid w:val="00623F4D"/>
    <w:rsid w:val="006246B8"/>
    <w:rsid w:val="0062534E"/>
    <w:rsid w:val="00625CD9"/>
    <w:rsid w:val="006269EE"/>
    <w:rsid w:val="00630723"/>
    <w:rsid w:val="00630B6B"/>
    <w:rsid w:val="0063139F"/>
    <w:rsid w:val="00631DB7"/>
    <w:rsid w:val="00632332"/>
    <w:rsid w:val="00632D00"/>
    <w:rsid w:val="0063308C"/>
    <w:rsid w:val="00636236"/>
    <w:rsid w:val="00636270"/>
    <w:rsid w:val="006363DB"/>
    <w:rsid w:val="00637590"/>
    <w:rsid w:val="00637E8F"/>
    <w:rsid w:val="00637F8F"/>
    <w:rsid w:val="00640820"/>
    <w:rsid w:val="006408E1"/>
    <w:rsid w:val="00640B96"/>
    <w:rsid w:val="006412D6"/>
    <w:rsid w:val="006430B1"/>
    <w:rsid w:val="0064324B"/>
    <w:rsid w:val="006433FC"/>
    <w:rsid w:val="00644084"/>
    <w:rsid w:val="00644594"/>
    <w:rsid w:val="0064482F"/>
    <w:rsid w:val="006462AB"/>
    <w:rsid w:val="006471FC"/>
    <w:rsid w:val="0064782C"/>
    <w:rsid w:val="00647960"/>
    <w:rsid w:val="006479F1"/>
    <w:rsid w:val="00647BE4"/>
    <w:rsid w:val="00647F09"/>
    <w:rsid w:val="006501BE"/>
    <w:rsid w:val="006501EC"/>
    <w:rsid w:val="006502AD"/>
    <w:rsid w:val="00650342"/>
    <w:rsid w:val="0065081B"/>
    <w:rsid w:val="00654960"/>
    <w:rsid w:val="00655D56"/>
    <w:rsid w:val="00656B98"/>
    <w:rsid w:val="006573C7"/>
    <w:rsid w:val="00657587"/>
    <w:rsid w:val="00661931"/>
    <w:rsid w:val="0066195E"/>
    <w:rsid w:val="00661C69"/>
    <w:rsid w:val="00661D41"/>
    <w:rsid w:val="00662C9D"/>
    <w:rsid w:val="00662D22"/>
    <w:rsid w:val="00662E32"/>
    <w:rsid w:val="006640AF"/>
    <w:rsid w:val="00664264"/>
    <w:rsid w:val="00664495"/>
    <w:rsid w:val="00664561"/>
    <w:rsid w:val="006645A8"/>
    <w:rsid w:val="00664826"/>
    <w:rsid w:val="00664F9F"/>
    <w:rsid w:val="0066651A"/>
    <w:rsid w:val="00667B3D"/>
    <w:rsid w:val="00667E6A"/>
    <w:rsid w:val="0067043D"/>
    <w:rsid w:val="00671E69"/>
    <w:rsid w:val="0067206A"/>
    <w:rsid w:val="0067343C"/>
    <w:rsid w:val="00673B9B"/>
    <w:rsid w:val="00673D6A"/>
    <w:rsid w:val="00673FEE"/>
    <w:rsid w:val="0067420B"/>
    <w:rsid w:val="00674561"/>
    <w:rsid w:val="00675AE4"/>
    <w:rsid w:val="00675C89"/>
    <w:rsid w:val="0067639C"/>
    <w:rsid w:val="00676F79"/>
    <w:rsid w:val="006770A5"/>
    <w:rsid w:val="00677284"/>
    <w:rsid w:val="006776B2"/>
    <w:rsid w:val="00677DB1"/>
    <w:rsid w:val="00681627"/>
    <w:rsid w:val="00682613"/>
    <w:rsid w:val="00683E4C"/>
    <w:rsid w:val="00684F7D"/>
    <w:rsid w:val="00685187"/>
    <w:rsid w:val="006855FE"/>
    <w:rsid w:val="006858DF"/>
    <w:rsid w:val="00686242"/>
    <w:rsid w:val="00686ADF"/>
    <w:rsid w:val="006916C3"/>
    <w:rsid w:val="006921F7"/>
    <w:rsid w:val="00692490"/>
    <w:rsid w:val="00693413"/>
    <w:rsid w:val="006938ED"/>
    <w:rsid w:val="0069401A"/>
    <w:rsid w:val="00694482"/>
    <w:rsid w:val="00694894"/>
    <w:rsid w:val="00694A7E"/>
    <w:rsid w:val="00695A7E"/>
    <w:rsid w:val="00695B98"/>
    <w:rsid w:val="00695D5B"/>
    <w:rsid w:val="006962A1"/>
    <w:rsid w:val="00696BFA"/>
    <w:rsid w:val="00697571"/>
    <w:rsid w:val="00697A74"/>
    <w:rsid w:val="00697F27"/>
    <w:rsid w:val="006A0DD2"/>
    <w:rsid w:val="006A2FC8"/>
    <w:rsid w:val="006A356E"/>
    <w:rsid w:val="006A45ED"/>
    <w:rsid w:val="006A4DF7"/>
    <w:rsid w:val="006A50D4"/>
    <w:rsid w:val="006A6298"/>
    <w:rsid w:val="006A73D0"/>
    <w:rsid w:val="006A7619"/>
    <w:rsid w:val="006B0469"/>
    <w:rsid w:val="006B0677"/>
    <w:rsid w:val="006B091F"/>
    <w:rsid w:val="006B106E"/>
    <w:rsid w:val="006B16BF"/>
    <w:rsid w:val="006B1821"/>
    <w:rsid w:val="006B1B1F"/>
    <w:rsid w:val="006B2049"/>
    <w:rsid w:val="006B2D38"/>
    <w:rsid w:val="006B34E2"/>
    <w:rsid w:val="006B411F"/>
    <w:rsid w:val="006B4984"/>
    <w:rsid w:val="006B52AB"/>
    <w:rsid w:val="006B6139"/>
    <w:rsid w:val="006B6258"/>
    <w:rsid w:val="006B6B98"/>
    <w:rsid w:val="006B7AF6"/>
    <w:rsid w:val="006C2648"/>
    <w:rsid w:val="006C2843"/>
    <w:rsid w:val="006C37F2"/>
    <w:rsid w:val="006C5B38"/>
    <w:rsid w:val="006C6420"/>
    <w:rsid w:val="006C709F"/>
    <w:rsid w:val="006D01BB"/>
    <w:rsid w:val="006D01E5"/>
    <w:rsid w:val="006D13F4"/>
    <w:rsid w:val="006D154C"/>
    <w:rsid w:val="006D1AD2"/>
    <w:rsid w:val="006D28B8"/>
    <w:rsid w:val="006D3789"/>
    <w:rsid w:val="006D3846"/>
    <w:rsid w:val="006D4401"/>
    <w:rsid w:val="006D451E"/>
    <w:rsid w:val="006D45D2"/>
    <w:rsid w:val="006D50D2"/>
    <w:rsid w:val="006D5CB6"/>
    <w:rsid w:val="006D7A31"/>
    <w:rsid w:val="006D7FC4"/>
    <w:rsid w:val="006E058E"/>
    <w:rsid w:val="006E0A5B"/>
    <w:rsid w:val="006E0D47"/>
    <w:rsid w:val="006E142C"/>
    <w:rsid w:val="006E2080"/>
    <w:rsid w:val="006E22E2"/>
    <w:rsid w:val="006E2DF8"/>
    <w:rsid w:val="006E33DB"/>
    <w:rsid w:val="006E3BCB"/>
    <w:rsid w:val="006E4D92"/>
    <w:rsid w:val="006E5D03"/>
    <w:rsid w:val="006E5DD6"/>
    <w:rsid w:val="006E68C6"/>
    <w:rsid w:val="006F0D4A"/>
    <w:rsid w:val="006F0DC8"/>
    <w:rsid w:val="006F1DC7"/>
    <w:rsid w:val="006F2510"/>
    <w:rsid w:val="006F2A0E"/>
    <w:rsid w:val="006F4232"/>
    <w:rsid w:val="006F4467"/>
    <w:rsid w:val="006F53B2"/>
    <w:rsid w:val="006F53C4"/>
    <w:rsid w:val="006F585A"/>
    <w:rsid w:val="006F59CB"/>
    <w:rsid w:val="006F738E"/>
    <w:rsid w:val="006F75FD"/>
    <w:rsid w:val="00701C92"/>
    <w:rsid w:val="00701E0E"/>
    <w:rsid w:val="00702CB4"/>
    <w:rsid w:val="00703FF2"/>
    <w:rsid w:val="007044F3"/>
    <w:rsid w:val="007052E2"/>
    <w:rsid w:val="0070612D"/>
    <w:rsid w:val="00706182"/>
    <w:rsid w:val="00707213"/>
    <w:rsid w:val="00711206"/>
    <w:rsid w:val="00711800"/>
    <w:rsid w:val="00711A68"/>
    <w:rsid w:val="00712D17"/>
    <w:rsid w:val="00712F74"/>
    <w:rsid w:val="0071450A"/>
    <w:rsid w:val="007155D6"/>
    <w:rsid w:val="00716ECB"/>
    <w:rsid w:val="00717AAB"/>
    <w:rsid w:val="00720203"/>
    <w:rsid w:val="007206BB"/>
    <w:rsid w:val="00720C0B"/>
    <w:rsid w:val="007214D8"/>
    <w:rsid w:val="00721C17"/>
    <w:rsid w:val="00722911"/>
    <w:rsid w:val="007238B7"/>
    <w:rsid w:val="007243B7"/>
    <w:rsid w:val="007245BF"/>
    <w:rsid w:val="00724FB8"/>
    <w:rsid w:val="00726319"/>
    <w:rsid w:val="007265B4"/>
    <w:rsid w:val="00730E26"/>
    <w:rsid w:val="00732A4E"/>
    <w:rsid w:val="007332D2"/>
    <w:rsid w:val="00733938"/>
    <w:rsid w:val="0073424B"/>
    <w:rsid w:val="007357A7"/>
    <w:rsid w:val="00735D20"/>
    <w:rsid w:val="0073644A"/>
    <w:rsid w:val="0073691F"/>
    <w:rsid w:val="00737AFA"/>
    <w:rsid w:val="00740917"/>
    <w:rsid w:val="00740C65"/>
    <w:rsid w:val="00741968"/>
    <w:rsid w:val="00741E2F"/>
    <w:rsid w:val="00742415"/>
    <w:rsid w:val="00742FAE"/>
    <w:rsid w:val="00743B65"/>
    <w:rsid w:val="00743EC3"/>
    <w:rsid w:val="007448FB"/>
    <w:rsid w:val="00745858"/>
    <w:rsid w:val="00746489"/>
    <w:rsid w:val="00746D11"/>
    <w:rsid w:val="00746DAF"/>
    <w:rsid w:val="00746E54"/>
    <w:rsid w:val="007471CC"/>
    <w:rsid w:val="00747D91"/>
    <w:rsid w:val="00747FC2"/>
    <w:rsid w:val="00750499"/>
    <w:rsid w:val="00752313"/>
    <w:rsid w:val="007529D5"/>
    <w:rsid w:val="00752E30"/>
    <w:rsid w:val="00752FA7"/>
    <w:rsid w:val="00753001"/>
    <w:rsid w:val="00753788"/>
    <w:rsid w:val="00754333"/>
    <w:rsid w:val="00754365"/>
    <w:rsid w:val="0075437F"/>
    <w:rsid w:val="0075450A"/>
    <w:rsid w:val="00755DE4"/>
    <w:rsid w:val="007561EB"/>
    <w:rsid w:val="00757161"/>
    <w:rsid w:val="00757D96"/>
    <w:rsid w:val="00760349"/>
    <w:rsid w:val="007603D5"/>
    <w:rsid w:val="007610E1"/>
    <w:rsid w:val="007616CE"/>
    <w:rsid w:val="007623CF"/>
    <w:rsid w:val="00762722"/>
    <w:rsid w:val="00763237"/>
    <w:rsid w:val="0076340F"/>
    <w:rsid w:val="00763C0A"/>
    <w:rsid w:val="00764DD4"/>
    <w:rsid w:val="00765213"/>
    <w:rsid w:val="007655F0"/>
    <w:rsid w:val="007657AD"/>
    <w:rsid w:val="00765CC0"/>
    <w:rsid w:val="00766365"/>
    <w:rsid w:val="0076702A"/>
    <w:rsid w:val="00770B5E"/>
    <w:rsid w:val="00770D80"/>
    <w:rsid w:val="00770DC3"/>
    <w:rsid w:val="0077180D"/>
    <w:rsid w:val="0077584F"/>
    <w:rsid w:val="00777B00"/>
    <w:rsid w:val="007809F3"/>
    <w:rsid w:val="00780FEF"/>
    <w:rsid w:val="00781630"/>
    <w:rsid w:val="0078266F"/>
    <w:rsid w:val="00782AB0"/>
    <w:rsid w:val="00783452"/>
    <w:rsid w:val="00783760"/>
    <w:rsid w:val="00783912"/>
    <w:rsid w:val="00785A12"/>
    <w:rsid w:val="00785AD4"/>
    <w:rsid w:val="007864A6"/>
    <w:rsid w:val="0078652A"/>
    <w:rsid w:val="00786948"/>
    <w:rsid w:val="00787EF7"/>
    <w:rsid w:val="007908B8"/>
    <w:rsid w:val="00790A0A"/>
    <w:rsid w:val="00790A84"/>
    <w:rsid w:val="00790B1A"/>
    <w:rsid w:val="007919DE"/>
    <w:rsid w:val="00791D6D"/>
    <w:rsid w:val="00792079"/>
    <w:rsid w:val="00792246"/>
    <w:rsid w:val="00792526"/>
    <w:rsid w:val="00792572"/>
    <w:rsid w:val="0079412B"/>
    <w:rsid w:val="00794684"/>
    <w:rsid w:val="0079564A"/>
    <w:rsid w:val="007956FA"/>
    <w:rsid w:val="00795ABD"/>
    <w:rsid w:val="00796E5C"/>
    <w:rsid w:val="00796F0E"/>
    <w:rsid w:val="00796FC9"/>
    <w:rsid w:val="007971A6"/>
    <w:rsid w:val="00797C39"/>
    <w:rsid w:val="007A07C9"/>
    <w:rsid w:val="007A1608"/>
    <w:rsid w:val="007A1AC8"/>
    <w:rsid w:val="007A27E2"/>
    <w:rsid w:val="007A336B"/>
    <w:rsid w:val="007A3439"/>
    <w:rsid w:val="007A35FF"/>
    <w:rsid w:val="007A3B95"/>
    <w:rsid w:val="007A3D76"/>
    <w:rsid w:val="007A3EA7"/>
    <w:rsid w:val="007A4479"/>
    <w:rsid w:val="007A4C65"/>
    <w:rsid w:val="007A58DD"/>
    <w:rsid w:val="007A5D55"/>
    <w:rsid w:val="007A76E9"/>
    <w:rsid w:val="007A7C53"/>
    <w:rsid w:val="007B0024"/>
    <w:rsid w:val="007B008B"/>
    <w:rsid w:val="007B08BB"/>
    <w:rsid w:val="007B2064"/>
    <w:rsid w:val="007B2B17"/>
    <w:rsid w:val="007B43BD"/>
    <w:rsid w:val="007B4874"/>
    <w:rsid w:val="007B6050"/>
    <w:rsid w:val="007B6209"/>
    <w:rsid w:val="007B7136"/>
    <w:rsid w:val="007B7137"/>
    <w:rsid w:val="007B79BF"/>
    <w:rsid w:val="007C1FB0"/>
    <w:rsid w:val="007C378B"/>
    <w:rsid w:val="007C4810"/>
    <w:rsid w:val="007C4F30"/>
    <w:rsid w:val="007C60A8"/>
    <w:rsid w:val="007C711C"/>
    <w:rsid w:val="007C715D"/>
    <w:rsid w:val="007C7BB6"/>
    <w:rsid w:val="007D01BE"/>
    <w:rsid w:val="007D03C2"/>
    <w:rsid w:val="007D067F"/>
    <w:rsid w:val="007D13D8"/>
    <w:rsid w:val="007D1A45"/>
    <w:rsid w:val="007D1E6E"/>
    <w:rsid w:val="007D1E70"/>
    <w:rsid w:val="007D2411"/>
    <w:rsid w:val="007D246E"/>
    <w:rsid w:val="007D2C13"/>
    <w:rsid w:val="007D2D0B"/>
    <w:rsid w:val="007D3074"/>
    <w:rsid w:val="007D3A0A"/>
    <w:rsid w:val="007D3E88"/>
    <w:rsid w:val="007D4591"/>
    <w:rsid w:val="007D460C"/>
    <w:rsid w:val="007D4694"/>
    <w:rsid w:val="007D47CC"/>
    <w:rsid w:val="007D484D"/>
    <w:rsid w:val="007D490A"/>
    <w:rsid w:val="007D56F6"/>
    <w:rsid w:val="007D5EBC"/>
    <w:rsid w:val="007D6497"/>
    <w:rsid w:val="007D7F62"/>
    <w:rsid w:val="007E0073"/>
    <w:rsid w:val="007E01F1"/>
    <w:rsid w:val="007E1164"/>
    <w:rsid w:val="007E204C"/>
    <w:rsid w:val="007E2B13"/>
    <w:rsid w:val="007E2CC6"/>
    <w:rsid w:val="007E3535"/>
    <w:rsid w:val="007E5824"/>
    <w:rsid w:val="007E5EA1"/>
    <w:rsid w:val="007E5EC0"/>
    <w:rsid w:val="007E6BB0"/>
    <w:rsid w:val="007E6E76"/>
    <w:rsid w:val="007E752B"/>
    <w:rsid w:val="007E7999"/>
    <w:rsid w:val="007F0864"/>
    <w:rsid w:val="007F175D"/>
    <w:rsid w:val="007F195D"/>
    <w:rsid w:val="007F24FA"/>
    <w:rsid w:val="007F2999"/>
    <w:rsid w:val="007F3325"/>
    <w:rsid w:val="007F365F"/>
    <w:rsid w:val="007F3738"/>
    <w:rsid w:val="007F4BD9"/>
    <w:rsid w:val="007F56F0"/>
    <w:rsid w:val="007F5A13"/>
    <w:rsid w:val="007F5DAF"/>
    <w:rsid w:val="007F72A6"/>
    <w:rsid w:val="008023B6"/>
    <w:rsid w:val="00803207"/>
    <w:rsid w:val="00803C2A"/>
    <w:rsid w:val="00805796"/>
    <w:rsid w:val="00806359"/>
    <w:rsid w:val="00806C46"/>
    <w:rsid w:val="00807591"/>
    <w:rsid w:val="00810E30"/>
    <w:rsid w:val="00811E06"/>
    <w:rsid w:val="00812553"/>
    <w:rsid w:val="00812FC4"/>
    <w:rsid w:val="00814353"/>
    <w:rsid w:val="008143C0"/>
    <w:rsid w:val="00814404"/>
    <w:rsid w:val="00814501"/>
    <w:rsid w:val="008146A5"/>
    <w:rsid w:val="008147D7"/>
    <w:rsid w:val="00815204"/>
    <w:rsid w:val="0081557C"/>
    <w:rsid w:val="00815A5F"/>
    <w:rsid w:val="0081680A"/>
    <w:rsid w:val="00816879"/>
    <w:rsid w:val="0081700F"/>
    <w:rsid w:val="00817A5E"/>
    <w:rsid w:val="0082029C"/>
    <w:rsid w:val="00820752"/>
    <w:rsid w:val="00821294"/>
    <w:rsid w:val="00821FD2"/>
    <w:rsid w:val="008232D1"/>
    <w:rsid w:val="00823F7F"/>
    <w:rsid w:val="00824336"/>
    <w:rsid w:val="00824EB2"/>
    <w:rsid w:val="008259CE"/>
    <w:rsid w:val="00825ABD"/>
    <w:rsid w:val="00825E00"/>
    <w:rsid w:val="00825E05"/>
    <w:rsid w:val="008275BA"/>
    <w:rsid w:val="00827BF3"/>
    <w:rsid w:val="00831265"/>
    <w:rsid w:val="0083136C"/>
    <w:rsid w:val="00831666"/>
    <w:rsid w:val="008329A6"/>
    <w:rsid w:val="00833040"/>
    <w:rsid w:val="00833245"/>
    <w:rsid w:val="0083377A"/>
    <w:rsid w:val="00834081"/>
    <w:rsid w:val="0083454F"/>
    <w:rsid w:val="00836068"/>
    <w:rsid w:val="00837F3F"/>
    <w:rsid w:val="00840959"/>
    <w:rsid w:val="00841DF2"/>
    <w:rsid w:val="00842B14"/>
    <w:rsid w:val="00842CD6"/>
    <w:rsid w:val="0084336E"/>
    <w:rsid w:val="00844036"/>
    <w:rsid w:val="0084460F"/>
    <w:rsid w:val="0084487B"/>
    <w:rsid w:val="00845F1C"/>
    <w:rsid w:val="0084661E"/>
    <w:rsid w:val="0084667B"/>
    <w:rsid w:val="008469BD"/>
    <w:rsid w:val="00846B79"/>
    <w:rsid w:val="00847CBE"/>
    <w:rsid w:val="008504D3"/>
    <w:rsid w:val="008508EB"/>
    <w:rsid w:val="00850C51"/>
    <w:rsid w:val="00851CBA"/>
    <w:rsid w:val="00852434"/>
    <w:rsid w:val="00852779"/>
    <w:rsid w:val="008548F7"/>
    <w:rsid w:val="008554A8"/>
    <w:rsid w:val="008556ED"/>
    <w:rsid w:val="00856A7F"/>
    <w:rsid w:val="00856BF0"/>
    <w:rsid w:val="00856D1A"/>
    <w:rsid w:val="008573E1"/>
    <w:rsid w:val="00857447"/>
    <w:rsid w:val="00857BFB"/>
    <w:rsid w:val="00857FFB"/>
    <w:rsid w:val="0086051C"/>
    <w:rsid w:val="00860EE0"/>
    <w:rsid w:val="00861337"/>
    <w:rsid w:val="00861577"/>
    <w:rsid w:val="0086227A"/>
    <w:rsid w:val="008631F2"/>
    <w:rsid w:val="00863310"/>
    <w:rsid w:val="00863418"/>
    <w:rsid w:val="0086382B"/>
    <w:rsid w:val="00863CD4"/>
    <w:rsid w:val="008651B8"/>
    <w:rsid w:val="00865A67"/>
    <w:rsid w:val="0086630F"/>
    <w:rsid w:val="008665A9"/>
    <w:rsid w:val="008700BB"/>
    <w:rsid w:val="00870D20"/>
    <w:rsid w:val="00872329"/>
    <w:rsid w:val="00872AC3"/>
    <w:rsid w:val="00874786"/>
    <w:rsid w:val="00874FDA"/>
    <w:rsid w:val="00875261"/>
    <w:rsid w:val="0087578F"/>
    <w:rsid w:val="00876AC7"/>
    <w:rsid w:val="008801F8"/>
    <w:rsid w:val="00880D18"/>
    <w:rsid w:val="0088141E"/>
    <w:rsid w:val="008822B8"/>
    <w:rsid w:val="008822CC"/>
    <w:rsid w:val="008825E3"/>
    <w:rsid w:val="00884952"/>
    <w:rsid w:val="00884A74"/>
    <w:rsid w:val="00884CE3"/>
    <w:rsid w:val="00885729"/>
    <w:rsid w:val="00886622"/>
    <w:rsid w:val="008871D7"/>
    <w:rsid w:val="00890631"/>
    <w:rsid w:val="00890CB9"/>
    <w:rsid w:val="008913CF"/>
    <w:rsid w:val="0089197E"/>
    <w:rsid w:val="00892514"/>
    <w:rsid w:val="00893256"/>
    <w:rsid w:val="00893AF8"/>
    <w:rsid w:val="00894510"/>
    <w:rsid w:val="00894DFB"/>
    <w:rsid w:val="00897090"/>
    <w:rsid w:val="0089755F"/>
    <w:rsid w:val="008A0088"/>
    <w:rsid w:val="008A1C7C"/>
    <w:rsid w:val="008A213F"/>
    <w:rsid w:val="008A2880"/>
    <w:rsid w:val="008A3026"/>
    <w:rsid w:val="008A34D9"/>
    <w:rsid w:val="008A3ED0"/>
    <w:rsid w:val="008A4ECF"/>
    <w:rsid w:val="008A5E95"/>
    <w:rsid w:val="008A626E"/>
    <w:rsid w:val="008A678A"/>
    <w:rsid w:val="008B05E7"/>
    <w:rsid w:val="008B071F"/>
    <w:rsid w:val="008B0CD7"/>
    <w:rsid w:val="008B11DB"/>
    <w:rsid w:val="008B19E5"/>
    <w:rsid w:val="008B29EE"/>
    <w:rsid w:val="008B2C73"/>
    <w:rsid w:val="008B35B3"/>
    <w:rsid w:val="008B372D"/>
    <w:rsid w:val="008B4ECB"/>
    <w:rsid w:val="008B4ED7"/>
    <w:rsid w:val="008B54E4"/>
    <w:rsid w:val="008B5FD7"/>
    <w:rsid w:val="008B609D"/>
    <w:rsid w:val="008B6C29"/>
    <w:rsid w:val="008B7B57"/>
    <w:rsid w:val="008B7F0C"/>
    <w:rsid w:val="008C0CB1"/>
    <w:rsid w:val="008C1009"/>
    <w:rsid w:val="008C22F6"/>
    <w:rsid w:val="008C283F"/>
    <w:rsid w:val="008C2ADB"/>
    <w:rsid w:val="008C2F14"/>
    <w:rsid w:val="008C3017"/>
    <w:rsid w:val="008C41BE"/>
    <w:rsid w:val="008C48EC"/>
    <w:rsid w:val="008C67D8"/>
    <w:rsid w:val="008C6F3E"/>
    <w:rsid w:val="008C7072"/>
    <w:rsid w:val="008C725C"/>
    <w:rsid w:val="008C7DD9"/>
    <w:rsid w:val="008D02E6"/>
    <w:rsid w:val="008D0E40"/>
    <w:rsid w:val="008D14BC"/>
    <w:rsid w:val="008D392A"/>
    <w:rsid w:val="008D4139"/>
    <w:rsid w:val="008D42F2"/>
    <w:rsid w:val="008D630F"/>
    <w:rsid w:val="008D6C3E"/>
    <w:rsid w:val="008D789E"/>
    <w:rsid w:val="008D7CAD"/>
    <w:rsid w:val="008E07D7"/>
    <w:rsid w:val="008E13E5"/>
    <w:rsid w:val="008E17D7"/>
    <w:rsid w:val="008E1C0E"/>
    <w:rsid w:val="008E2BA9"/>
    <w:rsid w:val="008E39D2"/>
    <w:rsid w:val="008E3BBC"/>
    <w:rsid w:val="008E62E6"/>
    <w:rsid w:val="008E6A4F"/>
    <w:rsid w:val="008F01D2"/>
    <w:rsid w:val="008F03DE"/>
    <w:rsid w:val="008F0674"/>
    <w:rsid w:val="008F0D7D"/>
    <w:rsid w:val="008F11EB"/>
    <w:rsid w:val="008F17D0"/>
    <w:rsid w:val="008F1C47"/>
    <w:rsid w:val="008F2756"/>
    <w:rsid w:val="008F2B18"/>
    <w:rsid w:val="008F30A3"/>
    <w:rsid w:val="008F4800"/>
    <w:rsid w:val="008F513A"/>
    <w:rsid w:val="008F568C"/>
    <w:rsid w:val="008F5F58"/>
    <w:rsid w:val="008F63E3"/>
    <w:rsid w:val="008F6691"/>
    <w:rsid w:val="008F6C42"/>
    <w:rsid w:val="008F7294"/>
    <w:rsid w:val="008F7363"/>
    <w:rsid w:val="008F743C"/>
    <w:rsid w:val="00900FBC"/>
    <w:rsid w:val="00901EE1"/>
    <w:rsid w:val="00902CDF"/>
    <w:rsid w:val="00903575"/>
    <w:rsid w:val="009038BE"/>
    <w:rsid w:val="009045B8"/>
    <w:rsid w:val="00904ACD"/>
    <w:rsid w:val="00904E7E"/>
    <w:rsid w:val="00905B1B"/>
    <w:rsid w:val="00907AA8"/>
    <w:rsid w:val="00907D3A"/>
    <w:rsid w:val="00907F68"/>
    <w:rsid w:val="00910D00"/>
    <w:rsid w:val="00911B60"/>
    <w:rsid w:val="00912A48"/>
    <w:rsid w:val="00912A83"/>
    <w:rsid w:val="00913027"/>
    <w:rsid w:val="0091388E"/>
    <w:rsid w:val="00913C4B"/>
    <w:rsid w:val="00914234"/>
    <w:rsid w:val="00914411"/>
    <w:rsid w:val="009153A5"/>
    <w:rsid w:val="0091561E"/>
    <w:rsid w:val="00915997"/>
    <w:rsid w:val="009159C1"/>
    <w:rsid w:val="00916224"/>
    <w:rsid w:val="009168A3"/>
    <w:rsid w:val="00916B3E"/>
    <w:rsid w:val="0091750F"/>
    <w:rsid w:val="009178BF"/>
    <w:rsid w:val="00917C2A"/>
    <w:rsid w:val="00917C32"/>
    <w:rsid w:val="00920AC4"/>
    <w:rsid w:val="0092158C"/>
    <w:rsid w:val="00921BF5"/>
    <w:rsid w:val="009221FC"/>
    <w:rsid w:val="009246D0"/>
    <w:rsid w:val="009249EB"/>
    <w:rsid w:val="0092545D"/>
    <w:rsid w:val="00925BAA"/>
    <w:rsid w:val="00925D03"/>
    <w:rsid w:val="009266CA"/>
    <w:rsid w:val="00927787"/>
    <w:rsid w:val="009314BC"/>
    <w:rsid w:val="0093159E"/>
    <w:rsid w:val="00931747"/>
    <w:rsid w:val="00931F51"/>
    <w:rsid w:val="00933465"/>
    <w:rsid w:val="00933D61"/>
    <w:rsid w:val="009343D9"/>
    <w:rsid w:val="009350C6"/>
    <w:rsid w:val="00935468"/>
    <w:rsid w:val="00935DCF"/>
    <w:rsid w:val="0093608E"/>
    <w:rsid w:val="0093618C"/>
    <w:rsid w:val="009374F8"/>
    <w:rsid w:val="00937C3D"/>
    <w:rsid w:val="00937F78"/>
    <w:rsid w:val="009400CD"/>
    <w:rsid w:val="00940418"/>
    <w:rsid w:val="00940677"/>
    <w:rsid w:val="00940F79"/>
    <w:rsid w:val="00941AFC"/>
    <w:rsid w:val="009438E4"/>
    <w:rsid w:val="0094393E"/>
    <w:rsid w:val="00943AF2"/>
    <w:rsid w:val="00943D0A"/>
    <w:rsid w:val="0094473C"/>
    <w:rsid w:val="00944823"/>
    <w:rsid w:val="00945267"/>
    <w:rsid w:val="00946FBF"/>
    <w:rsid w:val="00950242"/>
    <w:rsid w:val="0095098E"/>
    <w:rsid w:val="00950F39"/>
    <w:rsid w:val="00951064"/>
    <w:rsid w:val="00951423"/>
    <w:rsid w:val="00951D04"/>
    <w:rsid w:val="00952E77"/>
    <w:rsid w:val="00953216"/>
    <w:rsid w:val="00953301"/>
    <w:rsid w:val="00953C7E"/>
    <w:rsid w:val="00953F81"/>
    <w:rsid w:val="00954565"/>
    <w:rsid w:val="00956305"/>
    <w:rsid w:val="0095688F"/>
    <w:rsid w:val="0095797D"/>
    <w:rsid w:val="009616D4"/>
    <w:rsid w:val="0096188B"/>
    <w:rsid w:val="00961CF9"/>
    <w:rsid w:val="00961F2B"/>
    <w:rsid w:val="0096205E"/>
    <w:rsid w:val="0096275B"/>
    <w:rsid w:val="00962787"/>
    <w:rsid w:val="00962945"/>
    <w:rsid w:val="00962E69"/>
    <w:rsid w:val="00962E9C"/>
    <w:rsid w:val="00962F88"/>
    <w:rsid w:val="00964014"/>
    <w:rsid w:val="00967555"/>
    <w:rsid w:val="00967600"/>
    <w:rsid w:val="00970300"/>
    <w:rsid w:val="009703F3"/>
    <w:rsid w:val="0097066D"/>
    <w:rsid w:val="00970A8E"/>
    <w:rsid w:val="0097193C"/>
    <w:rsid w:val="00971DA3"/>
    <w:rsid w:val="009722DE"/>
    <w:rsid w:val="00972CD7"/>
    <w:rsid w:val="0097430F"/>
    <w:rsid w:val="009758AD"/>
    <w:rsid w:val="00975975"/>
    <w:rsid w:val="00975E77"/>
    <w:rsid w:val="00977641"/>
    <w:rsid w:val="00977D71"/>
    <w:rsid w:val="00977E48"/>
    <w:rsid w:val="0098108C"/>
    <w:rsid w:val="00981248"/>
    <w:rsid w:val="00982DE2"/>
    <w:rsid w:val="00983546"/>
    <w:rsid w:val="00983F37"/>
    <w:rsid w:val="00985296"/>
    <w:rsid w:val="00985615"/>
    <w:rsid w:val="00985D24"/>
    <w:rsid w:val="00985F29"/>
    <w:rsid w:val="00986164"/>
    <w:rsid w:val="009867B1"/>
    <w:rsid w:val="00987803"/>
    <w:rsid w:val="0099045C"/>
    <w:rsid w:val="00990567"/>
    <w:rsid w:val="0099119B"/>
    <w:rsid w:val="009912E0"/>
    <w:rsid w:val="00991D99"/>
    <w:rsid w:val="009931EA"/>
    <w:rsid w:val="009935BC"/>
    <w:rsid w:val="00994E27"/>
    <w:rsid w:val="00994FBD"/>
    <w:rsid w:val="0099549B"/>
    <w:rsid w:val="00996593"/>
    <w:rsid w:val="00996D0F"/>
    <w:rsid w:val="009973F4"/>
    <w:rsid w:val="00997600"/>
    <w:rsid w:val="009976D0"/>
    <w:rsid w:val="00997DD1"/>
    <w:rsid w:val="009A06B0"/>
    <w:rsid w:val="009A06C4"/>
    <w:rsid w:val="009A07BE"/>
    <w:rsid w:val="009A0E9F"/>
    <w:rsid w:val="009A117D"/>
    <w:rsid w:val="009A1309"/>
    <w:rsid w:val="009A1DA7"/>
    <w:rsid w:val="009A2C9A"/>
    <w:rsid w:val="009A361C"/>
    <w:rsid w:val="009A3C92"/>
    <w:rsid w:val="009A3E86"/>
    <w:rsid w:val="009A3F26"/>
    <w:rsid w:val="009A45DE"/>
    <w:rsid w:val="009A5274"/>
    <w:rsid w:val="009A5D90"/>
    <w:rsid w:val="009A6D08"/>
    <w:rsid w:val="009A7829"/>
    <w:rsid w:val="009A7E38"/>
    <w:rsid w:val="009B1051"/>
    <w:rsid w:val="009B1ABB"/>
    <w:rsid w:val="009B1B9D"/>
    <w:rsid w:val="009B1EBC"/>
    <w:rsid w:val="009B3E53"/>
    <w:rsid w:val="009B4624"/>
    <w:rsid w:val="009B4A2D"/>
    <w:rsid w:val="009B4B4D"/>
    <w:rsid w:val="009B4EEF"/>
    <w:rsid w:val="009B62BE"/>
    <w:rsid w:val="009B6761"/>
    <w:rsid w:val="009B7B18"/>
    <w:rsid w:val="009B7B67"/>
    <w:rsid w:val="009C0421"/>
    <w:rsid w:val="009C0764"/>
    <w:rsid w:val="009C08D6"/>
    <w:rsid w:val="009C0B60"/>
    <w:rsid w:val="009C0F4C"/>
    <w:rsid w:val="009C0FFD"/>
    <w:rsid w:val="009C2199"/>
    <w:rsid w:val="009C29A8"/>
    <w:rsid w:val="009C44E7"/>
    <w:rsid w:val="009C5617"/>
    <w:rsid w:val="009C5B5A"/>
    <w:rsid w:val="009C6938"/>
    <w:rsid w:val="009C6C12"/>
    <w:rsid w:val="009C6FEE"/>
    <w:rsid w:val="009C75C4"/>
    <w:rsid w:val="009D007B"/>
    <w:rsid w:val="009D06DD"/>
    <w:rsid w:val="009D0EEC"/>
    <w:rsid w:val="009D1132"/>
    <w:rsid w:val="009D1C2D"/>
    <w:rsid w:val="009D1C55"/>
    <w:rsid w:val="009D1E7B"/>
    <w:rsid w:val="009D256C"/>
    <w:rsid w:val="009D2571"/>
    <w:rsid w:val="009D362F"/>
    <w:rsid w:val="009D3960"/>
    <w:rsid w:val="009D3B22"/>
    <w:rsid w:val="009D3B82"/>
    <w:rsid w:val="009D4642"/>
    <w:rsid w:val="009D4680"/>
    <w:rsid w:val="009D4ECE"/>
    <w:rsid w:val="009D52B2"/>
    <w:rsid w:val="009D6388"/>
    <w:rsid w:val="009D6BA0"/>
    <w:rsid w:val="009E0022"/>
    <w:rsid w:val="009E06E8"/>
    <w:rsid w:val="009E19CE"/>
    <w:rsid w:val="009E3E21"/>
    <w:rsid w:val="009E4AC4"/>
    <w:rsid w:val="009E5037"/>
    <w:rsid w:val="009E5B5D"/>
    <w:rsid w:val="009E5FB1"/>
    <w:rsid w:val="009E7EC6"/>
    <w:rsid w:val="009F037D"/>
    <w:rsid w:val="009F05C4"/>
    <w:rsid w:val="009F0D4F"/>
    <w:rsid w:val="009F1319"/>
    <w:rsid w:val="009F19BB"/>
    <w:rsid w:val="009F1BE0"/>
    <w:rsid w:val="009F2930"/>
    <w:rsid w:val="009F38A2"/>
    <w:rsid w:val="009F42E4"/>
    <w:rsid w:val="009F4B77"/>
    <w:rsid w:val="009F54C1"/>
    <w:rsid w:val="009F5531"/>
    <w:rsid w:val="009F5B83"/>
    <w:rsid w:val="009F5D4C"/>
    <w:rsid w:val="009F5D83"/>
    <w:rsid w:val="009F5DF4"/>
    <w:rsid w:val="009F5E59"/>
    <w:rsid w:val="009F6532"/>
    <w:rsid w:val="009F6B91"/>
    <w:rsid w:val="009F7485"/>
    <w:rsid w:val="00A009A8"/>
    <w:rsid w:val="00A02666"/>
    <w:rsid w:val="00A02808"/>
    <w:rsid w:val="00A04388"/>
    <w:rsid w:val="00A047D1"/>
    <w:rsid w:val="00A05866"/>
    <w:rsid w:val="00A06F47"/>
    <w:rsid w:val="00A0703E"/>
    <w:rsid w:val="00A0785A"/>
    <w:rsid w:val="00A07F6B"/>
    <w:rsid w:val="00A10009"/>
    <w:rsid w:val="00A10371"/>
    <w:rsid w:val="00A107E7"/>
    <w:rsid w:val="00A11610"/>
    <w:rsid w:val="00A11BD1"/>
    <w:rsid w:val="00A11BD3"/>
    <w:rsid w:val="00A12E75"/>
    <w:rsid w:val="00A1382D"/>
    <w:rsid w:val="00A139DA"/>
    <w:rsid w:val="00A139F1"/>
    <w:rsid w:val="00A14610"/>
    <w:rsid w:val="00A146CD"/>
    <w:rsid w:val="00A149D9"/>
    <w:rsid w:val="00A14A0A"/>
    <w:rsid w:val="00A15178"/>
    <w:rsid w:val="00A15C51"/>
    <w:rsid w:val="00A16030"/>
    <w:rsid w:val="00A2012D"/>
    <w:rsid w:val="00A20AF7"/>
    <w:rsid w:val="00A210D0"/>
    <w:rsid w:val="00A2404F"/>
    <w:rsid w:val="00A2477F"/>
    <w:rsid w:val="00A3060C"/>
    <w:rsid w:val="00A30C66"/>
    <w:rsid w:val="00A31B1F"/>
    <w:rsid w:val="00A31B43"/>
    <w:rsid w:val="00A32185"/>
    <w:rsid w:val="00A32581"/>
    <w:rsid w:val="00A325C8"/>
    <w:rsid w:val="00A32BD0"/>
    <w:rsid w:val="00A3306F"/>
    <w:rsid w:val="00A33476"/>
    <w:rsid w:val="00A33EA3"/>
    <w:rsid w:val="00A34003"/>
    <w:rsid w:val="00A3414C"/>
    <w:rsid w:val="00A34A86"/>
    <w:rsid w:val="00A35A9F"/>
    <w:rsid w:val="00A36C6D"/>
    <w:rsid w:val="00A36D23"/>
    <w:rsid w:val="00A36FE2"/>
    <w:rsid w:val="00A37D6B"/>
    <w:rsid w:val="00A37F2D"/>
    <w:rsid w:val="00A37F4A"/>
    <w:rsid w:val="00A40364"/>
    <w:rsid w:val="00A40454"/>
    <w:rsid w:val="00A4106A"/>
    <w:rsid w:val="00A41E21"/>
    <w:rsid w:val="00A41E22"/>
    <w:rsid w:val="00A428FD"/>
    <w:rsid w:val="00A43947"/>
    <w:rsid w:val="00A44293"/>
    <w:rsid w:val="00A44824"/>
    <w:rsid w:val="00A44B2D"/>
    <w:rsid w:val="00A44CD5"/>
    <w:rsid w:val="00A44EB1"/>
    <w:rsid w:val="00A4510A"/>
    <w:rsid w:val="00A4546F"/>
    <w:rsid w:val="00A45B27"/>
    <w:rsid w:val="00A45FA4"/>
    <w:rsid w:val="00A460E8"/>
    <w:rsid w:val="00A46A3E"/>
    <w:rsid w:val="00A4752C"/>
    <w:rsid w:val="00A47BCD"/>
    <w:rsid w:val="00A47DEF"/>
    <w:rsid w:val="00A508F4"/>
    <w:rsid w:val="00A52546"/>
    <w:rsid w:val="00A5688B"/>
    <w:rsid w:val="00A5690C"/>
    <w:rsid w:val="00A57820"/>
    <w:rsid w:val="00A579AB"/>
    <w:rsid w:val="00A604B7"/>
    <w:rsid w:val="00A60DFF"/>
    <w:rsid w:val="00A62236"/>
    <w:rsid w:val="00A6339F"/>
    <w:rsid w:val="00A63816"/>
    <w:rsid w:val="00A63CF8"/>
    <w:rsid w:val="00A65006"/>
    <w:rsid w:val="00A65398"/>
    <w:rsid w:val="00A658C8"/>
    <w:rsid w:val="00A65B57"/>
    <w:rsid w:val="00A6688F"/>
    <w:rsid w:val="00A674DF"/>
    <w:rsid w:val="00A70774"/>
    <w:rsid w:val="00A70789"/>
    <w:rsid w:val="00A7110F"/>
    <w:rsid w:val="00A71E44"/>
    <w:rsid w:val="00A720A1"/>
    <w:rsid w:val="00A72512"/>
    <w:rsid w:val="00A7255A"/>
    <w:rsid w:val="00A728AC"/>
    <w:rsid w:val="00A72ABF"/>
    <w:rsid w:val="00A72D6D"/>
    <w:rsid w:val="00A749DF"/>
    <w:rsid w:val="00A75FE4"/>
    <w:rsid w:val="00A7664D"/>
    <w:rsid w:val="00A768AA"/>
    <w:rsid w:val="00A76EC8"/>
    <w:rsid w:val="00A77BAD"/>
    <w:rsid w:val="00A8049E"/>
    <w:rsid w:val="00A80988"/>
    <w:rsid w:val="00A80B9D"/>
    <w:rsid w:val="00A815E0"/>
    <w:rsid w:val="00A82316"/>
    <w:rsid w:val="00A82A7B"/>
    <w:rsid w:val="00A83EDC"/>
    <w:rsid w:val="00A85FC8"/>
    <w:rsid w:val="00A867B2"/>
    <w:rsid w:val="00A867DF"/>
    <w:rsid w:val="00A86808"/>
    <w:rsid w:val="00A86EC5"/>
    <w:rsid w:val="00A8740D"/>
    <w:rsid w:val="00A9065A"/>
    <w:rsid w:val="00A91620"/>
    <w:rsid w:val="00A91E49"/>
    <w:rsid w:val="00A92D14"/>
    <w:rsid w:val="00A93204"/>
    <w:rsid w:val="00A9396D"/>
    <w:rsid w:val="00A93D81"/>
    <w:rsid w:val="00A93E7C"/>
    <w:rsid w:val="00A941EF"/>
    <w:rsid w:val="00A946EC"/>
    <w:rsid w:val="00A95C69"/>
    <w:rsid w:val="00A95CDF"/>
    <w:rsid w:val="00A95EB3"/>
    <w:rsid w:val="00A96415"/>
    <w:rsid w:val="00A96730"/>
    <w:rsid w:val="00A96A5E"/>
    <w:rsid w:val="00AA030F"/>
    <w:rsid w:val="00AA0C0C"/>
    <w:rsid w:val="00AA0E44"/>
    <w:rsid w:val="00AA10A4"/>
    <w:rsid w:val="00AA1713"/>
    <w:rsid w:val="00AA1845"/>
    <w:rsid w:val="00AA21D8"/>
    <w:rsid w:val="00AA2F0E"/>
    <w:rsid w:val="00AA2F66"/>
    <w:rsid w:val="00AA39B5"/>
    <w:rsid w:val="00AA40C8"/>
    <w:rsid w:val="00AA43F9"/>
    <w:rsid w:val="00AA59C5"/>
    <w:rsid w:val="00AA67F9"/>
    <w:rsid w:val="00AA6892"/>
    <w:rsid w:val="00AA6D03"/>
    <w:rsid w:val="00AA72C5"/>
    <w:rsid w:val="00AA76F3"/>
    <w:rsid w:val="00AA7C0D"/>
    <w:rsid w:val="00AB0E61"/>
    <w:rsid w:val="00AB1A8C"/>
    <w:rsid w:val="00AB2A26"/>
    <w:rsid w:val="00AB5E70"/>
    <w:rsid w:val="00AB656C"/>
    <w:rsid w:val="00AB774D"/>
    <w:rsid w:val="00AB779F"/>
    <w:rsid w:val="00AB7D1D"/>
    <w:rsid w:val="00AB7D58"/>
    <w:rsid w:val="00AC14FD"/>
    <w:rsid w:val="00AC171A"/>
    <w:rsid w:val="00AC1A98"/>
    <w:rsid w:val="00AC3ECE"/>
    <w:rsid w:val="00AC4625"/>
    <w:rsid w:val="00AC55AB"/>
    <w:rsid w:val="00AC6C71"/>
    <w:rsid w:val="00AC70EA"/>
    <w:rsid w:val="00AD0161"/>
    <w:rsid w:val="00AD1A38"/>
    <w:rsid w:val="00AD2390"/>
    <w:rsid w:val="00AD2507"/>
    <w:rsid w:val="00AD271F"/>
    <w:rsid w:val="00AD34FF"/>
    <w:rsid w:val="00AD4376"/>
    <w:rsid w:val="00AD5851"/>
    <w:rsid w:val="00AD5C3A"/>
    <w:rsid w:val="00AD6767"/>
    <w:rsid w:val="00AD6B30"/>
    <w:rsid w:val="00AD6B32"/>
    <w:rsid w:val="00AD6D4A"/>
    <w:rsid w:val="00AD765D"/>
    <w:rsid w:val="00AD7A66"/>
    <w:rsid w:val="00AE1133"/>
    <w:rsid w:val="00AE1D1A"/>
    <w:rsid w:val="00AE2A55"/>
    <w:rsid w:val="00AE3B60"/>
    <w:rsid w:val="00AE3E03"/>
    <w:rsid w:val="00AE4762"/>
    <w:rsid w:val="00AE490E"/>
    <w:rsid w:val="00AE53A2"/>
    <w:rsid w:val="00AE562D"/>
    <w:rsid w:val="00AE63DF"/>
    <w:rsid w:val="00AE69A9"/>
    <w:rsid w:val="00AE7432"/>
    <w:rsid w:val="00AF0DEC"/>
    <w:rsid w:val="00AF0E28"/>
    <w:rsid w:val="00AF13B9"/>
    <w:rsid w:val="00AF1EBF"/>
    <w:rsid w:val="00AF209F"/>
    <w:rsid w:val="00AF2792"/>
    <w:rsid w:val="00AF32A1"/>
    <w:rsid w:val="00AF3505"/>
    <w:rsid w:val="00AF3A10"/>
    <w:rsid w:val="00AF5023"/>
    <w:rsid w:val="00AF53EA"/>
    <w:rsid w:val="00AF678B"/>
    <w:rsid w:val="00AF6EDB"/>
    <w:rsid w:val="00AF731A"/>
    <w:rsid w:val="00AF73FB"/>
    <w:rsid w:val="00AF79A7"/>
    <w:rsid w:val="00B003BF"/>
    <w:rsid w:val="00B00432"/>
    <w:rsid w:val="00B00FE4"/>
    <w:rsid w:val="00B02EA1"/>
    <w:rsid w:val="00B02F2F"/>
    <w:rsid w:val="00B038F5"/>
    <w:rsid w:val="00B03E00"/>
    <w:rsid w:val="00B057AE"/>
    <w:rsid w:val="00B059CC"/>
    <w:rsid w:val="00B063FA"/>
    <w:rsid w:val="00B07585"/>
    <w:rsid w:val="00B075A5"/>
    <w:rsid w:val="00B10F28"/>
    <w:rsid w:val="00B11572"/>
    <w:rsid w:val="00B11D0E"/>
    <w:rsid w:val="00B13403"/>
    <w:rsid w:val="00B13A58"/>
    <w:rsid w:val="00B13BFC"/>
    <w:rsid w:val="00B13F85"/>
    <w:rsid w:val="00B150E5"/>
    <w:rsid w:val="00B170B4"/>
    <w:rsid w:val="00B1756E"/>
    <w:rsid w:val="00B21199"/>
    <w:rsid w:val="00B21574"/>
    <w:rsid w:val="00B22662"/>
    <w:rsid w:val="00B22845"/>
    <w:rsid w:val="00B228DB"/>
    <w:rsid w:val="00B22A00"/>
    <w:rsid w:val="00B2403C"/>
    <w:rsid w:val="00B259CE"/>
    <w:rsid w:val="00B27122"/>
    <w:rsid w:val="00B27874"/>
    <w:rsid w:val="00B2790A"/>
    <w:rsid w:val="00B27918"/>
    <w:rsid w:val="00B3150E"/>
    <w:rsid w:val="00B31DBE"/>
    <w:rsid w:val="00B320B7"/>
    <w:rsid w:val="00B3268D"/>
    <w:rsid w:val="00B32C47"/>
    <w:rsid w:val="00B332F3"/>
    <w:rsid w:val="00B33F4F"/>
    <w:rsid w:val="00B34193"/>
    <w:rsid w:val="00B341F0"/>
    <w:rsid w:val="00B34649"/>
    <w:rsid w:val="00B34CA6"/>
    <w:rsid w:val="00B34EFF"/>
    <w:rsid w:val="00B3688F"/>
    <w:rsid w:val="00B36A02"/>
    <w:rsid w:val="00B37278"/>
    <w:rsid w:val="00B37C38"/>
    <w:rsid w:val="00B410AE"/>
    <w:rsid w:val="00B41524"/>
    <w:rsid w:val="00B42630"/>
    <w:rsid w:val="00B43B21"/>
    <w:rsid w:val="00B4416E"/>
    <w:rsid w:val="00B44C68"/>
    <w:rsid w:val="00B44E1F"/>
    <w:rsid w:val="00B45D5F"/>
    <w:rsid w:val="00B463D4"/>
    <w:rsid w:val="00B46C6B"/>
    <w:rsid w:val="00B47513"/>
    <w:rsid w:val="00B4796B"/>
    <w:rsid w:val="00B5078E"/>
    <w:rsid w:val="00B51A79"/>
    <w:rsid w:val="00B51F34"/>
    <w:rsid w:val="00B526F7"/>
    <w:rsid w:val="00B5328A"/>
    <w:rsid w:val="00B532A4"/>
    <w:rsid w:val="00B53F52"/>
    <w:rsid w:val="00B54575"/>
    <w:rsid w:val="00B54EDC"/>
    <w:rsid w:val="00B55911"/>
    <w:rsid w:val="00B55F94"/>
    <w:rsid w:val="00B55F96"/>
    <w:rsid w:val="00B561A1"/>
    <w:rsid w:val="00B56699"/>
    <w:rsid w:val="00B57191"/>
    <w:rsid w:val="00B57A11"/>
    <w:rsid w:val="00B57B97"/>
    <w:rsid w:val="00B60305"/>
    <w:rsid w:val="00B609DC"/>
    <w:rsid w:val="00B609F2"/>
    <w:rsid w:val="00B623BC"/>
    <w:rsid w:val="00B6350F"/>
    <w:rsid w:val="00B63545"/>
    <w:rsid w:val="00B635E6"/>
    <w:rsid w:val="00B63BB9"/>
    <w:rsid w:val="00B63BBF"/>
    <w:rsid w:val="00B63E65"/>
    <w:rsid w:val="00B647DD"/>
    <w:rsid w:val="00B65168"/>
    <w:rsid w:val="00B6599F"/>
    <w:rsid w:val="00B65A61"/>
    <w:rsid w:val="00B65A6E"/>
    <w:rsid w:val="00B66223"/>
    <w:rsid w:val="00B665A1"/>
    <w:rsid w:val="00B66BBA"/>
    <w:rsid w:val="00B66C45"/>
    <w:rsid w:val="00B66C96"/>
    <w:rsid w:val="00B67464"/>
    <w:rsid w:val="00B6788E"/>
    <w:rsid w:val="00B70333"/>
    <w:rsid w:val="00B705A3"/>
    <w:rsid w:val="00B70AA0"/>
    <w:rsid w:val="00B71456"/>
    <w:rsid w:val="00B72BE1"/>
    <w:rsid w:val="00B734CF"/>
    <w:rsid w:val="00B7419C"/>
    <w:rsid w:val="00B74930"/>
    <w:rsid w:val="00B75AFB"/>
    <w:rsid w:val="00B75BA5"/>
    <w:rsid w:val="00B75DDC"/>
    <w:rsid w:val="00B76582"/>
    <w:rsid w:val="00B76AD1"/>
    <w:rsid w:val="00B778CD"/>
    <w:rsid w:val="00B778F9"/>
    <w:rsid w:val="00B77930"/>
    <w:rsid w:val="00B77BC4"/>
    <w:rsid w:val="00B77C73"/>
    <w:rsid w:val="00B77CCF"/>
    <w:rsid w:val="00B77E9E"/>
    <w:rsid w:val="00B8109C"/>
    <w:rsid w:val="00B8149B"/>
    <w:rsid w:val="00B823C7"/>
    <w:rsid w:val="00B84D6E"/>
    <w:rsid w:val="00B84FCA"/>
    <w:rsid w:val="00B85144"/>
    <w:rsid w:val="00B852FE"/>
    <w:rsid w:val="00B85C50"/>
    <w:rsid w:val="00B8659D"/>
    <w:rsid w:val="00B86769"/>
    <w:rsid w:val="00B86BFC"/>
    <w:rsid w:val="00B9034E"/>
    <w:rsid w:val="00B904BF"/>
    <w:rsid w:val="00B910AF"/>
    <w:rsid w:val="00B9110E"/>
    <w:rsid w:val="00B91429"/>
    <w:rsid w:val="00B928A1"/>
    <w:rsid w:val="00B93D94"/>
    <w:rsid w:val="00B93E9D"/>
    <w:rsid w:val="00B94083"/>
    <w:rsid w:val="00B948CF"/>
    <w:rsid w:val="00B94B82"/>
    <w:rsid w:val="00B94D72"/>
    <w:rsid w:val="00B94DD9"/>
    <w:rsid w:val="00B950F6"/>
    <w:rsid w:val="00B958CD"/>
    <w:rsid w:val="00B9610C"/>
    <w:rsid w:val="00B96249"/>
    <w:rsid w:val="00B96860"/>
    <w:rsid w:val="00B97711"/>
    <w:rsid w:val="00BA0402"/>
    <w:rsid w:val="00BA1A7E"/>
    <w:rsid w:val="00BA2DE7"/>
    <w:rsid w:val="00BA391C"/>
    <w:rsid w:val="00BA413E"/>
    <w:rsid w:val="00BA4657"/>
    <w:rsid w:val="00BA756E"/>
    <w:rsid w:val="00BB0B2F"/>
    <w:rsid w:val="00BB1D07"/>
    <w:rsid w:val="00BB2141"/>
    <w:rsid w:val="00BB28EF"/>
    <w:rsid w:val="00BB31CB"/>
    <w:rsid w:val="00BB371A"/>
    <w:rsid w:val="00BB395F"/>
    <w:rsid w:val="00BB3C98"/>
    <w:rsid w:val="00BB49F8"/>
    <w:rsid w:val="00BB4B8E"/>
    <w:rsid w:val="00BB5201"/>
    <w:rsid w:val="00BB5399"/>
    <w:rsid w:val="00BB5868"/>
    <w:rsid w:val="00BB5EB4"/>
    <w:rsid w:val="00BB634F"/>
    <w:rsid w:val="00BB64E0"/>
    <w:rsid w:val="00BB7DF3"/>
    <w:rsid w:val="00BC0179"/>
    <w:rsid w:val="00BC06DA"/>
    <w:rsid w:val="00BC092F"/>
    <w:rsid w:val="00BC2427"/>
    <w:rsid w:val="00BC2626"/>
    <w:rsid w:val="00BC3888"/>
    <w:rsid w:val="00BC39BA"/>
    <w:rsid w:val="00BC572E"/>
    <w:rsid w:val="00BC58E5"/>
    <w:rsid w:val="00BC67C3"/>
    <w:rsid w:val="00BC6D1D"/>
    <w:rsid w:val="00BC6D87"/>
    <w:rsid w:val="00BC6E3A"/>
    <w:rsid w:val="00BC7077"/>
    <w:rsid w:val="00BC745A"/>
    <w:rsid w:val="00BC7566"/>
    <w:rsid w:val="00BC7B56"/>
    <w:rsid w:val="00BD03D6"/>
    <w:rsid w:val="00BD3A1F"/>
    <w:rsid w:val="00BD3D66"/>
    <w:rsid w:val="00BD4459"/>
    <w:rsid w:val="00BD6081"/>
    <w:rsid w:val="00BD75E4"/>
    <w:rsid w:val="00BD7A61"/>
    <w:rsid w:val="00BE1821"/>
    <w:rsid w:val="00BE2FA0"/>
    <w:rsid w:val="00BE3686"/>
    <w:rsid w:val="00BE3E5A"/>
    <w:rsid w:val="00BE5DFC"/>
    <w:rsid w:val="00BE6886"/>
    <w:rsid w:val="00BE69EC"/>
    <w:rsid w:val="00BE7483"/>
    <w:rsid w:val="00BE7618"/>
    <w:rsid w:val="00BE78CE"/>
    <w:rsid w:val="00BE7E6A"/>
    <w:rsid w:val="00BF0F82"/>
    <w:rsid w:val="00BF29DD"/>
    <w:rsid w:val="00BF30A4"/>
    <w:rsid w:val="00BF3100"/>
    <w:rsid w:val="00BF3562"/>
    <w:rsid w:val="00BF418B"/>
    <w:rsid w:val="00BF453B"/>
    <w:rsid w:val="00BF455E"/>
    <w:rsid w:val="00BF533E"/>
    <w:rsid w:val="00BF53F2"/>
    <w:rsid w:val="00BF55B7"/>
    <w:rsid w:val="00BF633D"/>
    <w:rsid w:val="00BF6F9B"/>
    <w:rsid w:val="00BF6FB4"/>
    <w:rsid w:val="00C01338"/>
    <w:rsid w:val="00C038F8"/>
    <w:rsid w:val="00C04774"/>
    <w:rsid w:val="00C0536E"/>
    <w:rsid w:val="00C05395"/>
    <w:rsid w:val="00C0555D"/>
    <w:rsid w:val="00C05921"/>
    <w:rsid w:val="00C06922"/>
    <w:rsid w:val="00C073BB"/>
    <w:rsid w:val="00C07DAA"/>
    <w:rsid w:val="00C11FB5"/>
    <w:rsid w:val="00C14475"/>
    <w:rsid w:val="00C14E10"/>
    <w:rsid w:val="00C153D1"/>
    <w:rsid w:val="00C156EF"/>
    <w:rsid w:val="00C167D5"/>
    <w:rsid w:val="00C16BBD"/>
    <w:rsid w:val="00C174E5"/>
    <w:rsid w:val="00C201F0"/>
    <w:rsid w:val="00C20C76"/>
    <w:rsid w:val="00C20E04"/>
    <w:rsid w:val="00C21705"/>
    <w:rsid w:val="00C2293B"/>
    <w:rsid w:val="00C23776"/>
    <w:rsid w:val="00C2597F"/>
    <w:rsid w:val="00C264A1"/>
    <w:rsid w:val="00C265B1"/>
    <w:rsid w:val="00C26C5D"/>
    <w:rsid w:val="00C305DF"/>
    <w:rsid w:val="00C30ACD"/>
    <w:rsid w:val="00C30BF1"/>
    <w:rsid w:val="00C30C8D"/>
    <w:rsid w:val="00C30DC7"/>
    <w:rsid w:val="00C312CF"/>
    <w:rsid w:val="00C3251B"/>
    <w:rsid w:val="00C32B46"/>
    <w:rsid w:val="00C32BCA"/>
    <w:rsid w:val="00C3301D"/>
    <w:rsid w:val="00C330FA"/>
    <w:rsid w:val="00C33CA6"/>
    <w:rsid w:val="00C34BAD"/>
    <w:rsid w:val="00C35035"/>
    <w:rsid w:val="00C35369"/>
    <w:rsid w:val="00C35B7E"/>
    <w:rsid w:val="00C3631D"/>
    <w:rsid w:val="00C36ECA"/>
    <w:rsid w:val="00C40CD8"/>
    <w:rsid w:val="00C417D3"/>
    <w:rsid w:val="00C41CED"/>
    <w:rsid w:val="00C43649"/>
    <w:rsid w:val="00C43D5F"/>
    <w:rsid w:val="00C44A20"/>
    <w:rsid w:val="00C45CFC"/>
    <w:rsid w:val="00C4605F"/>
    <w:rsid w:val="00C47058"/>
    <w:rsid w:val="00C4789A"/>
    <w:rsid w:val="00C47D66"/>
    <w:rsid w:val="00C502EB"/>
    <w:rsid w:val="00C5091C"/>
    <w:rsid w:val="00C50E1F"/>
    <w:rsid w:val="00C514E3"/>
    <w:rsid w:val="00C51DA0"/>
    <w:rsid w:val="00C51FC7"/>
    <w:rsid w:val="00C527B9"/>
    <w:rsid w:val="00C53509"/>
    <w:rsid w:val="00C535E8"/>
    <w:rsid w:val="00C54325"/>
    <w:rsid w:val="00C55949"/>
    <w:rsid w:val="00C55BFE"/>
    <w:rsid w:val="00C562FF"/>
    <w:rsid w:val="00C56A2B"/>
    <w:rsid w:val="00C5703B"/>
    <w:rsid w:val="00C6007F"/>
    <w:rsid w:val="00C6032F"/>
    <w:rsid w:val="00C60F7A"/>
    <w:rsid w:val="00C6183A"/>
    <w:rsid w:val="00C6202B"/>
    <w:rsid w:val="00C62471"/>
    <w:rsid w:val="00C62C2E"/>
    <w:rsid w:val="00C62D0A"/>
    <w:rsid w:val="00C6384B"/>
    <w:rsid w:val="00C641D4"/>
    <w:rsid w:val="00C66729"/>
    <w:rsid w:val="00C66BB0"/>
    <w:rsid w:val="00C672F8"/>
    <w:rsid w:val="00C701BD"/>
    <w:rsid w:val="00C7021A"/>
    <w:rsid w:val="00C7151F"/>
    <w:rsid w:val="00C715AF"/>
    <w:rsid w:val="00C717F8"/>
    <w:rsid w:val="00C72690"/>
    <w:rsid w:val="00C72B3C"/>
    <w:rsid w:val="00C73892"/>
    <w:rsid w:val="00C74048"/>
    <w:rsid w:val="00C74786"/>
    <w:rsid w:val="00C747DF"/>
    <w:rsid w:val="00C749EE"/>
    <w:rsid w:val="00C74FB3"/>
    <w:rsid w:val="00C75A38"/>
    <w:rsid w:val="00C760A7"/>
    <w:rsid w:val="00C76EC7"/>
    <w:rsid w:val="00C76F50"/>
    <w:rsid w:val="00C77308"/>
    <w:rsid w:val="00C77714"/>
    <w:rsid w:val="00C80134"/>
    <w:rsid w:val="00C81E1D"/>
    <w:rsid w:val="00C81FB3"/>
    <w:rsid w:val="00C82186"/>
    <w:rsid w:val="00C82FF2"/>
    <w:rsid w:val="00C83450"/>
    <w:rsid w:val="00C84166"/>
    <w:rsid w:val="00C852C0"/>
    <w:rsid w:val="00C855DC"/>
    <w:rsid w:val="00C85E4F"/>
    <w:rsid w:val="00C86189"/>
    <w:rsid w:val="00C86973"/>
    <w:rsid w:val="00C86B69"/>
    <w:rsid w:val="00C877BC"/>
    <w:rsid w:val="00C90FCC"/>
    <w:rsid w:val="00C91A18"/>
    <w:rsid w:val="00C927FD"/>
    <w:rsid w:val="00C92AD4"/>
    <w:rsid w:val="00C92CA3"/>
    <w:rsid w:val="00C93844"/>
    <w:rsid w:val="00C93A3D"/>
    <w:rsid w:val="00C93B1C"/>
    <w:rsid w:val="00C941DB"/>
    <w:rsid w:val="00C94488"/>
    <w:rsid w:val="00C95A21"/>
    <w:rsid w:val="00C95E84"/>
    <w:rsid w:val="00C97532"/>
    <w:rsid w:val="00CA0D1A"/>
    <w:rsid w:val="00CA2041"/>
    <w:rsid w:val="00CA2453"/>
    <w:rsid w:val="00CA253C"/>
    <w:rsid w:val="00CA32A5"/>
    <w:rsid w:val="00CA3DE5"/>
    <w:rsid w:val="00CA4834"/>
    <w:rsid w:val="00CA495E"/>
    <w:rsid w:val="00CA52BF"/>
    <w:rsid w:val="00CA53DB"/>
    <w:rsid w:val="00CA5C88"/>
    <w:rsid w:val="00CA5DFF"/>
    <w:rsid w:val="00CA6B20"/>
    <w:rsid w:val="00CA75E4"/>
    <w:rsid w:val="00CA7713"/>
    <w:rsid w:val="00CA78A0"/>
    <w:rsid w:val="00CB12F8"/>
    <w:rsid w:val="00CB1339"/>
    <w:rsid w:val="00CB1465"/>
    <w:rsid w:val="00CB171D"/>
    <w:rsid w:val="00CB172A"/>
    <w:rsid w:val="00CB1D59"/>
    <w:rsid w:val="00CB2521"/>
    <w:rsid w:val="00CB2915"/>
    <w:rsid w:val="00CB3513"/>
    <w:rsid w:val="00CB4416"/>
    <w:rsid w:val="00CB44DB"/>
    <w:rsid w:val="00CB4F16"/>
    <w:rsid w:val="00CB5338"/>
    <w:rsid w:val="00CB56A7"/>
    <w:rsid w:val="00CB5CCB"/>
    <w:rsid w:val="00CB6772"/>
    <w:rsid w:val="00CB7157"/>
    <w:rsid w:val="00CB744E"/>
    <w:rsid w:val="00CB7456"/>
    <w:rsid w:val="00CB7A39"/>
    <w:rsid w:val="00CC10FB"/>
    <w:rsid w:val="00CC143E"/>
    <w:rsid w:val="00CC2503"/>
    <w:rsid w:val="00CC254C"/>
    <w:rsid w:val="00CC27F2"/>
    <w:rsid w:val="00CC3719"/>
    <w:rsid w:val="00CC3885"/>
    <w:rsid w:val="00CC564E"/>
    <w:rsid w:val="00CC56FC"/>
    <w:rsid w:val="00CD0C3E"/>
    <w:rsid w:val="00CD0DC8"/>
    <w:rsid w:val="00CD2086"/>
    <w:rsid w:val="00CD2341"/>
    <w:rsid w:val="00CD2B60"/>
    <w:rsid w:val="00CD2BB1"/>
    <w:rsid w:val="00CD3E47"/>
    <w:rsid w:val="00CD4075"/>
    <w:rsid w:val="00CD4539"/>
    <w:rsid w:val="00CD48C0"/>
    <w:rsid w:val="00CD49C5"/>
    <w:rsid w:val="00CD5238"/>
    <w:rsid w:val="00CD5382"/>
    <w:rsid w:val="00CD5489"/>
    <w:rsid w:val="00CD5560"/>
    <w:rsid w:val="00CD5657"/>
    <w:rsid w:val="00CD608B"/>
    <w:rsid w:val="00CD6409"/>
    <w:rsid w:val="00CE049C"/>
    <w:rsid w:val="00CE056C"/>
    <w:rsid w:val="00CE2191"/>
    <w:rsid w:val="00CE2AB6"/>
    <w:rsid w:val="00CE39E9"/>
    <w:rsid w:val="00CE3A0D"/>
    <w:rsid w:val="00CE463E"/>
    <w:rsid w:val="00CE47D5"/>
    <w:rsid w:val="00CE47EA"/>
    <w:rsid w:val="00CE5707"/>
    <w:rsid w:val="00CE57EC"/>
    <w:rsid w:val="00CE5858"/>
    <w:rsid w:val="00CE5B6D"/>
    <w:rsid w:val="00CE5E5E"/>
    <w:rsid w:val="00CE7E26"/>
    <w:rsid w:val="00CF06AE"/>
    <w:rsid w:val="00CF08C3"/>
    <w:rsid w:val="00CF10B0"/>
    <w:rsid w:val="00CF15EA"/>
    <w:rsid w:val="00CF20C7"/>
    <w:rsid w:val="00CF2754"/>
    <w:rsid w:val="00CF32EC"/>
    <w:rsid w:val="00CF32ED"/>
    <w:rsid w:val="00CF371F"/>
    <w:rsid w:val="00CF4120"/>
    <w:rsid w:val="00CF4262"/>
    <w:rsid w:val="00CF5DEE"/>
    <w:rsid w:val="00CF621C"/>
    <w:rsid w:val="00CF6907"/>
    <w:rsid w:val="00CF6DBA"/>
    <w:rsid w:val="00CF7F19"/>
    <w:rsid w:val="00D005F0"/>
    <w:rsid w:val="00D01054"/>
    <w:rsid w:val="00D01501"/>
    <w:rsid w:val="00D02814"/>
    <w:rsid w:val="00D02B4F"/>
    <w:rsid w:val="00D03852"/>
    <w:rsid w:val="00D03E2F"/>
    <w:rsid w:val="00D0487A"/>
    <w:rsid w:val="00D0660B"/>
    <w:rsid w:val="00D06623"/>
    <w:rsid w:val="00D06727"/>
    <w:rsid w:val="00D06A01"/>
    <w:rsid w:val="00D10EF7"/>
    <w:rsid w:val="00D112A5"/>
    <w:rsid w:val="00D11466"/>
    <w:rsid w:val="00D11947"/>
    <w:rsid w:val="00D11A95"/>
    <w:rsid w:val="00D1732A"/>
    <w:rsid w:val="00D17B6E"/>
    <w:rsid w:val="00D17CC4"/>
    <w:rsid w:val="00D206F3"/>
    <w:rsid w:val="00D20800"/>
    <w:rsid w:val="00D213A6"/>
    <w:rsid w:val="00D21600"/>
    <w:rsid w:val="00D22704"/>
    <w:rsid w:val="00D231E5"/>
    <w:rsid w:val="00D23ED8"/>
    <w:rsid w:val="00D24512"/>
    <w:rsid w:val="00D2488A"/>
    <w:rsid w:val="00D24CD5"/>
    <w:rsid w:val="00D25669"/>
    <w:rsid w:val="00D25DF5"/>
    <w:rsid w:val="00D30984"/>
    <w:rsid w:val="00D31B1A"/>
    <w:rsid w:val="00D33232"/>
    <w:rsid w:val="00D3330C"/>
    <w:rsid w:val="00D3360D"/>
    <w:rsid w:val="00D34475"/>
    <w:rsid w:val="00D34ABD"/>
    <w:rsid w:val="00D34D02"/>
    <w:rsid w:val="00D34EBB"/>
    <w:rsid w:val="00D35111"/>
    <w:rsid w:val="00D36551"/>
    <w:rsid w:val="00D36CC6"/>
    <w:rsid w:val="00D36CDF"/>
    <w:rsid w:val="00D370BF"/>
    <w:rsid w:val="00D40F17"/>
    <w:rsid w:val="00D4155F"/>
    <w:rsid w:val="00D41922"/>
    <w:rsid w:val="00D42416"/>
    <w:rsid w:val="00D42E77"/>
    <w:rsid w:val="00D43A35"/>
    <w:rsid w:val="00D440C9"/>
    <w:rsid w:val="00D447C7"/>
    <w:rsid w:val="00D4487E"/>
    <w:rsid w:val="00D44F5C"/>
    <w:rsid w:val="00D45CF1"/>
    <w:rsid w:val="00D46A3F"/>
    <w:rsid w:val="00D46DF2"/>
    <w:rsid w:val="00D47E01"/>
    <w:rsid w:val="00D47F10"/>
    <w:rsid w:val="00D508C5"/>
    <w:rsid w:val="00D5119B"/>
    <w:rsid w:val="00D51437"/>
    <w:rsid w:val="00D5292D"/>
    <w:rsid w:val="00D5306D"/>
    <w:rsid w:val="00D53112"/>
    <w:rsid w:val="00D541FE"/>
    <w:rsid w:val="00D54473"/>
    <w:rsid w:val="00D54BB2"/>
    <w:rsid w:val="00D55372"/>
    <w:rsid w:val="00D55649"/>
    <w:rsid w:val="00D55AF4"/>
    <w:rsid w:val="00D55DDF"/>
    <w:rsid w:val="00D55F56"/>
    <w:rsid w:val="00D56C23"/>
    <w:rsid w:val="00D56F47"/>
    <w:rsid w:val="00D5766E"/>
    <w:rsid w:val="00D604D1"/>
    <w:rsid w:val="00D60D1B"/>
    <w:rsid w:val="00D62A36"/>
    <w:rsid w:val="00D64214"/>
    <w:rsid w:val="00D642B6"/>
    <w:rsid w:val="00D654A5"/>
    <w:rsid w:val="00D65719"/>
    <w:rsid w:val="00D65817"/>
    <w:rsid w:val="00D65A51"/>
    <w:rsid w:val="00D65BDC"/>
    <w:rsid w:val="00D65D17"/>
    <w:rsid w:val="00D66F35"/>
    <w:rsid w:val="00D671F4"/>
    <w:rsid w:val="00D6764B"/>
    <w:rsid w:val="00D67AAB"/>
    <w:rsid w:val="00D707E1"/>
    <w:rsid w:val="00D70941"/>
    <w:rsid w:val="00D70C67"/>
    <w:rsid w:val="00D71589"/>
    <w:rsid w:val="00D72282"/>
    <w:rsid w:val="00D726A2"/>
    <w:rsid w:val="00D72913"/>
    <w:rsid w:val="00D73A3D"/>
    <w:rsid w:val="00D73D6B"/>
    <w:rsid w:val="00D745E4"/>
    <w:rsid w:val="00D74866"/>
    <w:rsid w:val="00D74F47"/>
    <w:rsid w:val="00D75B58"/>
    <w:rsid w:val="00D7602F"/>
    <w:rsid w:val="00D80D18"/>
    <w:rsid w:val="00D817E9"/>
    <w:rsid w:val="00D81837"/>
    <w:rsid w:val="00D82B02"/>
    <w:rsid w:val="00D85448"/>
    <w:rsid w:val="00D85B17"/>
    <w:rsid w:val="00D85E2E"/>
    <w:rsid w:val="00D860EA"/>
    <w:rsid w:val="00D877A9"/>
    <w:rsid w:val="00D9031D"/>
    <w:rsid w:val="00D903BA"/>
    <w:rsid w:val="00D90C26"/>
    <w:rsid w:val="00D926A5"/>
    <w:rsid w:val="00D92F34"/>
    <w:rsid w:val="00D934CB"/>
    <w:rsid w:val="00D938FC"/>
    <w:rsid w:val="00D93F88"/>
    <w:rsid w:val="00D9434B"/>
    <w:rsid w:val="00D947E6"/>
    <w:rsid w:val="00D9533A"/>
    <w:rsid w:val="00D953D3"/>
    <w:rsid w:val="00D95D43"/>
    <w:rsid w:val="00D95F35"/>
    <w:rsid w:val="00D961D7"/>
    <w:rsid w:val="00D962DE"/>
    <w:rsid w:val="00D96382"/>
    <w:rsid w:val="00D96498"/>
    <w:rsid w:val="00D964ED"/>
    <w:rsid w:val="00D96BBB"/>
    <w:rsid w:val="00D978BD"/>
    <w:rsid w:val="00DA0ED0"/>
    <w:rsid w:val="00DA2F3C"/>
    <w:rsid w:val="00DA35FE"/>
    <w:rsid w:val="00DA373E"/>
    <w:rsid w:val="00DA484C"/>
    <w:rsid w:val="00DA48AF"/>
    <w:rsid w:val="00DA5B8C"/>
    <w:rsid w:val="00DA5CFC"/>
    <w:rsid w:val="00DA617E"/>
    <w:rsid w:val="00DA6B70"/>
    <w:rsid w:val="00DB12DF"/>
    <w:rsid w:val="00DB16B8"/>
    <w:rsid w:val="00DB18A1"/>
    <w:rsid w:val="00DB350E"/>
    <w:rsid w:val="00DB424C"/>
    <w:rsid w:val="00DB5825"/>
    <w:rsid w:val="00DB6C5B"/>
    <w:rsid w:val="00DB7766"/>
    <w:rsid w:val="00DC0018"/>
    <w:rsid w:val="00DC1940"/>
    <w:rsid w:val="00DC25A0"/>
    <w:rsid w:val="00DC25A5"/>
    <w:rsid w:val="00DC3159"/>
    <w:rsid w:val="00DC3A63"/>
    <w:rsid w:val="00DC3D7D"/>
    <w:rsid w:val="00DC3FDA"/>
    <w:rsid w:val="00DC44C3"/>
    <w:rsid w:val="00DC49D6"/>
    <w:rsid w:val="00DC4A16"/>
    <w:rsid w:val="00DC5156"/>
    <w:rsid w:val="00DC563D"/>
    <w:rsid w:val="00DC5A45"/>
    <w:rsid w:val="00DC659B"/>
    <w:rsid w:val="00DC66A9"/>
    <w:rsid w:val="00DC66CA"/>
    <w:rsid w:val="00DC674D"/>
    <w:rsid w:val="00DC6F8D"/>
    <w:rsid w:val="00DC75AB"/>
    <w:rsid w:val="00DC77AF"/>
    <w:rsid w:val="00DD034F"/>
    <w:rsid w:val="00DD1360"/>
    <w:rsid w:val="00DD1AFA"/>
    <w:rsid w:val="00DD5F79"/>
    <w:rsid w:val="00DD616B"/>
    <w:rsid w:val="00DD6918"/>
    <w:rsid w:val="00DD71A2"/>
    <w:rsid w:val="00DD7545"/>
    <w:rsid w:val="00DD7E95"/>
    <w:rsid w:val="00DE0178"/>
    <w:rsid w:val="00DE0FE5"/>
    <w:rsid w:val="00DE26A2"/>
    <w:rsid w:val="00DE3009"/>
    <w:rsid w:val="00DE4D8A"/>
    <w:rsid w:val="00DE5CBA"/>
    <w:rsid w:val="00DE64A1"/>
    <w:rsid w:val="00DE6A49"/>
    <w:rsid w:val="00DE7BDA"/>
    <w:rsid w:val="00DE7D2D"/>
    <w:rsid w:val="00DE7E21"/>
    <w:rsid w:val="00DF1258"/>
    <w:rsid w:val="00DF13A9"/>
    <w:rsid w:val="00DF31C7"/>
    <w:rsid w:val="00DF46EC"/>
    <w:rsid w:val="00DF4921"/>
    <w:rsid w:val="00DF575A"/>
    <w:rsid w:val="00DF5C6E"/>
    <w:rsid w:val="00DF5C8F"/>
    <w:rsid w:val="00DF5CBC"/>
    <w:rsid w:val="00DF61CE"/>
    <w:rsid w:val="00DF6205"/>
    <w:rsid w:val="00DF749B"/>
    <w:rsid w:val="00E009F1"/>
    <w:rsid w:val="00E00FC9"/>
    <w:rsid w:val="00E011E5"/>
    <w:rsid w:val="00E01694"/>
    <w:rsid w:val="00E01B08"/>
    <w:rsid w:val="00E02179"/>
    <w:rsid w:val="00E03331"/>
    <w:rsid w:val="00E03E70"/>
    <w:rsid w:val="00E0494F"/>
    <w:rsid w:val="00E050AD"/>
    <w:rsid w:val="00E068C8"/>
    <w:rsid w:val="00E071BA"/>
    <w:rsid w:val="00E077AC"/>
    <w:rsid w:val="00E07B02"/>
    <w:rsid w:val="00E07BA2"/>
    <w:rsid w:val="00E1131E"/>
    <w:rsid w:val="00E11491"/>
    <w:rsid w:val="00E11557"/>
    <w:rsid w:val="00E117FF"/>
    <w:rsid w:val="00E1198D"/>
    <w:rsid w:val="00E11CB6"/>
    <w:rsid w:val="00E130A1"/>
    <w:rsid w:val="00E1317E"/>
    <w:rsid w:val="00E13C2A"/>
    <w:rsid w:val="00E14CA1"/>
    <w:rsid w:val="00E15133"/>
    <w:rsid w:val="00E15D69"/>
    <w:rsid w:val="00E17338"/>
    <w:rsid w:val="00E1794C"/>
    <w:rsid w:val="00E17F18"/>
    <w:rsid w:val="00E17FD8"/>
    <w:rsid w:val="00E205F6"/>
    <w:rsid w:val="00E2069D"/>
    <w:rsid w:val="00E206D7"/>
    <w:rsid w:val="00E20A96"/>
    <w:rsid w:val="00E20B6E"/>
    <w:rsid w:val="00E20C8C"/>
    <w:rsid w:val="00E20F7B"/>
    <w:rsid w:val="00E21106"/>
    <w:rsid w:val="00E21EEC"/>
    <w:rsid w:val="00E22639"/>
    <w:rsid w:val="00E2279F"/>
    <w:rsid w:val="00E22F43"/>
    <w:rsid w:val="00E23501"/>
    <w:rsid w:val="00E23753"/>
    <w:rsid w:val="00E239A7"/>
    <w:rsid w:val="00E241D6"/>
    <w:rsid w:val="00E25211"/>
    <w:rsid w:val="00E25938"/>
    <w:rsid w:val="00E27BBE"/>
    <w:rsid w:val="00E30088"/>
    <w:rsid w:val="00E30295"/>
    <w:rsid w:val="00E30BD7"/>
    <w:rsid w:val="00E31208"/>
    <w:rsid w:val="00E314FD"/>
    <w:rsid w:val="00E31715"/>
    <w:rsid w:val="00E32949"/>
    <w:rsid w:val="00E32C6F"/>
    <w:rsid w:val="00E338B1"/>
    <w:rsid w:val="00E34372"/>
    <w:rsid w:val="00E3463B"/>
    <w:rsid w:val="00E346F6"/>
    <w:rsid w:val="00E358DC"/>
    <w:rsid w:val="00E358FB"/>
    <w:rsid w:val="00E365E1"/>
    <w:rsid w:val="00E366EF"/>
    <w:rsid w:val="00E368E6"/>
    <w:rsid w:val="00E36D62"/>
    <w:rsid w:val="00E37E8F"/>
    <w:rsid w:val="00E40318"/>
    <w:rsid w:val="00E4077C"/>
    <w:rsid w:val="00E41B78"/>
    <w:rsid w:val="00E41C25"/>
    <w:rsid w:val="00E4294A"/>
    <w:rsid w:val="00E4429A"/>
    <w:rsid w:val="00E4430E"/>
    <w:rsid w:val="00E446C0"/>
    <w:rsid w:val="00E44B66"/>
    <w:rsid w:val="00E44BB9"/>
    <w:rsid w:val="00E44D4F"/>
    <w:rsid w:val="00E457AE"/>
    <w:rsid w:val="00E45A50"/>
    <w:rsid w:val="00E45A74"/>
    <w:rsid w:val="00E4683B"/>
    <w:rsid w:val="00E469BB"/>
    <w:rsid w:val="00E5163B"/>
    <w:rsid w:val="00E5242B"/>
    <w:rsid w:val="00E525BD"/>
    <w:rsid w:val="00E535F7"/>
    <w:rsid w:val="00E55096"/>
    <w:rsid w:val="00E550F3"/>
    <w:rsid w:val="00E561D0"/>
    <w:rsid w:val="00E57796"/>
    <w:rsid w:val="00E6267B"/>
    <w:rsid w:val="00E627D1"/>
    <w:rsid w:val="00E636D7"/>
    <w:rsid w:val="00E63870"/>
    <w:rsid w:val="00E64682"/>
    <w:rsid w:val="00E65E4F"/>
    <w:rsid w:val="00E66B22"/>
    <w:rsid w:val="00E66D4D"/>
    <w:rsid w:val="00E677CF"/>
    <w:rsid w:val="00E679B1"/>
    <w:rsid w:val="00E7034F"/>
    <w:rsid w:val="00E71204"/>
    <w:rsid w:val="00E71352"/>
    <w:rsid w:val="00E71578"/>
    <w:rsid w:val="00E74AF3"/>
    <w:rsid w:val="00E75906"/>
    <w:rsid w:val="00E76DBF"/>
    <w:rsid w:val="00E77D4B"/>
    <w:rsid w:val="00E8031A"/>
    <w:rsid w:val="00E80601"/>
    <w:rsid w:val="00E80BFE"/>
    <w:rsid w:val="00E80EC0"/>
    <w:rsid w:val="00E81157"/>
    <w:rsid w:val="00E8139F"/>
    <w:rsid w:val="00E8187B"/>
    <w:rsid w:val="00E81B6B"/>
    <w:rsid w:val="00E8210E"/>
    <w:rsid w:val="00E8238E"/>
    <w:rsid w:val="00E82947"/>
    <w:rsid w:val="00E82CB4"/>
    <w:rsid w:val="00E82FE9"/>
    <w:rsid w:val="00E83297"/>
    <w:rsid w:val="00E833EE"/>
    <w:rsid w:val="00E83844"/>
    <w:rsid w:val="00E83D1B"/>
    <w:rsid w:val="00E84446"/>
    <w:rsid w:val="00E84582"/>
    <w:rsid w:val="00E84D5B"/>
    <w:rsid w:val="00E854F2"/>
    <w:rsid w:val="00E85ABA"/>
    <w:rsid w:val="00E85CEB"/>
    <w:rsid w:val="00E863EC"/>
    <w:rsid w:val="00E86828"/>
    <w:rsid w:val="00E86DE7"/>
    <w:rsid w:val="00E86F5E"/>
    <w:rsid w:val="00E87F75"/>
    <w:rsid w:val="00E90788"/>
    <w:rsid w:val="00E90A91"/>
    <w:rsid w:val="00E90B49"/>
    <w:rsid w:val="00E90E4C"/>
    <w:rsid w:val="00E92573"/>
    <w:rsid w:val="00E9295C"/>
    <w:rsid w:val="00E92C7D"/>
    <w:rsid w:val="00E93291"/>
    <w:rsid w:val="00E9500C"/>
    <w:rsid w:val="00E9543D"/>
    <w:rsid w:val="00E964AA"/>
    <w:rsid w:val="00E96654"/>
    <w:rsid w:val="00E96A71"/>
    <w:rsid w:val="00E96AA6"/>
    <w:rsid w:val="00E97200"/>
    <w:rsid w:val="00EA0BD4"/>
    <w:rsid w:val="00EA1CCC"/>
    <w:rsid w:val="00EA292C"/>
    <w:rsid w:val="00EA38E4"/>
    <w:rsid w:val="00EA4844"/>
    <w:rsid w:val="00EA4A3F"/>
    <w:rsid w:val="00EA4E5F"/>
    <w:rsid w:val="00EA5CC6"/>
    <w:rsid w:val="00EA5E7E"/>
    <w:rsid w:val="00EA726F"/>
    <w:rsid w:val="00EA75A2"/>
    <w:rsid w:val="00EA75A6"/>
    <w:rsid w:val="00EB0569"/>
    <w:rsid w:val="00EB27AE"/>
    <w:rsid w:val="00EB3DFB"/>
    <w:rsid w:val="00EB4814"/>
    <w:rsid w:val="00EB590F"/>
    <w:rsid w:val="00EB5A6D"/>
    <w:rsid w:val="00EB63D4"/>
    <w:rsid w:val="00EB7186"/>
    <w:rsid w:val="00EB767F"/>
    <w:rsid w:val="00EB7ACC"/>
    <w:rsid w:val="00EC0080"/>
    <w:rsid w:val="00EC092D"/>
    <w:rsid w:val="00EC0D0C"/>
    <w:rsid w:val="00EC108F"/>
    <w:rsid w:val="00EC1805"/>
    <w:rsid w:val="00EC2068"/>
    <w:rsid w:val="00EC2223"/>
    <w:rsid w:val="00EC2D42"/>
    <w:rsid w:val="00EC314B"/>
    <w:rsid w:val="00EC3747"/>
    <w:rsid w:val="00EC3883"/>
    <w:rsid w:val="00EC3CC4"/>
    <w:rsid w:val="00EC3D1A"/>
    <w:rsid w:val="00EC4645"/>
    <w:rsid w:val="00EC5179"/>
    <w:rsid w:val="00EC594F"/>
    <w:rsid w:val="00EC67FC"/>
    <w:rsid w:val="00EC6E8C"/>
    <w:rsid w:val="00EC7E57"/>
    <w:rsid w:val="00ED0F30"/>
    <w:rsid w:val="00ED1003"/>
    <w:rsid w:val="00ED18B5"/>
    <w:rsid w:val="00ED1D0D"/>
    <w:rsid w:val="00ED263F"/>
    <w:rsid w:val="00ED28E9"/>
    <w:rsid w:val="00ED2AC1"/>
    <w:rsid w:val="00ED2CA2"/>
    <w:rsid w:val="00ED2D00"/>
    <w:rsid w:val="00ED2ED4"/>
    <w:rsid w:val="00ED2FE5"/>
    <w:rsid w:val="00ED3426"/>
    <w:rsid w:val="00ED3B30"/>
    <w:rsid w:val="00ED3EE5"/>
    <w:rsid w:val="00ED45B3"/>
    <w:rsid w:val="00ED4996"/>
    <w:rsid w:val="00ED664B"/>
    <w:rsid w:val="00ED7498"/>
    <w:rsid w:val="00ED7554"/>
    <w:rsid w:val="00EE0739"/>
    <w:rsid w:val="00EE07F5"/>
    <w:rsid w:val="00EE0FB7"/>
    <w:rsid w:val="00EE1C3E"/>
    <w:rsid w:val="00EE216F"/>
    <w:rsid w:val="00EE2BFB"/>
    <w:rsid w:val="00EE59D6"/>
    <w:rsid w:val="00EE7229"/>
    <w:rsid w:val="00EE737E"/>
    <w:rsid w:val="00EE7DBE"/>
    <w:rsid w:val="00EE7EE2"/>
    <w:rsid w:val="00EF01DD"/>
    <w:rsid w:val="00EF080F"/>
    <w:rsid w:val="00EF0E45"/>
    <w:rsid w:val="00EF2704"/>
    <w:rsid w:val="00EF2796"/>
    <w:rsid w:val="00EF28EF"/>
    <w:rsid w:val="00EF33AB"/>
    <w:rsid w:val="00EF3700"/>
    <w:rsid w:val="00EF393C"/>
    <w:rsid w:val="00EF485E"/>
    <w:rsid w:val="00EF5138"/>
    <w:rsid w:val="00EF52DE"/>
    <w:rsid w:val="00EF59B1"/>
    <w:rsid w:val="00EF5D2E"/>
    <w:rsid w:val="00EF623F"/>
    <w:rsid w:val="00EF69F7"/>
    <w:rsid w:val="00F014A8"/>
    <w:rsid w:val="00F017B0"/>
    <w:rsid w:val="00F03346"/>
    <w:rsid w:val="00F039E5"/>
    <w:rsid w:val="00F03F4D"/>
    <w:rsid w:val="00F0456C"/>
    <w:rsid w:val="00F049AA"/>
    <w:rsid w:val="00F04B3B"/>
    <w:rsid w:val="00F0504F"/>
    <w:rsid w:val="00F052B6"/>
    <w:rsid w:val="00F0568C"/>
    <w:rsid w:val="00F07253"/>
    <w:rsid w:val="00F07AC0"/>
    <w:rsid w:val="00F07CF1"/>
    <w:rsid w:val="00F101B6"/>
    <w:rsid w:val="00F10E90"/>
    <w:rsid w:val="00F11B14"/>
    <w:rsid w:val="00F1220D"/>
    <w:rsid w:val="00F12755"/>
    <w:rsid w:val="00F13CA3"/>
    <w:rsid w:val="00F13E54"/>
    <w:rsid w:val="00F14E85"/>
    <w:rsid w:val="00F151A0"/>
    <w:rsid w:val="00F1590B"/>
    <w:rsid w:val="00F167A5"/>
    <w:rsid w:val="00F1762C"/>
    <w:rsid w:val="00F1792F"/>
    <w:rsid w:val="00F1793C"/>
    <w:rsid w:val="00F17DA8"/>
    <w:rsid w:val="00F20FE1"/>
    <w:rsid w:val="00F21930"/>
    <w:rsid w:val="00F21FD9"/>
    <w:rsid w:val="00F22390"/>
    <w:rsid w:val="00F2301E"/>
    <w:rsid w:val="00F23FD0"/>
    <w:rsid w:val="00F24584"/>
    <w:rsid w:val="00F25795"/>
    <w:rsid w:val="00F25FF4"/>
    <w:rsid w:val="00F26062"/>
    <w:rsid w:val="00F260D4"/>
    <w:rsid w:val="00F267F4"/>
    <w:rsid w:val="00F27195"/>
    <w:rsid w:val="00F27261"/>
    <w:rsid w:val="00F273E5"/>
    <w:rsid w:val="00F27D5C"/>
    <w:rsid w:val="00F3083B"/>
    <w:rsid w:val="00F30981"/>
    <w:rsid w:val="00F329CD"/>
    <w:rsid w:val="00F3375E"/>
    <w:rsid w:val="00F34144"/>
    <w:rsid w:val="00F34863"/>
    <w:rsid w:val="00F3595E"/>
    <w:rsid w:val="00F36A0A"/>
    <w:rsid w:val="00F375FB"/>
    <w:rsid w:val="00F401AD"/>
    <w:rsid w:val="00F41997"/>
    <w:rsid w:val="00F41BBA"/>
    <w:rsid w:val="00F41C3C"/>
    <w:rsid w:val="00F42466"/>
    <w:rsid w:val="00F42A22"/>
    <w:rsid w:val="00F43800"/>
    <w:rsid w:val="00F43EA6"/>
    <w:rsid w:val="00F449CE"/>
    <w:rsid w:val="00F45020"/>
    <w:rsid w:val="00F45DEB"/>
    <w:rsid w:val="00F47336"/>
    <w:rsid w:val="00F47497"/>
    <w:rsid w:val="00F47FE4"/>
    <w:rsid w:val="00F502FE"/>
    <w:rsid w:val="00F50325"/>
    <w:rsid w:val="00F5043E"/>
    <w:rsid w:val="00F50D77"/>
    <w:rsid w:val="00F50F2C"/>
    <w:rsid w:val="00F52FAC"/>
    <w:rsid w:val="00F5491C"/>
    <w:rsid w:val="00F54E92"/>
    <w:rsid w:val="00F568FE"/>
    <w:rsid w:val="00F5713C"/>
    <w:rsid w:val="00F57C8F"/>
    <w:rsid w:val="00F60320"/>
    <w:rsid w:val="00F603BF"/>
    <w:rsid w:val="00F60721"/>
    <w:rsid w:val="00F60F15"/>
    <w:rsid w:val="00F6138A"/>
    <w:rsid w:val="00F61414"/>
    <w:rsid w:val="00F6217B"/>
    <w:rsid w:val="00F62646"/>
    <w:rsid w:val="00F62A81"/>
    <w:rsid w:val="00F63592"/>
    <w:rsid w:val="00F63B5D"/>
    <w:rsid w:val="00F63D08"/>
    <w:rsid w:val="00F64335"/>
    <w:rsid w:val="00F643D5"/>
    <w:rsid w:val="00F6451F"/>
    <w:rsid w:val="00F64554"/>
    <w:rsid w:val="00F64AB3"/>
    <w:rsid w:val="00F64E36"/>
    <w:rsid w:val="00F64E84"/>
    <w:rsid w:val="00F6513A"/>
    <w:rsid w:val="00F657A0"/>
    <w:rsid w:val="00F67168"/>
    <w:rsid w:val="00F67A25"/>
    <w:rsid w:val="00F67BD9"/>
    <w:rsid w:val="00F67E2B"/>
    <w:rsid w:val="00F67F9F"/>
    <w:rsid w:val="00F70DC7"/>
    <w:rsid w:val="00F71560"/>
    <w:rsid w:val="00F71DF5"/>
    <w:rsid w:val="00F72DBC"/>
    <w:rsid w:val="00F72DE4"/>
    <w:rsid w:val="00F72FC8"/>
    <w:rsid w:val="00F748AE"/>
    <w:rsid w:val="00F74E8B"/>
    <w:rsid w:val="00F76393"/>
    <w:rsid w:val="00F763EA"/>
    <w:rsid w:val="00F76863"/>
    <w:rsid w:val="00F773CF"/>
    <w:rsid w:val="00F805A6"/>
    <w:rsid w:val="00F81545"/>
    <w:rsid w:val="00F81860"/>
    <w:rsid w:val="00F81C4F"/>
    <w:rsid w:val="00F83074"/>
    <w:rsid w:val="00F8350A"/>
    <w:rsid w:val="00F8365E"/>
    <w:rsid w:val="00F836EF"/>
    <w:rsid w:val="00F8431C"/>
    <w:rsid w:val="00F8580E"/>
    <w:rsid w:val="00F859A8"/>
    <w:rsid w:val="00F8678C"/>
    <w:rsid w:val="00F86BA4"/>
    <w:rsid w:val="00F91674"/>
    <w:rsid w:val="00F91D94"/>
    <w:rsid w:val="00F91E58"/>
    <w:rsid w:val="00F91EBC"/>
    <w:rsid w:val="00F92082"/>
    <w:rsid w:val="00F920D0"/>
    <w:rsid w:val="00F92326"/>
    <w:rsid w:val="00F923AA"/>
    <w:rsid w:val="00F92CE1"/>
    <w:rsid w:val="00F9324C"/>
    <w:rsid w:val="00F93F98"/>
    <w:rsid w:val="00F93FB1"/>
    <w:rsid w:val="00F941FB"/>
    <w:rsid w:val="00F9485B"/>
    <w:rsid w:val="00F95A01"/>
    <w:rsid w:val="00F95A13"/>
    <w:rsid w:val="00F95A45"/>
    <w:rsid w:val="00F95AB8"/>
    <w:rsid w:val="00F960FB"/>
    <w:rsid w:val="00F96254"/>
    <w:rsid w:val="00F9716E"/>
    <w:rsid w:val="00F9719D"/>
    <w:rsid w:val="00F971B1"/>
    <w:rsid w:val="00FA025D"/>
    <w:rsid w:val="00FA0902"/>
    <w:rsid w:val="00FA0EA8"/>
    <w:rsid w:val="00FA1D2D"/>
    <w:rsid w:val="00FA2185"/>
    <w:rsid w:val="00FA2AC8"/>
    <w:rsid w:val="00FA381A"/>
    <w:rsid w:val="00FA45FA"/>
    <w:rsid w:val="00FA4F72"/>
    <w:rsid w:val="00FA5B91"/>
    <w:rsid w:val="00FA5F76"/>
    <w:rsid w:val="00FA618C"/>
    <w:rsid w:val="00FA648E"/>
    <w:rsid w:val="00FA70E4"/>
    <w:rsid w:val="00FA7318"/>
    <w:rsid w:val="00FB0715"/>
    <w:rsid w:val="00FB0953"/>
    <w:rsid w:val="00FB0A8B"/>
    <w:rsid w:val="00FB15F3"/>
    <w:rsid w:val="00FB15F6"/>
    <w:rsid w:val="00FB240B"/>
    <w:rsid w:val="00FB260F"/>
    <w:rsid w:val="00FB34F5"/>
    <w:rsid w:val="00FB4904"/>
    <w:rsid w:val="00FB4F21"/>
    <w:rsid w:val="00FB50F5"/>
    <w:rsid w:val="00FB5BB9"/>
    <w:rsid w:val="00FB6474"/>
    <w:rsid w:val="00FB6F85"/>
    <w:rsid w:val="00FB78C7"/>
    <w:rsid w:val="00FB7C47"/>
    <w:rsid w:val="00FC0F79"/>
    <w:rsid w:val="00FC1196"/>
    <w:rsid w:val="00FC24FD"/>
    <w:rsid w:val="00FC2EF1"/>
    <w:rsid w:val="00FC342C"/>
    <w:rsid w:val="00FC3913"/>
    <w:rsid w:val="00FC3A47"/>
    <w:rsid w:val="00FC413F"/>
    <w:rsid w:val="00FC45E4"/>
    <w:rsid w:val="00FC4D02"/>
    <w:rsid w:val="00FC4E95"/>
    <w:rsid w:val="00FC53F1"/>
    <w:rsid w:val="00FC5939"/>
    <w:rsid w:val="00FC6124"/>
    <w:rsid w:val="00FC71D7"/>
    <w:rsid w:val="00FD0106"/>
    <w:rsid w:val="00FD0633"/>
    <w:rsid w:val="00FD07E0"/>
    <w:rsid w:val="00FD2A24"/>
    <w:rsid w:val="00FD3310"/>
    <w:rsid w:val="00FD3807"/>
    <w:rsid w:val="00FD39B0"/>
    <w:rsid w:val="00FD5131"/>
    <w:rsid w:val="00FD548F"/>
    <w:rsid w:val="00FD5D1C"/>
    <w:rsid w:val="00FD63D0"/>
    <w:rsid w:val="00FD6BC2"/>
    <w:rsid w:val="00FD6BCB"/>
    <w:rsid w:val="00FD6EAC"/>
    <w:rsid w:val="00FD6ECF"/>
    <w:rsid w:val="00FE069C"/>
    <w:rsid w:val="00FE0CCB"/>
    <w:rsid w:val="00FE24D7"/>
    <w:rsid w:val="00FE27E0"/>
    <w:rsid w:val="00FE30B9"/>
    <w:rsid w:val="00FE30EC"/>
    <w:rsid w:val="00FE528C"/>
    <w:rsid w:val="00FE585A"/>
    <w:rsid w:val="00FE5919"/>
    <w:rsid w:val="00FE6C4C"/>
    <w:rsid w:val="00FE70F2"/>
    <w:rsid w:val="00FE7631"/>
    <w:rsid w:val="00FE7AF0"/>
    <w:rsid w:val="00FF03F3"/>
    <w:rsid w:val="00FF17EB"/>
    <w:rsid w:val="00FF1B0C"/>
    <w:rsid w:val="00FF1FC3"/>
    <w:rsid w:val="00FF28A6"/>
    <w:rsid w:val="00FF3D33"/>
    <w:rsid w:val="00FF428C"/>
    <w:rsid w:val="00FF44BA"/>
    <w:rsid w:val="00FF541D"/>
    <w:rsid w:val="00FF5A67"/>
    <w:rsid w:val="00FF5C3F"/>
    <w:rsid w:val="00FF5CD1"/>
    <w:rsid w:val="00FF6904"/>
    <w:rsid w:val="00FF714D"/>
    <w:rsid w:val="00FF7823"/>
    <w:rsid w:val="00FF7EB5"/>
    <w:rsid w:val="00FF7F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E2D65"/>
  <w15:docId w15:val="{F064B16C-1D3F-4A33-910A-28D9215A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sz w:val="24"/>
      <w:szCs w:val="24"/>
    </w:rPr>
  </w:style>
  <w:style w:type="paragraph" w:styleId="1">
    <w:name w:val="heading 1"/>
    <w:basedOn w:val="a1"/>
    <w:next w:val="a1"/>
    <w:link w:val="10"/>
    <w:uiPriority w:val="9"/>
    <w:qFormat/>
    <w:rsid w:val="006D451E"/>
    <w:pPr>
      <w:keepNext/>
      <w:jc w:val="right"/>
      <w:outlineLvl w:val="0"/>
    </w:pPr>
    <w:rPr>
      <w:b/>
      <w:sz w:val="20"/>
      <w:szCs w:val="20"/>
      <w:lang w:eastAsia="ru-RU"/>
    </w:rPr>
  </w:style>
  <w:style w:type="paragraph" w:styleId="20">
    <w:name w:val="heading 2"/>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cs="Arial"/>
      <w:b/>
      <w:bCs/>
      <w:sz w:val="26"/>
      <w:szCs w:val="26"/>
      <w:lang w:eastAsia="ru-RU"/>
    </w:rPr>
  </w:style>
  <w:style w:type="paragraph" w:styleId="4">
    <w:name w:val="heading 4"/>
    <w:basedOn w:val="a1"/>
    <w:next w:val="a1"/>
    <w:link w:val="40"/>
    <w:qFormat/>
    <w:rsid w:val="004666BD"/>
    <w:pPr>
      <w:keepNext/>
      <w:spacing w:before="240" w:after="60"/>
      <w:jc w:val="left"/>
      <w:outlineLvl w:val="3"/>
    </w:pPr>
    <w:rPr>
      <w:rFonts w:ascii="Arial" w:hAnsi="Arial"/>
      <w:b/>
      <w:szCs w:val="20"/>
      <w:lang w:val="ru-RU" w:eastAsia="en-US"/>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4666BD"/>
    <w:pPr>
      <w:spacing w:before="240" w:after="60"/>
      <w:jc w:val="left"/>
      <w:outlineLvl w:val="7"/>
    </w:pPr>
    <w:rPr>
      <w:rFonts w:ascii="Arial" w:hAnsi="Arial"/>
      <w:i/>
      <w:sz w:val="20"/>
      <w:szCs w:val="20"/>
      <w:lang w:val="ru-RU" w:eastAsia="en-US"/>
    </w:rPr>
  </w:style>
  <w:style w:type="paragraph" w:styleId="9">
    <w:name w:val="heading 9"/>
    <w:basedOn w:val="a1"/>
    <w:next w:val="a1"/>
    <w:link w:val="90"/>
    <w:unhideWhenUsed/>
    <w:qFormat/>
    <w:rsid w:val="004666B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1"/>
    <w:link w:val="a6"/>
    <w:qFormat/>
    <w:rsid w:val="00B13A58"/>
    <w:pPr>
      <w:spacing w:before="100" w:beforeAutospacing="1" w:after="100" w:afterAutospacing="1"/>
    </w:pPr>
  </w:style>
  <w:style w:type="paragraph" w:customStyle="1" w:styleId="my">
    <w:name w:val="my"/>
    <w:basedOn w:val="a1"/>
    <w:qFormat/>
    <w:rsid w:val="00360F96"/>
  </w:style>
  <w:style w:type="paragraph" w:styleId="a7">
    <w:name w:val="Balloon Text"/>
    <w:basedOn w:val="a1"/>
    <w:link w:val="a8"/>
    <w:uiPriority w:val="99"/>
    <w:rsid w:val="002B3B73"/>
    <w:rPr>
      <w:rFonts w:ascii="Tahoma" w:hAnsi="Tahoma" w:cs="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uiPriority w:val="9"/>
    <w:rsid w:val="006D451E"/>
    <w:rPr>
      <w:b/>
      <w:lang w:eastAsia="ru-RU"/>
    </w:rPr>
  </w:style>
  <w:style w:type="character" w:customStyle="1" w:styleId="21">
    <w:name w:val="Заголовок 2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ние Знак"/>
    <w:link w:val="ac"/>
    <w:rsid w:val="006D451E"/>
    <w:rPr>
      <w:rFonts w:ascii="Arial" w:hAnsi="Arial"/>
      <w:b/>
      <w:snapToGrid w:val="0"/>
      <w:sz w:val="18"/>
      <w:lang w:eastAsia="ru-RU"/>
    </w:rPr>
  </w:style>
  <w:style w:type="paragraph" w:styleId="22">
    <w:name w:val="Body Text 2"/>
    <w:basedOn w:val="a1"/>
    <w:link w:val="23"/>
    <w:rsid w:val="006D451E"/>
    <w:pPr>
      <w:jc w:val="center"/>
    </w:pPr>
    <w:rPr>
      <w:b/>
      <w:szCs w:val="20"/>
      <w:lang w:eastAsia="ru-RU"/>
    </w:rPr>
  </w:style>
  <w:style w:type="character" w:customStyle="1" w:styleId="23">
    <w:name w:val="Основной текст 2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о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rsid w:val="006D451E"/>
    <w:rPr>
      <w:rFonts w:cs="Times New Roman"/>
    </w:rPr>
  </w:style>
  <w:style w:type="character" w:styleId="af0">
    <w:name w:val="Strong"/>
    <w:uiPriority w:val="22"/>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и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и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uiPriority w:val="99"/>
    <w:rsid w:val="00275712"/>
    <w:pPr>
      <w:spacing w:after="120"/>
    </w:pPr>
    <w:rPr>
      <w:sz w:val="20"/>
      <w:szCs w:val="20"/>
      <w:lang w:eastAsia="ru-RU"/>
    </w:rPr>
  </w:style>
  <w:style w:type="character" w:customStyle="1" w:styleId="af7">
    <w:name w:val="Основной текст Знак"/>
    <w:link w:val="af6"/>
    <w:uiPriority w:val="99"/>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ой текст с от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ой текст с от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275712"/>
    <w:rPr>
      <w:rFonts w:ascii="Verdana" w:hAnsi="Verdana" w:cs="Verdana"/>
      <w:lang w:val="en-US" w:eastAsia="en-US"/>
    </w:rPr>
  </w:style>
  <w:style w:type="paragraph" w:customStyle="1" w:styleId="af8">
    <w:name w:val="Підстава"/>
    <w:basedOn w:val="a1"/>
    <w:qFormat/>
    <w:rsid w:val="00275712"/>
    <w:pPr>
      <w:tabs>
        <w:tab w:val="left" w:pos="1134"/>
      </w:tabs>
    </w:pPr>
    <w:rPr>
      <w:szCs w:val="20"/>
      <w:lang w:eastAsia="ru-RU"/>
    </w:rPr>
  </w:style>
  <w:style w:type="paragraph" w:customStyle="1" w:styleId="13">
    <w:name w:val="Обычный1"/>
    <w:qFormat/>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1"/>
    <w:qFormat/>
    <w:rsid w:val="00275712"/>
    <w:pPr>
      <w:spacing w:before="100" w:beforeAutospacing="1" w:after="100" w:afterAutospacing="1"/>
    </w:pPr>
    <w:rPr>
      <w:rFonts w:eastAsia="Calibri"/>
    </w:rPr>
  </w:style>
  <w:style w:type="paragraph" w:customStyle="1" w:styleId="Blank">
    <w:name w:val="Blank"/>
    <w:basedOn w:val="a1"/>
    <w:qFormat/>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ой текст с отступом Знак"/>
    <w:link w:val="afb"/>
    <w:uiPriority w:val="99"/>
    <w:rsid w:val="00275712"/>
    <w:rPr>
      <w:lang w:eastAsia="ru-RU"/>
    </w:rPr>
  </w:style>
  <w:style w:type="paragraph" w:styleId="a">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о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qFormat/>
    <w:rsid w:val="00275712"/>
    <w:pPr>
      <w:widowControl w:val="0"/>
      <w:shd w:val="clear" w:color="auto" w:fill="FFFFFF"/>
      <w:spacing w:before="660" w:after="300" w:line="0" w:lineRule="atLeast"/>
    </w:pPr>
    <w:rPr>
      <w:sz w:val="22"/>
      <w:szCs w:val="22"/>
      <w:shd w:val="clear" w:color="auto" w:fill="FFFFFF"/>
    </w:rPr>
  </w:style>
  <w:style w:type="paragraph" w:customStyle="1" w:styleId="28">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qFormat/>
    <w:rsid w:val="00275712"/>
    <w:pPr>
      <w:jc w:val="center"/>
    </w:pPr>
    <w:rPr>
      <w:szCs w:val="20"/>
      <w:lang w:eastAsia="ru-RU"/>
    </w:rPr>
  </w:style>
  <w:style w:type="paragraph" w:customStyle="1" w:styleId="afe">
    <w:name w:val="Нормальний текст"/>
    <w:basedOn w:val="a1"/>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qFormat/>
    <w:rsid w:val="00D642B6"/>
    <w:pPr>
      <w:spacing w:before="100" w:beforeAutospacing="1" w:after="100" w:afterAutospacing="1"/>
    </w:pPr>
  </w:style>
  <w:style w:type="character" w:customStyle="1" w:styleId="s11">
    <w:name w:val="s11"/>
    <w:rsid w:val="00D642B6"/>
  </w:style>
  <w:style w:type="character" w:customStyle="1" w:styleId="a6">
    <w:name w:val="Обычный (веб) Знак"/>
    <w:aliases w:val="Обычный (Web) Знак,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
    <w:link w:val="a5"/>
    <w:rsid w:val="00961F2B"/>
    <w:rPr>
      <w:sz w:val="24"/>
      <w:szCs w:val="24"/>
    </w:rPr>
  </w:style>
  <w:style w:type="character" w:styleId="aff">
    <w:name w:val="Emphasis"/>
    <w:qFormat/>
    <w:rsid w:val="007D13D8"/>
    <w:rPr>
      <w:i/>
      <w:iCs/>
    </w:rPr>
  </w:style>
  <w:style w:type="paragraph" w:customStyle="1" w:styleId="CharChar0">
    <w:name w:val="Знак Char Знак Знак Char"/>
    <w:basedOn w:val="a1"/>
    <w:qFormat/>
    <w:rsid w:val="002F1D3C"/>
    <w:rPr>
      <w:rFonts w:ascii="Verdana" w:hAnsi="Verdana"/>
      <w:sz w:val="20"/>
      <w:szCs w:val="20"/>
      <w:lang w:val="en-US" w:eastAsia="en-US"/>
    </w:rPr>
  </w:style>
  <w:style w:type="character" w:customStyle="1" w:styleId="a8">
    <w:name w:val="Текст выноски Знак"/>
    <w:link w:val="a7"/>
    <w:uiPriority w:val="99"/>
    <w:rsid w:val="005545EC"/>
    <w:rPr>
      <w:rFonts w:ascii="Tahoma" w:hAnsi="Tahoma" w:cs="Tahoma"/>
      <w:sz w:val="16"/>
      <w:szCs w:val="16"/>
    </w:rPr>
  </w:style>
  <w:style w:type="paragraph" w:customStyle="1" w:styleId="29">
    <w:name w:val="Без интервала2"/>
    <w:qFormat/>
    <w:rsid w:val="005545EC"/>
    <w:pPr>
      <w:jc w:val="both"/>
    </w:pPr>
    <w:rPr>
      <w:rFonts w:ascii="Calibri" w:eastAsia="Calibri" w:hAnsi="Calibri"/>
      <w:sz w:val="22"/>
      <w:szCs w:val="22"/>
      <w:lang w:eastAsia="en-US"/>
    </w:rPr>
  </w:style>
  <w:style w:type="paragraph" w:customStyle="1" w:styleId="2a">
    <w:name w:val="Абзац списка2"/>
    <w:basedOn w:val="a1"/>
    <w:uiPriority w:val="34"/>
    <w:qFormat/>
    <w:rsid w:val="005545EC"/>
    <w:pPr>
      <w:ind w:left="708"/>
    </w:pPr>
    <w:rPr>
      <w:sz w:val="20"/>
      <w:szCs w:val="20"/>
      <w:lang w:eastAsia="ru-RU"/>
    </w:rPr>
  </w:style>
  <w:style w:type="paragraph" w:customStyle="1" w:styleId="15">
    <w:name w:val="Звичайний1"/>
    <w:qFormat/>
    <w:rsid w:val="005545EC"/>
    <w:pPr>
      <w:jc w:val="both"/>
    </w:pPr>
    <w:rPr>
      <w:snapToGrid w:val="0"/>
      <w:lang w:val="en-US" w:eastAsia="ru-RU"/>
    </w:rPr>
  </w:style>
  <w:style w:type="paragraph" w:customStyle="1" w:styleId="16">
    <w:name w:val="Знак1 Знак Знак Знак Знак Знак Знак Знак Знак Знак"/>
    <w:basedOn w:val="a1"/>
    <w:qFormat/>
    <w:rsid w:val="005545EC"/>
    <w:rPr>
      <w:rFonts w:ascii="Verdana" w:hAnsi="Verdana"/>
      <w:lang w:val="en-US" w:eastAsia="en-US"/>
    </w:rPr>
  </w:style>
  <w:style w:type="paragraph" w:customStyle="1" w:styleId="2b">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qFormat/>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link w:val="18"/>
    <w:qFormat/>
    <w:rsid w:val="00ED4996"/>
    <w:rPr>
      <w:rFonts w:ascii="Verdana" w:hAnsi="Verdana" w:cs="Verdana"/>
      <w:sz w:val="20"/>
      <w:szCs w:val="20"/>
      <w:lang w:val="en-US" w:eastAsia="en-US"/>
    </w:rPr>
  </w:style>
  <w:style w:type="character" w:customStyle="1" w:styleId="19">
    <w:name w:val="Заголовок №1_"/>
    <w:link w:val="1a"/>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a">
    <w:name w:val="Заголовок №1"/>
    <w:basedOn w:val="a1"/>
    <w:link w:val="19"/>
    <w:qFormat/>
    <w:rsid w:val="00ED4996"/>
    <w:pPr>
      <w:shd w:val="clear" w:color="auto" w:fill="FFFFFF"/>
      <w:spacing w:after="240" w:line="0" w:lineRule="atLeast"/>
      <w:outlineLvl w:val="0"/>
    </w:pPr>
    <w:rPr>
      <w:rFonts w:ascii="Arial Narrow" w:eastAsia="Arial Narrow" w:hAnsi="Arial Narrow" w:cs="Arial Narrow"/>
      <w:sz w:val="25"/>
      <w:szCs w:val="25"/>
    </w:rPr>
  </w:style>
  <w:style w:type="paragraph" w:customStyle="1" w:styleId="36">
    <w:name w:val="Основной текст3"/>
    <w:basedOn w:val="a1"/>
    <w:link w:val="aff1"/>
    <w:qFormat/>
    <w:rsid w:val="00ED4996"/>
    <w:pPr>
      <w:shd w:val="clear" w:color="auto" w:fill="FFFFFF"/>
      <w:spacing w:line="0" w:lineRule="atLeast"/>
    </w:pPr>
    <w:rPr>
      <w:rFonts w:ascii="Arial Narrow" w:eastAsia="Arial Narrow" w:hAnsi="Arial Narrow" w:cs="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ечания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ечания Знак"/>
    <w:link w:val="aff5"/>
    <w:uiPriority w:val="99"/>
    <w:rsid w:val="00ED4996"/>
    <w:rPr>
      <w:b/>
      <w:bCs/>
      <w:lang w:eastAsia="ru-RU"/>
    </w:rPr>
  </w:style>
  <w:style w:type="numbering" w:customStyle="1" w:styleId="2c">
    <w:name w:val="Нет списка2"/>
    <w:next w:val="a4"/>
    <w:uiPriority w:val="99"/>
    <w:semiHidden/>
    <w:unhideWhenUsed/>
    <w:rsid w:val="007E01F1"/>
  </w:style>
  <w:style w:type="table" w:customStyle="1" w:styleId="1b">
    <w:name w:val="Сетка таблицы1"/>
    <w:basedOn w:val="a3"/>
    <w:next w:val="af1"/>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qFormat/>
    <w:rsid w:val="009438E4"/>
    <w:pPr>
      <w:suppressAutoHyphens/>
      <w:spacing w:after="120" w:line="480" w:lineRule="auto"/>
      <w:ind w:left="283"/>
    </w:pPr>
    <w:rPr>
      <w:szCs w:val="20"/>
      <w:lang w:eastAsia="ar-SA"/>
    </w:rPr>
  </w:style>
  <w:style w:type="paragraph" w:customStyle="1" w:styleId="211">
    <w:name w:val="Основной текст 21"/>
    <w:basedOn w:val="a1"/>
    <w:qFormat/>
    <w:rsid w:val="009438E4"/>
    <w:pPr>
      <w:suppressAutoHyphens/>
      <w:jc w:val="center"/>
    </w:pPr>
    <w:rPr>
      <w:sz w:val="28"/>
      <w:szCs w:val="20"/>
      <w:lang w:eastAsia="ar-SA"/>
    </w:rPr>
  </w:style>
  <w:style w:type="paragraph" w:customStyle="1" w:styleId="Style2">
    <w:name w:val="Style2"/>
    <w:basedOn w:val="a1"/>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aff7">
    <w:name w:val="a"/>
    <w:basedOn w:val="a1"/>
    <w:qFormat/>
    <w:rsid w:val="00264F9A"/>
    <w:pPr>
      <w:spacing w:before="100" w:beforeAutospacing="1" w:after="100" w:afterAutospacing="1"/>
      <w:jc w:val="left"/>
    </w:pPr>
    <w:rPr>
      <w:lang w:val="ru-RU" w:eastAsia="ru-RU"/>
    </w:rPr>
  </w:style>
  <w:style w:type="character" w:customStyle="1" w:styleId="18">
    <w:name w:val="Основной шрифт абзаца1"/>
    <w:link w:val="aff0"/>
    <w:locked/>
    <w:rsid w:val="00264F9A"/>
    <w:rPr>
      <w:rFonts w:ascii="Verdana" w:hAnsi="Verdana" w:cs="Verdana"/>
      <w:lang w:val="en-US" w:eastAsia="en-US"/>
    </w:rPr>
  </w:style>
  <w:style w:type="paragraph" w:styleId="aff8">
    <w:name w:val="No Spacing"/>
    <w:link w:val="aff9"/>
    <w:uiPriority w:val="1"/>
    <w:qFormat/>
    <w:rsid w:val="00264F9A"/>
    <w:rPr>
      <w:sz w:val="24"/>
      <w:szCs w:val="24"/>
    </w:rPr>
  </w:style>
  <w:style w:type="paragraph" w:styleId="affa">
    <w:name w:val="Document Map"/>
    <w:basedOn w:val="a1"/>
    <w:link w:val="affb"/>
    <w:rsid w:val="00264F9A"/>
    <w:pPr>
      <w:shd w:val="clear" w:color="auto" w:fill="000080"/>
      <w:jc w:val="left"/>
    </w:pPr>
    <w:rPr>
      <w:rFonts w:ascii="Tahoma" w:hAnsi="Tahoma" w:cs="Tahoma"/>
      <w:sz w:val="20"/>
      <w:szCs w:val="20"/>
      <w:lang w:val="ru-RU" w:eastAsia="ru-RU"/>
    </w:rPr>
  </w:style>
  <w:style w:type="character" w:customStyle="1" w:styleId="affb">
    <w:name w:val="Схема документа Знак"/>
    <w:link w:val="affa"/>
    <w:rsid w:val="00264F9A"/>
    <w:rPr>
      <w:rFonts w:ascii="Tahoma" w:hAnsi="Tahoma" w:cs="Tahoma"/>
      <w:shd w:val="clear" w:color="auto" w:fill="000080"/>
    </w:rPr>
  </w:style>
  <w:style w:type="character" w:customStyle="1" w:styleId="FontStyle13">
    <w:name w:val="Font Style13"/>
    <w:rsid w:val="00264F9A"/>
    <w:rPr>
      <w:rFonts w:ascii="Times New Roman" w:hAnsi="Times New Roman" w:cs="Times New Roman"/>
      <w:b/>
      <w:bCs/>
      <w:sz w:val="20"/>
      <w:szCs w:val="20"/>
    </w:rPr>
  </w:style>
  <w:style w:type="character" w:customStyle="1" w:styleId="2d">
    <w:name w:val="Знак Знак2"/>
    <w:rsid w:val="00264F9A"/>
    <w:rPr>
      <w:sz w:val="24"/>
      <w:szCs w:val="24"/>
      <w:lang w:val="ru-RU" w:eastAsia="ru-RU" w:bidi="ar-SA"/>
    </w:rPr>
  </w:style>
  <w:style w:type="paragraph" w:customStyle="1" w:styleId="s4-wptoptable1">
    <w:name w:val="s4-wptoptable1"/>
    <w:basedOn w:val="a1"/>
    <w:qFormat/>
    <w:rsid w:val="00264F9A"/>
    <w:pPr>
      <w:spacing w:before="100" w:beforeAutospacing="1" w:after="100" w:afterAutospacing="1"/>
      <w:jc w:val="left"/>
    </w:pPr>
  </w:style>
  <w:style w:type="paragraph" w:customStyle="1" w:styleId="CharChar1">
    <w:name w:val="Char Знак Знак Char Знак Знак Знак Знак Знак Знак Знак Знак Знак Знак Знак Знак"/>
    <w:basedOn w:val="a1"/>
    <w:qFormat/>
    <w:rsid w:val="00264F9A"/>
    <w:pPr>
      <w:jc w:val="left"/>
    </w:pPr>
    <w:rPr>
      <w:rFonts w:ascii="Verdana" w:hAnsi="Verdana"/>
      <w:sz w:val="20"/>
      <w:szCs w:val="20"/>
      <w:lang w:val="en-US" w:eastAsia="ru-RU"/>
    </w:rPr>
  </w:style>
  <w:style w:type="character" w:customStyle="1" w:styleId="FontStyle20">
    <w:name w:val="Font Style20"/>
    <w:rsid w:val="00264F9A"/>
    <w:rPr>
      <w:rFonts w:ascii="Times New Roman" w:hAnsi="Times New Roman" w:cs="Times New Roman"/>
      <w:sz w:val="22"/>
      <w:szCs w:val="22"/>
    </w:rPr>
  </w:style>
  <w:style w:type="paragraph" w:styleId="affc">
    <w:name w:val="Block Text"/>
    <w:basedOn w:val="a1"/>
    <w:rsid w:val="00264F9A"/>
    <w:pPr>
      <w:widowControl w:val="0"/>
      <w:autoSpaceDE w:val="0"/>
      <w:autoSpaceDN w:val="0"/>
      <w:adjustRightInd w:val="0"/>
      <w:ind w:left="2840" w:right="3000"/>
      <w:jc w:val="center"/>
    </w:pPr>
    <w:rPr>
      <w:b/>
      <w:bCs/>
      <w:sz w:val="20"/>
      <w:szCs w:val="20"/>
      <w:lang w:eastAsia="ru-RU"/>
    </w:rPr>
  </w:style>
  <w:style w:type="paragraph" w:customStyle="1" w:styleId="affd">
    <w:name w:val="Îáû÷íûé"/>
    <w:qFormat/>
    <w:rsid w:val="00264F9A"/>
    <w:pPr>
      <w:ind w:firstLine="720"/>
      <w:jc w:val="both"/>
    </w:pPr>
    <w:rPr>
      <w:rFonts w:eastAsia="MS Mincho"/>
      <w:sz w:val="24"/>
      <w:lang w:val="ru-RU" w:eastAsia="ru-RU"/>
    </w:rPr>
  </w:style>
  <w:style w:type="paragraph" w:styleId="affe">
    <w:name w:val="Revision"/>
    <w:hidden/>
    <w:uiPriority w:val="99"/>
    <w:semiHidden/>
    <w:rsid w:val="00264F9A"/>
    <w:rPr>
      <w:rFonts w:ascii="Calibri" w:eastAsia="Calibri" w:hAnsi="Calibri"/>
      <w:sz w:val="22"/>
      <w:szCs w:val="22"/>
      <w:lang w:eastAsia="en-US"/>
    </w:rPr>
  </w:style>
  <w:style w:type="paragraph" w:customStyle="1" w:styleId="CharChar2">
    <w:name w:val="Char Знак Знак Char Знак Знак Знак Знак Знак Знак Знак Знак Знак Знак Знак Знак Знак"/>
    <w:basedOn w:val="a1"/>
    <w:uiPriority w:val="99"/>
    <w:qFormat/>
    <w:rsid w:val="007D484D"/>
    <w:pPr>
      <w:jc w:val="left"/>
    </w:pPr>
    <w:rPr>
      <w:rFonts w:ascii="Verdana" w:hAnsi="Verdana" w:cs="Verdana"/>
      <w:sz w:val="20"/>
      <w:szCs w:val="20"/>
      <w:lang w:val="en-US" w:eastAsia="en-US"/>
    </w:rPr>
  </w:style>
  <w:style w:type="paragraph" w:styleId="afff">
    <w:name w:val="endnote text"/>
    <w:basedOn w:val="a1"/>
    <w:link w:val="afff0"/>
    <w:uiPriority w:val="99"/>
    <w:unhideWhenUsed/>
    <w:rsid w:val="007D484D"/>
    <w:pPr>
      <w:jc w:val="left"/>
    </w:pPr>
    <w:rPr>
      <w:rFonts w:ascii="Calibri" w:eastAsia="Calibri" w:hAnsi="Calibri"/>
      <w:sz w:val="20"/>
      <w:szCs w:val="20"/>
      <w:lang w:val="ru-RU" w:eastAsia="en-US"/>
    </w:rPr>
  </w:style>
  <w:style w:type="character" w:customStyle="1" w:styleId="afff0">
    <w:name w:val="Текст концевой сноски Знак"/>
    <w:link w:val="afff"/>
    <w:uiPriority w:val="99"/>
    <w:rsid w:val="007D484D"/>
    <w:rPr>
      <w:rFonts w:ascii="Calibri" w:eastAsia="Calibri" w:hAnsi="Calibri"/>
      <w:lang w:eastAsia="en-US"/>
    </w:rPr>
  </w:style>
  <w:style w:type="character" w:styleId="afff1">
    <w:name w:val="endnote reference"/>
    <w:uiPriority w:val="99"/>
    <w:unhideWhenUsed/>
    <w:rsid w:val="007D484D"/>
    <w:rPr>
      <w:vertAlign w:val="superscript"/>
    </w:rPr>
  </w:style>
  <w:style w:type="paragraph" w:customStyle="1" w:styleId="1c">
    <w:name w:val="Обычный1"/>
    <w:qFormat/>
    <w:rsid w:val="007D484D"/>
    <w:rPr>
      <w:snapToGrid w:val="0"/>
      <w:lang w:val="en-US" w:eastAsia="ru-RU"/>
    </w:rPr>
  </w:style>
  <w:style w:type="paragraph" w:customStyle="1" w:styleId="2e">
    <w:name w:val="Обычный2"/>
    <w:qFormat/>
    <w:rsid w:val="007D484D"/>
    <w:pPr>
      <w:spacing w:line="276" w:lineRule="auto"/>
    </w:pPr>
    <w:rPr>
      <w:rFonts w:ascii="Arial" w:eastAsia="Arial" w:hAnsi="Arial" w:cs="Arial"/>
      <w:color w:val="000000"/>
      <w:sz w:val="22"/>
      <w:szCs w:val="22"/>
      <w:lang w:val="ru-RU" w:eastAsia="ru-RU"/>
    </w:rPr>
  </w:style>
  <w:style w:type="numbering" w:customStyle="1" w:styleId="110">
    <w:name w:val="Нет списка11"/>
    <w:next w:val="a4"/>
    <w:uiPriority w:val="99"/>
    <w:semiHidden/>
    <w:unhideWhenUsed/>
    <w:rsid w:val="007D484D"/>
  </w:style>
  <w:style w:type="table" w:customStyle="1" w:styleId="111">
    <w:name w:val="Сетка таблицы11"/>
    <w:basedOn w:val="a3"/>
    <w:next w:val="af1"/>
    <w:rsid w:val="007D484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1"/>
    <w:rsid w:val="007D48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3"/>
    <w:next w:val="af1"/>
    <w:uiPriority w:val="59"/>
    <w:rsid w:val="007D48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f1"/>
    <w:uiPriority w:val="59"/>
    <w:rsid w:val="007D48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1"/>
    <w:uiPriority w:val="59"/>
    <w:rsid w:val="007D48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1"/>
    <w:uiPriority w:val="59"/>
    <w:rsid w:val="007D48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5">
    <w:name w:val="rvts15"/>
    <w:rsid w:val="007D484D"/>
  </w:style>
  <w:style w:type="character" w:customStyle="1" w:styleId="rvts9">
    <w:name w:val="rvts9"/>
    <w:rsid w:val="007D484D"/>
  </w:style>
  <w:style w:type="character" w:customStyle="1" w:styleId="af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7D484D"/>
    <w:rPr>
      <w:rFonts w:ascii="Calibri" w:eastAsia="Calibri" w:hAnsi="Calibri"/>
      <w:sz w:val="22"/>
      <w:szCs w:val="22"/>
      <w:lang w:val="uk-UA" w:eastAsia="en-US"/>
    </w:rPr>
  </w:style>
  <w:style w:type="numbering" w:customStyle="1" w:styleId="38">
    <w:name w:val="Нет списка3"/>
    <w:next w:val="a4"/>
    <w:uiPriority w:val="99"/>
    <w:semiHidden/>
    <w:unhideWhenUsed/>
    <w:rsid w:val="007D484D"/>
  </w:style>
  <w:style w:type="numbering" w:customStyle="1" w:styleId="42">
    <w:name w:val="Нет списка4"/>
    <w:next w:val="a4"/>
    <w:uiPriority w:val="99"/>
    <w:semiHidden/>
    <w:unhideWhenUsed/>
    <w:rsid w:val="007D484D"/>
  </w:style>
  <w:style w:type="character" w:styleId="afff2">
    <w:name w:val="FollowedHyperlink"/>
    <w:uiPriority w:val="99"/>
    <w:unhideWhenUsed/>
    <w:rsid w:val="006776B2"/>
    <w:rPr>
      <w:color w:val="800080"/>
      <w:u w:val="single"/>
    </w:rPr>
  </w:style>
  <w:style w:type="paragraph" w:customStyle="1" w:styleId="Default">
    <w:name w:val="Default"/>
    <w:uiPriority w:val="99"/>
    <w:qFormat/>
    <w:rsid w:val="006776B2"/>
    <w:pPr>
      <w:autoSpaceDE w:val="0"/>
      <w:autoSpaceDN w:val="0"/>
      <w:adjustRightInd w:val="0"/>
    </w:pPr>
    <w:rPr>
      <w:rFonts w:ascii="Arial" w:hAnsi="Arial" w:cs="Arial"/>
      <w:color w:val="000000"/>
      <w:sz w:val="24"/>
      <w:szCs w:val="24"/>
    </w:rPr>
  </w:style>
  <w:style w:type="character" w:customStyle="1" w:styleId="39">
    <w:name w:val="Основной текст (3)_"/>
    <w:link w:val="3a"/>
    <w:uiPriority w:val="99"/>
    <w:locked/>
    <w:rsid w:val="006776B2"/>
    <w:rPr>
      <w:b/>
      <w:bCs/>
      <w:sz w:val="21"/>
      <w:szCs w:val="21"/>
      <w:shd w:val="clear" w:color="auto" w:fill="FFFFFF"/>
    </w:rPr>
  </w:style>
  <w:style w:type="paragraph" w:customStyle="1" w:styleId="3a">
    <w:name w:val="Основной текст (3)"/>
    <w:basedOn w:val="a1"/>
    <w:link w:val="39"/>
    <w:uiPriority w:val="99"/>
    <w:qFormat/>
    <w:rsid w:val="006776B2"/>
    <w:pPr>
      <w:widowControl w:val="0"/>
      <w:shd w:val="clear" w:color="auto" w:fill="FFFFFF"/>
      <w:spacing w:before="1800" w:line="274" w:lineRule="exact"/>
      <w:ind w:hanging="400"/>
      <w:jc w:val="left"/>
    </w:pPr>
    <w:rPr>
      <w:b/>
      <w:bCs/>
      <w:sz w:val="21"/>
      <w:szCs w:val="21"/>
    </w:rPr>
  </w:style>
  <w:style w:type="character" w:customStyle="1" w:styleId="52">
    <w:name w:val="Основной текст (5)_"/>
    <w:link w:val="53"/>
    <w:uiPriority w:val="99"/>
    <w:locked/>
    <w:rsid w:val="006776B2"/>
    <w:rPr>
      <w:b/>
      <w:bCs/>
      <w:sz w:val="25"/>
      <w:szCs w:val="25"/>
      <w:shd w:val="clear" w:color="auto" w:fill="FFFFFF"/>
    </w:rPr>
  </w:style>
  <w:style w:type="paragraph" w:customStyle="1" w:styleId="53">
    <w:name w:val="Основной текст (5)"/>
    <w:basedOn w:val="a1"/>
    <w:link w:val="52"/>
    <w:uiPriority w:val="99"/>
    <w:qFormat/>
    <w:rsid w:val="006776B2"/>
    <w:pPr>
      <w:widowControl w:val="0"/>
      <w:shd w:val="clear" w:color="auto" w:fill="FFFFFF"/>
      <w:spacing w:before="180" w:after="60" w:line="240" w:lineRule="atLeast"/>
      <w:jc w:val="left"/>
    </w:pPr>
    <w:rPr>
      <w:b/>
      <w:bCs/>
      <w:sz w:val="25"/>
      <w:szCs w:val="25"/>
    </w:rPr>
  </w:style>
  <w:style w:type="paragraph" w:customStyle="1" w:styleId="212">
    <w:name w:val="Основной текст (2)1"/>
    <w:basedOn w:val="a1"/>
    <w:qFormat/>
    <w:rsid w:val="006776B2"/>
    <w:pPr>
      <w:widowControl w:val="0"/>
      <w:shd w:val="clear" w:color="auto" w:fill="FFFFFF"/>
      <w:spacing w:line="270" w:lineRule="exact"/>
      <w:jc w:val="left"/>
    </w:pPr>
    <w:rPr>
      <w:b/>
      <w:bCs/>
      <w:sz w:val="20"/>
      <w:szCs w:val="20"/>
    </w:rPr>
  </w:style>
  <w:style w:type="paragraph" w:customStyle="1" w:styleId="font1">
    <w:name w:val="font1"/>
    <w:basedOn w:val="a1"/>
    <w:qFormat/>
    <w:rsid w:val="006776B2"/>
    <w:pPr>
      <w:spacing w:before="100" w:beforeAutospacing="1" w:after="100" w:afterAutospacing="1"/>
      <w:jc w:val="left"/>
    </w:pPr>
    <w:rPr>
      <w:rFonts w:ascii="Calibri" w:hAnsi="Calibri"/>
      <w:color w:val="000000"/>
      <w:sz w:val="22"/>
      <w:szCs w:val="22"/>
    </w:rPr>
  </w:style>
  <w:style w:type="paragraph" w:customStyle="1" w:styleId="font5">
    <w:name w:val="font5"/>
    <w:basedOn w:val="a1"/>
    <w:qFormat/>
    <w:rsid w:val="006776B2"/>
    <w:pPr>
      <w:spacing w:before="100" w:beforeAutospacing="1" w:after="100" w:afterAutospacing="1"/>
      <w:jc w:val="left"/>
    </w:pPr>
    <w:rPr>
      <w:rFonts w:ascii="Arial" w:hAnsi="Arial" w:cs="Arial"/>
      <w:sz w:val="18"/>
      <w:szCs w:val="18"/>
    </w:rPr>
  </w:style>
  <w:style w:type="paragraph" w:customStyle="1" w:styleId="xl65">
    <w:name w:val="xl65"/>
    <w:basedOn w:val="a1"/>
    <w:qFormat/>
    <w:rsid w:val="006776B2"/>
    <w:pPr>
      <w:spacing w:before="100" w:beforeAutospacing="1" w:after="100" w:afterAutospacing="1"/>
      <w:jc w:val="left"/>
    </w:pPr>
  </w:style>
  <w:style w:type="paragraph" w:customStyle="1" w:styleId="xl66">
    <w:name w:val="xl66"/>
    <w:basedOn w:val="a1"/>
    <w:qFormat/>
    <w:rsid w:val="006776B2"/>
    <w:pPr>
      <w:spacing w:before="100" w:beforeAutospacing="1" w:after="100" w:afterAutospacing="1"/>
      <w:jc w:val="left"/>
    </w:pPr>
    <w:rPr>
      <w:sz w:val="18"/>
      <w:szCs w:val="18"/>
    </w:rPr>
  </w:style>
  <w:style w:type="paragraph" w:customStyle="1" w:styleId="xl67">
    <w:name w:val="xl67"/>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1"/>
    <w:qFormat/>
    <w:rsid w:val="006776B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jc w:val="left"/>
    </w:pPr>
  </w:style>
  <w:style w:type="paragraph" w:customStyle="1" w:styleId="xl71">
    <w:name w:val="xl71"/>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rPr>
  </w:style>
  <w:style w:type="paragraph" w:customStyle="1" w:styleId="xl81">
    <w:name w:val="xl81"/>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2">
    <w:name w:val="xl82"/>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3">
    <w:name w:val="xl83"/>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84">
    <w:name w:val="xl84"/>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paragraph" w:customStyle="1" w:styleId="xl85">
    <w:name w:val="xl85"/>
    <w:basedOn w:val="a1"/>
    <w:qFormat/>
    <w:rsid w:val="006776B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i/>
      <w:iCs/>
    </w:rPr>
  </w:style>
  <w:style w:type="character" w:customStyle="1" w:styleId="312pt">
    <w:name w:val="Основной текст (3) + 12 pt"/>
    <w:aliases w:val="Не полужирный"/>
    <w:uiPriority w:val="99"/>
    <w:rsid w:val="006776B2"/>
    <w:rPr>
      <w:b w:val="0"/>
      <w:bCs w:val="0"/>
      <w:sz w:val="24"/>
      <w:szCs w:val="24"/>
      <w:shd w:val="clear" w:color="auto" w:fill="FFFFFF"/>
    </w:rPr>
  </w:style>
  <w:style w:type="character" w:customStyle="1" w:styleId="312pt5">
    <w:name w:val="Основной текст (3) + 12 pt5"/>
    <w:aliases w:val="Не полужирный11"/>
    <w:uiPriority w:val="99"/>
    <w:rsid w:val="006776B2"/>
    <w:rPr>
      <w:b w:val="0"/>
      <w:bCs w:val="0"/>
      <w:sz w:val="24"/>
      <w:szCs w:val="24"/>
      <w:u w:val="single"/>
      <w:shd w:val="clear" w:color="auto" w:fill="FFFFFF"/>
    </w:rPr>
  </w:style>
  <w:style w:type="character" w:customStyle="1" w:styleId="11pt">
    <w:name w:val="Основной текст + 11 pt"/>
    <w:uiPriority w:val="99"/>
    <w:rsid w:val="006776B2"/>
    <w:rPr>
      <w:rFonts w:ascii="Times New Roman" w:hAnsi="Times New Roman" w:cs="Times New Roman" w:hint="default"/>
      <w:strike w:val="0"/>
      <w:dstrike w:val="0"/>
      <w:sz w:val="22"/>
      <w:u w:val="none"/>
      <w:effect w:val="none"/>
      <w:shd w:val="clear" w:color="auto" w:fill="FFFFFF"/>
    </w:rPr>
  </w:style>
  <w:style w:type="numbering" w:customStyle="1" w:styleId="54">
    <w:name w:val="Нет списка5"/>
    <w:next w:val="a4"/>
    <w:uiPriority w:val="99"/>
    <w:semiHidden/>
    <w:rsid w:val="00232DF1"/>
  </w:style>
  <w:style w:type="numbering" w:customStyle="1" w:styleId="120">
    <w:name w:val="Нет списка12"/>
    <w:next w:val="a4"/>
    <w:uiPriority w:val="99"/>
    <w:semiHidden/>
    <w:unhideWhenUsed/>
    <w:rsid w:val="00232DF1"/>
  </w:style>
  <w:style w:type="numbering" w:customStyle="1" w:styleId="213">
    <w:name w:val="Нет списка21"/>
    <w:next w:val="a4"/>
    <w:uiPriority w:val="99"/>
    <w:semiHidden/>
    <w:unhideWhenUsed/>
    <w:rsid w:val="00232DF1"/>
  </w:style>
  <w:style w:type="paragraph" w:customStyle="1" w:styleId="xl86">
    <w:name w:val="xl86"/>
    <w:basedOn w:val="a1"/>
    <w:qFormat/>
    <w:rsid w:val="00232DF1"/>
    <w:pPr>
      <w:pBdr>
        <w:right w:val="single" w:sz="4" w:space="0" w:color="000000"/>
      </w:pBdr>
      <w:spacing w:before="100" w:beforeAutospacing="1" w:after="100" w:afterAutospacing="1"/>
      <w:jc w:val="left"/>
      <w:textAlignment w:val="top"/>
    </w:pPr>
    <w:rPr>
      <w:rFonts w:ascii="Times New Roman CYR" w:hAnsi="Times New Roman CYR" w:cs="Times New Roman CYR"/>
      <w:b/>
      <w:bCs/>
      <w:lang w:val="ru-RU" w:eastAsia="ru-RU"/>
    </w:rPr>
  </w:style>
  <w:style w:type="character" w:customStyle="1" w:styleId="1d">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ocked/>
    <w:rsid w:val="00232DF1"/>
    <w:rPr>
      <w:sz w:val="24"/>
      <w:szCs w:val="24"/>
    </w:rPr>
  </w:style>
  <w:style w:type="paragraph" w:customStyle="1" w:styleId="bodytext2">
    <w:name w:val="bodytext2"/>
    <w:basedOn w:val="a1"/>
    <w:qFormat/>
    <w:rsid w:val="00232DF1"/>
    <w:pPr>
      <w:suppressAutoHyphens/>
      <w:ind w:firstLine="567"/>
    </w:pPr>
    <w:rPr>
      <w:rFonts w:ascii="Garamond" w:hAnsi="Garamond"/>
      <w:lang w:val="ru-RU" w:eastAsia="ar-SA"/>
    </w:rPr>
  </w:style>
  <w:style w:type="numbering" w:customStyle="1" w:styleId="62">
    <w:name w:val="Нет списка6"/>
    <w:next w:val="a4"/>
    <w:uiPriority w:val="99"/>
    <w:semiHidden/>
    <w:unhideWhenUsed/>
    <w:rsid w:val="00A32581"/>
  </w:style>
  <w:style w:type="numbering" w:customStyle="1" w:styleId="71">
    <w:name w:val="Нет списка7"/>
    <w:next w:val="a4"/>
    <w:uiPriority w:val="99"/>
    <w:semiHidden/>
    <w:unhideWhenUsed/>
    <w:rsid w:val="002E2753"/>
  </w:style>
  <w:style w:type="table" w:customStyle="1" w:styleId="72">
    <w:name w:val="Сетка таблицы7"/>
    <w:basedOn w:val="a3"/>
    <w:next w:val="af1"/>
    <w:uiPriority w:val="59"/>
    <w:rsid w:val="002E2753"/>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1"/>
    <w:qFormat/>
    <w:rsid w:val="002E2753"/>
    <w:pPr>
      <w:widowControl w:val="0"/>
      <w:shd w:val="clear" w:color="auto" w:fill="FFFFFF"/>
      <w:spacing w:line="0" w:lineRule="atLeast"/>
      <w:ind w:hanging="420"/>
      <w:jc w:val="left"/>
    </w:pPr>
    <w:rPr>
      <w:sz w:val="23"/>
      <w:szCs w:val="23"/>
    </w:rPr>
  </w:style>
  <w:style w:type="character" w:customStyle="1" w:styleId="3TrebuchetMS1">
    <w:name w:val="Основной текст (3) + Trebuchet MS1"/>
    <w:aliases w:val="14 pt1,Не полужирный3"/>
    <w:uiPriority w:val="99"/>
    <w:rsid w:val="002E2753"/>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
    <w:uiPriority w:val="99"/>
    <w:rsid w:val="002E2753"/>
    <w:rPr>
      <w:b w:val="0"/>
      <w:bCs w:val="0"/>
      <w:i/>
      <w:iCs/>
      <w:sz w:val="24"/>
      <w:szCs w:val="24"/>
      <w:shd w:val="clear" w:color="auto" w:fill="FFFFFF"/>
    </w:rPr>
  </w:style>
  <w:style w:type="character" w:customStyle="1" w:styleId="210pt">
    <w:name w:val="Основной текст (2) + 10 pt"/>
    <w:aliases w:val="Курсив1,Основной текст + 13 pt,Полужирный,Интервал 1 pt"/>
    <w:uiPriority w:val="99"/>
    <w:rsid w:val="002E2753"/>
    <w:rPr>
      <w:b/>
      <w:bCs/>
      <w:i/>
      <w:iCs/>
      <w:sz w:val="20"/>
      <w:szCs w:val="20"/>
      <w:shd w:val="clear" w:color="auto" w:fill="FFFFFF"/>
    </w:rPr>
  </w:style>
  <w:style w:type="character" w:customStyle="1" w:styleId="1e">
    <w:name w:val="Основной текст1"/>
    <w:rsid w:val="002E2753"/>
    <w:rPr>
      <w:rFonts w:ascii="Arial Narrow" w:eastAsia="Arial Narrow" w:hAnsi="Arial Narrow" w:cs="Arial Narrow"/>
      <w:color w:val="000000"/>
      <w:spacing w:val="0"/>
      <w:w w:val="100"/>
      <w:position w:val="0"/>
      <w:sz w:val="23"/>
      <w:szCs w:val="23"/>
      <w:u w:val="single"/>
      <w:shd w:val="clear" w:color="auto" w:fill="FFFFFF"/>
      <w:lang w:val="uk-UA"/>
    </w:rPr>
  </w:style>
  <w:style w:type="character" w:customStyle="1" w:styleId="afff3">
    <w:name w:val="Основной текст + Курсив"/>
    <w:rsid w:val="002E2753"/>
    <w:rPr>
      <w:rFonts w:ascii="Arial Narrow" w:eastAsia="Arial Narrow" w:hAnsi="Arial Narrow" w:cs="Arial Narrow"/>
      <w:i/>
      <w:iCs/>
      <w:color w:val="000000"/>
      <w:spacing w:val="0"/>
      <w:w w:val="100"/>
      <w:position w:val="0"/>
      <w:sz w:val="23"/>
      <w:szCs w:val="23"/>
      <w:shd w:val="clear" w:color="auto" w:fill="FFFFFF"/>
      <w:lang w:val="uk-UA"/>
    </w:rPr>
  </w:style>
  <w:style w:type="character" w:customStyle="1" w:styleId="2f1">
    <w:name w:val="Основной текст (2) + Не курсив"/>
    <w:uiPriority w:val="99"/>
    <w:rsid w:val="002E2753"/>
    <w:rPr>
      <w:b w:val="0"/>
      <w:bCs w:val="0"/>
      <w:i w:val="0"/>
      <w:iCs w:val="0"/>
      <w:strike w:val="0"/>
      <w:dstrike w:val="0"/>
      <w:sz w:val="22"/>
      <w:szCs w:val="22"/>
      <w:u w:val="none"/>
      <w:effect w:val="none"/>
      <w:shd w:val="clear" w:color="auto" w:fill="FFFFFF"/>
    </w:rPr>
  </w:style>
  <w:style w:type="character" w:customStyle="1" w:styleId="81">
    <w:name w:val="Основной текст + 8"/>
    <w:aliases w:val="5 pt1"/>
    <w:uiPriority w:val="99"/>
    <w:rsid w:val="002E2753"/>
    <w:rPr>
      <w:b w:val="0"/>
      <w:bCs w:val="0"/>
      <w:sz w:val="17"/>
      <w:szCs w:val="17"/>
      <w:u w:val="single"/>
      <w:shd w:val="clear" w:color="auto" w:fill="FFFFFF"/>
    </w:rPr>
  </w:style>
  <w:style w:type="character" w:customStyle="1" w:styleId="-1pt">
    <w:name w:val="Основной текст + Интервал -1 pt"/>
    <w:uiPriority w:val="99"/>
    <w:rsid w:val="002E2753"/>
    <w:rPr>
      <w:b/>
      <w:bCs/>
      <w:strike w:val="0"/>
      <w:dstrike w:val="0"/>
      <w:spacing w:val="-30"/>
      <w:u w:val="none"/>
      <w:effect w:val="none"/>
      <w:shd w:val="clear" w:color="auto" w:fill="FFFFFF"/>
    </w:rPr>
  </w:style>
  <w:style w:type="character" w:customStyle="1" w:styleId="15pt">
    <w:name w:val="Основной текст + 15 pt"/>
    <w:aliases w:val="Курсив2,Интервал 0 pt"/>
    <w:uiPriority w:val="99"/>
    <w:rsid w:val="002E2753"/>
    <w:rPr>
      <w:b/>
      <w:bCs/>
      <w:i/>
      <w:iCs/>
      <w:strike w:val="0"/>
      <w:dstrike w:val="0"/>
      <w:spacing w:val="-10"/>
      <w:sz w:val="30"/>
      <w:szCs w:val="30"/>
      <w:u w:val="none"/>
      <w:effect w:val="none"/>
      <w:shd w:val="clear" w:color="auto" w:fill="FFFFFF"/>
    </w:rPr>
  </w:style>
  <w:style w:type="numbering" w:customStyle="1" w:styleId="82">
    <w:name w:val="Нет списка8"/>
    <w:next w:val="a4"/>
    <w:uiPriority w:val="99"/>
    <w:semiHidden/>
    <w:rsid w:val="003B0573"/>
  </w:style>
  <w:style w:type="numbering" w:customStyle="1" w:styleId="131">
    <w:name w:val="Нет списка13"/>
    <w:next w:val="a4"/>
    <w:uiPriority w:val="99"/>
    <w:semiHidden/>
    <w:unhideWhenUsed/>
    <w:rsid w:val="003B0573"/>
  </w:style>
  <w:style w:type="numbering" w:customStyle="1" w:styleId="220">
    <w:name w:val="Нет списка22"/>
    <w:next w:val="a4"/>
    <w:uiPriority w:val="99"/>
    <w:semiHidden/>
    <w:unhideWhenUsed/>
    <w:rsid w:val="003B0573"/>
  </w:style>
  <w:style w:type="numbering" w:customStyle="1" w:styleId="91">
    <w:name w:val="Нет списка9"/>
    <w:next w:val="a4"/>
    <w:uiPriority w:val="99"/>
    <w:semiHidden/>
    <w:unhideWhenUsed/>
    <w:rsid w:val="00FB6474"/>
  </w:style>
  <w:style w:type="table" w:customStyle="1" w:styleId="83">
    <w:name w:val="Сетка таблицы8"/>
    <w:basedOn w:val="a3"/>
    <w:next w:val="af1"/>
    <w:uiPriority w:val="59"/>
    <w:rsid w:val="00FB6474"/>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4"/>
    <w:uiPriority w:val="99"/>
    <w:semiHidden/>
    <w:unhideWhenUsed/>
    <w:rsid w:val="004666BD"/>
  </w:style>
  <w:style w:type="character" w:customStyle="1" w:styleId="73">
    <w:name w:val="Основной текст (7)_"/>
    <w:link w:val="74"/>
    <w:locked/>
    <w:rsid w:val="004666BD"/>
    <w:rPr>
      <w:sz w:val="21"/>
      <w:szCs w:val="21"/>
      <w:shd w:val="clear" w:color="auto" w:fill="FFFFFF"/>
    </w:rPr>
  </w:style>
  <w:style w:type="paragraph" w:customStyle="1" w:styleId="74">
    <w:name w:val="Основной текст (7)"/>
    <w:basedOn w:val="a1"/>
    <w:link w:val="73"/>
    <w:rsid w:val="004666BD"/>
    <w:pPr>
      <w:shd w:val="clear" w:color="auto" w:fill="FFFFFF"/>
      <w:spacing w:line="0" w:lineRule="atLeast"/>
      <w:jc w:val="left"/>
    </w:pPr>
    <w:rPr>
      <w:sz w:val="21"/>
      <w:szCs w:val="21"/>
    </w:rPr>
  </w:style>
  <w:style w:type="character" w:customStyle="1" w:styleId="8pt">
    <w:name w:val="Основной текст + 8 pt"/>
    <w:rsid w:val="004666BD"/>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table" w:customStyle="1" w:styleId="92">
    <w:name w:val="Сетка таблицы9"/>
    <w:basedOn w:val="a3"/>
    <w:next w:val="af1"/>
    <w:uiPriority w:val="59"/>
    <w:rsid w:val="004666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Без интервала Знак"/>
    <w:link w:val="aff8"/>
    <w:uiPriority w:val="1"/>
    <w:locked/>
    <w:rsid w:val="004666BD"/>
    <w:rPr>
      <w:sz w:val="24"/>
      <w:szCs w:val="24"/>
    </w:rPr>
  </w:style>
  <w:style w:type="paragraph" w:customStyle="1" w:styleId="310">
    <w:name w:val="Основной текст (3)1"/>
    <w:basedOn w:val="a1"/>
    <w:rsid w:val="004666BD"/>
    <w:pPr>
      <w:widowControl w:val="0"/>
      <w:shd w:val="clear" w:color="auto" w:fill="FFFFFF"/>
      <w:spacing w:line="240" w:lineRule="atLeast"/>
      <w:jc w:val="center"/>
    </w:pPr>
    <w:rPr>
      <w:b/>
      <w:bCs/>
      <w:sz w:val="22"/>
      <w:szCs w:val="22"/>
      <w:lang w:eastAsia="en-US"/>
    </w:rPr>
  </w:style>
  <w:style w:type="table" w:customStyle="1" w:styleId="214">
    <w:name w:val="Сетка таблицы21"/>
    <w:basedOn w:val="a3"/>
    <w:next w:val="af1"/>
    <w:rsid w:val="004666BD"/>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1"/>
    <w:rsid w:val="004666BD"/>
    <w:pPr>
      <w:widowControl w:val="0"/>
      <w:numPr>
        <w:numId w:val="2"/>
      </w:numPr>
      <w:autoSpaceDE w:val="0"/>
      <w:autoSpaceDN w:val="0"/>
      <w:adjustRightInd w:val="0"/>
      <w:jc w:val="left"/>
    </w:pPr>
    <w:rPr>
      <w:sz w:val="20"/>
      <w:szCs w:val="20"/>
      <w:lang w:val="ru-RU" w:eastAsia="ru-RU"/>
    </w:rPr>
  </w:style>
  <w:style w:type="numbering" w:styleId="111111">
    <w:name w:val="Outline List 2"/>
    <w:basedOn w:val="a4"/>
    <w:rsid w:val="004666BD"/>
    <w:pPr>
      <w:numPr>
        <w:numId w:val="3"/>
      </w:numPr>
    </w:pPr>
  </w:style>
  <w:style w:type="character" w:customStyle="1" w:styleId="8pt0">
    <w:name w:val="Основной текст + 8 pt;Полужирный"/>
    <w:rsid w:val="004666BD"/>
    <w:rPr>
      <w:rFonts w:ascii="Arial" w:eastAsia="Arial" w:hAnsi="Arial" w:cs="Arial"/>
      <w:b/>
      <w:bCs/>
      <w:color w:val="000000"/>
      <w:spacing w:val="0"/>
      <w:w w:val="100"/>
      <w:position w:val="0"/>
      <w:sz w:val="16"/>
      <w:szCs w:val="16"/>
      <w:shd w:val="clear" w:color="auto" w:fill="FFFFFF"/>
      <w:lang w:val="uk-UA"/>
    </w:rPr>
  </w:style>
  <w:style w:type="character" w:customStyle="1" w:styleId="FontStyle31">
    <w:name w:val="Font Style31"/>
    <w:rsid w:val="004666BD"/>
    <w:rPr>
      <w:rFonts w:ascii="Times New Roman" w:hAnsi="Times New Roman" w:cs="Times New Roman"/>
      <w:color w:val="000000"/>
      <w:sz w:val="20"/>
      <w:szCs w:val="20"/>
    </w:rPr>
  </w:style>
  <w:style w:type="character" w:customStyle="1" w:styleId="FontStyle33">
    <w:name w:val="Font Style33"/>
    <w:rsid w:val="004666BD"/>
    <w:rPr>
      <w:rFonts w:ascii="Times New Roman" w:hAnsi="Times New Roman" w:cs="Times New Roman"/>
      <w:color w:val="000000"/>
      <w:sz w:val="26"/>
      <w:szCs w:val="26"/>
    </w:rPr>
  </w:style>
  <w:style w:type="character" w:customStyle="1" w:styleId="hps">
    <w:name w:val="hps"/>
    <w:rsid w:val="004666BD"/>
  </w:style>
  <w:style w:type="character" w:customStyle="1" w:styleId="90">
    <w:name w:val="Заголовок 9 Знак"/>
    <w:link w:val="9"/>
    <w:rsid w:val="004666BD"/>
    <w:rPr>
      <w:rFonts w:ascii="Cambria" w:eastAsia="Times New Roman" w:hAnsi="Cambria" w:cs="Times New Roman"/>
      <w:sz w:val="22"/>
      <w:szCs w:val="22"/>
    </w:rPr>
  </w:style>
  <w:style w:type="character" w:customStyle="1" w:styleId="40">
    <w:name w:val="Заголовок 4 Знак"/>
    <w:link w:val="4"/>
    <w:rsid w:val="004666BD"/>
    <w:rPr>
      <w:rFonts w:ascii="Arial" w:hAnsi="Arial"/>
      <w:b/>
      <w:sz w:val="24"/>
      <w:lang w:val="ru-RU" w:eastAsia="en-US"/>
    </w:rPr>
  </w:style>
  <w:style w:type="character" w:customStyle="1" w:styleId="80">
    <w:name w:val="Заголовок 8 Знак"/>
    <w:link w:val="8"/>
    <w:rsid w:val="004666BD"/>
    <w:rPr>
      <w:rFonts w:ascii="Arial" w:hAnsi="Arial"/>
      <w:i/>
      <w:lang w:val="ru-RU" w:eastAsia="en-US"/>
    </w:rPr>
  </w:style>
  <w:style w:type="paragraph" w:styleId="afff4">
    <w:name w:val="Plain Text"/>
    <w:basedOn w:val="a1"/>
    <w:link w:val="afff5"/>
    <w:rsid w:val="004666BD"/>
    <w:pPr>
      <w:jc w:val="left"/>
    </w:pPr>
    <w:rPr>
      <w:rFonts w:ascii="Courier New" w:hAnsi="Courier New" w:cs="Courier New"/>
      <w:sz w:val="20"/>
      <w:szCs w:val="20"/>
      <w:lang w:eastAsia="ru-RU"/>
    </w:rPr>
  </w:style>
  <w:style w:type="character" w:customStyle="1" w:styleId="afff5">
    <w:name w:val="Текст Знак"/>
    <w:link w:val="afff4"/>
    <w:rsid w:val="004666BD"/>
    <w:rPr>
      <w:rFonts w:ascii="Courier New" w:hAnsi="Courier New" w:cs="Courier New"/>
      <w:lang w:eastAsia="ru-RU"/>
    </w:rPr>
  </w:style>
  <w:style w:type="character" w:customStyle="1" w:styleId="3Exact">
    <w:name w:val="Подпись к картинке (3) Exact"/>
    <w:link w:val="3b"/>
    <w:rsid w:val="004666BD"/>
    <w:rPr>
      <w:sz w:val="10"/>
      <w:szCs w:val="10"/>
      <w:shd w:val="clear" w:color="auto" w:fill="FFFFFF"/>
    </w:rPr>
  </w:style>
  <w:style w:type="paragraph" w:customStyle="1" w:styleId="3b">
    <w:name w:val="Подпись к картинке (3)"/>
    <w:basedOn w:val="a1"/>
    <w:link w:val="3Exact"/>
    <w:rsid w:val="004666BD"/>
    <w:pPr>
      <w:widowControl w:val="0"/>
      <w:shd w:val="clear" w:color="auto" w:fill="FFFFFF"/>
      <w:spacing w:line="0" w:lineRule="atLeast"/>
      <w:jc w:val="left"/>
    </w:pPr>
    <w:rPr>
      <w:sz w:val="10"/>
      <w:szCs w:val="10"/>
    </w:rPr>
  </w:style>
  <w:style w:type="character" w:customStyle="1" w:styleId="2Exact">
    <w:name w:val="Подпись к картинке (2) Exact"/>
    <w:link w:val="2f2"/>
    <w:rsid w:val="004666BD"/>
    <w:rPr>
      <w:sz w:val="11"/>
      <w:szCs w:val="11"/>
      <w:shd w:val="clear" w:color="auto" w:fill="FFFFFF"/>
      <w:lang w:val="ru-RU" w:eastAsia="ru-RU" w:bidi="ru-RU"/>
    </w:rPr>
  </w:style>
  <w:style w:type="character" w:customStyle="1" w:styleId="25pt0ptExact">
    <w:name w:val="Подпись к картинке (2) + 5 pt;Курсив;Интервал 0 pt Exact"/>
    <w:rsid w:val="004666BD"/>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Exact">
    <w:name w:val="Подпись к картинке Exact"/>
    <w:link w:val="afff6"/>
    <w:rsid w:val="004666BD"/>
    <w:rPr>
      <w:sz w:val="12"/>
      <w:szCs w:val="12"/>
      <w:shd w:val="clear" w:color="auto" w:fill="FFFFFF"/>
    </w:rPr>
  </w:style>
  <w:style w:type="paragraph" w:customStyle="1" w:styleId="2f2">
    <w:name w:val="Подпись к картинке (2)"/>
    <w:basedOn w:val="a1"/>
    <w:link w:val="2Exact"/>
    <w:rsid w:val="004666BD"/>
    <w:pPr>
      <w:widowControl w:val="0"/>
      <w:shd w:val="clear" w:color="auto" w:fill="FFFFFF"/>
      <w:spacing w:line="0" w:lineRule="atLeast"/>
      <w:jc w:val="center"/>
    </w:pPr>
    <w:rPr>
      <w:sz w:val="11"/>
      <w:szCs w:val="11"/>
      <w:lang w:val="ru-RU" w:eastAsia="ru-RU" w:bidi="ru-RU"/>
    </w:rPr>
  </w:style>
  <w:style w:type="paragraph" w:customStyle="1" w:styleId="afff6">
    <w:name w:val="Подпись к картинке"/>
    <w:basedOn w:val="a1"/>
    <w:link w:val="Exact"/>
    <w:rsid w:val="004666BD"/>
    <w:pPr>
      <w:widowControl w:val="0"/>
      <w:shd w:val="clear" w:color="auto" w:fill="FFFFFF"/>
      <w:spacing w:line="0" w:lineRule="atLeast"/>
      <w:jc w:val="left"/>
    </w:pPr>
    <w:rPr>
      <w:sz w:val="12"/>
      <w:szCs w:val="12"/>
    </w:rPr>
  </w:style>
  <w:style w:type="character" w:customStyle="1" w:styleId="245pt0pt">
    <w:name w:val="Основной текст (2) + 4;5 pt;Интервал 0 pt"/>
    <w:rsid w:val="004666BD"/>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666BD"/>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paragraph" w:customStyle="1" w:styleId="xl87">
    <w:name w:val="xl87"/>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88">
    <w:name w:val="xl88"/>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9">
    <w:name w:val="xl89"/>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0">
    <w:name w:val="xl90"/>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1">
    <w:name w:val="xl91"/>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2">
    <w:name w:val="xl92"/>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93">
    <w:name w:val="xl93"/>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4">
    <w:name w:val="xl94"/>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5">
    <w:name w:val="xl95"/>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6">
    <w:name w:val="xl96"/>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7">
    <w:name w:val="xl97"/>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9">
    <w:name w:val="xl99"/>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00">
    <w:name w:val="xl100"/>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01">
    <w:name w:val="xl101"/>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03">
    <w:name w:val="xl103"/>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1"/>
    <w:qFormat/>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6">
    <w:name w:val="xl106"/>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rPr>
  </w:style>
  <w:style w:type="paragraph" w:customStyle="1" w:styleId="xl107">
    <w:name w:val="xl107"/>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8">
    <w:name w:val="xl108"/>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9">
    <w:name w:val="xl109"/>
    <w:basedOn w:val="a1"/>
    <w:rsid w:val="004666BD"/>
    <w:pPr>
      <w:spacing w:before="100" w:beforeAutospacing="1" w:after="100" w:afterAutospacing="1"/>
      <w:jc w:val="center"/>
      <w:textAlignment w:val="center"/>
    </w:pPr>
    <w:rPr>
      <w:b/>
      <w:bCs/>
    </w:rPr>
  </w:style>
  <w:style w:type="paragraph" w:customStyle="1" w:styleId="xl110">
    <w:name w:val="xl110"/>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rPr>
  </w:style>
  <w:style w:type="paragraph" w:customStyle="1" w:styleId="xl111">
    <w:name w:val="xl111"/>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2">
    <w:name w:val="xl112"/>
    <w:basedOn w:val="a1"/>
    <w:rsid w:val="004666B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1"/>
    <w:rsid w:val="004666BD"/>
    <w:pPr>
      <w:pBdr>
        <w:left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1"/>
    <w:rsid w:val="004666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a1"/>
    <w:rsid w:val="004666BD"/>
    <w:pPr>
      <w:pBdr>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1"/>
    <w:rsid w:val="004666B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17">
    <w:name w:val="xl117"/>
    <w:basedOn w:val="a1"/>
    <w:rsid w:val="004666BD"/>
    <w:pPr>
      <w:pBdr>
        <w:left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1"/>
    <w:rsid w:val="004666BD"/>
    <w:pPr>
      <w:pBdr>
        <w:top w:val="single" w:sz="8" w:space="0" w:color="auto"/>
        <w:left w:val="single" w:sz="4" w:space="0" w:color="auto"/>
        <w:right w:val="single" w:sz="8" w:space="0" w:color="auto"/>
      </w:pBdr>
      <w:spacing w:before="100" w:beforeAutospacing="1" w:after="100" w:afterAutospacing="1"/>
      <w:jc w:val="left"/>
      <w:textAlignment w:val="center"/>
    </w:pPr>
  </w:style>
  <w:style w:type="paragraph" w:customStyle="1" w:styleId="xl119">
    <w:name w:val="xl119"/>
    <w:basedOn w:val="a1"/>
    <w:rsid w:val="004666BD"/>
    <w:pPr>
      <w:pBdr>
        <w:left w:val="single" w:sz="4" w:space="0" w:color="auto"/>
        <w:right w:val="single" w:sz="8" w:space="0" w:color="auto"/>
      </w:pBdr>
      <w:spacing w:before="100" w:beforeAutospacing="1" w:after="100" w:afterAutospacing="1"/>
      <w:jc w:val="left"/>
      <w:textAlignment w:val="center"/>
    </w:pPr>
  </w:style>
  <w:style w:type="paragraph" w:customStyle="1" w:styleId="xl120">
    <w:name w:val="xl120"/>
    <w:basedOn w:val="a1"/>
    <w:rsid w:val="004666BD"/>
    <w:pPr>
      <w:spacing w:before="100" w:beforeAutospacing="1" w:after="100" w:afterAutospacing="1"/>
      <w:jc w:val="left"/>
    </w:pPr>
  </w:style>
  <w:style w:type="paragraph" w:customStyle="1" w:styleId="xl121">
    <w:name w:val="xl121"/>
    <w:basedOn w:val="a1"/>
    <w:rsid w:val="004666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22">
    <w:name w:val="xl122"/>
    <w:basedOn w:val="a1"/>
    <w:rsid w:val="0046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24">
    <w:name w:val="xl124"/>
    <w:basedOn w:val="a1"/>
    <w:rsid w:val="004666B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rPr>
  </w:style>
  <w:style w:type="paragraph" w:customStyle="1" w:styleId="xl125">
    <w:name w:val="xl125"/>
    <w:basedOn w:val="a1"/>
    <w:rsid w:val="004666BD"/>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6">
    <w:name w:val="xl126"/>
    <w:basedOn w:val="a1"/>
    <w:rsid w:val="004666BD"/>
    <w:pPr>
      <w:shd w:val="clear" w:color="000000" w:fill="FFFFFF"/>
      <w:spacing w:before="100" w:beforeAutospacing="1" w:after="100" w:afterAutospacing="1"/>
      <w:jc w:val="left"/>
      <w:textAlignment w:val="top"/>
    </w:pPr>
    <w:rPr>
      <w:b/>
      <w:bCs/>
    </w:rPr>
  </w:style>
  <w:style w:type="paragraph" w:customStyle="1" w:styleId="xl127">
    <w:name w:val="xl127"/>
    <w:basedOn w:val="a1"/>
    <w:rsid w:val="004666B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8">
    <w:name w:val="xl128"/>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9">
    <w:name w:val="xl129"/>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0">
    <w:name w:val="xl130"/>
    <w:basedOn w:val="a1"/>
    <w:rsid w:val="004666BD"/>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style>
  <w:style w:type="paragraph" w:customStyle="1" w:styleId="xl131">
    <w:name w:val="xl131"/>
    <w:basedOn w:val="a1"/>
    <w:rsid w:val="004666B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2">
    <w:name w:val="xl132"/>
    <w:basedOn w:val="a1"/>
    <w:rsid w:val="004666B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33">
    <w:name w:val="xl133"/>
    <w:basedOn w:val="a1"/>
    <w:rsid w:val="004666BD"/>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4">
    <w:name w:val="xl134"/>
    <w:basedOn w:val="a1"/>
    <w:rsid w:val="004666BD"/>
    <w:pPr>
      <w:pBdr>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35">
    <w:name w:val="xl135"/>
    <w:basedOn w:val="a1"/>
    <w:rsid w:val="004666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37">
    <w:name w:val="xl137"/>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8">
    <w:name w:val="xl138"/>
    <w:basedOn w:val="a1"/>
    <w:rsid w:val="004666B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b/>
      <w:bCs/>
    </w:rPr>
  </w:style>
  <w:style w:type="paragraph" w:customStyle="1" w:styleId="xl139">
    <w:name w:val="xl139"/>
    <w:basedOn w:val="a1"/>
    <w:rsid w:val="004666BD"/>
    <w:pPr>
      <w:pBdr>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0">
    <w:name w:val="xl140"/>
    <w:basedOn w:val="a1"/>
    <w:rsid w:val="004666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2">
    <w:name w:val="xl142"/>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3">
    <w:name w:val="xl143"/>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1"/>
    <w:rsid w:val="004666BD"/>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5">
    <w:name w:val="xl145"/>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6">
    <w:name w:val="xl146"/>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7">
    <w:name w:val="xl147"/>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48">
    <w:name w:val="xl148"/>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9">
    <w:name w:val="xl149"/>
    <w:basedOn w:val="a1"/>
    <w:rsid w:val="004666B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rPr>
  </w:style>
  <w:style w:type="paragraph" w:customStyle="1" w:styleId="xl150">
    <w:name w:val="xl150"/>
    <w:basedOn w:val="a1"/>
    <w:rsid w:val="004666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52">
    <w:name w:val="xl152"/>
    <w:basedOn w:val="a1"/>
    <w:rsid w:val="004666BD"/>
    <w:pPr>
      <w:pBdr>
        <w:left w:val="single" w:sz="8" w:space="0" w:color="auto"/>
      </w:pBdr>
      <w:shd w:val="clear" w:color="000000" w:fill="FFFFFF"/>
      <w:spacing w:before="100" w:beforeAutospacing="1" w:after="100" w:afterAutospacing="1"/>
      <w:jc w:val="left"/>
      <w:textAlignment w:val="top"/>
    </w:pPr>
    <w:rPr>
      <w:b/>
      <w:bCs/>
    </w:rPr>
  </w:style>
  <w:style w:type="paragraph" w:customStyle="1" w:styleId="xl153">
    <w:name w:val="xl153"/>
    <w:basedOn w:val="a1"/>
    <w:rsid w:val="004666BD"/>
    <w:pPr>
      <w:pBdr>
        <w:left w:val="single" w:sz="8" w:space="0" w:color="auto"/>
        <w:right w:val="single" w:sz="4" w:space="0" w:color="auto"/>
      </w:pBdr>
      <w:shd w:val="clear" w:color="000000" w:fill="FFFFFF"/>
      <w:spacing w:before="100" w:beforeAutospacing="1" w:after="100" w:afterAutospacing="1"/>
      <w:jc w:val="left"/>
      <w:textAlignment w:val="top"/>
    </w:pPr>
    <w:rPr>
      <w:b/>
      <w:bCs/>
    </w:rPr>
  </w:style>
  <w:style w:type="paragraph" w:customStyle="1" w:styleId="xl154">
    <w:name w:val="xl154"/>
    <w:basedOn w:val="a1"/>
    <w:rsid w:val="004666BD"/>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5">
    <w:name w:val="xl155"/>
    <w:basedOn w:val="a1"/>
    <w:rsid w:val="004666BD"/>
    <w:pPr>
      <w:pBdr>
        <w:left w:val="single" w:sz="8" w:space="0" w:color="auto"/>
        <w:right w:val="single" w:sz="4" w:space="0" w:color="auto"/>
      </w:pBdr>
      <w:shd w:val="clear" w:color="000000" w:fill="FFFFFF"/>
      <w:spacing w:before="100" w:beforeAutospacing="1" w:after="100" w:afterAutospacing="1"/>
      <w:jc w:val="left"/>
      <w:textAlignment w:val="top"/>
    </w:pPr>
  </w:style>
  <w:style w:type="paragraph" w:customStyle="1" w:styleId="xl156">
    <w:name w:val="xl156"/>
    <w:basedOn w:val="a1"/>
    <w:rsid w:val="004666BD"/>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7">
    <w:name w:val="xl157"/>
    <w:basedOn w:val="a1"/>
    <w:rsid w:val="004666BD"/>
    <w:pPr>
      <w:shd w:val="clear" w:color="000000" w:fill="FFFFFF"/>
      <w:spacing w:before="100" w:beforeAutospacing="1" w:after="100" w:afterAutospacing="1"/>
      <w:textAlignment w:val="top"/>
    </w:pPr>
    <w:rPr>
      <w:b/>
      <w:bCs/>
    </w:rPr>
  </w:style>
  <w:style w:type="paragraph" w:customStyle="1" w:styleId="xl158">
    <w:name w:val="xl158"/>
    <w:basedOn w:val="a1"/>
    <w:rsid w:val="004666B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59">
    <w:name w:val="xl159"/>
    <w:basedOn w:val="a1"/>
    <w:rsid w:val="004666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0">
    <w:name w:val="xl160"/>
    <w:basedOn w:val="a1"/>
    <w:rsid w:val="004666BD"/>
    <w:pPr>
      <w:shd w:val="clear" w:color="000000" w:fill="FFFFFF"/>
      <w:spacing w:before="100" w:beforeAutospacing="1" w:after="100" w:afterAutospacing="1"/>
      <w:jc w:val="center"/>
      <w:textAlignment w:val="center"/>
    </w:pPr>
  </w:style>
  <w:style w:type="paragraph" w:customStyle="1" w:styleId="xl161">
    <w:name w:val="xl161"/>
    <w:basedOn w:val="a1"/>
    <w:rsid w:val="004666BD"/>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62">
    <w:name w:val="xl162"/>
    <w:basedOn w:val="a1"/>
    <w:rsid w:val="004666B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63">
    <w:name w:val="xl163"/>
    <w:basedOn w:val="a1"/>
    <w:rsid w:val="004666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64">
    <w:name w:val="xl164"/>
    <w:basedOn w:val="a1"/>
    <w:rsid w:val="004666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65">
    <w:name w:val="xl165"/>
    <w:basedOn w:val="a1"/>
    <w:rsid w:val="004666B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customStyle="1" w:styleId="xl166">
    <w:name w:val="xl166"/>
    <w:basedOn w:val="a1"/>
    <w:rsid w:val="004666B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rPr>
  </w:style>
  <w:style w:type="paragraph" w:styleId="afff7">
    <w:name w:val="caption"/>
    <w:basedOn w:val="a1"/>
    <w:next w:val="a1"/>
    <w:unhideWhenUsed/>
    <w:qFormat/>
    <w:rsid w:val="004666BD"/>
    <w:pPr>
      <w:widowControl w:val="0"/>
      <w:spacing w:before="120" w:line="0" w:lineRule="atLeast"/>
      <w:jc w:val="center"/>
    </w:pPr>
    <w:rPr>
      <w:rFonts w:ascii="Arial" w:hAnsi="Arial"/>
      <w:b/>
      <w:color w:val="000000"/>
      <w:kern w:val="2"/>
      <w:sz w:val="20"/>
      <w:lang w:val="ru-RU" w:eastAsia="ru-RU"/>
    </w:rPr>
  </w:style>
  <w:style w:type="paragraph" w:customStyle="1" w:styleId="43">
    <w:name w:val="Основной текст4"/>
    <w:basedOn w:val="a1"/>
    <w:rsid w:val="004666BD"/>
    <w:pPr>
      <w:widowControl w:val="0"/>
      <w:shd w:val="clear" w:color="auto" w:fill="FFFFFF"/>
      <w:spacing w:line="0" w:lineRule="atLeast"/>
    </w:pPr>
    <w:rPr>
      <w:sz w:val="19"/>
      <w:szCs w:val="19"/>
      <w:lang w:val="ru-RU" w:eastAsia="ru-RU"/>
    </w:rPr>
  </w:style>
  <w:style w:type="character" w:customStyle="1" w:styleId="63">
    <w:name w:val="Основной текст (6)_"/>
    <w:link w:val="64"/>
    <w:locked/>
    <w:rsid w:val="004666BD"/>
    <w:rPr>
      <w:b/>
      <w:bCs/>
      <w:sz w:val="19"/>
      <w:szCs w:val="19"/>
      <w:shd w:val="clear" w:color="auto" w:fill="FFFFFF"/>
    </w:rPr>
  </w:style>
  <w:style w:type="paragraph" w:customStyle="1" w:styleId="64">
    <w:name w:val="Основной текст (6)"/>
    <w:basedOn w:val="a1"/>
    <w:link w:val="63"/>
    <w:rsid w:val="004666BD"/>
    <w:pPr>
      <w:widowControl w:val="0"/>
      <w:shd w:val="clear" w:color="auto" w:fill="FFFFFF"/>
      <w:spacing w:line="230" w:lineRule="exact"/>
      <w:jc w:val="center"/>
    </w:pPr>
    <w:rPr>
      <w:b/>
      <w:bCs/>
      <w:sz w:val="19"/>
      <w:szCs w:val="19"/>
    </w:rPr>
  </w:style>
  <w:style w:type="character" w:customStyle="1" w:styleId="afff8">
    <w:name w:val="Основной текст + Полужирный"/>
    <w:rsid w:val="004666BD"/>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666BD"/>
    <w:rPr>
      <w:rFonts w:ascii="Times New Roman" w:hAnsi="Times New Roman" w:cs="Times New Roman" w:hint="default"/>
      <w:sz w:val="22"/>
      <w:szCs w:val="22"/>
    </w:rPr>
  </w:style>
  <w:style w:type="character" w:styleId="afff9">
    <w:name w:val="line number"/>
    <w:rsid w:val="004666BD"/>
  </w:style>
  <w:style w:type="character" w:customStyle="1" w:styleId="FontStyle14">
    <w:name w:val="Font Style14"/>
    <w:uiPriority w:val="99"/>
    <w:rsid w:val="004666BD"/>
    <w:rPr>
      <w:rFonts w:ascii="Arial" w:hAnsi="Arial" w:cs="Arial"/>
      <w:sz w:val="20"/>
      <w:szCs w:val="20"/>
    </w:rPr>
  </w:style>
  <w:style w:type="paragraph" w:customStyle="1" w:styleId="Style4">
    <w:name w:val="Style4"/>
    <w:basedOn w:val="a1"/>
    <w:rsid w:val="004666BD"/>
    <w:pPr>
      <w:widowControl w:val="0"/>
      <w:autoSpaceDE w:val="0"/>
      <w:autoSpaceDN w:val="0"/>
      <w:adjustRightInd w:val="0"/>
      <w:spacing w:line="248" w:lineRule="exact"/>
      <w:ind w:firstLine="541"/>
    </w:pPr>
    <w:rPr>
      <w:lang w:eastAsia="ru-RU"/>
    </w:rPr>
  </w:style>
  <w:style w:type="paragraph" w:customStyle="1" w:styleId="Style7">
    <w:name w:val="Style7"/>
    <w:basedOn w:val="a1"/>
    <w:rsid w:val="004666BD"/>
    <w:pPr>
      <w:widowControl w:val="0"/>
      <w:suppressAutoHyphens/>
      <w:autoSpaceDE w:val="0"/>
      <w:spacing w:line="213" w:lineRule="exact"/>
      <w:ind w:firstLine="533"/>
      <w:jc w:val="left"/>
    </w:pPr>
    <w:rPr>
      <w:lang w:eastAsia="ar-SA"/>
    </w:rPr>
  </w:style>
  <w:style w:type="paragraph" w:customStyle="1" w:styleId="221">
    <w:name w:val="Основной текст с отступом 22"/>
    <w:basedOn w:val="a1"/>
    <w:rsid w:val="004666BD"/>
    <w:pPr>
      <w:suppressAutoHyphens/>
      <w:spacing w:after="120" w:line="480" w:lineRule="auto"/>
      <w:ind w:left="283"/>
      <w:jc w:val="left"/>
    </w:pPr>
    <w:rPr>
      <w:rFonts w:ascii="Times New Roman CYR" w:hAnsi="Times New Roman CYR" w:cs="Times New Roman CYR"/>
      <w:lang w:eastAsia="ar-SA"/>
    </w:rPr>
  </w:style>
  <w:style w:type="character" w:customStyle="1" w:styleId="84">
    <w:name w:val="Основной текст (8)_"/>
    <w:link w:val="85"/>
    <w:locked/>
    <w:rsid w:val="004666BD"/>
    <w:rPr>
      <w:sz w:val="23"/>
      <w:szCs w:val="23"/>
      <w:shd w:val="clear" w:color="auto" w:fill="FFFFFF"/>
    </w:rPr>
  </w:style>
  <w:style w:type="paragraph" w:customStyle="1" w:styleId="85">
    <w:name w:val="Основной текст (8)"/>
    <w:basedOn w:val="a1"/>
    <w:link w:val="84"/>
    <w:rsid w:val="004666BD"/>
    <w:pPr>
      <w:shd w:val="clear" w:color="auto" w:fill="FFFFFF"/>
      <w:spacing w:after="60" w:line="0" w:lineRule="atLeast"/>
      <w:jc w:val="left"/>
    </w:pPr>
    <w:rPr>
      <w:sz w:val="23"/>
      <w:szCs w:val="23"/>
    </w:rPr>
  </w:style>
  <w:style w:type="character" w:customStyle="1" w:styleId="93">
    <w:name w:val="Основной текст (9)_"/>
    <w:link w:val="94"/>
    <w:locked/>
    <w:rsid w:val="004666BD"/>
    <w:rPr>
      <w:sz w:val="16"/>
      <w:szCs w:val="16"/>
      <w:shd w:val="clear" w:color="auto" w:fill="FFFFFF"/>
    </w:rPr>
  </w:style>
  <w:style w:type="paragraph" w:customStyle="1" w:styleId="94">
    <w:name w:val="Основной текст (9)"/>
    <w:basedOn w:val="a1"/>
    <w:link w:val="93"/>
    <w:rsid w:val="004666BD"/>
    <w:pPr>
      <w:shd w:val="clear" w:color="auto" w:fill="FFFFFF"/>
      <w:spacing w:line="0" w:lineRule="atLeast"/>
      <w:jc w:val="left"/>
    </w:pPr>
    <w:rPr>
      <w:sz w:val="16"/>
      <w:szCs w:val="16"/>
    </w:rPr>
  </w:style>
  <w:style w:type="character" w:customStyle="1" w:styleId="101">
    <w:name w:val="Основной текст (10)_"/>
    <w:link w:val="102"/>
    <w:locked/>
    <w:rsid w:val="004666BD"/>
    <w:rPr>
      <w:sz w:val="19"/>
      <w:szCs w:val="19"/>
      <w:shd w:val="clear" w:color="auto" w:fill="FFFFFF"/>
    </w:rPr>
  </w:style>
  <w:style w:type="paragraph" w:customStyle="1" w:styleId="102">
    <w:name w:val="Основной текст (10)"/>
    <w:basedOn w:val="a1"/>
    <w:link w:val="101"/>
    <w:rsid w:val="004666BD"/>
    <w:pPr>
      <w:shd w:val="clear" w:color="auto" w:fill="FFFFFF"/>
      <w:spacing w:line="0" w:lineRule="atLeast"/>
      <w:jc w:val="left"/>
    </w:pPr>
    <w:rPr>
      <w:sz w:val="19"/>
      <w:szCs w:val="19"/>
    </w:rPr>
  </w:style>
  <w:style w:type="paragraph" w:customStyle="1" w:styleId="rvps17">
    <w:name w:val="rvps17"/>
    <w:basedOn w:val="a1"/>
    <w:rsid w:val="00AE562D"/>
    <w:pPr>
      <w:spacing w:before="100" w:beforeAutospacing="1" w:after="100" w:afterAutospacing="1"/>
      <w:jc w:val="left"/>
    </w:pPr>
  </w:style>
  <w:style w:type="character" w:customStyle="1" w:styleId="rvts23">
    <w:name w:val="rvts23"/>
    <w:rsid w:val="00AE562D"/>
  </w:style>
  <w:style w:type="character" w:customStyle="1" w:styleId="rvts64">
    <w:name w:val="rvts64"/>
    <w:rsid w:val="00AE562D"/>
  </w:style>
  <w:style w:type="paragraph" w:customStyle="1" w:styleId="rvps7">
    <w:name w:val="rvps7"/>
    <w:basedOn w:val="a1"/>
    <w:rsid w:val="00AE562D"/>
    <w:pPr>
      <w:spacing w:before="100" w:beforeAutospacing="1" w:after="100" w:afterAutospacing="1"/>
      <w:jc w:val="left"/>
    </w:pPr>
  </w:style>
  <w:style w:type="paragraph" w:customStyle="1" w:styleId="rvps6">
    <w:name w:val="rvps6"/>
    <w:basedOn w:val="a1"/>
    <w:rsid w:val="00AE562D"/>
    <w:pPr>
      <w:spacing w:before="100" w:beforeAutospacing="1" w:after="100" w:afterAutospacing="1"/>
      <w:jc w:val="left"/>
    </w:pPr>
  </w:style>
  <w:style w:type="paragraph" w:customStyle="1" w:styleId="p5">
    <w:name w:val="p5"/>
    <w:basedOn w:val="a1"/>
    <w:rsid w:val="00002200"/>
    <w:pPr>
      <w:spacing w:before="100" w:beforeAutospacing="1" w:after="100" w:afterAutospacing="1"/>
      <w:jc w:val="left"/>
    </w:pPr>
    <w:rPr>
      <w:lang w:eastAsia="ru-RU"/>
    </w:rPr>
  </w:style>
  <w:style w:type="character" w:customStyle="1" w:styleId="translation-chunk">
    <w:name w:val="translation-chunk"/>
    <w:rsid w:val="00002200"/>
  </w:style>
  <w:style w:type="paragraph" w:customStyle="1" w:styleId="1f">
    <w:name w:val="Основной текст с отступом1"/>
    <w:basedOn w:val="a1"/>
    <w:link w:val="BodyTextIndentChar"/>
    <w:rsid w:val="00002200"/>
    <w:pPr>
      <w:ind w:left="-426"/>
    </w:pPr>
    <w:rPr>
      <w:rFonts w:eastAsia="Calibri"/>
      <w:sz w:val="28"/>
      <w:szCs w:val="20"/>
      <w:lang w:val="x-none" w:eastAsia="ru-RU"/>
    </w:rPr>
  </w:style>
  <w:style w:type="character" w:customStyle="1" w:styleId="BodyTextIndentChar">
    <w:name w:val="Body Text Indent Char"/>
    <w:link w:val="1f"/>
    <w:rsid w:val="00002200"/>
    <w:rPr>
      <w:rFonts w:eastAsia="Calibri"/>
      <w:sz w:val="28"/>
      <w:lang w:val="x-none" w:eastAsia="ru-RU"/>
    </w:rPr>
  </w:style>
  <w:style w:type="paragraph" w:customStyle="1" w:styleId="2f3">
    <w:name w:val="Основной текст с отступом2"/>
    <w:basedOn w:val="a1"/>
    <w:rsid w:val="00002200"/>
    <w:pPr>
      <w:ind w:left="-426"/>
    </w:pPr>
    <w:rPr>
      <w:rFonts w:eastAsia="Calibri"/>
      <w:sz w:val="28"/>
      <w:szCs w:val="20"/>
      <w:lang w:eastAsia="ru-RU"/>
    </w:rPr>
  </w:style>
  <w:style w:type="paragraph" w:customStyle="1" w:styleId="3c">
    <w:name w:val="Обычный3"/>
    <w:rsid w:val="00002200"/>
    <w:rPr>
      <w:snapToGrid w:val="0"/>
      <w:lang w:val="en-US" w:eastAsia="ru-RU"/>
    </w:rPr>
  </w:style>
  <w:style w:type="paragraph" w:customStyle="1" w:styleId="44">
    <w:name w:val="Обычный4"/>
    <w:rsid w:val="00002200"/>
    <w:pPr>
      <w:spacing w:line="276" w:lineRule="auto"/>
    </w:pPr>
    <w:rPr>
      <w:rFonts w:ascii="Arial" w:eastAsia="Arial" w:hAnsi="Arial" w:cs="Arial"/>
      <w:color w:val="000000"/>
      <w:sz w:val="22"/>
      <w:szCs w:val="22"/>
      <w:lang w:val="ru-RU" w:eastAsia="ru-RU"/>
    </w:rPr>
  </w:style>
  <w:style w:type="character" w:customStyle="1" w:styleId="111pt">
    <w:name w:val="Заголовок №1 + 11 pt"/>
    <w:rsid w:val="00002200"/>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0">
    <w:name w:val="Текст примечания Знак1"/>
    <w:semiHidden/>
    <w:rsid w:val="00002200"/>
  </w:style>
  <w:style w:type="paragraph" w:customStyle="1" w:styleId="1f1">
    <w:name w:val="Указатель1"/>
    <w:basedOn w:val="a1"/>
    <w:qFormat/>
    <w:rsid w:val="00002200"/>
    <w:pPr>
      <w:suppressLineNumbers/>
      <w:suppressAutoHyphens/>
      <w:jc w:val="left"/>
    </w:pPr>
    <w:rPr>
      <w:rFonts w:cs="Mangal"/>
      <w:lang w:val="ru-RU" w:eastAsia="zh-CN"/>
    </w:rPr>
  </w:style>
  <w:style w:type="paragraph" w:customStyle="1" w:styleId="Style1">
    <w:name w:val="Style1"/>
    <w:basedOn w:val="a1"/>
    <w:qFormat/>
    <w:rsid w:val="00002200"/>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1"/>
    <w:qFormat/>
    <w:rsid w:val="00002200"/>
    <w:pPr>
      <w:widowControl w:val="0"/>
      <w:suppressAutoHyphens/>
      <w:autoSpaceDE w:val="0"/>
      <w:jc w:val="left"/>
    </w:pPr>
    <w:rPr>
      <w:rFonts w:ascii="Courier New" w:hAnsi="Courier New" w:cs="Courier New"/>
      <w:lang w:val="ru-RU" w:eastAsia="zh-CN"/>
    </w:rPr>
  </w:style>
  <w:style w:type="paragraph" w:customStyle="1" w:styleId="afffa">
    <w:name w:val="Содержимое таблицы"/>
    <w:basedOn w:val="a1"/>
    <w:qFormat/>
    <w:rsid w:val="00002200"/>
    <w:pPr>
      <w:suppressLineNumbers/>
      <w:suppressAutoHyphens/>
      <w:jc w:val="left"/>
    </w:pPr>
    <w:rPr>
      <w:lang w:val="ru-RU" w:eastAsia="zh-CN"/>
    </w:rPr>
  </w:style>
  <w:style w:type="paragraph" w:customStyle="1" w:styleId="afffb">
    <w:name w:val="Заголовок таблицы"/>
    <w:basedOn w:val="afffa"/>
    <w:qFormat/>
    <w:rsid w:val="00002200"/>
    <w:pPr>
      <w:jc w:val="center"/>
    </w:pPr>
    <w:rPr>
      <w:b/>
      <w:bCs/>
    </w:rPr>
  </w:style>
  <w:style w:type="paragraph" w:customStyle="1" w:styleId="xl63">
    <w:name w:val="xl63"/>
    <w:basedOn w:val="a1"/>
    <w:qFormat/>
    <w:rsid w:val="00002200"/>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jc w:val="center"/>
    </w:pPr>
    <w:rPr>
      <w:b/>
      <w:bCs/>
    </w:rPr>
  </w:style>
  <w:style w:type="paragraph" w:customStyle="1" w:styleId="xl64">
    <w:name w:val="xl64"/>
    <w:basedOn w:val="a1"/>
    <w:qFormat/>
    <w:rsid w:val="00002200"/>
    <w:pPr>
      <w:pBdr>
        <w:top w:val="single" w:sz="8" w:space="0" w:color="auto"/>
        <w:left w:val="single" w:sz="4" w:space="0" w:color="auto"/>
        <w:bottom w:val="single" w:sz="8" w:space="0" w:color="auto"/>
        <w:right w:val="single" w:sz="4" w:space="0" w:color="auto"/>
      </w:pBdr>
      <w:shd w:val="clear" w:color="auto" w:fill="FDE9D9"/>
      <w:spacing w:before="100" w:beforeAutospacing="1" w:after="100" w:afterAutospacing="1"/>
      <w:jc w:val="center"/>
    </w:pPr>
    <w:rPr>
      <w:b/>
      <w:bCs/>
    </w:rPr>
  </w:style>
  <w:style w:type="character" w:customStyle="1" w:styleId="710">
    <w:name w:val="Заголовок 7 Знак1"/>
    <w:semiHidden/>
    <w:rsid w:val="00002200"/>
    <w:rPr>
      <w:rFonts w:ascii="Cambria" w:eastAsia="Times New Roman" w:hAnsi="Cambria" w:cs="Times New Roman"/>
      <w:i/>
      <w:iCs/>
      <w:color w:val="404040"/>
      <w:sz w:val="24"/>
      <w:szCs w:val="24"/>
    </w:rPr>
  </w:style>
  <w:style w:type="character" w:customStyle="1" w:styleId="1f2">
    <w:name w:val="Текст выноски Знак1"/>
    <w:uiPriority w:val="99"/>
    <w:semiHidden/>
    <w:rsid w:val="00002200"/>
    <w:rPr>
      <w:rFonts w:ascii="Tahoma" w:hAnsi="Tahoma" w:cs="Tahoma"/>
      <w:sz w:val="16"/>
      <w:szCs w:val="16"/>
    </w:rPr>
  </w:style>
  <w:style w:type="character" w:customStyle="1" w:styleId="1f3">
    <w:name w:val="Верхний колонтитул Знак1"/>
    <w:uiPriority w:val="99"/>
    <w:semiHidden/>
    <w:rsid w:val="00002200"/>
    <w:rPr>
      <w:sz w:val="24"/>
      <w:szCs w:val="24"/>
    </w:rPr>
  </w:style>
  <w:style w:type="character" w:customStyle="1" w:styleId="1f4">
    <w:name w:val="Название Знак1"/>
    <w:rsid w:val="00002200"/>
    <w:rPr>
      <w:rFonts w:ascii="Cambria" w:eastAsia="Times New Roman" w:hAnsi="Cambria" w:cs="Times New Roman"/>
      <w:color w:val="17365D"/>
      <w:spacing w:val="5"/>
      <w:kern w:val="28"/>
      <w:sz w:val="52"/>
      <w:szCs w:val="52"/>
    </w:rPr>
  </w:style>
  <w:style w:type="character" w:customStyle="1" w:styleId="215">
    <w:name w:val="Основной текст 2 Знак1"/>
    <w:semiHidden/>
    <w:rsid w:val="00002200"/>
    <w:rPr>
      <w:sz w:val="24"/>
      <w:szCs w:val="24"/>
    </w:rPr>
  </w:style>
  <w:style w:type="character" w:customStyle="1" w:styleId="1f5">
    <w:name w:val="Подзаголовок Знак1"/>
    <w:rsid w:val="00002200"/>
    <w:rPr>
      <w:rFonts w:ascii="Cambria" w:eastAsia="Times New Roman" w:hAnsi="Cambria" w:cs="Times New Roman"/>
      <w:i/>
      <w:iCs/>
      <w:color w:val="4F81BD"/>
      <w:spacing w:val="15"/>
      <w:sz w:val="24"/>
      <w:szCs w:val="24"/>
    </w:rPr>
  </w:style>
  <w:style w:type="character" w:customStyle="1" w:styleId="1f6">
    <w:name w:val="Нижний колонтитул Знак1"/>
    <w:uiPriority w:val="99"/>
    <w:semiHidden/>
    <w:rsid w:val="00002200"/>
    <w:rPr>
      <w:sz w:val="24"/>
      <w:szCs w:val="24"/>
    </w:rPr>
  </w:style>
  <w:style w:type="character" w:customStyle="1" w:styleId="216">
    <w:name w:val="Основной текст с отступом 2 Знак1"/>
    <w:semiHidden/>
    <w:rsid w:val="00002200"/>
    <w:rPr>
      <w:sz w:val="24"/>
      <w:szCs w:val="24"/>
    </w:rPr>
  </w:style>
  <w:style w:type="character" w:customStyle="1" w:styleId="311">
    <w:name w:val="Основной текст с отступом 3 Знак1"/>
    <w:semiHidden/>
    <w:rsid w:val="00002200"/>
    <w:rPr>
      <w:sz w:val="16"/>
      <w:szCs w:val="16"/>
    </w:rPr>
  </w:style>
  <w:style w:type="character" w:customStyle="1" w:styleId="1f7">
    <w:name w:val="Основной текст с отступом Знак1"/>
    <w:semiHidden/>
    <w:rsid w:val="00002200"/>
    <w:rPr>
      <w:sz w:val="24"/>
      <w:szCs w:val="24"/>
    </w:rPr>
  </w:style>
  <w:style w:type="character" w:customStyle="1" w:styleId="312">
    <w:name w:val="Основной текст 3 Знак1"/>
    <w:semiHidden/>
    <w:rsid w:val="00002200"/>
    <w:rPr>
      <w:sz w:val="16"/>
      <w:szCs w:val="16"/>
    </w:rPr>
  </w:style>
  <w:style w:type="character" w:customStyle="1" w:styleId="1f8">
    <w:name w:val="Тема примечания Знак1"/>
    <w:uiPriority w:val="99"/>
    <w:semiHidden/>
    <w:rsid w:val="00002200"/>
    <w:rPr>
      <w:b/>
      <w:bCs/>
    </w:rPr>
  </w:style>
  <w:style w:type="character" w:customStyle="1" w:styleId="1f9">
    <w:name w:val="Схема документа Знак1"/>
    <w:rsid w:val="00002200"/>
    <w:rPr>
      <w:rFonts w:ascii="Tahoma" w:hAnsi="Tahoma" w:cs="Tahoma"/>
      <w:sz w:val="16"/>
      <w:szCs w:val="16"/>
    </w:rPr>
  </w:style>
  <w:style w:type="character" w:customStyle="1" w:styleId="1fa">
    <w:name w:val="Текст концевой сноски Знак1"/>
    <w:uiPriority w:val="99"/>
    <w:rsid w:val="00002200"/>
  </w:style>
  <w:style w:type="character" w:customStyle="1" w:styleId="WW8Num1z0">
    <w:name w:val="WW8Num1z0"/>
    <w:rsid w:val="00002200"/>
  </w:style>
  <w:style w:type="character" w:customStyle="1" w:styleId="WW8Num1z1">
    <w:name w:val="WW8Num1z1"/>
    <w:rsid w:val="00002200"/>
  </w:style>
  <w:style w:type="character" w:customStyle="1" w:styleId="WW8Num1z2">
    <w:name w:val="WW8Num1z2"/>
    <w:rsid w:val="00002200"/>
  </w:style>
  <w:style w:type="character" w:customStyle="1" w:styleId="WW8Num1z3">
    <w:name w:val="WW8Num1z3"/>
    <w:rsid w:val="00002200"/>
  </w:style>
  <w:style w:type="character" w:customStyle="1" w:styleId="WW8Num1z4">
    <w:name w:val="WW8Num1z4"/>
    <w:rsid w:val="00002200"/>
  </w:style>
  <w:style w:type="character" w:customStyle="1" w:styleId="WW8Num1z5">
    <w:name w:val="WW8Num1z5"/>
    <w:rsid w:val="00002200"/>
  </w:style>
  <w:style w:type="character" w:customStyle="1" w:styleId="WW8Num1z6">
    <w:name w:val="WW8Num1z6"/>
    <w:rsid w:val="00002200"/>
  </w:style>
  <w:style w:type="character" w:customStyle="1" w:styleId="WW8Num1z7">
    <w:name w:val="WW8Num1z7"/>
    <w:rsid w:val="00002200"/>
  </w:style>
  <w:style w:type="character" w:customStyle="1" w:styleId="WW8Num1z8">
    <w:name w:val="WW8Num1z8"/>
    <w:rsid w:val="00002200"/>
  </w:style>
  <w:style w:type="character" w:customStyle="1" w:styleId="WW8Num2z0">
    <w:name w:val="WW8Num2z0"/>
    <w:rsid w:val="00002200"/>
  </w:style>
  <w:style w:type="character" w:customStyle="1" w:styleId="WW8Num2z1">
    <w:name w:val="WW8Num2z1"/>
    <w:rsid w:val="00002200"/>
  </w:style>
  <w:style w:type="character" w:customStyle="1" w:styleId="WW8Num2z2">
    <w:name w:val="WW8Num2z2"/>
    <w:rsid w:val="00002200"/>
  </w:style>
  <w:style w:type="character" w:customStyle="1" w:styleId="WW8Num2z3">
    <w:name w:val="WW8Num2z3"/>
    <w:rsid w:val="00002200"/>
  </w:style>
  <w:style w:type="character" w:customStyle="1" w:styleId="WW8Num2z4">
    <w:name w:val="WW8Num2z4"/>
    <w:rsid w:val="00002200"/>
  </w:style>
  <w:style w:type="character" w:customStyle="1" w:styleId="WW8Num2z5">
    <w:name w:val="WW8Num2z5"/>
    <w:rsid w:val="00002200"/>
  </w:style>
  <w:style w:type="character" w:customStyle="1" w:styleId="WW8Num2z6">
    <w:name w:val="WW8Num2z6"/>
    <w:rsid w:val="00002200"/>
  </w:style>
  <w:style w:type="character" w:customStyle="1" w:styleId="WW8Num2z7">
    <w:name w:val="WW8Num2z7"/>
    <w:rsid w:val="00002200"/>
  </w:style>
  <w:style w:type="character" w:customStyle="1" w:styleId="WW8Num2z8">
    <w:name w:val="WW8Num2z8"/>
    <w:rsid w:val="00002200"/>
  </w:style>
  <w:style w:type="character" w:customStyle="1" w:styleId="FontStyle12">
    <w:name w:val="Font Style12"/>
    <w:rsid w:val="00002200"/>
    <w:rPr>
      <w:rFonts w:ascii="Times New Roman" w:hAnsi="Times New Roman" w:cs="Times New Roman" w:hint="default"/>
      <w:b/>
      <w:bCs/>
      <w:i/>
      <w:iCs/>
      <w:sz w:val="26"/>
      <w:szCs w:val="26"/>
    </w:rPr>
  </w:style>
  <w:style w:type="character" w:customStyle="1" w:styleId="WW8Num12z0">
    <w:name w:val="WW8Num12z0"/>
    <w:rsid w:val="00002200"/>
    <w:rPr>
      <w:i/>
      <w:iCs w:val="0"/>
      <w:lang w:val="uk-UA"/>
    </w:rPr>
  </w:style>
  <w:style w:type="character" w:customStyle="1" w:styleId="WW8Num12z1">
    <w:name w:val="WW8Num12z1"/>
    <w:rsid w:val="00002200"/>
  </w:style>
  <w:style w:type="character" w:customStyle="1" w:styleId="WW8Num12z2">
    <w:name w:val="WW8Num12z2"/>
    <w:rsid w:val="00002200"/>
  </w:style>
  <w:style w:type="character" w:customStyle="1" w:styleId="WW8Num12z3">
    <w:name w:val="WW8Num12z3"/>
    <w:rsid w:val="00002200"/>
  </w:style>
  <w:style w:type="character" w:customStyle="1" w:styleId="WW8Num12z4">
    <w:name w:val="WW8Num12z4"/>
    <w:rsid w:val="00002200"/>
  </w:style>
  <w:style w:type="character" w:customStyle="1" w:styleId="WW8Num12z5">
    <w:name w:val="WW8Num12z5"/>
    <w:rsid w:val="00002200"/>
  </w:style>
  <w:style w:type="character" w:customStyle="1" w:styleId="WW8Num12z6">
    <w:name w:val="WW8Num12z6"/>
    <w:rsid w:val="00002200"/>
  </w:style>
  <w:style w:type="character" w:customStyle="1" w:styleId="WW8Num12z7">
    <w:name w:val="WW8Num12z7"/>
    <w:rsid w:val="00002200"/>
  </w:style>
  <w:style w:type="character" w:customStyle="1" w:styleId="WW8Num12z8">
    <w:name w:val="WW8Num12z8"/>
    <w:rsid w:val="00002200"/>
  </w:style>
  <w:style w:type="character" w:customStyle="1" w:styleId="WW8Num15z0">
    <w:name w:val="WW8Num15z0"/>
    <w:rsid w:val="00002200"/>
    <w:rPr>
      <w:rFonts w:ascii="Times New Roman" w:hAnsi="Times New Roman" w:cs="Times New Roman" w:hint="default"/>
    </w:rPr>
  </w:style>
  <w:style w:type="character" w:customStyle="1" w:styleId="WW8Num15z1">
    <w:name w:val="WW8Num15z1"/>
    <w:rsid w:val="00002200"/>
    <w:rPr>
      <w:rFonts w:ascii="Times New Roman" w:hAnsi="Times New Roman" w:cs="Times New Roman" w:hint="default"/>
    </w:rPr>
  </w:style>
  <w:style w:type="character" w:customStyle="1" w:styleId="WW8Num9z0">
    <w:name w:val="WW8Num9z0"/>
    <w:rsid w:val="00002200"/>
    <w:rPr>
      <w:rFonts w:ascii="Times New Roman" w:hAnsi="Times New Roman" w:cs="Times New Roman" w:hint="default"/>
      <w:iCs/>
      <w:sz w:val="24"/>
      <w:szCs w:val="24"/>
      <w:lang w:val="uk-UA"/>
    </w:rPr>
  </w:style>
  <w:style w:type="character" w:customStyle="1" w:styleId="WW8Num9z1">
    <w:name w:val="WW8Num9z1"/>
    <w:rsid w:val="00002200"/>
  </w:style>
  <w:style w:type="character" w:customStyle="1" w:styleId="WW8Num9z2">
    <w:name w:val="WW8Num9z2"/>
    <w:rsid w:val="00002200"/>
  </w:style>
  <w:style w:type="character" w:customStyle="1" w:styleId="WW8Num9z3">
    <w:name w:val="WW8Num9z3"/>
    <w:rsid w:val="00002200"/>
  </w:style>
  <w:style w:type="character" w:customStyle="1" w:styleId="WW8Num9z4">
    <w:name w:val="WW8Num9z4"/>
    <w:rsid w:val="00002200"/>
  </w:style>
  <w:style w:type="character" w:customStyle="1" w:styleId="WW8Num9z5">
    <w:name w:val="WW8Num9z5"/>
    <w:rsid w:val="00002200"/>
  </w:style>
  <w:style w:type="character" w:customStyle="1" w:styleId="WW8Num9z6">
    <w:name w:val="WW8Num9z6"/>
    <w:rsid w:val="00002200"/>
  </w:style>
  <w:style w:type="character" w:customStyle="1" w:styleId="WW8Num9z7">
    <w:name w:val="WW8Num9z7"/>
    <w:rsid w:val="00002200"/>
  </w:style>
  <w:style w:type="character" w:customStyle="1" w:styleId="WW8Num9z8">
    <w:name w:val="WW8Num9z8"/>
    <w:rsid w:val="00002200"/>
  </w:style>
  <w:style w:type="character" w:customStyle="1" w:styleId="FontStyle18">
    <w:name w:val="Font Style18"/>
    <w:rsid w:val="00002200"/>
    <w:rPr>
      <w:rFonts w:ascii="Times New Roman" w:hAnsi="Times New Roman" w:cs="Times New Roman" w:hint="default"/>
      <w:i/>
      <w:iCs/>
      <w:sz w:val="16"/>
      <w:szCs w:val="16"/>
    </w:rPr>
  </w:style>
  <w:style w:type="table" w:customStyle="1" w:styleId="121">
    <w:name w:val="Сетка таблицы12"/>
    <w:basedOn w:val="a3"/>
    <w:uiPriority w:val="59"/>
    <w:rsid w:val="00002200"/>
    <w:pPr>
      <w:spacing w:before="120" w:after="120"/>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Заголовок1"/>
    <w:basedOn w:val="a1"/>
    <w:next w:val="af6"/>
    <w:rsid w:val="00002200"/>
    <w:pPr>
      <w:keepNext/>
      <w:suppressAutoHyphens/>
      <w:spacing w:before="240" w:after="120"/>
      <w:jc w:val="left"/>
    </w:pPr>
    <w:rPr>
      <w:rFonts w:ascii="Liberation Sans" w:eastAsia="Microsoft YaHei" w:hAnsi="Liberation Sans" w:cs="Mangal"/>
      <w:sz w:val="28"/>
      <w:szCs w:val="28"/>
      <w:lang w:val="ru-RU" w:eastAsia="zh-CN"/>
    </w:rPr>
  </w:style>
  <w:style w:type="paragraph" w:styleId="afffc">
    <w:name w:val="List"/>
    <w:basedOn w:val="af6"/>
    <w:rsid w:val="00002200"/>
    <w:pPr>
      <w:suppressAutoHyphens/>
      <w:spacing w:after="140" w:line="288" w:lineRule="auto"/>
      <w:jc w:val="left"/>
    </w:pPr>
    <w:rPr>
      <w:rFonts w:cs="Mangal"/>
      <w:sz w:val="24"/>
      <w:szCs w:val="24"/>
      <w:lang w:val="ru-RU" w:eastAsia="zh-CN"/>
    </w:rPr>
  </w:style>
  <w:style w:type="numbering" w:customStyle="1" w:styleId="1110">
    <w:name w:val="Нет списка111"/>
    <w:next w:val="a4"/>
    <w:uiPriority w:val="99"/>
    <w:semiHidden/>
    <w:unhideWhenUsed/>
    <w:rsid w:val="00002200"/>
  </w:style>
  <w:style w:type="paragraph" w:customStyle="1" w:styleId="afffd">
    <w:name w:val="Готовый"/>
    <w:basedOn w:val="a1"/>
    <w:rsid w:val="0000220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222">
    <w:name w:val="Основной текст 22"/>
    <w:basedOn w:val="a1"/>
    <w:rsid w:val="00002200"/>
    <w:pPr>
      <w:tabs>
        <w:tab w:val="left" w:pos="7088"/>
      </w:tabs>
      <w:ind w:firstLine="567"/>
    </w:pPr>
    <w:rPr>
      <w:rFonts w:ascii="Garamond" w:hAnsi="Garamond"/>
      <w:szCs w:val="20"/>
      <w:lang w:eastAsia="ru-RU"/>
    </w:rPr>
  </w:style>
  <w:style w:type="character" w:customStyle="1" w:styleId="1fc">
    <w:name w:val="Основной текст Знак1"/>
    <w:uiPriority w:val="99"/>
    <w:locked/>
    <w:rsid w:val="00542F1F"/>
    <w:rPr>
      <w:rFonts w:ascii="Times New Roman" w:hAnsi="Times New Roman" w:cs="Times New Roman"/>
      <w:u w:val="none"/>
    </w:rPr>
  </w:style>
  <w:style w:type="paragraph" w:customStyle="1" w:styleId="xmsonormal">
    <w:name w:val="x_msonormal"/>
    <w:basedOn w:val="a1"/>
    <w:rsid w:val="007265B4"/>
    <w:pPr>
      <w:spacing w:before="100" w:beforeAutospacing="1" w:after="100" w:afterAutospacing="1"/>
      <w:jc w:val="left"/>
    </w:pPr>
  </w:style>
  <w:style w:type="paragraph" w:customStyle="1" w:styleId="xmsolistparagraph">
    <w:name w:val="x_msolistparagraph"/>
    <w:basedOn w:val="a1"/>
    <w:rsid w:val="007265B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0">
      <w:bodyDiv w:val="1"/>
      <w:marLeft w:val="0"/>
      <w:marRight w:val="0"/>
      <w:marTop w:val="0"/>
      <w:marBottom w:val="0"/>
      <w:divBdr>
        <w:top w:val="none" w:sz="0" w:space="0" w:color="auto"/>
        <w:left w:val="none" w:sz="0" w:space="0" w:color="auto"/>
        <w:bottom w:val="none" w:sz="0" w:space="0" w:color="auto"/>
        <w:right w:val="none" w:sz="0" w:space="0" w:color="auto"/>
      </w:divBdr>
    </w:div>
    <w:div w:id="66924871">
      <w:bodyDiv w:val="1"/>
      <w:marLeft w:val="0"/>
      <w:marRight w:val="0"/>
      <w:marTop w:val="0"/>
      <w:marBottom w:val="0"/>
      <w:divBdr>
        <w:top w:val="none" w:sz="0" w:space="0" w:color="auto"/>
        <w:left w:val="none" w:sz="0" w:space="0" w:color="auto"/>
        <w:bottom w:val="none" w:sz="0" w:space="0" w:color="auto"/>
        <w:right w:val="none" w:sz="0" w:space="0" w:color="auto"/>
      </w:divBdr>
    </w:div>
    <w:div w:id="182013721">
      <w:bodyDiv w:val="1"/>
      <w:marLeft w:val="0"/>
      <w:marRight w:val="0"/>
      <w:marTop w:val="0"/>
      <w:marBottom w:val="0"/>
      <w:divBdr>
        <w:top w:val="none" w:sz="0" w:space="0" w:color="auto"/>
        <w:left w:val="none" w:sz="0" w:space="0" w:color="auto"/>
        <w:bottom w:val="none" w:sz="0" w:space="0" w:color="auto"/>
        <w:right w:val="none" w:sz="0" w:space="0" w:color="auto"/>
      </w:divBdr>
    </w:div>
    <w:div w:id="260651520">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2178282">
      <w:bodyDiv w:val="1"/>
      <w:marLeft w:val="0"/>
      <w:marRight w:val="0"/>
      <w:marTop w:val="0"/>
      <w:marBottom w:val="0"/>
      <w:divBdr>
        <w:top w:val="none" w:sz="0" w:space="0" w:color="auto"/>
        <w:left w:val="none" w:sz="0" w:space="0" w:color="auto"/>
        <w:bottom w:val="none" w:sz="0" w:space="0" w:color="auto"/>
        <w:right w:val="none" w:sz="0" w:space="0" w:color="auto"/>
      </w:divBdr>
    </w:div>
    <w:div w:id="440147764">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618142556">
      <w:bodyDiv w:val="1"/>
      <w:marLeft w:val="0"/>
      <w:marRight w:val="0"/>
      <w:marTop w:val="0"/>
      <w:marBottom w:val="0"/>
      <w:divBdr>
        <w:top w:val="none" w:sz="0" w:space="0" w:color="auto"/>
        <w:left w:val="none" w:sz="0" w:space="0" w:color="auto"/>
        <w:bottom w:val="none" w:sz="0" w:space="0" w:color="auto"/>
        <w:right w:val="none" w:sz="0" w:space="0" w:color="auto"/>
      </w:divBdr>
    </w:div>
    <w:div w:id="683360406">
      <w:bodyDiv w:val="1"/>
      <w:marLeft w:val="0"/>
      <w:marRight w:val="0"/>
      <w:marTop w:val="0"/>
      <w:marBottom w:val="0"/>
      <w:divBdr>
        <w:top w:val="none" w:sz="0" w:space="0" w:color="auto"/>
        <w:left w:val="none" w:sz="0" w:space="0" w:color="auto"/>
        <w:bottom w:val="none" w:sz="0" w:space="0" w:color="auto"/>
        <w:right w:val="none" w:sz="0" w:space="0" w:color="auto"/>
      </w:divBdr>
    </w:div>
    <w:div w:id="695664897">
      <w:bodyDiv w:val="1"/>
      <w:marLeft w:val="0"/>
      <w:marRight w:val="0"/>
      <w:marTop w:val="0"/>
      <w:marBottom w:val="0"/>
      <w:divBdr>
        <w:top w:val="none" w:sz="0" w:space="0" w:color="auto"/>
        <w:left w:val="none" w:sz="0" w:space="0" w:color="auto"/>
        <w:bottom w:val="none" w:sz="0" w:space="0" w:color="auto"/>
        <w:right w:val="none" w:sz="0" w:space="0" w:color="auto"/>
      </w:divBdr>
    </w:div>
    <w:div w:id="714354458">
      <w:bodyDiv w:val="1"/>
      <w:marLeft w:val="0"/>
      <w:marRight w:val="0"/>
      <w:marTop w:val="0"/>
      <w:marBottom w:val="0"/>
      <w:divBdr>
        <w:top w:val="none" w:sz="0" w:space="0" w:color="auto"/>
        <w:left w:val="none" w:sz="0" w:space="0" w:color="auto"/>
        <w:bottom w:val="none" w:sz="0" w:space="0" w:color="auto"/>
        <w:right w:val="none" w:sz="0" w:space="0" w:color="auto"/>
      </w:divBdr>
    </w:div>
    <w:div w:id="797989821">
      <w:bodyDiv w:val="1"/>
      <w:marLeft w:val="0"/>
      <w:marRight w:val="0"/>
      <w:marTop w:val="0"/>
      <w:marBottom w:val="0"/>
      <w:divBdr>
        <w:top w:val="none" w:sz="0" w:space="0" w:color="auto"/>
        <w:left w:val="none" w:sz="0" w:space="0" w:color="auto"/>
        <w:bottom w:val="none" w:sz="0" w:space="0" w:color="auto"/>
        <w:right w:val="none" w:sz="0" w:space="0" w:color="auto"/>
      </w:divBdr>
    </w:div>
    <w:div w:id="807015092">
      <w:bodyDiv w:val="1"/>
      <w:marLeft w:val="0"/>
      <w:marRight w:val="0"/>
      <w:marTop w:val="0"/>
      <w:marBottom w:val="0"/>
      <w:divBdr>
        <w:top w:val="none" w:sz="0" w:space="0" w:color="auto"/>
        <w:left w:val="none" w:sz="0" w:space="0" w:color="auto"/>
        <w:bottom w:val="none" w:sz="0" w:space="0" w:color="auto"/>
        <w:right w:val="none" w:sz="0" w:space="0" w:color="auto"/>
      </w:divBdr>
    </w:div>
    <w:div w:id="817190465">
      <w:bodyDiv w:val="1"/>
      <w:marLeft w:val="0"/>
      <w:marRight w:val="0"/>
      <w:marTop w:val="0"/>
      <w:marBottom w:val="0"/>
      <w:divBdr>
        <w:top w:val="none" w:sz="0" w:space="0" w:color="auto"/>
        <w:left w:val="none" w:sz="0" w:space="0" w:color="auto"/>
        <w:bottom w:val="none" w:sz="0" w:space="0" w:color="auto"/>
        <w:right w:val="none" w:sz="0" w:space="0" w:color="auto"/>
      </w:divBdr>
    </w:div>
    <w:div w:id="983312164">
      <w:bodyDiv w:val="1"/>
      <w:marLeft w:val="0"/>
      <w:marRight w:val="0"/>
      <w:marTop w:val="0"/>
      <w:marBottom w:val="0"/>
      <w:divBdr>
        <w:top w:val="none" w:sz="0" w:space="0" w:color="auto"/>
        <w:left w:val="none" w:sz="0" w:space="0" w:color="auto"/>
        <w:bottom w:val="none" w:sz="0" w:space="0" w:color="auto"/>
        <w:right w:val="none" w:sz="0" w:space="0" w:color="auto"/>
      </w:divBdr>
    </w:div>
    <w:div w:id="1091007266">
      <w:bodyDiv w:val="1"/>
      <w:marLeft w:val="0"/>
      <w:marRight w:val="0"/>
      <w:marTop w:val="0"/>
      <w:marBottom w:val="0"/>
      <w:divBdr>
        <w:top w:val="none" w:sz="0" w:space="0" w:color="auto"/>
        <w:left w:val="none" w:sz="0" w:space="0" w:color="auto"/>
        <w:bottom w:val="none" w:sz="0" w:space="0" w:color="auto"/>
        <w:right w:val="none" w:sz="0" w:space="0" w:color="auto"/>
      </w:divBdr>
    </w:div>
    <w:div w:id="1092042720">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60859197">
      <w:bodyDiv w:val="1"/>
      <w:marLeft w:val="0"/>
      <w:marRight w:val="0"/>
      <w:marTop w:val="0"/>
      <w:marBottom w:val="0"/>
      <w:divBdr>
        <w:top w:val="none" w:sz="0" w:space="0" w:color="auto"/>
        <w:left w:val="none" w:sz="0" w:space="0" w:color="auto"/>
        <w:bottom w:val="none" w:sz="0" w:space="0" w:color="auto"/>
        <w:right w:val="none" w:sz="0" w:space="0" w:color="auto"/>
      </w:divBdr>
    </w:div>
    <w:div w:id="1425764589">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680422843">
      <w:bodyDiv w:val="1"/>
      <w:marLeft w:val="0"/>
      <w:marRight w:val="0"/>
      <w:marTop w:val="0"/>
      <w:marBottom w:val="0"/>
      <w:divBdr>
        <w:top w:val="none" w:sz="0" w:space="0" w:color="auto"/>
        <w:left w:val="none" w:sz="0" w:space="0" w:color="auto"/>
        <w:bottom w:val="none" w:sz="0" w:space="0" w:color="auto"/>
        <w:right w:val="none" w:sz="0" w:space="0" w:color="auto"/>
      </w:divBdr>
      <w:divsChild>
        <w:div w:id="418872755">
          <w:marLeft w:val="0"/>
          <w:marRight w:val="0"/>
          <w:marTop w:val="0"/>
          <w:marBottom w:val="150"/>
          <w:divBdr>
            <w:top w:val="none" w:sz="0" w:space="0" w:color="auto"/>
            <w:left w:val="none" w:sz="0" w:space="0" w:color="auto"/>
            <w:bottom w:val="none" w:sz="0" w:space="0" w:color="auto"/>
            <w:right w:val="none" w:sz="0" w:space="0" w:color="auto"/>
          </w:divBdr>
        </w:div>
      </w:divsChild>
    </w:div>
    <w:div w:id="1770157105">
      <w:bodyDiv w:val="1"/>
      <w:marLeft w:val="0"/>
      <w:marRight w:val="0"/>
      <w:marTop w:val="0"/>
      <w:marBottom w:val="0"/>
      <w:divBdr>
        <w:top w:val="none" w:sz="0" w:space="0" w:color="auto"/>
        <w:left w:val="none" w:sz="0" w:space="0" w:color="auto"/>
        <w:bottom w:val="none" w:sz="0" w:space="0" w:color="auto"/>
        <w:right w:val="none" w:sz="0" w:space="0" w:color="auto"/>
      </w:divBdr>
    </w:div>
    <w:div w:id="1772583959">
      <w:bodyDiv w:val="1"/>
      <w:marLeft w:val="0"/>
      <w:marRight w:val="0"/>
      <w:marTop w:val="0"/>
      <w:marBottom w:val="0"/>
      <w:divBdr>
        <w:top w:val="none" w:sz="0" w:space="0" w:color="auto"/>
        <w:left w:val="none" w:sz="0" w:space="0" w:color="auto"/>
        <w:bottom w:val="none" w:sz="0" w:space="0" w:color="auto"/>
        <w:right w:val="none" w:sz="0" w:space="0" w:color="auto"/>
      </w:divBdr>
    </w:div>
    <w:div w:id="1825926833">
      <w:bodyDiv w:val="1"/>
      <w:marLeft w:val="0"/>
      <w:marRight w:val="0"/>
      <w:marTop w:val="0"/>
      <w:marBottom w:val="0"/>
      <w:divBdr>
        <w:top w:val="none" w:sz="0" w:space="0" w:color="auto"/>
        <w:left w:val="none" w:sz="0" w:space="0" w:color="auto"/>
        <w:bottom w:val="none" w:sz="0" w:space="0" w:color="auto"/>
        <w:right w:val="none" w:sz="0" w:space="0" w:color="auto"/>
      </w:divBdr>
    </w:div>
    <w:div w:id="1871263479">
      <w:bodyDiv w:val="1"/>
      <w:marLeft w:val="0"/>
      <w:marRight w:val="0"/>
      <w:marTop w:val="0"/>
      <w:marBottom w:val="0"/>
      <w:divBdr>
        <w:top w:val="none" w:sz="0" w:space="0" w:color="auto"/>
        <w:left w:val="none" w:sz="0" w:space="0" w:color="auto"/>
        <w:bottom w:val="none" w:sz="0" w:space="0" w:color="auto"/>
        <w:right w:val="none" w:sz="0" w:space="0" w:color="auto"/>
      </w:divBdr>
    </w:div>
    <w:div w:id="1938244366">
      <w:bodyDiv w:val="1"/>
      <w:marLeft w:val="0"/>
      <w:marRight w:val="0"/>
      <w:marTop w:val="0"/>
      <w:marBottom w:val="0"/>
      <w:divBdr>
        <w:top w:val="none" w:sz="0" w:space="0" w:color="auto"/>
        <w:left w:val="none" w:sz="0" w:space="0" w:color="auto"/>
        <w:bottom w:val="none" w:sz="0" w:space="0" w:color="auto"/>
        <w:right w:val="none" w:sz="0" w:space="0" w:color="auto"/>
      </w:divBdr>
    </w:div>
    <w:div w:id="1940209714">
      <w:bodyDiv w:val="1"/>
      <w:marLeft w:val="0"/>
      <w:marRight w:val="0"/>
      <w:marTop w:val="0"/>
      <w:marBottom w:val="0"/>
      <w:divBdr>
        <w:top w:val="none" w:sz="0" w:space="0" w:color="auto"/>
        <w:left w:val="none" w:sz="0" w:space="0" w:color="auto"/>
        <w:bottom w:val="none" w:sz="0" w:space="0" w:color="auto"/>
        <w:right w:val="none" w:sz="0" w:space="0" w:color="auto"/>
      </w:divBdr>
    </w:div>
    <w:div w:id="1959409868">
      <w:bodyDiv w:val="1"/>
      <w:marLeft w:val="0"/>
      <w:marRight w:val="0"/>
      <w:marTop w:val="0"/>
      <w:marBottom w:val="0"/>
      <w:divBdr>
        <w:top w:val="none" w:sz="0" w:space="0" w:color="auto"/>
        <w:left w:val="none" w:sz="0" w:space="0" w:color="auto"/>
        <w:bottom w:val="none" w:sz="0" w:space="0" w:color="auto"/>
        <w:right w:val="none" w:sz="0" w:space="0" w:color="auto"/>
      </w:divBdr>
    </w:div>
    <w:div w:id="1962302784">
      <w:bodyDiv w:val="1"/>
      <w:marLeft w:val="0"/>
      <w:marRight w:val="0"/>
      <w:marTop w:val="0"/>
      <w:marBottom w:val="0"/>
      <w:divBdr>
        <w:top w:val="none" w:sz="0" w:space="0" w:color="auto"/>
        <w:left w:val="none" w:sz="0" w:space="0" w:color="auto"/>
        <w:bottom w:val="none" w:sz="0" w:space="0" w:color="auto"/>
        <w:right w:val="none" w:sz="0" w:space="0" w:color="auto"/>
      </w:divBdr>
    </w:div>
    <w:div w:id="2042973641">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EB264A9EE18143A244BA44EFE4C1B8" ma:contentTypeVersion="9" ma:contentTypeDescription="Створення нового документа." ma:contentTypeScope="" ma:versionID="da7129331cd0d264e32cf7484d893164">
  <xsd:schema xmlns:xsd="http://www.w3.org/2001/XMLSchema" xmlns:xs="http://www.w3.org/2001/XMLSchema" xmlns:p="http://schemas.microsoft.com/office/2006/metadata/properties" xmlns:ns2="ba5b8ff1-a1d7-4e80-8fe6-d13c3b5b35fc" targetNamespace="http://schemas.microsoft.com/office/2006/metadata/properties" ma:root="true" ma:fieldsID="e082cad5c69d9dad7b06f6aff5a4bb01" ns2:_="">
    <xsd:import namespace="ba5b8ff1-a1d7-4e80-8fe6-d13c3b5b35fc"/>
    <xsd:element name="properties">
      <xsd:complexType>
        <xsd:sequence>
          <xsd:element name="documentManagement">
            <xsd:complexType>
              <xsd:all>
                <xsd:element ref="ns2:SharedWithUsers" minOccurs="0"/>
                <xsd:element ref="ns2:RegistrationNumber" minOccurs="0"/>
                <xsd:element ref="ns2:Approvers" minOccurs="0"/>
                <xsd:element ref="ns2:RegistrationDate" minOccurs="0"/>
                <xsd:element ref="ns2:CodeDK021" minOccurs="0"/>
                <xsd:element ref="ns2:PurchaseAnsver" minOccurs="0"/>
                <xsd:element ref="ns2:PurchaseQuestion" minOccurs="0"/>
                <xsd:element ref="ns2:PurchaseLink" minOccurs="0"/>
                <xsd:element ref="ns2:PurchaseTypes" minOccurs="0"/>
                <xsd:element ref="ns2:PurchaseObject" minOccurs="0"/>
                <xsd:element ref="ns2:PurchasePeriod" minOccurs="0"/>
                <xsd:element ref="ns2:InitiatorPurchase" minOccurs="0"/>
                <xsd:element ref="ns2:ClarifiedPrice" minOccurs="0"/>
                <xsd:element ref="ns2:VidpVukonOtdel" minOccurs="0"/>
                <xsd:element ref="ns2:VidpVukonPhone" minOccurs="0"/>
                <xsd:element ref="ns2:VidpVukon" minOccurs="0"/>
                <xsd:element ref="ns2:VidpovOsoba" minOccurs="0"/>
                <xsd:element ref="ns2:Data1" minOccurs="0"/>
                <xsd:element ref="ns2:Pruchina1" minOccurs="0"/>
                <xsd:element ref="ns2:CounterpartyAddress" minOccurs="0"/>
                <xsd:element ref="ns2:TechApprovers" minOccurs="0"/>
                <xsd:element ref="ns2:Approvers1" minOccurs="0"/>
                <xsd:element ref="ns2:ContractInitiator" minOccurs="0"/>
                <xsd:element ref="ns2:Hea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b8ff1-a1d7-4e80-8fe6-d13c3b5b35f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strationNumber" ma:index="9" nillable="true" ma:displayName="RegistrationNumber" ma:internalName="RegistrationNumber">
      <xsd:simpleType>
        <xsd:restriction base="dms:Note">
          <xsd:maxLength value="255"/>
        </xsd:restriction>
      </xsd:simpleType>
    </xsd:element>
    <xsd:element name="Approvers" ma:index="10" nillable="true" ma:displayName="Approvers" ma:internalName="Approvers">
      <xsd:simpleType>
        <xsd:restriction base="dms:Note"/>
      </xsd:simpleType>
    </xsd:element>
    <xsd:element name="RegistrationDate" ma:index="11" nillable="true" ma:displayName="RegistrationDate" ma:format="DateOnly" ma:internalName="RegistrationDate">
      <xsd:simpleType>
        <xsd:restriction base="dms:DateTime"/>
      </xsd:simpleType>
    </xsd:element>
    <xsd:element name="CodeDK021" ma:index="12" nillable="true" ma:displayName="CodeDK021" ma:internalName="CodeDK021">
      <xsd:simpleType>
        <xsd:restriction base="dms:Note"/>
      </xsd:simpleType>
    </xsd:element>
    <xsd:element name="PurchaseAnsver" ma:index="13" nillable="true" ma:displayName="PurchaseAnsver" ma:description="Текст відповіді на запитання по процедурі" ma:internalName="PurchaseAnsver">
      <xsd:simpleType>
        <xsd:restriction base="dms:Note"/>
      </xsd:simpleType>
    </xsd:element>
    <xsd:element name="PurchaseQuestion" ma:index="14" nillable="true" ma:displayName="PurchaseQuestion" ma:description="Текст запитання ро процедурі" ma:internalName="PurchaseQuestion">
      <xsd:simpleType>
        <xsd:restriction base="dms:Note"/>
      </xsd:simpleType>
    </xsd:element>
    <xsd:element name="PurchaseLink" ma:index="15" nillable="true" ma:displayName="PurchaseLink" ma:description="Посилання на сторінку закупівлі на prozorro.gov.ua" ma:format="Hyperlink" ma:internalName="PurchaseLink">
      <xsd:complexType>
        <xsd:complexContent>
          <xsd:extension base="dms:URL">
            <xsd:sequence>
              <xsd:element name="Url" type="dms:ValidUrl" minOccurs="0" nillable="true"/>
              <xsd:element name="Description" type="xsd:string" nillable="true"/>
            </xsd:sequence>
          </xsd:extension>
        </xsd:complexContent>
      </xsd:complexType>
    </xsd:element>
    <xsd:element name="PurchaseTypes" ma:index="16" nillable="true" ma:displayName="PurchaseTypes" ma:format="Dropdown" ma:internalName="PurchaseTypes">
      <xsd:simpleType>
        <xsd:restriction base="dms:Choice">
          <xsd:enumeration value="Допорогова закупівля"/>
          <xsd:enumeration value="Спрощена закупівля"/>
          <xsd:enumeration value="Відкриті торги"/>
          <xsd:enumeration value="Відкриті торги (з публікацією англійською мовою)"/>
          <xsd:enumeration value="Прямий договір"/>
          <xsd:enumeration value="Переговорна процедура"/>
          <xsd:enumeration value="Переговорна процедура (скорочена)"/>
          <xsd:enumeration value="Не публікується"/>
          <xsd:enumeration value="------------------------------------------------------------"/>
          <xsd:enumeration value="Переговорна процедура для потреб оборони"/>
          <xsd:enumeration value="Конкурентний діалог з публікацією англійською мовою 1-ий етап"/>
          <xsd:enumeration value="Конкурентний діалог 1-ий етап"/>
          <xsd:enumeration value="Відкриті торги для закупівлі енергосервісу"/>
          <xsd:enumeration value="Рамкова угода"/>
          <xsd:enumeration value="Прямий, згідно воєнного стану"/>
        </xsd:restriction>
      </xsd:simpleType>
    </xsd:element>
    <xsd:element name="PurchaseObject" ma:index="17" nillable="true" ma:displayName="PurchaseObject" ma:format="Dropdown" ma:internalName="PurchaseObject">
      <xsd:simpleType>
        <xsd:restriction base="dms:Choice">
          <xsd:enumeration value="Товари"/>
          <xsd:enumeration value="Роботи"/>
          <xsd:enumeration value="Послуги"/>
        </xsd:restriction>
      </xsd:simpleType>
    </xsd:element>
    <xsd:element name="PurchasePeriod" ma:index="18" nillable="true" ma:displayName="PurchasePeriod" ma:format="DateOnly" ma:internalName="PurchasePeriod">
      <xsd:simpleType>
        <xsd:restriction base="dms:DateTime"/>
      </xsd:simpleType>
    </xsd:element>
    <xsd:element name="InitiatorPurchase" ma:index="19" nillable="true" ma:displayName="InitiatorPurchase" ma:internalName="InitiatorPurchase">
      <xsd:simpleType>
        <xsd:restriction base="dms:Text">
          <xsd:maxLength value="255"/>
        </xsd:restriction>
      </xsd:simpleType>
    </xsd:element>
    <xsd:element name="ClarifiedPrice" ma:index="20" nillable="true" ma:displayName="ClarifiedPrice" ma:description="Уточнена цінова пропозиція" ma:internalName="ClarifiedPrice">
      <xsd:simpleType>
        <xsd:restriction base="dms:Number"/>
      </xsd:simpleType>
    </xsd:element>
    <xsd:element name="VidpVukonOtdel" ma:index="21" nillable="true" ma:displayName="VidpVukonOtdel" ma:internalName="VidpVukonOtdel">
      <xsd:simpleType>
        <xsd:restriction base="dms:Text">
          <xsd:maxLength value="255"/>
        </xsd:restriction>
      </xsd:simpleType>
    </xsd:element>
    <xsd:element name="VidpVukonPhone" ma:index="22" nillable="true" ma:displayName="VidpVukonPhone" ma:internalName="VidpVukonPhone">
      <xsd:simpleType>
        <xsd:restriction base="dms:Text">
          <xsd:maxLength value="255"/>
        </xsd:restriction>
      </xsd:simpleType>
    </xsd:element>
    <xsd:element name="VidpVukon" ma:index="23" nillable="true" ma:displayName="VidpVukon0" ma:internalName="VidpVukon">
      <xsd:simpleType>
        <xsd:restriction base="dms:Text">
          <xsd:maxLength value="255"/>
        </xsd:restriction>
      </xsd:simpleType>
    </xsd:element>
    <xsd:element name="VidpovOsoba" ma:index="24" nillable="true" ma:displayName="VidpovOsoba" ma:internalName="VidpovOsoba">
      <xsd:simpleType>
        <xsd:restriction base="dms:Note">
          <xsd:maxLength value="255"/>
        </xsd:restriction>
      </xsd:simpleType>
    </xsd:element>
    <xsd:element name="Data1" ma:index="25" nillable="true" ma:displayName="Data" ma:format="DateOnly" ma:internalName="Data1">
      <xsd:simpleType>
        <xsd:restriction base="dms:DateTime"/>
      </xsd:simpleType>
    </xsd:element>
    <xsd:element name="Pruchina1" ma:index="26" nillable="true" ma:displayName="Pruchina12" ma:format="Dropdown" ma:internalName="Pruchina1">
      <xsd:simpleType>
        <xsd:restriction base="dms:Choice">
          <xsd:enumeration value="п. 1  Зменшення обсягів закупівлі"/>
          <xsd:enumeration value="п. 2  Збільшення ціни за одиницю товару (до 10%)"/>
          <xsd:enumeration value="п. 3  Покращення якості предмета закупівлі"/>
          <xsd:enumeration value="п. 4  Пролонгація договору (через документально підтверджені об’єктивні обставини)"/>
          <xsd:enumeration value="п. 5  Зменшення ціни за одиницю товару"/>
          <xsd:enumeration value="п. 6  Зміна ціни у зв’язку із зміною ставок податків і зборів"/>
          <xsd:enumeration value="п. 7  Зміна сторонніх показників (курсу, тарифів...)"/>
          <xsd:enumeration value="п. 8  Продовження строку дії договору на наступний рік (20%)"/>
        </xsd:restriction>
      </xsd:simpleType>
    </xsd:element>
    <xsd:element name="CounterpartyAddress" ma:index="27" nillable="true" ma:displayName="CounterpartyAddress" ma:internalName="CounterpartyAddress">
      <xsd:simpleType>
        <xsd:restriction base="dms:Text">
          <xsd:maxLength value="255"/>
        </xsd:restriction>
      </xsd:simpleType>
    </xsd:element>
    <xsd:element name="TechApprovers" ma:index="28" nillable="true" ma:displayName="TechApprovers" ma:description="Перелік керівників, що виконують технічне погодження" ma:internalName="TechApprovers">
      <xsd:simpleType>
        <xsd:restriction base="dms:Note"/>
      </xsd:simpleType>
    </xsd:element>
    <xsd:element name="Approvers1" ma:index="29" nillable="true" ma:displayName="Approvers1" ma:internalName="Approvers1">
      <xsd:simpleType>
        <xsd:restriction base="dms:Note"/>
      </xsd:simpleType>
    </xsd:element>
    <xsd:element name="ContractInitiator" ma:index="30" nillable="true" ma:displayName="ContractInitiator" ma:internalName="ContractInitiator">
      <xsd:simpleType>
        <xsd:restriction base="dms:Text">
          <xsd:maxLength value="255"/>
        </xsd:restriction>
      </xsd:simpleType>
    </xsd:element>
    <xsd:element name="Head1" ma:index="31" nillable="true" ma:displayName="Head1" ma:internalName="Head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deDK021 xmlns="ba5b8ff1-a1d7-4e80-8fe6-d13c3b5b35fc">45220000-5 Інженерні та будівельні роботи</CodeDK021>
    <RegistrationNumber xmlns="ba5b8ff1-a1d7-4e80-8fe6-d13c3b5b35fc">45220000-5/78/22/ТД-ДКТ</RegistrationNumber>
    <InitiatorPurchase xmlns="ba5b8ff1-a1d7-4e80-8fe6-d13c3b5b35fc" xsi:nil="true"/>
    <PurchaseObject xmlns="ba5b8ff1-a1d7-4e80-8fe6-d13c3b5b35fc" xsi:nil="true"/>
    <PurchaseAnsver xmlns="ba5b8ff1-a1d7-4e80-8fe6-d13c3b5b35fc" xsi:nil="true"/>
    <PurchasePeriod xmlns="ba5b8ff1-a1d7-4e80-8fe6-d13c3b5b35fc" xsi:nil="true"/>
    <RegistrationDate xmlns="ba5b8ff1-a1d7-4e80-8fe6-d13c3b5b35fc">2022-02-18T11:33:47+00:00</RegistrationDate>
    <PurchaseLink xmlns="ba5b8ff1-a1d7-4e80-8fe6-d13c3b5b35fc">
      <Url xsi:nil="true"/>
      <Description xsi:nil="true"/>
    </PurchaseLink>
    <PurchaseQuestion xmlns="ba5b8ff1-a1d7-4e80-8fe6-d13c3b5b35fc" xsi:nil="true"/>
    <Approvers xmlns="ba5b8ff1-a1d7-4e80-8fe6-d13c3b5b35fc" xsi:nil="true"/>
    <PurchaseTypes xmlns="ba5b8ff1-a1d7-4e80-8fe6-d13c3b5b35fc" xsi:nil="true"/>
    <ClarifiedPrice xmlns="ba5b8ff1-a1d7-4e80-8fe6-d13c3b5b35fc" xsi:nil="true"/>
    <VidpVukon xmlns="ba5b8ff1-a1d7-4e80-8fe6-d13c3b5b35fc" xsi:nil="true"/>
    <VidpVukonOtdel xmlns="ba5b8ff1-a1d7-4e80-8fe6-d13c3b5b35fc">Відділ проектно-кошторисної роботи (АУ)</VidpVukonOtdel>
    <Approvers1 xmlns="ba5b8ff1-a1d7-4e80-8fe6-d13c3b5b35fc" xsi:nil="true"/>
    <CounterpartyAddress xmlns="ba5b8ff1-a1d7-4e80-8fe6-d13c3b5b35fc" xsi:nil="true"/>
    <TechApprovers xmlns="ba5b8ff1-a1d7-4e80-8fe6-d13c3b5b35fc">[{"rowGuid":"74653ddf-a23d-97de-a510-2eae6e25fa89","attributes":[{"attributeId":13168,"attributeValue":{"fieldValue":null}},{"attributeId":13169,"attributeValue":{"controlValue":"233267.04","fieldValue":"233267.04"}},{"attributeId":12928,"attributeValue":{"controlValue":"в т.ч. ПДВ","fieldValue":"в т.ч. ПДВ"}},{"attributeId":12931,"attributeValue":{"controlValue":"UAH (₴)","fieldValue":"UAH (₴)"}}]}]</TechApprovers>
    <VidpovOsoba xmlns="ba5b8ff1-a1d7-4e80-8fe6-d13c3b5b35fc">А. В. ЖИХАРЄВА</VidpovOsoba>
    <VidpVukonPhone xmlns="ba5b8ff1-a1d7-4e80-8fe6-d13c3b5b35fc">207-67-68, (7) 82-68</VidpVukonPhone>
    <ContractInitiator xmlns="ba5b8ff1-a1d7-4e80-8fe6-d13c3b5b35fc" xsi:nil="true"/>
    <Pruchina1 xmlns="ba5b8ff1-a1d7-4e80-8fe6-d13c3b5b35fc" xsi:nil="true"/>
    <Data1 xmlns="ba5b8ff1-a1d7-4e80-8fe6-d13c3b5b35fc" xsi:nil="true"/>
    <Head1 xmlns="ba5b8ff1-a1d7-4e80-8fe6-d13c3b5b35f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7F7B-42FE-4B47-A63A-A63FA7D8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b8ff1-a1d7-4e80-8fe6-d13c3b5b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13806-40A0-42A2-8B64-F20EC6736D07}">
  <ds:schemaRefs>
    <ds:schemaRef ds:uri="http://schemas.microsoft.com/sharepoint/v3/contenttype/forms"/>
  </ds:schemaRefs>
</ds:datastoreItem>
</file>

<file path=customXml/itemProps3.xml><?xml version="1.0" encoding="utf-8"?>
<ds:datastoreItem xmlns:ds="http://schemas.openxmlformats.org/officeDocument/2006/customXml" ds:itemID="{0B223390-CA35-41DE-B6F8-59F51CF6E4A0}">
  <ds:schemaRefs>
    <ds:schemaRef ds:uri="http://schemas.microsoft.com/office/2006/metadata/properties"/>
    <ds:schemaRef ds:uri="http://schemas.microsoft.com/office/infopath/2007/PartnerControls"/>
    <ds:schemaRef ds:uri="ba5b8ff1-a1d7-4e80-8fe6-d13c3b5b35fc"/>
  </ds:schemaRefs>
</ds:datastoreItem>
</file>

<file path=customXml/itemProps4.xml><?xml version="1.0" encoding="utf-8"?>
<ds:datastoreItem xmlns:ds="http://schemas.openxmlformats.org/officeDocument/2006/customXml" ds:itemID="{5B2CC6EF-B642-4F09-837B-DDFAA6BE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7259</Words>
  <Characters>41377</Characters>
  <Application>Microsoft Office Word</Application>
  <DocSecurity>0</DocSecurity>
  <Lines>344</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48539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Admin</cp:lastModifiedBy>
  <cp:revision>8</cp:revision>
  <cp:lastPrinted>2019-09-09T12:43:00Z</cp:lastPrinted>
  <dcterms:created xsi:type="dcterms:W3CDTF">2022-07-27T12:55:00Z</dcterms:created>
  <dcterms:modified xsi:type="dcterms:W3CDTF">2022-08-04T12:25:00Z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0x01010013EB264A9EE18143A244BA44EFE4C1B8</vt:lpwstr>
  </property>
  <property fmtid="{D5CDD505-2E9C-101B-9397-08002B2CF9AE}" pid="3" name="_docset_NoMedatataSyncRequired">
    <vt:lpwstr>False</vt:lpwstr>
  </property>
</Properties>
</file>