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CDDF" w14:textId="7195650B"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4"/>
          <w:szCs w:val="24"/>
          <w:lang w:val="uk-UA" w:eastAsia="zh-CN" w:bidi="hi-IN"/>
        </w:rPr>
      </w:pPr>
      <w:r w:rsidRPr="001D191E">
        <w:rPr>
          <w:rFonts w:ascii="Times New Roman" w:eastAsia="Times New Roman" w:hAnsi="Times New Roman" w:cs="Tahoma"/>
          <w:b/>
          <w:kern w:val="3"/>
          <w:sz w:val="24"/>
          <w:szCs w:val="24"/>
          <w:lang w:val="uk-UA" w:eastAsia="zh-CN" w:bidi="hi-IN"/>
        </w:rPr>
        <w:t>ВИКОНАВЧИЙ КОМІТЕТ</w:t>
      </w:r>
    </w:p>
    <w:p w14:paraId="59FA477D" w14:textId="21C44E7F"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4"/>
          <w:szCs w:val="24"/>
          <w:lang w:val="uk-UA" w:eastAsia="zh-CN" w:bidi="hi-IN"/>
        </w:rPr>
      </w:pPr>
      <w:r w:rsidRPr="001D191E">
        <w:rPr>
          <w:rFonts w:ascii="Times New Roman" w:eastAsia="Times New Roman" w:hAnsi="Times New Roman" w:cs="Tahoma"/>
          <w:b/>
          <w:kern w:val="3"/>
          <w:sz w:val="24"/>
          <w:szCs w:val="24"/>
          <w:lang w:val="uk-UA" w:eastAsia="zh-CN" w:bidi="hi-IN"/>
        </w:rPr>
        <w:t>СТАРОКОСТЯНТИНІВСЬКОЇ МІСЬКОЇ РАДИ</w:t>
      </w:r>
    </w:p>
    <w:p w14:paraId="6923E991" w14:textId="77777777" w:rsidR="00462B93" w:rsidRPr="001D191E" w:rsidRDefault="00462B93" w:rsidP="00887E05">
      <w:pPr>
        <w:widowControl w:val="0"/>
        <w:tabs>
          <w:tab w:val="left" w:pos="5529"/>
        </w:tabs>
        <w:suppressAutoHyphens/>
        <w:autoSpaceDN w:val="0"/>
        <w:spacing w:after="0" w:line="240" w:lineRule="auto"/>
        <w:jc w:val="center"/>
        <w:textAlignment w:val="baseline"/>
        <w:rPr>
          <w:rFonts w:ascii="Times New Roman" w:eastAsia="Times New Roman" w:hAnsi="Times New Roman" w:cs="Tahoma"/>
          <w:b/>
          <w:kern w:val="3"/>
          <w:sz w:val="20"/>
          <w:szCs w:val="20"/>
          <w:lang w:val="uk-UA" w:eastAsia="zh-CN" w:bidi="hi-IN"/>
        </w:rPr>
      </w:pPr>
    </w:p>
    <w:p w14:paraId="7B52757A" w14:textId="77777777" w:rsidR="006C0840" w:rsidRPr="001D191E" w:rsidRDefault="006C0840" w:rsidP="00887E05">
      <w:pPr>
        <w:widowControl w:val="0"/>
        <w:tabs>
          <w:tab w:val="left" w:pos="5529"/>
        </w:tabs>
        <w:suppressAutoHyphen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14:paraId="2571C973" w14:textId="77777777" w:rsidR="006C0840" w:rsidRPr="001D191E" w:rsidRDefault="006C0840" w:rsidP="00887E05">
      <w:pPr>
        <w:widowControl w:val="0"/>
        <w:tabs>
          <w:tab w:val="left" w:pos="5529"/>
        </w:tabs>
        <w:suppressAutoHyphens/>
        <w:autoSpaceDN w:val="0"/>
        <w:spacing w:after="0" w:line="240" w:lineRule="auto"/>
        <w:jc w:val="both"/>
        <w:textAlignment w:val="baseline"/>
        <w:rPr>
          <w:rFonts w:ascii="Times New Roman" w:eastAsia="Times New Roman" w:hAnsi="Times New Roman" w:cs="Tahoma"/>
          <w:b/>
          <w:kern w:val="3"/>
          <w:sz w:val="24"/>
          <w:szCs w:val="24"/>
          <w:lang w:eastAsia="zh-CN" w:bidi="hi-IN"/>
        </w:rPr>
      </w:pPr>
    </w:p>
    <w:p w14:paraId="223D4401" w14:textId="0227D1A2" w:rsidR="00CF103F" w:rsidRPr="001D191E" w:rsidRDefault="00CF103F" w:rsidP="00E40857">
      <w:pPr>
        <w:widowControl w:val="0"/>
        <w:tabs>
          <w:tab w:val="left" w:pos="5529"/>
        </w:tabs>
        <w:suppressAutoHyphens/>
        <w:autoSpaceDN w:val="0"/>
        <w:spacing w:after="0" w:line="240" w:lineRule="auto"/>
        <w:ind w:left="5103"/>
        <w:jc w:val="both"/>
        <w:textAlignment w:val="baseline"/>
        <w:rPr>
          <w:rFonts w:ascii="Times New Roman" w:eastAsia="Times New Roman" w:hAnsi="Times New Roman" w:cs="Tahoma"/>
          <w:b/>
          <w:kern w:val="3"/>
          <w:sz w:val="24"/>
          <w:szCs w:val="24"/>
          <w:lang w:eastAsia="zh-CN" w:bidi="hi-IN"/>
        </w:rPr>
      </w:pPr>
      <w:r w:rsidRPr="001D191E">
        <w:rPr>
          <w:rFonts w:ascii="Times New Roman" w:eastAsia="Times New Roman" w:hAnsi="Times New Roman" w:cs="Tahoma"/>
          <w:b/>
          <w:kern w:val="3"/>
          <w:sz w:val="24"/>
          <w:szCs w:val="24"/>
          <w:lang w:eastAsia="zh-CN" w:bidi="hi-IN"/>
        </w:rPr>
        <w:t>З</w:t>
      </w:r>
      <w:r w:rsidR="00462B93" w:rsidRPr="001D191E">
        <w:rPr>
          <w:rFonts w:ascii="Times New Roman" w:eastAsia="Times New Roman" w:hAnsi="Times New Roman" w:cs="Tahoma"/>
          <w:b/>
          <w:kern w:val="3"/>
          <w:sz w:val="24"/>
          <w:szCs w:val="24"/>
          <w:lang w:eastAsia="zh-CN" w:bidi="hi-IN"/>
        </w:rPr>
        <w:t>АТВЕРДЖЕНО</w:t>
      </w:r>
    </w:p>
    <w:p w14:paraId="23669D93" w14:textId="7860E4FF" w:rsidR="00CF103F" w:rsidRPr="001D191E" w:rsidRDefault="006C0840" w:rsidP="00E40857">
      <w:pPr>
        <w:widowControl w:val="0"/>
        <w:suppressAutoHyphens/>
        <w:autoSpaceDN w:val="0"/>
        <w:spacing w:after="0" w:line="240" w:lineRule="auto"/>
        <w:ind w:left="5103"/>
        <w:jc w:val="both"/>
        <w:textAlignment w:val="baseline"/>
        <w:rPr>
          <w:rFonts w:ascii="Times New Roman" w:eastAsia="Times New Roman" w:hAnsi="Times New Roman" w:cs="Tahoma"/>
          <w:i/>
          <w:kern w:val="3"/>
          <w:sz w:val="24"/>
          <w:szCs w:val="24"/>
          <w:lang w:val="uk-UA" w:eastAsia="zh-CN" w:bidi="hi-IN"/>
        </w:rPr>
      </w:pPr>
      <w:r w:rsidRPr="001D191E">
        <w:rPr>
          <w:rFonts w:ascii="Times New Roman" w:eastAsia="Times New Roman" w:hAnsi="Times New Roman" w:cs="Tahoma"/>
          <w:kern w:val="3"/>
          <w:sz w:val="24"/>
          <w:szCs w:val="24"/>
          <w:lang w:val="uk-UA" w:eastAsia="zh-CN" w:bidi="hi-IN"/>
        </w:rPr>
        <w:t xml:space="preserve">Рішення </w:t>
      </w:r>
      <w:r w:rsidR="005773AC" w:rsidRPr="001D191E">
        <w:rPr>
          <w:rFonts w:ascii="Times New Roman" w:eastAsia="Times New Roman" w:hAnsi="Times New Roman" w:cs="Tahoma"/>
          <w:kern w:val="3"/>
          <w:sz w:val="24"/>
          <w:szCs w:val="24"/>
          <w:lang w:val="uk-UA" w:eastAsia="zh-CN" w:bidi="hi-IN"/>
        </w:rPr>
        <w:t>у</w:t>
      </w:r>
      <w:r w:rsidR="00CF103F" w:rsidRPr="001D191E">
        <w:rPr>
          <w:rFonts w:ascii="Times New Roman" w:eastAsia="Times New Roman" w:hAnsi="Times New Roman" w:cs="Tahoma"/>
          <w:kern w:val="3"/>
          <w:sz w:val="24"/>
          <w:szCs w:val="24"/>
          <w:lang w:val="uk-UA" w:eastAsia="zh-CN" w:bidi="hi-IN"/>
        </w:rPr>
        <w:t>повноваженої особи</w:t>
      </w:r>
      <w:r w:rsidR="00CF103F" w:rsidRPr="001D191E">
        <w:rPr>
          <w:rFonts w:ascii="Times New Roman" w:eastAsia="Times New Roman" w:hAnsi="Times New Roman" w:cs="Tahoma"/>
          <w:i/>
          <w:kern w:val="3"/>
          <w:sz w:val="24"/>
          <w:szCs w:val="24"/>
          <w:lang w:val="uk-UA" w:eastAsia="zh-CN" w:bidi="hi-IN"/>
        </w:rPr>
        <w:t xml:space="preserve"> </w:t>
      </w:r>
    </w:p>
    <w:p w14:paraId="585A3A01" w14:textId="15F7AA8E" w:rsidR="00E40857" w:rsidRPr="001D191E" w:rsidRDefault="005773AC" w:rsidP="00E40857">
      <w:pPr>
        <w:ind w:left="5103"/>
        <w:contextualSpacing/>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 241</w:t>
      </w:r>
      <w:r w:rsidR="00E40857" w:rsidRPr="001D191E">
        <w:rPr>
          <w:rFonts w:ascii="Times New Roman" w:eastAsia="Times New Roman" w:hAnsi="Times New Roman" w:cs="Times New Roman"/>
          <w:sz w:val="24"/>
          <w:szCs w:val="24"/>
          <w:lang w:val="uk-UA"/>
        </w:rPr>
        <w:t xml:space="preserve"> від 12 грудня 2022 року</w:t>
      </w:r>
    </w:p>
    <w:p w14:paraId="087047B8" w14:textId="77777777" w:rsidR="00CF103F" w:rsidRPr="001D191E" w:rsidRDefault="00CF103F" w:rsidP="00887E05">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567C0B6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6FCE32AD"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547B02E5"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0E2AE25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1E39BA3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27AA641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ТЕНДЕРНА ДОКУМЕНТАЦІЯ</w:t>
      </w:r>
    </w:p>
    <w:p w14:paraId="1C990665" w14:textId="77777777"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ECEAD75" w14:textId="03792FD6" w:rsidR="00CF103F"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для процедури закупівлі</w:t>
      </w:r>
    </w:p>
    <w:p w14:paraId="359715DA" w14:textId="77777777"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F835180" w14:textId="400F0E01" w:rsidR="009F4B0D" w:rsidRPr="001D191E" w:rsidRDefault="009F4B0D"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1D191E">
        <w:rPr>
          <w:rFonts w:ascii="Times New Roman" w:eastAsia="Times New Roman" w:hAnsi="Times New Roman" w:cs="Times New Roman"/>
          <w:b/>
          <w:bCs/>
          <w:kern w:val="3"/>
          <w:sz w:val="28"/>
          <w:szCs w:val="28"/>
          <w:lang w:val="uk-UA" w:eastAsia="zh-CN" w:bidi="hi-IN"/>
        </w:rPr>
        <w:t>«ВІДКРИТІ ТОРГИ»</w:t>
      </w:r>
    </w:p>
    <w:p w14:paraId="329595A3" w14:textId="77777777" w:rsidR="00E02090" w:rsidRPr="001D191E" w:rsidRDefault="00E02090"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114632E" w14:textId="77777777" w:rsidR="00CA791E" w:rsidRPr="001D191E" w:rsidRDefault="00E02090" w:rsidP="00CA791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r w:rsidRPr="001D191E">
        <w:rPr>
          <w:rFonts w:ascii="Times New Roman" w:eastAsia="Times New Roman" w:hAnsi="Times New Roman" w:cs="Times New Roman"/>
          <w:b/>
          <w:sz w:val="28"/>
          <w:szCs w:val="28"/>
          <w:lang w:val="uk-UA"/>
        </w:rPr>
        <w:t xml:space="preserve">Надання послуг </w:t>
      </w:r>
      <w:r w:rsidRPr="001D191E">
        <w:rPr>
          <w:rFonts w:ascii="Times New Roman" w:hAnsi="Times New Roman" w:cs="Times New Roman"/>
          <w:b/>
          <w:bCs/>
          <w:sz w:val="28"/>
          <w:szCs w:val="28"/>
          <w:lang w:val="uk-UA"/>
        </w:rPr>
        <w:t>провідного</w:t>
      </w:r>
      <w:r w:rsidRPr="001D191E">
        <w:rPr>
          <w:rFonts w:ascii="Times New Roman" w:eastAsia="Times New Roman" w:hAnsi="Times New Roman" w:cs="Times New Roman"/>
          <w:b/>
          <w:sz w:val="28"/>
          <w:szCs w:val="28"/>
          <w:lang w:val="uk-UA"/>
        </w:rPr>
        <w:t xml:space="preserve"> міського та міжміського </w:t>
      </w:r>
      <w:r w:rsidRPr="001D191E">
        <w:rPr>
          <w:rFonts w:ascii="Times New Roman" w:hAnsi="Times New Roman" w:cs="Times New Roman"/>
          <w:b/>
          <w:bCs/>
          <w:iCs/>
          <w:sz w:val="28"/>
          <w:szCs w:val="28"/>
          <w:lang w:val="uk-UA"/>
        </w:rPr>
        <w:t>телефонного зв’язку</w:t>
      </w:r>
      <w:r w:rsidRPr="001D191E">
        <w:rPr>
          <w:rFonts w:ascii="Times New Roman" w:eastAsia="Calibri" w:hAnsi="Times New Roman" w:cs="Times New Roman"/>
          <w:b/>
          <w:sz w:val="28"/>
          <w:szCs w:val="28"/>
          <w:lang w:val="uk-UA"/>
        </w:rPr>
        <w:t xml:space="preserve"> </w:t>
      </w:r>
      <w:r w:rsidRPr="001D191E">
        <w:rPr>
          <w:rFonts w:ascii="Times New Roman" w:hAnsi="Times New Roman" w:cs="Times New Roman"/>
          <w:b/>
          <w:bCs/>
          <w:sz w:val="28"/>
          <w:szCs w:val="28"/>
          <w:lang w:val="uk-UA"/>
        </w:rPr>
        <w:t xml:space="preserve">для структурних підрозділів виконавчого комітету </w:t>
      </w:r>
    </w:p>
    <w:p w14:paraId="32FB4C1F" w14:textId="462DBE77" w:rsidR="00CF103F" w:rsidRPr="001D191E" w:rsidRDefault="00E02090" w:rsidP="00CA791E">
      <w:pPr>
        <w:widowControl w:val="0"/>
        <w:suppressAutoHyphens/>
        <w:autoSpaceDN w:val="0"/>
        <w:spacing w:after="0" w:line="240" w:lineRule="auto"/>
        <w:jc w:val="center"/>
        <w:textAlignment w:val="baseline"/>
        <w:rPr>
          <w:rFonts w:ascii="Times New Roman" w:hAnsi="Times New Roman" w:cs="Times New Roman"/>
          <w:b/>
          <w:bCs/>
          <w:sz w:val="28"/>
          <w:szCs w:val="28"/>
          <w:lang w:val="uk-UA"/>
        </w:rPr>
      </w:pPr>
      <w:r w:rsidRPr="001D191E">
        <w:rPr>
          <w:rFonts w:ascii="Times New Roman" w:hAnsi="Times New Roman" w:cs="Times New Roman"/>
          <w:b/>
          <w:bCs/>
          <w:sz w:val="28"/>
          <w:szCs w:val="28"/>
          <w:lang w:val="uk-UA"/>
        </w:rPr>
        <w:t>Старокостянтинівської міської ради</w:t>
      </w:r>
    </w:p>
    <w:p w14:paraId="1ECC1845" w14:textId="77777777" w:rsidR="00971495" w:rsidRPr="001D191E" w:rsidRDefault="00971495" w:rsidP="00CA791E">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DA40FB6" w14:textId="2B81C63B" w:rsidR="00CF103F" w:rsidRPr="001D191E" w:rsidRDefault="00E02090"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r w:rsidRPr="001D191E">
        <w:rPr>
          <w:rFonts w:ascii="Times New Roman" w:eastAsia="Calibri" w:hAnsi="Times New Roman" w:cs="Times New Roman"/>
          <w:b/>
          <w:sz w:val="24"/>
          <w:szCs w:val="24"/>
          <w:lang w:val="uk-UA"/>
        </w:rPr>
        <w:t xml:space="preserve">(код ДК </w:t>
      </w:r>
      <w:r w:rsidR="00F713DE" w:rsidRPr="001D191E">
        <w:rPr>
          <w:rFonts w:ascii="Times New Roman" w:eastAsia="Arial" w:hAnsi="Times New Roman" w:cs="Times New Roman"/>
          <w:b/>
          <w:sz w:val="24"/>
          <w:szCs w:val="24"/>
          <w:lang w:val="uk-UA"/>
        </w:rPr>
        <w:t>021:2015</w:t>
      </w:r>
      <w:r w:rsidR="00EB6AB6" w:rsidRPr="001D191E">
        <w:rPr>
          <w:rFonts w:ascii="Times New Roman" w:eastAsia="Arial" w:hAnsi="Times New Roman" w:cs="Times New Roman"/>
          <w:b/>
          <w:sz w:val="24"/>
          <w:szCs w:val="24"/>
          <w:lang w:val="uk-UA"/>
        </w:rPr>
        <w:t>:</w:t>
      </w:r>
      <w:r w:rsidRPr="001D191E">
        <w:rPr>
          <w:rFonts w:ascii="Times New Roman" w:eastAsia="Arial" w:hAnsi="Times New Roman" w:cs="Times New Roman"/>
          <w:b/>
          <w:sz w:val="24"/>
          <w:szCs w:val="24"/>
          <w:lang w:val="uk-UA"/>
        </w:rPr>
        <w:t xml:space="preserve"> </w:t>
      </w:r>
      <w:r w:rsidRPr="001D191E">
        <w:rPr>
          <w:rFonts w:ascii="Times New Roman" w:eastAsia="Times New Roman" w:hAnsi="Times New Roman" w:cs="Times New Roman"/>
          <w:b/>
          <w:sz w:val="24"/>
          <w:szCs w:val="24"/>
          <w:lang w:val="uk-UA"/>
        </w:rPr>
        <w:t>64210000-1</w:t>
      </w:r>
      <w:r w:rsidRPr="001D191E">
        <w:rPr>
          <w:rFonts w:ascii="Times New Roman" w:eastAsia="Arial" w:hAnsi="Times New Roman" w:cs="Times New Roman"/>
          <w:b/>
          <w:sz w:val="24"/>
          <w:szCs w:val="24"/>
          <w:lang w:val="uk-UA"/>
        </w:rPr>
        <w:t xml:space="preserve"> </w:t>
      </w:r>
      <w:r w:rsidRPr="001D191E">
        <w:rPr>
          <w:rFonts w:ascii="Times New Roman" w:eastAsia="Times New Roman" w:hAnsi="Times New Roman" w:cs="Times New Roman"/>
          <w:b/>
          <w:sz w:val="24"/>
          <w:szCs w:val="24"/>
          <w:lang w:val="uk-UA"/>
        </w:rPr>
        <w:t xml:space="preserve">Послуги </w:t>
      </w:r>
      <w:r w:rsidRPr="001D191E">
        <w:rPr>
          <w:rFonts w:ascii="Times New Roman" w:hAnsi="Times New Roman" w:cs="Times New Roman"/>
          <w:b/>
          <w:bCs/>
          <w:iCs/>
          <w:sz w:val="24"/>
          <w:szCs w:val="24"/>
          <w:lang w:val="uk-UA"/>
        </w:rPr>
        <w:t>телефонного зв’язку та передачі даних</w:t>
      </w:r>
      <w:r w:rsidRPr="001D191E">
        <w:rPr>
          <w:rFonts w:ascii="Times New Roman" w:hAnsi="Times New Roman" w:cs="Times New Roman"/>
          <w:b/>
          <w:sz w:val="24"/>
          <w:szCs w:val="24"/>
          <w:lang w:val="uk-UA"/>
        </w:rPr>
        <w:t>)</w:t>
      </w:r>
    </w:p>
    <w:p w14:paraId="49FB99C6"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5447270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48B2340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782D89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1BD0AB3"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C50650B"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341461E"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A2BAEC2"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8DC3BB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3EBC342"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6AE8468"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01A63E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5F781BEA"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DD3CF4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1C3A68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9D7F9FC"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5D9DFED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145F365"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3971E24"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76C2A9D"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2BAB9337" w14:textId="77777777" w:rsidR="00CF103F" w:rsidRPr="001D191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303F96D" w14:textId="77777777" w:rsidR="005773AC" w:rsidRPr="001D191E" w:rsidRDefault="00971495" w:rsidP="00F66A2D">
      <w:pPr>
        <w:widowControl w:val="0"/>
        <w:suppressAutoHyphens/>
        <w:autoSpaceDN w:val="0"/>
        <w:spacing w:after="0" w:line="240" w:lineRule="auto"/>
        <w:jc w:val="center"/>
        <w:textAlignment w:val="baseline"/>
        <w:rPr>
          <w:rFonts w:ascii="Times New Roman" w:hAnsi="Times New Roman" w:cs="Times New Roman"/>
          <w:b/>
          <w:bCs/>
          <w:sz w:val="28"/>
          <w:szCs w:val="28"/>
          <w:lang w:val="uk-UA"/>
        </w:rPr>
        <w:sectPr w:rsidR="005773AC" w:rsidRPr="001D191E" w:rsidSect="0072388C">
          <w:pgSz w:w="11909" w:h="16834"/>
          <w:pgMar w:top="1134" w:right="567" w:bottom="1134" w:left="1701" w:header="720" w:footer="720" w:gutter="0"/>
          <w:pgNumType w:start="1"/>
          <w:cols w:space="720"/>
        </w:sectPr>
      </w:pPr>
      <w:r w:rsidRPr="001D191E">
        <w:rPr>
          <w:rFonts w:ascii="Times New Roman" w:hAnsi="Times New Roman" w:cs="Times New Roman"/>
          <w:b/>
          <w:bCs/>
          <w:sz w:val="28"/>
          <w:szCs w:val="28"/>
          <w:lang w:val="uk-UA"/>
        </w:rPr>
        <w:t>м. Старокостянтинів</w:t>
      </w:r>
      <w:r w:rsidR="00F66A2D" w:rsidRPr="001D191E">
        <w:rPr>
          <w:rFonts w:ascii="Times New Roman" w:hAnsi="Times New Roman" w:cs="Times New Roman"/>
          <w:b/>
          <w:bCs/>
          <w:sz w:val="28"/>
          <w:szCs w:val="28"/>
          <w:lang w:val="uk-UA"/>
        </w:rPr>
        <w:t xml:space="preserve"> - 2022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679"/>
        <w:gridCol w:w="6374"/>
      </w:tblGrid>
      <w:tr w:rsidR="001D191E" w:rsidRPr="001D191E" w14:paraId="6D0CB1D4" w14:textId="77777777" w:rsidTr="007B3ECD">
        <w:tc>
          <w:tcPr>
            <w:tcW w:w="300" w:type="pct"/>
            <w:shd w:val="clear" w:color="auto" w:fill="FFFFFF"/>
            <w:hideMark/>
          </w:tcPr>
          <w:p w14:paraId="6F281E66" w14:textId="77777777" w:rsidR="00B413F2" w:rsidRPr="001D191E" w:rsidRDefault="00B413F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1D191E" w:rsidRDefault="00B413F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Загальні положення</w:t>
            </w:r>
          </w:p>
        </w:tc>
      </w:tr>
      <w:tr w:rsidR="001D191E" w:rsidRPr="001D191E" w14:paraId="2FB558D8" w14:textId="77777777" w:rsidTr="005773AC">
        <w:trPr>
          <w:trHeight w:val="17"/>
        </w:trPr>
        <w:tc>
          <w:tcPr>
            <w:tcW w:w="300" w:type="pct"/>
            <w:shd w:val="clear" w:color="auto" w:fill="FFFFFF"/>
            <w:hideMark/>
          </w:tcPr>
          <w:p w14:paraId="1B0F0389"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1</w:t>
            </w:r>
          </w:p>
        </w:tc>
        <w:tc>
          <w:tcPr>
            <w:tcW w:w="1391" w:type="pct"/>
            <w:shd w:val="clear" w:color="auto" w:fill="FFFFFF"/>
            <w:hideMark/>
          </w:tcPr>
          <w:p w14:paraId="2A075971"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2</w:t>
            </w:r>
          </w:p>
        </w:tc>
        <w:tc>
          <w:tcPr>
            <w:tcW w:w="3309" w:type="pct"/>
            <w:shd w:val="clear" w:color="auto" w:fill="FFFFFF"/>
            <w:hideMark/>
          </w:tcPr>
          <w:p w14:paraId="76FF0024" w14:textId="77777777" w:rsidR="00B413F2" w:rsidRPr="001D191E" w:rsidRDefault="00B413F2" w:rsidP="006A1291">
            <w:pPr>
              <w:spacing w:after="0" w:line="240" w:lineRule="auto"/>
              <w:jc w:val="center"/>
              <w:rPr>
                <w:rFonts w:ascii="Times New Roman" w:eastAsia="Times New Roman" w:hAnsi="Times New Roman" w:cs="Times New Roman"/>
                <w:sz w:val="16"/>
                <w:szCs w:val="16"/>
                <w:lang w:val="uk-UA" w:eastAsia="ru-RU"/>
              </w:rPr>
            </w:pPr>
            <w:r w:rsidRPr="001D191E">
              <w:rPr>
                <w:rFonts w:ascii="Times New Roman" w:eastAsia="Times New Roman" w:hAnsi="Times New Roman" w:cs="Times New Roman"/>
                <w:sz w:val="16"/>
                <w:szCs w:val="16"/>
                <w:lang w:val="uk-UA" w:eastAsia="ru-RU"/>
              </w:rPr>
              <w:t>3</w:t>
            </w:r>
          </w:p>
        </w:tc>
      </w:tr>
      <w:tr w:rsidR="001D191E" w:rsidRPr="001D191E" w14:paraId="532C9F6D" w14:textId="77777777" w:rsidTr="005773AC">
        <w:tc>
          <w:tcPr>
            <w:tcW w:w="300" w:type="pct"/>
            <w:shd w:val="clear" w:color="auto" w:fill="FFFFFF"/>
            <w:hideMark/>
          </w:tcPr>
          <w:p w14:paraId="5B1E225F"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2E19706D"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09" w:type="pct"/>
            <w:shd w:val="clear" w:color="auto" w:fill="FFFFFF"/>
            <w:hideMark/>
          </w:tcPr>
          <w:p w14:paraId="20FADE3D" w14:textId="6AEB5465" w:rsidR="00B413F2" w:rsidRPr="001D191E" w:rsidRDefault="006343C2" w:rsidP="007B3EC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1C4A31" w:rsidRPr="001D191E">
              <w:rPr>
                <w:rFonts w:ascii="Times New Roman" w:eastAsia="Times New Roman" w:hAnsi="Times New Roman" w:cs="Times New Roman"/>
                <w:sz w:val="24"/>
                <w:szCs w:val="24"/>
                <w:lang w:val="uk-UA" w:eastAsia="ru-RU"/>
              </w:rPr>
              <w:t>, передбачених Законом України «Про публічні закупівлі»</w:t>
            </w:r>
            <w:r w:rsidRPr="001D191E">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D191E" w:rsidRPr="001D191E" w14:paraId="696EE130" w14:textId="77777777" w:rsidTr="005773AC">
        <w:tc>
          <w:tcPr>
            <w:tcW w:w="300" w:type="pct"/>
            <w:shd w:val="clear" w:color="auto" w:fill="FFFFFF"/>
            <w:hideMark/>
          </w:tcPr>
          <w:p w14:paraId="71ED0D8F"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2E2E158B"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замовника торгів</w:t>
            </w:r>
          </w:p>
        </w:tc>
        <w:tc>
          <w:tcPr>
            <w:tcW w:w="3309" w:type="pct"/>
            <w:shd w:val="clear" w:color="auto" w:fill="FFFFFF"/>
            <w:hideMark/>
          </w:tcPr>
          <w:p w14:paraId="38FD533B" w14:textId="77777777"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1D5B26D6" w14:textId="77777777" w:rsidTr="005773AC">
        <w:tc>
          <w:tcPr>
            <w:tcW w:w="300" w:type="pct"/>
            <w:shd w:val="clear" w:color="auto" w:fill="FFFFFF"/>
            <w:hideMark/>
          </w:tcPr>
          <w:p w14:paraId="5DC1D7B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2.1</w:t>
            </w:r>
          </w:p>
        </w:tc>
        <w:tc>
          <w:tcPr>
            <w:tcW w:w="1391" w:type="pct"/>
            <w:shd w:val="clear" w:color="auto" w:fill="FFFFFF"/>
            <w:hideMark/>
          </w:tcPr>
          <w:p w14:paraId="707D42D2"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повне найменування</w:t>
            </w:r>
          </w:p>
        </w:tc>
        <w:tc>
          <w:tcPr>
            <w:tcW w:w="3309" w:type="pct"/>
            <w:shd w:val="clear" w:color="auto" w:fill="FFFFFF"/>
            <w:hideMark/>
          </w:tcPr>
          <w:p w14:paraId="10796D1A" w14:textId="20F9A26E" w:rsidR="00B413F2" w:rsidRPr="001D191E" w:rsidRDefault="001C4A31"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Виконавчий комітет Старокостянтинівської міської ради</w:t>
            </w:r>
          </w:p>
        </w:tc>
      </w:tr>
      <w:tr w:rsidR="001D191E" w:rsidRPr="001D191E" w14:paraId="476181C2" w14:textId="77777777" w:rsidTr="005773AC">
        <w:trPr>
          <w:trHeight w:val="535"/>
        </w:trPr>
        <w:tc>
          <w:tcPr>
            <w:tcW w:w="300" w:type="pct"/>
            <w:shd w:val="clear" w:color="auto" w:fill="FFFFFF"/>
            <w:hideMark/>
          </w:tcPr>
          <w:p w14:paraId="4CED8F8C"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2.2</w:t>
            </w:r>
          </w:p>
        </w:tc>
        <w:tc>
          <w:tcPr>
            <w:tcW w:w="1391" w:type="pct"/>
            <w:shd w:val="clear" w:color="auto" w:fill="FFFFFF"/>
            <w:hideMark/>
          </w:tcPr>
          <w:p w14:paraId="50A8C35A"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місцезнаходження</w:t>
            </w:r>
          </w:p>
        </w:tc>
        <w:tc>
          <w:tcPr>
            <w:tcW w:w="3309" w:type="pct"/>
            <w:shd w:val="clear" w:color="auto" w:fill="FFFFFF"/>
            <w:hideMark/>
          </w:tcPr>
          <w:p w14:paraId="755B3732" w14:textId="76D1BE0F" w:rsidR="00B413F2" w:rsidRPr="001D191E" w:rsidRDefault="00E76530"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вул. Острозького, 41, місто Старокостянтинів, Хмельницький район, Хмельницька область, 31100</w:t>
            </w:r>
          </w:p>
        </w:tc>
      </w:tr>
      <w:tr w:rsidR="001D191E" w:rsidRPr="001D191E" w14:paraId="0B03E51B" w14:textId="77777777" w:rsidTr="005773AC">
        <w:tc>
          <w:tcPr>
            <w:tcW w:w="300" w:type="pct"/>
            <w:shd w:val="clear" w:color="auto" w:fill="FFFFFF"/>
            <w:hideMark/>
          </w:tcPr>
          <w:p w14:paraId="02BBCE6A"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2.3</w:t>
            </w:r>
          </w:p>
        </w:tc>
        <w:tc>
          <w:tcPr>
            <w:tcW w:w="1391" w:type="pct"/>
            <w:shd w:val="clear" w:color="auto" w:fill="FFFFFF"/>
            <w:hideMark/>
          </w:tcPr>
          <w:p w14:paraId="79EA714D" w14:textId="40989BE9" w:rsidR="00B413F2" w:rsidRPr="001D191E" w:rsidRDefault="006D666D"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w:t>
            </w:r>
            <w:r w:rsidR="00B413F2" w:rsidRPr="001D191E">
              <w:rPr>
                <w:rFonts w:ascii="Times New Roman" w:eastAsia="Times New Roman" w:hAnsi="Times New Roman" w:cs="Times New Roman"/>
                <w:sz w:val="24"/>
                <w:szCs w:val="24"/>
                <w:lang w:val="uk-UA" w:eastAsia="ru-RU"/>
              </w:rPr>
              <w:t>осадова</w:t>
            </w:r>
            <w:r w:rsidRPr="001D191E">
              <w:rPr>
                <w:rFonts w:ascii="Times New Roman" w:eastAsia="Times New Roman" w:hAnsi="Times New Roman" w:cs="Times New Roman"/>
                <w:sz w:val="24"/>
                <w:szCs w:val="24"/>
                <w:lang w:val="uk-UA" w:eastAsia="ru-RU"/>
              </w:rPr>
              <w:t>(і)</w:t>
            </w:r>
            <w:r w:rsidR="00B413F2" w:rsidRPr="001D191E">
              <w:rPr>
                <w:rFonts w:ascii="Times New Roman" w:eastAsia="Times New Roman" w:hAnsi="Times New Roman" w:cs="Times New Roman"/>
                <w:sz w:val="24"/>
                <w:szCs w:val="24"/>
                <w:lang w:val="uk-UA" w:eastAsia="ru-RU"/>
              </w:rPr>
              <w:t xml:space="preserve"> особа</w:t>
            </w:r>
            <w:r w:rsidRPr="001D191E">
              <w:rPr>
                <w:rFonts w:ascii="Times New Roman" w:eastAsia="Times New Roman" w:hAnsi="Times New Roman" w:cs="Times New Roman"/>
                <w:sz w:val="24"/>
                <w:szCs w:val="24"/>
                <w:lang w:val="uk-UA" w:eastAsia="ru-RU"/>
              </w:rPr>
              <w:t xml:space="preserve">(и) </w:t>
            </w:r>
            <w:r w:rsidR="00B413F2" w:rsidRPr="001D191E">
              <w:rPr>
                <w:rFonts w:ascii="Times New Roman" w:eastAsia="Times New Roman" w:hAnsi="Times New Roman" w:cs="Times New Roman"/>
                <w:sz w:val="24"/>
                <w:szCs w:val="24"/>
                <w:lang w:val="uk-UA" w:eastAsia="ru-RU"/>
              </w:rPr>
              <w:t>замовника, уповноважена</w:t>
            </w:r>
            <w:r w:rsidRPr="001D191E">
              <w:rPr>
                <w:rFonts w:ascii="Times New Roman" w:eastAsia="Times New Roman" w:hAnsi="Times New Roman" w:cs="Times New Roman"/>
                <w:sz w:val="24"/>
                <w:szCs w:val="24"/>
                <w:lang w:val="uk-UA" w:eastAsia="ru-RU"/>
              </w:rPr>
              <w:t>(і)</w:t>
            </w:r>
            <w:r w:rsidR="00B413F2" w:rsidRPr="001D191E">
              <w:rPr>
                <w:rFonts w:ascii="Times New Roman" w:eastAsia="Times New Roman" w:hAnsi="Times New Roman" w:cs="Times New Roman"/>
                <w:sz w:val="24"/>
                <w:szCs w:val="24"/>
                <w:lang w:val="uk-UA" w:eastAsia="ru-RU"/>
              </w:rPr>
              <w:t xml:space="preserve"> здійснювати зв'язок з учасниками</w:t>
            </w:r>
          </w:p>
        </w:tc>
        <w:tc>
          <w:tcPr>
            <w:tcW w:w="3309" w:type="pct"/>
            <w:shd w:val="clear" w:color="auto" w:fill="FFFFFF"/>
            <w:hideMark/>
          </w:tcPr>
          <w:p w14:paraId="262A5162" w14:textId="7670216F" w:rsidR="006A1291" w:rsidRPr="001D191E" w:rsidRDefault="006A1291" w:rsidP="007B3ECD">
            <w:pPr>
              <w:spacing w:after="0" w:line="240" w:lineRule="auto"/>
              <w:jc w:val="both"/>
              <w:rPr>
                <w:rFonts w:ascii="Times New Roman" w:hAnsi="Times New Roman" w:cs="Times New Roman"/>
                <w:bCs/>
                <w:sz w:val="24"/>
                <w:szCs w:val="24"/>
                <w:lang w:val="uk-UA"/>
              </w:rPr>
            </w:pPr>
            <w:proofErr w:type="spellStart"/>
            <w:r w:rsidRPr="001D191E">
              <w:rPr>
                <w:rFonts w:ascii="Times New Roman" w:hAnsi="Times New Roman" w:cs="Times New Roman"/>
                <w:sz w:val="24"/>
                <w:szCs w:val="24"/>
                <w:lang w:val="uk-UA"/>
              </w:rPr>
              <w:t>Петлюк</w:t>
            </w:r>
            <w:proofErr w:type="spellEnd"/>
            <w:r w:rsidRPr="001D191E">
              <w:rPr>
                <w:rFonts w:ascii="Times New Roman" w:hAnsi="Times New Roman" w:cs="Times New Roman"/>
                <w:sz w:val="24"/>
                <w:szCs w:val="24"/>
                <w:lang w:val="uk-UA"/>
              </w:rPr>
              <w:t xml:space="preserve"> Віталій Олександрович</w:t>
            </w:r>
            <w:r w:rsidRPr="001D191E">
              <w:rPr>
                <w:rFonts w:ascii="Times New Roman" w:hAnsi="Times New Roman" w:cs="Times New Roman"/>
                <w:bCs/>
                <w:sz w:val="24"/>
                <w:szCs w:val="24"/>
                <w:lang w:val="uk-UA"/>
              </w:rPr>
              <w:t>, начальник відділу публічних закупівель управління економіки виконавчого комітету міської ради</w:t>
            </w:r>
          </w:p>
          <w:p w14:paraId="4CD7B9E8" w14:textId="4080D399" w:rsidR="00B413F2" w:rsidRPr="001D191E" w:rsidRDefault="006A1291" w:rsidP="007B3ECD">
            <w:pPr>
              <w:spacing w:after="0" w:line="240" w:lineRule="auto"/>
              <w:jc w:val="both"/>
              <w:rPr>
                <w:rFonts w:ascii="Times New Roman" w:eastAsia="Times New Roman" w:hAnsi="Times New Roman" w:cs="Times New Roman"/>
                <w:sz w:val="24"/>
                <w:szCs w:val="24"/>
                <w:lang w:val="uk-UA" w:eastAsia="ru-RU"/>
              </w:rPr>
            </w:pPr>
            <w:proofErr w:type="spellStart"/>
            <w:r w:rsidRPr="001D191E">
              <w:rPr>
                <w:rFonts w:ascii="Times New Roman" w:hAnsi="Times New Roman" w:cs="Times New Roman"/>
                <w:bCs/>
                <w:sz w:val="24"/>
                <w:szCs w:val="24"/>
                <w:lang w:val="uk-UA"/>
              </w:rPr>
              <w:t>тел</w:t>
            </w:r>
            <w:proofErr w:type="spellEnd"/>
            <w:r w:rsidRPr="001D191E">
              <w:rPr>
                <w:rFonts w:ascii="Times New Roman" w:hAnsi="Times New Roman" w:cs="Times New Roman"/>
                <w:bCs/>
                <w:sz w:val="24"/>
                <w:szCs w:val="24"/>
                <w:lang w:val="uk-UA"/>
              </w:rPr>
              <w:t>. (03854) 3-05-60, e-</w:t>
            </w:r>
            <w:proofErr w:type="spellStart"/>
            <w:r w:rsidRPr="001D191E">
              <w:rPr>
                <w:rFonts w:ascii="Times New Roman" w:hAnsi="Times New Roman" w:cs="Times New Roman"/>
                <w:bCs/>
                <w:sz w:val="24"/>
                <w:szCs w:val="24"/>
                <w:lang w:val="uk-UA"/>
              </w:rPr>
              <w:t>mail</w:t>
            </w:r>
            <w:proofErr w:type="spellEnd"/>
            <w:r w:rsidRPr="001D191E">
              <w:rPr>
                <w:rFonts w:ascii="Times New Roman" w:hAnsi="Times New Roman" w:cs="Times New Roman"/>
                <w:bCs/>
                <w:sz w:val="24"/>
                <w:szCs w:val="24"/>
                <w:lang w:val="uk-UA"/>
              </w:rPr>
              <w:t xml:space="preserve">: </w:t>
            </w:r>
            <w:hyperlink r:id="rId5" w:history="1">
              <w:r w:rsidRPr="001D191E">
                <w:rPr>
                  <w:rStyle w:val="a3"/>
                  <w:rFonts w:ascii="Times New Roman" w:hAnsi="Times New Roman" w:cs="Times New Roman"/>
                  <w:bCs/>
                  <w:color w:val="auto"/>
                  <w:sz w:val="24"/>
                  <w:szCs w:val="24"/>
                  <w:lang w:val="uk-UA"/>
                </w:rPr>
                <w:t>starkonekonom@ukr.net</w:t>
              </w:r>
            </w:hyperlink>
          </w:p>
        </w:tc>
      </w:tr>
      <w:tr w:rsidR="001D191E" w:rsidRPr="001D191E" w14:paraId="3A8F0C91" w14:textId="77777777" w:rsidTr="005773AC">
        <w:tc>
          <w:tcPr>
            <w:tcW w:w="300" w:type="pct"/>
            <w:shd w:val="clear" w:color="auto" w:fill="FFFFFF"/>
            <w:hideMark/>
          </w:tcPr>
          <w:p w14:paraId="2F78FEE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4FD778F9"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Процедура закупівлі</w:t>
            </w:r>
          </w:p>
        </w:tc>
        <w:tc>
          <w:tcPr>
            <w:tcW w:w="3309" w:type="pct"/>
            <w:shd w:val="clear" w:color="auto" w:fill="FFFFFF"/>
            <w:hideMark/>
          </w:tcPr>
          <w:p w14:paraId="1848C3DF" w14:textId="132DDA39" w:rsidR="00B413F2" w:rsidRPr="001D191E" w:rsidRDefault="00721FA9"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w:t>
            </w:r>
            <w:r w:rsidR="00B413F2" w:rsidRPr="001D191E">
              <w:rPr>
                <w:rFonts w:ascii="Times New Roman" w:eastAsia="Times New Roman" w:hAnsi="Times New Roman" w:cs="Times New Roman"/>
                <w:sz w:val="24"/>
                <w:szCs w:val="24"/>
                <w:lang w:val="uk-UA" w:eastAsia="ru-RU"/>
              </w:rPr>
              <w:t>ідкриті торги</w:t>
            </w:r>
          </w:p>
        </w:tc>
      </w:tr>
      <w:tr w:rsidR="001D191E" w:rsidRPr="001D191E" w14:paraId="13732267" w14:textId="77777777" w:rsidTr="005773AC">
        <w:tc>
          <w:tcPr>
            <w:tcW w:w="300" w:type="pct"/>
            <w:shd w:val="clear" w:color="auto" w:fill="FFFFFF"/>
            <w:hideMark/>
          </w:tcPr>
          <w:p w14:paraId="1CE1E641"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214AFB58"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предмет закупівлі</w:t>
            </w:r>
          </w:p>
        </w:tc>
        <w:tc>
          <w:tcPr>
            <w:tcW w:w="3309" w:type="pct"/>
            <w:shd w:val="clear" w:color="auto" w:fill="FFFFFF"/>
            <w:hideMark/>
          </w:tcPr>
          <w:p w14:paraId="54992D7E" w14:textId="77777777"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2C4E19C5" w14:textId="77777777" w:rsidTr="005773AC">
        <w:tc>
          <w:tcPr>
            <w:tcW w:w="300" w:type="pct"/>
            <w:shd w:val="clear" w:color="auto" w:fill="FFFFFF"/>
            <w:hideMark/>
          </w:tcPr>
          <w:p w14:paraId="42FB84E9"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4.1</w:t>
            </w:r>
          </w:p>
        </w:tc>
        <w:tc>
          <w:tcPr>
            <w:tcW w:w="1391" w:type="pct"/>
            <w:shd w:val="clear" w:color="auto" w:fill="FFFFFF"/>
            <w:hideMark/>
          </w:tcPr>
          <w:p w14:paraId="4626C106"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назва предмета закупівлі</w:t>
            </w:r>
          </w:p>
        </w:tc>
        <w:tc>
          <w:tcPr>
            <w:tcW w:w="3309" w:type="pct"/>
            <w:shd w:val="clear" w:color="auto" w:fill="FFFFFF"/>
            <w:hideMark/>
          </w:tcPr>
          <w:p w14:paraId="57C7EFF9" w14:textId="2C9E942F" w:rsidR="00B413F2" w:rsidRPr="001D191E" w:rsidRDefault="00721FA9"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rPr>
              <w:t xml:space="preserve">Надання послуг </w:t>
            </w:r>
            <w:r w:rsidRPr="001D191E">
              <w:rPr>
                <w:rFonts w:ascii="Times New Roman" w:hAnsi="Times New Roman" w:cs="Times New Roman"/>
                <w:bCs/>
                <w:sz w:val="24"/>
                <w:szCs w:val="24"/>
                <w:lang w:val="uk-UA"/>
              </w:rPr>
              <w:t>провідного</w:t>
            </w:r>
            <w:r w:rsidRPr="001D191E">
              <w:rPr>
                <w:rFonts w:ascii="Times New Roman" w:eastAsia="Times New Roman" w:hAnsi="Times New Roman" w:cs="Times New Roman"/>
                <w:sz w:val="24"/>
                <w:szCs w:val="24"/>
                <w:lang w:val="uk-UA"/>
              </w:rPr>
              <w:t xml:space="preserve"> міського та міжміського </w:t>
            </w:r>
            <w:r w:rsidRPr="001D191E">
              <w:rPr>
                <w:rFonts w:ascii="Times New Roman" w:hAnsi="Times New Roman" w:cs="Times New Roman"/>
                <w:bCs/>
                <w:iCs/>
                <w:sz w:val="24"/>
                <w:szCs w:val="24"/>
                <w:lang w:val="uk-UA"/>
              </w:rPr>
              <w:t>телефонного зв’язку</w:t>
            </w:r>
            <w:r w:rsidRPr="001D191E">
              <w:rPr>
                <w:rFonts w:ascii="Times New Roman" w:eastAsia="Calibri" w:hAnsi="Times New Roman" w:cs="Times New Roman"/>
                <w:sz w:val="24"/>
                <w:szCs w:val="24"/>
                <w:lang w:val="uk-UA"/>
              </w:rPr>
              <w:t xml:space="preserve"> </w:t>
            </w:r>
            <w:r w:rsidRPr="001D191E">
              <w:rPr>
                <w:rFonts w:ascii="Times New Roman" w:hAnsi="Times New Roman" w:cs="Times New Roman"/>
                <w:bCs/>
                <w:sz w:val="24"/>
                <w:szCs w:val="24"/>
                <w:lang w:val="uk-UA"/>
              </w:rPr>
              <w:t>для структурних підрозділів виконавчого комітету Старокостянтинівської міської ради</w:t>
            </w:r>
            <w:r w:rsidRPr="001D191E">
              <w:rPr>
                <w:rFonts w:ascii="Times New Roman" w:eastAsia="Calibri" w:hAnsi="Times New Roman" w:cs="Times New Roman"/>
                <w:sz w:val="24"/>
                <w:szCs w:val="24"/>
                <w:lang w:val="uk-UA"/>
              </w:rPr>
              <w:t xml:space="preserve"> (</w:t>
            </w:r>
            <w:r w:rsidR="007B3ECD" w:rsidRPr="001D191E">
              <w:rPr>
                <w:rFonts w:ascii="Times New Roman" w:eastAsia="Calibri" w:hAnsi="Times New Roman" w:cs="Times New Roman"/>
                <w:sz w:val="24"/>
                <w:szCs w:val="24"/>
                <w:lang w:val="uk-UA"/>
              </w:rPr>
              <w:t xml:space="preserve">код </w:t>
            </w:r>
            <w:r w:rsidRPr="001D191E">
              <w:rPr>
                <w:rFonts w:ascii="Times New Roman" w:eastAsia="Calibri" w:hAnsi="Times New Roman" w:cs="Times New Roman"/>
                <w:sz w:val="24"/>
                <w:szCs w:val="24"/>
                <w:lang w:val="uk-UA"/>
              </w:rPr>
              <w:t xml:space="preserve">ДК </w:t>
            </w:r>
            <w:r w:rsidR="00F713DE" w:rsidRPr="001D191E">
              <w:rPr>
                <w:rFonts w:ascii="Times New Roman" w:eastAsia="Arial" w:hAnsi="Times New Roman" w:cs="Times New Roman"/>
                <w:sz w:val="24"/>
                <w:szCs w:val="24"/>
                <w:lang w:val="uk-UA"/>
              </w:rPr>
              <w:t>021:2015</w:t>
            </w:r>
            <w:r w:rsidR="00EB6AB6" w:rsidRPr="001D191E">
              <w:rPr>
                <w:rFonts w:ascii="Times New Roman" w:eastAsia="Arial" w:hAnsi="Times New Roman" w:cs="Times New Roman"/>
                <w:sz w:val="24"/>
                <w:szCs w:val="24"/>
                <w:lang w:val="uk-UA"/>
              </w:rPr>
              <w:t>:</w:t>
            </w:r>
            <w:r w:rsidR="00F713DE" w:rsidRPr="001D191E">
              <w:rPr>
                <w:rFonts w:ascii="Times New Roman" w:eastAsia="Arial" w:hAnsi="Times New Roman" w:cs="Times New Roman"/>
                <w:sz w:val="24"/>
                <w:szCs w:val="24"/>
                <w:lang w:val="uk-UA"/>
              </w:rPr>
              <w:t xml:space="preserve"> </w:t>
            </w:r>
            <w:r w:rsidRPr="001D191E">
              <w:rPr>
                <w:rFonts w:ascii="Times New Roman" w:eastAsia="Times New Roman" w:hAnsi="Times New Roman" w:cs="Times New Roman"/>
                <w:sz w:val="24"/>
                <w:szCs w:val="24"/>
                <w:lang w:val="uk-UA"/>
              </w:rPr>
              <w:t>64210000-1</w:t>
            </w:r>
            <w:r w:rsidRPr="001D191E">
              <w:rPr>
                <w:rFonts w:ascii="Times New Roman" w:eastAsia="Arial" w:hAnsi="Times New Roman" w:cs="Times New Roman"/>
                <w:sz w:val="24"/>
                <w:szCs w:val="24"/>
                <w:lang w:val="uk-UA"/>
              </w:rPr>
              <w:t xml:space="preserve"> </w:t>
            </w:r>
            <w:r w:rsidRPr="001D191E">
              <w:rPr>
                <w:rFonts w:ascii="Times New Roman" w:eastAsia="Times New Roman" w:hAnsi="Times New Roman" w:cs="Times New Roman"/>
                <w:sz w:val="24"/>
                <w:szCs w:val="24"/>
                <w:lang w:val="uk-UA"/>
              </w:rPr>
              <w:t xml:space="preserve">Послуги </w:t>
            </w:r>
            <w:r w:rsidRPr="001D191E">
              <w:rPr>
                <w:rFonts w:ascii="Times New Roman" w:hAnsi="Times New Roman" w:cs="Times New Roman"/>
                <w:bCs/>
                <w:iCs/>
                <w:sz w:val="24"/>
                <w:szCs w:val="24"/>
                <w:lang w:val="uk-UA"/>
              </w:rPr>
              <w:t>телефонного зв’язку та передачі даних</w:t>
            </w:r>
            <w:r w:rsidR="007B3ECD" w:rsidRPr="001D191E">
              <w:rPr>
                <w:rFonts w:ascii="Times New Roman" w:hAnsi="Times New Roman" w:cs="Times New Roman"/>
                <w:sz w:val="24"/>
                <w:szCs w:val="24"/>
                <w:lang w:val="uk-UA"/>
              </w:rPr>
              <w:t>)</w:t>
            </w:r>
          </w:p>
        </w:tc>
      </w:tr>
      <w:tr w:rsidR="001D191E" w:rsidRPr="001D191E" w14:paraId="73295DF6" w14:textId="77777777" w:rsidTr="005773AC">
        <w:tc>
          <w:tcPr>
            <w:tcW w:w="300" w:type="pct"/>
            <w:shd w:val="clear" w:color="auto" w:fill="FFFFFF"/>
            <w:hideMark/>
          </w:tcPr>
          <w:p w14:paraId="4B3F6D23"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4.2</w:t>
            </w:r>
          </w:p>
        </w:tc>
        <w:tc>
          <w:tcPr>
            <w:tcW w:w="1391" w:type="pct"/>
            <w:shd w:val="clear" w:color="auto" w:fill="FFFFFF"/>
            <w:hideMark/>
          </w:tcPr>
          <w:p w14:paraId="5B4AB7FF"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09" w:type="pct"/>
            <w:shd w:val="clear" w:color="auto" w:fill="FFFFFF"/>
            <w:hideMark/>
          </w:tcPr>
          <w:p w14:paraId="5C819B22" w14:textId="511F99F6" w:rsidR="00B413F2" w:rsidRPr="001D191E" w:rsidRDefault="0053357D"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
        </w:tc>
      </w:tr>
      <w:tr w:rsidR="001D191E" w:rsidRPr="001D191E" w14:paraId="26B847D9" w14:textId="77777777" w:rsidTr="005773AC">
        <w:tc>
          <w:tcPr>
            <w:tcW w:w="300" w:type="pct"/>
            <w:shd w:val="clear" w:color="auto" w:fill="FFFFFF"/>
            <w:hideMark/>
          </w:tcPr>
          <w:p w14:paraId="150694D0"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4.3</w:t>
            </w:r>
          </w:p>
        </w:tc>
        <w:tc>
          <w:tcPr>
            <w:tcW w:w="1391" w:type="pct"/>
            <w:shd w:val="clear" w:color="auto" w:fill="FFFFFF"/>
            <w:hideMark/>
          </w:tcPr>
          <w:p w14:paraId="3887BF83" w14:textId="0AABF841" w:rsidR="00B413F2" w:rsidRPr="001D191E" w:rsidRDefault="00C46737"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09" w:type="pct"/>
            <w:shd w:val="clear" w:color="auto" w:fill="FFFFFF"/>
            <w:hideMark/>
          </w:tcPr>
          <w:p w14:paraId="7A70FCB1" w14:textId="17A26D55" w:rsidR="005E77ED" w:rsidRPr="001D191E" w:rsidRDefault="00C46737"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Місц</w:t>
            </w:r>
            <w:r w:rsidR="00114730" w:rsidRPr="001D191E">
              <w:rPr>
                <w:rFonts w:ascii="Times New Roman" w:eastAsia="Times New Roman" w:hAnsi="Times New Roman" w:cs="Times New Roman"/>
                <w:sz w:val="24"/>
                <w:szCs w:val="24"/>
                <w:lang w:val="uk-UA" w:eastAsia="ru-RU"/>
              </w:rPr>
              <w:t>е надання послуг</w:t>
            </w:r>
            <w:r w:rsidR="005E77ED" w:rsidRPr="001D191E">
              <w:rPr>
                <w:rFonts w:ascii="Times New Roman" w:eastAsia="Times New Roman" w:hAnsi="Times New Roman" w:cs="Times New Roman"/>
                <w:sz w:val="24"/>
                <w:szCs w:val="24"/>
                <w:lang w:val="uk-UA" w:eastAsia="ru-RU"/>
              </w:rPr>
              <w:t>:</w:t>
            </w:r>
            <w:r w:rsidR="008E277F" w:rsidRPr="001D191E">
              <w:rPr>
                <w:rFonts w:ascii="Times New Roman" w:eastAsia="Times New Roman" w:hAnsi="Times New Roman" w:cs="Times New Roman"/>
                <w:sz w:val="24"/>
                <w:szCs w:val="24"/>
                <w:lang w:val="uk-UA" w:eastAsia="ru-RU"/>
              </w:rPr>
              <w:t xml:space="preserve"> </w:t>
            </w:r>
            <w:r w:rsidR="005E77ED" w:rsidRPr="001D191E">
              <w:rPr>
                <w:rFonts w:ascii="Times New Roman" w:hAnsi="Times New Roman" w:cs="Times New Roman"/>
                <w:sz w:val="24"/>
                <w:szCs w:val="24"/>
                <w:lang w:val="uk-UA"/>
              </w:rPr>
              <w:t>місто Старокостянтинів, Хмельницький район, Хмельницька область (</w:t>
            </w:r>
            <w:r w:rsidR="005E77ED" w:rsidRPr="001D191E">
              <w:rPr>
                <w:rFonts w:ascii="Times New Roman" w:eastAsia="Times New Roman" w:hAnsi="Times New Roman" w:cs="Times New Roman"/>
                <w:sz w:val="24"/>
                <w:szCs w:val="24"/>
                <w:lang w:val="uk-UA"/>
              </w:rPr>
              <w:t>Додаток</w:t>
            </w:r>
            <w:r w:rsidR="00AF4AC4" w:rsidRPr="001D191E">
              <w:rPr>
                <w:rFonts w:ascii="Times New Roman" w:eastAsia="Times New Roman" w:hAnsi="Times New Roman" w:cs="Times New Roman"/>
                <w:sz w:val="24"/>
                <w:szCs w:val="24"/>
                <w:lang w:val="uk-UA"/>
              </w:rPr>
              <w:t xml:space="preserve"> 3</w:t>
            </w:r>
            <w:r w:rsidR="00AF4AC4" w:rsidRPr="001D191E">
              <w:rPr>
                <w:rFonts w:ascii="Times New Roman" w:eastAsia="Times New Roman" w:hAnsi="Times New Roman" w:cs="Times New Roman"/>
                <w:sz w:val="24"/>
                <w:szCs w:val="24"/>
                <w:lang w:val="uk-UA" w:eastAsia="ru-RU"/>
              </w:rPr>
              <w:t xml:space="preserve"> до тендерної документації</w:t>
            </w:r>
            <w:r w:rsidR="005E77ED" w:rsidRPr="001D191E">
              <w:rPr>
                <w:rFonts w:ascii="Times New Roman" w:hAnsi="Times New Roman" w:cs="Times New Roman"/>
                <w:sz w:val="24"/>
                <w:szCs w:val="24"/>
                <w:lang w:val="uk-UA"/>
              </w:rPr>
              <w:t>)</w:t>
            </w:r>
          </w:p>
          <w:p w14:paraId="5B9B1AE5" w14:textId="77777777" w:rsidR="005E77ED" w:rsidRPr="001D191E" w:rsidRDefault="005E77ED" w:rsidP="007B3ECD">
            <w:pPr>
              <w:spacing w:after="0" w:line="240" w:lineRule="auto"/>
              <w:jc w:val="both"/>
              <w:rPr>
                <w:rFonts w:ascii="Times New Roman" w:eastAsia="Times New Roman" w:hAnsi="Times New Roman" w:cs="Times New Roman"/>
                <w:sz w:val="24"/>
                <w:szCs w:val="24"/>
                <w:lang w:val="uk-UA" w:eastAsia="ru-RU"/>
              </w:rPr>
            </w:pPr>
          </w:p>
          <w:p w14:paraId="62AD202D" w14:textId="05ED3A40" w:rsidR="00B413F2" w:rsidRPr="001D191E" w:rsidRDefault="00C46737"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Обсяг надання посл</w:t>
            </w:r>
            <w:r w:rsidR="008E277F" w:rsidRPr="001D191E">
              <w:rPr>
                <w:rFonts w:ascii="Times New Roman" w:eastAsia="Times New Roman" w:hAnsi="Times New Roman" w:cs="Times New Roman"/>
                <w:sz w:val="24"/>
                <w:szCs w:val="24"/>
                <w:lang w:val="uk-UA" w:eastAsia="ru-RU"/>
              </w:rPr>
              <w:t>уг:</w:t>
            </w:r>
            <w:r w:rsidR="00AF4AC4" w:rsidRPr="001D191E">
              <w:rPr>
                <w:rFonts w:ascii="Times New Roman" w:eastAsia="Times New Roman" w:hAnsi="Times New Roman" w:cs="Times New Roman"/>
                <w:sz w:val="24"/>
                <w:szCs w:val="24"/>
                <w:lang w:val="uk-UA"/>
              </w:rPr>
              <w:t xml:space="preserve"> згідно з Додатком 3</w:t>
            </w:r>
            <w:r w:rsidR="00AF4AC4" w:rsidRPr="001D191E">
              <w:rPr>
                <w:rFonts w:ascii="Times New Roman" w:eastAsia="Times New Roman" w:hAnsi="Times New Roman" w:cs="Times New Roman"/>
                <w:sz w:val="24"/>
                <w:szCs w:val="24"/>
                <w:lang w:val="uk-UA" w:eastAsia="ru-RU"/>
              </w:rPr>
              <w:t xml:space="preserve"> до тендерної документації</w:t>
            </w:r>
          </w:p>
        </w:tc>
      </w:tr>
      <w:tr w:rsidR="001D191E" w:rsidRPr="001D191E" w14:paraId="62A55201" w14:textId="77777777" w:rsidTr="005773AC">
        <w:tc>
          <w:tcPr>
            <w:tcW w:w="300" w:type="pct"/>
            <w:shd w:val="clear" w:color="auto" w:fill="FFFFFF"/>
            <w:hideMark/>
          </w:tcPr>
          <w:p w14:paraId="06A92016"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4.4</w:t>
            </w:r>
          </w:p>
        </w:tc>
        <w:tc>
          <w:tcPr>
            <w:tcW w:w="1391" w:type="pct"/>
            <w:shd w:val="clear" w:color="auto" w:fill="FFFFFF"/>
            <w:hideMark/>
          </w:tcPr>
          <w:p w14:paraId="21408DB6" w14:textId="33468958" w:rsidR="00B413F2" w:rsidRPr="001D191E" w:rsidRDefault="00C46737"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строки виконання робіт, надання послуг</w:t>
            </w:r>
          </w:p>
        </w:tc>
        <w:tc>
          <w:tcPr>
            <w:tcW w:w="3309" w:type="pct"/>
            <w:shd w:val="clear" w:color="auto" w:fill="FFFFFF"/>
            <w:hideMark/>
          </w:tcPr>
          <w:p w14:paraId="2D8FFB24" w14:textId="797D0EC9" w:rsidR="005E70A7" w:rsidRPr="001D191E" w:rsidRDefault="005E70A7" w:rsidP="005E70A7">
            <w:pPr>
              <w:widowControl w:val="0"/>
              <w:spacing w:after="0" w:line="240" w:lineRule="auto"/>
              <w:contextualSpacing/>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до </w:t>
            </w:r>
            <w:r w:rsidRPr="001D191E">
              <w:rPr>
                <w:rFonts w:ascii="Times New Roman" w:hAnsi="Times New Roman" w:cs="Times New Roman"/>
                <w:sz w:val="24"/>
                <w:szCs w:val="24"/>
                <w:lang w:val="uk-UA" w:eastAsia="uk-UA"/>
              </w:rPr>
              <w:t>31.12.2023 року включно</w:t>
            </w:r>
          </w:p>
          <w:p w14:paraId="44894EEA" w14:textId="75ED5983"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p>
        </w:tc>
      </w:tr>
      <w:tr w:rsidR="001D191E" w:rsidRPr="001D191E" w14:paraId="29FC7E4B" w14:textId="77777777" w:rsidTr="005773AC">
        <w:tc>
          <w:tcPr>
            <w:tcW w:w="300" w:type="pct"/>
            <w:shd w:val="clear" w:color="auto" w:fill="FFFFFF"/>
          </w:tcPr>
          <w:p w14:paraId="45002609" w14:textId="5685C661" w:rsidR="009D2CDA" w:rsidRPr="001D191E" w:rsidRDefault="009D2CDA"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4.5</w:t>
            </w:r>
          </w:p>
        </w:tc>
        <w:tc>
          <w:tcPr>
            <w:tcW w:w="1391" w:type="pct"/>
            <w:shd w:val="clear" w:color="auto" w:fill="FFFFFF"/>
          </w:tcPr>
          <w:p w14:paraId="31BFF738" w14:textId="07AF5A5C" w:rsidR="009D2CDA" w:rsidRPr="001D191E" w:rsidRDefault="009D2CDA"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очікувана вартість</w:t>
            </w:r>
          </w:p>
        </w:tc>
        <w:tc>
          <w:tcPr>
            <w:tcW w:w="3309" w:type="pct"/>
            <w:shd w:val="clear" w:color="auto" w:fill="FFFFFF"/>
          </w:tcPr>
          <w:p w14:paraId="2C7BF1EB" w14:textId="09C5931D" w:rsidR="009D2CDA" w:rsidRPr="001D191E" w:rsidRDefault="005E70A7"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Arial" w:hAnsi="Times New Roman" w:cs="Times New Roman"/>
                <w:b/>
                <w:sz w:val="24"/>
                <w:szCs w:val="24"/>
                <w:shd w:val="clear" w:color="auto" w:fill="FFFFFF"/>
                <w:lang w:val="uk-UA" w:eastAsia="ar-SA"/>
              </w:rPr>
              <w:t>109 392,00 грн</w:t>
            </w:r>
            <w:r w:rsidRPr="001D191E">
              <w:rPr>
                <w:rFonts w:ascii="Times New Roman" w:eastAsia="Arial" w:hAnsi="Times New Roman" w:cs="Times New Roman"/>
                <w:sz w:val="24"/>
                <w:szCs w:val="24"/>
                <w:shd w:val="clear" w:color="auto" w:fill="FFFFFF"/>
                <w:lang w:val="uk-UA" w:eastAsia="ar-SA"/>
              </w:rPr>
              <w:t xml:space="preserve"> (сто дев’ять тисяч триста дев’яносто дві гривні 00 копійок) з ПДВ</w:t>
            </w:r>
          </w:p>
        </w:tc>
      </w:tr>
      <w:tr w:rsidR="001D191E" w:rsidRPr="001D191E" w14:paraId="73DBF619" w14:textId="77777777" w:rsidTr="005773AC">
        <w:tc>
          <w:tcPr>
            <w:tcW w:w="300" w:type="pct"/>
            <w:shd w:val="clear" w:color="auto" w:fill="FFFFFF"/>
            <w:hideMark/>
          </w:tcPr>
          <w:p w14:paraId="7B47D8E3"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1391" w:type="pct"/>
            <w:shd w:val="clear" w:color="auto" w:fill="FFFFFF"/>
            <w:hideMark/>
          </w:tcPr>
          <w:p w14:paraId="0E586538" w14:textId="77777777"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Недискримінація учасників</w:t>
            </w:r>
          </w:p>
        </w:tc>
        <w:tc>
          <w:tcPr>
            <w:tcW w:w="3309" w:type="pct"/>
            <w:shd w:val="clear" w:color="auto" w:fill="FFFFFF"/>
            <w:hideMark/>
          </w:tcPr>
          <w:p w14:paraId="702FC66B" w14:textId="59B0C873" w:rsidR="00B413F2" w:rsidRPr="001D191E" w:rsidRDefault="006D666D"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91E" w:rsidRPr="001D191E" w14:paraId="09E5C4B6" w14:textId="77777777" w:rsidTr="005773AC">
        <w:tc>
          <w:tcPr>
            <w:tcW w:w="300" w:type="pct"/>
            <w:shd w:val="clear" w:color="auto" w:fill="FFFFFF"/>
            <w:hideMark/>
          </w:tcPr>
          <w:p w14:paraId="587D0767"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4F91F107" w14:textId="62C9DC7A" w:rsidR="00B413F2" w:rsidRPr="001D191E" w:rsidRDefault="00B413F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Інформація про валюту, </w:t>
            </w:r>
            <w:r w:rsidR="006D666D" w:rsidRPr="001D191E">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09" w:type="pct"/>
            <w:shd w:val="clear" w:color="auto" w:fill="FFFFFF"/>
            <w:hideMark/>
          </w:tcPr>
          <w:p w14:paraId="2CD887FD" w14:textId="77777777" w:rsidR="00B413F2" w:rsidRPr="001D191E" w:rsidRDefault="00B413F2" w:rsidP="007B3ECD">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валютою тендерної пропозиції є гривня;</w:t>
            </w:r>
          </w:p>
        </w:tc>
      </w:tr>
      <w:tr w:rsidR="001D191E" w:rsidRPr="001D191E" w14:paraId="6AF09E00" w14:textId="77777777" w:rsidTr="005773AC">
        <w:tc>
          <w:tcPr>
            <w:tcW w:w="300" w:type="pct"/>
            <w:shd w:val="clear" w:color="auto" w:fill="FFFFFF"/>
            <w:hideMark/>
          </w:tcPr>
          <w:p w14:paraId="4EB83EC0" w14:textId="77777777" w:rsidR="00B413F2" w:rsidRPr="001D191E" w:rsidRDefault="00B413F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1391" w:type="pct"/>
            <w:shd w:val="clear" w:color="auto" w:fill="FFFFFF"/>
            <w:hideMark/>
          </w:tcPr>
          <w:p w14:paraId="0D4C3447" w14:textId="2F671296" w:rsidR="00B413F2" w:rsidRPr="001D191E" w:rsidRDefault="006D666D"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09" w:type="pct"/>
            <w:shd w:val="clear" w:color="auto" w:fill="FFFFFF"/>
            <w:hideMark/>
          </w:tcPr>
          <w:p w14:paraId="2155FE28" w14:textId="77777777" w:rsidR="006A6DF0"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Усі документи тендерної пропозиції</w:t>
            </w:r>
            <w:r w:rsidR="009C75F6" w:rsidRPr="001D191E">
              <w:rPr>
                <w:rFonts w:ascii="Times New Roman" w:eastAsia="Times New Roman" w:hAnsi="Times New Roman" w:cs="Times New Roman"/>
                <w:sz w:val="24"/>
                <w:szCs w:val="24"/>
                <w:lang w:val="uk-UA" w:eastAsia="ru-RU"/>
              </w:rPr>
              <w:t xml:space="preserve">, які готуються безпосередньо учасником </w:t>
            </w:r>
            <w:r w:rsidRPr="001D191E">
              <w:rPr>
                <w:rFonts w:ascii="Times New Roman" w:eastAsia="Times New Roman" w:hAnsi="Times New Roman" w:cs="Times New Roman"/>
                <w:sz w:val="24"/>
                <w:szCs w:val="24"/>
                <w:lang w:val="uk-UA" w:eastAsia="ru-RU"/>
              </w:rPr>
              <w:t>повинні бути складені українською</w:t>
            </w:r>
            <w:r w:rsidR="009C75F6" w:rsidRPr="001D191E">
              <w:rPr>
                <w:rFonts w:ascii="Times New Roman" w:eastAsia="Times New Roman" w:hAnsi="Times New Roman" w:cs="Times New Roman"/>
                <w:sz w:val="24"/>
                <w:szCs w:val="24"/>
                <w:lang w:val="uk-UA" w:eastAsia="ru-RU"/>
              </w:rPr>
              <w:t xml:space="preserve"> мовою</w:t>
            </w:r>
            <w:r w:rsidRPr="001D191E">
              <w:rPr>
                <w:rFonts w:ascii="Times New Roman" w:eastAsia="Times New Roman" w:hAnsi="Times New Roman" w:cs="Times New Roman"/>
                <w:sz w:val="24"/>
                <w:szCs w:val="24"/>
                <w:lang w:val="uk-UA" w:eastAsia="ru-RU"/>
              </w:rPr>
              <w:t xml:space="preserve">. </w:t>
            </w:r>
          </w:p>
          <w:p w14:paraId="5D3A9A0B" w14:textId="77777777" w:rsidR="006A6DF0"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22CE3466" w:rsidR="00B413F2" w:rsidRPr="001D191E" w:rsidRDefault="00621D5A" w:rsidP="006A6DF0">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8C198E" w:rsidRPr="001D191E">
              <w:rPr>
                <w:rFonts w:ascii="Times New Roman" w:eastAsia="Times New Roman" w:hAnsi="Times New Roman" w:cs="Times New Roman"/>
                <w:sz w:val="24"/>
                <w:szCs w:val="24"/>
                <w:lang w:val="uk-UA" w:eastAsia="ru-RU"/>
              </w:rPr>
              <w:t>.</w:t>
            </w:r>
          </w:p>
        </w:tc>
      </w:tr>
      <w:tr w:rsidR="001D191E" w:rsidRPr="001D191E" w14:paraId="752C6C2A" w14:textId="77777777" w:rsidTr="005773AC">
        <w:tc>
          <w:tcPr>
            <w:tcW w:w="300" w:type="pct"/>
            <w:shd w:val="clear" w:color="auto" w:fill="FFFFFF"/>
          </w:tcPr>
          <w:p w14:paraId="42BDE882" w14:textId="03125D3A"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8</w:t>
            </w:r>
          </w:p>
        </w:tc>
        <w:tc>
          <w:tcPr>
            <w:tcW w:w="1391" w:type="pct"/>
            <w:shd w:val="clear" w:color="auto" w:fill="FFFFFF"/>
          </w:tcPr>
          <w:p w14:paraId="0A8DAD8E" w14:textId="0464AF9A"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14:paraId="25B147C4" w14:textId="77777777" w:rsidR="006343C2" w:rsidRPr="001D191E" w:rsidRDefault="006343C2" w:rsidP="00755B61">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w:t>
            </w:r>
            <w:r w:rsidRPr="001D191E">
              <w:rPr>
                <w:rFonts w:ascii="Times New Roman" w:eastAsia="Times New Roman" w:hAnsi="Times New Roman" w:cs="Times New Roman"/>
                <w:b/>
                <w:sz w:val="24"/>
                <w:szCs w:val="24"/>
                <w:lang w:val="uk-UA" w:eastAsia="ru-RU"/>
              </w:rPr>
              <w:t>не приймає до розгляду тендерні пропозиції, ціни яких є вищими ніж очікувана вартість предмета</w:t>
            </w:r>
            <w:r w:rsidRPr="001D191E">
              <w:rPr>
                <w:rFonts w:ascii="Times New Roman" w:eastAsia="Times New Roman" w:hAnsi="Times New Roman" w:cs="Times New Roman"/>
                <w:sz w:val="24"/>
                <w:szCs w:val="24"/>
                <w:lang w:val="uk-UA" w:eastAsia="ru-RU"/>
              </w:rPr>
              <w:t>, визначена замовником в оголошенні про проведення відкритих торгів</w:t>
            </w:r>
          </w:p>
          <w:p w14:paraId="1D1AF31C"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або </w:t>
            </w:r>
          </w:p>
          <w:p w14:paraId="7847CA65" w14:textId="11C18734"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5823A44C" w14:textId="77777777" w:rsidTr="007B3ECD">
        <w:tc>
          <w:tcPr>
            <w:tcW w:w="5000" w:type="pct"/>
            <w:gridSpan w:val="3"/>
            <w:shd w:val="clear" w:color="auto" w:fill="FFFFFF"/>
            <w:hideMark/>
          </w:tcPr>
          <w:p w14:paraId="2BEA574B"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1D191E" w:rsidRPr="001D191E" w14:paraId="44A3E496" w14:textId="77777777" w:rsidTr="005773AC">
        <w:tc>
          <w:tcPr>
            <w:tcW w:w="300" w:type="pct"/>
            <w:shd w:val="clear" w:color="auto" w:fill="FFFFFF"/>
            <w:hideMark/>
          </w:tcPr>
          <w:p w14:paraId="6A62DF7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6E238243"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09" w:type="pct"/>
            <w:shd w:val="clear" w:color="auto" w:fill="FFFFFF"/>
            <w:hideMark/>
          </w:tcPr>
          <w:p w14:paraId="56841AFD" w14:textId="77777777" w:rsidR="006343C2" w:rsidRPr="001D191E" w:rsidRDefault="006343C2" w:rsidP="001823B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1D191E" w:rsidRDefault="006343C2" w:rsidP="001823B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91E" w:rsidRPr="001D191E" w14:paraId="7FC56026" w14:textId="77777777" w:rsidTr="005773AC">
        <w:tc>
          <w:tcPr>
            <w:tcW w:w="300" w:type="pct"/>
            <w:shd w:val="clear" w:color="auto" w:fill="FFFFFF"/>
            <w:hideMark/>
          </w:tcPr>
          <w:p w14:paraId="5E852FF9"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368E495C" w14:textId="1FACB144"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Внесення змін до тендерної документації</w:t>
            </w:r>
          </w:p>
        </w:tc>
        <w:tc>
          <w:tcPr>
            <w:tcW w:w="3309" w:type="pct"/>
            <w:shd w:val="clear" w:color="auto" w:fill="FFFFFF"/>
            <w:hideMark/>
          </w:tcPr>
          <w:p w14:paraId="76A7D44E" w14:textId="77777777" w:rsidR="006343C2" w:rsidRPr="001D191E" w:rsidRDefault="006343C2" w:rsidP="00456AC8">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191E">
              <w:rPr>
                <w:rFonts w:ascii="Times New Roman" w:eastAsia="Times New Roman" w:hAnsi="Times New Roman" w:cs="Times New Roman"/>
                <w:sz w:val="24"/>
                <w:szCs w:val="24"/>
                <w:lang w:val="uk-UA" w:eastAsia="ru-RU"/>
              </w:rPr>
              <w:t>внести</w:t>
            </w:r>
            <w:proofErr w:type="spellEnd"/>
            <w:r w:rsidRPr="001D191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1D191E" w:rsidRDefault="006343C2" w:rsidP="00AA5DD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191E">
              <w:rPr>
                <w:rFonts w:ascii="Times New Roman" w:eastAsia="Times New Roman" w:hAnsi="Times New Roman" w:cs="Times New Roman"/>
                <w:sz w:val="24"/>
                <w:szCs w:val="24"/>
                <w:lang w:val="uk-UA" w:eastAsia="ru-RU"/>
              </w:rPr>
              <w:t>машинозчитувальному</w:t>
            </w:r>
            <w:proofErr w:type="spellEnd"/>
            <w:r w:rsidRPr="001D191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D191E" w:rsidRPr="001D191E" w14:paraId="620D9D9C" w14:textId="77777777" w:rsidTr="007B3ECD">
        <w:tc>
          <w:tcPr>
            <w:tcW w:w="5000" w:type="pct"/>
            <w:gridSpan w:val="3"/>
            <w:shd w:val="clear" w:color="auto" w:fill="FFFFFF"/>
            <w:hideMark/>
          </w:tcPr>
          <w:p w14:paraId="5206984D"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1D191E" w:rsidRPr="001D191E" w14:paraId="318F9B0F" w14:textId="77777777" w:rsidTr="005773AC">
        <w:tc>
          <w:tcPr>
            <w:tcW w:w="300" w:type="pct"/>
            <w:shd w:val="clear" w:color="auto" w:fill="FFFFFF"/>
            <w:hideMark/>
          </w:tcPr>
          <w:p w14:paraId="3F644922"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05566091"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Зміст і спосіб подання тендерної пропозиції</w:t>
            </w:r>
          </w:p>
        </w:tc>
        <w:tc>
          <w:tcPr>
            <w:tcW w:w="3309" w:type="pct"/>
            <w:shd w:val="clear" w:color="auto" w:fill="FFFFFF"/>
            <w:hideMark/>
          </w:tcPr>
          <w:p w14:paraId="5DC34B87" w14:textId="15E502D9" w:rsidR="006343C2" w:rsidRPr="001D191E" w:rsidRDefault="006343C2" w:rsidP="00AA5DD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цього Закону і в тендерній документації, та шляхом завантаження:</w:t>
            </w:r>
          </w:p>
          <w:p w14:paraId="2835645E" w14:textId="76182496" w:rsidR="006343C2" w:rsidRPr="001D191E" w:rsidRDefault="006343C2" w:rsidP="00146218">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00AF4AC4" w:rsidRPr="001D191E">
              <w:rPr>
                <w:rFonts w:ascii="Times New Roman" w:eastAsia="Times New Roman" w:hAnsi="Times New Roman" w:cs="Times New Roman"/>
                <w:sz w:val="24"/>
                <w:szCs w:val="24"/>
                <w:lang w:val="uk-UA" w:eastAsia="ru-RU"/>
              </w:rPr>
              <w:t>Додатку</w:t>
            </w:r>
            <w:r w:rsidRPr="001D191E">
              <w:rPr>
                <w:rFonts w:ascii="Times New Roman" w:eastAsia="Times New Roman" w:hAnsi="Times New Roman" w:cs="Times New Roman"/>
                <w:sz w:val="24"/>
                <w:szCs w:val="24"/>
                <w:lang w:val="uk-UA" w:eastAsia="ru-RU"/>
              </w:rPr>
              <w:t xml:space="preserve"> 1 до тендерної документації;</w:t>
            </w:r>
          </w:p>
          <w:p w14:paraId="23583A53" w14:textId="4E7FF9A4" w:rsidR="006343C2" w:rsidRPr="001D191E" w:rsidRDefault="006343C2" w:rsidP="00146218">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w:t>
            </w:r>
            <w:r w:rsidR="00845C40" w:rsidRPr="001D191E">
              <w:rPr>
                <w:rFonts w:ascii="Times New Roman" w:eastAsia="Times New Roman" w:hAnsi="Times New Roman" w:cs="Times New Roman"/>
                <w:sz w:val="24"/>
                <w:szCs w:val="24"/>
                <w:lang w:val="uk-UA" w:eastAsia="ru-RU"/>
              </w:rPr>
              <w:t>у Додатку</w:t>
            </w:r>
            <w:r w:rsidRPr="001D191E">
              <w:rPr>
                <w:rFonts w:ascii="Times New Roman" w:eastAsia="Times New Roman" w:hAnsi="Times New Roman" w:cs="Times New Roman"/>
                <w:sz w:val="24"/>
                <w:szCs w:val="24"/>
                <w:lang w:val="uk-UA" w:eastAsia="ru-RU"/>
              </w:rPr>
              <w:t xml:space="preserve"> 2 до тендерної документації;</w:t>
            </w:r>
          </w:p>
          <w:p w14:paraId="599B5B9F" w14:textId="1062CFAB" w:rsidR="006343C2" w:rsidRPr="001D191E" w:rsidRDefault="006343C2" w:rsidP="008765DE">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845C40" w:rsidRPr="001D191E">
              <w:rPr>
                <w:rFonts w:ascii="Times New Roman" w:eastAsia="Times New Roman" w:hAnsi="Times New Roman" w:cs="Times New Roman"/>
                <w:sz w:val="24"/>
                <w:szCs w:val="24"/>
                <w:lang w:val="uk-UA" w:eastAsia="ru-RU"/>
              </w:rPr>
              <w:t xml:space="preserve"> вимог встановлених у Додатку </w:t>
            </w:r>
            <w:r w:rsidR="008F49C3" w:rsidRPr="001D191E">
              <w:rPr>
                <w:rFonts w:ascii="Times New Roman" w:eastAsia="Times New Roman" w:hAnsi="Times New Roman" w:cs="Times New Roman"/>
                <w:sz w:val="24"/>
                <w:szCs w:val="24"/>
                <w:lang w:val="uk-UA" w:eastAsia="ru-RU"/>
              </w:rPr>
              <w:t>3</w:t>
            </w:r>
            <w:r w:rsidRPr="001D191E">
              <w:rPr>
                <w:rFonts w:ascii="Times New Roman" w:eastAsia="Times New Roman" w:hAnsi="Times New Roman" w:cs="Times New Roman"/>
                <w:sz w:val="24"/>
                <w:szCs w:val="24"/>
                <w:lang w:val="uk-UA" w:eastAsia="ru-RU"/>
              </w:rPr>
              <w:t xml:space="preserve"> до тендерної документації;</w:t>
            </w:r>
          </w:p>
          <w:p w14:paraId="1E6D69B8" w14:textId="79320CCE" w:rsidR="006343C2" w:rsidRPr="001D191E" w:rsidRDefault="006343C2" w:rsidP="008765DE">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008765DE" w:rsidRPr="001D191E">
              <w:rPr>
                <w:rFonts w:ascii="Times New Roman" w:eastAsia="Times New Roman" w:hAnsi="Times New Roman" w:cs="Times New Roman"/>
                <w:sz w:val="24"/>
                <w:szCs w:val="24"/>
                <w:lang w:val="uk-UA" w:eastAsia="ru-RU"/>
              </w:rPr>
              <w:t xml:space="preserve">робіт чи послуг як субпідрядника </w:t>
            </w:r>
            <w:r w:rsidRPr="001D191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p>
          <w:p w14:paraId="5DD214A6" w14:textId="7229EC0B" w:rsidR="006343C2" w:rsidRPr="001D191E" w:rsidRDefault="006343C2" w:rsidP="008765DE">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1D191E" w:rsidRDefault="008F49C3" w:rsidP="008765DE">
            <w:pPr>
              <w:pStyle w:val="a4"/>
              <w:numPr>
                <w:ilvl w:val="0"/>
                <w:numId w:val="2"/>
              </w:numPr>
              <w:spacing w:after="0" w:line="240" w:lineRule="auto"/>
              <w:ind w:left="0" w:firstLine="360"/>
              <w:jc w:val="both"/>
              <w:rPr>
                <w:rFonts w:ascii="Times New Roman" w:eastAsia="Times New Roman" w:hAnsi="Times New Roman"/>
                <w:sz w:val="24"/>
                <w:szCs w:val="24"/>
                <w:lang w:val="uk-UA" w:eastAsia="ru-RU"/>
              </w:rPr>
            </w:pPr>
            <w:r w:rsidRPr="001D191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1D191E" w:rsidRDefault="006343C2" w:rsidP="008765DE">
            <w:pPr>
              <w:pStyle w:val="a4"/>
              <w:numPr>
                <w:ilvl w:val="0"/>
                <w:numId w:val="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1D191E" w:rsidRDefault="006343C2" w:rsidP="00427C5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1D191E" w:rsidRDefault="006343C2" w:rsidP="00427C5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1D191E" w:rsidRDefault="006343C2" w:rsidP="00F153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572B5E3" w14:textId="77777777" w:rsidR="006343C2" w:rsidRPr="001D191E" w:rsidRDefault="006343C2" w:rsidP="00F153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1D191E" w:rsidRDefault="006343C2" w:rsidP="00E142C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1D191E" w:rsidRDefault="006343C2" w:rsidP="00E142C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CD4E9FE" w14:textId="77777777" w:rsidR="000E5FE2" w:rsidRPr="001D191E" w:rsidRDefault="006343C2" w:rsidP="000E5FE2">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1D191E">
              <w:rPr>
                <w:rFonts w:ascii="Times New Roman" w:eastAsia="Times New Roman" w:hAnsi="Times New Roman" w:cs="Times New Roman"/>
                <w:sz w:val="24"/>
                <w:szCs w:val="24"/>
                <w:lang w:val="uk-UA" w:eastAsia="ru-RU"/>
              </w:rPr>
              <w:t>их</w:t>
            </w:r>
            <w:proofErr w:type="spellEnd"/>
            <w:r w:rsidRPr="001D191E">
              <w:rPr>
                <w:rFonts w:ascii="Times New Roman" w:eastAsia="Times New Roman" w:hAnsi="Times New Roman" w:cs="Times New Roman"/>
                <w:sz w:val="24"/>
                <w:szCs w:val="24"/>
                <w:lang w:val="uk-UA" w:eastAsia="ru-RU"/>
              </w:rPr>
              <w:t>) документа(</w:t>
            </w:r>
            <w:proofErr w:type="spellStart"/>
            <w:r w:rsidRPr="001D191E">
              <w:rPr>
                <w:rFonts w:ascii="Times New Roman" w:eastAsia="Times New Roman" w:hAnsi="Times New Roman" w:cs="Times New Roman"/>
                <w:sz w:val="24"/>
                <w:szCs w:val="24"/>
                <w:lang w:val="uk-UA" w:eastAsia="ru-RU"/>
              </w:rPr>
              <w:t>ів</w:t>
            </w:r>
            <w:proofErr w:type="spellEnd"/>
            <w:r w:rsidRPr="001D191E">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2F216F6B" w:rsidR="006343C2" w:rsidRPr="001D191E" w:rsidRDefault="006343C2" w:rsidP="000E5FE2">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1D191E" w:rsidRDefault="006343C2" w:rsidP="0073657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Перелік</w:t>
            </w:r>
            <w:r w:rsidRPr="001D191E">
              <w:t xml:space="preserve"> </w:t>
            </w:r>
            <w:r w:rsidRPr="001D191E">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1D191E" w:rsidRDefault="006343C2" w:rsidP="006A1291">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1D191E" w:rsidRDefault="006343C2" w:rsidP="00C93642">
            <w:pPr>
              <w:pStyle w:val="a4"/>
              <w:numPr>
                <w:ilvl w:val="0"/>
                <w:numId w:val="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використання слова або </w:t>
            </w:r>
            <w:proofErr w:type="spellStart"/>
            <w:r w:rsidRPr="001D191E">
              <w:rPr>
                <w:rFonts w:ascii="Times New Roman" w:eastAsia="Times New Roman" w:hAnsi="Times New Roman" w:cs="Times New Roman"/>
                <w:sz w:val="24"/>
                <w:szCs w:val="24"/>
                <w:lang w:val="uk-UA" w:eastAsia="ru-RU"/>
              </w:rPr>
              <w:t>мовного</w:t>
            </w:r>
            <w:proofErr w:type="spellEnd"/>
            <w:r w:rsidRPr="001D191E">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Pr="001D191E" w:rsidRDefault="006343C2" w:rsidP="00C93642">
            <w:pPr>
              <w:pStyle w:val="a4"/>
              <w:numPr>
                <w:ilvl w:val="0"/>
                <w:numId w:val="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1D191E" w:rsidRDefault="006343C2" w:rsidP="00C93642">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1D191E" w:rsidRDefault="006343C2" w:rsidP="00D674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1D191E" w:rsidRDefault="006343C2" w:rsidP="0092562E">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1D191E" w:rsidRDefault="006343C2" w:rsidP="00F5665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1D191E" w:rsidRDefault="006343C2" w:rsidP="000F117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1D191E" w:rsidRDefault="006343C2" w:rsidP="000F117F">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1D191E" w:rsidRDefault="006343C2" w:rsidP="002A1FB3">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1D191E">
              <w:rPr>
                <w:rFonts w:ascii="Times New Roman" w:eastAsia="Times New Roman" w:hAnsi="Times New Roman" w:cs="Times New Roman"/>
                <w:sz w:val="24"/>
                <w:szCs w:val="24"/>
                <w:lang w:val="uk-UA" w:eastAsia="ru-RU"/>
              </w:rPr>
              <w:t>львів</w:t>
            </w:r>
            <w:proofErr w:type="spellEnd"/>
            <w:r w:rsidRPr="001D191E">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1D191E" w:rsidRDefault="006343C2" w:rsidP="002A1FB3">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roofErr w:type="spellStart"/>
            <w:r w:rsidRPr="001D191E">
              <w:rPr>
                <w:rFonts w:ascii="Times New Roman" w:eastAsia="Times New Roman" w:hAnsi="Times New Roman" w:cs="Times New Roman"/>
                <w:sz w:val="24"/>
                <w:szCs w:val="24"/>
                <w:lang w:val="uk-UA" w:eastAsia="ru-RU"/>
              </w:rPr>
              <w:t>тендернапропозиція</w:t>
            </w:r>
            <w:proofErr w:type="spellEnd"/>
            <w:r w:rsidRPr="001D191E">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1D191E" w:rsidRDefault="006343C2" w:rsidP="006A1291">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w:t>
            </w:r>
            <w:proofErr w:type="spellStart"/>
            <w:r w:rsidRPr="001D191E">
              <w:rPr>
                <w:rFonts w:ascii="Times New Roman" w:eastAsia="Times New Roman" w:hAnsi="Times New Roman" w:cs="Times New Roman"/>
                <w:sz w:val="24"/>
                <w:szCs w:val="24"/>
                <w:lang w:val="uk-UA" w:eastAsia="ru-RU"/>
              </w:rPr>
              <w:t>срток</w:t>
            </w:r>
            <w:proofErr w:type="spellEnd"/>
            <w:r w:rsidRPr="001D191E">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1D191E" w:rsidRDefault="006343C2" w:rsidP="002A1FB3">
            <w:pPr>
              <w:pStyle w:val="a4"/>
              <w:numPr>
                <w:ilvl w:val="0"/>
                <w:numId w:val="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подання документа у форматі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замість «JPEG», «JPEG»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«RAR»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«7z» замість «</w:t>
            </w:r>
            <w:r w:rsidRPr="001D191E">
              <w:rPr>
                <w:rFonts w:ascii="Times New Roman" w:eastAsia="Times New Roman" w:hAnsi="Times New Roman" w:cs="Times New Roman"/>
                <w:sz w:val="24"/>
                <w:szCs w:val="24"/>
                <w:lang w:val="en-US" w:eastAsia="ru-RU"/>
              </w:rPr>
              <w:t>PDF</w:t>
            </w:r>
            <w:r w:rsidRPr="001D191E">
              <w:rPr>
                <w:rFonts w:ascii="Times New Roman" w:eastAsia="Times New Roman" w:hAnsi="Times New Roman" w:cs="Times New Roman"/>
                <w:sz w:val="24"/>
                <w:szCs w:val="24"/>
                <w:lang w:val="uk-UA" w:eastAsia="ru-RU"/>
              </w:rPr>
              <w:t>» тощо.</w:t>
            </w:r>
          </w:p>
        </w:tc>
      </w:tr>
      <w:tr w:rsidR="001D191E" w:rsidRPr="001D191E" w14:paraId="583CBDFE" w14:textId="77777777" w:rsidTr="005773AC">
        <w:tc>
          <w:tcPr>
            <w:tcW w:w="300" w:type="pct"/>
            <w:shd w:val="clear" w:color="auto" w:fill="FFFFFF"/>
            <w:hideMark/>
          </w:tcPr>
          <w:p w14:paraId="6D3C63CA"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40CD3851"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Забезпечення тендерної пропозиції</w:t>
            </w:r>
          </w:p>
        </w:tc>
        <w:tc>
          <w:tcPr>
            <w:tcW w:w="3309" w:type="pct"/>
            <w:shd w:val="clear" w:color="auto" w:fill="FFFFFF"/>
            <w:hideMark/>
          </w:tcPr>
          <w:p w14:paraId="1BF63FB0"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вимагається </w:t>
            </w:r>
          </w:p>
          <w:p w14:paraId="1FCEB685" w14:textId="2AE37B3E"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3278E1D4" w14:textId="77777777" w:rsidTr="005773AC">
        <w:tc>
          <w:tcPr>
            <w:tcW w:w="300" w:type="pct"/>
            <w:shd w:val="clear" w:color="auto" w:fill="FFFFFF"/>
            <w:hideMark/>
          </w:tcPr>
          <w:p w14:paraId="2D51A386"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2FFB14E3"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09" w:type="pct"/>
            <w:shd w:val="clear" w:color="auto" w:fill="FFFFFF"/>
            <w:hideMark/>
          </w:tcPr>
          <w:p w14:paraId="4E5D0DB3"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вимагається</w:t>
            </w:r>
          </w:p>
          <w:p w14:paraId="16937840" w14:textId="7049302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p>
        </w:tc>
      </w:tr>
      <w:tr w:rsidR="001D191E" w:rsidRPr="001D191E" w14:paraId="6E161195" w14:textId="77777777" w:rsidTr="005773AC">
        <w:tc>
          <w:tcPr>
            <w:tcW w:w="300" w:type="pct"/>
            <w:shd w:val="clear" w:color="auto" w:fill="FFFFFF"/>
            <w:hideMark/>
          </w:tcPr>
          <w:p w14:paraId="627C4CCB"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559AEC39"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09" w:type="pct"/>
            <w:shd w:val="clear" w:color="auto" w:fill="FFFFFF"/>
            <w:hideMark/>
          </w:tcPr>
          <w:p w14:paraId="150067E7" w14:textId="77777777" w:rsidR="006343C2" w:rsidRPr="001D191E" w:rsidRDefault="006343C2" w:rsidP="005A6D9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343C2" w:rsidRPr="001D191E" w:rsidRDefault="006343C2" w:rsidP="005A6D9A">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1D191E" w:rsidRDefault="006343C2" w:rsidP="006A129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1D191E" w:rsidRDefault="006343C2" w:rsidP="006A129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1D191E" w:rsidRDefault="006343C2" w:rsidP="005A6D9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91E" w:rsidRPr="001D191E" w14:paraId="6A22E26F" w14:textId="77777777" w:rsidTr="005773AC">
        <w:tc>
          <w:tcPr>
            <w:tcW w:w="300" w:type="pct"/>
            <w:shd w:val="clear" w:color="auto" w:fill="FFFFFF"/>
            <w:hideMark/>
          </w:tcPr>
          <w:p w14:paraId="5FAD85D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1391" w:type="pct"/>
            <w:shd w:val="clear" w:color="auto" w:fill="FFFFFF"/>
            <w:hideMark/>
          </w:tcPr>
          <w:p w14:paraId="1EF3E3DE" w14:textId="65536F55"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309" w:type="pct"/>
            <w:shd w:val="clear" w:color="auto" w:fill="FFFFFF"/>
            <w:hideMark/>
          </w:tcPr>
          <w:p w14:paraId="0D798AED" w14:textId="1455689A" w:rsidR="006343C2" w:rsidRPr="001D191E" w:rsidRDefault="006343C2" w:rsidP="00F7447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Кваліфікаційні критерії та інформація про спосіб їх під</w:t>
            </w:r>
            <w:r w:rsidR="00F74476" w:rsidRPr="001D191E">
              <w:rPr>
                <w:rFonts w:ascii="Times New Roman" w:eastAsia="Times New Roman" w:hAnsi="Times New Roman" w:cs="Times New Roman"/>
                <w:sz w:val="24"/>
                <w:szCs w:val="24"/>
                <w:lang w:val="uk-UA" w:eastAsia="ru-RU"/>
              </w:rPr>
              <w:t>твердження викладені у Додатку</w:t>
            </w:r>
            <w:r w:rsidRPr="001D191E">
              <w:rPr>
                <w:rFonts w:ascii="Times New Roman" w:eastAsia="Times New Roman" w:hAnsi="Times New Roman" w:cs="Times New Roman"/>
                <w:sz w:val="24"/>
                <w:szCs w:val="24"/>
                <w:lang w:val="uk-UA" w:eastAsia="ru-RU"/>
              </w:rPr>
              <w:t xml:space="preserve"> 1 до тендерної документації.</w:t>
            </w:r>
          </w:p>
          <w:p w14:paraId="0AD36052" w14:textId="20AF79AD" w:rsidR="006343C2" w:rsidRPr="001D191E" w:rsidRDefault="006343C2" w:rsidP="00F7447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C93112" w:rsidRPr="001D191E">
              <w:rPr>
                <w:rFonts w:ascii="Times New Roman" w:eastAsia="Times New Roman" w:hAnsi="Times New Roman" w:cs="Times New Roman"/>
                <w:sz w:val="24"/>
                <w:szCs w:val="24"/>
                <w:lang w:val="uk-UA" w:eastAsia="ru-RU"/>
              </w:rPr>
              <w:t xml:space="preserve"> та спосіб підтвердження</w:t>
            </w:r>
            <w:r w:rsidRPr="001D191E">
              <w:rPr>
                <w:rFonts w:ascii="Times New Roman" w:eastAsia="Times New Roman" w:hAnsi="Times New Roman" w:cs="Times New Roman"/>
                <w:sz w:val="24"/>
                <w:szCs w:val="24"/>
                <w:lang w:val="uk-UA" w:eastAsia="ru-RU"/>
              </w:rPr>
              <w:t xml:space="preserve"> відповідності у</w:t>
            </w:r>
            <w:r w:rsidR="00F74476" w:rsidRPr="001D191E">
              <w:rPr>
                <w:rFonts w:ascii="Times New Roman" w:eastAsia="Times New Roman" w:hAnsi="Times New Roman" w:cs="Times New Roman"/>
                <w:sz w:val="24"/>
                <w:szCs w:val="24"/>
                <w:lang w:val="uk-UA" w:eastAsia="ru-RU"/>
              </w:rPr>
              <w:t xml:space="preserve">часників викладений у Додатку </w:t>
            </w:r>
            <w:r w:rsidRPr="001D191E">
              <w:rPr>
                <w:rFonts w:ascii="Times New Roman" w:eastAsia="Times New Roman" w:hAnsi="Times New Roman" w:cs="Times New Roman"/>
                <w:sz w:val="24"/>
                <w:szCs w:val="24"/>
                <w:lang w:val="uk-UA" w:eastAsia="ru-RU"/>
              </w:rPr>
              <w:t>2.</w:t>
            </w:r>
          </w:p>
        </w:tc>
      </w:tr>
      <w:tr w:rsidR="001D191E" w:rsidRPr="001D191E" w14:paraId="41AB5BAD" w14:textId="77777777" w:rsidTr="005773AC">
        <w:tc>
          <w:tcPr>
            <w:tcW w:w="300" w:type="pct"/>
            <w:shd w:val="clear" w:color="auto" w:fill="FFFFFF"/>
            <w:hideMark/>
          </w:tcPr>
          <w:p w14:paraId="5755A27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0B4605B9"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09" w:type="pct"/>
            <w:shd w:val="clear" w:color="auto" w:fill="FFFFFF"/>
            <w:hideMark/>
          </w:tcPr>
          <w:p w14:paraId="18564BEC" w14:textId="5E0FDB0E" w:rsidR="006343C2" w:rsidRPr="001D191E" w:rsidRDefault="006343C2" w:rsidP="00765BA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46AE2" w:rsidRPr="001D191E">
              <w:rPr>
                <w:rFonts w:ascii="Times New Roman" w:eastAsia="Times New Roman" w:hAnsi="Times New Roman" w:cs="Times New Roman"/>
                <w:sz w:val="24"/>
                <w:szCs w:val="24"/>
                <w:lang w:val="uk-UA" w:eastAsia="ru-RU"/>
              </w:rPr>
              <w:t xml:space="preserve"> викладена у Додатку 3</w:t>
            </w:r>
          </w:p>
        </w:tc>
      </w:tr>
      <w:tr w:rsidR="001D191E" w:rsidRPr="001D191E" w14:paraId="0A2E9528" w14:textId="77777777" w:rsidTr="005773AC">
        <w:tc>
          <w:tcPr>
            <w:tcW w:w="300" w:type="pct"/>
            <w:shd w:val="clear" w:color="auto" w:fill="FFFFFF"/>
            <w:hideMark/>
          </w:tcPr>
          <w:p w14:paraId="65E8C580"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1391" w:type="pct"/>
            <w:shd w:val="clear" w:color="auto" w:fill="FFFFFF"/>
            <w:hideMark/>
          </w:tcPr>
          <w:p w14:paraId="2DEDAE8C" w14:textId="1A57907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субпідрядника / співвиконавця</w:t>
            </w:r>
          </w:p>
        </w:tc>
        <w:tc>
          <w:tcPr>
            <w:tcW w:w="3309" w:type="pct"/>
            <w:shd w:val="clear" w:color="auto" w:fill="FFFFFF"/>
            <w:hideMark/>
          </w:tcPr>
          <w:p w14:paraId="77AEDBAE" w14:textId="215399E7" w:rsidR="006343C2" w:rsidRPr="001D191E" w:rsidRDefault="006343C2" w:rsidP="00765BA5">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91E" w:rsidRPr="001D191E" w14:paraId="17634555" w14:textId="77777777" w:rsidTr="005773AC">
        <w:tc>
          <w:tcPr>
            <w:tcW w:w="300" w:type="pct"/>
            <w:shd w:val="clear" w:color="auto" w:fill="FFFFFF"/>
            <w:hideMark/>
          </w:tcPr>
          <w:p w14:paraId="381CC539"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8</w:t>
            </w:r>
          </w:p>
        </w:tc>
        <w:tc>
          <w:tcPr>
            <w:tcW w:w="1391" w:type="pct"/>
            <w:shd w:val="clear" w:color="auto" w:fill="FFFFFF"/>
            <w:hideMark/>
          </w:tcPr>
          <w:p w14:paraId="42C6DD32" w14:textId="5B239383"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09" w:type="pct"/>
            <w:shd w:val="clear" w:color="auto" w:fill="FFFFFF"/>
            <w:hideMark/>
          </w:tcPr>
          <w:p w14:paraId="6220978F" w14:textId="77777777" w:rsidR="006343C2" w:rsidRPr="001D191E" w:rsidRDefault="006343C2" w:rsidP="00E256B1">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1D191E">
              <w:rPr>
                <w:rFonts w:ascii="Times New Roman" w:eastAsia="Times New Roman" w:hAnsi="Times New Roman" w:cs="Times New Roman"/>
                <w:sz w:val="24"/>
                <w:szCs w:val="24"/>
                <w:lang w:val="uk-UA" w:eastAsia="ru-RU"/>
              </w:rPr>
              <w:t>внести</w:t>
            </w:r>
            <w:proofErr w:type="spellEnd"/>
            <w:r w:rsidRPr="001D191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91E" w:rsidRPr="001D191E" w14:paraId="78868C1E" w14:textId="77777777" w:rsidTr="005773AC">
        <w:tc>
          <w:tcPr>
            <w:tcW w:w="300" w:type="pct"/>
            <w:shd w:val="clear" w:color="auto" w:fill="FFFFFF"/>
          </w:tcPr>
          <w:p w14:paraId="70B31089" w14:textId="3BF6A18F"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9</w:t>
            </w:r>
          </w:p>
        </w:tc>
        <w:tc>
          <w:tcPr>
            <w:tcW w:w="1391" w:type="pct"/>
            <w:shd w:val="clear" w:color="auto" w:fill="FFFFFF"/>
          </w:tcPr>
          <w:p w14:paraId="208E5294" w14:textId="7E7C00CF"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Ступень локалізації виробництва</w:t>
            </w:r>
          </w:p>
        </w:tc>
        <w:tc>
          <w:tcPr>
            <w:tcW w:w="3309" w:type="pct"/>
            <w:shd w:val="clear" w:color="auto" w:fill="FFFFFF"/>
          </w:tcPr>
          <w:p w14:paraId="76380D57"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застосовується </w:t>
            </w:r>
          </w:p>
          <w:p w14:paraId="0F02C685" w14:textId="543D52FC"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p>
        </w:tc>
      </w:tr>
      <w:tr w:rsidR="001D191E" w:rsidRPr="001D191E" w14:paraId="5EDCAF12" w14:textId="77777777" w:rsidTr="007B3ECD">
        <w:tc>
          <w:tcPr>
            <w:tcW w:w="5000" w:type="pct"/>
            <w:gridSpan w:val="3"/>
            <w:shd w:val="clear" w:color="auto" w:fill="FFFFFF"/>
            <w:hideMark/>
          </w:tcPr>
          <w:p w14:paraId="5667956F"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Подання та розкриття тендерної пропозиції</w:t>
            </w:r>
          </w:p>
        </w:tc>
      </w:tr>
      <w:tr w:rsidR="001D191E" w:rsidRPr="001D191E" w14:paraId="4708C387" w14:textId="77777777" w:rsidTr="005773AC">
        <w:tc>
          <w:tcPr>
            <w:tcW w:w="300" w:type="pct"/>
            <w:shd w:val="clear" w:color="auto" w:fill="FFFFFF"/>
            <w:hideMark/>
          </w:tcPr>
          <w:p w14:paraId="5335270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3926D0B8"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Кінцевий строк подання тендерної пропозиції</w:t>
            </w:r>
          </w:p>
        </w:tc>
        <w:tc>
          <w:tcPr>
            <w:tcW w:w="3309" w:type="pct"/>
            <w:shd w:val="clear" w:color="auto" w:fill="FFFFFF"/>
            <w:hideMark/>
          </w:tcPr>
          <w:p w14:paraId="2121FDE2" w14:textId="1A89006D" w:rsidR="006343C2" w:rsidRPr="001D191E" w:rsidRDefault="006343C2" w:rsidP="00B809B6">
            <w:pPr>
              <w:spacing w:after="0" w:line="240" w:lineRule="auto"/>
              <w:ind w:firstLine="353"/>
              <w:jc w:val="both"/>
              <w:rPr>
                <w:rFonts w:ascii="Times New Roman" w:eastAsia="Times New Roman" w:hAnsi="Times New Roman" w:cs="Times New Roman"/>
                <w:b/>
                <w:i/>
                <w:iCs/>
                <w:sz w:val="24"/>
                <w:szCs w:val="24"/>
                <w:lang w:val="uk-UA" w:eastAsia="ru-RU"/>
              </w:rPr>
            </w:pPr>
            <w:r w:rsidRPr="001D191E">
              <w:rPr>
                <w:rFonts w:ascii="Times New Roman" w:eastAsia="Times New Roman" w:hAnsi="Times New Roman" w:cs="Times New Roman"/>
                <w:sz w:val="24"/>
                <w:szCs w:val="24"/>
                <w:lang w:val="uk-UA" w:eastAsia="ru-RU"/>
              </w:rPr>
              <w:t>Кінцевий строк подання тендерних пропозицій</w:t>
            </w:r>
            <w:r w:rsidR="00346AE2" w:rsidRPr="001D191E">
              <w:rPr>
                <w:rFonts w:ascii="Times New Roman" w:eastAsia="Times New Roman" w:hAnsi="Times New Roman" w:cs="Times New Roman"/>
                <w:sz w:val="24"/>
                <w:szCs w:val="24"/>
                <w:lang w:val="uk-UA" w:eastAsia="ru-RU"/>
              </w:rPr>
              <w:t>:</w:t>
            </w:r>
            <w:r w:rsidR="00B809B6" w:rsidRPr="001D191E">
              <w:rPr>
                <w:rFonts w:ascii="Times New Roman" w:eastAsia="Times New Roman" w:hAnsi="Times New Roman" w:cs="Times New Roman"/>
                <w:sz w:val="24"/>
                <w:szCs w:val="24"/>
                <w:lang w:val="uk-UA" w:eastAsia="ru-RU"/>
              </w:rPr>
              <w:t xml:space="preserve"> </w:t>
            </w:r>
            <w:r w:rsidR="00D760CD" w:rsidRPr="001D191E">
              <w:rPr>
                <w:rFonts w:ascii="Times New Roman" w:eastAsia="Times New Roman" w:hAnsi="Times New Roman" w:cs="Times New Roman"/>
                <w:b/>
                <w:sz w:val="24"/>
                <w:szCs w:val="24"/>
                <w:lang w:val="uk-UA" w:eastAsia="ru-RU"/>
              </w:rPr>
              <w:t xml:space="preserve">20 грудня </w:t>
            </w:r>
            <w:r w:rsidR="00B809B6" w:rsidRPr="001D191E">
              <w:rPr>
                <w:rFonts w:ascii="Times New Roman" w:eastAsia="Times New Roman" w:hAnsi="Times New Roman" w:cs="Times New Roman"/>
                <w:b/>
                <w:sz w:val="24"/>
                <w:szCs w:val="24"/>
                <w:lang w:val="uk-UA" w:eastAsia="ru-RU"/>
              </w:rPr>
              <w:t>2022</w:t>
            </w:r>
            <w:r w:rsidR="00D760CD" w:rsidRPr="001D191E">
              <w:rPr>
                <w:rFonts w:ascii="Times New Roman" w:eastAsia="Times New Roman" w:hAnsi="Times New Roman" w:cs="Times New Roman"/>
                <w:b/>
                <w:sz w:val="24"/>
                <w:szCs w:val="24"/>
                <w:lang w:val="uk-UA" w:eastAsia="ru-RU"/>
              </w:rPr>
              <w:t xml:space="preserve"> року, 00:00 год.</w:t>
            </w:r>
          </w:p>
          <w:p w14:paraId="3015952E" w14:textId="41A978F8" w:rsidR="006343C2" w:rsidRPr="001D191E" w:rsidRDefault="00F057C0" w:rsidP="00B809B6">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D191E" w:rsidRPr="001D191E" w14:paraId="71A9E7CE" w14:textId="77777777" w:rsidTr="005773AC">
        <w:tc>
          <w:tcPr>
            <w:tcW w:w="300" w:type="pct"/>
            <w:shd w:val="clear" w:color="auto" w:fill="FFFFFF"/>
            <w:hideMark/>
          </w:tcPr>
          <w:p w14:paraId="3641E643"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192B787A" w14:textId="77777777"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Дата та час розкриття тендерної пропозиції</w:t>
            </w:r>
          </w:p>
        </w:tc>
        <w:tc>
          <w:tcPr>
            <w:tcW w:w="3309" w:type="pct"/>
            <w:shd w:val="clear" w:color="auto" w:fill="FFFFFF"/>
            <w:hideMark/>
          </w:tcPr>
          <w:p w14:paraId="52F4E142" w14:textId="77777777" w:rsidR="00F057C0"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7728037" w14:textId="77777777" w:rsidR="00F057C0"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3B99585" w14:textId="1EAD6C4A" w:rsidR="006343C2" w:rsidRPr="001D191E" w:rsidRDefault="00F057C0" w:rsidP="00C8699D">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D191E" w:rsidRPr="001D191E" w14:paraId="0143B341" w14:textId="77777777" w:rsidTr="007B3ECD">
        <w:tc>
          <w:tcPr>
            <w:tcW w:w="5000" w:type="pct"/>
            <w:gridSpan w:val="3"/>
            <w:shd w:val="clear" w:color="auto" w:fill="FFFFFF"/>
            <w:hideMark/>
          </w:tcPr>
          <w:p w14:paraId="1E2EB789" w14:textId="77777777" w:rsidR="006343C2" w:rsidRPr="001D191E" w:rsidRDefault="006343C2"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Оцінка тендерної пропозиції</w:t>
            </w:r>
          </w:p>
        </w:tc>
      </w:tr>
      <w:tr w:rsidR="001D191E" w:rsidRPr="001D191E" w14:paraId="6FF08B5A" w14:textId="77777777" w:rsidTr="005773AC">
        <w:tc>
          <w:tcPr>
            <w:tcW w:w="300" w:type="pct"/>
            <w:shd w:val="clear" w:color="auto" w:fill="FFFFFF"/>
            <w:hideMark/>
          </w:tcPr>
          <w:p w14:paraId="1D4065BC"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4A8B9BB7" w14:textId="442A07DA" w:rsidR="006343C2" w:rsidRPr="001D191E" w:rsidRDefault="006343C2"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14:paraId="68E18638" w14:textId="77777777" w:rsidR="006343C2" w:rsidRPr="001D191E" w:rsidRDefault="006343C2"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1D191E" w:rsidRDefault="006343C2" w:rsidP="00215CDB">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91E" w:rsidRPr="001D191E" w14:paraId="6830562A" w14:textId="77777777" w:rsidTr="005773AC">
        <w:tc>
          <w:tcPr>
            <w:tcW w:w="300" w:type="pct"/>
            <w:shd w:val="clear" w:color="auto" w:fill="FFFFFF"/>
            <w:hideMark/>
          </w:tcPr>
          <w:p w14:paraId="7A1EE065" w14:textId="77777777" w:rsidR="006343C2" w:rsidRPr="001D191E" w:rsidRDefault="006343C2"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0D9387B1" w14:textId="77777777" w:rsidR="006343C2" w:rsidRPr="001D191E" w:rsidRDefault="006343C2" w:rsidP="006A1291">
            <w:pPr>
              <w:spacing w:after="0" w:line="240" w:lineRule="auto"/>
              <w:rPr>
                <w:rFonts w:ascii="Times New Roman" w:eastAsia="Times New Roman" w:hAnsi="Times New Roman" w:cs="Times New Roman"/>
                <w:sz w:val="24"/>
                <w:szCs w:val="24"/>
                <w:highlight w:val="yellow"/>
                <w:lang w:val="uk-UA" w:eastAsia="ru-RU"/>
              </w:rPr>
            </w:pPr>
            <w:r w:rsidRPr="001D191E">
              <w:rPr>
                <w:rFonts w:ascii="Times New Roman" w:eastAsia="Times New Roman" w:hAnsi="Times New Roman" w:cs="Times New Roman"/>
                <w:sz w:val="24"/>
                <w:szCs w:val="24"/>
                <w:lang w:val="uk-UA" w:eastAsia="ru-RU"/>
              </w:rPr>
              <w:t>Інша інформація</w:t>
            </w:r>
          </w:p>
        </w:tc>
        <w:tc>
          <w:tcPr>
            <w:tcW w:w="3309" w:type="pct"/>
            <w:shd w:val="clear" w:color="auto" w:fill="FFFFFF"/>
            <w:hideMark/>
          </w:tcPr>
          <w:p w14:paraId="290D4BFD" w14:textId="77777777" w:rsidR="00D64256" w:rsidRPr="001D191E" w:rsidRDefault="00F057C0" w:rsidP="001C04DE">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w:t>
            </w:r>
            <w:r w:rsidR="00D64256" w:rsidRPr="001D191E">
              <w:rPr>
                <w:rFonts w:ascii="Times New Roman" w:eastAsia="Times New Roman" w:hAnsi="Times New Roman" w:cs="Times New Roman"/>
                <w:sz w:val="24"/>
                <w:szCs w:val="24"/>
                <w:lang w:val="uk-UA" w:eastAsia="ru-RU"/>
              </w:rPr>
              <w:t>:</w:t>
            </w:r>
          </w:p>
          <w:p w14:paraId="56AA9DE4" w14:textId="4710D536" w:rsidR="00F057C0" w:rsidRPr="001D191E" w:rsidRDefault="00D64256" w:rsidP="00D64256">
            <w:pPr>
              <w:spacing w:after="0" w:line="240" w:lineRule="auto"/>
              <w:ind w:firstLine="353"/>
              <w:jc w:val="both"/>
              <w:rPr>
                <w:rFonts w:ascii="Times New Roman" w:eastAsia="Times New Roman" w:hAnsi="Times New Roman" w:cs="Times New Roman"/>
                <w:b/>
                <w:sz w:val="24"/>
                <w:szCs w:val="24"/>
                <w:lang w:val="uk-UA" w:eastAsia="ru-RU"/>
              </w:rPr>
            </w:pPr>
            <w:r w:rsidRPr="001D191E">
              <w:rPr>
                <w:rFonts w:ascii="Times New Roman" w:eastAsia="Times New Roman" w:hAnsi="Times New Roman" w:cs="Times New Roman"/>
                <w:sz w:val="24"/>
                <w:szCs w:val="24"/>
                <w:lang w:val="uk-UA" w:eastAsia="ru-RU"/>
              </w:rPr>
              <w:t xml:space="preserve"> -  </w:t>
            </w:r>
            <w:r w:rsidR="00F057C0" w:rsidRPr="001D191E">
              <w:rPr>
                <w:rFonts w:ascii="Times New Roman" w:eastAsia="Times New Roman" w:hAnsi="Times New Roman" w:cs="Times New Roman"/>
                <w:sz w:val="24"/>
                <w:szCs w:val="24"/>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057C0" w:rsidRPr="001D191E">
              <w:rPr>
                <w:rFonts w:ascii="Times New Roman" w:eastAsia="Times New Roman" w:hAnsi="Times New Roman" w:cs="Times New Roman"/>
                <w:sz w:val="24"/>
                <w:szCs w:val="24"/>
                <w:lang w:val="uk-UA" w:eastAsia="ru-RU"/>
              </w:rPr>
              <w:t>бенефіціарним</w:t>
            </w:r>
            <w:proofErr w:type="spellEnd"/>
            <w:r w:rsidR="00F057C0"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057C0" w:rsidRPr="001D191E">
              <w:rPr>
                <w:rFonts w:ascii="Times New Roman" w:eastAsia="Times New Roman" w:hAnsi="Times New Roman" w:cs="Times New Roman"/>
                <w:b/>
                <w:sz w:val="24"/>
                <w:szCs w:val="24"/>
                <w:lang w:val="uk-UA" w:eastAsia="ru-RU"/>
              </w:rPr>
              <w:t>На підтвердження інформації зазначено</w:t>
            </w:r>
            <w:r w:rsidR="00FA4A84" w:rsidRPr="001D191E">
              <w:rPr>
                <w:rFonts w:ascii="Times New Roman" w:eastAsia="Times New Roman" w:hAnsi="Times New Roman" w:cs="Times New Roman"/>
                <w:b/>
                <w:sz w:val="24"/>
                <w:szCs w:val="24"/>
                <w:lang w:val="uk-UA" w:eastAsia="ru-RU"/>
              </w:rPr>
              <w:t>ї</w:t>
            </w:r>
            <w:r w:rsidR="00F057C0" w:rsidRPr="001D191E">
              <w:rPr>
                <w:rFonts w:ascii="Times New Roman" w:eastAsia="Times New Roman" w:hAnsi="Times New Roman" w:cs="Times New Roman"/>
                <w:b/>
                <w:sz w:val="24"/>
                <w:szCs w:val="24"/>
                <w:lang w:val="uk-UA" w:eastAsia="ru-RU"/>
              </w:rPr>
              <w:t xml:space="preserve"> у довідці в довільній формі учасник надає </w:t>
            </w:r>
            <w:r w:rsidR="00F828A0" w:rsidRPr="001D191E">
              <w:rPr>
                <w:rFonts w:ascii="Times New Roman" w:eastAsia="Times New Roman" w:hAnsi="Times New Roman" w:cs="Times New Roman"/>
                <w:b/>
                <w:sz w:val="24"/>
                <w:szCs w:val="24"/>
                <w:lang w:val="uk-UA" w:eastAsia="ru-RU"/>
              </w:rPr>
              <w:t xml:space="preserve">актуальний </w:t>
            </w:r>
            <w:r w:rsidR="00F057C0" w:rsidRPr="001D191E">
              <w:rPr>
                <w:rFonts w:ascii="Times New Roman" w:eastAsia="Times New Roman" w:hAnsi="Times New Roman" w:cs="Times New Roman"/>
                <w:b/>
                <w:sz w:val="24"/>
                <w:szCs w:val="24"/>
                <w:lang w:val="uk-UA" w:eastAsia="ru-RU"/>
              </w:rPr>
              <w:t>Витяг з Єдиного державного реєстру юридичних осіб, фізичних осіб - підприємців та громадських формувань</w:t>
            </w:r>
            <w:r w:rsidR="00546658" w:rsidRPr="001D191E">
              <w:rPr>
                <w:rFonts w:ascii="Times New Roman" w:eastAsia="Times New Roman" w:hAnsi="Times New Roman" w:cs="Times New Roman"/>
                <w:b/>
                <w:sz w:val="24"/>
                <w:szCs w:val="24"/>
                <w:lang w:val="uk-UA" w:eastAsia="ru-RU"/>
              </w:rPr>
              <w:t xml:space="preserve"> </w:t>
            </w:r>
            <w:r w:rsidR="00A170C6" w:rsidRPr="001D191E">
              <w:rPr>
                <w:rFonts w:ascii="Times New Roman" w:eastAsia="Times New Roman" w:hAnsi="Times New Roman" w:cs="Times New Roman"/>
                <w:b/>
                <w:sz w:val="24"/>
                <w:szCs w:val="24"/>
                <w:lang w:val="uk-UA" w:eastAsia="ru-RU"/>
              </w:rPr>
              <w:t xml:space="preserve">з датою формування не більше 30 днів до дня подачі </w:t>
            </w:r>
            <w:r w:rsidR="00830157" w:rsidRPr="001D191E">
              <w:rPr>
                <w:rFonts w:ascii="Times New Roman" w:eastAsia="Times New Roman" w:hAnsi="Times New Roman" w:cs="Times New Roman"/>
                <w:b/>
                <w:sz w:val="24"/>
                <w:szCs w:val="24"/>
                <w:lang w:val="uk-UA" w:eastAsia="ru-RU"/>
              </w:rPr>
              <w:t xml:space="preserve">тендерних </w:t>
            </w:r>
            <w:r w:rsidR="00A170C6" w:rsidRPr="001D191E">
              <w:rPr>
                <w:rFonts w:ascii="Times New Roman" w:eastAsia="Times New Roman" w:hAnsi="Times New Roman" w:cs="Times New Roman"/>
                <w:b/>
                <w:sz w:val="24"/>
                <w:szCs w:val="24"/>
                <w:lang w:val="uk-UA" w:eastAsia="ru-RU"/>
              </w:rPr>
              <w:t>пропозицій</w:t>
            </w:r>
            <w:r w:rsidR="00F057C0" w:rsidRPr="001D191E">
              <w:rPr>
                <w:rFonts w:ascii="Times New Roman" w:eastAsia="Times New Roman" w:hAnsi="Times New Roman" w:cs="Times New Roman"/>
                <w:b/>
                <w:sz w:val="24"/>
                <w:szCs w:val="24"/>
                <w:lang w:val="uk-UA" w:eastAsia="ru-RU"/>
              </w:rPr>
              <w:t>.</w:t>
            </w:r>
          </w:p>
          <w:p w14:paraId="7C7D3BCF" w14:textId="77777777" w:rsidR="00D64256" w:rsidRPr="001D191E" w:rsidRDefault="00F057C0" w:rsidP="00D64256">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ненадання учасником </w:t>
            </w:r>
            <w:r w:rsidR="00AB6E41" w:rsidRPr="001D191E">
              <w:rPr>
                <w:rFonts w:ascii="Times New Roman" w:eastAsia="Times New Roman" w:hAnsi="Times New Roman" w:cs="Times New Roman"/>
                <w:sz w:val="24"/>
                <w:szCs w:val="24"/>
                <w:lang w:val="uk-UA" w:eastAsia="ru-RU"/>
              </w:rPr>
              <w:t>довідки в довільній формі та/</w:t>
            </w:r>
            <w:r w:rsidRPr="001D191E">
              <w:rPr>
                <w:rFonts w:ascii="Times New Roman" w:eastAsia="Times New Roman" w:hAnsi="Times New Roman" w:cs="Times New Roman"/>
                <w:sz w:val="24"/>
                <w:szCs w:val="24"/>
                <w:lang w:val="uk-UA" w:eastAsia="ru-RU"/>
              </w:rPr>
              <w:t>або Витягу з Єдиного державного реєстру юридичних осіб, фізичних осіб - підприємців та громадських формувань</w:t>
            </w:r>
            <w:r w:rsidR="0080087F" w:rsidRPr="001D191E">
              <w:rPr>
                <w:rFonts w:ascii="Times New Roman" w:eastAsia="Times New Roman" w:hAnsi="Times New Roman" w:cs="Times New Roman"/>
                <w:sz w:val="24"/>
                <w:szCs w:val="24"/>
                <w:lang w:val="uk-UA" w:eastAsia="ru-RU"/>
              </w:rPr>
              <w:t xml:space="preserve"> та/</w:t>
            </w:r>
            <w:r w:rsidRPr="001D191E">
              <w:rPr>
                <w:rFonts w:ascii="Times New Roman" w:eastAsia="Times New Roman" w:hAnsi="Times New Roman" w:cs="Times New Roman"/>
                <w:sz w:val="24"/>
                <w:szCs w:val="24"/>
                <w:lang w:val="uk-UA" w:eastAsia="ru-RU"/>
              </w:rPr>
              <w:t xml:space="preserve">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w:t>
            </w:r>
            <w:r w:rsidR="0080087F" w:rsidRPr="001D191E">
              <w:rPr>
                <w:rFonts w:ascii="Times New Roman" w:eastAsia="Times New Roman" w:hAnsi="Times New Roman" w:cs="Times New Roman"/>
                <w:sz w:val="24"/>
                <w:szCs w:val="24"/>
                <w:lang w:val="uk-UA" w:eastAsia="ru-RU"/>
              </w:rPr>
              <w:t xml:space="preserve">(резиденти) Російської Федерації </w:t>
            </w:r>
            <w:r w:rsidRPr="001D191E">
              <w:rPr>
                <w:rFonts w:ascii="Times New Roman" w:eastAsia="Times New Roman" w:hAnsi="Times New Roman" w:cs="Times New Roman"/>
                <w:sz w:val="24"/>
                <w:szCs w:val="24"/>
                <w:lang w:val="uk-UA" w:eastAsia="ru-RU"/>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w:t>
            </w:r>
            <w:r w:rsidR="0080087F"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 xml:space="preserve">/Республіки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w:t>
            </w:r>
            <w:r w:rsidR="0080087F"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4256" w:rsidRPr="001D191E">
              <w:rPr>
                <w:rFonts w:ascii="Times New Roman" w:eastAsia="Times New Roman" w:hAnsi="Times New Roman" w:cs="Times New Roman"/>
                <w:sz w:val="24"/>
                <w:szCs w:val="24"/>
                <w:lang w:val="uk-UA" w:eastAsia="ru-RU"/>
              </w:rPr>
              <w:t>;</w:t>
            </w:r>
          </w:p>
          <w:p w14:paraId="1D630BC2" w14:textId="385EC053" w:rsidR="00F057C0" w:rsidRPr="001D191E" w:rsidRDefault="00D64256" w:rsidP="00D64256">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 </w:t>
            </w:r>
            <w:r w:rsidR="00F057C0" w:rsidRPr="001D191E">
              <w:rPr>
                <w:rFonts w:ascii="Times New Roman" w:eastAsia="Times New Roman" w:hAnsi="Times New Roman" w:cs="Times New Roman"/>
                <w:sz w:val="24"/>
                <w:szCs w:val="24"/>
                <w:lang w:val="uk-UA" w:eastAsia="ru-RU"/>
              </w:rPr>
              <w:t xml:space="preserve">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BC6CCE4" w14:textId="77777777" w:rsidR="00F057C0" w:rsidRPr="001D191E" w:rsidRDefault="00F057C0" w:rsidP="005D3EC2">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921ACDB" w14:textId="1BF13AA8" w:rsidR="008F49C3" w:rsidRPr="001D191E" w:rsidRDefault="00F057C0" w:rsidP="005D3EC2">
            <w:pPr>
              <w:spacing w:after="0" w:line="240" w:lineRule="auto"/>
              <w:ind w:firstLine="496"/>
              <w:jc w:val="both"/>
              <w:rPr>
                <w:rFonts w:ascii="Times New Roman" w:eastAsia="Times New Roman" w:hAnsi="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1D191E">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812CDD" w14:textId="0C92DC7F" w:rsidR="00F057C0" w:rsidRPr="001D191E" w:rsidRDefault="00F057C0" w:rsidP="009A2739">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F057C0" w:rsidRPr="001D191E" w:rsidRDefault="00F057C0" w:rsidP="009A273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1D191E" w:rsidRDefault="00F057C0" w:rsidP="0091655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1D191E" w:rsidRDefault="00F057C0" w:rsidP="0091655B">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CCDCE" w14:textId="7A833B44" w:rsidR="006343C2" w:rsidRPr="001D191E" w:rsidRDefault="00F057C0" w:rsidP="0091655B">
            <w:pPr>
              <w:spacing w:after="0" w:line="240" w:lineRule="auto"/>
              <w:ind w:firstLine="354"/>
              <w:jc w:val="both"/>
              <w:rPr>
                <w:rFonts w:ascii="Times New Roman" w:eastAsia="Times New Roman" w:hAnsi="Times New Roman" w:cs="Times New Roman"/>
                <w:sz w:val="24"/>
                <w:szCs w:val="24"/>
                <w:highlight w:val="yellow"/>
                <w:lang w:val="uk-UA" w:eastAsia="ru-RU"/>
              </w:rPr>
            </w:pPr>
            <w:r w:rsidRPr="001D191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D191E" w:rsidRPr="001D191E" w14:paraId="5D44A479" w14:textId="77777777" w:rsidTr="005773AC">
        <w:tc>
          <w:tcPr>
            <w:tcW w:w="300" w:type="pct"/>
            <w:shd w:val="clear" w:color="auto" w:fill="FFFFFF"/>
            <w:hideMark/>
          </w:tcPr>
          <w:p w14:paraId="21666C8A"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715EB775"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Відхилення тендерних пропозицій</w:t>
            </w:r>
          </w:p>
        </w:tc>
        <w:tc>
          <w:tcPr>
            <w:tcW w:w="3309" w:type="pct"/>
            <w:shd w:val="clear" w:color="auto" w:fill="FFFFFF"/>
            <w:hideMark/>
          </w:tcPr>
          <w:p w14:paraId="5E58D098" w14:textId="77777777" w:rsidR="00F057C0" w:rsidRPr="001D191E" w:rsidRDefault="00F057C0" w:rsidP="006235A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0474E82"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учасник процедури закупівлі:</w:t>
            </w:r>
          </w:p>
          <w:p w14:paraId="1A9B8B4C" w14:textId="77777777" w:rsidR="00F057C0" w:rsidRPr="001D191E" w:rsidRDefault="00F057C0" w:rsidP="00480466">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C3BB3AE" w14:textId="77777777" w:rsidR="00F057C0" w:rsidRPr="001D191E" w:rsidRDefault="00F057C0" w:rsidP="00480466">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690894" w14:textId="77777777" w:rsidR="00F057C0" w:rsidRPr="001D191E" w:rsidRDefault="00F057C0" w:rsidP="00480466">
            <w:pPr>
              <w:pStyle w:val="a4"/>
              <w:numPr>
                <w:ilvl w:val="0"/>
                <w:numId w:val="2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D191E">
              <w:rPr>
                <w:rFonts w:ascii="Times New Roman" w:eastAsia="Times New Roman" w:hAnsi="Times New Roman" w:cs="Times New Roman"/>
                <w:sz w:val="24"/>
                <w:szCs w:val="24"/>
                <w:lang w:val="uk-UA" w:eastAsia="ru-RU"/>
              </w:rPr>
              <w:t>невідповідностей</w:t>
            </w:r>
            <w:proofErr w:type="spellEnd"/>
            <w:r w:rsidRPr="001D191E">
              <w:rPr>
                <w:rFonts w:ascii="Times New Roman" w:eastAsia="Times New Roman" w:hAnsi="Times New Roman" w:cs="Times New Roman"/>
                <w:sz w:val="24"/>
                <w:szCs w:val="24"/>
                <w:lang w:val="uk-UA" w:eastAsia="ru-RU"/>
              </w:rPr>
              <w:t>;</w:t>
            </w:r>
          </w:p>
          <w:p w14:paraId="4D7B04F5" w14:textId="77777777" w:rsidR="00F057C0" w:rsidRPr="001D191E" w:rsidRDefault="00F057C0" w:rsidP="007A4E64">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7A1A20" w14:textId="77777777" w:rsidR="00F057C0" w:rsidRPr="001D191E" w:rsidRDefault="00F057C0" w:rsidP="007A4E64">
            <w:pPr>
              <w:pStyle w:val="a4"/>
              <w:numPr>
                <w:ilvl w:val="0"/>
                <w:numId w:val="22"/>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E48FF69" w14:textId="264CD0D1" w:rsidR="00F057C0" w:rsidRPr="001D191E" w:rsidRDefault="00F057C0" w:rsidP="002D0A3D">
            <w:pPr>
              <w:pStyle w:val="a4"/>
              <w:numPr>
                <w:ilvl w:val="0"/>
                <w:numId w:val="22"/>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D191E">
              <w:rPr>
                <w:rFonts w:ascii="Times New Roman" w:eastAsia="Times New Roman" w:hAnsi="Times New Roman" w:cs="Times New Roman"/>
                <w:sz w:val="24"/>
                <w:szCs w:val="24"/>
                <w:lang w:val="uk-UA" w:eastAsia="ru-RU"/>
              </w:rPr>
              <w:t>бенефіціарним</w:t>
            </w:r>
            <w:proofErr w:type="spellEnd"/>
            <w:r w:rsidRPr="001D191E">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w:t>
            </w:r>
            <w:r w:rsidR="002D0A3D" w:rsidRPr="001D191E">
              <w:rPr>
                <w:rFonts w:ascii="Times New Roman" w:eastAsia="Times New Roman" w:hAnsi="Times New Roman" w:cs="Times New Roman"/>
                <w:sz w:val="24"/>
                <w:szCs w:val="24"/>
                <w:lang w:val="uk-UA" w:eastAsia="ru-RU"/>
              </w:rPr>
              <w:t xml:space="preserve"> </w:t>
            </w:r>
            <w:r w:rsidRPr="001D191E">
              <w:rPr>
                <w:rFonts w:ascii="Times New Roman" w:eastAsia="Times New Roman" w:hAnsi="Times New Roman" w:cs="Times New Roman"/>
                <w:sz w:val="24"/>
                <w:szCs w:val="24"/>
                <w:lang w:val="uk-UA" w:eastAsia="ru-RU"/>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7B4B6A"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тендерна пропозиція:</w:t>
            </w:r>
          </w:p>
          <w:p w14:paraId="02090D7C"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056F7B5"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1369B44C" w14:textId="77777777" w:rsidR="00F057C0" w:rsidRPr="001D191E" w:rsidRDefault="00F057C0" w:rsidP="006A1291">
            <w:pPr>
              <w:pStyle w:val="a4"/>
              <w:numPr>
                <w:ilvl w:val="0"/>
                <w:numId w:val="23"/>
              </w:num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 такою, строк дії якої закінчився;</w:t>
            </w:r>
          </w:p>
          <w:p w14:paraId="59369469" w14:textId="77777777" w:rsidR="00F057C0" w:rsidRPr="001D191E" w:rsidRDefault="00F057C0" w:rsidP="002D0A3D">
            <w:pPr>
              <w:pStyle w:val="a4"/>
              <w:numPr>
                <w:ilvl w:val="0"/>
                <w:numId w:val="23"/>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E860F4" w14:textId="77777777" w:rsidR="00F057C0" w:rsidRPr="001D191E" w:rsidRDefault="00F057C0" w:rsidP="002D0A3D">
            <w:pPr>
              <w:pStyle w:val="a4"/>
              <w:numPr>
                <w:ilvl w:val="0"/>
                <w:numId w:val="23"/>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6DC3E30"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 переможець процедури закупівлі:</w:t>
            </w:r>
          </w:p>
          <w:p w14:paraId="7A4AB790"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F710088"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D2E2691"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E8A5540"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BF56A85" w14:textId="77777777" w:rsidR="00F057C0" w:rsidRPr="001D191E" w:rsidRDefault="00F057C0" w:rsidP="00895C22">
            <w:pPr>
              <w:pStyle w:val="a4"/>
              <w:numPr>
                <w:ilvl w:val="0"/>
                <w:numId w:val="24"/>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10423F1" w14:textId="77777777" w:rsidR="00F057C0" w:rsidRPr="001D191E" w:rsidRDefault="00F057C0" w:rsidP="00895C22">
            <w:pPr>
              <w:spacing w:after="0" w:line="240" w:lineRule="auto"/>
              <w:ind w:firstLine="495"/>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06E3B42A" w14:textId="77777777" w:rsidR="00F057C0" w:rsidRPr="001D191E" w:rsidRDefault="00F057C0" w:rsidP="00EF25CD">
            <w:pPr>
              <w:pStyle w:val="a4"/>
              <w:numPr>
                <w:ilvl w:val="0"/>
                <w:numId w:val="25"/>
              </w:numPr>
              <w:spacing w:after="0" w:line="240" w:lineRule="auto"/>
              <w:ind w:left="0" w:firstLine="36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835A0A" w14:textId="77777777" w:rsidR="00F057C0" w:rsidRPr="001D191E" w:rsidRDefault="00F057C0" w:rsidP="00EF25CD">
            <w:pPr>
              <w:pStyle w:val="a4"/>
              <w:numPr>
                <w:ilvl w:val="0"/>
                <w:numId w:val="25"/>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2226F9" w14:textId="77777777" w:rsidR="00F057C0" w:rsidRPr="001D191E" w:rsidRDefault="00F057C0" w:rsidP="00EF25C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433DE32B" w:rsidR="00F057C0" w:rsidRPr="001D191E" w:rsidRDefault="00F057C0" w:rsidP="00EF25CD">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D191E" w:rsidRPr="001D191E" w14:paraId="547621F5" w14:textId="77777777" w:rsidTr="007B3ECD">
        <w:tc>
          <w:tcPr>
            <w:tcW w:w="5000" w:type="pct"/>
            <w:gridSpan w:val="3"/>
            <w:shd w:val="clear" w:color="auto" w:fill="FFFFFF"/>
            <w:hideMark/>
          </w:tcPr>
          <w:p w14:paraId="2D669BDC" w14:textId="42A68A87" w:rsidR="00F057C0" w:rsidRPr="001D191E" w:rsidRDefault="00F057C0" w:rsidP="006A1291">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1D191E" w:rsidRPr="001D191E" w14:paraId="62D4EABA" w14:textId="77777777" w:rsidTr="005773AC">
        <w:tc>
          <w:tcPr>
            <w:tcW w:w="300" w:type="pct"/>
            <w:shd w:val="clear" w:color="auto" w:fill="FFFFFF"/>
            <w:hideMark/>
          </w:tcPr>
          <w:p w14:paraId="5301A871"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1391" w:type="pct"/>
            <w:shd w:val="clear" w:color="auto" w:fill="FFFFFF"/>
            <w:hideMark/>
          </w:tcPr>
          <w:p w14:paraId="01A7DB3C" w14:textId="775EBD34"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09" w:type="pct"/>
            <w:shd w:val="clear" w:color="auto" w:fill="FFFFFF"/>
            <w:hideMark/>
          </w:tcPr>
          <w:p w14:paraId="54B19EF7" w14:textId="77777777" w:rsidR="00F057C0" w:rsidRPr="001D191E" w:rsidRDefault="00F057C0" w:rsidP="00C05EB9">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1D191E" w:rsidRDefault="00F057C0" w:rsidP="00C05EB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1D191E" w:rsidRDefault="00F057C0" w:rsidP="00C05EB9">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191E" w:rsidRPr="001D191E" w14:paraId="155B707C" w14:textId="77777777" w:rsidTr="005773AC">
        <w:tc>
          <w:tcPr>
            <w:tcW w:w="300" w:type="pct"/>
            <w:shd w:val="clear" w:color="auto" w:fill="FFFFFF"/>
            <w:hideMark/>
          </w:tcPr>
          <w:p w14:paraId="1D3DD00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1391" w:type="pct"/>
            <w:shd w:val="clear" w:color="auto" w:fill="FFFFFF"/>
            <w:hideMark/>
          </w:tcPr>
          <w:p w14:paraId="6761F940" w14:textId="196203E0"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Строк укладання договору про закупівлю</w:t>
            </w:r>
          </w:p>
        </w:tc>
        <w:tc>
          <w:tcPr>
            <w:tcW w:w="3309" w:type="pct"/>
            <w:shd w:val="clear" w:color="auto" w:fill="FFFFFF"/>
            <w:hideMark/>
          </w:tcPr>
          <w:p w14:paraId="5EB07074"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1D191E" w:rsidRDefault="00F057C0" w:rsidP="0087558A">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91E" w:rsidRPr="001D191E" w14:paraId="223525F7" w14:textId="77777777" w:rsidTr="005773AC">
        <w:tc>
          <w:tcPr>
            <w:tcW w:w="300" w:type="pct"/>
            <w:shd w:val="clear" w:color="auto" w:fill="FFFFFF"/>
            <w:hideMark/>
          </w:tcPr>
          <w:p w14:paraId="6FF7100C"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1391" w:type="pct"/>
            <w:shd w:val="clear" w:color="auto" w:fill="FFFFFF"/>
            <w:hideMark/>
          </w:tcPr>
          <w:p w14:paraId="742F95BE"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Проект договору про закупівлю</w:t>
            </w:r>
          </w:p>
        </w:tc>
        <w:tc>
          <w:tcPr>
            <w:tcW w:w="3309" w:type="pct"/>
            <w:shd w:val="clear" w:color="auto" w:fill="FFFFFF"/>
            <w:hideMark/>
          </w:tcPr>
          <w:p w14:paraId="60907DC0" w14:textId="493D0C35" w:rsidR="00F057C0" w:rsidRPr="001D191E" w:rsidRDefault="00F057C0" w:rsidP="006A1291">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Проект договору про з</w:t>
            </w:r>
            <w:r w:rsidR="00CA6A84" w:rsidRPr="001D191E">
              <w:rPr>
                <w:rFonts w:ascii="Times New Roman" w:eastAsia="Times New Roman" w:hAnsi="Times New Roman" w:cs="Times New Roman"/>
                <w:sz w:val="24"/>
                <w:szCs w:val="24"/>
                <w:lang w:val="uk-UA" w:eastAsia="ru-RU"/>
              </w:rPr>
              <w:t xml:space="preserve">акупівлю викладений у Додатку </w:t>
            </w:r>
            <w:r w:rsidRPr="001D191E">
              <w:rPr>
                <w:rFonts w:ascii="Times New Roman" w:eastAsia="Times New Roman" w:hAnsi="Times New Roman" w:cs="Times New Roman"/>
                <w:sz w:val="24"/>
                <w:szCs w:val="24"/>
                <w:lang w:val="uk-UA" w:eastAsia="ru-RU"/>
              </w:rPr>
              <w:t>4 до тендерної документації.</w:t>
            </w:r>
          </w:p>
        </w:tc>
      </w:tr>
      <w:tr w:rsidR="001D191E" w:rsidRPr="001D191E" w14:paraId="13765E1F" w14:textId="77777777" w:rsidTr="005773AC">
        <w:tc>
          <w:tcPr>
            <w:tcW w:w="300" w:type="pct"/>
            <w:shd w:val="clear" w:color="auto" w:fill="FFFFFF"/>
            <w:hideMark/>
          </w:tcPr>
          <w:p w14:paraId="6BFE27D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1391" w:type="pct"/>
            <w:shd w:val="clear" w:color="auto" w:fill="FFFFFF"/>
            <w:hideMark/>
          </w:tcPr>
          <w:p w14:paraId="104AEB93"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Умови укладання договору про закупівлю</w:t>
            </w:r>
          </w:p>
        </w:tc>
        <w:tc>
          <w:tcPr>
            <w:tcW w:w="3309" w:type="pct"/>
            <w:shd w:val="clear" w:color="auto" w:fill="FFFFFF"/>
            <w:hideMark/>
          </w:tcPr>
          <w:p w14:paraId="57E78190"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7624D53"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3D4517"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66905852"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A99413E" w14:textId="77777777" w:rsidR="00F057C0" w:rsidRPr="001D191E" w:rsidRDefault="00F057C0" w:rsidP="00CA6A84">
            <w:pPr>
              <w:pStyle w:val="a4"/>
              <w:numPr>
                <w:ilvl w:val="0"/>
                <w:numId w:val="26"/>
              </w:numPr>
              <w:spacing w:after="0" w:line="240" w:lineRule="auto"/>
              <w:ind w:left="70" w:firstLine="290"/>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468C03C"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1A3C065" w14:textId="77777777" w:rsidR="00F057C0" w:rsidRPr="001D191E" w:rsidRDefault="00F057C0" w:rsidP="00315E24">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3218D39C" w14:textId="01F01D95" w:rsidR="00F057C0" w:rsidRPr="001D191E" w:rsidRDefault="00F057C0" w:rsidP="00C8568A">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6" w:history="1">
              <w:r w:rsidR="0018236C" w:rsidRPr="001D191E">
                <w:rPr>
                  <w:rStyle w:val="a3"/>
                  <w:rFonts w:ascii="Times New Roman" w:hAnsi="Times New Roman" w:cs="Times New Roman"/>
                  <w:bCs/>
                  <w:color w:val="auto"/>
                  <w:sz w:val="24"/>
                  <w:szCs w:val="24"/>
                  <w:lang w:val="uk-UA"/>
                </w:rPr>
                <w:t>starkonekonom@ukr.net</w:t>
              </w:r>
            </w:hyperlink>
            <w:r w:rsidRPr="001D191E">
              <w:rPr>
                <w:rFonts w:ascii="Times New Roman" w:eastAsia="Times New Roman" w:hAnsi="Times New Roman" w:cs="Times New Roman"/>
                <w:sz w:val="24"/>
                <w:szCs w:val="24"/>
                <w:lang w:val="uk-UA" w:eastAsia="ru-RU"/>
              </w:rPr>
              <w:t xml:space="preserve"> або направлення інформації на поштову адресу замовника, а саме: </w:t>
            </w:r>
            <w:r w:rsidR="0018236C" w:rsidRPr="001D191E">
              <w:rPr>
                <w:rFonts w:ascii="Times New Roman" w:hAnsi="Times New Roman" w:cs="Times New Roman"/>
                <w:sz w:val="24"/>
                <w:szCs w:val="24"/>
                <w:lang w:val="uk-UA"/>
              </w:rPr>
              <w:t>вул. Острозького, 41, місто Старокостянтинів, Хмельницький район, Хмельницька область, 31100</w:t>
            </w:r>
            <w:r w:rsidRPr="001D191E">
              <w:rPr>
                <w:rFonts w:ascii="Times New Roman" w:eastAsia="Times New Roman" w:hAnsi="Times New Roman" w:cs="Times New Roman"/>
                <w:sz w:val="24"/>
                <w:szCs w:val="24"/>
                <w:lang w:val="uk-UA" w:eastAsia="ru-RU"/>
              </w:rPr>
              <w:t xml:space="preserve">; </w:t>
            </w:r>
          </w:p>
          <w:p w14:paraId="7D7AD751" w14:textId="77777777" w:rsidR="00F057C0" w:rsidRPr="001D191E" w:rsidRDefault="00F057C0" w:rsidP="00777EF0">
            <w:pPr>
              <w:spacing w:after="0" w:line="240" w:lineRule="auto"/>
              <w:ind w:firstLine="353"/>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1D191E" w:rsidRDefault="00F057C0" w:rsidP="00146FC8">
            <w:pPr>
              <w:spacing w:after="0" w:line="240" w:lineRule="auto"/>
              <w:ind w:firstLine="354"/>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91E" w:rsidRPr="001D191E" w14:paraId="1631BB4E" w14:textId="77777777" w:rsidTr="005773AC">
        <w:tc>
          <w:tcPr>
            <w:tcW w:w="300" w:type="pct"/>
            <w:shd w:val="clear" w:color="auto" w:fill="FFFFFF"/>
            <w:hideMark/>
          </w:tcPr>
          <w:p w14:paraId="3F0589D4"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1391" w:type="pct"/>
            <w:shd w:val="clear" w:color="auto" w:fill="FFFFFF"/>
            <w:hideMark/>
          </w:tcPr>
          <w:p w14:paraId="52855731" w14:textId="3A3514FB"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14:paraId="606ED016" w14:textId="417BAE0B" w:rsidR="00F057C0" w:rsidRPr="001D191E" w:rsidRDefault="00F057C0" w:rsidP="007E05EE">
            <w:pPr>
              <w:spacing w:after="0" w:line="240" w:lineRule="auto"/>
              <w:ind w:firstLine="496"/>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D191E" w:rsidRPr="001D191E" w14:paraId="06FEA553" w14:textId="77777777" w:rsidTr="005773AC">
        <w:tc>
          <w:tcPr>
            <w:tcW w:w="300" w:type="pct"/>
            <w:shd w:val="clear" w:color="auto" w:fill="FFFFFF"/>
            <w:hideMark/>
          </w:tcPr>
          <w:p w14:paraId="0CEB549D" w14:textId="77777777" w:rsidR="00F057C0" w:rsidRPr="001D191E" w:rsidRDefault="00F057C0" w:rsidP="006A1291">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1391" w:type="pct"/>
            <w:shd w:val="clear" w:color="auto" w:fill="FFFFFF"/>
            <w:hideMark/>
          </w:tcPr>
          <w:p w14:paraId="3B19C422"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09" w:type="pct"/>
            <w:shd w:val="clear" w:color="auto" w:fill="FFFFFF"/>
            <w:hideMark/>
          </w:tcPr>
          <w:p w14:paraId="66860F8F" w14:textId="77777777" w:rsidR="00F057C0" w:rsidRPr="001D191E" w:rsidRDefault="00F057C0" w:rsidP="006A1291">
            <w:pPr>
              <w:spacing w:after="0" w:line="240" w:lineRule="auto"/>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Не вимагається.</w:t>
            </w:r>
          </w:p>
          <w:p w14:paraId="3BD8CB5E" w14:textId="77777777" w:rsidR="00F057C0" w:rsidRPr="001D191E" w:rsidRDefault="00F057C0" w:rsidP="00E1404E">
            <w:pPr>
              <w:spacing w:after="0" w:line="240" w:lineRule="auto"/>
              <w:jc w:val="both"/>
              <w:rPr>
                <w:rFonts w:ascii="Times New Roman" w:eastAsia="Times New Roman" w:hAnsi="Times New Roman" w:cs="Times New Roman"/>
                <w:sz w:val="24"/>
                <w:szCs w:val="24"/>
                <w:lang w:val="uk-UA" w:eastAsia="ru-RU"/>
              </w:rPr>
            </w:pPr>
          </w:p>
        </w:tc>
      </w:tr>
    </w:tbl>
    <w:p w14:paraId="6CB0C483" w14:textId="77777777" w:rsidR="0090195E" w:rsidRPr="001D191E" w:rsidRDefault="0090195E">
      <w:pPr>
        <w:rPr>
          <w:lang w:val="uk-UA"/>
        </w:rPr>
        <w:sectPr w:rsidR="0090195E" w:rsidRPr="001D191E" w:rsidSect="0072388C">
          <w:pgSz w:w="11909" w:h="16834"/>
          <w:pgMar w:top="1134" w:right="567" w:bottom="1134" w:left="1701" w:header="720" w:footer="720" w:gutter="0"/>
          <w:pgNumType w:start="1"/>
          <w:cols w:space="720"/>
        </w:sectPr>
      </w:pPr>
    </w:p>
    <w:p w14:paraId="4BD00170" w14:textId="243DF61C" w:rsidR="00262241" w:rsidRPr="001D191E" w:rsidRDefault="00F63697" w:rsidP="00262241">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Додаток</w:t>
      </w:r>
      <w:r w:rsidR="00262241" w:rsidRPr="001D191E">
        <w:rPr>
          <w:rFonts w:ascii="Times New Roman" w:hAnsi="Times New Roman" w:cs="Times New Roman"/>
          <w:b/>
          <w:bCs/>
          <w:sz w:val="24"/>
          <w:szCs w:val="24"/>
          <w:lang w:val="uk-UA"/>
        </w:rPr>
        <w:t xml:space="preserve"> 1 до тендерної документації</w:t>
      </w:r>
    </w:p>
    <w:p w14:paraId="05D40440"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954"/>
      </w:tblGrid>
      <w:tr w:rsidR="00262241" w:rsidRPr="001D191E" w14:paraId="2C2C3D29" w14:textId="77777777" w:rsidTr="00AD7682">
        <w:tc>
          <w:tcPr>
            <w:tcW w:w="562" w:type="dxa"/>
            <w:vAlign w:val="center"/>
          </w:tcPr>
          <w:p w14:paraId="31B3C792"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w:t>
            </w:r>
          </w:p>
        </w:tc>
        <w:tc>
          <w:tcPr>
            <w:tcW w:w="2977" w:type="dxa"/>
            <w:vAlign w:val="center"/>
          </w:tcPr>
          <w:p w14:paraId="58FBE7FB"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Назва кваліфікаційного критерію</w:t>
            </w:r>
          </w:p>
        </w:tc>
        <w:tc>
          <w:tcPr>
            <w:tcW w:w="5954" w:type="dxa"/>
            <w:vAlign w:val="center"/>
          </w:tcPr>
          <w:p w14:paraId="52FF6E03" w14:textId="77777777" w:rsidR="00262241" w:rsidRPr="001D191E" w:rsidRDefault="00262241" w:rsidP="00262241">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Спосіб підтвердження кваліфікаційного критерію</w:t>
            </w:r>
          </w:p>
        </w:tc>
      </w:tr>
      <w:tr w:rsidR="00262241" w:rsidRPr="001D191E" w14:paraId="57433A2F" w14:textId="77777777" w:rsidTr="00AD7682">
        <w:trPr>
          <w:trHeight w:val="6793"/>
        </w:trPr>
        <w:tc>
          <w:tcPr>
            <w:tcW w:w="562" w:type="dxa"/>
          </w:tcPr>
          <w:p w14:paraId="3F95395E" w14:textId="366E93DE" w:rsidR="00262241" w:rsidRPr="001D191E" w:rsidRDefault="000A45DE" w:rsidP="00262241">
            <w:pPr>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1</w:t>
            </w:r>
          </w:p>
        </w:tc>
        <w:tc>
          <w:tcPr>
            <w:tcW w:w="2977" w:type="dxa"/>
          </w:tcPr>
          <w:p w14:paraId="5AC6B3D2" w14:textId="42AA5938" w:rsidR="00262241" w:rsidRPr="001D191E" w:rsidRDefault="00262241" w:rsidP="00262241">
            <w:pPr>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4B1925" w:rsidRPr="001D191E">
              <w:rPr>
                <w:rFonts w:ascii="Times New Roman" w:hAnsi="Times New Roman" w:cs="Times New Roman"/>
                <w:sz w:val="24"/>
                <w:szCs w:val="24"/>
                <w:vertAlign w:val="superscript"/>
                <w:lang w:val="uk-UA"/>
              </w:rPr>
              <w:t>1, 2</w:t>
            </w:r>
          </w:p>
        </w:tc>
        <w:tc>
          <w:tcPr>
            <w:tcW w:w="5954" w:type="dxa"/>
          </w:tcPr>
          <w:p w14:paraId="383C4FE4" w14:textId="7297CB40" w:rsidR="00B24260" w:rsidRPr="001D191E" w:rsidRDefault="00262241" w:rsidP="007755A2">
            <w:pPr>
              <w:ind w:firstLine="459"/>
              <w:jc w:val="both"/>
            </w:pPr>
            <w:r w:rsidRPr="001D191E">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w:t>
            </w:r>
            <w:r w:rsidR="009158E0" w:rsidRPr="001D191E">
              <w:rPr>
                <w:rFonts w:ascii="Times New Roman" w:hAnsi="Times New Roman" w:cs="Times New Roman"/>
                <w:sz w:val="24"/>
                <w:szCs w:val="24"/>
                <w:lang w:val="uk-UA"/>
              </w:rPr>
              <w:t>і має надати довідку за формою 1</w:t>
            </w:r>
            <w:r w:rsidRPr="001D191E">
              <w:rPr>
                <w:rFonts w:ascii="Times New Roman" w:hAnsi="Times New Roman" w:cs="Times New Roman"/>
                <w:sz w:val="24"/>
                <w:szCs w:val="24"/>
                <w:lang w:val="uk-UA"/>
              </w:rPr>
              <w:t xml:space="preserve">. </w:t>
            </w:r>
          </w:p>
          <w:p w14:paraId="58866E24" w14:textId="77777777" w:rsidR="00B24260" w:rsidRPr="001D191E" w:rsidRDefault="00B24260" w:rsidP="007755A2">
            <w:pPr>
              <w:jc w:val="both"/>
              <w:rPr>
                <w:rFonts w:ascii="Times New Roman" w:hAnsi="Times New Roman" w:cs="Times New Roman"/>
                <w:sz w:val="24"/>
                <w:szCs w:val="24"/>
                <w:lang w:val="uk-UA"/>
              </w:rPr>
            </w:pPr>
          </w:p>
          <w:p w14:paraId="328124B1" w14:textId="55B8553E" w:rsidR="00262241" w:rsidRPr="001D191E" w:rsidRDefault="009158E0" w:rsidP="00262241">
            <w:pPr>
              <w:jc w:val="right"/>
              <w:rPr>
                <w:rFonts w:ascii="Times New Roman" w:hAnsi="Times New Roman" w:cs="Times New Roman"/>
                <w:i/>
                <w:iCs/>
                <w:sz w:val="24"/>
                <w:szCs w:val="24"/>
                <w:lang w:val="uk-UA"/>
              </w:rPr>
            </w:pPr>
            <w:r w:rsidRPr="001D191E">
              <w:rPr>
                <w:rFonts w:ascii="Times New Roman" w:hAnsi="Times New Roman" w:cs="Times New Roman"/>
                <w:i/>
                <w:iCs/>
                <w:sz w:val="24"/>
                <w:szCs w:val="24"/>
                <w:lang w:val="uk-UA"/>
              </w:rPr>
              <w:t>Форма 1</w:t>
            </w:r>
          </w:p>
          <w:p w14:paraId="1F695F50" w14:textId="77777777" w:rsidR="00262241" w:rsidRPr="001D191E" w:rsidRDefault="00262241" w:rsidP="00262241">
            <w:pPr>
              <w:jc w:val="both"/>
              <w:rPr>
                <w:rFonts w:ascii="Times New Roman" w:hAnsi="Times New Roman" w:cs="Times New Roman"/>
                <w:sz w:val="20"/>
                <w:szCs w:val="20"/>
                <w:lang w:val="uk-UA"/>
              </w:rPr>
            </w:pPr>
          </w:p>
          <w:p w14:paraId="287A3EB4"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Довідка</w:t>
            </w:r>
          </w:p>
          <w:p w14:paraId="74C45388"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1D191E" w:rsidRDefault="00262241" w:rsidP="00262241">
            <w:pPr>
              <w:jc w:val="center"/>
              <w:rPr>
                <w:rFonts w:ascii="Times New Roman" w:hAnsi="Times New Roman" w:cs="Times New Roman"/>
                <w:sz w:val="20"/>
                <w:szCs w:val="20"/>
                <w:lang w:val="uk-UA"/>
              </w:rPr>
            </w:pPr>
          </w:p>
          <w:p w14:paraId="76FCBBA8" w14:textId="77777777" w:rsidR="00262241" w:rsidRPr="001D191E" w:rsidRDefault="00262241" w:rsidP="00262241">
            <w:pPr>
              <w:jc w:val="both"/>
              <w:rPr>
                <w:rFonts w:ascii="Times New Roman" w:hAnsi="Times New Roman" w:cs="Times New Roman"/>
                <w:sz w:val="20"/>
                <w:szCs w:val="20"/>
                <w:lang w:val="uk-UA"/>
              </w:rPr>
            </w:pPr>
            <w:r w:rsidRPr="001D191E">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1D191E"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3"/>
              <w:gridCol w:w="1122"/>
              <w:gridCol w:w="956"/>
              <w:gridCol w:w="1412"/>
              <w:gridCol w:w="1775"/>
            </w:tblGrid>
            <w:tr w:rsidR="00262241" w:rsidRPr="001D191E" w14:paraId="2D6D1A04" w14:textId="77777777" w:rsidTr="006B6135">
              <w:tc>
                <w:tcPr>
                  <w:tcW w:w="592" w:type="dxa"/>
                  <w:vAlign w:val="center"/>
                </w:tcPr>
                <w:p w14:paraId="2634C8C1"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w:t>
                  </w:r>
                </w:p>
              </w:tc>
              <w:tc>
                <w:tcPr>
                  <w:tcW w:w="2671" w:type="dxa"/>
                  <w:vAlign w:val="center"/>
                </w:tcPr>
                <w:p w14:paraId="520667E2"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ПІБ</w:t>
                  </w:r>
                </w:p>
              </w:tc>
              <w:tc>
                <w:tcPr>
                  <w:tcW w:w="1227" w:type="dxa"/>
                  <w:vAlign w:val="center"/>
                </w:tcPr>
                <w:p w14:paraId="5ACC25C9"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Посада</w:t>
                  </w:r>
                </w:p>
              </w:tc>
              <w:tc>
                <w:tcPr>
                  <w:tcW w:w="2085" w:type="dxa"/>
                </w:tcPr>
                <w:p w14:paraId="64D2844E" w14:textId="77777777" w:rsidR="00262241" w:rsidRPr="001D191E" w:rsidRDefault="00262241" w:rsidP="00262241">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 xml:space="preserve">Загальний стаж роботи </w:t>
                  </w:r>
                </w:p>
              </w:tc>
              <w:tc>
                <w:tcPr>
                  <w:tcW w:w="2544" w:type="dxa"/>
                  <w:vAlign w:val="center"/>
                </w:tcPr>
                <w:p w14:paraId="2A7EFDB8" w14:textId="55FADEAF" w:rsidR="00B251CE" w:rsidRPr="001D191E" w:rsidRDefault="00262241" w:rsidP="00B251CE">
                  <w:pPr>
                    <w:jc w:val="center"/>
                    <w:rPr>
                      <w:rFonts w:ascii="Times New Roman" w:hAnsi="Times New Roman" w:cs="Times New Roman"/>
                      <w:b/>
                      <w:bCs/>
                      <w:sz w:val="20"/>
                      <w:szCs w:val="20"/>
                      <w:lang w:val="uk-UA"/>
                    </w:rPr>
                  </w:pPr>
                  <w:r w:rsidRPr="001D191E">
                    <w:rPr>
                      <w:rFonts w:ascii="Times New Roman" w:hAnsi="Times New Roman" w:cs="Times New Roman"/>
                      <w:b/>
                      <w:bCs/>
                      <w:sz w:val="20"/>
                      <w:szCs w:val="20"/>
                      <w:lang w:val="uk-UA"/>
                    </w:rPr>
                    <w:t>Підстава використання праці</w:t>
                  </w:r>
                </w:p>
                <w:p w14:paraId="7B2AA0F0" w14:textId="36415BDA" w:rsidR="00262241" w:rsidRPr="001D191E" w:rsidRDefault="00B251CE" w:rsidP="00AD7682">
                  <w:pPr>
                    <w:jc w:val="center"/>
                    <w:rPr>
                      <w:rFonts w:ascii="Times New Roman" w:hAnsi="Times New Roman" w:cs="Times New Roman"/>
                      <w:sz w:val="20"/>
                      <w:szCs w:val="20"/>
                      <w:lang w:val="uk-UA"/>
                    </w:rPr>
                  </w:pPr>
                  <w:r w:rsidRPr="001D191E">
                    <w:rPr>
                      <w:rFonts w:ascii="Times New Roman" w:hAnsi="Times New Roman" w:cs="Times New Roman"/>
                      <w:sz w:val="24"/>
                      <w:szCs w:val="24"/>
                      <w:lang w:val="uk-UA"/>
                    </w:rPr>
                    <w:t>(</w:t>
                  </w:r>
                  <w:r w:rsidR="007755A2" w:rsidRPr="001D191E">
                    <w:rPr>
                      <w:rFonts w:ascii="Times New Roman" w:hAnsi="Times New Roman" w:cs="Times New Roman"/>
                      <w:sz w:val="20"/>
                      <w:szCs w:val="20"/>
                      <w:lang w:val="uk-UA"/>
                    </w:rPr>
                    <w:t>накази про призначенн</w:t>
                  </w:r>
                  <w:r w:rsidRPr="001D191E">
                    <w:rPr>
                      <w:rFonts w:ascii="Times New Roman" w:hAnsi="Times New Roman" w:cs="Times New Roman"/>
                      <w:sz w:val="20"/>
                      <w:szCs w:val="20"/>
                      <w:lang w:val="uk-UA"/>
                    </w:rPr>
                    <w:t xml:space="preserve">я працівників </w:t>
                  </w:r>
                  <w:r w:rsidR="007755A2" w:rsidRPr="001D191E">
                    <w:rPr>
                      <w:rFonts w:ascii="Times New Roman" w:hAnsi="Times New Roman" w:cs="Times New Roman"/>
                      <w:sz w:val="20"/>
                      <w:szCs w:val="20"/>
                      <w:lang w:val="uk-UA"/>
                    </w:rPr>
                    <w:t>або цивільно-правові договори</w:t>
                  </w:r>
                  <w:r w:rsidRPr="001D191E">
                    <w:rPr>
                      <w:rFonts w:ascii="Times New Roman" w:hAnsi="Times New Roman" w:cs="Times New Roman"/>
                      <w:sz w:val="20"/>
                      <w:szCs w:val="20"/>
                      <w:lang w:val="uk-UA"/>
                    </w:rPr>
                    <w:t>, тощо)</w:t>
                  </w:r>
                  <w:r w:rsidR="007755A2" w:rsidRPr="001D191E">
                    <w:rPr>
                      <w:rFonts w:ascii="Times New Roman" w:hAnsi="Times New Roman" w:cs="Times New Roman"/>
                      <w:sz w:val="20"/>
                      <w:szCs w:val="20"/>
                      <w:lang w:val="uk-UA"/>
                    </w:rPr>
                    <w:t>.</w:t>
                  </w:r>
                </w:p>
              </w:tc>
            </w:tr>
            <w:tr w:rsidR="00262241" w:rsidRPr="001D191E" w14:paraId="7A125C3A" w14:textId="77777777" w:rsidTr="006B6135">
              <w:tc>
                <w:tcPr>
                  <w:tcW w:w="592" w:type="dxa"/>
                </w:tcPr>
                <w:p w14:paraId="4D8BC49F" w14:textId="64D83875" w:rsidR="00262241" w:rsidRPr="001D191E"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1D191E" w:rsidRDefault="00262241" w:rsidP="00262241">
                  <w:pPr>
                    <w:jc w:val="both"/>
                    <w:rPr>
                      <w:rFonts w:ascii="Times New Roman" w:hAnsi="Times New Roman" w:cs="Times New Roman"/>
                      <w:sz w:val="20"/>
                      <w:szCs w:val="20"/>
                      <w:lang w:val="uk-UA"/>
                    </w:rPr>
                  </w:pPr>
                </w:p>
              </w:tc>
            </w:tr>
            <w:tr w:rsidR="00262241" w:rsidRPr="001D191E" w14:paraId="05CE3162" w14:textId="77777777" w:rsidTr="006B6135">
              <w:tc>
                <w:tcPr>
                  <w:tcW w:w="592" w:type="dxa"/>
                </w:tcPr>
                <w:p w14:paraId="2D69193A" w14:textId="77777777" w:rsidR="00262241" w:rsidRPr="001D191E"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1D191E" w:rsidRDefault="00262241" w:rsidP="00262241">
                  <w:pPr>
                    <w:jc w:val="both"/>
                    <w:rPr>
                      <w:rFonts w:ascii="Times New Roman" w:hAnsi="Times New Roman" w:cs="Times New Roman"/>
                      <w:sz w:val="20"/>
                      <w:szCs w:val="20"/>
                      <w:lang w:val="uk-UA"/>
                    </w:rPr>
                  </w:pPr>
                </w:p>
              </w:tc>
            </w:tr>
            <w:tr w:rsidR="00262241" w:rsidRPr="001D191E" w14:paraId="58B6558E" w14:textId="77777777" w:rsidTr="006B6135">
              <w:tc>
                <w:tcPr>
                  <w:tcW w:w="592" w:type="dxa"/>
                </w:tcPr>
                <w:p w14:paraId="52493E76" w14:textId="77777777" w:rsidR="00262241" w:rsidRPr="001D191E"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1D191E"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1D191E"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1D191E"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1D191E" w:rsidRDefault="00262241" w:rsidP="00262241">
                  <w:pPr>
                    <w:jc w:val="both"/>
                    <w:rPr>
                      <w:rFonts w:ascii="Times New Roman" w:hAnsi="Times New Roman" w:cs="Times New Roman"/>
                      <w:sz w:val="20"/>
                      <w:szCs w:val="20"/>
                      <w:lang w:val="uk-UA"/>
                    </w:rPr>
                  </w:pPr>
                </w:p>
              </w:tc>
            </w:tr>
          </w:tbl>
          <w:p w14:paraId="7C179A65" w14:textId="77777777" w:rsidR="00C46737" w:rsidRPr="001D191E" w:rsidRDefault="00C46737" w:rsidP="00262241">
            <w:pPr>
              <w:jc w:val="both"/>
              <w:rPr>
                <w:rFonts w:ascii="Times New Roman" w:hAnsi="Times New Roman" w:cs="Times New Roman"/>
                <w:sz w:val="24"/>
                <w:szCs w:val="24"/>
                <w:highlight w:val="yellow"/>
                <w:lang w:val="uk-UA"/>
              </w:rPr>
            </w:pPr>
          </w:p>
          <w:p w14:paraId="3988FC48" w14:textId="308B059C" w:rsidR="00262241" w:rsidRPr="001D191E" w:rsidRDefault="00C46737" w:rsidP="00AD7682">
            <w:pPr>
              <w:ind w:firstLine="459"/>
              <w:jc w:val="both"/>
              <w:rPr>
                <w:rFonts w:ascii="Times New Roman" w:hAnsi="Times New Roman" w:cs="Times New Roman"/>
                <w:b/>
                <w:bCs/>
                <w:sz w:val="24"/>
                <w:szCs w:val="24"/>
                <w:lang w:val="uk-UA"/>
              </w:rPr>
            </w:pPr>
            <w:r w:rsidRPr="001D191E">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14:paraId="43A6B51A" w14:textId="77777777" w:rsidR="00AD7682" w:rsidRPr="001D191E" w:rsidRDefault="00AD7682" w:rsidP="004E52BB">
      <w:pPr>
        <w:jc w:val="both"/>
        <w:rPr>
          <w:rFonts w:ascii="Times New Roman" w:hAnsi="Times New Roman" w:cs="Times New Roman"/>
          <w:sz w:val="20"/>
          <w:szCs w:val="20"/>
          <w:vertAlign w:val="superscript"/>
          <w:lang w:val="uk-UA"/>
        </w:rPr>
      </w:pPr>
    </w:p>
    <w:p w14:paraId="4B27CEA7" w14:textId="13DCF37C" w:rsidR="004E52BB" w:rsidRPr="001D191E" w:rsidRDefault="004B1925" w:rsidP="004E52BB">
      <w:pPr>
        <w:jc w:val="both"/>
        <w:rPr>
          <w:rFonts w:ascii="Times New Roman" w:hAnsi="Times New Roman" w:cs="Times New Roman"/>
          <w:sz w:val="20"/>
          <w:szCs w:val="20"/>
          <w:lang w:val="uk-UA"/>
        </w:rPr>
      </w:pPr>
      <w:r w:rsidRPr="001D191E">
        <w:rPr>
          <w:rFonts w:ascii="Times New Roman" w:hAnsi="Times New Roman" w:cs="Times New Roman"/>
          <w:sz w:val="20"/>
          <w:szCs w:val="20"/>
          <w:vertAlign w:val="superscript"/>
          <w:lang w:val="uk-UA"/>
        </w:rPr>
        <w:t xml:space="preserve">1 </w:t>
      </w:r>
      <w:r w:rsidR="004E52BB" w:rsidRPr="001D191E">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1D191E" w:rsidRDefault="004B1925" w:rsidP="004E52BB">
      <w:pPr>
        <w:jc w:val="both"/>
        <w:rPr>
          <w:rFonts w:ascii="Times New Roman" w:hAnsi="Times New Roman" w:cs="Times New Roman"/>
          <w:sz w:val="20"/>
          <w:szCs w:val="20"/>
          <w:lang w:val="uk-UA"/>
        </w:rPr>
      </w:pPr>
      <w:r w:rsidRPr="001D191E">
        <w:rPr>
          <w:rFonts w:ascii="Times New Roman" w:hAnsi="Times New Roman" w:cs="Times New Roman"/>
          <w:sz w:val="20"/>
          <w:szCs w:val="20"/>
          <w:vertAlign w:val="superscript"/>
          <w:lang w:val="uk-UA"/>
        </w:rPr>
        <w:t>2</w:t>
      </w:r>
      <w:r w:rsidRPr="001D191E">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0C0060C" w14:textId="77777777" w:rsidR="0090195E" w:rsidRPr="001D191E" w:rsidRDefault="0090195E">
      <w:pPr>
        <w:rPr>
          <w:lang w:val="uk-UA"/>
        </w:rPr>
        <w:sectPr w:rsidR="0090195E" w:rsidRPr="001D191E" w:rsidSect="0072388C">
          <w:pgSz w:w="11909" w:h="16834"/>
          <w:pgMar w:top="1134" w:right="567" w:bottom="1134" w:left="1701" w:header="720" w:footer="720" w:gutter="0"/>
          <w:pgNumType w:start="1"/>
          <w:cols w:space="720"/>
        </w:sectPr>
      </w:pPr>
    </w:p>
    <w:p w14:paraId="633E0ED7" w14:textId="74A2C5E6" w:rsidR="00BD54BF" w:rsidRPr="001D191E" w:rsidRDefault="00AD7682" w:rsidP="00BD54BF">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Додаток</w:t>
      </w:r>
      <w:r w:rsidR="00BD54BF" w:rsidRPr="001D191E">
        <w:rPr>
          <w:rFonts w:ascii="Times New Roman" w:hAnsi="Times New Roman" w:cs="Times New Roman"/>
          <w:b/>
          <w:bCs/>
          <w:sz w:val="24"/>
          <w:szCs w:val="24"/>
          <w:lang w:val="uk-UA"/>
        </w:rPr>
        <w:t xml:space="preserve"> 2 до тендерної документації</w:t>
      </w:r>
    </w:p>
    <w:p w14:paraId="5ECC2DB6" w14:textId="77777777" w:rsidR="00BD54BF" w:rsidRPr="001D191E" w:rsidRDefault="00BD54BF" w:rsidP="00BD54BF">
      <w:pPr>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Підстави для відмови в участі у процедурі закупівлі</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560"/>
        <w:gridCol w:w="3439"/>
        <w:gridCol w:w="2583"/>
        <w:gridCol w:w="3057"/>
      </w:tblGrid>
      <w:tr w:rsidR="004B1925" w:rsidRPr="001D191E" w14:paraId="6C2F5AC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0296A0" w14:textId="7777777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 п/п</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96D77" w14:textId="7777777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1C932F0"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tc>
        <w:tc>
          <w:tcPr>
            <w:tcW w:w="2583" w:type="dxa"/>
            <w:tcBorders>
              <w:top w:val="single" w:sz="4" w:space="0" w:color="000000"/>
              <w:left w:val="single" w:sz="4" w:space="0" w:color="000000"/>
              <w:bottom w:val="single" w:sz="4" w:space="0" w:color="000000"/>
              <w:right w:val="single" w:sz="4" w:space="0" w:color="000000"/>
            </w:tcBorders>
            <w:vAlign w:val="center"/>
          </w:tcPr>
          <w:p w14:paraId="4EB410AE" w14:textId="6F85F34F" w:rsidR="004B1925" w:rsidRPr="001D191E" w:rsidRDefault="004B1925" w:rsidP="004B1925">
            <w:pPr>
              <w:spacing w:after="0" w:line="240" w:lineRule="auto"/>
              <w:jc w:val="center"/>
              <w:rPr>
                <w:rFonts w:ascii="Times New Roman" w:eastAsia="Times New Roman" w:hAnsi="Times New Roman" w:cs="Times New Roman"/>
                <w:b/>
                <w:bCs/>
                <w:sz w:val="24"/>
                <w:szCs w:val="24"/>
                <w:lang w:val="uk-UA" w:eastAsia="ru-RU"/>
              </w:rPr>
            </w:pPr>
            <w:r w:rsidRPr="001D191E">
              <w:rPr>
                <w:rFonts w:ascii="Times New Roman" w:eastAsia="Times New Roman" w:hAnsi="Times New Roman" w:cs="Times New Roman"/>
                <w:b/>
                <w:bCs/>
                <w:sz w:val="24"/>
                <w:szCs w:val="24"/>
                <w:lang w:val="uk-UA" w:eastAsia="ru-RU"/>
              </w:rPr>
              <w:t>Учасник процедури закупівлі</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0C7D6" w14:textId="65411097" w:rsidR="004B1925" w:rsidRPr="001D191E" w:rsidRDefault="004B1925" w:rsidP="004B1925">
            <w:pPr>
              <w:spacing w:after="0" w:line="240" w:lineRule="auto"/>
              <w:jc w:val="center"/>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B1925" w:rsidRPr="001D191E" w14:paraId="37318D97"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A257C"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CF1D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D191E">
              <w:rPr>
                <w:rFonts w:ascii="Times New Roman" w:eastAsia="Times New Roman" w:hAnsi="Times New Roman" w:cs="Times New Roman"/>
                <w:i/>
                <w:iCs/>
                <w:sz w:val="24"/>
                <w:szCs w:val="24"/>
                <w:shd w:val="clear" w:color="auto" w:fill="FFFFFF"/>
                <w:lang w:val="uk-UA" w:eastAsia="ru-RU"/>
              </w:rPr>
              <w:t>(</w:t>
            </w:r>
            <w:r w:rsidRPr="001D191E">
              <w:rPr>
                <w:rFonts w:ascii="Times New Roman" w:eastAsia="Times New Roman" w:hAnsi="Times New Roman" w:cs="Times New Roman"/>
                <w:i/>
                <w:iCs/>
                <w:sz w:val="24"/>
                <w:szCs w:val="24"/>
                <w:lang w:val="uk-UA" w:eastAsia="ru-RU"/>
              </w:rPr>
              <w:t>пункт 1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417BA2C" w14:textId="3767E52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B82A1" w14:textId="77777777" w:rsidR="00BC1610"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7D4E12BB" w14:textId="28EF299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509A608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1A4D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2</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E5EF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1D191E">
              <w:rPr>
                <w:rFonts w:ascii="Times New Roman" w:eastAsia="Times New Roman" w:hAnsi="Times New Roman" w:cs="Times New Roman"/>
                <w:sz w:val="24"/>
                <w:szCs w:val="24"/>
                <w:shd w:val="clear" w:color="auto" w:fill="FFFFFF"/>
                <w:lang w:val="uk-UA" w:eastAsia="ru-RU"/>
              </w:rPr>
              <w:t>внесено</w:t>
            </w:r>
            <w:proofErr w:type="spellEnd"/>
            <w:r w:rsidRPr="001D191E">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2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11BD2749" w14:textId="3836B04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DE803" w14:textId="77777777" w:rsidR="007552EF" w:rsidRPr="001D191E" w:rsidRDefault="004B1925" w:rsidP="00E5793C">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 або довідку</w:t>
            </w:r>
            <w:r w:rsidRPr="001D191E">
              <w:rPr>
                <w:rFonts w:ascii="Times New Roman" w:eastAsia="Times New Roman" w:hAnsi="Times New Roman" w:cs="Times New Roman"/>
                <w:sz w:val="24"/>
                <w:szCs w:val="24"/>
                <w:lang w:val="uk-UA" w:eastAsia="ru-RU"/>
              </w:rPr>
              <w:t xml:space="preserve"> з Єдиного державного реєст</w:t>
            </w:r>
            <w:r w:rsidR="00F843DB" w:rsidRPr="001D191E">
              <w:rPr>
                <w:rFonts w:ascii="Times New Roman" w:eastAsia="Times New Roman" w:hAnsi="Times New Roman" w:cs="Times New Roman"/>
                <w:sz w:val="24"/>
                <w:szCs w:val="24"/>
                <w:lang w:val="uk-UA" w:eastAsia="ru-RU"/>
              </w:rPr>
              <w:t>ру осіб, які вчинили корупційні</w:t>
            </w:r>
          </w:p>
          <w:p w14:paraId="507FC44B" w14:textId="035AAEEF" w:rsidR="004B1925" w:rsidRPr="001D191E" w:rsidRDefault="004B1925" w:rsidP="00E5793C">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правопорушення про те, що </w:t>
            </w:r>
            <w:r w:rsidRPr="001D191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1D191E">
              <w:rPr>
                <w:rFonts w:ascii="Times New Roman" w:eastAsia="Times New Roman" w:hAnsi="Times New Roman" w:cs="Times New Roman"/>
                <w:sz w:val="24"/>
                <w:szCs w:val="24"/>
                <w:shd w:val="clear" w:color="auto" w:fill="FFFFFF"/>
                <w:lang w:val="uk-UA" w:eastAsia="ru-RU"/>
              </w:rPr>
              <w:t>внесено</w:t>
            </w:r>
            <w:proofErr w:type="spellEnd"/>
            <w:r w:rsidRPr="001D191E">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E5793C" w:rsidRPr="001D191E">
              <w:rPr>
                <w:rFonts w:ascii="Times New Roman" w:eastAsia="Times New Roman" w:hAnsi="Times New Roman" w:cs="Times New Roman"/>
                <w:sz w:val="24"/>
                <w:szCs w:val="24"/>
                <w:lang w:val="uk-UA" w:eastAsia="ru-RU"/>
              </w:rPr>
              <w:t>.</w:t>
            </w:r>
          </w:p>
        </w:tc>
      </w:tr>
      <w:tr w:rsidR="004B1925" w:rsidRPr="001D191E" w14:paraId="0047503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77A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3</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D0BE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3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0E3D7D06" w14:textId="37E6AD28"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2E991" w14:textId="0850B0E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 або довідку</w:t>
            </w:r>
            <w:r w:rsidRPr="001D191E">
              <w:rPr>
                <w:rFonts w:ascii="Times New Roman" w:eastAsia="Times New Roman" w:hAnsi="Times New Roman" w:cs="Times New Roman"/>
                <w:sz w:val="24"/>
                <w:szCs w:val="24"/>
                <w:lang w:val="uk-UA" w:eastAsia="ru-RU"/>
              </w:rPr>
              <w:t xml:space="preserve"> з Єдиного державного реєстру осіб, я</w:t>
            </w:r>
            <w:r w:rsidR="00F843DB" w:rsidRPr="001D191E">
              <w:rPr>
                <w:rFonts w:ascii="Times New Roman" w:eastAsia="Times New Roman" w:hAnsi="Times New Roman" w:cs="Times New Roman"/>
                <w:sz w:val="24"/>
                <w:szCs w:val="24"/>
                <w:lang w:val="uk-UA" w:eastAsia="ru-RU"/>
              </w:rPr>
              <w:t xml:space="preserve">кі вчинили корупційні </w:t>
            </w:r>
            <w:r w:rsidRPr="001D191E">
              <w:rPr>
                <w:rFonts w:ascii="Times New Roman" w:eastAsia="Times New Roman" w:hAnsi="Times New Roman" w:cs="Times New Roman"/>
                <w:sz w:val="24"/>
                <w:szCs w:val="24"/>
                <w:lang w:val="uk-UA" w:eastAsia="ru-RU"/>
              </w:rPr>
              <w:t xml:space="preserve">правопорушення  про те, що </w:t>
            </w:r>
            <w:r w:rsidRPr="001D191E">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B1925" w:rsidRPr="001D191E" w14:paraId="7C5B6E9A"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D4797"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4</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3E21"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1D191E">
                <w:rPr>
                  <w:rFonts w:ascii="Times New Roman" w:eastAsia="Times New Roman" w:hAnsi="Times New Roman" w:cs="Times New Roman"/>
                  <w:sz w:val="24"/>
                  <w:szCs w:val="24"/>
                  <w:shd w:val="clear" w:color="auto" w:fill="FFFFFF"/>
                  <w:lang w:val="uk-UA" w:eastAsia="ru-RU"/>
                </w:rPr>
                <w:t>пунктом 1 статті 50</w:t>
              </w:r>
            </w:hyperlink>
            <w:r w:rsidRPr="001D191E">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1D191E">
              <w:rPr>
                <w:rFonts w:ascii="Times New Roman" w:eastAsia="Times New Roman" w:hAnsi="Times New Roman" w:cs="Times New Roman"/>
                <w:sz w:val="24"/>
                <w:szCs w:val="24"/>
                <w:shd w:val="clear" w:color="auto" w:fill="FFFFFF"/>
                <w:lang w:val="uk-UA" w:eastAsia="ru-RU"/>
              </w:rPr>
              <w:t>антиконкурентних</w:t>
            </w:r>
            <w:proofErr w:type="spellEnd"/>
            <w:r w:rsidRPr="001D191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4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582C4AC8" w14:textId="22C8BDD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FC08E" w14:textId="77777777" w:rsidR="00F41C20"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363DCFD8" w14:textId="6B0AE279"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00CE6880"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F01A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5</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0543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5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70C94CE" w14:textId="5DB2442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A716F" w14:textId="64BB4D8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процедури закупівлі має надати повний в</w:t>
            </w:r>
            <w:r w:rsidR="00845DD4" w:rsidRPr="001D191E">
              <w:rPr>
                <w:rFonts w:ascii="Times New Roman" w:eastAsia="Times New Roman" w:hAnsi="Times New Roman" w:cs="Times New Roman"/>
                <w:b/>
                <w:sz w:val="24"/>
                <w:szCs w:val="24"/>
                <w:lang w:val="uk-UA" w:eastAsia="ru-RU"/>
              </w:rPr>
              <w:t>итяг</w:t>
            </w:r>
            <w:r w:rsidR="00845DD4" w:rsidRPr="001D191E">
              <w:rPr>
                <w:rFonts w:ascii="Times New Roman" w:eastAsia="Times New Roman" w:hAnsi="Times New Roman" w:cs="Times New Roman"/>
                <w:sz w:val="24"/>
                <w:szCs w:val="24"/>
                <w:lang w:val="uk-UA" w:eastAsia="ru-RU"/>
              </w:rPr>
              <w:t xml:space="preserve"> з інформаційно-аналітичної </w:t>
            </w:r>
            <w:r w:rsidRPr="001D191E">
              <w:rPr>
                <w:rFonts w:ascii="Times New Roman" w:eastAsia="Times New Roman" w:hAnsi="Times New Roman" w:cs="Times New Roman"/>
                <w:sz w:val="24"/>
                <w:szCs w:val="24"/>
                <w:lang w:val="uk-UA" w:eastAsia="ru-RU"/>
              </w:rPr>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w:t>
            </w:r>
            <w:r w:rsidR="00845DD4" w:rsidRPr="001D191E">
              <w:rPr>
                <w:rFonts w:ascii="Times New Roman" w:eastAsia="Times New Roman" w:hAnsi="Times New Roman" w:cs="Times New Roman"/>
                <w:sz w:val="24"/>
                <w:szCs w:val="24"/>
                <w:lang w:val="uk-UA" w:eastAsia="ru-RU"/>
              </w:rPr>
              <w:t xml:space="preserve">ується, незнятої чи непогашеної </w:t>
            </w:r>
            <w:r w:rsidRPr="001D191E">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1D191E" w14:paraId="7EE4E3F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B9A52"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6</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BE886"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6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1D042C85" w14:textId="6EC126E4"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C9F37" w14:textId="5899A18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процедури закупівлі має надати повний витяг</w:t>
            </w:r>
            <w:r w:rsidRPr="001D191E">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w:t>
            </w:r>
            <w:r w:rsidR="00845DD4" w:rsidRPr="001D191E">
              <w:rPr>
                <w:rFonts w:ascii="Times New Roman" w:eastAsia="Times New Roman" w:hAnsi="Times New Roman" w:cs="Times New Roman"/>
                <w:sz w:val="24"/>
                <w:szCs w:val="24"/>
                <w:lang w:val="uk-UA" w:eastAsia="ru-RU"/>
              </w:rPr>
              <w:t xml:space="preserve">римінальної відповідальності не </w:t>
            </w:r>
            <w:r w:rsidRPr="001D191E">
              <w:rPr>
                <w:rFonts w:ascii="Times New Roman" w:eastAsia="Times New Roman" w:hAnsi="Times New Roman" w:cs="Times New Roman"/>
                <w:sz w:val="24"/>
                <w:szCs w:val="24"/>
                <w:lang w:val="uk-UA" w:eastAsia="ru-RU"/>
              </w:rPr>
              <w:t>притягується, незнятої чи непогашеної судимості не має та в розшуку не перебуває.</w:t>
            </w:r>
          </w:p>
        </w:tc>
      </w:tr>
      <w:tr w:rsidR="004B1925" w:rsidRPr="001D191E" w14:paraId="32B5575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A2C2F"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7</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DDC6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7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10DCA70" w14:textId="1F3076BD"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49999" w14:textId="6212B5D4"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довідку в довільній формі або гарантійний лист</w:t>
            </w:r>
            <w:r w:rsidRPr="001D191E">
              <w:rPr>
                <w:rFonts w:ascii="Times New Roman" w:eastAsia="Times New Roman" w:hAnsi="Times New Roman" w:cs="Times New Roman"/>
                <w:sz w:val="24"/>
                <w:szCs w:val="24"/>
                <w:lang w:val="uk-UA" w:eastAsia="ru-RU"/>
              </w:rPr>
              <w:t xml:space="preserve">  про те, що </w:t>
            </w:r>
            <w:r w:rsidRPr="001D191E">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D191E">
              <w:rPr>
                <w:rFonts w:ascii="Times New Roman" w:eastAsia="Times New Roman" w:hAnsi="Times New Roman" w:cs="Times New Roman"/>
                <w:sz w:val="24"/>
                <w:szCs w:val="24"/>
                <w:lang w:val="uk-UA" w:eastAsia="ru-RU"/>
              </w:rPr>
              <w:t>. </w:t>
            </w:r>
          </w:p>
        </w:tc>
      </w:tr>
      <w:tr w:rsidR="004B1925" w:rsidRPr="001D191E" w14:paraId="12CCFF04"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F5B3"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8</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5B91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8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60AB1BFF" w14:textId="76F9D14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6147E" w14:textId="3B0C0ABB"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інформаційний лист</w:t>
            </w:r>
            <w:r w:rsidRPr="001D191E">
              <w:rPr>
                <w:rFonts w:ascii="Times New Roman" w:eastAsia="Times New Roman" w:hAnsi="Times New Roman" w:cs="Times New Roman"/>
                <w:sz w:val="24"/>
                <w:szCs w:val="24"/>
                <w:lang w:val="uk-UA" w:eastAsia="ru-RU"/>
              </w:rPr>
              <w:t xml:space="preserve"> наданий міжрегіональним управліннями Міністерства юстиції України або Міністерством юстиції України про те, що</w:t>
            </w:r>
            <w:r w:rsidRPr="001D191E">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B1925" w:rsidRPr="001D191E" w14:paraId="42A530E6"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FFCBD"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9</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FD90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9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4BE5600B" w14:textId="3D38DA0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28D58" w14:textId="3068533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1D191E">
              <w:rPr>
                <w:rFonts w:ascii="Times New Roman" w:eastAsia="Times New Roman" w:hAnsi="Times New Roman" w:cs="Times New Roman"/>
                <w:b/>
                <w:sz w:val="24"/>
                <w:szCs w:val="24"/>
                <w:lang w:val="uk-UA" w:eastAsia="ru-RU"/>
              </w:rPr>
              <w:t>переможець процедури закупівлі має надати витяг</w:t>
            </w:r>
            <w:r w:rsidRPr="001D191E">
              <w:rPr>
                <w:rFonts w:ascii="Times New Roman" w:eastAsia="Times New Roman" w:hAnsi="Times New Roman" w:cs="Times New Roman"/>
                <w:sz w:val="24"/>
                <w:szCs w:val="24"/>
                <w:lang w:val="uk-UA" w:eastAsia="ru-RU"/>
              </w:rPr>
              <w:t xml:space="preserve"> з Єдиного державного </w:t>
            </w:r>
            <w:r w:rsidRPr="001D191E">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1D191E">
              <w:rPr>
                <w:rFonts w:ascii="Times New Roman" w:eastAsia="Times New Roman" w:hAnsi="Times New Roman" w:cs="Times New Roman"/>
                <w:sz w:val="24"/>
                <w:szCs w:val="24"/>
                <w:lang w:val="uk-UA" w:eastAsia="ru-RU"/>
              </w:rPr>
              <w:t>   в який містить інформацію про те, що</w:t>
            </w:r>
            <w:r w:rsidRPr="001D191E">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B1925" w:rsidRPr="001D191E" w14:paraId="150A3D35"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1CFC7"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10</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F889"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10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2D4C7CAF" w14:textId="77777777" w:rsidR="004B1925" w:rsidRPr="001D191E" w:rsidRDefault="004B1925" w:rsidP="004B1925">
            <w:pPr>
              <w:spacing w:after="0" w:line="240" w:lineRule="auto"/>
              <w:jc w:val="both"/>
              <w:rPr>
                <w:rFonts w:ascii="Times New Roman" w:eastAsia="Times New Roman" w:hAnsi="Times New Roman" w:cs="Times New Roman"/>
                <w:i/>
                <w:iCs/>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191E">
              <w:rPr>
                <w:rFonts w:ascii="Times New Roman" w:eastAsia="Times New Roman" w:hAnsi="Times New Roman" w:cs="Times New Roman"/>
                <w:i/>
                <w:iCs/>
                <w:sz w:val="24"/>
                <w:szCs w:val="24"/>
                <w:lang w:val="uk-UA" w:eastAsia="ru-RU"/>
              </w:rPr>
              <w:t xml:space="preserve"> </w:t>
            </w:r>
          </w:p>
          <w:p w14:paraId="4DA45C00" w14:textId="3C694CF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9C85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0E075114"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9BE2AD5"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243B6123" w14:textId="1F7DFA8F"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B1925" w:rsidRPr="001D191E" w14:paraId="397280E0"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AC44A"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11</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20E7" w14:textId="2D2E3B56"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B43A2E" w:rsidRPr="001D191E">
              <w:rPr>
                <w:rFonts w:ascii="Times New Roman" w:eastAsia="Times New Roman" w:hAnsi="Times New Roman" w:cs="Times New Roman"/>
                <w:sz w:val="24"/>
                <w:szCs w:val="24"/>
                <w:shd w:val="clear" w:color="auto" w:fill="FFFFFF"/>
                <w:lang w:val="uk-UA" w:eastAsia="ru-RU"/>
              </w:rPr>
              <w:t xml:space="preserve"> </w:t>
            </w:r>
            <w:r w:rsidRPr="001D191E">
              <w:rPr>
                <w:rFonts w:ascii="Times New Roman" w:eastAsia="Times New Roman" w:hAnsi="Times New Roman" w:cs="Times New Roman"/>
                <w:sz w:val="24"/>
                <w:szCs w:val="24"/>
                <w:shd w:val="clear" w:color="auto" w:fill="FFFFFF"/>
                <w:lang w:val="uk-UA" w:eastAsia="ru-RU"/>
              </w:rPr>
              <w:t xml:space="preserve"> Законом України «Про санкції»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11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4E600579" w14:textId="4968A852"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перевіряє інформацію самостійно.</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713A7" w14:textId="77777777" w:rsidR="00B43A2E"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Замовник перевіряє інформацію самостійно. </w:t>
            </w:r>
          </w:p>
          <w:p w14:paraId="54BEDEB4" w14:textId="61A9DD76"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4B1925" w:rsidRPr="001D191E" w14:paraId="666961F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6D0E9"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12</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97C0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12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0688B474" w14:textId="66E398A8"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F18DB" w14:textId="719D58EC"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процедури закупівлі надає повний витяг</w:t>
            </w:r>
            <w:r w:rsidRPr="001D191E">
              <w:rPr>
                <w:rFonts w:ascii="Times New Roman" w:eastAsia="Times New Roman" w:hAnsi="Times New Roman" w:cs="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E5793C" w:rsidRPr="001D191E">
              <w:rPr>
                <w:rFonts w:ascii="Times New Roman" w:eastAsia="Times New Roman" w:hAnsi="Times New Roman" w:cs="Times New Roman"/>
                <w:sz w:val="24"/>
                <w:szCs w:val="24"/>
                <w:lang w:val="uk-UA" w:eastAsia="ru-RU"/>
              </w:rPr>
              <w:t xml:space="preserve">ується, незнятої чи непогашеної </w:t>
            </w:r>
            <w:r w:rsidRPr="001D191E">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1D191E" w14:paraId="6C8DCF3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0742E"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13</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60A0B"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D191E">
              <w:rPr>
                <w:rFonts w:ascii="Times New Roman" w:eastAsia="Times New Roman" w:hAnsi="Times New Roman" w:cs="Times New Roman"/>
                <w:i/>
                <w:sz w:val="24"/>
                <w:szCs w:val="24"/>
                <w:shd w:val="clear" w:color="auto" w:fill="FFFFFF"/>
                <w:lang w:val="uk-UA" w:eastAsia="ru-RU"/>
              </w:rPr>
              <w:t>(</w:t>
            </w:r>
            <w:r w:rsidRPr="001D191E">
              <w:rPr>
                <w:rFonts w:ascii="Times New Roman" w:eastAsia="Times New Roman" w:hAnsi="Times New Roman" w:cs="Times New Roman"/>
                <w:i/>
                <w:sz w:val="24"/>
                <w:szCs w:val="24"/>
                <w:lang w:val="uk-UA" w:eastAsia="ru-RU"/>
              </w:rPr>
              <w:t>пункт 13 частини 1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553242B3" w14:textId="6B8B6EE0"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9A7F9" w14:textId="55D8DACE"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B1925" w:rsidRPr="001D191E" w14:paraId="12E1F6C9" w14:textId="77777777" w:rsidTr="004A28C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3C0C2"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14</w:t>
            </w:r>
          </w:p>
        </w:tc>
        <w:tc>
          <w:tcPr>
            <w:tcW w:w="3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6A07B" w14:textId="77777777" w:rsidR="004B1925" w:rsidRPr="001D191E" w:rsidRDefault="004B1925" w:rsidP="004B1925">
            <w:pPr>
              <w:shd w:val="clear" w:color="auto" w:fill="FFFFFF"/>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6174589" w14:textId="77777777" w:rsidR="004B1925" w:rsidRPr="001D191E" w:rsidRDefault="004B1925" w:rsidP="004B1925">
            <w:pPr>
              <w:shd w:val="clear" w:color="auto" w:fill="FFFFFF"/>
              <w:spacing w:after="15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D191E">
              <w:rPr>
                <w:rFonts w:ascii="Times New Roman" w:eastAsia="Times New Roman" w:hAnsi="Times New Roman" w:cs="Times New Roman"/>
                <w:i/>
                <w:sz w:val="24"/>
                <w:szCs w:val="24"/>
                <w:lang w:val="uk-UA" w:eastAsia="ru-RU"/>
              </w:rPr>
              <w:t>(частина 2 статті 17 Закону)</w:t>
            </w:r>
          </w:p>
        </w:tc>
        <w:tc>
          <w:tcPr>
            <w:tcW w:w="2583" w:type="dxa"/>
            <w:tcBorders>
              <w:top w:val="single" w:sz="4" w:space="0" w:color="000000"/>
              <w:left w:val="single" w:sz="4" w:space="0" w:color="000000"/>
              <w:bottom w:val="single" w:sz="4" w:space="0" w:color="000000"/>
              <w:right w:val="single" w:sz="4" w:space="0" w:color="000000"/>
            </w:tcBorders>
          </w:tcPr>
          <w:p w14:paraId="219B71D6" w14:textId="4E47B8CD" w:rsidR="004B1925" w:rsidRPr="001D191E" w:rsidRDefault="008F49C3" w:rsidP="004B1925">
            <w:pPr>
              <w:jc w:val="both"/>
              <w:rPr>
                <w:rFonts w:ascii="Times New Roman" w:hAnsi="Times New Roman" w:cs="Times New Roman"/>
                <w:sz w:val="24"/>
                <w:szCs w:val="24"/>
                <w:lang w:val="uk-UA"/>
              </w:rPr>
            </w:pPr>
            <w:r w:rsidRPr="001D191E">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1D191E">
              <w:rPr>
                <w:rFonts w:ascii="Times New Roman" w:hAnsi="Times New Roman" w:cs="Times New Roman"/>
                <w:sz w:val="24"/>
                <w:szCs w:val="24"/>
                <w:lang w:val="uk-UA"/>
              </w:rPr>
              <w:t>надати</w:t>
            </w:r>
            <w:r w:rsidR="004B1925" w:rsidRPr="001D191E">
              <w:rPr>
                <w:rFonts w:ascii="Times New Roman" w:hAnsi="Times New Roman" w:cs="Times New Roman"/>
                <w:sz w:val="24"/>
                <w:szCs w:val="24"/>
                <w:lang w:val="uk-UA"/>
              </w:rPr>
              <w:t>:</w:t>
            </w:r>
          </w:p>
          <w:p w14:paraId="636ADA4F" w14:textId="510FEC41" w:rsidR="004B1925" w:rsidRPr="001D191E" w:rsidRDefault="00D9228B" w:rsidP="00D9228B">
            <w:pPr>
              <w:pStyle w:val="a4"/>
              <w:ind w:left="97" w:right="46"/>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 </w:t>
            </w:r>
            <w:r w:rsidR="004B1925" w:rsidRPr="001D191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45F20D" w14:textId="77777777" w:rsidR="004B1925" w:rsidRPr="001D191E" w:rsidRDefault="004B1925" w:rsidP="004B1925">
            <w:pPr>
              <w:ind w:left="50"/>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або </w:t>
            </w:r>
          </w:p>
          <w:p w14:paraId="7BF91FD2" w14:textId="1512CB27" w:rsidR="004B1925" w:rsidRPr="001D191E" w:rsidRDefault="00D9228B" w:rsidP="00D9228B">
            <w:pPr>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 </w:t>
            </w:r>
            <w:r w:rsidR="004B1925" w:rsidRPr="001D191E">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9524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sz w:val="24"/>
                <w:szCs w:val="24"/>
                <w:lang w:val="uk-UA" w:eastAsia="ru-RU"/>
              </w:rPr>
              <w:t>Переможець надає довідку в довільній формі</w:t>
            </w:r>
            <w:r w:rsidRPr="001D191E">
              <w:rPr>
                <w:rFonts w:ascii="Times New Roman" w:eastAsia="Times New Roman" w:hAnsi="Times New Roman" w:cs="Times New Roman"/>
                <w:sz w:val="24"/>
                <w:szCs w:val="24"/>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D5ECBE"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6FE82065" w14:textId="77777777"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або</w:t>
            </w:r>
          </w:p>
          <w:p w14:paraId="372FA7C5" w14:textId="77777777" w:rsidR="004B1925" w:rsidRPr="001D191E" w:rsidRDefault="004B1925" w:rsidP="004B1925">
            <w:pPr>
              <w:spacing w:after="0" w:line="240" w:lineRule="auto"/>
              <w:rPr>
                <w:rFonts w:ascii="Times New Roman" w:eastAsia="Times New Roman" w:hAnsi="Times New Roman" w:cs="Times New Roman"/>
                <w:sz w:val="24"/>
                <w:szCs w:val="24"/>
                <w:lang w:val="uk-UA" w:eastAsia="ru-RU"/>
              </w:rPr>
            </w:pPr>
          </w:p>
          <w:p w14:paraId="4F47DC79" w14:textId="3A440BC1" w:rsidR="004B1925" w:rsidRPr="001D191E" w:rsidRDefault="004B1925" w:rsidP="004B1925">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w:t>
            </w:r>
            <w:r w:rsidRPr="001D191E">
              <w:rPr>
                <w:rFonts w:ascii="Times New Roman" w:eastAsia="Times New Roman" w:hAnsi="Times New Roman" w:cs="Times New Roman"/>
                <w:b/>
                <w:sz w:val="24"/>
                <w:szCs w:val="24"/>
                <w:lang w:val="uk-UA" w:eastAsia="ru-RU"/>
              </w:rPr>
              <w:t>може надати підтвердження вжиття заходів для доведення своєї надійності</w:t>
            </w:r>
            <w:r w:rsidRPr="001D191E">
              <w:rPr>
                <w:rFonts w:ascii="Times New Roman" w:eastAsia="Times New Roman" w:hAnsi="Times New Roman" w:cs="Times New Roman"/>
                <w:sz w:val="24"/>
                <w:szCs w:val="24"/>
                <w:lang w:val="uk-UA" w:eastAsia="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1F0736A" w14:textId="77777777" w:rsidR="008E611B" w:rsidRPr="001D191E" w:rsidRDefault="008E611B" w:rsidP="008E611B">
      <w:pPr>
        <w:jc w:val="both"/>
        <w:rPr>
          <w:rFonts w:ascii="Times New Roman" w:eastAsia="Times New Roman" w:hAnsi="Times New Roman" w:cs="Times New Roman"/>
          <w:b/>
          <w:bCs/>
          <w:i/>
          <w:sz w:val="24"/>
          <w:szCs w:val="24"/>
          <w:lang w:val="uk-UA" w:eastAsia="ru-RU"/>
        </w:rPr>
      </w:pPr>
      <w:r w:rsidRPr="001D191E">
        <w:rPr>
          <w:rFonts w:ascii="Times New Roman" w:eastAsia="Times New Roman" w:hAnsi="Times New Roman" w:cs="Times New Roman"/>
          <w:b/>
          <w:bCs/>
          <w:i/>
          <w:sz w:val="24"/>
          <w:szCs w:val="24"/>
          <w:lang w:val="uk-UA" w:eastAsia="ru-RU"/>
        </w:rPr>
        <w:t xml:space="preserve">До уваги переможця! </w:t>
      </w:r>
    </w:p>
    <w:p w14:paraId="04858949" w14:textId="2AEBBAB2" w:rsidR="008E611B" w:rsidRPr="001D191E" w:rsidRDefault="008E611B" w:rsidP="008E611B">
      <w:pPr>
        <w:jc w:val="both"/>
        <w:rPr>
          <w:lang w:val="uk-UA"/>
        </w:rPr>
      </w:pPr>
      <w:r w:rsidRPr="001D191E">
        <w:rPr>
          <w:rFonts w:ascii="Times New Roman" w:eastAsia="Times New Roman" w:hAnsi="Times New Roman" w:cs="Times New Roman"/>
          <w:b/>
          <w:bCs/>
          <w:i/>
          <w:sz w:val="24"/>
          <w:szCs w:val="24"/>
          <w:lang w:val="uk-UA" w:eastAsia="ru-RU"/>
        </w:rPr>
        <w:t xml:space="preserve">Відповідно до п.44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r w:rsidR="008D71DF" w:rsidRPr="001D191E">
        <w:rPr>
          <w:rFonts w:ascii="Times New Roman" w:eastAsia="Times New Roman" w:hAnsi="Times New Roman" w:cs="Times New Roman"/>
          <w:b/>
          <w:bCs/>
          <w:i/>
          <w:sz w:val="24"/>
          <w:szCs w:val="24"/>
          <w:lang w:val="uk-UA" w:eastAsia="ru-RU"/>
        </w:rPr>
        <w:t xml:space="preserve">Закону. </w:t>
      </w:r>
    </w:p>
    <w:p w14:paraId="05E6DBA9" w14:textId="77777777" w:rsidR="008E611B" w:rsidRPr="001D191E" w:rsidRDefault="008E611B" w:rsidP="001B761B">
      <w:pPr>
        <w:spacing w:after="0" w:line="240" w:lineRule="auto"/>
        <w:jc w:val="both"/>
        <w:rPr>
          <w:rFonts w:ascii="Times New Roman" w:eastAsia="Times New Roman" w:hAnsi="Times New Roman" w:cs="Times New Roman"/>
          <w:b/>
          <w:bCs/>
          <w:sz w:val="24"/>
          <w:szCs w:val="24"/>
          <w:lang w:val="uk-UA" w:eastAsia="ru-RU"/>
        </w:rPr>
      </w:pPr>
    </w:p>
    <w:p w14:paraId="49E1BBB4" w14:textId="77777777" w:rsidR="001B761B" w:rsidRPr="001D191E" w:rsidRDefault="0063244A" w:rsidP="001B761B">
      <w:pPr>
        <w:spacing w:after="0" w:line="240" w:lineRule="auto"/>
        <w:jc w:val="both"/>
        <w:rPr>
          <w:rFonts w:ascii="Times New Roman" w:eastAsia="Times New Roman" w:hAnsi="Times New Roman" w:cs="Times New Roman"/>
          <w:sz w:val="24"/>
          <w:szCs w:val="24"/>
          <w:lang w:val="uk-UA" w:eastAsia="ru-RU"/>
        </w:rPr>
      </w:pPr>
      <w:r w:rsidRPr="001D191E">
        <w:rPr>
          <w:rFonts w:ascii="Times New Roman" w:eastAsia="Times New Roman" w:hAnsi="Times New Roman" w:cs="Times New Roman"/>
          <w:b/>
          <w:bCs/>
          <w:sz w:val="24"/>
          <w:szCs w:val="24"/>
          <w:lang w:val="uk-UA" w:eastAsia="ru-RU"/>
        </w:rPr>
        <w:t>ВАЖЛИВО!</w:t>
      </w:r>
      <w:r w:rsidRPr="001D191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D191E">
        <w:rPr>
          <w:rFonts w:ascii="Times New Roman" w:eastAsia="Times New Roman" w:hAnsi="Times New Roman" w:cs="Times New Roman"/>
          <w:b/>
          <w:bCs/>
          <w:sz w:val="24"/>
          <w:szCs w:val="24"/>
          <w:lang w:val="uk-UA" w:eastAsia="ru-RU"/>
        </w:rPr>
        <w:t>це службова (посадова) особа</w:t>
      </w:r>
      <w:r w:rsidRPr="001D191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D191E">
        <w:rPr>
          <w:rFonts w:ascii="Times New Roman" w:eastAsia="Times New Roman" w:hAnsi="Times New Roman" w:cs="Times New Roman"/>
          <w:b/>
          <w:bCs/>
          <w:sz w:val="24"/>
          <w:szCs w:val="24"/>
          <w:lang w:val="uk-UA" w:eastAsia="ru-RU"/>
        </w:rPr>
        <w:t>це фізична особа</w:t>
      </w:r>
      <w:r w:rsidRPr="001D191E">
        <w:rPr>
          <w:rFonts w:ascii="Times New Roman" w:eastAsia="Times New Roman" w:hAnsi="Times New Roman" w:cs="Times New Roman"/>
          <w:sz w:val="24"/>
          <w:szCs w:val="24"/>
          <w:lang w:val="uk-UA" w:eastAsia="ru-RU"/>
        </w:rPr>
        <w:t xml:space="preserve"> (відповідно до листа Міністерства юстиції Украї</w:t>
      </w:r>
      <w:r w:rsidR="001B761B" w:rsidRPr="001D191E">
        <w:rPr>
          <w:rFonts w:ascii="Times New Roman" w:eastAsia="Times New Roman" w:hAnsi="Times New Roman" w:cs="Times New Roman"/>
          <w:sz w:val="24"/>
          <w:szCs w:val="24"/>
          <w:lang w:val="uk-UA" w:eastAsia="ru-RU"/>
        </w:rPr>
        <w:t>ни від 03.11.2006 № 22-48-548).</w:t>
      </w:r>
    </w:p>
    <w:p w14:paraId="5D7AF28F" w14:textId="73EAD136" w:rsidR="004B1925" w:rsidRPr="001D191E" w:rsidRDefault="004B1925" w:rsidP="001B761B">
      <w:pPr>
        <w:spacing w:after="0" w:line="240" w:lineRule="auto"/>
        <w:ind w:firstLine="567"/>
        <w:jc w:val="both"/>
        <w:rPr>
          <w:rFonts w:ascii="Times New Roman" w:eastAsia="Times New Roman" w:hAnsi="Times New Roman" w:cs="Times New Roman"/>
          <w:sz w:val="24"/>
          <w:szCs w:val="24"/>
          <w:lang w:val="uk-UA" w:eastAsia="ru-RU"/>
        </w:rPr>
      </w:pPr>
      <w:r w:rsidRPr="001D191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7F991A" w14:textId="66869C58" w:rsidR="008F54BC" w:rsidRPr="001D191E" w:rsidRDefault="00F8603F" w:rsidP="001B761B">
      <w:pPr>
        <w:ind w:firstLine="567"/>
        <w:jc w:val="both"/>
        <w:rPr>
          <w:rFonts w:ascii="Times New Roman" w:hAnsi="Times New Roman" w:cs="Times New Roman"/>
          <w:b/>
          <w:bCs/>
          <w:sz w:val="24"/>
          <w:szCs w:val="24"/>
          <w:lang w:val="uk-UA"/>
        </w:rPr>
      </w:pPr>
      <w:r w:rsidRPr="001D191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1D191E">
        <w:rPr>
          <w:rFonts w:ascii="Times New Roman" w:hAnsi="Times New Roman" w:cs="Times New Roman"/>
          <w:sz w:val="24"/>
          <w:szCs w:val="24"/>
          <w:lang w:val="uk-UA"/>
        </w:rPr>
        <w:t>ів</w:t>
      </w:r>
      <w:proofErr w:type="spellEnd"/>
      <w:r w:rsidRPr="001D191E">
        <w:rPr>
          <w:rFonts w:ascii="Times New Roman" w:hAnsi="Times New Roman" w:cs="Times New Roman"/>
          <w:sz w:val="24"/>
          <w:szCs w:val="24"/>
          <w:lang w:val="uk-UA"/>
        </w:rPr>
        <w:t>) / співвиконавця(</w:t>
      </w:r>
      <w:proofErr w:type="spellStart"/>
      <w:r w:rsidRPr="001D191E">
        <w:rPr>
          <w:rFonts w:ascii="Times New Roman" w:hAnsi="Times New Roman" w:cs="Times New Roman"/>
          <w:sz w:val="24"/>
          <w:szCs w:val="24"/>
          <w:lang w:val="uk-UA"/>
        </w:rPr>
        <w:t>ів</w:t>
      </w:r>
      <w:proofErr w:type="spellEnd"/>
      <w:r w:rsidRPr="001D191E">
        <w:rPr>
          <w:rFonts w:ascii="Times New Roman" w:hAnsi="Times New Roman" w:cs="Times New Roman"/>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23AE0831" w14:textId="77777777" w:rsidR="002265F8" w:rsidRPr="001D191E" w:rsidRDefault="002265F8" w:rsidP="002626D5">
      <w:pPr>
        <w:jc w:val="right"/>
        <w:rPr>
          <w:rFonts w:ascii="Times New Roman" w:hAnsi="Times New Roman" w:cs="Times New Roman"/>
          <w:b/>
          <w:bCs/>
          <w:sz w:val="24"/>
          <w:szCs w:val="24"/>
          <w:lang w:val="uk-UA"/>
        </w:rPr>
        <w:sectPr w:rsidR="002265F8" w:rsidRPr="001D191E" w:rsidSect="0072388C">
          <w:pgSz w:w="11909" w:h="16834"/>
          <w:pgMar w:top="1134" w:right="567" w:bottom="1134" w:left="1701" w:header="720" w:footer="720" w:gutter="0"/>
          <w:pgNumType w:start="1"/>
          <w:cols w:space="720"/>
        </w:sectPr>
      </w:pPr>
    </w:p>
    <w:p w14:paraId="4DFF7A46" w14:textId="2772835C" w:rsidR="002626D5" w:rsidRPr="001D191E" w:rsidRDefault="007552EF" w:rsidP="002626D5">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Додаток</w:t>
      </w:r>
      <w:r w:rsidR="002626D5" w:rsidRPr="001D191E">
        <w:rPr>
          <w:rFonts w:ascii="Times New Roman" w:hAnsi="Times New Roman" w:cs="Times New Roman"/>
          <w:b/>
          <w:bCs/>
          <w:sz w:val="24"/>
          <w:szCs w:val="24"/>
          <w:lang w:val="uk-UA"/>
        </w:rPr>
        <w:t xml:space="preserve"> 3 до тендерної документації</w:t>
      </w:r>
    </w:p>
    <w:p w14:paraId="5D02C092" w14:textId="77777777" w:rsidR="002626D5" w:rsidRPr="001D191E" w:rsidRDefault="002626D5" w:rsidP="002626D5">
      <w:pPr>
        <w:jc w:val="right"/>
        <w:rPr>
          <w:rFonts w:ascii="Times New Roman" w:hAnsi="Times New Roman" w:cs="Times New Roman"/>
          <w:b/>
          <w:bCs/>
          <w:sz w:val="24"/>
          <w:szCs w:val="24"/>
          <w:lang w:val="uk-UA"/>
        </w:rPr>
      </w:pPr>
    </w:p>
    <w:p w14:paraId="4DA28584" w14:textId="77777777" w:rsidR="00B060FF" w:rsidRPr="001D191E" w:rsidRDefault="00502948" w:rsidP="00B060FF">
      <w:pPr>
        <w:contextualSpacing/>
        <w:jc w:val="center"/>
        <w:rPr>
          <w:rFonts w:ascii="Times New Roman" w:hAnsi="Times New Roman" w:cs="Times New Roman"/>
          <w:b/>
          <w:bCs/>
          <w:i/>
          <w:iCs/>
          <w:sz w:val="20"/>
          <w:szCs w:val="20"/>
          <w:lang w:val="uk-UA"/>
        </w:rPr>
      </w:pPr>
      <w:r w:rsidRPr="001D191E">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1D191E">
        <w:rPr>
          <w:rFonts w:ascii="Times New Roman" w:hAnsi="Times New Roman" w:cs="Times New Roman"/>
          <w:b/>
          <w:bCs/>
          <w:i/>
          <w:iCs/>
          <w:sz w:val="20"/>
          <w:szCs w:val="20"/>
          <w:lang w:val="uk-UA"/>
        </w:rPr>
        <w:t xml:space="preserve"> </w:t>
      </w:r>
    </w:p>
    <w:p w14:paraId="6EE9090B" w14:textId="77777777" w:rsidR="00B060FF" w:rsidRPr="001D191E" w:rsidRDefault="00B060FF" w:rsidP="00B060FF">
      <w:pPr>
        <w:contextualSpacing/>
        <w:jc w:val="center"/>
        <w:rPr>
          <w:rFonts w:ascii="Times New Roman" w:hAnsi="Times New Roman" w:cs="Times New Roman"/>
          <w:b/>
          <w:bCs/>
          <w:i/>
          <w:iCs/>
          <w:sz w:val="20"/>
          <w:szCs w:val="20"/>
          <w:lang w:val="uk-UA"/>
        </w:rPr>
      </w:pPr>
    </w:p>
    <w:p w14:paraId="0C2A19CA" w14:textId="0478DB4D" w:rsidR="00E271B7" w:rsidRPr="001D191E" w:rsidRDefault="00E271B7" w:rsidP="00E271B7">
      <w:pPr>
        <w:spacing w:after="0" w:line="240" w:lineRule="auto"/>
        <w:ind w:firstLine="567"/>
        <w:jc w:val="both"/>
        <w:rPr>
          <w:rFonts w:ascii="Times New Roman" w:hAnsi="Times New Roman" w:cs="Times New Roman"/>
          <w:b/>
          <w:sz w:val="24"/>
          <w:szCs w:val="24"/>
          <w:lang w:val="uk-UA"/>
        </w:rPr>
      </w:pPr>
      <w:r w:rsidRPr="001D191E">
        <w:rPr>
          <w:rFonts w:ascii="Times New Roman" w:hAnsi="Times New Roman"/>
          <w:sz w:val="24"/>
          <w:szCs w:val="24"/>
          <w:lang w:val="uk-UA"/>
        </w:rPr>
        <w:t>Предмет закупівлі послуг:</w:t>
      </w:r>
      <w:r w:rsidRPr="001D191E">
        <w:rPr>
          <w:rFonts w:ascii="Times New Roman" w:hAnsi="Times New Roman"/>
          <w:b/>
          <w:sz w:val="24"/>
          <w:szCs w:val="24"/>
          <w:lang w:val="uk-UA"/>
        </w:rPr>
        <w:t xml:space="preserve"> </w:t>
      </w:r>
      <w:r w:rsidRPr="001D191E">
        <w:rPr>
          <w:rFonts w:ascii="Times New Roman" w:eastAsia="Times New Roman" w:hAnsi="Times New Roman" w:cs="Times New Roman"/>
          <w:b/>
          <w:sz w:val="24"/>
          <w:szCs w:val="24"/>
          <w:lang w:val="uk-UA"/>
        </w:rPr>
        <w:t xml:space="preserve">Надання послуг </w:t>
      </w:r>
      <w:r w:rsidRPr="001D191E">
        <w:rPr>
          <w:rFonts w:ascii="Times New Roman" w:hAnsi="Times New Roman" w:cs="Times New Roman"/>
          <w:b/>
          <w:bCs/>
          <w:sz w:val="24"/>
          <w:szCs w:val="24"/>
          <w:lang w:val="uk-UA"/>
        </w:rPr>
        <w:t>провідного</w:t>
      </w:r>
      <w:r w:rsidRPr="001D191E">
        <w:rPr>
          <w:rFonts w:ascii="Times New Roman" w:eastAsia="Times New Roman" w:hAnsi="Times New Roman" w:cs="Times New Roman"/>
          <w:b/>
          <w:sz w:val="24"/>
          <w:szCs w:val="24"/>
          <w:lang w:val="uk-UA"/>
        </w:rPr>
        <w:t xml:space="preserve"> міського та міжміського </w:t>
      </w:r>
      <w:r w:rsidRPr="001D191E">
        <w:rPr>
          <w:rFonts w:ascii="Times New Roman" w:hAnsi="Times New Roman" w:cs="Times New Roman"/>
          <w:b/>
          <w:bCs/>
          <w:iCs/>
          <w:sz w:val="24"/>
          <w:szCs w:val="24"/>
          <w:lang w:val="uk-UA"/>
        </w:rPr>
        <w:t>телефонного зв’язку</w:t>
      </w:r>
      <w:r w:rsidRPr="001D191E">
        <w:rPr>
          <w:rFonts w:ascii="Times New Roman" w:eastAsia="Calibri" w:hAnsi="Times New Roman" w:cs="Times New Roman"/>
          <w:b/>
          <w:sz w:val="24"/>
          <w:szCs w:val="24"/>
          <w:lang w:val="uk-UA"/>
        </w:rPr>
        <w:t xml:space="preserve"> </w:t>
      </w:r>
      <w:r w:rsidRPr="001D191E">
        <w:rPr>
          <w:rFonts w:ascii="Times New Roman" w:hAnsi="Times New Roman" w:cs="Times New Roman"/>
          <w:b/>
          <w:bCs/>
          <w:sz w:val="24"/>
          <w:szCs w:val="24"/>
          <w:lang w:val="uk-UA"/>
        </w:rPr>
        <w:t>для структурних підрозділів виконавчого комітету Старокостянтинівської міської ради</w:t>
      </w:r>
      <w:r w:rsidRPr="001D191E">
        <w:rPr>
          <w:rFonts w:ascii="Times New Roman" w:eastAsia="Calibri" w:hAnsi="Times New Roman" w:cs="Times New Roman"/>
          <w:b/>
          <w:sz w:val="24"/>
          <w:szCs w:val="24"/>
          <w:lang w:val="uk-UA"/>
        </w:rPr>
        <w:t xml:space="preserve"> (ДК </w:t>
      </w:r>
      <w:r w:rsidRPr="001D191E">
        <w:rPr>
          <w:rFonts w:ascii="Times New Roman" w:eastAsia="Arial" w:hAnsi="Times New Roman" w:cs="Times New Roman"/>
          <w:b/>
          <w:sz w:val="24"/>
          <w:szCs w:val="24"/>
          <w:lang w:val="uk-UA"/>
        </w:rPr>
        <w:t>021:2015:</w:t>
      </w:r>
      <w:r w:rsidR="00EB6AB6" w:rsidRPr="001D191E">
        <w:rPr>
          <w:rFonts w:ascii="Times New Roman" w:eastAsia="Arial" w:hAnsi="Times New Roman" w:cs="Times New Roman"/>
          <w:b/>
          <w:sz w:val="24"/>
          <w:szCs w:val="24"/>
          <w:lang w:val="uk-UA"/>
        </w:rPr>
        <w:t xml:space="preserve"> </w:t>
      </w:r>
      <w:r w:rsidRPr="001D191E">
        <w:rPr>
          <w:rFonts w:ascii="Times New Roman" w:eastAsia="Times New Roman" w:hAnsi="Times New Roman" w:cs="Times New Roman"/>
          <w:b/>
          <w:sz w:val="24"/>
          <w:szCs w:val="24"/>
          <w:lang w:val="uk-UA"/>
        </w:rPr>
        <w:t>64210000-1</w:t>
      </w:r>
      <w:r w:rsidRPr="001D191E">
        <w:rPr>
          <w:rFonts w:ascii="Times New Roman" w:eastAsia="Arial" w:hAnsi="Times New Roman" w:cs="Times New Roman"/>
          <w:b/>
          <w:sz w:val="24"/>
          <w:szCs w:val="24"/>
          <w:lang w:val="uk-UA"/>
        </w:rPr>
        <w:t xml:space="preserve"> </w:t>
      </w:r>
      <w:r w:rsidRPr="001D191E">
        <w:rPr>
          <w:rFonts w:ascii="Times New Roman" w:eastAsia="Times New Roman" w:hAnsi="Times New Roman" w:cs="Times New Roman"/>
          <w:b/>
          <w:sz w:val="24"/>
          <w:szCs w:val="24"/>
          <w:lang w:val="uk-UA"/>
        </w:rPr>
        <w:t xml:space="preserve">Послуги </w:t>
      </w:r>
      <w:r w:rsidRPr="001D191E">
        <w:rPr>
          <w:rFonts w:ascii="Times New Roman" w:hAnsi="Times New Roman" w:cs="Times New Roman"/>
          <w:b/>
          <w:bCs/>
          <w:iCs/>
          <w:sz w:val="24"/>
          <w:szCs w:val="24"/>
          <w:lang w:val="uk-UA"/>
        </w:rPr>
        <w:t>телефонного зв’язку та передачі даних</w:t>
      </w:r>
      <w:r w:rsidRPr="001D191E">
        <w:rPr>
          <w:rFonts w:ascii="Times New Roman" w:hAnsi="Times New Roman" w:cs="Times New Roman"/>
          <w:b/>
          <w:sz w:val="24"/>
          <w:szCs w:val="24"/>
          <w:lang w:val="uk-UA"/>
        </w:rPr>
        <w:t>)</w:t>
      </w:r>
    </w:p>
    <w:p w14:paraId="462C0DDC" w14:textId="77777777" w:rsidR="00E271B7" w:rsidRPr="001D191E" w:rsidRDefault="00E271B7" w:rsidP="00E271B7">
      <w:pPr>
        <w:spacing w:after="0" w:line="240" w:lineRule="auto"/>
        <w:ind w:firstLine="567"/>
        <w:jc w:val="both"/>
        <w:rPr>
          <w:rFonts w:ascii="Arial" w:hAnsi="Arial" w:cs="Arial"/>
          <w:sz w:val="24"/>
          <w:szCs w:val="24"/>
          <w:lang w:val="uk-UA"/>
        </w:rPr>
      </w:pPr>
    </w:p>
    <w:p w14:paraId="231C8299" w14:textId="3BFCEBEB"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1. </w:t>
      </w:r>
      <w:r w:rsidRPr="001D191E">
        <w:rPr>
          <w:rFonts w:ascii="Times New Roman" w:eastAsia="Times New Roman" w:hAnsi="Times New Roman" w:cs="Times New Roman"/>
          <w:sz w:val="24"/>
          <w:szCs w:val="24"/>
          <w:lang w:val="uk-UA" w:eastAsia="ru-RU"/>
        </w:rPr>
        <w:t xml:space="preserve">Послуги міського та міжміського </w:t>
      </w:r>
      <w:r w:rsidRPr="001D191E">
        <w:rPr>
          <w:rFonts w:ascii="Times New Roman" w:hAnsi="Times New Roman" w:cs="Times New Roman"/>
          <w:bCs/>
          <w:iCs/>
          <w:sz w:val="24"/>
          <w:szCs w:val="24"/>
          <w:lang w:val="uk-UA"/>
        </w:rPr>
        <w:t xml:space="preserve">телефонного зв’язку </w:t>
      </w:r>
      <w:r w:rsidRPr="001D191E">
        <w:rPr>
          <w:rFonts w:ascii="Times New Roman" w:eastAsia="Times New Roman" w:hAnsi="Times New Roman"/>
          <w:sz w:val="24"/>
          <w:szCs w:val="24"/>
          <w:lang w:val="uk-UA"/>
        </w:rPr>
        <w:t xml:space="preserve">(далі – Послуги) до об’єктів Замовника надаються відповідно до Закону України від </w:t>
      </w:r>
      <w:r w:rsidR="000917D0" w:rsidRPr="001D191E">
        <w:rPr>
          <w:rFonts w:ascii="Times New Roman" w:eastAsia="Times New Roman" w:hAnsi="Times New Roman"/>
          <w:sz w:val="24"/>
          <w:szCs w:val="24"/>
          <w:lang w:val="uk-UA"/>
        </w:rPr>
        <w:t>14.09.2022 № 1089-IХ</w:t>
      </w:r>
      <w:r w:rsidRPr="001D191E">
        <w:rPr>
          <w:rFonts w:ascii="Times New Roman" w:eastAsia="Times New Roman" w:hAnsi="Times New Roman"/>
          <w:sz w:val="24"/>
          <w:szCs w:val="24"/>
          <w:lang w:val="uk-UA"/>
        </w:rPr>
        <w:t xml:space="preserve"> </w:t>
      </w:r>
      <w:r w:rsidR="008F5F36" w:rsidRPr="001D191E">
        <w:rPr>
          <w:rFonts w:ascii="Times New Roman" w:eastAsia="Times New Roman" w:hAnsi="Times New Roman"/>
          <w:sz w:val="24"/>
          <w:szCs w:val="24"/>
          <w:lang w:val="uk-UA"/>
        </w:rPr>
        <w:t xml:space="preserve">«Про електронні </w:t>
      </w:r>
      <w:r w:rsidRPr="001D191E">
        <w:rPr>
          <w:rFonts w:ascii="Times New Roman" w:eastAsia="Times New Roman" w:hAnsi="Times New Roman"/>
          <w:sz w:val="24"/>
          <w:szCs w:val="24"/>
          <w:lang w:val="uk-UA"/>
        </w:rPr>
        <w:t>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17CADA9C" w14:textId="77777777"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2. Послуги надаються безперервно 24 години на добу, 7 днів на тиждень.</w:t>
      </w:r>
    </w:p>
    <w:p w14:paraId="5C3160E5" w14:textId="77777777"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3. Надання безоплатного доступу до телекомунікаційних мереж загального користування для виклику: ДСНС (101), поліції (102), швидкої медичної допомоги (103), аварійної служби газу (104), служби екстреної допомоги населенню (112).</w:t>
      </w:r>
    </w:p>
    <w:p w14:paraId="6D5F234E" w14:textId="77777777"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4. Збереження існуючих номерів об’єктів Замовника.</w:t>
      </w:r>
    </w:p>
    <w:p w14:paraId="75DA59AC" w14:textId="77777777"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5. Технічна можливість надання Послуг з 00.00 год з моменту укладення договору.</w:t>
      </w:r>
    </w:p>
    <w:p w14:paraId="54AF22E1" w14:textId="77777777" w:rsidR="00E271B7" w:rsidRPr="001D191E" w:rsidRDefault="00E271B7" w:rsidP="00E271B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6. Граничний тариф абонентної плати за один номер телефону за місяць не повинен перевищувати тарифу затвердженого НКРЗ.</w:t>
      </w:r>
    </w:p>
    <w:p w14:paraId="5DD9F444" w14:textId="29812BE5" w:rsidR="00E271B7" w:rsidRPr="001D191E" w:rsidRDefault="00E271B7" w:rsidP="00E271B7">
      <w:pPr>
        <w:spacing w:after="0" w:line="240" w:lineRule="auto"/>
        <w:ind w:firstLine="567"/>
        <w:jc w:val="both"/>
        <w:rPr>
          <w:rFonts w:ascii="Times New Roman" w:eastAsia="Times New Roman" w:hAnsi="Times New Roman" w:cs="Times New Roman"/>
          <w:sz w:val="24"/>
          <w:szCs w:val="24"/>
          <w:lang w:val="uk-UA"/>
        </w:rPr>
      </w:pPr>
      <w:r w:rsidRPr="001D191E">
        <w:rPr>
          <w:rFonts w:ascii="Times New Roman" w:eastAsia="Times New Roman" w:hAnsi="Times New Roman"/>
          <w:sz w:val="24"/>
          <w:szCs w:val="24"/>
          <w:lang w:val="uk-UA"/>
        </w:rPr>
        <w:t xml:space="preserve">7. Виконавець повинен надати Замовнику Послуги, якість яких відповідає вимогам: </w:t>
      </w:r>
      <w:r w:rsidR="009B1E1A" w:rsidRPr="001D191E">
        <w:rPr>
          <w:rFonts w:ascii="Times New Roman" w:eastAsia="Times New Roman" w:hAnsi="Times New Roman"/>
          <w:sz w:val="24"/>
          <w:szCs w:val="24"/>
          <w:lang w:val="uk-UA"/>
        </w:rPr>
        <w:t>Закону України від 14.09.2022 № 1089-IХ «Про електронні комунікації»</w:t>
      </w:r>
      <w:r w:rsidRPr="001D191E">
        <w:rPr>
          <w:rFonts w:ascii="Times New Roman" w:eastAsia="Times New Roman" w:hAnsi="Times New Roman"/>
          <w:sz w:val="24"/>
          <w:szCs w:val="24"/>
          <w:lang w:val="uk-UA"/>
        </w:rPr>
        <w:t xml:space="preserve">; Правил надання та отримання телекомунікаційних послуг, затверджених постановою Кабінету Міністрів України від 11.04.2012 № 295; Положення про якість телекомунікаційних послуг, затвердженого рішенням Національної комісії з питань регулювання зв’язку України від 15.04.2010 № 174, зареєстрованим в </w:t>
      </w:r>
      <w:r w:rsidRPr="001D191E">
        <w:rPr>
          <w:rFonts w:ascii="Times New Roman" w:eastAsia="Times New Roman" w:hAnsi="Times New Roman" w:cs="Times New Roman"/>
          <w:sz w:val="24"/>
          <w:szCs w:val="24"/>
          <w:lang w:val="uk-UA"/>
        </w:rPr>
        <w:t xml:space="preserve">Міністерстві юстиції України 23.06.2010 за № 429/17724; Показників якості послуг з передачі даних, доступу до Інтернету та їх рівнів, затверджених наказом Адміністрації </w:t>
      </w:r>
      <w:proofErr w:type="spellStart"/>
      <w:r w:rsidRPr="001D191E">
        <w:rPr>
          <w:rFonts w:ascii="Times New Roman" w:eastAsia="Times New Roman" w:hAnsi="Times New Roman" w:cs="Times New Roman"/>
          <w:sz w:val="24"/>
          <w:szCs w:val="24"/>
          <w:lang w:val="uk-UA"/>
        </w:rPr>
        <w:t>Держспецзв’язку</w:t>
      </w:r>
      <w:proofErr w:type="spellEnd"/>
      <w:r w:rsidRPr="001D191E">
        <w:rPr>
          <w:rFonts w:ascii="Times New Roman" w:eastAsia="Times New Roman" w:hAnsi="Times New Roman" w:cs="Times New Roman"/>
          <w:sz w:val="24"/>
          <w:szCs w:val="24"/>
          <w:lang w:val="uk-UA"/>
        </w:rPr>
        <w:t xml:space="preserve"> від 28.12.2012 № 803, зареєстрованих в Міністерстві юстиції України 21.01.2013 за № 135/22667; інших нормативно-правових та нормативних актів в сфері телекомунікацій.</w:t>
      </w:r>
    </w:p>
    <w:p w14:paraId="0D7CCF70" w14:textId="77777777" w:rsidR="00E271B7" w:rsidRPr="001D191E" w:rsidRDefault="00E271B7" w:rsidP="00E271B7">
      <w:pPr>
        <w:spacing w:after="0" w:line="240" w:lineRule="auto"/>
        <w:ind w:firstLine="567"/>
        <w:jc w:val="both"/>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 xml:space="preserve">8. </w:t>
      </w:r>
      <w:r w:rsidRPr="001D191E">
        <w:rPr>
          <w:rFonts w:ascii="Times New Roman" w:hAnsi="Times New Roman" w:cs="Times New Roman"/>
          <w:sz w:val="24"/>
          <w:szCs w:val="24"/>
          <w:lang w:val="uk-UA" w:eastAsia="uk-UA"/>
        </w:rPr>
        <w:t xml:space="preserve">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або Виконавець надає Послугу без заміни існуючих ліній підключення, та гарантує збереження існуючих номерів АБОНЕНТА. </w:t>
      </w:r>
      <w:r w:rsidRPr="001D191E">
        <w:rPr>
          <w:rFonts w:ascii="Times New Roman" w:hAnsi="Times New Roman" w:cs="Times New Roman"/>
          <w:sz w:val="24"/>
          <w:szCs w:val="24"/>
          <w:lang w:val="uk-UA"/>
        </w:rPr>
        <w:t>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Виконавця.</w:t>
      </w:r>
    </w:p>
    <w:p w14:paraId="082EC366" w14:textId="77777777" w:rsidR="00E271B7" w:rsidRPr="001D191E" w:rsidRDefault="00E271B7" w:rsidP="00E271B7">
      <w:pPr>
        <w:spacing w:after="0" w:line="240" w:lineRule="auto"/>
        <w:ind w:firstLine="567"/>
        <w:jc w:val="both"/>
        <w:rPr>
          <w:rFonts w:ascii="Times New Roman" w:eastAsia="Times New Roman" w:hAnsi="Times New Roman" w:cs="Times New Roman"/>
          <w:sz w:val="24"/>
          <w:szCs w:val="24"/>
          <w:lang w:val="uk-UA"/>
        </w:rPr>
      </w:pPr>
      <w:r w:rsidRPr="001D191E">
        <w:rPr>
          <w:rFonts w:ascii="Times New Roman" w:hAnsi="Times New Roman" w:cs="Times New Roman"/>
          <w:sz w:val="24"/>
          <w:szCs w:val="24"/>
          <w:lang w:val="uk-UA" w:eastAsia="uk-UA"/>
        </w:rPr>
        <w:t xml:space="preserve">9. </w:t>
      </w:r>
      <w:r w:rsidRPr="001D191E">
        <w:rPr>
          <w:rFonts w:ascii="Times New Roman" w:eastAsia="Times New Roman" w:hAnsi="Times New Roman" w:cs="Times New Roman"/>
          <w:sz w:val="24"/>
          <w:szCs w:val="24"/>
          <w:lang w:val="uk-UA"/>
        </w:rPr>
        <w:t>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w:t>
      </w:r>
      <w:r w:rsidRPr="001D191E">
        <w:rPr>
          <w:rFonts w:ascii="Times New Roman" w:eastAsia="Times New Roman" w:hAnsi="Times New Roman"/>
          <w:sz w:val="24"/>
          <w:szCs w:val="24"/>
          <w:lang w:val="uk-UA"/>
        </w:rPr>
        <w:t xml:space="preserve"> в термін, що не перевищує 48 годин.</w:t>
      </w:r>
    </w:p>
    <w:p w14:paraId="050ACD04" w14:textId="77777777" w:rsidR="00E271B7" w:rsidRPr="001D191E" w:rsidRDefault="00E271B7" w:rsidP="00E271B7">
      <w:pPr>
        <w:spacing w:after="0" w:line="240" w:lineRule="auto"/>
        <w:ind w:firstLine="567"/>
        <w:jc w:val="both"/>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10.</w:t>
      </w:r>
      <w:r w:rsidRPr="001D191E">
        <w:rPr>
          <w:rFonts w:ascii="Times New Roman" w:eastAsia="Times New Roman" w:hAnsi="Times New Roman"/>
          <w:sz w:val="24"/>
          <w:szCs w:val="24"/>
          <w:lang w:val="uk-UA"/>
        </w:rPr>
        <w:t xml:space="preserve"> 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14:paraId="0A67C555" w14:textId="77777777" w:rsidR="00E271B7" w:rsidRPr="001D191E" w:rsidRDefault="00E271B7" w:rsidP="00E271B7">
      <w:pPr>
        <w:spacing w:after="0" w:line="240" w:lineRule="auto"/>
        <w:ind w:firstLine="567"/>
        <w:jc w:val="both"/>
        <w:rPr>
          <w:rFonts w:ascii="Times New Roman" w:eastAsia="Times New Roman" w:hAnsi="Times New Roman" w:cs="Times New Roman"/>
          <w:sz w:val="24"/>
          <w:szCs w:val="24"/>
          <w:lang w:val="uk-UA"/>
        </w:rPr>
      </w:pPr>
      <w:r w:rsidRPr="001D191E">
        <w:rPr>
          <w:rFonts w:ascii="Times New Roman" w:eastAsia="Times New Roman" w:hAnsi="Times New Roman"/>
          <w:sz w:val="24"/>
          <w:szCs w:val="24"/>
          <w:lang w:val="uk-UA"/>
        </w:rPr>
        <w:t>11. Надання телекомунікаційних послуг без посередників – виключно на мережі оператора.</w:t>
      </w:r>
    </w:p>
    <w:p w14:paraId="4A0A0E2B" w14:textId="77777777" w:rsidR="00E271B7" w:rsidRPr="001D191E" w:rsidRDefault="00E271B7" w:rsidP="00E271B7">
      <w:pPr>
        <w:spacing w:after="0" w:line="240" w:lineRule="auto"/>
        <w:ind w:firstLine="567"/>
        <w:jc w:val="both"/>
        <w:rPr>
          <w:rFonts w:ascii="Times New Roman" w:hAnsi="Times New Roman" w:cs="Times New Roman"/>
          <w:bCs/>
          <w:sz w:val="24"/>
          <w:szCs w:val="24"/>
          <w:lang w:val="uk-UA" w:eastAsia="ru-RU"/>
        </w:rPr>
      </w:pPr>
      <w:r w:rsidRPr="001D191E">
        <w:rPr>
          <w:rFonts w:ascii="Times New Roman" w:eastAsia="Times New Roman" w:hAnsi="Times New Roman"/>
          <w:sz w:val="24"/>
          <w:szCs w:val="24"/>
          <w:lang w:val="uk-UA"/>
        </w:rPr>
        <w:t>12. П</w:t>
      </w:r>
      <w:r w:rsidRPr="001D191E">
        <w:rPr>
          <w:rFonts w:ascii="Times New Roman" w:hAnsi="Times New Roman"/>
          <w:sz w:val="24"/>
          <w:szCs w:val="24"/>
          <w:lang w:val="uk-UA"/>
        </w:rPr>
        <w:t xml:space="preserve">ерелік адрес та кількість точок телефонного зв’язку об’єктів Замовника </w:t>
      </w:r>
      <w:r w:rsidRPr="001D191E">
        <w:rPr>
          <w:rFonts w:ascii="Times New Roman" w:hAnsi="Times New Roman" w:cs="Times New Roman"/>
          <w:bCs/>
          <w:sz w:val="24"/>
          <w:szCs w:val="24"/>
          <w:lang w:val="uk-UA" w:eastAsia="ru-RU"/>
        </w:rPr>
        <w:t>(всього 43 телефонні точки):</w:t>
      </w:r>
    </w:p>
    <w:p w14:paraId="7ECE5B9D" w14:textId="77777777" w:rsidR="00E271B7" w:rsidRPr="001D191E" w:rsidRDefault="00E271B7" w:rsidP="00E271B7">
      <w:pPr>
        <w:spacing w:after="0" w:line="240" w:lineRule="auto"/>
        <w:ind w:firstLine="567"/>
        <w:jc w:val="both"/>
        <w:rPr>
          <w:rFonts w:ascii="Times New Roman" w:hAnsi="Times New Roman"/>
          <w:sz w:val="24"/>
          <w:szCs w:val="24"/>
          <w:lang w:val="uk-UA"/>
        </w:rPr>
      </w:pPr>
    </w:p>
    <w:tbl>
      <w:tblPr>
        <w:tblpPr w:leftFromText="180" w:rightFromText="180" w:vertAnchor="text" w:horzAnchor="margin" w:tblpXSpec="center" w:tblpY="1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1843"/>
        <w:gridCol w:w="2127"/>
        <w:gridCol w:w="1700"/>
      </w:tblGrid>
      <w:tr w:rsidR="00E271B7" w:rsidRPr="001D191E" w14:paraId="0FCC7B47" w14:textId="77777777" w:rsidTr="0072388C">
        <w:trPr>
          <w:trHeight w:val="983"/>
        </w:trPr>
        <w:tc>
          <w:tcPr>
            <w:tcW w:w="534" w:type="dxa"/>
            <w:shd w:val="clear" w:color="auto" w:fill="auto"/>
            <w:vAlign w:val="center"/>
          </w:tcPr>
          <w:p w14:paraId="4D9D87A0"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w:t>
            </w:r>
          </w:p>
          <w:p w14:paraId="2F68ED0D"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з/п</w:t>
            </w:r>
          </w:p>
        </w:tc>
        <w:tc>
          <w:tcPr>
            <w:tcW w:w="3289" w:type="dxa"/>
            <w:shd w:val="clear" w:color="auto" w:fill="auto"/>
            <w:vAlign w:val="center"/>
          </w:tcPr>
          <w:p w14:paraId="675AE316"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Адреса надання послуг</w:t>
            </w:r>
          </w:p>
        </w:tc>
        <w:tc>
          <w:tcPr>
            <w:tcW w:w="1843" w:type="dxa"/>
          </w:tcPr>
          <w:p w14:paraId="24C6BB41"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hAnsi="Times New Roman" w:cs="Times New Roman"/>
                <w:b/>
                <w:bCs/>
                <w:sz w:val="24"/>
                <w:szCs w:val="24"/>
                <w:lang w:val="uk-UA"/>
              </w:rPr>
              <w:t>Кількість точок підключення</w:t>
            </w:r>
          </w:p>
        </w:tc>
        <w:tc>
          <w:tcPr>
            <w:tcW w:w="2127" w:type="dxa"/>
            <w:shd w:val="clear" w:color="auto" w:fill="auto"/>
            <w:vAlign w:val="center"/>
          </w:tcPr>
          <w:p w14:paraId="770A748B"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Телефонні номери</w:t>
            </w:r>
          </w:p>
          <w:p w14:paraId="6725E0B8"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(міський зв'язок)</w:t>
            </w:r>
          </w:p>
        </w:tc>
        <w:tc>
          <w:tcPr>
            <w:tcW w:w="1700" w:type="dxa"/>
            <w:shd w:val="clear" w:color="auto" w:fill="auto"/>
            <w:vAlign w:val="center"/>
          </w:tcPr>
          <w:p w14:paraId="332AE629"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1D191E">
              <w:rPr>
                <w:rFonts w:ascii="Times New Roman" w:eastAsia="Times New Roman" w:hAnsi="Times New Roman" w:cs="Times New Roman"/>
                <w:b/>
                <w:bCs/>
                <w:sz w:val="24"/>
                <w:szCs w:val="24"/>
                <w:lang w:val="uk-UA"/>
              </w:rPr>
              <w:t>Міжміський зв’язок</w:t>
            </w:r>
          </w:p>
        </w:tc>
      </w:tr>
      <w:tr w:rsidR="00E271B7" w:rsidRPr="001D191E" w14:paraId="474FCF40" w14:textId="77777777" w:rsidTr="0072388C">
        <w:trPr>
          <w:trHeight w:val="833"/>
        </w:trPr>
        <w:tc>
          <w:tcPr>
            <w:tcW w:w="534" w:type="dxa"/>
            <w:shd w:val="clear" w:color="auto" w:fill="auto"/>
            <w:vAlign w:val="center"/>
          </w:tcPr>
          <w:p w14:paraId="32A2181A"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1</w:t>
            </w:r>
          </w:p>
        </w:tc>
        <w:tc>
          <w:tcPr>
            <w:tcW w:w="3289" w:type="dxa"/>
            <w:shd w:val="clear" w:color="auto" w:fill="auto"/>
            <w:vAlign w:val="center"/>
          </w:tcPr>
          <w:p w14:paraId="0F8377F6"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28, </w:t>
            </w:r>
          </w:p>
          <w:p w14:paraId="419DDC07"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600ED334" w14:textId="77777777" w:rsidR="00E271B7" w:rsidRPr="001D191E" w:rsidRDefault="00E271B7" w:rsidP="0072388C">
            <w:pPr>
              <w:spacing w:after="0" w:line="240" w:lineRule="auto"/>
              <w:jc w:val="center"/>
              <w:rPr>
                <w:rFonts w:ascii="Times New Roman" w:hAnsi="Times New Roman" w:cs="Times New Roman"/>
                <w:bCs/>
                <w:sz w:val="24"/>
                <w:szCs w:val="24"/>
                <w:lang w:val="uk-UA"/>
              </w:rPr>
            </w:pPr>
          </w:p>
          <w:p w14:paraId="33C969DA"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hAnsi="Times New Roman" w:cs="Times New Roman"/>
                <w:bCs/>
                <w:sz w:val="24"/>
                <w:szCs w:val="24"/>
                <w:lang w:val="uk-UA"/>
              </w:rPr>
              <w:t>4</w:t>
            </w:r>
          </w:p>
        </w:tc>
        <w:tc>
          <w:tcPr>
            <w:tcW w:w="2127" w:type="dxa"/>
            <w:shd w:val="clear" w:color="auto" w:fill="auto"/>
            <w:vAlign w:val="center"/>
          </w:tcPr>
          <w:p w14:paraId="50EEA29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3-16-74</w:t>
            </w:r>
          </w:p>
          <w:p w14:paraId="6DE159B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3-10-10</w:t>
            </w:r>
          </w:p>
          <w:p w14:paraId="793CBFC3"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3-00-09</w:t>
            </w:r>
          </w:p>
          <w:p w14:paraId="2A9591DB"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3-31-62</w:t>
            </w:r>
          </w:p>
        </w:tc>
        <w:tc>
          <w:tcPr>
            <w:tcW w:w="1700" w:type="dxa"/>
            <w:shd w:val="clear" w:color="auto" w:fill="auto"/>
            <w:vAlign w:val="center"/>
          </w:tcPr>
          <w:p w14:paraId="47093555"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35BC239D" w14:textId="77777777" w:rsidTr="0072388C">
        <w:trPr>
          <w:trHeight w:val="257"/>
        </w:trPr>
        <w:tc>
          <w:tcPr>
            <w:tcW w:w="534" w:type="dxa"/>
            <w:shd w:val="clear" w:color="auto" w:fill="auto"/>
            <w:vAlign w:val="center"/>
          </w:tcPr>
          <w:p w14:paraId="5BCEAE21"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2</w:t>
            </w:r>
          </w:p>
        </w:tc>
        <w:tc>
          <w:tcPr>
            <w:tcW w:w="3289" w:type="dxa"/>
            <w:shd w:val="clear" w:color="auto" w:fill="auto"/>
            <w:vAlign w:val="center"/>
          </w:tcPr>
          <w:p w14:paraId="22FB06B3"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40, </w:t>
            </w:r>
          </w:p>
          <w:p w14:paraId="133CCB49"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1E4F6339"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669E41EB"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w:t>
            </w:r>
          </w:p>
        </w:tc>
        <w:tc>
          <w:tcPr>
            <w:tcW w:w="2127" w:type="dxa"/>
            <w:shd w:val="clear" w:color="auto" w:fill="auto"/>
            <w:vAlign w:val="center"/>
          </w:tcPr>
          <w:p w14:paraId="6053C7C2"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3-17-27</w:t>
            </w:r>
          </w:p>
          <w:p w14:paraId="09235331"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3-22-51</w:t>
            </w:r>
          </w:p>
          <w:p w14:paraId="2B3B3FFD"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3-18-68</w:t>
            </w:r>
          </w:p>
        </w:tc>
        <w:tc>
          <w:tcPr>
            <w:tcW w:w="1700" w:type="dxa"/>
            <w:shd w:val="clear" w:color="auto" w:fill="auto"/>
            <w:vAlign w:val="center"/>
          </w:tcPr>
          <w:p w14:paraId="1B12A7CD"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6CE93E2B" w14:textId="77777777" w:rsidTr="0072388C">
        <w:trPr>
          <w:trHeight w:val="257"/>
        </w:trPr>
        <w:tc>
          <w:tcPr>
            <w:tcW w:w="534" w:type="dxa"/>
            <w:shd w:val="clear" w:color="auto" w:fill="auto"/>
            <w:vAlign w:val="center"/>
          </w:tcPr>
          <w:p w14:paraId="0DAF0419"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w:t>
            </w:r>
          </w:p>
        </w:tc>
        <w:tc>
          <w:tcPr>
            <w:tcW w:w="3289" w:type="dxa"/>
            <w:shd w:val="clear" w:color="auto" w:fill="auto"/>
            <w:vAlign w:val="center"/>
          </w:tcPr>
          <w:p w14:paraId="0E3CE031"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41, </w:t>
            </w:r>
          </w:p>
          <w:p w14:paraId="2C2CFD72" w14:textId="4DF6452D" w:rsidR="00E271B7" w:rsidRPr="001D191E" w:rsidRDefault="00E271B7" w:rsidP="003B47EE">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w:t>
            </w:r>
            <w:r w:rsidR="003B47EE" w:rsidRPr="001D191E">
              <w:rPr>
                <w:rFonts w:ascii="Times New Roman" w:hAnsi="Times New Roman" w:cs="Times New Roman"/>
                <w:bCs/>
                <w:sz w:val="24"/>
                <w:szCs w:val="24"/>
                <w:lang w:val="uk-UA"/>
              </w:rPr>
              <w:t>нтинів, Хмельницька обл., 31100</w:t>
            </w:r>
          </w:p>
        </w:tc>
        <w:tc>
          <w:tcPr>
            <w:tcW w:w="1843" w:type="dxa"/>
          </w:tcPr>
          <w:p w14:paraId="5503D328"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0EC89015"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3F4C3458"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7</w:t>
            </w:r>
          </w:p>
        </w:tc>
        <w:tc>
          <w:tcPr>
            <w:tcW w:w="2127" w:type="dxa"/>
            <w:shd w:val="clear" w:color="auto" w:fill="auto"/>
            <w:vAlign w:val="center"/>
          </w:tcPr>
          <w:p w14:paraId="6980EF14"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3-40-56</w:t>
            </w:r>
          </w:p>
          <w:p w14:paraId="1260CDAD"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3-22-07</w:t>
            </w:r>
          </w:p>
          <w:p w14:paraId="26BF1F8B"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3-11-36</w:t>
            </w:r>
          </w:p>
          <w:p w14:paraId="0D29EC18"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3-22-64</w:t>
            </w:r>
          </w:p>
          <w:p w14:paraId="1C530AF8"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3-06-73</w:t>
            </w:r>
          </w:p>
          <w:p w14:paraId="38D8930D"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3-12-36</w:t>
            </w:r>
          </w:p>
          <w:p w14:paraId="678E3416"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hAnsi="Times New Roman" w:cs="Times New Roman"/>
                <w:sz w:val="24"/>
                <w:szCs w:val="24"/>
                <w:lang w:val="uk-UA"/>
              </w:rPr>
              <w:t>3-23-55</w:t>
            </w:r>
          </w:p>
        </w:tc>
        <w:tc>
          <w:tcPr>
            <w:tcW w:w="1700" w:type="dxa"/>
            <w:shd w:val="clear" w:color="auto" w:fill="auto"/>
            <w:vAlign w:val="center"/>
          </w:tcPr>
          <w:p w14:paraId="55710C14"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61DD58C7" w14:textId="77777777" w:rsidTr="0072388C">
        <w:trPr>
          <w:trHeight w:val="257"/>
        </w:trPr>
        <w:tc>
          <w:tcPr>
            <w:tcW w:w="534" w:type="dxa"/>
            <w:shd w:val="clear" w:color="auto" w:fill="auto"/>
            <w:vAlign w:val="center"/>
          </w:tcPr>
          <w:p w14:paraId="4B02EED5"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4</w:t>
            </w:r>
          </w:p>
        </w:tc>
        <w:tc>
          <w:tcPr>
            <w:tcW w:w="3289" w:type="dxa"/>
            <w:shd w:val="clear" w:color="auto" w:fill="auto"/>
            <w:vAlign w:val="center"/>
          </w:tcPr>
          <w:p w14:paraId="4A913AEB"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43, </w:t>
            </w:r>
          </w:p>
          <w:p w14:paraId="2842BC48" w14:textId="5D121C78" w:rsidR="00E271B7" w:rsidRPr="001D191E" w:rsidRDefault="00E271B7" w:rsidP="003B47EE">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w:t>
            </w:r>
            <w:r w:rsidR="003B47EE" w:rsidRPr="001D191E">
              <w:rPr>
                <w:rFonts w:ascii="Times New Roman" w:hAnsi="Times New Roman" w:cs="Times New Roman"/>
                <w:bCs/>
                <w:sz w:val="24"/>
                <w:szCs w:val="24"/>
                <w:lang w:val="uk-UA"/>
              </w:rPr>
              <w:t>нтинів, Хмельницька обл., 31100</w:t>
            </w:r>
          </w:p>
        </w:tc>
        <w:tc>
          <w:tcPr>
            <w:tcW w:w="1843" w:type="dxa"/>
          </w:tcPr>
          <w:p w14:paraId="233DE2E3"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1835D1F1"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4</w:t>
            </w:r>
          </w:p>
        </w:tc>
        <w:tc>
          <w:tcPr>
            <w:tcW w:w="2127" w:type="dxa"/>
            <w:shd w:val="clear" w:color="auto" w:fill="auto"/>
            <w:vAlign w:val="center"/>
          </w:tcPr>
          <w:p w14:paraId="63C3DC39"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3-25-23</w:t>
            </w:r>
          </w:p>
          <w:p w14:paraId="6BE45018"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3-12-54</w:t>
            </w:r>
          </w:p>
          <w:p w14:paraId="30E19D4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3-26-60</w:t>
            </w:r>
          </w:p>
          <w:p w14:paraId="5A5CAB73"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3-00-26</w:t>
            </w:r>
          </w:p>
        </w:tc>
        <w:tc>
          <w:tcPr>
            <w:tcW w:w="1700" w:type="dxa"/>
            <w:shd w:val="clear" w:color="auto" w:fill="auto"/>
            <w:vAlign w:val="center"/>
          </w:tcPr>
          <w:p w14:paraId="302A4D1F"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704B8AA6" w14:textId="77777777" w:rsidTr="0072388C">
        <w:trPr>
          <w:trHeight w:val="257"/>
        </w:trPr>
        <w:tc>
          <w:tcPr>
            <w:tcW w:w="534" w:type="dxa"/>
            <w:shd w:val="clear" w:color="auto" w:fill="auto"/>
            <w:vAlign w:val="center"/>
          </w:tcPr>
          <w:p w14:paraId="03A3C52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5</w:t>
            </w:r>
          </w:p>
        </w:tc>
        <w:tc>
          <w:tcPr>
            <w:tcW w:w="3289" w:type="dxa"/>
            <w:shd w:val="clear" w:color="auto" w:fill="auto"/>
            <w:vAlign w:val="center"/>
          </w:tcPr>
          <w:p w14:paraId="3CD024FE"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66, </w:t>
            </w:r>
          </w:p>
          <w:p w14:paraId="1827EF5B"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4F1629A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2049FE2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2</w:t>
            </w:r>
          </w:p>
        </w:tc>
        <w:tc>
          <w:tcPr>
            <w:tcW w:w="2127" w:type="dxa"/>
            <w:shd w:val="clear" w:color="auto" w:fill="auto"/>
            <w:vAlign w:val="center"/>
          </w:tcPr>
          <w:p w14:paraId="51A92239"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3-22-10</w:t>
            </w:r>
          </w:p>
          <w:p w14:paraId="6092B3A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3-40-59</w:t>
            </w:r>
          </w:p>
        </w:tc>
        <w:tc>
          <w:tcPr>
            <w:tcW w:w="1700" w:type="dxa"/>
            <w:shd w:val="clear" w:color="auto" w:fill="auto"/>
            <w:vAlign w:val="center"/>
          </w:tcPr>
          <w:p w14:paraId="77040548"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18B4114E" w14:textId="77777777" w:rsidTr="0072388C">
        <w:trPr>
          <w:trHeight w:val="257"/>
        </w:trPr>
        <w:tc>
          <w:tcPr>
            <w:tcW w:w="534" w:type="dxa"/>
            <w:shd w:val="clear" w:color="auto" w:fill="auto"/>
            <w:vAlign w:val="center"/>
          </w:tcPr>
          <w:p w14:paraId="1D12E6F0"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6</w:t>
            </w:r>
          </w:p>
        </w:tc>
        <w:tc>
          <w:tcPr>
            <w:tcW w:w="3289" w:type="dxa"/>
            <w:shd w:val="clear" w:color="auto" w:fill="auto"/>
            <w:vAlign w:val="center"/>
          </w:tcPr>
          <w:p w14:paraId="79323690"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Острозького, 70, </w:t>
            </w:r>
          </w:p>
          <w:p w14:paraId="1B3AF790" w14:textId="60AA3BC9" w:rsidR="00E271B7" w:rsidRPr="001D191E" w:rsidRDefault="00E271B7" w:rsidP="003B47EE">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w:t>
            </w:r>
            <w:r w:rsidR="003B47EE" w:rsidRPr="001D191E">
              <w:rPr>
                <w:rFonts w:ascii="Times New Roman" w:hAnsi="Times New Roman" w:cs="Times New Roman"/>
                <w:bCs/>
                <w:sz w:val="24"/>
                <w:szCs w:val="24"/>
                <w:lang w:val="uk-UA"/>
              </w:rPr>
              <w:t>нтинів, Хмельницька обл., 31100</w:t>
            </w:r>
          </w:p>
        </w:tc>
        <w:tc>
          <w:tcPr>
            <w:tcW w:w="1843" w:type="dxa"/>
          </w:tcPr>
          <w:p w14:paraId="403820FC"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44563CF0"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3B6C916A"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4F135B42"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34A0E551"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1B8A3550" w14:textId="77777777" w:rsidR="00E271B7" w:rsidRPr="001D191E" w:rsidRDefault="00E271B7" w:rsidP="0072388C">
            <w:pPr>
              <w:spacing w:after="0" w:line="240" w:lineRule="auto"/>
              <w:rPr>
                <w:rFonts w:ascii="Times New Roman" w:hAnsi="Times New Roman" w:cs="Times New Roman"/>
                <w:sz w:val="24"/>
                <w:szCs w:val="24"/>
                <w:lang w:val="uk-UA"/>
              </w:rPr>
            </w:pPr>
          </w:p>
          <w:p w14:paraId="202BEC38"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5011F5FC" w14:textId="77777777" w:rsidR="00E271B7" w:rsidRPr="001D191E" w:rsidRDefault="00E271B7" w:rsidP="0072388C">
            <w:pPr>
              <w:spacing w:after="0" w:line="240" w:lineRule="auto"/>
              <w:jc w:val="center"/>
              <w:rPr>
                <w:rFonts w:ascii="Times New Roman" w:hAnsi="Times New Roman" w:cs="Times New Roman"/>
                <w:sz w:val="24"/>
                <w:szCs w:val="24"/>
                <w:lang w:val="uk-UA"/>
              </w:rPr>
            </w:pPr>
          </w:p>
          <w:p w14:paraId="5C16B5FD"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18</w:t>
            </w:r>
          </w:p>
        </w:tc>
        <w:tc>
          <w:tcPr>
            <w:tcW w:w="2127" w:type="dxa"/>
            <w:shd w:val="clear" w:color="auto" w:fill="auto"/>
            <w:vAlign w:val="center"/>
          </w:tcPr>
          <w:p w14:paraId="6E5084E6"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3-11-37</w:t>
            </w:r>
          </w:p>
          <w:p w14:paraId="22074B2A"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3-12-93</w:t>
            </w:r>
          </w:p>
          <w:p w14:paraId="0CDB5B69"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3-20-16</w:t>
            </w:r>
          </w:p>
          <w:p w14:paraId="564E73C1"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3-21-55</w:t>
            </w:r>
          </w:p>
          <w:p w14:paraId="1ABB9E30"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3-22-38</w:t>
            </w:r>
          </w:p>
          <w:p w14:paraId="2AB06092"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3-22-58</w:t>
            </w:r>
          </w:p>
          <w:p w14:paraId="4B757F4E"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3-23-22</w:t>
            </w:r>
          </w:p>
          <w:p w14:paraId="75A1AB00"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3-23-42</w:t>
            </w:r>
          </w:p>
          <w:p w14:paraId="562A0CC5"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3-24-52</w:t>
            </w:r>
          </w:p>
          <w:p w14:paraId="2638BF74"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3-25-71</w:t>
            </w:r>
          </w:p>
          <w:p w14:paraId="6A158F78"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3-31-72</w:t>
            </w:r>
          </w:p>
          <w:p w14:paraId="582DCFA0"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3-23-87</w:t>
            </w:r>
          </w:p>
          <w:p w14:paraId="70830F94"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3-22-55</w:t>
            </w:r>
          </w:p>
          <w:p w14:paraId="6EF99487"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3-21-35</w:t>
            </w:r>
          </w:p>
          <w:p w14:paraId="77C3F14E"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3-25-58</w:t>
            </w:r>
          </w:p>
          <w:p w14:paraId="330D3DB0"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3-01-10</w:t>
            </w:r>
          </w:p>
          <w:p w14:paraId="1E0468A0" w14:textId="77777777" w:rsidR="00E271B7" w:rsidRPr="001D191E" w:rsidRDefault="00E271B7" w:rsidP="0072388C">
            <w:pPr>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3-13-90</w:t>
            </w:r>
          </w:p>
          <w:p w14:paraId="2A2E73E1"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hAnsi="Times New Roman" w:cs="Times New Roman"/>
                <w:sz w:val="24"/>
                <w:szCs w:val="24"/>
                <w:lang w:val="uk-UA"/>
              </w:rPr>
              <w:t>3-24-51</w:t>
            </w:r>
          </w:p>
        </w:tc>
        <w:tc>
          <w:tcPr>
            <w:tcW w:w="1700" w:type="dxa"/>
            <w:shd w:val="clear" w:color="auto" w:fill="auto"/>
            <w:vAlign w:val="center"/>
          </w:tcPr>
          <w:p w14:paraId="53204997"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19C11741" w14:textId="77777777" w:rsidTr="0072388C">
        <w:trPr>
          <w:trHeight w:val="257"/>
        </w:trPr>
        <w:tc>
          <w:tcPr>
            <w:tcW w:w="534" w:type="dxa"/>
            <w:shd w:val="clear" w:color="auto" w:fill="auto"/>
            <w:vAlign w:val="center"/>
          </w:tcPr>
          <w:p w14:paraId="4F08A2F2"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7</w:t>
            </w:r>
          </w:p>
        </w:tc>
        <w:tc>
          <w:tcPr>
            <w:tcW w:w="3289" w:type="dxa"/>
            <w:shd w:val="clear" w:color="auto" w:fill="auto"/>
            <w:vAlign w:val="center"/>
          </w:tcPr>
          <w:p w14:paraId="195FEDF1"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Героїв Небесної Сотні, 4, </w:t>
            </w:r>
          </w:p>
          <w:p w14:paraId="1037E9BB"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4C0E60BB"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5EA1CFC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00AE04EE"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2</w:t>
            </w:r>
          </w:p>
        </w:tc>
        <w:tc>
          <w:tcPr>
            <w:tcW w:w="2127" w:type="dxa"/>
            <w:shd w:val="clear" w:color="auto" w:fill="auto"/>
            <w:vAlign w:val="center"/>
          </w:tcPr>
          <w:p w14:paraId="2EFFD1F0"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2725B5DD"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3-05-60</w:t>
            </w:r>
          </w:p>
          <w:p w14:paraId="6CBE9DC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3-13-61</w:t>
            </w:r>
          </w:p>
          <w:p w14:paraId="67B9116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tc>
        <w:tc>
          <w:tcPr>
            <w:tcW w:w="1700" w:type="dxa"/>
            <w:shd w:val="clear" w:color="auto" w:fill="auto"/>
            <w:vAlign w:val="center"/>
          </w:tcPr>
          <w:p w14:paraId="41DEC1E4"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3AAA4717" w14:textId="77777777" w:rsidTr="0072388C">
        <w:trPr>
          <w:trHeight w:val="257"/>
        </w:trPr>
        <w:tc>
          <w:tcPr>
            <w:tcW w:w="534" w:type="dxa"/>
            <w:shd w:val="clear" w:color="auto" w:fill="auto"/>
            <w:vAlign w:val="center"/>
          </w:tcPr>
          <w:p w14:paraId="1FA5E0C6"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8</w:t>
            </w:r>
          </w:p>
        </w:tc>
        <w:tc>
          <w:tcPr>
            <w:tcW w:w="3289" w:type="dxa"/>
            <w:shd w:val="clear" w:color="auto" w:fill="auto"/>
            <w:vAlign w:val="center"/>
          </w:tcPr>
          <w:p w14:paraId="39ACBC56"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 xml:space="preserve">вул. Попова, 71, </w:t>
            </w:r>
          </w:p>
          <w:p w14:paraId="32C1EFC2"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5517A803"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07956052"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2</w:t>
            </w:r>
          </w:p>
        </w:tc>
        <w:tc>
          <w:tcPr>
            <w:tcW w:w="2127" w:type="dxa"/>
            <w:shd w:val="clear" w:color="auto" w:fill="auto"/>
            <w:vAlign w:val="center"/>
          </w:tcPr>
          <w:p w14:paraId="089CEC7B"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3-11-13</w:t>
            </w:r>
          </w:p>
          <w:p w14:paraId="0728D120"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3-21-31</w:t>
            </w:r>
          </w:p>
        </w:tc>
        <w:tc>
          <w:tcPr>
            <w:tcW w:w="1700" w:type="dxa"/>
            <w:shd w:val="clear" w:color="auto" w:fill="auto"/>
            <w:vAlign w:val="center"/>
          </w:tcPr>
          <w:p w14:paraId="43EB7312"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2D2B4DE2" w14:textId="77777777" w:rsidTr="0072388C">
        <w:trPr>
          <w:trHeight w:val="257"/>
        </w:trPr>
        <w:tc>
          <w:tcPr>
            <w:tcW w:w="534" w:type="dxa"/>
            <w:shd w:val="clear" w:color="auto" w:fill="auto"/>
            <w:vAlign w:val="center"/>
          </w:tcPr>
          <w:p w14:paraId="3176171F"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9</w:t>
            </w:r>
          </w:p>
        </w:tc>
        <w:tc>
          <w:tcPr>
            <w:tcW w:w="3289" w:type="dxa"/>
            <w:shd w:val="clear" w:color="auto" w:fill="auto"/>
            <w:vAlign w:val="center"/>
          </w:tcPr>
          <w:p w14:paraId="1A61CAF8"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вул. Пушкіна, 4/1,</w:t>
            </w:r>
          </w:p>
          <w:p w14:paraId="34B4433E" w14:textId="77777777" w:rsidR="00E271B7" w:rsidRPr="001D191E" w:rsidRDefault="00E271B7" w:rsidP="0072388C">
            <w:pPr>
              <w:spacing w:after="0" w:line="240" w:lineRule="auto"/>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м. Старокостянтинів, Хмельницька обл., 31100</w:t>
            </w:r>
          </w:p>
        </w:tc>
        <w:tc>
          <w:tcPr>
            <w:tcW w:w="1843" w:type="dxa"/>
          </w:tcPr>
          <w:p w14:paraId="02846F61"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p>
          <w:p w14:paraId="2DB18527"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1</w:t>
            </w:r>
          </w:p>
        </w:tc>
        <w:tc>
          <w:tcPr>
            <w:tcW w:w="2127" w:type="dxa"/>
            <w:shd w:val="clear" w:color="auto" w:fill="auto"/>
            <w:vAlign w:val="center"/>
          </w:tcPr>
          <w:p w14:paraId="0E4DE365" w14:textId="77777777" w:rsidR="00E271B7" w:rsidRPr="001D191E" w:rsidRDefault="00E271B7" w:rsidP="0072388C">
            <w:pPr>
              <w:spacing w:after="0" w:line="240" w:lineRule="auto"/>
              <w:jc w:val="center"/>
              <w:rPr>
                <w:rFonts w:ascii="Times New Roman" w:eastAsia="Times New Roman" w:hAnsi="Times New Roman" w:cs="Times New Roman"/>
                <w:sz w:val="24"/>
                <w:szCs w:val="24"/>
                <w:lang w:val="uk-UA"/>
              </w:rPr>
            </w:pPr>
            <w:r w:rsidRPr="001D191E">
              <w:rPr>
                <w:rFonts w:ascii="Times New Roman" w:eastAsia="Times New Roman" w:hAnsi="Times New Roman" w:cs="Times New Roman"/>
                <w:sz w:val="24"/>
                <w:szCs w:val="24"/>
                <w:lang w:val="uk-UA"/>
              </w:rPr>
              <w:t>3-25-14</w:t>
            </w:r>
          </w:p>
        </w:tc>
        <w:tc>
          <w:tcPr>
            <w:tcW w:w="1700" w:type="dxa"/>
            <w:shd w:val="clear" w:color="auto" w:fill="auto"/>
            <w:vAlign w:val="center"/>
          </w:tcPr>
          <w:p w14:paraId="5D1942FA" w14:textId="77777777" w:rsidR="00E271B7" w:rsidRPr="001D191E" w:rsidRDefault="00E271B7" w:rsidP="0072388C">
            <w:pPr>
              <w:autoSpaceDE w:val="0"/>
              <w:autoSpaceDN w:val="0"/>
              <w:adjustRightInd w:val="0"/>
              <w:spacing w:after="0" w:line="240" w:lineRule="auto"/>
              <w:jc w:val="center"/>
              <w:rPr>
                <w:rFonts w:ascii="Times New Roman" w:eastAsia="Times New Roman" w:hAnsi="Times New Roman" w:cs="Times New Roman"/>
                <w:bCs/>
                <w:sz w:val="24"/>
                <w:szCs w:val="24"/>
                <w:lang w:val="uk-UA"/>
              </w:rPr>
            </w:pPr>
            <w:r w:rsidRPr="001D191E">
              <w:rPr>
                <w:rFonts w:ascii="Times New Roman" w:eastAsia="Times New Roman" w:hAnsi="Times New Roman" w:cs="Times New Roman"/>
                <w:bCs/>
                <w:sz w:val="24"/>
                <w:szCs w:val="24"/>
                <w:lang w:val="uk-UA"/>
              </w:rPr>
              <w:t>так</w:t>
            </w:r>
          </w:p>
        </w:tc>
      </w:tr>
      <w:tr w:rsidR="00E271B7" w:rsidRPr="001D191E" w14:paraId="4A4F6C70" w14:textId="77777777" w:rsidTr="0072388C">
        <w:trPr>
          <w:trHeight w:val="257"/>
        </w:trPr>
        <w:tc>
          <w:tcPr>
            <w:tcW w:w="3823" w:type="dxa"/>
            <w:gridSpan w:val="2"/>
            <w:shd w:val="clear" w:color="auto" w:fill="auto"/>
            <w:vAlign w:val="center"/>
          </w:tcPr>
          <w:p w14:paraId="7157A181" w14:textId="77777777" w:rsidR="00E271B7" w:rsidRPr="001D191E" w:rsidRDefault="00E271B7" w:rsidP="0072388C">
            <w:pPr>
              <w:spacing w:after="0" w:line="240" w:lineRule="auto"/>
              <w:ind w:firstLine="317"/>
              <w:jc w:val="center"/>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Загальна кількість точок</w:t>
            </w:r>
          </w:p>
        </w:tc>
        <w:tc>
          <w:tcPr>
            <w:tcW w:w="1843" w:type="dxa"/>
          </w:tcPr>
          <w:p w14:paraId="49DBB9DD" w14:textId="77777777" w:rsidR="00E271B7" w:rsidRPr="001D191E" w:rsidRDefault="00E271B7" w:rsidP="0072388C">
            <w:pPr>
              <w:autoSpaceDE w:val="0"/>
              <w:autoSpaceDN w:val="0"/>
              <w:adjustRightInd w:val="0"/>
              <w:spacing w:after="0" w:line="240" w:lineRule="auto"/>
              <w:jc w:val="center"/>
              <w:rPr>
                <w:rFonts w:ascii="Times New Roman" w:hAnsi="Times New Roman" w:cs="Times New Roman"/>
                <w:b/>
                <w:sz w:val="24"/>
                <w:szCs w:val="24"/>
                <w:lang w:val="uk-UA"/>
              </w:rPr>
            </w:pPr>
            <w:r w:rsidRPr="001D191E">
              <w:rPr>
                <w:rFonts w:ascii="Times New Roman" w:hAnsi="Times New Roman" w:cs="Times New Roman"/>
                <w:b/>
                <w:sz w:val="24"/>
                <w:szCs w:val="24"/>
                <w:lang w:val="uk-UA"/>
              </w:rPr>
              <w:t>43</w:t>
            </w:r>
          </w:p>
        </w:tc>
        <w:tc>
          <w:tcPr>
            <w:tcW w:w="2127" w:type="dxa"/>
            <w:shd w:val="clear" w:color="auto" w:fill="auto"/>
            <w:vAlign w:val="center"/>
          </w:tcPr>
          <w:p w14:paraId="0D7631A0" w14:textId="77777777" w:rsidR="00E271B7" w:rsidRPr="001D191E" w:rsidRDefault="00E271B7" w:rsidP="0072388C">
            <w:pPr>
              <w:autoSpaceDE w:val="0"/>
              <w:autoSpaceDN w:val="0"/>
              <w:adjustRightInd w:val="0"/>
              <w:spacing w:after="0" w:line="240" w:lineRule="auto"/>
              <w:jc w:val="center"/>
              <w:rPr>
                <w:rFonts w:ascii="Times New Roman" w:hAnsi="Times New Roman" w:cs="Times New Roman"/>
                <w:sz w:val="24"/>
                <w:szCs w:val="24"/>
                <w:lang w:val="uk-UA"/>
              </w:rPr>
            </w:pPr>
            <w:r w:rsidRPr="001D191E">
              <w:rPr>
                <w:rFonts w:ascii="Times New Roman" w:hAnsi="Times New Roman" w:cs="Times New Roman"/>
                <w:sz w:val="24"/>
                <w:szCs w:val="24"/>
                <w:lang w:val="uk-UA"/>
              </w:rPr>
              <w:t>х</w:t>
            </w:r>
          </w:p>
        </w:tc>
        <w:tc>
          <w:tcPr>
            <w:tcW w:w="1700" w:type="dxa"/>
            <w:shd w:val="clear" w:color="auto" w:fill="auto"/>
            <w:vAlign w:val="center"/>
          </w:tcPr>
          <w:p w14:paraId="0A5A6E8A" w14:textId="77777777" w:rsidR="00E271B7" w:rsidRPr="001D191E" w:rsidRDefault="00E271B7" w:rsidP="0072388C">
            <w:pPr>
              <w:spacing w:after="0" w:line="240" w:lineRule="auto"/>
              <w:ind w:firstLine="317"/>
              <w:jc w:val="center"/>
              <w:rPr>
                <w:rFonts w:ascii="Times New Roman" w:hAnsi="Times New Roman" w:cs="Times New Roman"/>
                <w:bCs/>
                <w:sz w:val="24"/>
                <w:szCs w:val="24"/>
                <w:lang w:val="uk-UA"/>
              </w:rPr>
            </w:pPr>
            <w:r w:rsidRPr="001D191E">
              <w:rPr>
                <w:rFonts w:ascii="Times New Roman" w:hAnsi="Times New Roman" w:cs="Times New Roman"/>
                <w:bCs/>
                <w:sz w:val="24"/>
                <w:szCs w:val="24"/>
                <w:lang w:val="uk-UA"/>
              </w:rPr>
              <w:t>х</w:t>
            </w:r>
          </w:p>
        </w:tc>
      </w:tr>
    </w:tbl>
    <w:p w14:paraId="63FFE964" w14:textId="77777777" w:rsidR="00E271B7" w:rsidRPr="001D191E" w:rsidRDefault="00E271B7" w:rsidP="00E271B7">
      <w:pPr>
        <w:spacing w:after="0" w:line="240" w:lineRule="auto"/>
        <w:jc w:val="both"/>
        <w:rPr>
          <w:rFonts w:ascii="Times New Roman" w:hAnsi="Times New Roman"/>
          <w:sz w:val="24"/>
          <w:szCs w:val="24"/>
          <w:lang w:val="uk-UA"/>
        </w:rPr>
      </w:pPr>
    </w:p>
    <w:p w14:paraId="6BA97FF6" w14:textId="77777777" w:rsidR="00E271B7" w:rsidRPr="001D191E" w:rsidRDefault="00E271B7" w:rsidP="00E271B7">
      <w:pPr>
        <w:widowControl w:val="0"/>
        <w:autoSpaceDE w:val="0"/>
        <w:spacing w:after="0" w:line="240" w:lineRule="auto"/>
        <w:ind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Вважати зазначені в Інформації про необхідні технічні, якісні та кількісні характеристики предмета закупівлі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 </w:t>
      </w:r>
    </w:p>
    <w:p w14:paraId="609EEA04" w14:textId="1A6F41EE" w:rsidR="00E271B7" w:rsidRPr="001D191E" w:rsidRDefault="00E271B7" w:rsidP="00E271B7">
      <w:pPr>
        <w:widowControl w:val="0"/>
        <w:autoSpaceDE w:val="0"/>
        <w:spacing w:after="0" w:line="240" w:lineRule="auto"/>
        <w:ind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Учасник під час участі у </w:t>
      </w:r>
      <w:r w:rsidR="00D50E82" w:rsidRPr="001D191E">
        <w:rPr>
          <w:rFonts w:ascii="Times New Roman" w:hAnsi="Times New Roman" w:cs="Times New Roman"/>
          <w:sz w:val="24"/>
          <w:szCs w:val="24"/>
          <w:lang w:val="uk-UA"/>
        </w:rPr>
        <w:t>відкритих торгах</w:t>
      </w:r>
      <w:r w:rsidRPr="001D191E">
        <w:rPr>
          <w:rFonts w:ascii="Times New Roman" w:hAnsi="Times New Roman" w:cs="Times New Roman"/>
          <w:sz w:val="24"/>
          <w:szCs w:val="24"/>
          <w:lang w:val="uk-UA"/>
        </w:rPr>
        <w:t xml:space="preserve"> не може самостійно змінювати технічні та якісні характеристики предмету закупівлі. Учасник може запропонувати </w:t>
      </w:r>
      <w:r w:rsidRPr="001D191E">
        <w:rPr>
          <w:rFonts w:ascii="Times New Roman" w:hAnsi="Times New Roman"/>
          <w:sz w:val="24"/>
          <w:szCs w:val="24"/>
          <w:lang w:val="uk-UA"/>
        </w:rPr>
        <w:t>умови надання Послуг, які за своїми технічними та якісними характеристиками будуть не гіршими, ніж вимагається Замовником.</w:t>
      </w:r>
    </w:p>
    <w:p w14:paraId="3DE2D533" w14:textId="7F824F04" w:rsidR="00E271B7" w:rsidRPr="001D191E" w:rsidRDefault="00E271B7" w:rsidP="0031159D">
      <w:pPr>
        <w:widowControl w:val="0"/>
        <w:autoSpaceDE w:val="0"/>
        <w:spacing w:after="0" w:line="240" w:lineRule="auto"/>
        <w:ind w:firstLine="567"/>
        <w:jc w:val="both"/>
        <w:rPr>
          <w:rFonts w:ascii="Times New Roman" w:hAnsi="Times New Roman" w:cs="Times New Roman"/>
          <w:sz w:val="24"/>
          <w:szCs w:val="24"/>
          <w:lang w:val="uk-UA"/>
        </w:rPr>
        <w:sectPr w:rsidR="00E271B7" w:rsidRPr="001D191E" w:rsidSect="0072388C">
          <w:pgSz w:w="11909" w:h="16834"/>
          <w:pgMar w:top="1134" w:right="567" w:bottom="1134" w:left="1701" w:header="720" w:footer="720" w:gutter="0"/>
          <w:pgNumType w:start="1"/>
          <w:cols w:space="720"/>
        </w:sectPr>
      </w:pPr>
      <w:r w:rsidRPr="001D191E">
        <w:rPr>
          <w:rFonts w:ascii="Times New Roman" w:hAnsi="Times New Roman" w:cs="Times New Roman"/>
          <w:sz w:val="24"/>
          <w:szCs w:val="24"/>
          <w:lang w:val="uk-UA"/>
        </w:rPr>
        <w:t xml:space="preserve">У разі подання </w:t>
      </w:r>
      <w:r w:rsidR="00D50E82" w:rsidRPr="001D191E">
        <w:rPr>
          <w:rFonts w:ascii="Times New Roman" w:hAnsi="Times New Roman" w:cs="Times New Roman"/>
          <w:sz w:val="24"/>
          <w:szCs w:val="24"/>
          <w:lang w:val="uk-UA"/>
        </w:rPr>
        <w:t xml:space="preserve">тендерної </w:t>
      </w:r>
      <w:r w:rsidRPr="001D191E">
        <w:rPr>
          <w:rFonts w:ascii="Times New Roman" w:hAnsi="Times New Roman" w:cs="Times New Roman"/>
          <w:sz w:val="24"/>
          <w:szCs w:val="24"/>
          <w:lang w:val="uk-UA"/>
        </w:rPr>
        <w:t xml:space="preserve">пропозиції, що не відповідає зазначеним </w:t>
      </w:r>
      <w:r w:rsidRPr="001D191E">
        <w:rPr>
          <w:rFonts w:ascii="Times New Roman" w:hAnsi="Times New Roman"/>
          <w:sz w:val="24"/>
          <w:szCs w:val="24"/>
          <w:lang w:val="uk-UA"/>
        </w:rPr>
        <w:t xml:space="preserve">технічним </w:t>
      </w:r>
      <w:r w:rsidRPr="001D191E">
        <w:rPr>
          <w:rFonts w:ascii="Times New Roman" w:hAnsi="Times New Roman" w:cs="Times New Roman"/>
          <w:sz w:val="24"/>
          <w:szCs w:val="24"/>
          <w:lang w:val="uk-UA"/>
        </w:rPr>
        <w:t xml:space="preserve">вимогам (крім випадку, коли учасник запропонував надання послуг з кращими технічними та якісними характеристиками, ніж зазначені замовником), </w:t>
      </w:r>
      <w:r w:rsidR="00D50E82" w:rsidRPr="001D191E">
        <w:rPr>
          <w:rFonts w:ascii="Times New Roman" w:hAnsi="Times New Roman" w:cs="Times New Roman"/>
          <w:sz w:val="24"/>
          <w:szCs w:val="24"/>
          <w:lang w:val="uk-UA"/>
        </w:rPr>
        <w:t xml:space="preserve">тендерна </w:t>
      </w:r>
      <w:r w:rsidRPr="001D191E">
        <w:rPr>
          <w:rFonts w:ascii="Times New Roman" w:hAnsi="Times New Roman" w:cs="Times New Roman"/>
          <w:sz w:val="24"/>
          <w:szCs w:val="24"/>
          <w:lang w:val="uk-UA"/>
        </w:rPr>
        <w:t xml:space="preserve">пропозиція буде відхилена як така, що </w:t>
      </w:r>
      <w:r w:rsidR="00CE39B8" w:rsidRPr="001D191E">
        <w:rPr>
          <w:rFonts w:ascii="Times New Roman" w:hAnsi="Times New Roman" w:cs="Times New Roman"/>
          <w:sz w:val="24"/>
          <w:szCs w:val="24"/>
          <w:lang w:val="uk-UA"/>
        </w:rPr>
        <w:t>не відповідає вимогам замовника.</w:t>
      </w:r>
    </w:p>
    <w:p w14:paraId="1E850831" w14:textId="7E5CC0A3" w:rsidR="00B060FF" w:rsidRPr="001D191E" w:rsidRDefault="00CE39B8" w:rsidP="00CE39B8">
      <w:pPr>
        <w:jc w:val="right"/>
        <w:rPr>
          <w:rFonts w:ascii="Times New Roman" w:hAnsi="Times New Roman" w:cs="Times New Roman"/>
          <w:b/>
          <w:bCs/>
          <w:sz w:val="24"/>
          <w:szCs w:val="24"/>
          <w:lang w:val="uk-UA"/>
        </w:rPr>
      </w:pPr>
      <w:r w:rsidRPr="001D191E">
        <w:rPr>
          <w:rFonts w:ascii="Times New Roman" w:hAnsi="Times New Roman" w:cs="Times New Roman"/>
          <w:b/>
          <w:bCs/>
          <w:sz w:val="24"/>
          <w:szCs w:val="24"/>
          <w:lang w:val="uk-UA"/>
        </w:rPr>
        <w:t>Додаток</w:t>
      </w:r>
      <w:r w:rsidR="00B060FF" w:rsidRPr="001D191E">
        <w:rPr>
          <w:rFonts w:ascii="Times New Roman" w:hAnsi="Times New Roman" w:cs="Times New Roman"/>
          <w:b/>
          <w:bCs/>
          <w:sz w:val="24"/>
          <w:szCs w:val="24"/>
          <w:lang w:val="uk-UA"/>
        </w:rPr>
        <w:t xml:space="preserve"> 4 до тендерної документації</w:t>
      </w:r>
    </w:p>
    <w:p w14:paraId="4DEDD398" w14:textId="0D16BE82" w:rsidR="00B060FF" w:rsidRPr="001D191E" w:rsidRDefault="00B060FF" w:rsidP="0036701E">
      <w:pPr>
        <w:pStyle w:val="Standard"/>
        <w:widowControl/>
        <w:ind w:firstLine="5670"/>
        <w:rPr>
          <w:rFonts w:ascii="Times New Roman" w:eastAsia="Arial" w:hAnsi="Times New Roman" w:cs="Times New Roman"/>
          <w:b/>
          <w:bCs/>
          <w:color w:val="auto"/>
          <w:kern w:val="0"/>
          <w:shd w:val="clear" w:color="auto" w:fill="FFFFFF"/>
          <w:lang w:val="uk-UA" w:eastAsia="ar-SA" w:bidi="ar-SA"/>
        </w:rPr>
      </w:pPr>
      <w:proofErr w:type="spellStart"/>
      <w:r w:rsidRPr="001D191E">
        <w:rPr>
          <w:rFonts w:ascii="Times New Roman" w:eastAsia="Arial" w:hAnsi="Times New Roman" w:cs="Times New Roman"/>
          <w:b/>
          <w:bCs/>
          <w:color w:val="auto"/>
          <w:kern w:val="0"/>
          <w:shd w:val="clear" w:color="auto" w:fill="FFFFFF"/>
          <w:lang w:val="uk-UA" w:eastAsia="ar-SA" w:bidi="ar-SA"/>
        </w:rPr>
        <w:t>Проєкт</w:t>
      </w:r>
      <w:proofErr w:type="spellEnd"/>
      <w:r w:rsidRPr="001D191E">
        <w:rPr>
          <w:rFonts w:ascii="Times New Roman" w:eastAsia="Arial" w:hAnsi="Times New Roman" w:cs="Times New Roman"/>
          <w:b/>
          <w:bCs/>
          <w:color w:val="auto"/>
          <w:kern w:val="0"/>
          <w:shd w:val="clear" w:color="auto" w:fill="FFFFFF"/>
          <w:lang w:val="uk-UA" w:eastAsia="ar-SA" w:bidi="ar-SA"/>
        </w:rPr>
        <w:t xml:space="preserve"> договору про закупівлю</w:t>
      </w:r>
    </w:p>
    <w:p w14:paraId="3C974B7B" w14:textId="77777777" w:rsidR="0036701E" w:rsidRPr="001D191E" w:rsidRDefault="0036701E" w:rsidP="0036701E">
      <w:pPr>
        <w:pStyle w:val="Standard"/>
        <w:widowControl/>
        <w:ind w:firstLine="5670"/>
        <w:rPr>
          <w:rFonts w:ascii="Times New Roman" w:eastAsia="Arial" w:hAnsi="Times New Roman" w:cs="Times New Roman"/>
          <w:b/>
          <w:bCs/>
          <w:color w:val="auto"/>
          <w:kern w:val="0"/>
          <w:shd w:val="clear" w:color="auto" w:fill="FFFFFF"/>
          <w:lang w:val="uk-UA" w:eastAsia="ar-SA" w:bidi="ar-SA"/>
        </w:rPr>
      </w:pPr>
    </w:p>
    <w:p w14:paraId="59706BE4" w14:textId="77777777" w:rsidR="00F53AA7" w:rsidRPr="001D191E" w:rsidRDefault="00F53AA7" w:rsidP="00F53AA7">
      <w:pPr>
        <w:pStyle w:val="ac"/>
        <w:tabs>
          <w:tab w:val="left" w:pos="2506"/>
        </w:tabs>
        <w:rPr>
          <w:rFonts w:ascii="Times New Roman" w:hAnsi="Times New Roman" w:cs="Times New Roman"/>
          <w:lang w:val="uk-UA"/>
        </w:rPr>
      </w:pPr>
      <w:r w:rsidRPr="001D191E">
        <w:rPr>
          <w:rFonts w:ascii="Times New Roman" w:hAnsi="Times New Roman" w:cs="Times New Roman"/>
          <w:lang w:val="uk-UA"/>
        </w:rPr>
        <w:t>ДОГОВІР № _______</w:t>
      </w:r>
    </w:p>
    <w:p w14:paraId="48E7DECC" w14:textId="77777777" w:rsidR="00F53AA7" w:rsidRPr="001D191E" w:rsidRDefault="00F53AA7" w:rsidP="00F53AA7">
      <w:pPr>
        <w:pStyle w:val="ac"/>
        <w:tabs>
          <w:tab w:val="left" w:pos="2506"/>
        </w:tabs>
        <w:rPr>
          <w:rFonts w:ascii="Times New Roman" w:hAnsi="Times New Roman" w:cs="Times New Roman"/>
          <w:u w:val="single"/>
          <w:lang w:val="uk-UA"/>
        </w:rPr>
      </w:pPr>
      <w:r w:rsidRPr="001D191E">
        <w:rPr>
          <w:rFonts w:ascii="Times New Roman" w:hAnsi="Times New Roman" w:cs="Times New Roman"/>
          <w:lang w:val="uk-UA"/>
        </w:rPr>
        <w:t xml:space="preserve">про надання телекомунікаційних послуг </w:t>
      </w:r>
    </w:p>
    <w:p w14:paraId="025B1134" w14:textId="77777777" w:rsidR="00F53AA7" w:rsidRPr="001D191E" w:rsidRDefault="00F53AA7" w:rsidP="00F53AA7">
      <w:pPr>
        <w:pStyle w:val="a9"/>
        <w:tabs>
          <w:tab w:val="left" w:pos="2506"/>
        </w:tabs>
        <w:spacing w:after="0" w:line="240" w:lineRule="auto"/>
        <w:ind w:left="0"/>
        <w:jc w:val="both"/>
        <w:rPr>
          <w:rFonts w:ascii="Times New Roman" w:hAnsi="Times New Roman"/>
          <w:b/>
          <w:bCs/>
          <w:color w:val="auto"/>
          <w:sz w:val="24"/>
          <w:szCs w:val="24"/>
          <w:lang w:val="uk-UA" w:eastAsia="ru-RU"/>
        </w:rPr>
      </w:pPr>
    </w:p>
    <w:p w14:paraId="7AAFAA3D" w14:textId="73CD49FD" w:rsidR="00F53AA7" w:rsidRPr="001D191E" w:rsidRDefault="00F53AA7" w:rsidP="00F53AA7">
      <w:pPr>
        <w:tabs>
          <w:tab w:val="left" w:pos="6379"/>
        </w:tabs>
        <w:ind w:firstLine="284"/>
        <w:contextualSpacing/>
        <w:jc w:val="both"/>
        <w:rPr>
          <w:rFonts w:ascii="Times New Roman" w:hAnsi="Times New Roman"/>
          <w:sz w:val="24"/>
          <w:szCs w:val="24"/>
          <w:lang w:val="uk-UA"/>
        </w:rPr>
      </w:pPr>
      <w:r w:rsidRPr="001D191E">
        <w:rPr>
          <w:rFonts w:ascii="Times New Roman" w:hAnsi="Times New Roman"/>
          <w:sz w:val="24"/>
          <w:szCs w:val="24"/>
          <w:lang w:val="uk-UA"/>
        </w:rPr>
        <w:t xml:space="preserve">м. Старокостянтинів                                                      </w:t>
      </w:r>
      <w:r w:rsidR="00B84C9B" w:rsidRPr="001D191E">
        <w:rPr>
          <w:rFonts w:ascii="Times New Roman" w:hAnsi="Times New Roman"/>
          <w:sz w:val="24"/>
          <w:szCs w:val="24"/>
          <w:lang w:val="uk-UA"/>
        </w:rPr>
        <w:t xml:space="preserve">    ______ ______________ 2023</w:t>
      </w:r>
      <w:r w:rsidRPr="001D191E">
        <w:rPr>
          <w:rFonts w:ascii="Times New Roman" w:hAnsi="Times New Roman"/>
          <w:sz w:val="24"/>
          <w:szCs w:val="24"/>
          <w:lang w:val="uk-UA"/>
        </w:rPr>
        <w:t xml:space="preserve"> року</w:t>
      </w:r>
    </w:p>
    <w:p w14:paraId="4022E8C3" w14:textId="77777777" w:rsidR="00F53AA7" w:rsidRPr="001D191E" w:rsidRDefault="00F53AA7" w:rsidP="00F53AA7">
      <w:pPr>
        <w:tabs>
          <w:tab w:val="left" w:pos="2506"/>
        </w:tabs>
        <w:spacing w:after="0" w:line="240" w:lineRule="auto"/>
        <w:ind w:firstLine="540"/>
        <w:jc w:val="both"/>
        <w:rPr>
          <w:rFonts w:ascii="Times New Roman" w:hAnsi="Times New Roman"/>
          <w:b/>
          <w:lang w:val="uk-UA"/>
        </w:rPr>
      </w:pPr>
    </w:p>
    <w:p w14:paraId="63742702" w14:textId="1EBB0A02" w:rsidR="00B84C9B" w:rsidRPr="001D191E" w:rsidRDefault="00F53AA7" w:rsidP="00F53AA7">
      <w:pPr>
        <w:tabs>
          <w:tab w:val="left" w:pos="2506"/>
        </w:tabs>
        <w:spacing w:after="0" w:line="240" w:lineRule="auto"/>
        <w:ind w:firstLine="567"/>
        <w:jc w:val="both"/>
        <w:rPr>
          <w:rFonts w:ascii="Times New Roman" w:eastAsia="Times New Roman" w:hAnsi="Times New Roman"/>
          <w:sz w:val="24"/>
          <w:szCs w:val="24"/>
          <w:lang w:val="uk-UA"/>
        </w:rPr>
      </w:pPr>
      <w:r w:rsidRPr="001D191E">
        <w:rPr>
          <w:rFonts w:ascii="Times New Roman" w:hAnsi="Times New Roman"/>
          <w:b/>
          <w:sz w:val="24"/>
          <w:szCs w:val="24"/>
          <w:lang w:val="uk-UA"/>
        </w:rPr>
        <w:t xml:space="preserve">Виконавчий комітет Старокостянтинівської міської ради </w:t>
      </w:r>
      <w:r w:rsidRPr="001D191E">
        <w:rPr>
          <w:rFonts w:ascii="Times New Roman" w:hAnsi="Times New Roman"/>
          <w:sz w:val="24"/>
          <w:szCs w:val="24"/>
          <w:lang w:val="uk-UA"/>
        </w:rPr>
        <w:t xml:space="preserve">в особі міського голови МЕЛЬНИЧУКА Миколи Степановича, який діє на підставі Закону України «Про місцеве самоврядування в Україні» (далі - Замовник), з однієї сторони, та </w:t>
      </w:r>
      <w:r w:rsidR="00B84C9B" w:rsidRPr="001D191E">
        <w:rPr>
          <w:rFonts w:ascii="Times New Roman" w:hAnsi="Times New Roman"/>
          <w:b/>
          <w:sz w:val="24"/>
          <w:szCs w:val="24"/>
          <w:lang w:val="uk-UA"/>
        </w:rPr>
        <w:t>________________________</w:t>
      </w:r>
      <w:r w:rsidRPr="001D191E">
        <w:rPr>
          <w:rFonts w:ascii="Times New Roman" w:eastAsia="Times New Roman" w:hAnsi="Times New Roman"/>
          <w:sz w:val="24"/>
          <w:szCs w:val="24"/>
          <w:lang w:val="uk-UA"/>
        </w:rPr>
        <w:t xml:space="preserve"> в особі </w:t>
      </w:r>
      <w:r w:rsidR="00B84C9B" w:rsidRPr="001D191E">
        <w:rPr>
          <w:rFonts w:ascii="Times New Roman" w:eastAsia="Times New Roman" w:hAnsi="Times New Roman"/>
          <w:sz w:val="24"/>
          <w:szCs w:val="24"/>
          <w:lang w:val="uk-UA"/>
        </w:rPr>
        <w:t>__________________________________________________________________________</w:t>
      </w:r>
    </w:p>
    <w:p w14:paraId="16486253" w14:textId="50B986FA" w:rsidR="00F53AA7" w:rsidRPr="001D191E" w:rsidRDefault="00B84C9B" w:rsidP="00B84C9B">
      <w:pPr>
        <w:tabs>
          <w:tab w:val="left" w:pos="2506"/>
        </w:tabs>
        <w:spacing w:after="0" w:line="240" w:lineRule="auto"/>
        <w:jc w:val="both"/>
        <w:rPr>
          <w:rFonts w:ascii="Times New Roman" w:hAnsi="Times New Roman"/>
          <w:sz w:val="24"/>
          <w:szCs w:val="24"/>
          <w:lang w:val="uk-UA"/>
        </w:rPr>
      </w:pPr>
      <w:r w:rsidRPr="001D191E">
        <w:rPr>
          <w:rFonts w:ascii="Times New Roman" w:eastAsia="Times New Roman" w:hAnsi="Times New Roman"/>
          <w:sz w:val="24"/>
          <w:szCs w:val="24"/>
          <w:lang w:val="uk-UA"/>
        </w:rPr>
        <w:t>_______________________________________________________________________________</w:t>
      </w:r>
      <w:r w:rsidR="00F53AA7" w:rsidRPr="001D191E">
        <w:rPr>
          <w:rFonts w:ascii="Times New Roman" w:eastAsia="Times New Roman" w:hAnsi="Times New Roman"/>
          <w:sz w:val="24"/>
          <w:szCs w:val="24"/>
          <w:lang w:val="uk-UA"/>
        </w:rPr>
        <w:t xml:space="preserve">, який діє на підставі </w:t>
      </w:r>
      <w:r w:rsidR="00EF12AC" w:rsidRPr="001D191E">
        <w:rPr>
          <w:rFonts w:ascii="Times New Roman" w:eastAsia="Times New Roman" w:hAnsi="Times New Roman"/>
          <w:sz w:val="24"/>
          <w:szCs w:val="24"/>
          <w:lang w:val="uk-UA"/>
        </w:rPr>
        <w:t>_____________________________________________</w:t>
      </w:r>
      <w:r w:rsidR="00F53AA7" w:rsidRPr="001D191E">
        <w:rPr>
          <w:rFonts w:ascii="Times New Roman" w:hAnsi="Times New Roman"/>
          <w:sz w:val="24"/>
          <w:szCs w:val="24"/>
          <w:lang w:val="uk-UA"/>
        </w:rPr>
        <w:t xml:space="preserve"> (далі - Виконавець), з іншої сторони, разом - Сторони, уклали цей договір про таке (далі - Договір):</w:t>
      </w:r>
    </w:p>
    <w:p w14:paraId="71F0C9B0" w14:textId="77777777" w:rsidR="00F53AA7" w:rsidRPr="001D191E" w:rsidRDefault="00F53AA7" w:rsidP="00F53AA7">
      <w:pPr>
        <w:tabs>
          <w:tab w:val="left" w:pos="2506"/>
        </w:tabs>
        <w:spacing w:after="0" w:line="240" w:lineRule="auto"/>
        <w:jc w:val="both"/>
        <w:rPr>
          <w:rFonts w:ascii="Times New Roman" w:hAnsi="Times New Roman"/>
          <w:sz w:val="24"/>
          <w:szCs w:val="24"/>
          <w:lang w:val="uk-UA"/>
        </w:rPr>
      </w:pPr>
    </w:p>
    <w:p w14:paraId="3D766657" w14:textId="77777777" w:rsidR="00F53AA7" w:rsidRPr="001D191E" w:rsidRDefault="00F53AA7" w:rsidP="00F53AA7">
      <w:pPr>
        <w:tabs>
          <w:tab w:val="left" w:pos="1287"/>
        </w:tabs>
        <w:spacing w:after="0" w:line="240" w:lineRule="auto"/>
        <w:jc w:val="center"/>
        <w:rPr>
          <w:rFonts w:ascii="Times New Roman" w:hAnsi="Times New Roman"/>
          <w:sz w:val="24"/>
          <w:szCs w:val="24"/>
          <w:lang w:val="uk-UA" w:eastAsia="ar-SA"/>
        </w:rPr>
      </w:pPr>
      <w:r w:rsidRPr="001D191E">
        <w:rPr>
          <w:rFonts w:ascii="Times New Roman" w:hAnsi="Times New Roman"/>
          <w:b/>
          <w:sz w:val="24"/>
          <w:szCs w:val="24"/>
          <w:lang w:val="uk-UA" w:eastAsia="ar-SA"/>
        </w:rPr>
        <w:t>I. ПРЕДМЕТ ДОГОВОРУ</w:t>
      </w:r>
    </w:p>
    <w:p w14:paraId="0240E5C3" w14:textId="0F7C7EDC" w:rsidR="00F53AA7" w:rsidRPr="001D191E" w:rsidRDefault="00F53AA7" w:rsidP="00F53AA7">
      <w:pPr>
        <w:tabs>
          <w:tab w:val="left" w:pos="567"/>
        </w:tabs>
        <w:spacing w:after="0" w:line="240" w:lineRule="auto"/>
        <w:ind w:firstLine="567"/>
        <w:jc w:val="both"/>
        <w:rPr>
          <w:rFonts w:ascii="Times New Roman" w:hAnsi="Times New Roman"/>
          <w:b/>
          <w:sz w:val="24"/>
          <w:szCs w:val="24"/>
          <w:lang w:val="uk-UA"/>
        </w:rPr>
      </w:pPr>
      <w:r w:rsidRPr="001D191E">
        <w:rPr>
          <w:rFonts w:ascii="Times New Roman" w:hAnsi="Times New Roman"/>
          <w:sz w:val="24"/>
          <w:szCs w:val="24"/>
          <w:lang w:val="uk-UA"/>
        </w:rPr>
        <w:t xml:space="preserve">1.1. Виконавець зобов’язується </w:t>
      </w:r>
      <w:r w:rsidR="00EF12AC" w:rsidRPr="001D191E">
        <w:rPr>
          <w:rFonts w:ascii="Times New Roman" w:eastAsia="Times New Roman" w:hAnsi="Times New Roman"/>
          <w:sz w:val="24"/>
          <w:szCs w:val="24"/>
          <w:lang w:val="uk-UA"/>
        </w:rPr>
        <w:t>протягом 2023</w:t>
      </w:r>
      <w:r w:rsidRPr="001D191E">
        <w:rPr>
          <w:rFonts w:ascii="Times New Roman" w:eastAsia="Times New Roman" w:hAnsi="Times New Roman"/>
          <w:sz w:val="24"/>
          <w:szCs w:val="24"/>
          <w:lang w:val="uk-UA"/>
        </w:rPr>
        <w:t xml:space="preserve"> року </w:t>
      </w:r>
      <w:r w:rsidRPr="001D191E">
        <w:rPr>
          <w:rFonts w:ascii="Times New Roman" w:hAnsi="Times New Roman"/>
          <w:sz w:val="24"/>
          <w:szCs w:val="24"/>
          <w:lang w:val="uk-UA"/>
        </w:rPr>
        <w:t>надавати Замовнику</w:t>
      </w:r>
      <w:r w:rsidRPr="001D191E">
        <w:rPr>
          <w:rFonts w:ascii="Times New Roman" w:eastAsia="Times New Roman" w:hAnsi="Times New Roman"/>
          <w:sz w:val="24"/>
          <w:szCs w:val="24"/>
          <w:lang w:val="uk-UA"/>
        </w:rPr>
        <w:t xml:space="preserve"> </w:t>
      </w:r>
      <w:r w:rsidRPr="001D191E">
        <w:rPr>
          <w:rFonts w:ascii="Times New Roman" w:hAnsi="Times New Roman"/>
          <w:sz w:val="24"/>
          <w:szCs w:val="24"/>
          <w:lang w:val="uk-UA"/>
        </w:rPr>
        <w:t>телекомунікаційні послуги, а також послуги, пов’язані технологічно з телекомунікаційними послугами відповідно до предмету закупівлі: «</w:t>
      </w:r>
      <w:r w:rsidRPr="001D191E">
        <w:rPr>
          <w:rFonts w:ascii="Times New Roman" w:eastAsia="Times New Roman" w:hAnsi="Times New Roman"/>
          <w:b/>
          <w:sz w:val="24"/>
          <w:szCs w:val="24"/>
          <w:lang w:val="uk-UA"/>
        </w:rPr>
        <w:t xml:space="preserve">Надання послуг </w:t>
      </w:r>
      <w:r w:rsidRPr="001D191E">
        <w:rPr>
          <w:rFonts w:ascii="Times New Roman" w:hAnsi="Times New Roman"/>
          <w:b/>
          <w:bCs/>
          <w:sz w:val="24"/>
          <w:szCs w:val="24"/>
          <w:lang w:val="uk-UA"/>
        </w:rPr>
        <w:t>провідного</w:t>
      </w:r>
      <w:r w:rsidRPr="001D191E">
        <w:rPr>
          <w:rFonts w:ascii="Times New Roman" w:eastAsia="Times New Roman" w:hAnsi="Times New Roman"/>
          <w:b/>
          <w:sz w:val="24"/>
          <w:szCs w:val="24"/>
          <w:lang w:val="uk-UA"/>
        </w:rPr>
        <w:t xml:space="preserve"> міського та міжміського </w:t>
      </w:r>
      <w:r w:rsidRPr="001D191E">
        <w:rPr>
          <w:rFonts w:ascii="Times New Roman" w:hAnsi="Times New Roman"/>
          <w:b/>
          <w:bCs/>
          <w:iCs/>
          <w:sz w:val="24"/>
          <w:szCs w:val="24"/>
          <w:lang w:val="uk-UA"/>
        </w:rPr>
        <w:t>телефонного зв’язку</w:t>
      </w:r>
      <w:r w:rsidRPr="001D191E">
        <w:rPr>
          <w:rFonts w:ascii="Times New Roman" w:hAnsi="Times New Roman"/>
          <w:b/>
          <w:sz w:val="24"/>
          <w:szCs w:val="24"/>
          <w:lang w:val="uk-UA"/>
        </w:rPr>
        <w:t xml:space="preserve"> </w:t>
      </w:r>
      <w:r w:rsidRPr="001D191E">
        <w:rPr>
          <w:rFonts w:ascii="Times New Roman" w:hAnsi="Times New Roman"/>
          <w:b/>
          <w:bCs/>
          <w:sz w:val="24"/>
          <w:szCs w:val="24"/>
          <w:lang w:val="uk-UA"/>
        </w:rPr>
        <w:t>для структурних підрозділів виконавчого комітету Старокостянтинівської міської ради</w:t>
      </w:r>
      <w:r w:rsidRPr="001D191E">
        <w:rPr>
          <w:rFonts w:ascii="Times New Roman" w:hAnsi="Times New Roman"/>
          <w:b/>
          <w:sz w:val="24"/>
          <w:szCs w:val="24"/>
          <w:lang w:val="uk-UA"/>
        </w:rPr>
        <w:t xml:space="preserve"> (ДК </w:t>
      </w:r>
      <w:r w:rsidRPr="001D191E">
        <w:rPr>
          <w:rFonts w:ascii="Times New Roman" w:eastAsia="Arial" w:hAnsi="Times New Roman"/>
          <w:b/>
          <w:sz w:val="24"/>
          <w:szCs w:val="24"/>
          <w:lang w:val="uk-UA"/>
        </w:rPr>
        <w:t xml:space="preserve">021:2015: </w:t>
      </w:r>
      <w:r w:rsidRPr="001D191E">
        <w:rPr>
          <w:rFonts w:ascii="Times New Roman" w:eastAsia="Times New Roman" w:hAnsi="Times New Roman"/>
          <w:b/>
          <w:sz w:val="24"/>
          <w:szCs w:val="24"/>
          <w:lang w:val="uk-UA"/>
        </w:rPr>
        <w:t>64210000-1</w:t>
      </w:r>
      <w:r w:rsidRPr="001D191E">
        <w:rPr>
          <w:rFonts w:ascii="Times New Roman" w:eastAsia="Arial" w:hAnsi="Times New Roman"/>
          <w:b/>
          <w:sz w:val="24"/>
          <w:szCs w:val="24"/>
          <w:lang w:val="uk-UA"/>
        </w:rPr>
        <w:t xml:space="preserve"> </w:t>
      </w:r>
      <w:r w:rsidRPr="001D191E">
        <w:rPr>
          <w:rFonts w:ascii="Times New Roman" w:eastAsia="Times New Roman" w:hAnsi="Times New Roman"/>
          <w:b/>
          <w:sz w:val="24"/>
          <w:szCs w:val="24"/>
          <w:lang w:val="uk-UA"/>
        </w:rPr>
        <w:t xml:space="preserve">Послуги </w:t>
      </w:r>
      <w:r w:rsidRPr="001D191E">
        <w:rPr>
          <w:rFonts w:ascii="Times New Roman" w:hAnsi="Times New Roman"/>
          <w:b/>
          <w:bCs/>
          <w:iCs/>
          <w:sz w:val="24"/>
          <w:szCs w:val="24"/>
          <w:lang w:val="uk-UA"/>
        </w:rPr>
        <w:t>телефонного зв’язку та передачі даних</w:t>
      </w:r>
      <w:r w:rsidRPr="001D191E">
        <w:rPr>
          <w:rFonts w:ascii="Times New Roman" w:hAnsi="Times New Roman"/>
          <w:b/>
          <w:sz w:val="24"/>
          <w:szCs w:val="24"/>
          <w:lang w:val="uk-UA"/>
        </w:rPr>
        <w:t xml:space="preserve">» </w:t>
      </w:r>
      <w:r w:rsidRPr="001D191E">
        <w:rPr>
          <w:rFonts w:ascii="Times New Roman" w:hAnsi="Times New Roman"/>
          <w:sz w:val="24"/>
          <w:szCs w:val="24"/>
          <w:lang w:val="uk-UA"/>
        </w:rPr>
        <w:t xml:space="preserve">(далі – Послуги), що визначаються у замовленні Послуг та у Додатку до цього Договору, а Замовник зобов’язується своєчасно оплачувати отримані Послуги відповідно до вимог цього Договору </w:t>
      </w:r>
      <w:r w:rsidRPr="001D191E">
        <w:rPr>
          <w:rFonts w:ascii="Times New Roman" w:hAnsi="Times New Roman"/>
          <w:b/>
          <w:sz w:val="24"/>
          <w:szCs w:val="24"/>
          <w:lang w:val="uk-UA"/>
        </w:rPr>
        <w:t>(Ідентифікатор закупівлі</w:t>
      </w:r>
      <w:r w:rsidRPr="001D191E">
        <w:rPr>
          <w:rFonts w:ascii="Times New Roman" w:hAnsi="Times New Roman"/>
          <w:sz w:val="24"/>
          <w:szCs w:val="24"/>
          <w:lang w:val="uk-UA"/>
        </w:rPr>
        <w:t xml:space="preserve"> </w:t>
      </w:r>
      <w:r w:rsidR="00EF12AC" w:rsidRPr="001D191E">
        <w:rPr>
          <w:rFonts w:ascii="Times New Roman" w:hAnsi="Times New Roman"/>
          <w:b/>
          <w:sz w:val="24"/>
          <w:szCs w:val="24"/>
          <w:lang w:val="uk-UA"/>
        </w:rPr>
        <w:t>________________</w:t>
      </w:r>
      <w:r w:rsidRPr="001D191E">
        <w:rPr>
          <w:rFonts w:ascii="Times New Roman" w:hAnsi="Times New Roman"/>
          <w:b/>
          <w:sz w:val="24"/>
          <w:szCs w:val="24"/>
          <w:lang w:val="uk-UA"/>
        </w:rPr>
        <w:t>).</w:t>
      </w:r>
    </w:p>
    <w:p w14:paraId="0EBB0844" w14:textId="77777777" w:rsidR="00F53AA7" w:rsidRPr="001D191E" w:rsidRDefault="00F53AA7" w:rsidP="00F53AA7">
      <w:pPr>
        <w:tabs>
          <w:tab w:val="left" w:pos="851"/>
          <w:tab w:val="left" w:pos="993"/>
        </w:tabs>
        <w:spacing w:after="0" w:line="240" w:lineRule="auto"/>
        <w:ind w:firstLine="567"/>
        <w:jc w:val="both"/>
        <w:rPr>
          <w:rFonts w:ascii="Times New Roman" w:hAnsi="Times New Roman"/>
          <w:b/>
          <w:sz w:val="24"/>
          <w:szCs w:val="24"/>
          <w:lang w:val="uk-UA"/>
        </w:rPr>
      </w:pPr>
      <w:r w:rsidRPr="001D191E">
        <w:rPr>
          <w:rFonts w:ascii="Times New Roman" w:hAnsi="Times New Roman"/>
          <w:sz w:val="24"/>
          <w:szCs w:val="24"/>
          <w:lang w:val="uk-UA"/>
        </w:rPr>
        <w:t>1.2. Перелік та опис Послуг, спеціальні умови організації, технічні характеристики та порядок надання Послуг Виконавця визначається в замовленні Послуг та Додатку до цього Договору, що підписується Сторонами і є невід’ємною частиною цього Договору.</w:t>
      </w:r>
    </w:p>
    <w:p w14:paraId="3838C271"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1.3. Обсяги закупівлі Послуг можуть бути зменшені залежно від реального фінансування видатків.</w:t>
      </w:r>
    </w:p>
    <w:p w14:paraId="74883A32"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p>
    <w:p w14:paraId="292D8581" w14:textId="77777777" w:rsidR="00F53AA7" w:rsidRPr="001D191E" w:rsidRDefault="00F53AA7" w:rsidP="00F53AA7">
      <w:pPr>
        <w:spacing w:after="0" w:line="240" w:lineRule="auto"/>
        <w:ind w:left="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II. ЦІНА ДОГОВОРУ</w:t>
      </w:r>
    </w:p>
    <w:p w14:paraId="52676AB9" w14:textId="29A4F165" w:rsidR="00F53AA7" w:rsidRPr="001D191E" w:rsidRDefault="00F53AA7" w:rsidP="00F53AA7">
      <w:pPr>
        <w:pStyle w:val="ad"/>
        <w:ind w:firstLine="567"/>
        <w:jc w:val="both"/>
        <w:rPr>
          <w:rFonts w:ascii="Times New Roman" w:hAnsi="Times New Roman" w:cs="Times New Roman"/>
          <w:sz w:val="24"/>
          <w:szCs w:val="24"/>
          <w:lang w:val="uk-UA" w:eastAsia="ru-RU"/>
        </w:rPr>
      </w:pPr>
      <w:r w:rsidRPr="001D191E">
        <w:rPr>
          <w:rFonts w:ascii="Times New Roman" w:hAnsi="Times New Roman"/>
          <w:sz w:val="24"/>
          <w:szCs w:val="24"/>
          <w:lang w:val="uk-UA"/>
        </w:rPr>
        <w:t xml:space="preserve">2.1. </w:t>
      </w:r>
      <w:r w:rsidRPr="001D191E">
        <w:rPr>
          <w:rFonts w:ascii="Times New Roman" w:hAnsi="Times New Roman" w:cs="Times New Roman"/>
          <w:sz w:val="24"/>
          <w:szCs w:val="24"/>
          <w:lang w:val="uk-UA" w:eastAsia="ar-SA"/>
        </w:rPr>
        <w:t xml:space="preserve">Загальна вартість цього Договору становить </w:t>
      </w:r>
      <w:r w:rsidR="00C06427" w:rsidRPr="001D191E">
        <w:rPr>
          <w:rFonts w:ascii="Times New Roman" w:hAnsi="Times New Roman" w:cs="Times New Roman"/>
          <w:b/>
          <w:sz w:val="24"/>
          <w:szCs w:val="24"/>
          <w:lang w:val="uk-UA" w:eastAsia="ru-RU"/>
        </w:rPr>
        <w:t>___________</w:t>
      </w:r>
      <w:r w:rsidRPr="001D191E">
        <w:rPr>
          <w:rFonts w:ascii="Times New Roman" w:hAnsi="Times New Roman" w:cs="Times New Roman"/>
          <w:b/>
          <w:sz w:val="24"/>
          <w:szCs w:val="24"/>
          <w:lang w:val="uk-UA" w:eastAsia="ru-RU"/>
        </w:rPr>
        <w:t xml:space="preserve"> грн</w:t>
      </w:r>
      <w:r w:rsidRPr="001D191E">
        <w:rPr>
          <w:rFonts w:ascii="Times New Roman" w:hAnsi="Times New Roman" w:cs="Times New Roman"/>
          <w:sz w:val="24"/>
          <w:szCs w:val="24"/>
          <w:lang w:val="uk-UA" w:eastAsia="ru-RU"/>
        </w:rPr>
        <w:t xml:space="preserve"> (</w:t>
      </w:r>
      <w:r w:rsidR="00C06427" w:rsidRPr="001D191E">
        <w:rPr>
          <w:rFonts w:ascii="Times New Roman" w:hAnsi="Times New Roman" w:cs="Times New Roman"/>
          <w:sz w:val="24"/>
          <w:szCs w:val="24"/>
          <w:lang w:val="uk-UA" w:eastAsia="ru-RU"/>
        </w:rPr>
        <w:t>____________________</w:t>
      </w:r>
      <w:r w:rsidRPr="001D191E">
        <w:rPr>
          <w:rFonts w:ascii="Times New Roman" w:hAnsi="Times New Roman" w:cs="Times New Roman"/>
          <w:sz w:val="24"/>
          <w:szCs w:val="24"/>
          <w:lang w:val="uk-UA" w:eastAsia="ru-RU"/>
        </w:rPr>
        <w:t xml:space="preserve">), у тому числі ПДВ – </w:t>
      </w:r>
      <w:r w:rsidR="0090675B" w:rsidRPr="001D191E">
        <w:rPr>
          <w:rFonts w:ascii="Times New Roman" w:hAnsi="Times New Roman" w:cs="Times New Roman"/>
          <w:sz w:val="24"/>
          <w:szCs w:val="24"/>
          <w:lang w:val="uk-UA" w:eastAsia="ru-RU"/>
        </w:rPr>
        <w:t>_______________</w:t>
      </w:r>
      <w:r w:rsidRPr="001D191E">
        <w:rPr>
          <w:rFonts w:ascii="Times New Roman" w:hAnsi="Times New Roman" w:cs="Times New Roman"/>
          <w:sz w:val="24"/>
          <w:szCs w:val="24"/>
          <w:lang w:val="uk-UA" w:eastAsia="ru-RU"/>
        </w:rPr>
        <w:t xml:space="preserve"> грн (</w:t>
      </w:r>
      <w:r w:rsidR="0090675B" w:rsidRPr="001D191E">
        <w:rPr>
          <w:rFonts w:ascii="Times New Roman" w:hAnsi="Times New Roman" w:cs="Times New Roman"/>
          <w:sz w:val="24"/>
          <w:szCs w:val="24"/>
          <w:lang w:val="uk-UA" w:eastAsia="ru-RU"/>
        </w:rPr>
        <w:t>____________________)</w:t>
      </w:r>
      <w:r w:rsidRPr="001D191E">
        <w:rPr>
          <w:rFonts w:ascii="Times New Roman" w:hAnsi="Times New Roman" w:cs="Times New Roman"/>
          <w:bCs/>
          <w:sz w:val="24"/>
          <w:szCs w:val="24"/>
          <w:lang w:val="uk-UA" w:eastAsia="ar-SA"/>
        </w:rPr>
        <w:t>.</w:t>
      </w:r>
    </w:p>
    <w:p w14:paraId="64761246" w14:textId="77777777" w:rsidR="00F53AA7" w:rsidRPr="001D191E" w:rsidRDefault="00F53AA7" w:rsidP="00F53AA7">
      <w:pPr>
        <w:tabs>
          <w:tab w:val="left" w:pos="2506"/>
        </w:tabs>
        <w:spacing w:after="0" w:line="240" w:lineRule="auto"/>
        <w:ind w:firstLine="540"/>
        <w:jc w:val="both"/>
        <w:rPr>
          <w:rFonts w:ascii="Times New Roman" w:hAnsi="Times New Roman"/>
          <w:sz w:val="24"/>
          <w:szCs w:val="24"/>
          <w:lang w:val="uk-UA"/>
        </w:rPr>
      </w:pPr>
      <w:r w:rsidRPr="001D191E">
        <w:rPr>
          <w:rFonts w:ascii="Times New Roman" w:hAnsi="Times New Roman"/>
          <w:sz w:val="24"/>
          <w:szCs w:val="24"/>
          <w:lang w:val="uk-UA"/>
        </w:rPr>
        <w:t>2.2. Ціна цього Договору може бути зменшена за взаємною згодою Сторін.</w:t>
      </w:r>
    </w:p>
    <w:p w14:paraId="20A7E3D2" w14:textId="77777777" w:rsidR="00F53AA7" w:rsidRPr="001D191E" w:rsidRDefault="00F53AA7" w:rsidP="00F53AA7">
      <w:pPr>
        <w:tabs>
          <w:tab w:val="left" w:pos="2506"/>
        </w:tabs>
        <w:spacing w:after="0" w:line="240" w:lineRule="auto"/>
        <w:ind w:firstLine="540"/>
        <w:jc w:val="both"/>
        <w:rPr>
          <w:rFonts w:ascii="Times New Roman" w:hAnsi="Times New Roman"/>
          <w:sz w:val="24"/>
          <w:szCs w:val="24"/>
          <w:lang w:val="uk-UA"/>
        </w:rPr>
      </w:pPr>
      <w:r w:rsidRPr="001D191E">
        <w:rPr>
          <w:rFonts w:ascii="Times New Roman" w:hAnsi="Times New Roman"/>
          <w:sz w:val="24"/>
          <w:szCs w:val="24"/>
          <w:lang w:val="uk-UA"/>
        </w:rPr>
        <w:t>2.3. Зміна ціни Договору оформляється шляхом підписання відповідної Додаткової угоди до Договору.</w:t>
      </w:r>
    </w:p>
    <w:p w14:paraId="63DBA157" w14:textId="77777777" w:rsidR="00F53AA7" w:rsidRPr="001D191E" w:rsidRDefault="00F53AA7" w:rsidP="00F53AA7">
      <w:pPr>
        <w:tabs>
          <w:tab w:val="left" w:pos="2506"/>
        </w:tabs>
        <w:spacing w:after="0" w:line="240" w:lineRule="auto"/>
        <w:ind w:firstLine="540"/>
        <w:jc w:val="both"/>
        <w:rPr>
          <w:rFonts w:ascii="Times New Roman" w:hAnsi="Times New Roman"/>
          <w:sz w:val="24"/>
          <w:szCs w:val="24"/>
          <w:lang w:val="uk-UA"/>
        </w:rPr>
      </w:pPr>
      <w:r w:rsidRPr="001D191E">
        <w:rPr>
          <w:rFonts w:ascii="Times New Roman" w:hAnsi="Times New Roman"/>
          <w:sz w:val="24"/>
          <w:szCs w:val="24"/>
          <w:lang w:val="uk-UA"/>
        </w:rPr>
        <w:t xml:space="preserve">2.4. Для розрахунків за цим Договором застосовуються тарифи, що діяли на момент надання Послуг. </w:t>
      </w:r>
    </w:p>
    <w:p w14:paraId="7BC96D54" w14:textId="77777777" w:rsidR="00F53AA7" w:rsidRPr="001D191E" w:rsidRDefault="00F53AA7" w:rsidP="00F53AA7">
      <w:pPr>
        <w:tabs>
          <w:tab w:val="left" w:pos="2506"/>
        </w:tabs>
        <w:spacing w:after="0" w:line="240" w:lineRule="auto"/>
        <w:jc w:val="both"/>
        <w:rPr>
          <w:rFonts w:ascii="Times New Roman" w:hAnsi="Times New Roman"/>
          <w:sz w:val="24"/>
          <w:szCs w:val="24"/>
          <w:lang w:val="uk-UA"/>
        </w:rPr>
      </w:pPr>
    </w:p>
    <w:p w14:paraId="797430D7" w14:textId="77777777" w:rsidR="00F53AA7" w:rsidRPr="001D191E" w:rsidRDefault="00F53AA7" w:rsidP="00F53AA7">
      <w:pPr>
        <w:spacing w:after="0" w:line="240" w:lineRule="auto"/>
        <w:ind w:firstLine="709"/>
        <w:jc w:val="center"/>
        <w:rPr>
          <w:rFonts w:ascii="Times New Roman" w:hAnsi="Times New Roman"/>
          <w:b/>
          <w:sz w:val="24"/>
          <w:szCs w:val="24"/>
          <w:lang w:val="uk-UA" w:eastAsia="ar-SA"/>
        </w:rPr>
      </w:pPr>
      <w:r w:rsidRPr="001D191E">
        <w:rPr>
          <w:rFonts w:ascii="Times New Roman" w:hAnsi="Times New Roman"/>
          <w:b/>
          <w:sz w:val="24"/>
          <w:szCs w:val="24"/>
          <w:lang w:val="uk-UA" w:eastAsia="ar-SA"/>
        </w:rPr>
        <w:t>III</w:t>
      </w:r>
      <w:r w:rsidRPr="001D191E">
        <w:rPr>
          <w:rFonts w:ascii="Times New Roman" w:hAnsi="Times New Roman"/>
          <w:b/>
          <w:sz w:val="24"/>
          <w:szCs w:val="24"/>
          <w:lang w:val="uk-UA"/>
        </w:rPr>
        <w:t xml:space="preserve">. </w:t>
      </w:r>
      <w:r w:rsidRPr="001D191E">
        <w:rPr>
          <w:rFonts w:ascii="Times New Roman" w:hAnsi="Times New Roman"/>
          <w:b/>
          <w:sz w:val="24"/>
          <w:szCs w:val="24"/>
          <w:lang w:val="uk-UA" w:eastAsia="ar-SA"/>
        </w:rPr>
        <w:t>ПОРЯДОК ЗДІЙСНЕННЯ ОПЛАТИ</w:t>
      </w:r>
    </w:p>
    <w:p w14:paraId="798295B9"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rPr>
        <w:t xml:space="preserve">3.1. Розрахунки за надані послуги проводяться </w:t>
      </w:r>
      <w:r w:rsidRPr="001D191E">
        <w:rPr>
          <w:rFonts w:ascii="Times New Roman" w:eastAsia="Times New Roman" w:hAnsi="Times New Roman"/>
          <w:sz w:val="24"/>
          <w:szCs w:val="24"/>
          <w:shd w:val="clear" w:color="auto" w:fill="FFFFFF"/>
          <w:lang w:val="uk-UA"/>
        </w:rPr>
        <w:t xml:space="preserve">в безготівковій формі на підставі </w:t>
      </w:r>
      <w:r w:rsidRPr="001D191E">
        <w:rPr>
          <w:rFonts w:ascii="Times New Roman" w:hAnsi="Times New Roman"/>
          <w:sz w:val="24"/>
          <w:szCs w:val="24"/>
          <w:lang w:val="uk-UA"/>
        </w:rPr>
        <w:t>пред’явлення Виконавцем рахунка-акта на оплату послуг (при цьому рахунок-акт одночасно є актом передавання-приймання наданих послуг) за кожний розрахунковий період</w:t>
      </w:r>
      <w:r w:rsidRPr="001D191E">
        <w:rPr>
          <w:rFonts w:ascii="Times New Roman" w:eastAsia="Times New Roman" w:hAnsi="Times New Roman"/>
          <w:sz w:val="24"/>
          <w:szCs w:val="24"/>
          <w:shd w:val="clear" w:color="auto" w:fill="FFFFFF"/>
          <w:lang w:val="uk-UA"/>
        </w:rPr>
        <w:t xml:space="preserve">, шляхом перерахування Замовником коштів на рахунок </w:t>
      </w:r>
      <w:r w:rsidRPr="001D191E">
        <w:rPr>
          <w:rFonts w:ascii="Times New Roman" w:hAnsi="Times New Roman"/>
          <w:sz w:val="24"/>
          <w:szCs w:val="24"/>
          <w:lang w:val="uk-UA"/>
        </w:rPr>
        <w:t>Виконавця</w:t>
      </w:r>
      <w:r w:rsidRPr="001D191E">
        <w:rPr>
          <w:rFonts w:ascii="Times New Roman" w:eastAsia="Times New Roman" w:hAnsi="Times New Roman"/>
          <w:sz w:val="24"/>
          <w:szCs w:val="24"/>
          <w:shd w:val="clear" w:color="auto" w:fill="FFFFFF"/>
          <w:lang w:val="uk-UA"/>
        </w:rPr>
        <w:t>, на умовах відстрочки платежу протягом не менше 2</w:t>
      </w:r>
      <w:r w:rsidRPr="001D191E">
        <w:rPr>
          <w:rFonts w:ascii="Times New Roman" w:eastAsia="Times New Roman" w:hAnsi="Times New Roman"/>
          <w:bCs/>
          <w:sz w:val="24"/>
          <w:szCs w:val="24"/>
          <w:shd w:val="clear" w:color="auto" w:fill="FFFFFF"/>
          <w:lang w:val="uk-UA"/>
        </w:rPr>
        <w:t xml:space="preserve">0 </w:t>
      </w:r>
      <w:r w:rsidRPr="001D191E">
        <w:rPr>
          <w:rFonts w:ascii="Times New Roman" w:hAnsi="Times New Roman"/>
          <w:sz w:val="24"/>
          <w:szCs w:val="24"/>
          <w:lang w:val="uk-UA" w:eastAsia="uk-UA"/>
        </w:rPr>
        <w:t>(двадцяти)</w:t>
      </w:r>
      <w:r w:rsidRPr="001D191E">
        <w:rPr>
          <w:rFonts w:ascii="Times New Roman" w:eastAsia="Times New Roman" w:hAnsi="Times New Roman"/>
          <w:bCs/>
          <w:sz w:val="24"/>
          <w:szCs w:val="24"/>
          <w:shd w:val="clear" w:color="auto" w:fill="FFFFFF"/>
          <w:lang w:val="uk-UA"/>
        </w:rPr>
        <w:t xml:space="preserve"> робочих днів</w:t>
      </w:r>
      <w:r w:rsidRPr="001D191E">
        <w:rPr>
          <w:rFonts w:ascii="Times New Roman" w:eastAsia="Times New Roman" w:hAnsi="Times New Roman"/>
          <w:sz w:val="24"/>
          <w:szCs w:val="24"/>
          <w:shd w:val="clear" w:color="auto" w:fill="FFFFFF"/>
          <w:lang w:val="uk-UA"/>
        </w:rPr>
        <w:t xml:space="preserve"> </w:t>
      </w:r>
      <w:r w:rsidRPr="001D191E">
        <w:rPr>
          <w:rFonts w:ascii="Times New Roman" w:hAnsi="Times New Roman"/>
          <w:sz w:val="24"/>
          <w:szCs w:val="24"/>
          <w:lang w:val="uk-UA" w:eastAsia="ru-RU"/>
        </w:rPr>
        <w:t xml:space="preserve">після підписання акту надання послуг Сторонами, </w:t>
      </w:r>
      <w:r w:rsidRPr="001D191E">
        <w:rPr>
          <w:rFonts w:ascii="Times New Roman" w:hAnsi="Times New Roman"/>
          <w:sz w:val="24"/>
          <w:szCs w:val="24"/>
          <w:lang w:val="uk-UA" w:eastAsia="uk-UA"/>
        </w:rPr>
        <w:t>за наявності бюджетного фінансування.</w:t>
      </w:r>
    </w:p>
    <w:p w14:paraId="21B6D085" w14:textId="77777777" w:rsidR="00F53AA7" w:rsidRPr="001D191E" w:rsidRDefault="00F53AA7" w:rsidP="00F53AA7">
      <w:pPr>
        <w:pStyle w:val="HTML"/>
        <w:ind w:firstLine="540"/>
        <w:jc w:val="both"/>
        <w:rPr>
          <w:rFonts w:ascii="Times New Roman" w:hAnsi="Times New Roman"/>
          <w:sz w:val="24"/>
          <w:szCs w:val="24"/>
          <w:lang w:val="uk-UA"/>
        </w:rPr>
      </w:pPr>
      <w:r w:rsidRPr="001D191E">
        <w:rPr>
          <w:rFonts w:ascii="Times New Roman" w:hAnsi="Times New Roman"/>
          <w:sz w:val="24"/>
          <w:szCs w:val="24"/>
          <w:lang w:val="uk-UA"/>
        </w:rPr>
        <w:t>3.2. Порядок оплати наданих телекомунікаційних Послуг – перерахунок платежу за надані Послуги.</w:t>
      </w:r>
    </w:p>
    <w:p w14:paraId="7D6A50F5" w14:textId="77777777" w:rsidR="00F53AA7" w:rsidRPr="001D191E" w:rsidRDefault="00F53AA7" w:rsidP="00F53AA7">
      <w:pPr>
        <w:pStyle w:val="HTML"/>
        <w:ind w:firstLine="540"/>
        <w:jc w:val="both"/>
        <w:rPr>
          <w:rFonts w:ascii="Times New Roman" w:hAnsi="Times New Roman"/>
          <w:sz w:val="24"/>
          <w:szCs w:val="24"/>
          <w:lang w:val="uk-UA"/>
        </w:rPr>
      </w:pPr>
      <w:r w:rsidRPr="001D191E">
        <w:rPr>
          <w:rFonts w:ascii="Times New Roman" w:hAnsi="Times New Roman"/>
          <w:sz w:val="24"/>
          <w:szCs w:val="24"/>
          <w:lang w:val="uk-UA"/>
        </w:rPr>
        <w:t>3.3. Система розрахунків, що застосовується Виконавцем – з надсиланням рахунку у паперовому вигляді.</w:t>
      </w:r>
    </w:p>
    <w:p w14:paraId="72B0D49E" w14:textId="77777777" w:rsidR="00F53AA7" w:rsidRPr="001D191E" w:rsidRDefault="00F53AA7" w:rsidP="00F53AA7">
      <w:pPr>
        <w:pStyle w:val="HTML"/>
        <w:ind w:firstLine="540"/>
        <w:jc w:val="both"/>
        <w:rPr>
          <w:rFonts w:ascii="Times New Roman" w:hAnsi="Times New Roman"/>
          <w:sz w:val="24"/>
          <w:szCs w:val="24"/>
          <w:lang w:val="uk-UA"/>
        </w:rPr>
      </w:pPr>
      <w:r w:rsidRPr="001D191E">
        <w:rPr>
          <w:rFonts w:ascii="Times New Roman" w:hAnsi="Times New Roman"/>
          <w:sz w:val="24"/>
          <w:szCs w:val="24"/>
          <w:lang w:val="uk-UA"/>
        </w:rPr>
        <w:t>3.4. У разі перевищення ціни Договору Замовник сплачує фактично отримані послуги згідно з діючими тарифами Виконавця.</w:t>
      </w:r>
    </w:p>
    <w:p w14:paraId="04D996EE" w14:textId="77777777" w:rsidR="00F53AA7" w:rsidRPr="001D191E" w:rsidRDefault="00F53AA7" w:rsidP="00F53AA7">
      <w:pPr>
        <w:pStyle w:val="HTML"/>
        <w:ind w:firstLine="540"/>
        <w:jc w:val="both"/>
        <w:rPr>
          <w:rFonts w:ascii="Times New Roman" w:hAnsi="Times New Roman"/>
          <w:sz w:val="24"/>
          <w:szCs w:val="24"/>
          <w:lang w:val="uk-UA"/>
        </w:rPr>
      </w:pPr>
      <w:r w:rsidRPr="001D191E">
        <w:rPr>
          <w:rFonts w:ascii="Times New Roman" w:hAnsi="Times New Roman"/>
          <w:sz w:val="24"/>
          <w:szCs w:val="24"/>
          <w:lang w:val="uk-UA"/>
        </w:rPr>
        <w:t xml:space="preserve">3.5. </w:t>
      </w:r>
      <w:r w:rsidRPr="001D191E">
        <w:rPr>
          <w:rFonts w:ascii="Times New Roman" w:eastAsia="Times New Roman" w:hAnsi="Times New Roman"/>
          <w:sz w:val="24"/>
          <w:szCs w:val="24"/>
          <w:lang w:val="uk-UA"/>
        </w:rPr>
        <w:t>Замовник здійснює оплату після надходження коштів на його реєстраційний рахунок в органах Державної казначейської служби.</w:t>
      </w:r>
    </w:p>
    <w:p w14:paraId="2A7FE0BC" w14:textId="77777777" w:rsidR="00F53AA7" w:rsidRPr="001D191E" w:rsidRDefault="00F53AA7" w:rsidP="00F53A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1"/>
          <w:tab w:val="left" w:pos="720"/>
          <w:tab w:val="left" w:pos="1440"/>
          <w:tab w:val="left" w:pos="2160"/>
        </w:tabs>
        <w:jc w:val="both"/>
        <w:rPr>
          <w:rFonts w:ascii="Times New Roman" w:hAnsi="Times New Roman"/>
          <w:sz w:val="24"/>
          <w:szCs w:val="24"/>
          <w:lang w:val="uk-UA"/>
        </w:rPr>
      </w:pPr>
    </w:p>
    <w:p w14:paraId="06DD4F96" w14:textId="77777777" w:rsidR="00F53AA7" w:rsidRPr="001D191E" w:rsidRDefault="00F53AA7" w:rsidP="00F53A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1"/>
          <w:tab w:val="left" w:pos="720"/>
          <w:tab w:val="left" w:pos="1440"/>
          <w:tab w:val="left" w:pos="2160"/>
        </w:tabs>
        <w:ind w:firstLine="540"/>
        <w:jc w:val="center"/>
        <w:rPr>
          <w:rFonts w:ascii="Times New Roman" w:hAnsi="Times New Roman"/>
          <w:b/>
          <w:sz w:val="24"/>
          <w:szCs w:val="24"/>
          <w:lang w:val="uk-UA"/>
        </w:rPr>
      </w:pPr>
      <w:r w:rsidRPr="001D191E">
        <w:rPr>
          <w:rFonts w:ascii="Times New Roman" w:hAnsi="Times New Roman"/>
          <w:b/>
          <w:sz w:val="24"/>
          <w:szCs w:val="24"/>
          <w:lang w:val="uk-UA" w:eastAsia="ar-SA"/>
        </w:rPr>
        <w:t>IV</w:t>
      </w:r>
      <w:r w:rsidRPr="001D191E">
        <w:rPr>
          <w:rFonts w:ascii="Times New Roman" w:hAnsi="Times New Roman"/>
          <w:b/>
          <w:sz w:val="24"/>
          <w:szCs w:val="24"/>
          <w:lang w:val="uk-UA"/>
        </w:rPr>
        <w:t xml:space="preserve">. ПОРЯДОК НАДАННЯ ПОСЛУГИ </w:t>
      </w:r>
    </w:p>
    <w:p w14:paraId="7342E550" w14:textId="77777777" w:rsidR="00F53AA7" w:rsidRPr="001D191E" w:rsidRDefault="00F53AA7" w:rsidP="00F53A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1"/>
          <w:tab w:val="left" w:pos="720"/>
          <w:tab w:val="left" w:pos="1440"/>
          <w:tab w:val="left" w:pos="2160"/>
        </w:tabs>
        <w:ind w:firstLine="540"/>
        <w:jc w:val="center"/>
        <w:rPr>
          <w:rFonts w:ascii="Times New Roman" w:hAnsi="Times New Roman"/>
          <w:sz w:val="24"/>
          <w:szCs w:val="24"/>
          <w:lang w:val="uk-UA"/>
        </w:rPr>
      </w:pPr>
      <w:r w:rsidRPr="001D191E">
        <w:rPr>
          <w:rFonts w:ascii="Times New Roman" w:hAnsi="Times New Roman"/>
          <w:b/>
          <w:sz w:val="24"/>
          <w:szCs w:val="24"/>
          <w:lang w:val="uk-UA"/>
        </w:rPr>
        <w:t>(організаційні та технічні умови)</w:t>
      </w:r>
    </w:p>
    <w:p w14:paraId="68641443"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 xml:space="preserve"> 4.1. 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 </w:t>
      </w:r>
    </w:p>
    <w:p w14:paraId="626A4540" w14:textId="77777777" w:rsidR="00F53AA7" w:rsidRPr="001D191E" w:rsidRDefault="00F53AA7" w:rsidP="00F53AA7">
      <w:pPr>
        <w:spacing w:after="0" w:line="240" w:lineRule="auto"/>
        <w:ind w:right="-23" w:firstLine="567"/>
        <w:jc w:val="both"/>
        <w:rPr>
          <w:rFonts w:ascii="Times New Roman" w:hAnsi="Times New Roman"/>
          <w:sz w:val="24"/>
          <w:szCs w:val="24"/>
          <w:lang w:val="uk-UA"/>
        </w:rPr>
      </w:pPr>
      <w:r w:rsidRPr="001D191E">
        <w:rPr>
          <w:rFonts w:ascii="Times New Roman" w:hAnsi="Times New Roman"/>
          <w:sz w:val="24"/>
          <w:szCs w:val="24"/>
          <w:lang w:val="uk-UA"/>
        </w:rPr>
        <w:t xml:space="preserve">4.2. </w:t>
      </w:r>
      <w:r w:rsidRPr="001D191E">
        <w:rPr>
          <w:rFonts w:ascii="Times New Roman" w:hAnsi="Times New Roman"/>
          <w:sz w:val="24"/>
          <w:szCs w:val="24"/>
          <w:lang w:val="uk-UA" w:eastAsia="uk-UA"/>
        </w:rPr>
        <w:t>Строк організації, місця та параметри надання Послуг визначається Сторонами у Додатку до цього Договору</w:t>
      </w:r>
      <w:r w:rsidRPr="001D191E">
        <w:rPr>
          <w:rFonts w:ascii="Times New Roman" w:hAnsi="Times New Roman"/>
          <w:sz w:val="24"/>
          <w:szCs w:val="24"/>
          <w:lang w:val="uk-UA"/>
        </w:rPr>
        <w:t>, який є невід’ємною частиною цього Договору.</w:t>
      </w:r>
    </w:p>
    <w:p w14:paraId="21EF8C35" w14:textId="77777777" w:rsidR="00F53AA7" w:rsidRPr="001D191E" w:rsidRDefault="00F53AA7" w:rsidP="00F53AA7">
      <w:pPr>
        <w:spacing w:after="0" w:line="240" w:lineRule="auto"/>
        <w:ind w:right="-23" w:firstLine="567"/>
        <w:jc w:val="both"/>
        <w:rPr>
          <w:rFonts w:ascii="Times New Roman" w:hAnsi="Times New Roman"/>
          <w:sz w:val="24"/>
          <w:szCs w:val="24"/>
          <w:lang w:val="uk-UA"/>
        </w:rPr>
      </w:pPr>
      <w:r w:rsidRPr="001D191E">
        <w:rPr>
          <w:rFonts w:ascii="Times New Roman" w:hAnsi="Times New Roman"/>
          <w:sz w:val="24"/>
          <w:szCs w:val="24"/>
          <w:lang w:val="uk-UA"/>
        </w:rPr>
        <w:t xml:space="preserve">4.3. </w:t>
      </w:r>
      <w:r w:rsidRPr="001D191E">
        <w:rPr>
          <w:rFonts w:ascii="Times New Roman" w:hAnsi="Times New Roman"/>
          <w:sz w:val="24"/>
          <w:szCs w:val="24"/>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14:paraId="7DE28C91" w14:textId="77777777" w:rsidR="00F53AA7" w:rsidRPr="001D191E" w:rsidRDefault="00F53AA7" w:rsidP="00F53AA7">
      <w:pPr>
        <w:spacing w:after="0" w:line="240" w:lineRule="auto"/>
        <w:ind w:right="-23" w:firstLine="567"/>
        <w:jc w:val="both"/>
        <w:rPr>
          <w:rFonts w:ascii="Times New Roman" w:hAnsi="Times New Roman"/>
          <w:sz w:val="24"/>
          <w:szCs w:val="24"/>
          <w:lang w:val="uk-UA"/>
        </w:rPr>
      </w:pPr>
      <w:r w:rsidRPr="001D191E">
        <w:rPr>
          <w:rFonts w:ascii="Times New Roman" w:hAnsi="Times New Roman"/>
          <w:sz w:val="24"/>
          <w:szCs w:val="24"/>
          <w:lang w:val="uk-UA"/>
        </w:rPr>
        <w:t>4.4. Датою початку надання замовлених Замовником послуг вважається дата, яка визначена у відповідному акті та/або в наряді на підключення послуг.</w:t>
      </w:r>
    </w:p>
    <w:p w14:paraId="7737832B" w14:textId="77777777" w:rsidR="00F53AA7" w:rsidRPr="001D191E" w:rsidRDefault="00F53AA7" w:rsidP="00F53AA7">
      <w:pPr>
        <w:pStyle w:val="HTML"/>
        <w:ind w:firstLine="540"/>
        <w:jc w:val="center"/>
        <w:rPr>
          <w:rFonts w:ascii="Times New Roman" w:hAnsi="Times New Roman"/>
          <w:b/>
          <w:sz w:val="24"/>
          <w:szCs w:val="24"/>
          <w:lang w:val="uk-UA"/>
        </w:rPr>
      </w:pPr>
    </w:p>
    <w:p w14:paraId="27B0096D" w14:textId="77777777" w:rsidR="00F53AA7" w:rsidRPr="001D191E" w:rsidRDefault="00F53AA7" w:rsidP="00F53AA7">
      <w:pPr>
        <w:pStyle w:val="HTML"/>
        <w:ind w:firstLine="540"/>
        <w:jc w:val="center"/>
        <w:rPr>
          <w:rFonts w:ascii="Times New Roman" w:hAnsi="Times New Roman"/>
          <w:b/>
          <w:sz w:val="24"/>
          <w:szCs w:val="24"/>
          <w:lang w:val="uk-UA"/>
        </w:rPr>
      </w:pPr>
      <w:r w:rsidRPr="001D191E">
        <w:rPr>
          <w:rFonts w:ascii="Times New Roman" w:hAnsi="Times New Roman"/>
          <w:b/>
          <w:sz w:val="24"/>
          <w:szCs w:val="24"/>
          <w:lang w:val="uk-UA" w:eastAsia="ar-SA"/>
        </w:rPr>
        <w:t>V. ПРАВА ТА ОБОВ'ЯЗКИ СТОРІН</w:t>
      </w:r>
    </w:p>
    <w:p w14:paraId="2766575E"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5.1. Права та обов’язки Замовника:</w:t>
      </w:r>
    </w:p>
    <w:p w14:paraId="1C32708A"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5.1.1. Зменшувати обсяг закупівлі Послуг та загальну вартість цього Договору залежно від реального фінансування видатків.</w:t>
      </w:r>
    </w:p>
    <w:p w14:paraId="56142B3C"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5.1.2. Своєчасно та в повному обсязі оплачувати отримані Послуги.</w:t>
      </w:r>
    </w:p>
    <w:p w14:paraId="5ECB731D"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5.2. Права та обов’язки Виконавця:</w:t>
      </w:r>
    </w:p>
    <w:p w14:paraId="3E0C02F7"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5.2.1. При зверненні Замовника щодо порушення порядку надання Послуг усувати пошкодження в строки, визначені чинним законодавством України.</w:t>
      </w:r>
    </w:p>
    <w:p w14:paraId="6DDA98FE" w14:textId="4ECA4F68"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5.3. Сторони за цим Договором мають права та несуть інші обов’язки, передбачені чинним законодавством України, зокрема, Законом України «Про</w:t>
      </w:r>
      <w:r w:rsidR="00BB1633" w:rsidRPr="001D191E">
        <w:rPr>
          <w:rFonts w:ascii="Times New Roman" w:hAnsi="Times New Roman"/>
          <w:sz w:val="24"/>
          <w:szCs w:val="24"/>
          <w:lang w:val="uk-UA"/>
        </w:rPr>
        <w:t xml:space="preserve"> електронні </w:t>
      </w:r>
      <w:r w:rsidRPr="001D191E">
        <w:rPr>
          <w:rFonts w:ascii="Times New Roman" w:hAnsi="Times New Roman"/>
          <w:sz w:val="24"/>
          <w:szCs w:val="24"/>
          <w:lang w:val="uk-UA"/>
        </w:rPr>
        <w:t>комунікації».</w:t>
      </w:r>
    </w:p>
    <w:p w14:paraId="762C2B40" w14:textId="77777777" w:rsidR="00F53AA7" w:rsidRPr="001D191E" w:rsidRDefault="00F53AA7" w:rsidP="00F53AA7">
      <w:pPr>
        <w:pStyle w:val="HTML"/>
        <w:ind w:firstLine="540"/>
        <w:jc w:val="both"/>
        <w:rPr>
          <w:rFonts w:ascii="Times New Roman" w:hAnsi="Times New Roman"/>
          <w:sz w:val="24"/>
          <w:szCs w:val="24"/>
          <w:lang w:val="uk-UA"/>
        </w:rPr>
      </w:pPr>
      <w:r w:rsidRPr="001D191E">
        <w:rPr>
          <w:rFonts w:ascii="Times New Roman" w:hAnsi="Times New Roman"/>
          <w:sz w:val="24"/>
          <w:szCs w:val="24"/>
          <w:lang w:val="uk-UA"/>
        </w:rPr>
        <w:t xml:space="preserve"> </w:t>
      </w:r>
    </w:p>
    <w:p w14:paraId="17843482" w14:textId="77777777"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VI. ВІДПОВІДАЛЬНІСТЬ СТОРІН</w:t>
      </w:r>
    </w:p>
    <w:p w14:paraId="45DF1540"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14:paraId="1A3F10AB" w14:textId="77777777" w:rsidR="00F53AA7" w:rsidRPr="001D191E" w:rsidRDefault="00F53AA7" w:rsidP="00F53AA7">
      <w:pPr>
        <w:spacing w:after="0" w:line="240" w:lineRule="auto"/>
        <w:rPr>
          <w:rFonts w:ascii="Times New Roman" w:hAnsi="Times New Roman"/>
          <w:b/>
          <w:sz w:val="24"/>
          <w:szCs w:val="24"/>
          <w:lang w:val="uk-UA"/>
        </w:rPr>
      </w:pPr>
    </w:p>
    <w:p w14:paraId="006F307D" w14:textId="77777777"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VII</w:t>
      </w:r>
      <w:r w:rsidRPr="001D191E">
        <w:rPr>
          <w:rFonts w:ascii="Times New Roman" w:hAnsi="Times New Roman"/>
          <w:b/>
          <w:sz w:val="24"/>
          <w:szCs w:val="24"/>
          <w:lang w:val="uk-UA"/>
        </w:rPr>
        <w:t xml:space="preserve">. </w:t>
      </w:r>
      <w:r w:rsidRPr="001D191E">
        <w:rPr>
          <w:rFonts w:ascii="Times New Roman" w:hAnsi="Times New Roman"/>
          <w:b/>
          <w:sz w:val="24"/>
          <w:szCs w:val="24"/>
          <w:lang w:val="uk-UA" w:eastAsia="ar-SA"/>
        </w:rPr>
        <w:t>СТРОК ДІЇ ДОГОВОРУ</w:t>
      </w:r>
    </w:p>
    <w:p w14:paraId="44A3E003" w14:textId="77777777"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7.1. Цей Договір укладається і підписується у 2 примірниках, що мають однакову юридичну силу, один примірник для Виконавця, другий – для Замовника.</w:t>
      </w:r>
    </w:p>
    <w:p w14:paraId="5DD59A32" w14:textId="5718F7CA"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 xml:space="preserve">7.2. Цей Договір набирає чинності з моменту його укладення і діє до </w:t>
      </w:r>
      <w:r w:rsidR="00620054" w:rsidRPr="001D191E">
        <w:rPr>
          <w:rFonts w:ascii="Times New Roman" w:hAnsi="Times New Roman"/>
          <w:sz w:val="24"/>
          <w:szCs w:val="24"/>
          <w:lang w:val="uk-UA"/>
        </w:rPr>
        <w:t>31 грудня 2023</w:t>
      </w:r>
      <w:r w:rsidRPr="001D191E">
        <w:rPr>
          <w:rFonts w:ascii="Times New Roman" w:hAnsi="Times New Roman"/>
          <w:sz w:val="24"/>
          <w:szCs w:val="24"/>
          <w:lang w:val="uk-UA"/>
        </w:rPr>
        <w:t xml:space="preserve"> року, а в частині розрахунків – до повного їх виконання.</w:t>
      </w:r>
    </w:p>
    <w:p w14:paraId="668963ED" w14:textId="7B42E362" w:rsidR="00F53AA7" w:rsidRPr="001D191E" w:rsidRDefault="00F53AA7" w:rsidP="00F53AA7">
      <w:pPr>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7.3. Керуючись п. 3 ст. 631 Цивільного кодексу України Сторони встановили, що умови цього Договору застосовуються до відносин між Сторонами, які виникли до йог</w:t>
      </w:r>
      <w:r w:rsidR="00620054" w:rsidRPr="001D191E">
        <w:rPr>
          <w:rFonts w:ascii="Times New Roman" w:hAnsi="Times New Roman"/>
          <w:sz w:val="24"/>
          <w:szCs w:val="24"/>
          <w:lang w:val="uk-UA"/>
        </w:rPr>
        <w:t>о укладання, а саме з 01.01.2023</w:t>
      </w:r>
      <w:r w:rsidRPr="001D191E">
        <w:rPr>
          <w:rFonts w:ascii="Times New Roman" w:hAnsi="Times New Roman"/>
          <w:sz w:val="24"/>
          <w:szCs w:val="24"/>
          <w:lang w:val="uk-UA"/>
        </w:rPr>
        <w:t xml:space="preserve"> року.</w:t>
      </w:r>
    </w:p>
    <w:p w14:paraId="3FCB6D4A" w14:textId="77777777" w:rsidR="00F53AA7" w:rsidRPr="001D191E" w:rsidRDefault="00F53AA7" w:rsidP="00F53AA7">
      <w:pPr>
        <w:spacing w:after="0" w:line="240" w:lineRule="auto"/>
        <w:ind w:firstLine="567"/>
        <w:jc w:val="both"/>
        <w:rPr>
          <w:rFonts w:ascii="Times New Roman" w:hAnsi="Times New Roman"/>
          <w:sz w:val="24"/>
          <w:szCs w:val="24"/>
          <w:lang w:val="uk-UA"/>
        </w:rPr>
      </w:pPr>
    </w:p>
    <w:p w14:paraId="7A2C82D3" w14:textId="77777777"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VIII. ОБСТАВИНИ НЕПЕРЕБОРНОЇ СИЛИ</w:t>
      </w:r>
    </w:p>
    <w:p w14:paraId="18A3DBC8"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1333656"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1D191E">
        <w:rPr>
          <w:rFonts w:ascii="Times New Roman" w:hAnsi="Times New Roman"/>
          <w:sz w:val="24"/>
          <w:szCs w:val="24"/>
          <w:lang w:val="uk-UA"/>
        </w:rPr>
        <w:t>3 (трьох) робочих днів</w:t>
      </w:r>
      <w:r w:rsidRPr="001D191E">
        <w:rPr>
          <w:rFonts w:ascii="Times New Roman" w:hAnsi="Times New Roman"/>
          <w:sz w:val="24"/>
          <w:szCs w:val="24"/>
          <w:lang w:val="uk-UA" w:eastAsia="ar-SA"/>
        </w:rPr>
        <w:t xml:space="preserve"> з моменту їх виникнення повідомити про це іншу Сторону у письмовій формі. </w:t>
      </w:r>
    </w:p>
    <w:p w14:paraId="04B8614E"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8.3. Доказом виникнення обставин непереборної сили та строку їх дії є відповідні документи, </w:t>
      </w:r>
      <w:r w:rsidRPr="001D191E">
        <w:rPr>
          <w:rFonts w:ascii="Times New Roman" w:hAnsi="Times New Roman"/>
          <w:sz w:val="24"/>
          <w:szCs w:val="24"/>
          <w:lang w:val="uk-UA"/>
        </w:rPr>
        <w:t xml:space="preserve">які видаються органами МВС, ДСНС, лікарськими установами, військкоматами, санепідемстанцією, метеорологічною службою, газовою службою, водоканалом, </w:t>
      </w:r>
      <w:r w:rsidRPr="001D191E">
        <w:rPr>
          <w:rFonts w:ascii="Times New Roman" w:hAnsi="Times New Roman"/>
          <w:sz w:val="24"/>
          <w:szCs w:val="24"/>
          <w:highlight w:val="white"/>
          <w:lang w:val="uk-UA"/>
        </w:rPr>
        <w:t>Торгово-промисловою палатою України та регіональними торгово-промисловими палатами</w:t>
      </w:r>
      <w:r w:rsidRPr="001D191E">
        <w:rPr>
          <w:rFonts w:ascii="Times New Roman" w:eastAsia="Roboto" w:hAnsi="Times New Roman"/>
          <w:sz w:val="24"/>
          <w:szCs w:val="24"/>
          <w:highlight w:val="white"/>
          <w:lang w:val="uk-UA"/>
        </w:rPr>
        <w:t>,</w:t>
      </w:r>
      <w:r w:rsidRPr="001D191E">
        <w:rPr>
          <w:rFonts w:ascii="Times New Roman" w:hAnsi="Times New Roman"/>
          <w:sz w:val="24"/>
          <w:szCs w:val="24"/>
          <w:lang w:val="uk-UA"/>
        </w:rPr>
        <w:t xml:space="preserve"> і </w:t>
      </w:r>
      <w:proofErr w:type="spellStart"/>
      <w:r w:rsidRPr="001D191E">
        <w:rPr>
          <w:rFonts w:ascii="Times New Roman" w:hAnsi="Times New Roman"/>
          <w:sz w:val="24"/>
          <w:szCs w:val="24"/>
          <w:lang w:val="uk-UA"/>
        </w:rPr>
        <w:t>т.п</w:t>
      </w:r>
      <w:proofErr w:type="spellEnd"/>
      <w:r w:rsidRPr="001D191E">
        <w:rPr>
          <w:rFonts w:ascii="Times New Roman" w:hAnsi="Times New Roman"/>
          <w:sz w:val="24"/>
          <w:szCs w:val="24"/>
          <w:lang w:val="uk-UA"/>
        </w:rPr>
        <w:t>.</w:t>
      </w:r>
      <w:r w:rsidRPr="001D191E">
        <w:rPr>
          <w:rFonts w:ascii="Times New Roman" w:hAnsi="Times New Roman"/>
          <w:sz w:val="24"/>
          <w:szCs w:val="24"/>
          <w:lang w:val="uk-UA" w:eastAsia="ar-SA"/>
        </w:rPr>
        <w:t xml:space="preserve"> </w:t>
      </w:r>
    </w:p>
    <w:p w14:paraId="30799B91"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3 (трьох) днів з дня розірвання цього Договору. </w:t>
      </w:r>
    </w:p>
    <w:p w14:paraId="4451E64A"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p>
    <w:p w14:paraId="14FC6BD8" w14:textId="77777777" w:rsidR="00F53AA7" w:rsidRPr="001D191E" w:rsidRDefault="00F53AA7" w:rsidP="00F53AA7">
      <w:pPr>
        <w:spacing w:after="0" w:line="240" w:lineRule="auto"/>
        <w:jc w:val="center"/>
        <w:rPr>
          <w:rFonts w:ascii="Times New Roman" w:hAnsi="Times New Roman"/>
          <w:b/>
          <w:sz w:val="24"/>
          <w:szCs w:val="24"/>
          <w:lang w:val="uk-UA" w:eastAsia="ar-SA"/>
        </w:rPr>
      </w:pPr>
      <w:r w:rsidRPr="001D191E">
        <w:rPr>
          <w:rFonts w:ascii="Times New Roman" w:hAnsi="Times New Roman"/>
          <w:b/>
          <w:sz w:val="24"/>
          <w:szCs w:val="24"/>
          <w:lang w:val="uk-UA" w:eastAsia="ar-SA"/>
        </w:rPr>
        <w:t>IX. ВИРІШЕННЯ СПОРІВ</w:t>
      </w:r>
    </w:p>
    <w:p w14:paraId="32C1F178" w14:textId="648F8135"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9.1. У випадку виникн</w:t>
      </w:r>
      <w:r w:rsidR="00620054" w:rsidRPr="001D191E">
        <w:rPr>
          <w:rFonts w:ascii="Times New Roman" w:hAnsi="Times New Roman"/>
          <w:sz w:val="24"/>
          <w:szCs w:val="24"/>
          <w:lang w:val="uk-UA" w:eastAsia="ar-SA"/>
        </w:rPr>
        <w:t xml:space="preserve">ення спорів або розбіжностей Сторони зобов'язуються вирішувати їх шляхом </w:t>
      </w:r>
      <w:r w:rsidRPr="001D191E">
        <w:rPr>
          <w:rFonts w:ascii="Times New Roman" w:hAnsi="Times New Roman"/>
          <w:sz w:val="24"/>
          <w:szCs w:val="24"/>
          <w:lang w:val="uk-UA" w:eastAsia="ar-SA"/>
        </w:rPr>
        <w:t>взаєм</w:t>
      </w:r>
      <w:r w:rsidR="00620054" w:rsidRPr="001D191E">
        <w:rPr>
          <w:rFonts w:ascii="Times New Roman" w:hAnsi="Times New Roman"/>
          <w:sz w:val="24"/>
          <w:szCs w:val="24"/>
          <w:lang w:val="uk-UA" w:eastAsia="ar-SA"/>
        </w:rPr>
        <w:t>них переговорів</w:t>
      </w:r>
      <w:r w:rsidRPr="001D191E">
        <w:rPr>
          <w:rFonts w:ascii="Times New Roman" w:hAnsi="Times New Roman"/>
          <w:sz w:val="24"/>
          <w:szCs w:val="24"/>
          <w:lang w:val="uk-UA" w:eastAsia="ar-SA"/>
        </w:rPr>
        <w:t xml:space="preserve"> та консультацій. </w:t>
      </w:r>
    </w:p>
    <w:p w14:paraId="555964AE"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p w14:paraId="61784A1D" w14:textId="77777777" w:rsidR="00F53AA7" w:rsidRPr="001D191E" w:rsidRDefault="00F53AA7" w:rsidP="00F53AA7">
      <w:pPr>
        <w:spacing w:after="0" w:line="240" w:lineRule="auto"/>
        <w:ind w:firstLine="426"/>
        <w:jc w:val="center"/>
        <w:rPr>
          <w:rFonts w:ascii="Times New Roman" w:hAnsi="Times New Roman"/>
          <w:b/>
          <w:sz w:val="24"/>
          <w:szCs w:val="24"/>
          <w:lang w:val="uk-UA"/>
        </w:rPr>
      </w:pPr>
    </w:p>
    <w:p w14:paraId="5EC031BF" w14:textId="77777777" w:rsidR="00F53AA7" w:rsidRPr="001D191E" w:rsidRDefault="00F53AA7" w:rsidP="00F53AA7">
      <w:pPr>
        <w:spacing w:after="0" w:line="240" w:lineRule="auto"/>
        <w:ind w:firstLine="426"/>
        <w:jc w:val="center"/>
        <w:rPr>
          <w:rFonts w:ascii="Times New Roman" w:hAnsi="Times New Roman"/>
          <w:b/>
          <w:sz w:val="24"/>
          <w:szCs w:val="24"/>
          <w:lang w:val="uk-UA"/>
        </w:rPr>
      </w:pPr>
      <w:r w:rsidRPr="001D191E">
        <w:rPr>
          <w:rFonts w:ascii="Times New Roman" w:hAnsi="Times New Roman"/>
          <w:b/>
          <w:sz w:val="24"/>
          <w:szCs w:val="24"/>
          <w:lang w:val="uk-UA"/>
        </w:rPr>
        <w:t>Х. АНТИКОРУПЦІЙНЕ ЗАСТЕРЕЖЕННЯ</w:t>
      </w:r>
    </w:p>
    <w:p w14:paraId="0E4145DB"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79219163"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7D370F6" w14:textId="77777777" w:rsidR="00F53AA7" w:rsidRPr="001D191E" w:rsidRDefault="00F53AA7" w:rsidP="00626647">
      <w:pPr>
        <w:pStyle w:val="rvps2"/>
        <w:rPr>
          <w:lang w:val="uk-UA"/>
        </w:rPr>
      </w:pPr>
      <w:r w:rsidRPr="001D191E">
        <w:rPr>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A159B9"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39FBC535"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AC9422C"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5FC4323"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19A8758D" w14:textId="77777777" w:rsidR="00F53AA7" w:rsidRPr="001D191E" w:rsidRDefault="00F53AA7" w:rsidP="00F53AA7">
      <w:pPr>
        <w:shd w:val="clear" w:color="auto" w:fill="FFFFFF"/>
        <w:spacing w:after="0" w:line="240" w:lineRule="auto"/>
        <w:ind w:firstLine="567"/>
        <w:jc w:val="both"/>
        <w:rPr>
          <w:rFonts w:ascii="Times New Roman" w:hAnsi="Times New Roman"/>
          <w:sz w:val="24"/>
          <w:szCs w:val="24"/>
          <w:lang w:val="uk-UA"/>
        </w:rPr>
      </w:pPr>
      <w:r w:rsidRPr="001D191E">
        <w:rPr>
          <w:rFonts w:ascii="Times New Roman" w:hAnsi="Times New Roman"/>
          <w:sz w:val="24"/>
          <w:szCs w:val="24"/>
          <w:lang w:val="uk-UA"/>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CBBD731" w14:textId="77777777" w:rsidR="009C4632" w:rsidRPr="001D191E" w:rsidRDefault="009C4632" w:rsidP="00F53AA7">
      <w:pPr>
        <w:spacing w:after="0" w:line="240" w:lineRule="auto"/>
        <w:ind w:firstLine="567"/>
        <w:jc w:val="center"/>
        <w:rPr>
          <w:rFonts w:ascii="Times New Roman" w:hAnsi="Times New Roman"/>
          <w:b/>
          <w:sz w:val="24"/>
          <w:szCs w:val="24"/>
          <w:lang w:val="uk-UA" w:eastAsia="ar-SA"/>
        </w:rPr>
      </w:pPr>
    </w:p>
    <w:p w14:paraId="6EB261E9" w14:textId="77777777"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XI. ІНШІ УМОВИ</w:t>
      </w:r>
    </w:p>
    <w:p w14:paraId="4C63109E"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t>11.1. Кожна із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0F8169AC"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t xml:space="preserve">11.2. Усі документи, на підставі яких виконується Договір (Додатки, Таблиці, додаткові угоди, акти, листи тощо) є його невід’ємною частиною. </w:t>
      </w:r>
    </w:p>
    <w:p w14:paraId="72BFB104"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t>11.3.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1D191E">
        <w:rPr>
          <w:rFonts w:ascii="Times New Roman" w:hAnsi="Times New Roman"/>
          <w:sz w:val="24"/>
          <w:szCs w:val="24"/>
          <w:lang w:val="uk-UA"/>
        </w:rPr>
        <w:t>ів</w:t>
      </w:r>
      <w:proofErr w:type="spellEnd"/>
      <w:r w:rsidRPr="001D191E">
        <w:rPr>
          <w:rFonts w:ascii="Times New Roman" w:hAnsi="Times New Roman"/>
          <w:sz w:val="24"/>
          <w:szCs w:val="24"/>
          <w:lang w:val="uk-UA"/>
        </w:rPr>
        <w:t>) у:</w:t>
      </w:r>
    </w:p>
    <w:p w14:paraId="3EF6D5DF"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sym w:font="Symbol" w:char="F02D"/>
      </w:r>
      <w:r w:rsidRPr="001D191E">
        <w:rPr>
          <w:rFonts w:ascii="Times New Roman" w:hAnsi="Times New Roman"/>
          <w:sz w:val="24"/>
          <w:szCs w:val="24"/>
          <w:lang w:val="uk-UA"/>
        </w:rPr>
        <w:t xml:space="preserve"> базах даних інформаційно-довідкової служби – __________так/ні;</w:t>
      </w:r>
    </w:p>
    <w:p w14:paraId="1E77A9C0"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sym w:font="Symbol" w:char="F02D"/>
      </w:r>
      <w:r w:rsidRPr="001D191E">
        <w:rPr>
          <w:rFonts w:ascii="Times New Roman" w:hAnsi="Times New Roman"/>
          <w:sz w:val="24"/>
          <w:szCs w:val="24"/>
          <w:lang w:val="uk-UA"/>
        </w:rPr>
        <w:t xml:space="preserve"> друкованих телефонних  довідниках – __________________так/ні;</w:t>
      </w:r>
    </w:p>
    <w:p w14:paraId="6FB7E724"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sz w:val="24"/>
          <w:szCs w:val="24"/>
          <w:lang w:val="uk-UA"/>
        </w:rPr>
        <w:sym w:font="Symbol" w:char="F02D"/>
      </w:r>
      <w:r w:rsidRPr="001D191E">
        <w:rPr>
          <w:rFonts w:ascii="Times New Roman" w:hAnsi="Times New Roman"/>
          <w:sz w:val="24"/>
          <w:szCs w:val="24"/>
          <w:lang w:val="uk-UA"/>
        </w:rPr>
        <w:t xml:space="preserve"> електронних версіях телефонних довідників, у тому числі розміщення в мережі Інтернет - _________________________________________________так/ні.</w:t>
      </w:r>
    </w:p>
    <w:p w14:paraId="7D2B3959" w14:textId="77777777" w:rsidR="00F53AA7" w:rsidRPr="001D191E" w:rsidRDefault="00F53AA7" w:rsidP="00F53AA7">
      <w:pPr>
        <w:spacing w:after="0" w:line="240" w:lineRule="auto"/>
        <w:ind w:firstLine="567"/>
        <w:jc w:val="both"/>
        <w:outlineLvl w:val="0"/>
        <w:rPr>
          <w:rFonts w:ascii="Times New Roman" w:hAnsi="Times New Roman"/>
          <w:sz w:val="24"/>
          <w:szCs w:val="24"/>
          <w:lang w:val="uk-UA"/>
        </w:rPr>
      </w:pPr>
      <w:r w:rsidRPr="001D191E">
        <w:rPr>
          <w:rFonts w:ascii="Times New Roman" w:hAnsi="Times New Roman"/>
          <w:iCs/>
          <w:sz w:val="24"/>
          <w:szCs w:val="24"/>
          <w:lang w:val="uk-UA"/>
        </w:rPr>
        <w:t xml:space="preserve">11.4. </w:t>
      </w:r>
      <w:r w:rsidRPr="001D191E">
        <w:rPr>
          <w:rFonts w:ascii="Times New Roman" w:hAnsi="Times New Roman"/>
          <w:sz w:val="24"/>
          <w:szCs w:val="24"/>
          <w:lang w:val="uk-UA"/>
        </w:rPr>
        <w:t>Будь-які зміни та доповнення до цього Договору оформляються додатковою угодою Сторін.</w:t>
      </w:r>
    </w:p>
    <w:p w14:paraId="7E441379" w14:textId="77777777"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11.5.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14:paraId="14AC0AD0" w14:textId="3AD4FAC4"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 xml:space="preserve">11.6. При виконанні Договору у випадках, не передбачених Договором, Сторони керуються законодавством, в тому числі </w:t>
      </w:r>
      <w:r w:rsidR="00744F93" w:rsidRPr="001D191E">
        <w:rPr>
          <w:rFonts w:ascii="Times New Roman" w:eastAsia="Times New Roman" w:hAnsi="Times New Roman"/>
          <w:sz w:val="24"/>
          <w:szCs w:val="24"/>
          <w:lang w:val="uk-UA"/>
        </w:rPr>
        <w:t>Закону України «Про електронні комунікації»</w:t>
      </w:r>
      <w:r w:rsidRPr="001D191E">
        <w:rPr>
          <w:rFonts w:ascii="Times New Roman" w:hAnsi="Times New Roman"/>
          <w:iCs/>
          <w:sz w:val="24"/>
          <w:szCs w:val="24"/>
          <w:lang w:val="uk-UA"/>
        </w:rPr>
        <w:t xml:space="preserve"> і Правилами надання та отримання телекомунікаційних послуг в діючій на момент надання Послуг редакції. </w:t>
      </w:r>
    </w:p>
    <w:p w14:paraId="272778CC" w14:textId="77B1A57C"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sz w:val="24"/>
          <w:szCs w:val="24"/>
          <w:lang w:val="uk-UA"/>
        </w:rPr>
        <w:t xml:space="preserve">Укладаючи цей Договір Замовник своїм підписом підтверджує, що він ознайомлений з положеннями </w:t>
      </w:r>
      <w:r w:rsidR="00744F93" w:rsidRPr="001D191E">
        <w:rPr>
          <w:rFonts w:ascii="Times New Roman" w:eastAsia="Times New Roman" w:hAnsi="Times New Roman"/>
          <w:sz w:val="24"/>
          <w:szCs w:val="24"/>
          <w:lang w:val="uk-UA"/>
        </w:rPr>
        <w:t>Закону України «Про електронні комунікації»</w:t>
      </w:r>
      <w:r w:rsidRPr="001D191E">
        <w:rPr>
          <w:rFonts w:ascii="Times New Roman" w:hAnsi="Times New Roman"/>
          <w:sz w:val="24"/>
          <w:szCs w:val="24"/>
          <w:lang w:val="uk-UA"/>
        </w:rPr>
        <w:t xml:space="preserve">, Правилами надання та отримання телекомунікаційних послуг, затверджених постановою Кабінету Міністрів України від 11 квітня 2012 № 295, що є складовою частиною цього Договору. </w:t>
      </w:r>
      <w:r w:rsidRPr="001D191E">
        <w:rPr>
          <w:rFonts w:ascii="Times New Roman" w:hAnsi="Times New Roman"/>
          <w:iCs/>
          <w:sz w:val="24"/>
          <w:szCs w:val="24"/>
          <w:lang w:val="uk-UA"/>
        </w:rPr>
        <w:t>Кожна зі Сторін самостійно організовує ознайомлення з діючим законодавством України.</w:t>
      </w:r>
    </w:p>
    <w:p w14:paraId="3051FC88" w14:textId="77777777"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11.7. Сторони дійшли спільної згоди, що на підставі письмової заяви Замовника, Виконавець припиняє надання Послуги/Послуг протягом 30 календарних днів з дати отримання Виконавцем такої заяви про припинення, якщо більший строк не зазначений у заяві Замовника.</w:t>
      </w:r>
    </w:p>
    <w:p w14:paraId="5451BFC0" w14:textId="77777777"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11.8. Передбачені цим Договором права і обов’язки Виконавця виконуються:</w:t>
      </w:r>
    </w:p>
    <w:p w14:paraId="5F361A7D" w14:textId="77777777"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 xml:space="preserve">- укладення Договорів та фінансове супроводження </w:t>
      </w:r>
      <w:r w:rsidRPr="001D191E">
        <w:rPr>
          <w:rFonts w:ascii="Times New Roman" w:hAnsi="Times New Roman"/>
          <w:sz w:val="24"/>
          <w:szCs w:val="24"/>
          <w:lang w:val="uk-UA"/>
        </w:rPr>
        <w:t xml:space="preserve">– </w:t>
      </w:r>
      <w:r w:rsidRPr="001D191E">
        <w:rPr>
          <w:rFonts w:ascii="Times New Roman" w:hAnsi="Times New Roman"/>
          <w:iCs/>
          <w:sz w:val="24"/>
          <w:szCs w:val="24"/>
          <w:lang w:val="uk-UA"/>
        </w:rPr>
        <w:t>структурними підрозділами Виконавця;</w:t>
      </w:r>
    </w:p>
    <w:p w14:paraId="39A32346" w14:textId="77777777" w:rsidR="00F53AA7" w:rsidRPr="001D191E" w:rsidRDefault="00F53AA7" w:rsidP="00F53AA7">
      <w:pPr>
        <w:spacing w:after="0" w:line="240" w:lineRule="auto"/>
        <w:ind w:firstLine="567"/>
        <w:jc w:val="both"/>
        <w:outlineLvl w:val="0"/>
        <w:rPr>
          <w:rFonts w:ascii="Times New Roman" w:hAnsi="Times New Roman"/>
          <w:iCs/>
          <w:sz w:val="24"/>
          <w:szCs w:val="24"/>
          <w:lang w:val="uk-UA"/>
        </w:rPr>
      </w:pPr>
      <w:r w:rsidRPr="001D191E">
        <w:rPr>
          <w:rFonts w:ascii="Times New Roman" w:hAnsi="Times New Roman"/>
          <w:iCs/>
          <w:sz w:val="24"/>
          <w:szCs w:val="24"/>
          <w:lang w:val="uk-UA"/>
        </w:rPr>
        <w:t xml:space="preserve">- проведення організаційно-технічних заходів </w:t>
      </w:r>
      <w:r w:rsidRPr="001D191E">
        <w:rPr>
          <w:rFonts w:ascii="Times New Roman" w:hAnsi="Times New Roman"/>
          <w:sz w:val="24"/>
          <w:szCs w:val="24"/>
          <w:lang w:val="uk-UA"/>
        </w:rPr>
        <w:t>–</w:t>
      </w:r>
      <w:r w:rsidRPr="001D191E">
        <w:rPr>
          <w:rFonts w:ascii="Times New Roman" w:hAnsi="Times New Roman"/>
          <w:iCs/>
          <w:sz w:val="24"/>
          <w:szCs w:val="24"/>
          <w:lang w:val="uk-UA"/>
        </w:rPr>
        <w:t xml:space="preserve"> структурними підрозділами Виконавця, на території яких організоване підключення Послуг, адреси надання Послуг зазначені в Замовленні Послуг.</w:t>
      </w:r>
    </w:p>
    <w:p w14:paraId="428D038E" w14:textId="3614EB78" w:rsidR="00F53AA7" w:rsidRPr="001D191E" w:rsidRDefault="009C4632" w:rsidP="00F53AA7">
      <w:pPr>
        <w:spacing w:after="0" w:line="240" w:lineRule="auto"/>
        <w:ind w:firstLine="567"/>
        <w:jc w:val="both"/>
        <w:rPr>
          <w:rFonts w:ascii="Times New Roman" w:hAnsi="Times New Roman" w:cs="Arial"/>
          <w:sz w:val="24"/>
          <w:szCs w:val="24"/>
          <w:lang w:val="uk-UA" w:eastAsia="ar-SA"/>
        </w:rPr>
      </w:pPr>
      <w:r w:rsidRPr="001D191E">
        <w:rPr>
          <w:rFonts w:ascii="Times New Roman" w:hAnsi="Times New Roman" w:cs="Arial"/>
          <w:sz w:val="24"/>
          <w:szCs w:val="24"/>
          <w:lang w:val="uk-UA" w:eastAsia="ar-SA"/>
        </w:rPr>
        <w:t xml:space="preserve">11.9. </w:t>
      </w:r>
      <w:r w:rsidR="00F53AA7" w:rsidRPr="001D191E">
        <w:rPr>
          <w:rFonts w:ascii="Times New Roman" w:hAnsi="Times New Roman" w:cs="Arial"/>
          <w:sz w:val="24"/>
          <w:szCs w:val="24"/>
          <w:lang w:val="uk-UA"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36CE313C" w14:textId="77777777" w:rsidR="00F53AA7" w:rsidRPr="001D191E" w:rsidRDefault="00F53AA7" w:rsidP="00F53AA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5E375A93" w14:textId="77777777" w:rsidR="004E67E7" w:rsidRPr="001D191E" w:rsidRDefault="00F53AA7" w:rsidP="004E67E7">
      <w:pPr>
        <w:spacing w:after="0" w:line="240" w:lineRule="auto"/>
        <w:ind w:right="127" w:firstLine="567"/>
        <w:jc w:val="both"/>
        <w:rPr>
          <w:rFonts w:ascii="Times New Roman" w:hAnsi="Times New Roman"/>
          <w:sz w:val="24"/>
          <w:szCs w:val="24"/>
          <w:lang w:val="uk-UA"/>
        </w:rPr>
      </w:pPr>
      <w:r w:rsidRPr="001D191E">
        <w:rPr>
          <w:rFonts w:ascii="Times New Roman" w:hAnsi="Times New Roman"/>
          <w:sz w:val="24"/>
          <w:szCs w:val="24"/>
          <w:lang w:val="uk-UA" w:eastAsia="ar-SA"/>
        </w:rPr>
        <w:t xml:space="preserve">11.10. </w:t>
      </w:r>
      <w:r w:rsidR="004E67E7" w:rsidRPr="001D191E">
        <w:rPr>
          <w:rFonts w:ascii="Times New Roman" w:hAnsi="Times New Roman"/>
          <w:sz w:val="24"/>
          <w:szCs w:val="24"/>
          <w:lang w:val="uk-UA"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0C9AAC59"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предмет договору;</w:t>
      </w:r>
    </w:p>
    <w:p w14:paraId="24D277E0"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назва, асортимент та кількість послуг;</w:t>
      </w:r>
    </w:p>
    <w:p w14:paraId="394D7FED"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вимоги до якості послуг;</w:t>
      </w:r>
    </w:p>
    <w:p w14:paraId="6D317FBC"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умови надання послуг;</w:t>
      </w:r>
    </w:p>
    <w:p w14:paraId="1EFE4AEE"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ціна послуг;</w:t>
      </w:r>
    </w:p>
    <w:p w14:paraId="1C8D5B37" w14:textId="77777777" w:rsidR="004E67E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ціна за одиницю послуги;</w:t>
      </w:r>
    </w:p>
    <w:p w14:paraId="1F438BB0" w14:textId="391E8083" w:rsidR="00F53AA7" w:rsidRPr="001D191E" w:rsidRDefault="004E67E7" w:rsidP="004E67E7">
      <w:pPr>
        <w:spacing w:after="0" w:line="240" w:lineRule="auto"/>
        <w:ind w:firstLine="708"/>
        <w:jc w:val="both"/>
        <w:rPr>
          <w:rFonts w:ascii="Times New Roman" w:hAnsi="Times New Roman"/>
          <w:sz w:val="24"/>
          <w:szCs w:val="24"/>
          <w:lang w:val="uk-UA"/>
        </w:rPr>
      </w:pPr>
      <w:r w:rsidRPr="001D191E">
        <w:rPr>
          <w:rFonts w:ascii="Times New Roman" w:hAnsi="Times New Roman"/>
          <w:sz w:val="24"/>
          <w:szCs w:val="24"/>
          <w:lang w:val="uk-UA"/>
        </w:rPr>
        <w:t>- строк дії договору.</w:t>
      </w:r>
    </w:p>
    <w:p w14:paraId="4A4804A4" w14:textId="1B92B265" w:rsidR="009E37D0" w:rsidRPr="001D191E" w:rsidRDefault="00F53AA7" w:rsidP="00AC0F77">
      <w:pPr>
        <w:spacing w:after="0" w:line="240" w:lineRule="auto"/>
        <w:ind w:firstLine="567"/>
        <w:jc w:val="both"/>
        <w:rPr>
          <w:rFonts w:ascii="Times New Roman" w:hAnsi="Times New Roman"/>
          <w:sz w:val="24"/>
          <w:szCs w:val="24"/>
          <w:lang w:val="uk-UA" w:eastAsia="ar-SA"/>
        </w:rPr>
      </w:pPr>
      <w:r w:rsidRPr="001D191E">
        <w:rPr>
          <w:rFonts w:ascii="Times New Roman" w:hAnsi="Times New Roman"/>
          <w:sz w:val="24"/>
          <w:szCs w:val="24"/>
          <w:lang w:val="uk-UA" w:eastAsia="ar-SA"/>
        </w:rPr>
        <w:t xml:space="preserve">11.11. </w:t>
      </w:r>
      <w:r w:rsidR="004E67E7" w:rsidRPr="001D191E">
        <w:rPr>
          <w:rFonts w:ascii="Times New Roman" w:hAnsi="Times New Roman"/>
          <w:sz w:val="24"/>
          <w:szCs w:val="24"/>
          <w:lang w:val="uk-UA" w:eastAsia="ar-SA"/>
        </w:rPr>
        <w:t>Основні (істотні) умови цього Договору не можуть змінюватися після його підписання до виконання зобов’язань Сторонами в повному обс</w:t>
      </w:r>
      <w:r w:rsidR="00AC0F77" w:rsidRPr="001D191E">
        <w:rPr>
          <w:rFonts w:ascii="Times New Roman" w:hAnsi="Times New Roman"/>
          <w:sz w:val="24"/>
          <w:szCs w:val="24"/>
          <w:lang w:val="uk-UA" w:eastAsia="ar-SA"/>
        </w:rPr>
        <w:t xml:space="preserve">язі, крім випадків </w:t>
      </w:r>
      <w:r w:rsidR="009E37D0" w:rsidRPr="001D191E">
        <w:rPr>
          <w:rFonts w:ascii="Times New Roman" w:hAnsi="Times New Roman" w:cs="Times New Roman"/>
          <w:sz w:val="24"/>
          <w:szCs w:val="24"/>
          <w:lang w:val="uk-UA"/>
        </w:rPr>
        <w:t>визначених пунктом 19 Особливостей, а саме:</w:t>
      </w:r>
    </w:p>
    <w:p w14:paraId="0C7BB304"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CCA0040"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5BD10E3"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108490"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639BD39B"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191E">
        <w:rPr>
          <w:rFonts w:ascii="Times New Roman" w:hAnsi="Times New Roman" w:cs="Times New Roman"/>
          <w:sz w:val="24"/>
          <w:szCs w:val="24"/>
          <w:lang w:val="uk-UA"/>
        </w:rPr>
        <w:t>пропорційно</w:t>
      </w:r>
      <w:proofErr w:type="spellEnd"/>
      <w:r w:rsidRPr="001D191E">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D191E">
        <w:rPr>
          <w:rFonts w:ascii="Times New Roman" w:hAnsi="Times New Roman" w:cs="Times New Roman"/>
          <w:sz w:val="24"/>
          <w:szCs w:val="24"/>
          <w:lang w:val="uk-UA"/>
        </w:rPr>
        <w:t>пропорційно</w:t>
      </w:r>
      <w:proofErr w:type="spellEnd"/>
      <w:r w:rsidRPr="001D191E">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57DB1047" w14:textId="77777777" w:rsidR="005F7FB5" w:rsidRPr="001D191E" w:rsidRDefault="009E37D0" w:rsidP="005F7FB5">
      <w:pPr>
        <w:pStyle w:val="a4"/>
        <w:ind w:left="0" w:firstLine="567"/>
        <w:jc w:val="both"/>
        <w:rPr>
          <w:rFonts w:ascii="Times New Roman" w:hAnsi="Times New Roman" w:cs="Times New Roman"/>
          <w:sz w:val="24"/>
          <w:szCs w:val="24"/>
          <w:lang w:val="uk-UA"/>
        </w:rPr>
      </w:pPr>
      <w:r w:rsidRPr="001D191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191E">
        <w:rPr>
          <w:rFonts w:ascii="Times New Roman" w:hAnsi="Times New Roman" w:cs="Times New Roman"/>
          <w:sz w:val="24"/>
          <w:szCs w:val="24"/>
          <w:lang w:val="uk-UA"/>
        </w:rPr>
        <w:t>Platts</w:t>
      </w:r>
      <w:proofErr w:type="spellEnd"/>
      <w:r w:rsidRPr="001D191E">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9BCC78" w14:textId="569EFACE" w:rsidR="006A55AE" w:rsidRPr="001D191E" w:rsidRDefault="009E37D0" w:rsidP="006A55AE">
      <w:pPr>
        <w:pStyle w:val="a4"/>
        <w:ind w:left="0" w:firstLine="567"/>
        <w:jc w:val="both"/>
        <w:rPr>
          <w:rFonts w:ascii="Times New Roman" w:hAnsi="Times New Roman" w:cs="Times New Roman"/>
          <w:sz w:val="24"/>
          <w:szCs w:val="24"/>
          <w:shd w:val="clear" w:color="auto" w:fill="FFFFFF"/>
          <w:lang w:val="uk-UA"/>
        </w:rPr>
      </w:pPr>
      <w:r w:rsidRPr="001D191E">
        <w:rPr>
          <w:rFonts w:ascii="Times New Roman" w:hAnsi="Times New Roman" w:cs="Times New Roman"/>
          <w:sz w:val="24"/>
          <w:szCs w:val="24"/>
          <w:lang w:val="uk-UA"/>
        </w:rPr>
        <w:t xml:space="preserve">7) зміни умов у зв’язку із застосуванням положень </w:t>
      </w:r>
      <w:r w:rsidR="00814A81" w:rsidRPr="001D191E">
        <w:rPr>
          <w:rFonts w:ascii="Times New Roman" w:hAnsi="Times New Roman" w:cs="Times New Roman"/>
          <w:sz w:val="24"/>
          <w:szCs w:val="24"/>
          <w:lang w:val="uk-UA"/>
        </w:rPr>
        <w:t xml:space="preserve">частини шостої статті 41 </w:t>
      </w:r>
      <w:r w:rsidR="00CD2F2C" w:rsidRPr="001D191E">
        <w:rPr>
          <w:rFonts w:ascii="Times New Roman" w:hAnsi="Times New Roman"/>
          <w:sz w:val="24"/>
          <w:szCs w:val="24"/>
          <w:lang w:val="uk-UA" w:eastAsia="ar-SA"/>
        </w:rPr>
        <w:t>Закону України «Про публічні закупівлі»</w:t>
      </w:r>
      <w:r w:rsidR="00814A81" w:rsidRPr="001D191E">
        <w:rPr>
          <w:rFonts w:ascii="Times New Roman" w:hAnsi="Times New Roman" w:cs="Times New Roman"/>
          <w:sz w:val="24"/>
          <w:szCs w:val="24"/>
          <w:lang w:val="uk-UA"/>
        </w:rPr>
        <w:t>: «</w:t>
      </w:r>
      <w:r w:rsidR="00410E8B" w:rsidRPr="001D191E">
        <w:rPr>
          <w:rFonts w:ascii="Times New Roman" w:hAnsi="Times New Roman" w:cs="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14A81" w:rsidRPr="001D191E">
        <w:rPr>
          <w:rFonts w:ascii="Times New Roman" w:hAnsi="Times New Roman" w:cs="Times New Roman"/>
          <w:sz w:val="24"/>
          <w:szCs w:val="24"/>
          <w:shd w:val="clear" w:color="auto" w:fill="FFFFFF"/>
          <w:lang w:val="uk-UA"/>
        </w:rPr>
        <w:t>»</w:t>
      </w:r>
      <w:r w:rsidR="00410E8B" w:rsidRPr="001D191E">
        <w:rPr>
          <w:rFonts w:ascii="Times New Roman" w:hAnsi="Times New Roman" w:cs="Times New Roman"/>
          <w:sz w:val="24"/>
          <w:szCs w:val="24"/>
          <w:shd w:val="clear" w:color="auto" w:fill="FFFFFF"/>
          <w:lang w:val="uk-UA"/>
        </w:rPr>
        <w:t>.</w:t>
      </w:r>
    </w:p>
    <w:p w14:paraId="1496B3CB" w14:textId="77777777" w:rsidR="007A66D0" w:rsidRPr="001D191E" w:rsidRDefault="00F53AA7" w:rsidP="007A66D0">
      <w:pPr>
        <w:pStyle w:val="a4"/>
        <w:ind w:left="0" w:firstLine="567"/>
        <w:jc w:val="both"/>
        <w:rPr>
          <w:rFonts w:ascii="Times New Roman" w:hAnsi="Times New Roman" w:cs="Times New Roman"/>
          <w:sz w:val="24"/>
          <w:szCs w:val="24"/>
          <w:shd w:val="clear" w:color="auto" w:fill="FFFFFF"/>
          <w:lang w:val="uk-UA"/>
        </w:rPr>
      </w:pPr>
      <w:r w:rsidRPr="001D191E">
        <w:rPr>
          <w:rFonts w:ascii="Times New Roman" w:hAnsi="Times New Roman" w:cs="Times New Roman"/>
          <w:sz w:val="24"/>
          <w:szCs w:val="24"/>
          <w:lang w:val="uk-UA" w:eastAsia="ar-SA"/>
        </w:rPr>
        <w:t xml:space="preserve">11.12. </w:t>
      </w:r>
      <w:r w:rsidR="00027EEE" w:rsidRPr="001D191E">
        <w:rPr>
          <w:rFonts w:ascii="Times New Roman" w:hAnsi="Times New Roman" w:cs="Times New Roman"/>
          <w:sz w:val="24"/>
          <w:szCs w:val="24"/>
          <w:shd w:val="clear" w:color="auto" w:fill="FFFFFF"/>
          <w:lang w:val="uk-UA"/>
        </w:rPr>
        <w:t>У разі внесення змін до істотних умов Договору про закупівлю у випадках, передбачених пунктом 11.11 Договору, замовник обов’язково оприлюднює повідомлення про внесення змі</w:t>
      </w:r>
      <w:r w:rsidR="00396113" w:rsidRPr="001D191E">
        <w:rPr>
          <w:rFonts w:ascii="Times New Roman" w:hAnsi="Times New Roman" w:cs="Times New Roman"/>
          <w:sz w:val="24"/>
          <w:szCs w:val="24"/>
          <w:shd w:val="clear" w:color="auto" w:fill="FFFFFF"/>
          <w:lang w:val="uk-UA"/>
        </w:rPr>
        <w:t>н до Д</w:t>
      </w:r>
      <w:r w:rsidR="00027EEE" w:rsidRPr="001D191E">
        <w:rPr>
          <w:rFonts w:ascii="Times New Roman" w:hAnsi="Times New Roman" w:cs="Times New Roman"/>
          <w:sz w:val="24"/>
          <w:szCs w:val="24"/>
          <w:shd w:val="clear" w:color="auto" w:fill="FFFFFF"/>
          <w:lang w:val="uk-UA"/>
        </w:rPr>
        <w:t>оговору про закупівлю відповідно до вимог </w:t>
      </w:r>
      <w:r w:rsidR="00396113" w:rsidRPr="001D191E">
        <w:rPr>
          <w:rFonts w:ascii="Times New Roman" w:hAnsi="Times New Roman"/>
          <w:sz w:val="24"/>
          <w:szCs w:val="24"/>
          <w:lang w:val="uk-UA" w:eastAsia="ar-SA"/>
        </w:rPr>
        <w:t>Закону України «Про публічні закупівлі»</w:t>
      </w:r>
      <w:r w:rsidR="00396113" w:rsidRPr="001D191E">
        <w:rPr>
          <w:rFonts w:ascii="Times New Roman" w:hAnsi="Times New Roman" w:cs="Times New Roman"/>
          <w:sz w:val="24"/>
          <w:szCs w:val="24"/>
          <w:shd w:val="clear" w:color="auto" w:fill="FFFFFF"/>
          <w:lang w:val="uk-UA"/>
        </w:rPr>
        <w:t> з урахуванням цих О</w:t>
      </w:r>
      <w:r w:rsidR="00027EEE" w:rsidRPr="001D191E">
        <w:rPr>
          <w:rFonts w:ascii="Times New Roman" w:hAnsi="Times New Roman" w:cs="Times New Roman"/>
          <w:sz w:val="24"/>
          <w:szCs w:val="24"/>
          <w:shd w:val="clear" w:color="auto" w:fill="FFFFFF"/>
          <w:lang w:val="uk-UA"/>
        </w:rPr>
        <w:t>собливостей.</w:t>
      </w:r>
    </w:p>
    <w:p w14:paraId="7C38E165" w14:textId="747C24F2" w:rsidR="00F53AA7" w:rsidRPr="001D191E" w:rsidRDefault="007A66D0" w:rsidP="007A66D0">
      <w:pPr>
        <w:pStyle w:val="a4"/>
        <w:ind w:left="0" w:firstLine="567"/>
        <w:jc w:val="both"/>
        <w:rPr>
          <w:rFonts w:ascii="Times New Roman" w:hAnsi="Times New Roman" w:cs="Times New Roman"/>
          <w:sz w:val="24"/>
          <w:szCs w:val="24"/>
          <w:shd w:val="clear" w:color="auto" w:fill="FFFFFF"/>
          <w:lang w:val="uk-UA"/>
        </w:rPr>
      </w:pPr>
      <w:r w:rsidRPr="001D191E">
        <w:rPr>
          <w:rFonts w:ascii="Times New Roman" w:hAnsi="Times New Roman"/>
          <w:sz w:val="24"/>
          <w:szCs w:val="24"/>
          <w:lang w:val="uk-UA" w:eastAsia="ar-SA"/>
        </w:rPr>
        <w:t>11.13</w:t>
      </w:r>
      <w:r w:rsidR="00F53AA7" w:rsidRPr="001D191E">
        <w:rPr>
          <w:rFonts w:ascii="Times New Roman" w:hAnsi="Times New Roman"/>
          <w:sz w:val="24"/>
          <w:szCs w:val="24"/>
          <w:lang w:val="uk-UA" w:eastAsia="ar-SA"/>
        </w:rPr>
        <w:t>.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D2BEBBC" w14:textId="77777777" w:rsidR="00F53AA7" w:rsidRPr="001D191E" w:rsidRDefault="00F53AA7" w:rsidP="00F53AA7">
      <w:pPr>
        <w:spacing w:after="0" w:line="240" w:lineRule="auto"/>
        <w:ind w:firstLine="567"/>
        <w:jc w:val="center"/>
        <w:rPr>
          <w:rFonts w:ascii="Times New Roman" w:hAnsi="Times New Roman"/>
          <w:b/>
          <w:sz w:val="24"/>
          <w:szCs w:val="24"/>
          <w:lang w:val="uk-UA" w:eastAsia="ar-SA"/>
        </w:rPr>
      </w:pPr>
      <w:r w:rsidRPr="001D191E">
        <w:rPr>
          <w:rFonts w:ascii="Times New Roman" w:hAnsi="Times New Roman"/>
          <w:b/>
          <w:sz w:val="24"/>
          <w:szCs w:val="24"/>
          <w:lang w:val="uk-UA" w:eastAsia="ar-SA"/>
        </w:rPr>
        <w:t>XII. ДОДАТКИ ДО ДОГОВОРУ</w:t>
      </w:r>
    </w:p>
    <w:p w14:paraId="2C0884C2" w14:textId="77777777" w:rsidR="00CD2F2C" w:rsidRPr="001D191E" w:rsidRDefault="00CD2F2C" w:rsidP="00F53AA7">
      <w:pPr>
        <w:spacing w:after="0" w:line="240" w:lineRule="auto"/>
        <w:ind w:firstLine="567"/>
        <w:jc w:val="center"/>
        <w:rPr>
          <w:rFonts w:ascii="Times New Roman" w:hAnsi="Times New Roman"/>
          <w:b/>
          <w:sz w:val="24"/>
          <w:szCs w:val="24"/>
          <w:lang w:val="uk-UA" w:eastAsia="ar-SA"/>
        </w:rPr>
      </w:pPr>
    </w:p>
    <w:p w14:paraId="08FF5182" w14:textId="77777777" w:rsidR="00F53AA7" w:rsidRPr="001D191E" w:rsidRDefault="00F53AA7" w:rsidP="00F53AA7">
      <w:pPr>
        <w:spacing w:after="0" w:line="240" w:lineRule="auto"/>
        <w:ind w:firstLine="567"/>
        <w:contextualSpacing/>
        <w:rPr>
          <w:rFonts w:ascii="Times New Roman" w:hAnsi="Times New Roman"/>
          <w:b/>
          <w:bCs/>
          <w:sz w:val="24"/>
          <w:szCs w:val="24"/>
          <w:lang w:val="uk-UA"/>
        </w:rPr>
      </w:pPr>
      <w:r w:rsidRPr="001D191E">
        <w:rPr>
          <w:rFonts w:ascii="Times New Roman" w:hAnsi="Times New Roman"/>
          <w:sz w:val="24"/>
          <w:szCs w:val="24"/>
          <w:lang w:val="uk-UA" w:eastAsia="ar-SA"/>
        </w:rPr>
        <w:t>12.1. Додаток – «</w:t>
      </w:r>
      <w:r w:rsidRPr="001D191E">
        <w:rPr>
          <w:rFonts w:ascii="Times New Roman" w:hAnsi="Times New Roman"/>
          <w:sz w:val="24"/>
          <w:szCs w:val="24"/>
          <w:lang w:val="uk-UA"/>
        </w:rPr>
        <w:t>ТЕХНІЧНА СПЕЦИФІКАЦІЯ»</w:t>
      </w:r>
      <w:r w:rsidRPr="001D191E">
        <w:rPr>
          <w:rFonts w:ascii="Times New Roman" w:hAnsi="Times New Roman"/>
          <w:sz w:val="24"/>
          <w:szCs w:val="24"/>
          <w:lang w:val="uk-UA" w:eastAsia="ar-SA"/>
        </w:rPr>
        <w:t xml:space="preserve">. </w:t>
      </w:r>
    </w:p>
    <w:p w14:paraId="45E6A345" w14:textId="77777777" w:rsidR="00F53AA7" w:rsidRPr="001D191E" w:rsidRDefault="00F53AA7" w:rsidP="00F53AA7">
      <w:pPr>
        <w:spacing w:after="0" w:line="240" w:lineRule="auto"/>
        <w:ind w:firstLine="567"/>
        <w:rPr>
          <w:rFonts w:ascii="Times New Roman" w:hAnsi="Times New Roman"/>
          <w:sz w:val="24"/>
          <w:szCs w:val="24"/>
          <w:lang w:val="uk-UA" w:eastAsia="ar-SA"/>
        </w:rPr>
      </w:pPr>
      <w:r w:rsidRPr="001D191E">
        <w:rPr>
          <w:rFonts w:ascii="Times New Roman" w:hAnsi="Times New Roman"/>
          <w:sz w:val="24"/>
          <w:szCs w:val="24"/>
          <w:lang w:val="uk-UA" w:eastAsia="ar-SA"/>
        </w:rPr>
        <w:t>12.2. Додаток до Договору є його невід'ємною частиною</w:t>
      </w:r>
      <w:r w:rsidRPr="001D191E">
        <w:rPr>
          <w:rFonts w:ascii="Times New Roman" w:hAnsi="Times New Roman"/>
          <w:sz w:val="24"/>
          <w:szCs w:val="24"/>
          <w:lang w:val="uk-UA"/>
        </w:rPr>
        <w:t>.</w:t>
      </w:r>
    </w:p>
    <w:p w14:paraId="3C126D00" w14:textId="77777777" w:rsidR="00F53AA7" w:rsidRPr="001D191E" w:rsidRDefault="00F53AA7" w:rsidP="00F53AA7">
      <w:pPr>
        <w:spacing w:after="0" w:line="240" w:lineRule="auto"/>
        <w:ind w:firstLine="567"/>
        <w:rPr>
          <w:rFonts w:ascii="Times New Roman" w:hAnsi="Times New Roman"/>
          <w:sz w:val="24"/>
          <w:szCs w:val="24"/>
          <w:lang w:val="uk-UA" w:eastAsia="ar-SA"/>
        </w:rPr>
      </w:pPr>
    </w:p>
    <w:p w14:paraId="29EC7829" w14:textId="77777777" w:rsidR="00F53AA7" w:rsidRPr="001D191E" w:rsidRDefault="00F53AA7" w:rsidP="00F53AA7">
      <w:pPr>
        <w:tabs>
          <w:tab w:val="left" w:pos="2506"/>
        </w:tabs>
        <w:spacing w:after="0"/>
        <w:jc w:val="center"/>
        <w:rPr>
          <w:rFonts w:ascii="Times New Roman" w:hAnsi="Times New Roman"/>
          <w:b/>
          <w:sz w:val="24"/>
          <w:szCs w:val="24"/>
          <w:lang w:val="uk-UA"/>
        </w:rPr>
      </w:pPr>
      <w:r w:rsidRPr="001D191E">
        <w:rPr>
          <w:rFonts w:ascii="Times New Roman" w:hAnsi="Times New Roman"/>
          <w:b/>
          <w:sz w:val="24"/>
          <w:szCs w:val="24"/>
          <w:lang w:val="uk-UA" w:eastAsia="ar-SA"/>
        </w:rPr>
        <w:t>XIIІ.</w:t>
      </w:r>
      <w:r w:rsidRPr="001D191E">
        <w:rPr>
          <w:rFonts w:ascii="Times New Roman" w:hAnsi="Times New Roman"/>
          <w:b/>
          <w:sz w:val="24"/>
          <w:szCs w:val="24"/>
          <w:lang w:val="uk-UA"/>
        </w:rPr>
        <w:t xml:space="preserve"> МІСЦЕЗНАХОДЖЕННЯ ТА БАНКІВСЬКІ РЕКВІЗИТИ СТОРІН</w:t>
      </w:r>
    </w:p>
    <w:p w14:paraId="6FCA8A98" w14:textId="77777777" w:rsidR="00F53AA7" w:rsidRPr="001D191E" w:rsidRDefault="00F53AA7" w:rsidP="00F53AA7">
      <w:pPr>
        <w:tabs>
          <w:tab w:val="left" w:pos="2506"/>
        </w:tabs>
        <w:spacing w:after="0"/>
        <w:jc w:val="center"/>
        <w:rPr>
          <w:rFonts w:ascii="Times New Roman" w:hAnsi="Times New Roman"/>
          <w:b/>
          <w:sz w:val="24"/>
          <w:szCs w:val="24"/>
          <w:lang w:val="uk-UA"/>
        </w:rPr>
      </w:pPr>
    </w:p>
    <w:tbl>
      <w:tblPr>
        <w:tblW w:w="0" w:type="auto"/>
        <w:tblInd w:w="108" w:type="dxa"/>
        <w:tblLayout w:type="fixed"/>
        <w:tblLook w:val="0000" w:firstRow="0" w:lastRow="0" w:firstColumn="0" w:lastColumn="0" w:noHBand="0" w:noVBand="0"/>
      </w:tblPr>
      <w:tblGrid>
        <w:gridCol w:w="4678"/>
        <w:gridCol w:w="4820"/>
      </w:tblGrid>
      <w:tr w:rsidR="00F53AA7" w:rsidRPr="001D191E" w14:paraId="1C4EDE2D" w14:textId="77777777" w:rsidTr="0072388C">
        <w:trPr>
          <w:trHeight w:val="4490"/>
        </w:trPr>
        <w:tc>
          <w:tcPr>
            <w:tcW w:w="4678" w:type="dxa"/>
            <w:shd w:val="clear" w:color="auto" w:fill="auto"/>
          </w:tcPr>
          <w:p w14:paraId="4833D0EB" w14:textId="77777777" w:rsidR="00F53AA7" w:rsidRPr="001D191E" w:rsidRDefault="00F53AA7" w:rsidP="0072388C">
            <w:pPr>
              <w:keepNext/>
              <w:tabs>
                <w:tab w:val="left" w:pos="9498"/>
              </w:tabs>
              <w:spacing w:after="0" w:line="240" w:lineRule="auto"/>
              <w:jc w:val="center"/>
              <w:outlineLvl w:val="4"/>
              <w:rPr>
                <w:rFonts w:ascii="Times New Roman" w:hAnsi="Times New Roman"/>
                <w:b/>
                <w:bCs/>
                <w:sz w:val="24"/>
                <w:szCs w:val="24"/>
                <w:lang w:val="uk-UA"/>
              </w:rPr>
            </w:pPr>
            <w:r w:rsidRPr="001D191E">
              <w:rPr>
                <w:rFonts w:ascii="Times New Roman" w:hAnsi="Times New Roman"/>
                <w:b/>
                <w:bCs/>
                <w:sz w:val="24"/>
                <w:szCs w:val="24"/>
                <w:lang w:val="uk-UA"/>
              </w:rPr>
              <w:t>ЗАМОВНИК</w:t>
            </w:r>
          </w:p>
          <w:p w14:paraId="06E2B033" w14:textId="77777777" w:rsidR="00F53AA7" w:rsidRPr="001D191E" w:rsidRDefault="00F53AA7" w:rsidP="0072388C">
            <w:pPr>
              <w:pStyle w:val="1"/>
              <w:spacing w:line="240" w:lineRule="auto"/>
              <w:jc w:val="center"/>
              <w:rPr>
                <w:rFonts w:ascii="Times New Roman" w:hAnsi="Times New Roman" w:cs="Times New Roman"/>
                <w:color w:val="auto"/>
                <w:sz w:val="24"/>
                <w:szCs w:val="24"/>
                <w:lang w:val="uk-UA"/>
              </w:rPr>
            </w:pPr>
            <w:r w:rsidRPr="001D191E">
              <w:rPr>
                <w:rFonts w:ascii="Times New Roman" w:hAnsi="Times New Roman" w:cs="Times New Roman"/>
                <w:b/>
                <w:bCs/>
                <w:color w:val="auto"/>
                <w:sz w:val="24"/>
                <w:szCs w:val="24"/>
                <w:lang w:val="uk-UA"/>
              </w:rPr>
              <w:t>Виконавчий комітет Старокостянтинівської міської ради</w:t>
            </w:r>
          </w:p>
          <w:p w14:paraId="418E4C6D"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 xml:space="preserve">Адреса: вул. Острозького, 41, </w:t>
            </w:r>
            <w:proofErr w:type="spellStart"/>
            <w:r w:rsidRPr="001D191E">
              <w:rPr>
                <w:rFonts w:ascii="Times New Roman" w:hAnsi="Times New Roman"/>
                <w:sz w:val="24"/>
                <w:szCs w:val="24"/>
                <w:lang w:val="uk-UA"/>
              </w:rPr>
              <w:t>м.Старокостянтинів</w:t>
            </w:r>
            <w:proofErr w:type="spellEnd"/>
            <w:r w:rsidRPr="001D191E">
              <w:rPr>
                <w:rFonts w:ascii="Times New Roman" w:hAnsi="Times New Roman"/>
                <w:sz w:val="24"/>
                <w:szCs w:val="24"/>
                <w:lang w:val="uk-UA"/>
              </w:rPr>
              <w:t>, Хмельницька  обл., Україна, 31100</w:t>
            </w:r>
          </w:p>
          <w:p w14:paraId="0B16B869" w14:textId="77777777" w:rsidR="00F53AA7" w:rsidRPr="001D191E" w:rsidRDefault="00F53AA7" w:rsidP="0072388C">
            <w:pPr>
              <w:tabs>
                <w:tab w:val="left" w:pos="900"/>
              </w:tabs>
              <w:spacing w:after="0" w:line="240" w:lineRule="auto"/>
              <w:rPr>
                <w:rFonts w:ascii="Times New Roman" w:hAnsi="Times New Roman"/>
                <w:sz w:val="24"/>
                <w:szCs w:val="24"/>
                <w:lang w:val="uk-UA" w:eastAsia="uk-UA"/>
              </w:rPr>
            </w:pPr>
            <w:r w:rsidRPr="001D191E">
              <w:rPr>
                <w:rFonts w:ascii="Times New Roman" w:hAnsi="Times New Roman"/>
                <w:sz w:val="24"/>
                <w:szCs w:val="24"/>
                <w:lang w:val="uk-UA"/>
              </w:rPr>
              <w:t xml:space="preserve">Код ЄДРПОУ </w:t>
            </w:r>
            <w:r w:rsidRPr="001D191E">
              <w:rPr>
                <w:rFonts w:ascii="Times New Roman" w:hAnsi="Times New Roman"/>
                <w:spacing w:val="-12"/>
                <w:sz w:val="24"/>
                <w:szCs w:val="24"/>
                <w:lang w:val="uk-UA"/>
              </w:rPr>
              <w:t>04060766</w:t>
            </w:r>
          </w:p>
          <w:p w14:paraId="01AD3A36" w14:textId="2F72A5F8"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eastAsia="Times New Roman" w:hAnsi="Times New Roman"/>
                <w:sz w:val="24"/>
                <w:szCs w:val="24"/>
                <w:lang w:val="uk-UA"/>
              </w:rPr>
              <w:t>IBAN</w:t>
            </w:r>
            <w:r w:rsidRPr="001D191E">
              <w:rPr>
                <w:rFonts w:ascii="Times New Roman" w:hAnsi="Times New Roman"/>
                <w:sz w:val="24"/>
                <w:szCs w:val="24"/>
                <w:lang w:val="uk-UA"/>
              </w:rPr>
              <w:t xml:space="preserve"> UA </w:t>
            </w:r>
            <w:r w:rsidR="00454A08" w:rsidRPr="001D191E">
              <w:rPr>
                <w:rFonts w:ascii="Times New Roman" w:hAnsi="Times New Roman"/>
                <w:sz w:val="24"/>
                <w:szCs w:val="24"/>
                <w:lang w:val="uk-UA"/>
              </w:rPr>
              <w:t>_________________________</w:t>
            </w:r>
          </w:p>
          <w:p w14:paraId="6D9EE795"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в ДКСУ м. Київ Старокостянтинівське УДКСУ</w:t>
            </w:r>
          </w:p>
          <w:p w14:paraId="0427214B" w14:textId="77777777" w:rsidR="00F53AA7" w:rsidRPr="001D191E" w:rsidRDefault="00F53AA7" w:rsidP="0072388C">
            <w:pPr>
              <w:tabs>
                <w:tab w:val="left" w:pos="900"/>
              </w:tabs>
              <w:spacing w:after="0" w:line="240" w:lineRule="auto"/>
              <w:rPr>
                <w:rFonts w:ascii="Times New Roman" w:hAnsi="Times New Roman"/>
                <w:sz w:val="24"/>
                <w:szCs w:val="24"/>
                <w:lang w:val="uk-UA"/>
              </w:rPr>
            </w:pPr>
            <w:proofErr w:type="spellStart"/>
            <w:r w:rsidRPr="001D191E">
              <w:rPr>
                <w:rFonts w:ascii="Times New Roman" w:hAnsi="Times New Roman"/>
                <w:sz w:val="24"/>
                <w:szCs w:val="24"/>
                <w:lang w:val="uk-UA"/>
              </w:rPr>
              <w:t>тел</w:t>
            </w:r>
            <w:proofErr w:type="spellEnd"/>
            <w:r w:rsidRPr="001D191E">
              <w:rPr>
                <w:rFonts w:ascii="Times New Roman" w:hAnsi="Times New Roman"/>
                <w:sz w:val="24"/>
                <w:szCs w:val="24"/>
                <w:lang w:val="uk-UA"/>
              </w:rPr>
              <w:t>: (03854) 3 23 55</w:t>
            </w:r>
          </w:p>
          <w:p w14:paraId="6C34DC7C" w14:textId="77777777" w:rsidR="00F53AA7" w:rsidRPr="001D191E" w:rsidRDefault="00F53AA7" w:rsidP="0072388C">
            <w:pPr>
              <w:tabs>
                <w:tab w:val="left" w:pos="900"/>
              </w:tabs>
              <w:spacing w:after="0" w:line="240" w:lineRule="auto"/>
              <w:rPr>
                <w:rFonts w:ascii="Times New Roman" w:eastAsia="font270" w:hAnsi="Times New Roman"/>
                <w:kern w:val="1"/>
                <w:sz w:val="24"/>
                <w:szCs w:val="24"/>
                <w:lang w:val="uk-UA"/>
              </w:rPr>
            </w:pPr>
            <w:r w:rsidRPr="001D191E">
              <w:rPr>
                <w:rFonts w:ascii="Times New Roman" w:hAnsi="Times New Roman"/>
                <w:sz w:val="24"/>
                <w:szCs w:val="24"/>
                <w:lang w:val="uk-UA"/>
              </w:rPr>
              <w:t>e-</w:t>
            </w:r>
            <w:proofErr w:type="spellStart"/>
            <w:r w:rsidRPr="001D191E">
              <w:rPr>
                <w:rFonts w:ascii="Times New Roman" w:hAnsi="Times New Roman"/>
                <w:sz w:val="24"/>
                <w:szCs w:val="24"/>
                <w:lang w:val="uk-UA"/>
              </w:rPr>
              <w:t>mail</w:t>
            </w:r>
            <w:proofErr w:type="spellEnd"/>
            <w:r w:rsidRPr="001D191E">
              <w:rPr>
                <w:rFonts w:ascii="Times New Roman" w:hAnsi="Times New Roman"/>
                <w:sz w:val="24"/>
                <w:szCs w:val="24"/>
                <w:lang w:val="uk-UA"/>
              </w:rPr>
              <w:t xml:space="preserve">: </w:t>
            </w:r>
            <w:hyperlink r:id="rId8" w:history="1">
              <w:r w:rsidRPr="001D191E">
                <w:rPr>
                  <w:rStyle w:val="a3"/>
                  <w:rFonts w:ascii="Times New Roman" w:hAnsi="Times New Roman"/>
                  <w:color w:val="auto"/>
                  <w:sz w:val="24"/>
                  <w:szCs w:val="24"/>
                  <w:lang w:val="uk-UA"/>
                </w:rPr>
                <w:t>stkrada@starkon.gov.ua</w:t>
              </w:r>
            </w:hyperlink>
          </w:p>
          <w:p w14:paraId="500F3879"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72F66208" w14:textId="77777777" w:rsidR="00F53AA7" w:rsidRPr="001D191E" w:rsidRDefault="00F53AA7" w:rsidP="0072388C">
            <w:pPr>
              <w:tabs>
                <w:tab w:val="left" w:pos="900"/>
              </w:tabs>
              <w:spacing w:after="0" w:line="240" w:lineRule="auto"/>
              <w:rPr>
                <w:rFonts w:ascii="Times New Roman" w:hAnsi="Times New Roman"/>
                <w:sz w:val="24"/>
                <w:szCs w:val="24"/>
                <w:lang w:val="uk-UA"/>
              </w:rPr>
            </w:pPr>
            <w:r w:rsidRPr="001D191E">
              <w:rPr>
                <w:rFonts w:ascii="Times New Roman" w:hAnsi="Times New Roman"/>
                <w:sz w:val="24"/>
                <w:szCs w:val="24"/>
                <w:lang w:val="uk-UA"/>
              </w:rPr>
              <w:t>Міський голова</w:t>
            </w:r>
          </w:p>
          <w:p w14:paraId="711BB235"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0208843B" w14:textId="77777777" w:rsidR="00F53AA7" w:rsidRPr="001D191E" w:rsidRDefault="00F53AA7" w:rsidP="0072388C">
            <w:pPr>
              <w:tabs>
                <w:tab w:val="left" w:pos="900"/>
              </w:tabs>
              <w:spacing w:after="0" w:line="240" w:lineRule="auto"/>
              <w:rPr>
                <w:rFonts w:ascii="Times New Roman" w:hAnsi="Times New Roman"/>
                <w:sz w:val="24"/>
                <w:szCs w:val="24"/>
                <w:lang w:val="uk-UA"/>
              </w:rPr>
            </w:pPr>
          </w:p>
          <w:p w14:paraId="1BC56AFB" w14:textId="77777777" w:rsidR="00F53AA7" w:rsidRPr="001D191E" w:rsidRDefault="00F53AA7" w:rsidP="0072388C">
            <w:pPr>
              <w:tabs>
                <w:tab w:val="left" w:pos="900"/>
              </w:tabs>
              <w:spacing w:after="0" w:line="240" w:lineRule="auto"/>
              <w:rPr>
                <w:rFonts w:ascii="Times New Roman" w:hAnsi="Times New Roman"/>
                <w:b/>
                <w:sz w:val="24"/>
                <w:szCs w:val="24"/>
                <w:lang w:val="uk-UA" w:eastAsia="uk-UA"/>
              </w:rPr>
            </w:pPr>
            <w:r w:rsidRPr="001D191E">
              <w:rPr>
                <w:rFonts w:ascii="Times New Roman" w:hAnsi="Times New Roman"/>
                <w:sz w:val="24"/>
                <w:szCs w:val="24"/>
                <w:lang w:val="uk-UA"/>
              </w:rPr>
              <w:t>________________Микола МЕЛЬНИЧУК</w:t>
            </w:r>
          </w:p>
          <w:p w14:paraId="7FA5E4B7" w14:textId="77777777" w:rsidR="00F53AA7" w:rsidRPr="001D191E" w:rsidRDefault="00F53AA7" w:rsidP="0072388C">
            <w:pPr>
              <w:pStyle w:val="1"/>
              <w:spacing w:line="240" w:lineRule="auto"/>
              <w:contextualSpacing/>
              <w:rPr>
                <w:rFonts w:ascii="Times New Roman" w:hAnsi="Times New Roman" w:cs="Times New Roman"/>
                <w:color w:val="auto"/>
                <w:sz w:val="20"/>
                <w:szCs w:val="20"/>
                <w:lang w:val="uk-UA"/>
              </w:rPr>
            </w:pPr>
            <w:r w:rsidRPr="001D191E">
              <w:rPr>
                <w:rFonts w:ascii="Times New Roman" w:hAnsi="Times New Roman" w:cs="Times New Roman"/>
                <w:color w:val="auto"/>
                <w:sz w:val="20"/>
                <w:szCs w:val="20"/>
                <w:lang w:val="uk-UA"/>
              </w:rPr>
              <w:t xml:space="preserve">     М.П. (підпис)</w:t>
            </w:r>
          </w:p>
        </w:tc>
        <w:tc>
          <w:tcPr>
            <w:tcW w:w="4820" w:type="dxa"/>
            <w:shd w:val="clear" w:color="auto" w:fill="auto"/>
          </w:tcPr>
          <w:p w14:paraId="1A4446E8" w14:textId="77777777" w:rsidR="00F53AA7" w:rsidRPr="001D191E" w:rsidRDefault="00F53AA7" w:rsidP="0072388C">
            <w:pPr>
              <w:pStyle w:val="1"/>
              <w:spacing w:line="240" w:lineRule="auto"/>
              <w:jc w:val="center"/>
              <w:rPr>
                <w:rFonts w:ascii="Times New Roman" w:hAnsi="Times New Roman" w:cs="Times New Roman"/>
                <w:b/>
                <w:color w:val="auto"/>
                <w:sz w:val="24"/>
                <w:szCs w:val="24"/>
                <w:lang w:val="uk-UA"/>
              </w:rPr>
            </w:pPr>
            <w:r w:rsidRPr="001D191E">
              <w:rPr>
                <w:rFonts w:ascii="Times New Roman" w:hAnsi="Times New Roman" w:cs="Times New Roman"/>
                <w:b/>
                <w:color w:val="auto"/>
                <w:sz w:val="24"/>
                <w:szCs w:val="24"/>
                <w:lang w:val="uk-UA"/>
              </w:rPr>
              <w:t>ВИКОНАВЕЦЬ</w:t>
            </w:r>
          </w:p>
          <w:p w14:paraId="47979DF1" w14:textId="68E74364" w:rsidR="00F53AA7" w:rsidRPr="001D191E" w:rsidRDefault="00454A08" w:rsidP="0072388C">
            <w:pPr>
              <w:spacing w:after="0" w:line="240" w:lineRule="auto"/>
              <w:jc w:val="center"/>
              <w:rPr>
                <w:rFonts w:ascii="Times New Roman" w:hAnsi="Times New Roman"/>
                <w:b/>
                <w:sz w:val="24"/>
                <w:szCs w:val="24"/>
                <w:lang w:val="uk-UA"/>
              </w:rPr>
            </w:pPr>
            <w:r w:rsidRPr="001D191E">
              <w:rPr>
                <w:rFonts w:ascii="Times New Roman" w:hAnsi="Times New Roman"/>
                <w:b/>
                <w:sz w:val="24"/>
                <w:szCs w:val="24"/>
                <w:lang w:val="uk-UA"/>
              </w:rPr>
              <w:t>________________</w:t>
            </w:r>
          </w:p>
          <w:p w14:paraId="0B113CE8" w14:textId="1D5A7DE1" w:rsidR="00454A08" w:rsidRPr="001D191E" w:rsidRDefault="00454A08" w:rsidP="0072388C">
            <w:pPr>
              <w:spacing w:after="0" w:line="240" w:lineRule="auto"/>
              <w:jc w:val="center"/>
              <w:rPr>
                <w:rFonts w:ascii="Times New Roman" w:hAnsi="Times New Roman"/>
                <w:sz w:val="24"/>
                <w:szCs w:val="24"/>
                <w:lang w:val="uk-UA"/>
              </w:rPr>
            </w:pPr>
            <w:r w:rsidRPr="001D191E">
              <w:rPr>
                <w:rFonts w:ascii="Times New Roman" w:hAnsi="Times New Roman"/>
                <w:sz w:val="24"/>
                <w:szCs w:val="24"/>
                <w:lang w:val="uk-UA"/>
              </w:rPr>
              <w:t>________________________________</w:t>
            </w:r>
          </w:p>
          <w:p w14:paraId="1E930BA2" w14:textId="7F39D058" w:rsidR="00F53AA7" w:rsidRPr="001D191E" w:rsidRDefault="00F53AA7"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Юридична адреса: </w:t>
            </w:r>
            <w:r w:rsidR="00454A08" w:rsidRPr="001D191E">
              <w:rPr>
                <w:rFonts w:ascii="Times New Roman" w:eastAsia="Times New Roman" w:hAnsi="Times New Roman"/>
                <w:sz w:val="24"/>
                <w:szCs w:val="24"/>
                <w:lang w:val="uk-UA"/>
              </w:rPr>
              <w:t>____________________</w:t>
            </w:r>
          </w:p>
          <w:p w14:paraId="67FAB335" w14:textId="17B9E02F" w:rsidR="00454A08" w:rsidRPr="001D191E" w:rsidRDefault="00454A08"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5A1637A2" w14:textId="5F0A53C5" w:rsidR="00C32FAE" w:rsidRPr="001D191E" w:rsidRDefault="00C32FAE" w:rsidP="0072388C">
            <w:pPr>
              <w:snapToGrid w:val="0"/>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0A31FA9B" w14:textId="4FEF561A" w:rsidR="00F53AA7" w:rsidRPr="001D191E" w:rsidRDefault="00F53AA7"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код ЄДРПОУ </w:t>
            </w:r>
            <w:r w:rsidR="00C32FAE" w:rsidRPr="001D191E">
              <w:rPr>
                <w:rFonts w:ascii="Times New Roman" w:eastAsia="Times New Roman" w:hAnsi="Times New Roman"/>
                <w:sz w:val="24"/>
                <w:szCs w:val="24"/>
                <w:lang w:val="uk-UA"/>
              </w:rPr>
              <w:t>_________________________</w:t>
            </w:r>
          </w:p>
          <w:p w14:paraId="1FC386C7" w14:textId="1293D484" w:rsidR="00F53AA7" w:rsidRPr="001D191E" w:rsidRDefault="00F53AA7" w:rsidP="0072388C">
            <w:pPr>
              <w:spacing w:after="0" w:line="240" w:lineRule="auto"/>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IBAN UA</w:t>
            </w:r>
            <w:r w:rsidR="00C32FAE" w:rsidRPr="001D191E">
              <w:rPr>
                <w:rFonts w:ascii="Times New Roman" w:eastAsia="Times New Roman" w:hAnsi="Times New Roman"/>
                <w:sz w:val="24"/>
                <w:szCs w:val="24"/>
                <w:lang w:val="uk-UA"/>
              </w:rPr>
              <w:t xml:space="preserve"> ____________________________</w:t>
            </w:r>
          </w:p>
          <w:p w14:paraId="0DC15EC2" w14:textId="2D9EF230" w:rsidR="00F53AA7" w:rsidRPr="001D191E" w:rsidRDefault="00C32FAE"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45BDD98E" w14:textId="5E01D822" w:rsidR="00C32FAE" w:rsidRPr="001D191E" w:rsidRDefault="00C32FAE" w:rsidP="0072388C">
            <w:pPr>
              <w:spacing w:after="0" w:line="240" w:lineRule="auto"/>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_____________________________________</w:t>
            </w:r>
          </w:p>
          <w:p w14:paraId="4E5CFBFD" w14:textId="77777777" w:rsidR="00F53AA7" w:rsidRPr="001D191E" w:rsidRDefault="00F53AA7" w:rsidP="0072388C">
            <w:pPr>
              <w:spacing w:after="0" w:line="240" w:lineRule="auto"/>
              <w:jc w:val="both"/>
              <w:rPr>
                <w:rFonts w:ascii="Times New Roman" w:eastAsia="Times New Roman" w:hAnsi="Times New Roman"/>
                <w:sz w:val="24"/>
                <w:szCs w:val="24"/>
                <w:lang w:val="uk-UA"/>
              </w:rPr>
            </w:pPr>
          </w:p>
          <w:p w14:paraId="60142604" w14:textId="00267830" w:rsidR="00F53AA7" w:rsidRPr="001D191E" w:rsidRDefault="00F53AA7" w:rsidP="0072388C">
            <w:pPr>
              <w:spacing w:after="0" w:line="240" w:lineRule="auto"/>
              <w:jc w:val="both"/>
              <w:rPr>
                <w:rFonts w:ascii="Times New Roman" w:eastAsia="Times New Roman" w:hAnsi="Times New Roman"/>
                <w:sz w:val="24"/>
                <w:szCs w:val="24"/>
                <w:lang w:val="uk-UA"/>
              </w:rPr>
            </w:pPr>
          </w:p>
          <w:p w14:paraId="5EDD7977"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7189B4A1"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4AE36A04"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20B7AB0B" w14:textId="77777777" w:rsidR="000D39E0" w:rsidRPr="001D191E" w:rsidRDefault="000D39E0" w:rsidP="0072388C">
            <w:pPr>
              <w:spacing w:after="0" w:line="240" w:lineRule="auto"/>
              <w:jc w:val="both"/>
              <w:rPr>
                <w:rFonts w:ascii="Times New Roman" w:eastAsia="Times New Roman" w:hAnsi="Times New Roman"/>
                <w:sz w:val="24"/>
                <w:szCs w:val="24"/>
                <w:lang w:val="uk-UA"/>
              </w:rPr>
            </w:pPr>
          </w:p>
          <w:p w14:paraId="1845C7E9" w14:textId="0E52FCC4" w:rsidR="00F53AA7" w:rsidRPr="001D191E" w:rsidRDefault="00F53AA7" w:rsidP="0072388C">
            <w:pPr>
              <w:pStyle w:val="1"/>
              <w:spacing w:line="240" w:lineRule="auto"/>
              <w:rPr>
                <w:rFonts w:ascii="Times New Roman" w:hAnsi="Times New Roman" w:cs="Times New Roman"/>
                <w:color w:val="auto"/>
                <w:sz w:val="24"/>
                <w:szCs w:val="24"/>
                <w:lang w:val="uk-UA"/>
              </w:rPr>
            </w:pPr>
            <w:r w:rsidRPr="001D191E">
              <w:rPr>
                <w:rFonts w:ascii="Times New Roman" w:hAnsi="Times New Roman" w:cs="Times New Roman"/>
                <w:color w:val="auto"/>
                <w:sz w:val="24"/>
                <w:szCs w:val="24"/>
                <w:lang w:val="uk-UA"/>
              </w:rPr>
              <w:t xml:space="preserve">________________  </w:t>
            </w:r>
            <w:r w:rsidR="000D39E0" w:rsidRPr="001D191E">
              <w:rPr>
                <w:rFonts w:ascii="Times New Roman" w:hAnsi="Times New Roman" w:cs="Times New Roman"/>
                <w:color w:val="auto"/>
                <w:sz w:val="24"/>
                <w:szCs w:val="24"/>
                <w:lang w:val="uk-UA"/>
              </w:rPr>
              <w:t>___________________</w:t>
            </w:r>
          </w:p>
          <w:p w14:paraId="4813025F" w14:textId="77777777" w:rsidR="00F53AA7" w:rsidRPr="001D191E" w:rsidRDefault="00F53AA7" w:rsidP="0072388C">
            <w:pPr>
              <w:pStyle w:val="1"/>
              <w:spacing w:line="240" w:lineRule="auto"/>
              <w:rPr>
                <w:rFonts w:ascii="Times New Roman" w:hAnsi="Times New Roman" w:cs="Times New Roman"/>
                <w:color w:val="auto"/>
                <w:sz w:val="24"/>
                <w:szCs w:val="24"/>
                <w:lang w:val="uk-UA"/>
              </w:rPr>
            </w:pPr>
            <w:r w:rsidRPr="001D191E">
              <w:rPr>
                <w:rFonts w:ascii="Times New Roman" w:hAnsi="Times New Roman" w:cs="Times New Roman"/>
                <w:color w:val="auto"/>
                <w:sz w:val="24"/>
                <w:szCs w:val="24"/>
                <w:lang w:val="uk-UA"/>
              </w:rPr>
              <w:t xml:space="preserve">     </w:t>
            </w:r>
            <w:r w:rsidRPr="001D191E">
              <w:rPr>
                <w:rFonts w:ascii="Times New Roman" w:hAnsi="Times New Roman"/>
                <w:color w:val="auto"/>
                <w:sz w:val="20"/>
                <w:szCs w:val="20"/>
                <w:lang w:val="uk-UA"/>
              </w:rPr>
              <w:t>М.П. (підпис)</w:t>
            </w:r>
          </w:p>
        </w:tc>
      </w:tr>
    </w:tbl>
    <w:p w14:paraId="18AE3679" w14:textId="77777777" w:rsidR="00F53AA7" w:rsidRPr="001D191E" w:rsidRDefault="00F53AA7" w:rsidP="00F53AA7">
      <w:pPr>
        <w:tabs>
          <w:tab w:val="left" w:pos="2506"/>
        </w:tabs>
        <w:spacing w:after="0"/>
        <w:ind w:firstLine="708"/>
        <w:jc w:val="both"/>
        <w:rPr>
          <w:rFonts w:ascii="Times New Roman" w:hAnsi="Times New Roman"/>
          <w:b/>
          <w:sz w:val="24"/>
          <w:szCs w:val="24"/>
          <w:lang w:val="uk-UA"/>
        </w:rPr>
        <w:sectPr w:rsidR="00F53AA7" w:rsidRPr="001D191E" w:rsidSect="0072388C">
          <w:pgSz w:w="11909" w:h="16834"/>
          <w:pgMar w:top="1134" w:right="567" w:bottom="1134" w:left="1701" w:header="720" w:footer="720" w:gutter="0"/>
          <w:cols w:space="60"/>
          <w:noEndnote/>
          <w:docGrid w:linePitch="299"/>
        </w:sectPr>
      </w:pPr>
    </w:p>
    <w:p w14:paraId="6E6C766D" w14:textId="77777777" w:rsidR="00F53AA7" w:rsidRPr="001D191E" w:rsidRDefault="00F53AA7" w:rsidP="00F53AA7">
      <w:pPr>
        <w:spacing w:after="0" w:line="240" w:lineRule="auto"/>
        <w:ind w:firstLine="6237"/>
        <w:rPr>
          <w:rFonts w:ascii="Times New Roman" w:hAnsi="Times New Roman"/>
          <w:b/>
          <w:sz w:val="24"/>
          <w:szCs w:val="24"/>
          <w:lang w:val="uk-UA"/>
        </w:rPr>
      </w:pPr>
      <w:r w:rsidRPr="001D191E">
        <w:rPr>
          <w:rFonts w:ascii="Times New Roman" w:hAnsi="Times New Roman"/>
          <w:b/>
          <w:sz w:val="24"/>
          <w:szCs w:val="24"/>
          <w:lang w:val="uk-UA"/>
        </w:rPr>
        <w:t xml:space="preserve">Додаток до Договору </w:t>
      </w:r>
    </w:p>
    <w:p w14:paraId="520835D2" w14:textId="77777777" w:rsidR="00F53AA7" w:rsidRPr="001D191E" w:rsidRDefault="00F53AA7" w:rsidP="00F53AA7">
      <w:pPr>
        <w:spacing w:after="0" w:line="240" w:lineRule="auto"/>
        <w:ind w:left="6237"/>
        <w:rPr>
          <w:rFonts w:ascii="Times New Roman" w:hAnsi="Times New Roman"/>
          <w:b/>
          <w:sz w:val="24"/>
          <w:szCs w:val="24"/>
          <w:lang w:val="uk-UA"/>
        </w:rPr>
      </w:pPr>
      <w:r w:rsidRPr="001D191E">
        <w:rPr>
          <w:rFonts w:ascii="Times New Roman" w:hAnsi="Times New Roman"/>
          <w:b/>
          <w:sz w:val="24"/>
          <w:szCs w:val="24"/>
          <w:lang w:val="uk-UA"/>
        </w:rPr>
        <w:t>№ _____ від _______ 2022 року</w:t>
      </w:r>
    </w:p>
    <w:p w14:paraId="2005ADCE" w14:textId="77777777" w:rsidR="00F53AA7" w:rsidRPr="001D191E" w:rsidRDefault="00F53AA7" w:rsidP="00F53AA7">
      <w:pPr>
        <w:spacing w:after="0" w:line="240" w:lineRule="auto"/>
        <w:contextualSpacing/>
        <w:rPr>
          <w:rFonts w:ascii="Times New Roman" w:hAnsi="Times New Roman"/>
          <w:b/>
          <w:sz w:val="24"/>
          <w:szCs w:val="24"/>
          <w:lang w:val="uk-UA"/>
        </w:rPr>
      </w:pPr>
    </w:p>
    <w:p w14:paraId="14E97CA0" w14:textId="77777777" w:rsidR="00F53AA7" w:rsidRPr="001D191E" w:rsidRDefault="00F53AA7" w:rsidP="00F53AA7">
      <w:pPr>
        <w:spacing w:after="0" w:line="240" w:lineRule="auto"/>
        <w:ind w:left="720"/>
        <w:contextualSpacing/>
        <w:jc w:val="center"/>
        <w:rPr>
          <w:rFonts w:ascii="Times New Roman" w:hAnsi="Times New Roman"/>
          <w:b/>
          <w:bCs/>
          <w:sz w:val="24"/>
          <w:szCs w:val="24"/>
          <w:lang w:val="uk-UA"/>
        </w:rPr>
      </w:pPr>
      <w:r w:rsidRPr="001D191E">
        <w:rPr>
          <w:rFonts w:ascii="Times New Roman" w:hAnsi="Times New Roman"/>
          <w:b/>
          <w:sz w:val="24"/>
          <w:szCs w:val="24"/>
          <w:lang w:val="uk-UA"/>
        </w:rPr>
        <w:t>ТЕХНІЧНА СПЕЦИФІКАЦІЯ</w:t>
      </w:r>
    </w:p>
    <w:p w14:paraId="5C5EAFDC" w14:textId="77777777" w:rsidR="00F53AA7" w:rsidRPr="001D191E" w:rsidRDefault="00F53AA7" w:rsidP="00F53AA7">
      <w:pPr>
        <w:spacing w:after="0" w:line="240" w:lineRule="auto"/>
        <w:ind w:left="720"/>
        <w:contextualSpacing/>
        <w:jc w:val="center"/>
        <w:rPr>
          <w:rFonts w:ascii="Times New Roman" w:hAnsi="Times New Roman"/>
          <w:bCs/>
          <w:sz w:val="24"/>
          <w:szCs w:val="24"/>
          <w:lang w:val="uk-UA"/>
        </w:rPr>
      </w:pPr>
      <w:r w:rsidRPr="001D191E">
        <w:rPr>
          <w:rFonts w:ascii="Times New Roman" w:hAnsi="Times New Roman"/>
          <w:bCs/>
          <w:sz w:val="24"/>
          <w:szCs w:val="24"/>
          <w:lang w:val="uk-UA"/>
        </w:rPr>
        <w:t>ІНФОРМАЦІЯ ПРО НЕОБХІДНІ ТЕХНІЧНІ, ЯКІСНІ ТА КІЛЬКІСНІ ХАРАКТЕРИСТИКИ ПРЕДМЕТА ЗАКУПІВЛІ</w:t>
      </w:r>
      <w:bookmarkStart w:id="0" w:name="_Hlk51063639"/>
    </w:p>
    <w:p w14:paraId="378D6B6E" w14:textId="77777777" w:rsidR="00F53AA7" w:rsidRPr="001D191E" w:rsidRDefault="00F53AA7" w:rsidP="00F53AA7">
      <w:pPr>
        <w:spacing w:after="0" w:line="240" w:lineRule="auto"/>
        <w:ind w:firstLine="567"/>
        <w:contextualSpacing/>
        <w:jc w:val="both"/>
        <w:rPr>
          <w:rFonts w:ascii="Times New Roman" w:hAnsi="Times New Roman"/>
          <w:b/>
          <w:sz w:val="24"/>
          <w:szCs w:val="24"/>
          <w:lang w:val="uk-UA"/>
        </w:rPr>
      </w:pPr>
      <w:r w:rsidRPr="001D191E">
        <w:rPr>
          <w:rFonts w:ascii="Times New Roman" w:hAnsi="Times New Roman"/>
          <w:sz w:val="24"/>
          <w:szCs w:val="24"/>
          <w:lang w:val="uk-UA"/>
        </w:rPr>
        <w:t>Предмет закупівлі послуг:</w:t>
      </w:r>
      <w:r w:rsidRPr="001D191E">
        <w:rPr>
          <w:rFonts w:ascii="Times New Roman" w:hAnsi="Times New Roman"/>
          <w:b/>
          <w:sz w:val="24"/>
          <w:szCs w:val="24"/>
          <w:lang w:val="uk-UA"/>
        </w:rPr>
        <w:t xml:space="preserve"> </w:t>
      </w:r>
      <w:bookmarkEnd w:id="0"/>
      <w:r w:rsidRPr="001D191E">
        <w:rPr>
          <w:rFonts w:ascii="Times New Roman" w:eastAsia="Times New Roman" w:hAnsi="Times New Roman"/>
          <w:b/>
          <w:sz w:val="24"/>
          <w:szCs w:val="24"/>
          <w:lang w:val="uk-UA"/>
        </w:rPr>
        <w:t xml:space="preserve">Надання послуг </w:t>
      </w:r>
      <w:r w:rsidRPr="001D191E">
        <w:rPr>
          <w:rFonts w:ascii="Times New Roman" w:hAnsi="Times New Roman"/>
          <w:b/>
          <w:bCs/>
          <w:sz w:val="24"/>
          <w:szCs w:val="24"/>
          <w:lang w:val="uk-UA"/>
        </w:rPr>
        <w:t>провідного</w:t>
      </w:r>
      <w:r w:rsidRPr="001D191E">
        <w:rPr>
          <w:rFonts w:ascii="Times New Roman" w:eastAsia="Times New Roman" w:hAnsi="Times New Roman"/>
          <w:b/>
          <w:sz w:val="24"/>
          <w:szCs w:val="24"/>
          <w:lang w:val="uk-UA"/>
        </w:rPr>
        <w:t xml:space="preserve"> міського та міжміського </w:t>
      </w:r>
      <w:r w:rsidRPr="001D191E">
        <w:rPr>
          <w:rFonts w:ascii="Times New Roman" w:hAnsi="Times New Roman"/>
          <w:b/>
          <w:bCs/>
          <w:iCs/>
          <w:sz w:val="24"/>
          <w:szCs w:val="24"/>
          <w:lang w:val="uk-UA"/>
        </w:rPr>
        <w:t>телефонного зв’язку</w:t>
      </w:r>
      <w:r w:rsidRPr="001D191E">
        <w:rPr>
          <w:rFonts w:ascii="Times New Roman" w:hAnsi="Times New Roman"/>
          <w:b/>
          <w:sz w:val="24"/>
          <w:szCs w:val="24"/>
          <w:lang w:val="uk-UA"/>
        </w:rPr>
        <w:t xml:space="preserve"> </w:t>
      </w:r>
      <w:r w:rsidRPr="001D191E">
        <w:rPr>
          <w:rFonts w:ascii="Times New Roman" w:hAnsi="Times New Roman"/>
          <w:b/>
          <w:bCs/>
          <w:sz w:val="24"/>
          <w:szCs w:val="24"/>
          <w:lang w:val="uk-UA"/>
        </w:rPr>
        <w:t>для структурних підрозділів виконавчого комітету Старокостянтинівської міської ради</w:t>
      </w:r>
      <w:r w:rsidRPr="001D191E">
        <w:rPr>
          <w:rFonts w:ascii="Times New Roman" w:hAnsi="Times New Roman"/>
          <w:b/>
          <w:sz w:val="24"/>
          <w:szCs w:val="24"/>
          <w:lang w:val="uk-UA"/>
        </w:rPr>
        <w:t xml:space="preserve"> (ДК </w:t>
      </w:r>
      <w:r w:rsidRPr="001D191E">
        <w:rPr>
          <w:rFonts w:ascii="Times New Roman" w:eastAsia="Arial" w:hAnsi="Times New Roman"/>
          <w:b/>
          <w:sz w:val="24"/>
          <w:szCs w:val="24"/>
          <w:lang w:val="uk-UA"/>
        </w:rPr>
        <w:t xml:space="preserve">021:2015: </w:t>
      </w:r>
      <w:r w:rsidRPr="001D191E">
        <w:rPr>
          <w:rFonts w:ascii="Times New Roman" w:eastAsia="Times New Roman" w:hAnsi="Times New Roman"/>
          <w:b/>
          <w:sz w:val="24"/>
          <w:szCs w:val="24"/>
          <w:lang w:val="uk-UA"/>
        </w:rPr>
        <w:t>64210000-1</w:t>
      </w:r>
      <w:r w:rsidRPr="001D191E">
        <w:rPr>
          <w:rFonts w:ascii="Times New Roman" w:eastAsia="Arial" w:hAnsi="Times New Roman"/>
          <w:b/>
          <w:sz w:val="24"/>
          <w:szCs w:val="24"/>
          <w:lang w:val="uk-UA"/>
        </w:rPr>
        <w:t xml:space="preserve"> </w:t>
      </w:r>
      <w:r w:rsidRPr="001D191E">
        <w:rPr>
          <w:rFonts w:ascii="Times New Roman" w:eastAsia="Times New Roman" w:hAnsi="Times New Roman"/>
          <w:b/>
          <w:sz w:val="24"/>
          <w:szCs w:val="24"/>
          <w:lang w:val="uk-UA"/>
        </w:rPr>
        <w:t xml:space="preserve">Послуги </w:t>
      </w:r>
      <w:r w:rsidRPr="001D191E">
        <w:rPr>
          <w:rFonts w:ascii="Times New Roman" w:hAnsi="Times New Roman"/>
          <w:b/>
          <w:bCs/>
          <w:iCs/>
          <w:sz w:val="24"/>
          <w:szCs w:val="24"/>
          <w:lang w:val="uk-UA"/>
        </w:rPr>
        <w:t>телефонного зв’язку та передачі даних</w:t>
      </w:r>
      <w:r w:rsidRPr="001D191E">
        <w:rPr>
          <w:rFonts w:ascii="Times New Roman" w:hAnsi="Times New Roman"/>
          <w:b/>
          <w:sz w:val="24"/>
          <w:szCs w:val="24"/>
          <w:lang w:val="uk-UA"/>
        </w:rPr>
        <w:t>)</w:t>
      </w:r>
    </w:p>
    <w:p w14:paraId="475F3300" w14:textId="77777777" w:rsidR="00F53AA7" w:rsidRPr="001D191E" w:rsidRDefault="00F53AA7" w:rsidP="00F53AA7">
      <w:pPr>
        <w:spacing w:after="0" w:line="240" w:lineRule="auto"/>
        <w:ind w:firstLine="567"/>
        <w:contextualSpacing/>
        <w:jc w:val="both"/>
        <w:rPr>
          <w:rFonts w:ascii="Times New Roman" w:hAnsi="Times New Roman"/>
          <w:b/>
          <w:sz w:val="24"/>
          <w:szCs w:val="24"/>
          <w:lang w:val="uk-UA"/>
        </w:rPr>
      </w:pPr>
    </w:p>
    <w:p w14:paraId="2A347140" w14:textId="49E28568"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1. </w:t>
      </w:r>
      <w:r w:rsidRPr="001D191E">
        <w:rPr>
          <w:rFonts w:ascii="Times New Roman" w:eastAsia="Times New Roman" w:hAnsi="Times New Roman"/>
          <w:sz w:val="24"/>
          <w:szCs w:val="24"/>
          <w:lang w:val="uk-UA" w:eastAsia="ru-RU"/>
        </w:rPr>
        <w:t xml:space="preserve">Послуги міського та міжміського </w:t>
      </w:r>
      <w:r w:rsidRPr="001D191E">
        <w:rPr>
          <w:rFonts w:ascii="Times New Roman" w:hAnsi="Times New Roman"/>
          <w:bCs/>
          <w:iCs/>
          <w:sz w:val="24"/>
          <w:szCs w:val="24"/>
          <w:lang w:val="uk-UA"/>
        </w:rPr>
        <w:t xml:space="preserve">телефонного зв’язку </w:t>
      </w:r>
      <w:r w:rsidRPr="001D191E">
        <w:rPr>
          <w:rFonts w:ascii="Times New Roman" w:eastAsia="Times New Roman" w:hAnsi="Times New Roman"/>
          <w:sz w:val="24"/>
          <w:szCs w:val="24"/>
          <w:lang w:val="uk-UA"/>
        </w:rPr>
        <w:t xml:space="preserve">(далі – Послуги) до об’єктів Замовника надаються відповідно до </w:t>
      </w:r>
      <w:r w:rsidR="004F6449" w:rsidRPr="001D191E">
        <w:rPr>
          <w:rFonts w:ascii="Times New Roman" w:eastAsia="Times New Roman" w:hAnsi="Times New Roman"/>
          <w:sz w:val="24"/>
          <w:szCs w:val="24"/>
          <w:lang w:val="uk-UA"/>
        </w:rPr>
        <w:t>Закону України від 14.09.2022 № 1089-IХ «Про електронні комунікації»</w:t>
      </w:r>
      <w:r w:rsidRPr="001D191E">
        <w:rPr>
          <w:rFonts w:ascii="Times New Roman" w:eastAsia="Times New Roman" w:hAnsi="Times New Roman"/>
          <w:sz w:val="24"/>
          <w:szCs w:val="24"/>
          <w:lang w:val="uk-UA"/>
        </w:rPr>
        <w:t>,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38E96D75"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2. Послуги надаються безперервно 24 години на добу, 7 днів на тиждень.</w:t>
      </w:r>
    </w:p>
    <w:p w14:paraId="6E18E6BC"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3. Надання безоплатного доступу до телекомунікаційних мереж загального користування для виклику: ДСНС (101), поліції (102), швидкої медичної допомоги (103), аварійної служби газу (104), служби екстреної допомоги населенню (112).</w:t>
      </w:r>
    </w:p>
    <w:p w14:paraId="4C58B434"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4. Збереження існуючих номерів об’єктів Замовника.</w:t>
      </w:r>
    </w:p>
    <w:p w14:paraId="02061D1D"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5. Технічна можливість надання Послуг з 00.00 год з моменту укладення договору.</w:t>
      </w:r>
    </w:p>
    <w:p w14:paraId="3F979C6E"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6. Граничний тариф абонентної плати за один номер телефону за місяць не повинен перевищувати тарифу затвердженого НКРЗ.</w:t>
      </w:r>
    </w:p>
    <w:p w14:paraId="3658F8F6" w14:textId="26727F98"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7. Виконавець повинен надати Замовнику Послуги, якість яких відповідає вимогам: </w:t>
      </w:r>
      <w:r w:rsidR="004F6449" w:rsidRPr="001D191E">
        <w:rPr>
          <w:rFonts w:ascii="Times New Roman" w:eastAsia="Times New Roman" w:hAnsi="Times New Roman"/>
          <w:sz w:val="24"/>
          <w:szCs w:val="24"/>
          <w:lang w:val="uk-UA"/>
        </w:rPr>
        <w:t>Закону України від 14.09.2022 № 1089-IХ «Про електронні комунікації»</w:t>
      </w:r>
      <w:r w:rsidRPr="001D191E">
        <w:rPr>
          <w:rFonts w:ascii="Times New Roman" w:eastAsia="Times New Roman" w:hAnsi="Times New Roman"/>
          <w:sz w:val="24"/>
          <w:szCs w:val="24"/>
          <w:lang w:val="uk-UA"/>
        </w:rPr>
        <w:t xml:space="preserve">; Правил надання та отримання телекомунікаційних послуг, затверджених постановою Кабінету Міністрів України від 11.04.2012 № 295; Положення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Показників якості послуг з передачі даних, доступу до Інтернету та їх рівнів, затверджених наказом Адміністрації </w:t>
      </w:r>
      <w:proofErr w:type="spellStart"/>
      <w:r w:rsidRPr="001D191E">
        <w:rPr>
          <w:rFonts w:ascii="Times New Roman" w:eastAsia="Times New Roman" w:hAnsi="Times New Roman"/>
          <w:sz w:val="24"/>
          <w:szCs w:val="24"/>
          <w:lang w:val="uk-UA"/>
        </w:rPr>
        <w:t>Держспецзв’язку</w:t>
      </w:r>
      <w:proofErr w:type="spellEnd"/>
      <w:r w:rsidRPr="001D191E">
        <w:rPr>
          <w:rFonts w:ascii="Times New Roman" w:eastAsia="Times New Roman" w:hAnsi="Times New Roman"/>
          <w:sz w:val="24"/>
          <w:szCs w:val="24"/>
          <w:lang w:val="uk-UA"/>
        </w:rPr>
        <w:t xml:space="preserve"> від 28.12.2012 № 803, зареєстрованих в Міністерстві юстиції України 21.01.2013 за № 135/22667; інших нормативно-правових та нормативних актів в сфері телекомунікацій.</w:t>
      </w:r>
    </w:p>
    <w:p w14:paraId="0E53CD69"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 xml:space="preserve">8. </w:t>
      </w:r>
      <w:r w:rsidRPr="001D191E">
        <w:rPr>
          <w:rFonts w:ascii="Times New Roman" w:hAnsi="Times New Roman"/>
          <w:sz w:val="24"/>
          <w:szCs w:val="24"/>
          <w:lang w:val="uk-UA" w:eastAsia="uk-UA"/>
        </w:rPr>
        <w:t xml:space="preserve">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або Виконавець надає Послугу без заміни існуючих ліній підключення, та гарантує збереження існуючих номерів АБОНЕНТА. </w:t>
      </w:r>
      <w:r w:rsidRPr="001D191E">
        <w:rPr>
          <w:rFonts w:ascii="Times New Roman" w:hAnsi="Times New Roman"/>
          <w:sz w:val="24"/>
          <w:szCs w:val="24"/>
          <w:lang w:val="uk-UA"/>
        </w:rPr>
        <w:t>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Виконавця.</w:t>
      </w:r>
    </w:p>
    <w:p w14:paraId="3FFBF908"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hAnsi="Times New Roman"/>
          <w:sz w:val="24"/>
          <w:szCs w:val="24"/>
          <w:lang w:val="uk-UA" w:eastAsia="uk-UA"/>
        </w:rPr>
        <w:t xml:space="preserve">9. </w:t>
      </w:r>
      <w:r w:rsidRPr="001D191E">
        <w:rPr>
          <w:rFonts w:ascii="Times New Roman" w:eastAsia="Times New Roman" w:hAnsi="Times New Roman"/>
          <w:sz w:val="24"/>
          <w:szCs w:val="24"/>
          <w:lang w:val="uk-UA"/>
        </w:rPr>
        <w:t>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 в термін, що не перевищує 48 годин.</w:t>
      </w:r>
    </w:p>
    <w:p w14:paraId="408D711D"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10. 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14:paraId="0D392AC6" w14:textId="77777777" w:rsidR="00F53AA7" w:rsidRPr="001D191E" w:rsidRDefault="00F53AA7" w:rsidP="00F53AA7">
      <w:pPr>
        <w:spacing w:after="0" w:line="240" w:lineRule="auto"/>
        <w:ind w:firstLine="567"/>
        <w:jc w:val="both"/>
        <w:rPr>
          <w:rFonts w:ascii="Times New Roman" w:eastAsia="Times New Roman" w:hAnsi="Times New Roman"/>
          <w:sz w:val="24"/>
          <w:szCs w:val="24"/>
          <w:lang w:val="uk-UA"/>
        </w:rPr>
      </w:pPr>
      <w:r w:rsidRPr="001D191E">
        <w:rPr>
          <w:rFonts w:ascii="Times New Roman" w:eastAsia="Times New Roman" w:hAnsi="Times New Roman"/>
          <w:sz w:val="24"/>
          <w:szCs w:val="24"/>
          <w:lang w:val="uk-UA"/>
        </w:rPr>
        <w:t>11. Надання телекомунікаційних послуг без посередників – виключно на мережі оператора.</w:t>
      </w:r>
    </w:p>
    <w:p w14:paraId="652A9B1C" w14:textId="77777777" w:rsidR="00F53AA7" w:rsidRPr="001D191E" w:rsidRDefault="00F53AA7" w:rsidP="00F53AA7">
      <w:pPr>
        <w:spacing w:after="0" w:line="240" w:lineRule="auto"/>
        <w:ind w:firstLine="567"/>
        <w:jc w:val="both"/>
        <w:rPr>
          <w:rFonts w:ascii="Times New Roman" w:hAnsi="Times New Roman"/>
          <w:bCs/>
          <w:sz w:val="24"/>
          <w:szCs w:val="24"/>
          <w:lang w:val="uk-UA" w:eastAsia="ru-RU"/>
        </w:rPr>
      </w:pPr>
      <w:r w:rsidRPr="001D191E">
        <w:rPr>
          <w:rFonts w:ascii="Times New Roman" w:eastAsia="Times New Roman" w:hAnsi="Times New Roman"/>
          <w:sz w:val="24"/>
          <w:szCs w:val="24"/>
          <w:lang w:val="uk-UA"/>
        </w:rPr>
        <w:t>12. П</w:t>
      </w:r>
      <w:r w:rsidRPr="001D191E">
        <w:rPr>
          <w:rFonts w:ascii="Times New Roman" w:hAnsi="Times New Roman"/>
          <w:sz w:val="24"/>
          <w:szCs w:val="24"/>
          <w:lang w:val="uk-UA"/>
        </w:rPr>
        <w:t xml:space="preserve">ерелік адрес та кількість точок телефонного зв’язку об’єктів Замовника </w:t>
      </w:r>
      <w:r w:rsidRPr="001D191E">
        <w:rPr>
          <w:rFonts w:ascii="Times New Roman" w:hAnsi="Times New Roman"/>
          <w:bCs/>
          <w:sz w:val="24"/>
          <w:szCs w:val="24"/>
          <w:lang w:val="uk-UA" w:eastAsia="ru-RU"/>
        </w:rPr>
        <w:t>(всього 43 телефонні точки):</w:t>
      </w:r>
    </w:p>
    <w:tbl>
      <w:tblPr>
        <w:tblpPr w:leftFromText="180" w:rightFromText="180" w:vertAnchor="text" w:horzAnchor="margin" w:tblpXSpec="center" w:tblpY="1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1843"/>
        <w:gridCol w:w="1843"/>
        <w:gridCol w:w="2410"/>
      </w:tblGrid>
      <w:tr w:rsidR="00F53AA7" w:rsidRPr="001D191E" w14:paraId="380012CE" w14:textId="77777777" w:rsidTr="0072388C">
        <w:trPr>
          <w:trHeight w:val="983"/>
        </w:trPr>
        <w:tc>
          <w:tcPr>
            <w:tcW w:w="534" w:type="dxa"/>
            <w:shd w:val="clear" w:color="auto" w:fill="auto"/>
            <w:vAlign w:val="center"/>
          </w:tcPr>
          <w:p w14:paraId="2E8D6F51"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eastAsia="Times New Roman" w:hAnsi="Times New Roman"/>
                <w:b/>
                <w:bCs/>
                <w:sz w:val="24"/>
                <w:szCs w:val="24"/>
                <w:lang w:val="uk-UA"/>
              </w:rPr>
              <w:t>№</w:t>
            </w:r>
          </w:p>
          <w:p w14:paraId="02F450B8"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eastAsia="Times New Roman" w:hAnsi="Times New Roman"/>
                <w:b/>
                <w:bCs/>
                <w:sz w:val="24"/>
                <w:szCs w:val="24"/>
                <w:lang w:val="uk-UA"/>
              </w:rPr>
              <w:t>з/п</w:t>
            </w:r>
          </w:p>
        </w:tc>
        <w:tc>
          <w:tcPr>
            <w:tcW w:w="2863" w:type="dxa"/>
            <w:shd w:val="clear" w:color="auto" w:fill="auto"/>
            <w:vAlign w:val="center"/>
          </w:tcPr>
          <w:p w14:paraId="71C95199"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eastAsia="Times New Roman" w:hAnsi="Times New Roman"/>
                <w:b/>
                <w:bCs/>
                <w:sz w:val="24"/>
                <w:szCs w:val="24"/>
                <w:lang w:val="uk-UA"/>
              </w:rPr>
              <w:t>Адреса надання послуг</w:t>
            </w:r>
          </w:p>
        </w:tc>
        <w:tc>
          <w:tcPr>
            <w:tcW w:w="1843" w:type="dxa"/>
          </w:tcPr>
          <w:p w14:paraId="534C419C"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hAnsi="Times New Roman"/>
                <w:b/>
                <w:bCs/>
                <w:sz w:val="24"/>
                <w:szCs w:val="24"/>
                <w:lang w:val="uk-UA"/>
              </w:rPr>
              <w:t>Кількість точок підключення</w:t>
            </w:r>
          </w:p>
        </w:tc>
        <w:tc>
          <w:tcPr>
            <w:tcW w:w="1843" w:type="dxa"/>
            <w:shd w:val="clear" w:color="auto" w:fill="auto"/>
            <w:vAlign w:val="center"/>
          </w:tcPr>
          <w:p w14:paraId="2F7DE526" w14:textId="77777777" w:rsidR="00F53AA7" w:rsidRPr="001D191E" w:rsidRDefault="00F53AA7" w:rsidP="0072388C">
            <w:pPr>
              <w:suppressAutoHyphens/>
              <w:spacing w:after="0" w:line="240" w:lineRule="auto"/>
              <w:jc w:val="center"/>
              <w:rPr>
                <w:rFonts w:ascii="Times New Roman" w:hAnsi="Times New Roman"/>
                <w:b/>
                <w:sz w:val="24"/>
                <w:szCs w:val="24"/>
                <w:lang w:val="uk-UA"/>
              </w:rPr>
            </w:pPr>
            <w:r w:rsidRPr="001D191E">
              <w:rPr>
                <w:rFonts w:ascii="Times New Roman" w:hAnsi="Times New Roman"/>
                <w:b/>
                <w:sz w:val="24"/>
                <w:szCs w:val="24"/>
                <w:lang w:val="uk-UA"/>
              </w:rPr>
              <w:t xml:space="preserve">Ціна за 1 місяць, </w:t>
            </w:r>
          </w:p>
          <w:p w14:paraId="0BCCB6BA"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hAnsi="Times New Roman"/>
                <w:b/>
                <w:sz w:val="24"/>
                <w:szCs w:val="24"/>
                <w:lang w:val="uk-UA"/>
              </w:rPr>
              <w:t>грн без ПДВ</w:t>
            </w:r>
          </w:p>
        </w:tc>
        <w:tc>
          <w:tcPr>
            <w:tcW w:w="2410" w:type="dxa"/>
            <w:shd w:val="clear" w:color="auto" w:fill="auto"/>
            <w:vAlign w:val="center"/>
          </w:tcPr>
          <w:p w14:paraId="478AC1D4" w14:textId="77777777" w:rsidR="00F53AA7" w:rsidRPr="001D191E" w:rsidRDefault="00F53AA7" w:rsidP="0072388C">
            <w:pPr>
              <w:suppressAutoHyphens/>
              <w:snapToGrid w:val="0"/>
              <w:spacing w:after="0" w:line="240" w:lineRule="auto"/>
              <w:jc w:val="center"/>
              <w:rPr>
                <w:rFonts w:ascii="Times New Roman" w:hAnsi="Times New Roman"/>
                <w:b/>
                <w:sz w:val="24"/>
                <w:szCs w:val="24"/>
                <w:lang w:val="uk-UA"/>
              </w:rPr>
            </w:pPr>
            <w:r w:rsidRPr="001D191E">
              <w:rPr>
                <w:rFonts w:ascii="Times New Roman" w:hAnsi="Times New Roman"/>
                <w:b/>
                <w:sz w:val="24"/>
                <w:szCs w:val="24"/>
                <w:lang w:val="uk-UA"/>
              </w:rPr>
              <w:t>Загальна вартість за рік,</w:t>
            </w:r>
          </w:p>
          <w:p w14:paraId="313ACE10" w14:textId="77777777" w:rsidR="00F53AA7" w:rsidRPr="001D191E" w:rsidRDefault="00F53AA7" w:rsidP="0072388C">
            <w:pPr>
              <w:autoSpaceDE w:val="0"/>
              <w:autoSpaceDN w:val="0"/>
              <w:adjustRightInd w:val="0"/>
              <w:spacing w:after="0" w:line="240" w:lineRule="auto"/>
              <w:jc w:val="center"/>
              <w:rPr>
                <w:rFonts w:ascii="Times New Roman" w:eastAsia="Times New Roman" w:hAnsi="Times New Roman"/>
                <w:b/>
                <w:bCs/>
                <w:sz w:val="24"/>
                <w:szCs w:val="24"/>
                <w:lang w:val="uk-UA"/>
              </w:rPr>
            </w:pPr>
            <w:r w:rsidRPr="001D191E">
              <w:rPr>
                <w:rFonts w:ascii="Times New Roman" w:hAnsi="Times New Roman"/>
                <w:b/>
                <w:sz w:val="24"/>
                <w:szCs w:val="24"/>
                <w:lang w:val="uk-UA"/>
              </w:rPr>
              <w:t xml:space="preserve"> грн без ПДВ</w:t>
            </w:r>
          </w:p>
        </w:tc>
      </w:tr>
      <w:tr w:rsidR="00F53AA7" w:rsidRPr="001D191E" w14:paraId="2308710B" w14:textId="77777777" w:rsidTr="0072388C">
        <w:trPr>
          <w:trHeight w:val="833"/>
        </w:trPr>
        <w:tc>
          <w:tcPr>
            <w:tcW w:w="534" w:type="dxa"/>
            <w:shd w:val="clear" w:color="auto" w:fill="auto"/>
            <w:vAlign w:val="center"/>
          </w:tcPr>
          <w:p w14:paraId="75DE3E40"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1</w:t>
            </w:r>
          </w:p>
        </w:tc>
        <w:tc>
          <w:tcPr>
            <w:tcW w:w="2863" w:type="dxa"/>
            <w:shd w:val="clear" w:color="auto" w:fill="auto"/>
            <w:vAlign w:val="center"/>
          </w:tcPr>
          <w:p w14:paraId="6A072026"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28, </w:t>
            </w:r>
          </w:p>
          <w:p w14:paraId="2E69383C"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159F14E4" w14:textId="77777777" w:rsidR="00F53AA7" w:rsidRPr="001D191E" w:rsidRDefault="00F53AA7" w:rsidP="0072388C">
            <w:pPr>
              <w:spacing w:after="0" w:line="240" w:lineRule="auto"/>
              <w:jc w:val="center"/>
              <w:rPr>
                <w:rFonts w:ascii="Times New Roman" w:hAnsi="Times New Roman"/>
                <w:bCs/>
                <w:lang w:val="uk-UA"/>
              </w:rPr>
            </w:pPr>
          </w:p>
          <w:p w14:paraId="12F1200F"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hAnsi="Times New Roman"/>
                <w:bCs/>
                <w:lang w:val="uk-UA"/>
              </w:rPr>
              <w:t>4</w:t>
            </w:r>
          </w:p>
        </w:tc>
        <w:tc>
          <w:tcPr>
            <w:tcW w:w="1843" w:type="dxa"/>
            <w:shd w:val="clear" w:color="auto" w:fill="auto"/>
            <w:vAlign w:val="center"/>
          </w:tcPr>
          <w:p w14:paraId="47679FE3" w14:textId="735AD973"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6D6DA965" w14:textId="4129958B"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322004F4" w14:textId="77777777" w:rsidTr="0072388C">
        <w:trPr>
          <w:trHeight w:val="257"/>
        </w:trPr>
        <w:tc>
          <w:tcPr>
            <w:tcW w:w="534" w:type="dxa"/>
            <w:shd w:val="clear" w:color="auto" w:fill="auto"/>
            <w:vAlign w:val="center"/>
          </w:tcPr>
          <w:p w14:paraId="15E57576"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2</w:t>
            </w:r>
          </w:p>
        </w:tc>
        <w:tc>
          <w:tcPr>
            <w:tcW w:w="2863" w:type="dxa"/>
            <w:shd w:val="clear" w:color="auto" w:fill="auto"/>
            <w:vAlign w:val="center"/>
          </w:tcPr>
          <w:p w14:paraId="1ED7E7C4"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40, </w:t>
            </w:r>
          </w:p>
          <w:p w14:paraId="5BE31102"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31106C85" w14:textId="77777777" w:rsidR="00F53AA7" w:rsidRPr="001D191E" w:rsidRDefault="00F53AA7" w:rsidP="0072388C">
            <w:pPr>
              <w:spacing w:after="0" w:line="240" w:lineRule="auto"/>
              <w:jc w:val="center"/>
              <w:rPr>
                <w:rFonts w:ascii="Times New Roman" w:eastAsia="Times New Roman" w:hAnsi="Times New Roman"/>
                <w:lang w:val="uk-UA"/>
              </w:rPr>
            </w:pPr>
          </w:p>
          <w:p w14:paraId="5E1FE848"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3</w:t>
            </w:r>
          </w:p>
        </w:tc>
        <w:tc>
          <w:tcPr>
            <w:tcW w:w="1843" w:type="dxa"/>
            <w:shd w:val="clear" w:color="auto" w:fill="auto"/>
            <w:vAlign w:val="center"/>
          </w:tcPr>
          <w:p w14:paraId="091EF451" w14:textId="797FACB5"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038F78F5" w14:textId="7F54F674"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5C00BB1B" w14:textId="77777777" w:rsidTr="0072388C">
        <w:trPr>
          <w:trHeight w:val="257"/>
        </w:trPr>
        <w:tc>
          <w:tcPr>
            <w:tcW w:w="534" w:type="dxa"/>
            <w:shd w:val="clear" w:color="auto" w:fill="auto"/>
            <w:vAlign w:val="center"/>
          </w:tcPr>
          <w:p w14:paraId="116AD617"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3</w:t>
            </w:r>
          </w:p>
        </w:tc>
        <w:tc>
          <w:tcPr>
            <w:tcW w:w="2863" w:type="dxa"/>
            <w:shd w:val="clear" w:color="auto" w:fill="auto"/>
            <w:vAlign w:val="center"/>
          </w:tcPr>
          <w:p w14:paraId="4AA3F4D7"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41, </w:t>
            </w:r>
          </w:p>
          <w:p w14:paraId="0EF4B6B2"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5D11954B" w14:textId="77777777" w:rsidR="00F53AA7" w:rsidRPr="001D191E" w:rsidRDefault="00F53AA7" w:rsidP="0072388C">
            <w:pPr>
              <w:spacing w:after="0" w:line="240" w:lineRule="auto"/>
              <w:jc w:val="center"/>
              <w:rPr>
                <w:rFonts w:ascii="Times New Roman" w:hAnsi="Times New Roman"/>
                <w:lang w:val="uk-UA"/>
              </w:rPr>
            </w:pPr>
          </w:p>
          <w:p w14:paraId="069934CB" w14:textId="77777777" w:rsidR="00F53AA7" w:rsidRPr="001D191E" w:rsidRDefault="00F53AA7" w:rsidP="0072388C">
            <w:pPr>
              <w:spacing w:after="0" w:line="240" w:lineRule="auto"/>
              <w:jc w:val="center"/>
              <w:rPr>
                <w:rFonts w:ascii="Times New Roman" w:hAnsi="Times New Roman"/>
                <w:lang w:val="uk-UA"/>
              </w:rPr>
            </w:pPr>
            <w:r w:rsidRPr="001D191E">
              <w:rPr>
                <w:rFonts w:ascii="Times New Roman" w:hAnsi="Times New Roman"/>
                <w:lang w:val="uk-UA"/>
              </w:rPr>
              <w:t>7</w:t>
            </w:r>
          </w:p>
        </w:tc>
        <w:tc>
          <w:tcPr>
            <w:tcW w:w="1843" w:type="dxa"/>
            <w:shd w:val="clear" w:color="auto" w:fill="auto"/>
            <w:vAlign w:val="center"/>
          </w:tcPr>
          <w:p w14:paraId="3E8AFB5B" w14:textId="69BE0A8F"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74D9A0F5" w14:textId="3211A39A"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0C7F3693" w14:textId="77777777" w:rsidTr="0072388C">
        <w:trPr>
          <w:trHeight w:val="257"/>
        </w:trPr>
        <w:tc>
          <w:tcPr>
            <w:tcW w:w="534" w:type="dxa"/>
            <w:shd w:val="clear" w:color="auto" w:fill="auto"/>
            <w:vAlign w:val="center"/>
          </w:tcPr>
          <w:p w14:paraId="2316EE6D"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4</w:t>
            </w:r>
          </w:p>
        </w:tc>
        <w:tc>
          <w:tcPr>
            <w:tcW w:w="2863" w:type="dxa"/>
            <w:shd w:val="clear" w:color="auto" w:fill="auto"/>
            <w:vAlign w:val="center"/>
          </w:tcPr>
          <w:p w14:paraId="41C5897D"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43, </w:t>
            </w:r>
          </w:p>
          <w:p w14:paraId="52385B99"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571ED898" w14:textId="77777777" w:rsidR="00F53AA7" w:rsidRPr="001D191E" w:rsidRDefault="00F53AA7" w:rsidP="0072388C">
            <w:pPr>
              <w:spacing w:after="0" w:line="240" w:lineRule="auto"/>
              <w:jc w:val="center"/>
              <w:rPr>
                <w:rFonts w:ascii="Times New Roman" w:eastAsia="Times New Roman" w:hAnsi="Times New Roman"/>
                <w:lang w:val="uk-UA"/>
              </w:rPr>
            </w:pPr>
          </w:p>
          <w:p w14:paraId="55681B28"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4</w:t>
            </w:r>
          </w:p>
        </w:tc>
        <w:tc>
          <w:tcPr>
            <w:tcW w:w="1843" w:type="dxa"/>
            <w:shd w:val="clear" w:color="auto" w:fill="auto"/>
            <w:vAlign w:val="center"/>
          </w:tcPr>
          <w:p w14:paraId="15E6A281" w14:textId="57FA0DF5"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4BF4E197" w14:textId="3AA7F1F5"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1E7B8468" w14:textId="77777777" w:rsidTr="0072388C">
        <w:trPr>
          <w:trHeight w:val="257"/>
        </w:trPr>
        <w:tc>
          <w:tcPr>
            <w:tcW w:w="534" w:type="dxa"/>
            <w:shd w:val="clear" w:color="auto" w:fill="auto"/>
            <w:vAlign w:val="center"/>
          </w:tcPr>
          <w:p w14:paraId="075D5B48"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5</w:t>
            </w:r>
          </w:p>
        </w:tc>
        <w:tc>
          <w:tcPr>
            <w:tcW w:w="2863" w:type="dxa"/>
            <w:shd w:val="clear" w:color="auto" w:fill="auto"/>
            <w:vAlign w:val="center"/>
          </w:tcPr>
          <w:p w14:paraId="23837D46"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66, </w:t>
            </w:r>
          </w:p>
          <w:p w14:paraId="0669AF0A"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1F6CC67C" w14:textId="77777777" w:rsidR="00F53AA7" w:rsidRPr="001D191E" w:rsidRDefault="00F53AA7" w:rsidP="0072388C">
            <w:pPr>
              <w:spacing w:after="0" w:line="240" w:lineRule="auto"/>
              <w:jc w:val="center"/>
              <w:rPr>
                <w:rFonts w:ascii="Times New Roman" w:eastAsia="Times New Roman" w:hAnsi="Times New Roman"/>
                <w:lang w:val="uk-UA"/>
              </w:rPr>
            </w:pPr>
          </w:p>
          <w:p w14:paraId="2B075133"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2</w:t>
            </w:r>
          </w:p>
        </w:tc>
        <w:tc>
          <w:tcPr>
            <w:tcW w:w="1843" w:type="dxa"/>
            <w:shd w:val="clear" w:color="auto" w:fill="auto"/>
            <w:vAlign w:val="center"/>
          </w:tcPr>
          <w:p w14:paraId="52C2D650" w14:textId="3B16C2A6"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17A48B2A" w14:textId="2EF6548F"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7342C6AC" w14:textId="77777777" w:rsidTr="0072388C">
        <w:trPr>
          <w:trHeight w:val="257"/>
        </w:trPr>
        <w:tc>
          <w:tcPr>
            <w:tcW w:w="534" w:type="dxa"/>
            <w:shd w:val="clear" w:color="auto" w:fill="auto"/>
            <w:vAlign w:val="center"/>
          </w:tcPr>
          <w:p w14:paraId="03933B76"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6</w:t>
            </w:r>
          </w:p>
        </w:tc>
        <w:tc>
          <w:tcPr>
            <w:tcW w:w="2863" w:type="dxa"/>
            <w:shd w:val="clear" w:color="auto" w:fill="auto"/>
            <w:vAlign w:val="center"/>
          </w:tcPr>
          <w:p w14:paraId="425CE1C1"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Острозького, 70, </w:t>
            </w:r>
          </w:p>
          <w:p w14:paraId="004D7253"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36277906" w14:textId="77777777" w:rsidR="00F53AA7" w:rsidRPr="001D191E" w:rsidRDefault="00F53AA7" w:rsidP="0072388C">
            <w:pPr>
              <w:spacing w:after="0" w:line="240" w:lineRule="auto"/>
              <w:jc w:val="center"/>
              <w:rPr>
                <w:rFonts w:ascii="Times New Roman" w:hAnsi="Times New Roman"/>
                <w:lang w:val="uk-UA"/>
              </w:rPr>
            </w:pPr>
          </w:p>
          <w:p w14:paraId="235AAEBA" w14:textId="77777777" w:rsidR="00F53AA7" w:rsidRPr="001D191E" w:rsidRDefault="00F53AA7" w:rsidP="0072388C">
            <w:pPr>
              <w:spacing w:after="0" w:line="240" w:lineRule="auto"/>
              <w:jc w:val="center"/>
              <w:rPr>
                <w:rFonts w:ascii="Times New Roman" w:hAnsi="Times New Roman"/>
                <w:lang w:val="uk-UA"/>
              </w:rPr>
            </w:pPr>
            <w:r w:rsidRPr="001D191E">
              <w:rPr>
                <w:rFonts w:ascii="Times New Roman" w:hAnsi="Times New Roman"/>
                <w:lang w:val="uk-UA"/>
              </w:rPr>
              <w:t>18</w:t>
            </w:r>
          </w:p>
        </w:tc>
        <w:tc>
          <w:tcPr>
            <w:tcW w:w="1843" w:type="dxa"/>
            <w:shd w:val="clear" w:color="auto" w:fill="auto"/>
            <w:vAlign w:val="center"/>
          </w:tcPr>
          <w:p w14:paraId="68EDEBBC" w14:textId="7F5639D0"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0A798728" w14:textId="733625D4"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1DDB9131" w14:textId="77777777" w:rsidTr="0072388C">
        <w:trPr>
          <w:trHeight w:val="257"/>
        </w:trPr>
        <w:tc>
          <w:tcPr>
            <w:tcW w:w="534" w:type="dxa"/>
            <w:shd w:val="clear" w:color="auto" w:fill="auto"/>
            <w:vAlign w:val="center"/>
          </w:tcPr>
          <w:p w14:paraId="63CC96B7"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7</w:t>
            </w:r>
          </w:p>
        </w:tc>
        <w:tc>
          <w:tcPr>
            <w:tcW w:w="2863" w:type="dxa"/>
            <w:shd w:val="clear" w:color="auto" w:fill="auto"/>
            <w:vAlign w:val="center"/>
          </w:tcPr>
          <w:p w14:paraId="3ABEC96A"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Героїв Небесної Сотні, 4, </w:t>
            </w:r>
          </w:p>
          <w:p w14:paraId="4441C6AB"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2A6F5BD3" w14:textId="77777777" w:rsidR="00F53AA7" w:rsidRPr="001D191E" w:rsidRDefault="00F53AA7" w:rsidP="0072388C">
            <w:pPr>
              <w:spacing w:after="0" w:line="240" w:lineRule="auto"/>
              <w:jc w:val="center"/>
              <w:rPr>
                <w:rFonts w:ascii="Times New Roman" w:eastAsia="Times New Roman" w:hAnsi="Times New Roman"/>
                <w:lang w:val="uk-UA"/>
              </w:rPr>
            </w:pPr>
          </w:p>
          <w:p w14:paraId="0D226EFE" w14:textId="77777777" w:rsidR="00F53AA7" w:rsidRPr="001D191E" w:rsidRDefault="00F53AA7" w:rsidP="0072388C">
            <w:pPr>
              <w:spacing w:after="0" w:line="240" w:lineRule="auto"/>
              <w:jc w:val="center"/>
              <w:rPr>
                <w:rFonts w:ascii="Times New Roman" w:eastAsia="Times New Roman" w:hAnsi="Times New Roman"/>
                <w:lang w:val="uk-UA"/>
              </w:rPr>
            </w:pPr>
          </w:p>
          <w:p w14:paraId="7D08C8BB"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2</w:t>
            </w:r>
          </w:p>
        </w:tc>
        <w:tc>
          <w:tcPr>
            <w:tcW w:w="1843" w:type="dxa"/>
            <w:shd w:val="clear" w:color="auto" w:fill="auto"/>
            <w:vAlign w:val="center"/>
          </w:tcPr>
          <w:p w14:paraId="455B44A5" w14:textId="77777777"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59654A2D" w14:textId="29F4CDE2"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6642B08B" w14:textId="77777777" w:rsidTr="0072388C">
        <w:trPr>
          <w:trHeight w:val="257"/>
        </w:trPr>
        <w:tc>
          <w:tcPr>
            <w:tcW w:w="534" w:type="dxa"/>
            <w:shd w:val="clear" w:color="auto" w:fill="auto"/>
            <w:vAlign w:val="center"/>
          </w:tcPr>
          <w:p w14:paraId="0B5DCD69"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8</w:t>
            </w:r>
          </w:p>
        </w:tc>
        <w:tc>
          <w:tcPr>
            <w:tcW w:w="2863" w:type="dxa"/>
            <w:shd w:val="clear" w:color="auto" w:fill="auto"/>
            <w:vAlign w:val="center"/>
          </w:tcPr>
          <w:p w14:paraId="289DE8FF"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 xml:space="preserve">вул. Попова, 71, </w:t>
            </w:r>
          </w:p>
          <w:p w14:paraId="4D004CC9"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1F8EA62B" w14:textId="77777777" w:rsidR="00F53AA7" w:rsidRPr="001D191E" w:rsidRDefault="00F53AA7" w:rsidP="0072388C">
            <w:pPr>
              <w:spacing w:after="0" w:line="240" w:lineRule="auto"/>
              <w:jc w:val="center"/>
              <w:rPr>
                <w:rFonts w:ascii="Times New Roman" w:eastAsia="Times New Roman" w:hAnsi="Times New Roman"/>
                <w:lang w:val="uk-UA"/>
              </w:rPr>
            </w:pPr>
          </w:p>
          <w:p w14:paraId="3E898FB8"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2</w:t>
            </w:r>
          </w:p>
        </w:tc>
        <w:tc>
          <w:tcPr>
            <w:tcW w:w="1843" w:type="dxa"/>
            <w:shd w:val="clear" w:color="auto" w:fill="auto"/>
            <w:vAlign w:val="center"/>
          </w:tcPr>
          <w:p w14:paraId="3E5B665A" w14:textId="09F85E31"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537262BC" w14:textId="2F8B318B"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23F9020E" w14:textId="77777777" w:rsidTr="0072388C">
        <w:trPr>
          <w:trHeight w:val="257"/>
        </w:trPr>
        <w:tc>
          <w:tcPr>
            <w:tcW w:w="534" w:type="dxa"/>
            <w:shd w:val="clear" w:color="auto" w:fill="auto"/>
            <w:vAlign w:val="center"/>
          </w:tcPr>
          <w:p w14:paraId="277BB411"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9</w:t>
            </w:r>
          </w:p>
        </w:tc>
        <w:tc>
          <w:tcPr>
            <w:tcW w:w="2863" w:type="dxa"/>
            <w:shd w:val="clear" w:color="auto" w:fill="auto"/>
            <w:vAlign w:val="center"/>
          </w:tcPr>
          <w:p w14:paraId="4FB7B569"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вул. Пушкіна, 4/1,</w:t>
            </w:r>
          </w:p>
          <w:p w14:paraId="55B750B0" w14:textId="77777777" w:rsidR="00F53AA7" w:rsidRPr="001D191E" w:rsidRDefault="00F53AA7" w:rsidP="0072388C">
            <w:pPr>
              <w:spacing w:after="0" w:line="240" w:lineRule="auto"/>
              <w:jc w:val="center"/>
              <w:rPr>
                <w:rFonts w:ascii="Times New Roman" w:hAnsi="Times New Roman"/>
                <w:bCs/>
                <w:lang w:val="uk-UA"/>
              </w:rPr>
            </w:pPr>
            <w:r w:rsidRPr="001D191E">
              <w:rPr>
                <w:rFonts w:ascii="Times New Roman" w:hAnsi="Times New Roman"/>
                <w:bCs/>
                <w:lang w:val="uk-UA"/>
              </w:rPr>
              <w:t>м. Старокостянтинів, Хмельницька обл., 31100</w:t>
            </w:r>
          </w:p>
        </w:tc>
        <w:tc>
          <w:tcPr>
            <w:tcW w:w="1843" w:type="dxa"/>
          </w:tcPr>
          <w:p w14:paraId="749F5E14" w14:textId="77777777" w:rsidR="00F53AA7" w:rsidRPr="001D191E" w:rsidRDefault="00F53AA7" w:rsidP="0072388C">
            <w:pPr>
              <w:spacing w:after="0" w:line="240" w:lineRule="auto"/>
              <w:jc w:val="center"/>
              <w:rPr>
                <w:rFonts w:ascii="Times New Roman" w:eastAsia="Times New Roman" w:hAnsi="Times New Roman"/>
                <w:lang w:val="uk-UA"/>
              </w:rPr>
            </w:pPr>
          </w:p>
          <w:p w14:paraId="20E925EB" w14:textId="77777777" w:rsidR="00F53AA7" w:rsidRPr="001D191E" w:rsidRDefault="00F53AA7" w:rsidP="0072388C">
            <w:pPr>
              <w:spacing w:after="0" w:line="240" w:lineRule="auto"/>
              <w:jc w:val="center"/>
              <w:rPr>
                <w:rFonts w:ascii="Times New Roman" w:eastAsia="Times New Roman" w:hAnsi="Times New Roman"/>
                <w:lang w:val="uk-UA"/>
              </w:rPr>
            </w:pPr>
            <w:r w:rsidRPr="001D191E">
              <w:rPr>
                <w:rFonts w:ascii="Times New Roman" w:eastAsia="Times New Roman" w:hAnsi="Times New Roman"/>
                <w:lang w:val="uk-UA"/>
              </w:rPr>
              <w:t>1</w:t>
            </w:r>
          </w:p>
        </w:tc>
        <w:tc>
          <w:tcPr>
            <w:tcW w:w="1843" w:type="dxa"/>
            <w:shd w:val="clear" w:color="auto" w:fill="auto"/>
            <w:vAlign w:val="center"/>
          </w:tcPr>
          <w:p w14:paraId="2B607D91" w14:textId="3F26F9EE" w:rsidR="00F53AA7" w:rsidRPr="001D191E" w:rsidRDefault="00F53AA7" w:rsidP="0072388C">
            <w:pPr>
              <w:spacing w:after="0" w:line="240" w:lineRule="auto"/>
              <w:jc w:val="center"/>
              <w:rPr>
                <w:rFonts w:ascii="Times New Roman" w:eastAsia="Times New Roman" w:hAnsi="Times New Roman"/>
                <w:lang w:val="uk-UA"/>
              </w:rPr>
            </w:pPr>
          </w:p>
        </w:tc>
        <w:tc>
          <w:tcPr>
            <w:tcW w:w="2410" w:type="dxa"/>
            <w:shd w:val="clear" w:color="auto" w:fill="auto"/>
            <w:vAlign w:val="center"/>
          </w:tcPr>
          <w:p w14:paraId="2FBDEB4F" w14:textId="18423639" w:rsidR="00F53AA7" w:rsidRPr="001D191E" w:rsidRDefault="00F53AA7" w:rsidP="0072388C">
            <w:pPr>
              <w:autoSpaceDE w:val="0"/>
              <w:autoSpaceDN w:val="0"/>
              <w:adjustRightInd w:val="0"/>
              <w:spacing w:after="0" w:line="240" w:lineRule="auto"/>
              <w:jc w:val="center"/>
              <w:rPr>
                <w:rFonts w:ascii="Times New Roman" w:eastAsia="Times New Roman" w:hAnsi="Times New Roman"/>
                <w:bCs/>
                <w:lang w:val="uk-UA"/>
              </w:rPr>
            </w:pPr>
          </w:p>
        </w:tc>
      </w:tr>
      <w:tr w:rsidR="00F53AA7" w:rsidRPr="001D191E" w14:paraId="311315F2" w14:textId="77777777" w:rsidTr="0072388C">
        <w:trPr>
          <w:trHeight w:val="257"/>
        </w:trPr>
        <w:tc>
          <w:tcPr>
            <w:tcW w:w="7083" w:type="dxa"/>
            <w:gridSpan w:val="4"/>
            <w:vMerge w:val="restart"/>
            <w:shd w:val="clear" w:color="auto" w:fill="auto"/>
            <w:vAlign w:val="center"/>
          </w:tcPr>
          <w:p w14:paraId="22D08A16" w14:textId="42F4D85D" w:rsidR="00F53AA7" w:rsidRPr="001D191E" w:rsidRDefault="00F53AA7" w:rsidP="0072388C">
            <w:pPr>
              <w:suppressAutoHyphens/>
              <w:snapToGrid w:val="0"/>
              <w:spacing w:after="0" w:line="240" w:lineRule="auto"/>
              <w:jc w:val="center"/>
              <w:rPr>
                <w:rFonts w:ascii="Times New Roman" w:hAnsi="Times New Roman"/>
                <w:b/>
                <w:i/>
                <w:sz w:val="24"/>
                <w:szCs w:val="24"/>
                <w:lang w:val="uk-UA"/>
              </w:rPr>
            </w:pPr>
            <w:r w:rsidRPr="001D191E">
              <w:rPr>
                <w:rFonts w:ascii="Times New Roman" w:hAnsi="Times New Roman"/>
                <w:b/>
                <w:sz w:val="24"/>
                <w:szCs w:val="24"/>
                <w:lang w:val="uk-UA"/>
              </w:rPr>
              <w:t xml:space="preserve">Загальна вартість, </w:t>
            </w:r>
            <w:r w:rsidR="00E174A9" w:rsidRPr="001D191E">
              <w:rPr>
                <w:rFonts w:ascii="Times New Roman" w:hAnsi="Times New Roman"/>
                <w:b/>
                <w:sz w:val="24"/>
                <w:szCs w:val="24"/>
                <w:lang w:val="uk-UA"/>
              </w:rPr>
              <w:t>______________</w:t>
            </w:r>
            <w:r w:rsidRPr="001D191E">
              <w:rPr>
                <w:rFonts w:ascii="Times New Roman" w:hAnsi="Times New Roman"/>
                <w:b/>
                <w:sz w:val="24"/>
                <w:szCs w:val="24"/>
                <w:lang w:val="uk-UA"/>
              </w:rPr>
              <w:t xml:space="preserve">грн з ПДВ – </w:t>
            </w:r>
            <w:r w:rsidR="000D39E0" w:rsidRPr="001D191E">
              <w:rPr>
                <w:rFonts w:ascii="Times New Roman" w:hAnsi="Times New Roman"/>
                <w:b/>
                <w:sz w:val="24"/>
                <w:szCs w:val="24"/>
                <w:lang w:val="uk-UA"/>
              </w:rPr>
              <w:t>______________</w:t>
            </w:r>
            <w:r w:rsidRPr="001D191E">
              <w:rPr>
                <w:rFonts w:ascii="Times New Roman" w:hAnsi="Times New Roman"/>
                <w:b/>
                <w:sz w:val="24"/>
                <w:szCs w:val="24"/>
                <w:lang w:val="uk-UA"/>
              </w:rPr>
              <w:t xml:space="preserve"> грн </w:t>
            </w:r>
            <w:r w:rsidRPr="001D191E">
              <w:rPr>
                <w:rFonts w:ascii="Times New Roman" w:hAnsi="Times New Roman"/>
                <w:b/>
                <w:i/>
                <w:sz w:val="24"/>
                <w:szCs w:val="24"/>
                <w:lang w:val="uk-UA" w:eastAsia="ru-RU"/>
              </w:rPr>
              <w:t>(</w:t>
            </w:r>
            <w:r w:rsidR="000D39E0" w:rsidRPr="001D191E">
              <w:rPr>
                <w:rFonts w:ascii="Times New Roman" w:hAnsi="Times New Roman"/>
                <w:b/>
                <w:i/>
                <w:sz w:val="24"/>
                <w:szCs w:val="24"/>
                <w:lang w:val="uk-UA" w:eastAsia="ru-RU"/>
              </w:rPr>
              <w:t>____________________________________________</w:t>
            </w:r>
            <w:r w:rsidRPr="001D191E">
              <w:rPr>
                <w:rFonts w:ascii="Times New Roman" w:hAnsi="Times New Roman"/>
                <w:b/>
                <w:i/>
                <w:sz w:val="24"/>
                <w:szCs w:val="24"/>
                <w:lang w:val="uk-UA" w:eastAsia="ru-RU"/>
              </w:rPr>
              <w:t>)</w:t>
            </w:r>
          </w:p>
          <w:p w14:paraId="354E2DE8" w14:textId="77777777" w:rsidR="00F53AA7" w:rsidRPr="001D191E" w:rsidRDefault="00F53AA7" w:rsidP="0072388C">
            <w:pPr>
              <w:autoSpaceDE w:val="0"/>
              <w:autoSpaceDN w:val="0"/>
              <w:adjustRightInd w:val="0"/>
              <w:spacing w:after="0" w:line="240" w:lineRule="auto"/>
              <w:jc w:val="center"/>
              <w:rPr>
                <w:rFonts w:ascii="Times New Roman" w:hAnsi="Times New Roman"/>
                <w:lang w:val="uk-UA"/>
              </w:rPr>
            </w:pPr>
          </w:p>
        </w:tc>
        <w:tc>
          <w:tcPr>
            <w:tcW w:w="2410" w:type="dxa"/>
            <w:shd w:val="clear" w:color="auto" w:fill="auto"/>
            <w:vAlign w:val="center"/>
          </w:tcPr>
          <w:p w14:paraId="1343F4CD" w14:textId="65F7DA23" w:rsidR="00F53AA7" w:rsidRPr="001D191E" w:rsidRDefault="00F53AA7" w:rsidP="00E174A9">
            <w:pPr>
              <w:spacing w:after="0" w:line="240" w:lineRule="auto"/>
              <w:jc w:val="both"/>
              <w:rPr>
                <w:rFonts w:ascii="Times New Roman" w:hAnsi="Times New Roman"/>
                <w:bCs/>
                <w:lang w:val="uk-UA"/>
              </w:rPr>
            </w:pPr>
            <w:r w:rsidRPr="001D191E">
              <w:rPr>
                <w:rFonts w:ascii="Times New Roman" w:hAnsi="Times New Roman"/>
                <w:lang w:val="uk-UA"/>
              </w:rPr>
              <w:t>сума без ПДВ -</w:t>
            </w:r>
            <w:r w:rsidR="00E174A9" w:rsidRPr="001D191E">
              <w:rPr>
                <w:rFonts w:ascii="Times New Roman" w:hAnsi="Times New Roman"/>
                <w:lang w:val="uk-UA"/>
              </w:rPr>
              <w:t xml:space="preserve">        </w:t>
            </w:r>
            <w:r w:rsidRPr="001D191E">
              <w:rPr>
                <w:rFonts w:ascii="Times New Roman" w:hAnsi="Times New Roman"/>
                <w:lang w:val="uk-UA"/>
              </w:rPr>
              <w:t xml:space="preserve"> грн</w:t>
            </w:r>
          </w:p>
        </w:tc>
      </w:tr>
      <w:tr w:rsidR="00F53AA7" w:rsidRPr="001D191E" w14:paraId="41247391" w14:textId="77777777" w:rsidTr="0072388C">
        <w:trPr>
          <w:trHeight w:val="257"/>
        </w:trPr>
        <w:tc>
          <w:tcPr>
            <w:tcW w:w="7083" w:type="dxa"/>
            <w:gridSpan w:val="4"/>
            <w:vMerge/>
            <w:shd w:val="clear" w:color="auto" w:fill="auto"/>
            <w:vAlign w:val="center"/>
          </w:tcPr>
          <w:p w14:paraId="443DA49A" w14:textId="77777777" w:rsidR="00F53AA7" w:rsidRPr="001D191E" w:rsidRDefault="00F53AA7" w:rsidP="0072388C">
            <w:pPr>
              <w:autoSpaceDE w:val="0"/>
              <w:autoSpaceDN w:val="0"/>
              <w:adjustRightInd w:val="0"/>
              <w:spacing w:after="0" w:line="240" w:lineRule="auto"/>
              <w:jc w:val="center"/>
              <w:rPr>
                <w:rFonts w:ascii="Times New Roman" w:hAnsi="Times New Roman"/>
                <w:lang w:val="uk-UA"/>
              </w:rPr>
            </w:pPr>
          </w:p>
        </w:tc>
        <w:tc>
          <w:tcPr>
            <w:tcW w:w="2410" w:type="dxa"/>
            <w:shd w:val="clear" w:color="auto" w:fill="auto"/>
            <w:vAlign w:val="center"/>
          </w:tcPr>
          <w:p w14:paraId="0BE090EC" w14:textId="551E153C" w:rsidR="00F53AA7" w:rsidRPr="001D191E" w:rsidRDefault="00E174A9" w:rsidP="0072388C">
            <w:pPr>
              <w:spacing w:after="0" w:line="240" w:lineRule="auto"/>
              <w:jc w:val="both"/>
              <w:rPr>
                <w:rFonts w:ascii="Times New Roman" w:hAnsi="Times New Roman"/>
                <w:bCs/>
                <w:lang w:val="uk-UA"/>
              </w:rPr>
            </w:pPr>
            <w:r w:rsidRPr="001D191E">
              <w:rPr>
                <w:rFonts w:ascii="Times New Roman" w:hAnsi="Times New Roman"/>
                <w:lang w:val="uk-UA"/>
              </w:rPr>
              <w:t xml:space="preserve">ПДВ -                      </w:t>
            </w:r>
            <w:r w:rsidR="00F53AA7" w:rsidRPr="001D191E">
              <w:rPr>
                <w:rFonts w:ascii="Times New Roman" w:hAnsi="Times New Roman"/>
                <w:lang w:val="uk-UA"/>
              </w:rPr>
              <w:t xml:space="preserve"> грн</w:t>
            </w:r>
          </w:p>
        </w:tc>
      </w:tr>
      <w:tr w:rsidR="00F53AA7" w:rsidRPr="001D191E" w14:paraId="57601355" w14:textId="77777777" w:rsidTr="0072388C">
        <w:trPr>
          <w:trHeight w:val="257"/>
        </w:trPr>
        <w:tc>
          <w:tcPr>
            <w:tcW w:w="7083" w:type="dxa"/>
            <w:gridSpan w:val="4"/>
            <w:vMerge/>
            <w:shd w:val="clear" w:color="auto" w:fill="auto"/>
            <w:vAlign w:val="center"/>
          </w:tcPr>
          <w:p w14:paraId="2E72669B" w14:textId="77777777" w:rsidR="00F53AA7" w:rsidRPr="001D191E" w:rsidRDefault="00F53AA7" w:rsidP="0072388C">
            <w:pPr>
              <w:autoSpaceDE w:val="0"/>
              <w:autoSpaceDN w:val="0"/>
              <w:adjustRightInd w:val="0"/>
              <w:spacing w:after="0" w:line="240" w:lineRule="auto"/>
              <w:jc w:val="center"/>
              <w:rPr>
                <w:rFonts w:ascii="Times New Roman" w:hAnsi="Times New Roman"/>
                <w:lang w:val="uk-UA"/>
              </w:rPr>
            </w:pPr>
          </w:p>
        </w:tc>
        <w:tc>
          <w:tcPr>
            <w:tcW w:w="2410" w:type="dxa"/>
            <w:shd w:val="clear" w:color="auto" w:fill="auto"/>
            <w:vAlign w:val="center"/>
          </w:tcPr>
          <w:p w14:paraId="75D7157B" w14:textId="6773BBFC" w:rsidR="00F53AA7" w:rsidRPr="001D191E" w:rsidRDefault="00E174A9" w:rsidP="0072388C">
            <w:pPr>
              <w:spacing w:after="0" w:line="240" w:lineRule="auto"/>
              <w:jc w:val="both"/>
              <w:rPr>
                <w:rFonts w:ascii="Times New Roman" w:hAnsi="Times New Roman"/>
                <w:bCs/>
                <w:lang w:val="uk-UA"/>
              </w:rPr>
            </w:pPr>
            <w:r w:rsidRPr="001D191E">
              <w:rPr>
                <w:rFonts w:ascii="Times New Roman" w:hAnsi="Times New Roman"/>
                <w:lang w:val="uk-UA" w:eastAsia="ru-RU"/>
              </w:rPr>
              <w:t xml:space="preserve">сума з ПДВ -            </w:t>
            </w:r>
            <w:r w:rsidR="00F53AA7" w:rsidRPr="001D191E">
              <w:rPr>
                <w:rFonts w:ascii="Times New Roman" w:hAnsi="Times New Roman"/>
                <w:lang w:val="uk-UA" w:eastAsia="ru-RU"/>
              </w:rPr>
              <w:t xml:space="preserve">грн </w:t>
            </w:r>
          </w:p>
        </w:tc>
      </w:tr>
    </w:tbl>
    <w:p w14:paraId="1BD28344" w14:textId="77777777" w:rsidR="00F53AA7" w:rsidRPr="001D191E" w:rsidRDefault="00F53AA7" w:rsidP="00F53AA7">
      <w:pPr>
        <w:spacing w:after="0" w:line="240" w:lineRule="auto"/>
        <w:ind w:firstLine="567"/>
        <w:jc w:val="both"/>
        <w:rPr>
          <w:rFonts w:ascii="Times New Roman" w:hAnsi="Times New Roman"/>
          <w:bCs/>
          <w:lang w:val="uk-UA" w:eastAsia="ru-RU"/>
        </w:rPr>
      </w:pPr>
    </w:p>
    <w:tbl>
      <w:tblPr>
        <w:tblW w:w="0" w:type="auto"/>
        <w:tblInd w:w="108" w:type="dxa"/>
        <w:tblLayout w:type="fixed"/>
        <w:tblLook w:val="0000" w:firstRow="0" w:lastRow="0" w:firstColumn="0" w:lastColumn="0" w:noHBand="0" w:noVBand="0"/>
      </w:tblPr>
      <w:tblGrid>
        <w:gridCol w:w="4678"/>
        <w:gridCol w:w="4820"/>
      </w:tblGrid>
      <w:tr w:rsidR="00F53AA7" w:rsidRPr="001D191E" w14:paraId="73F633C9" w14:textId="77777777" w:rsidTr="0013319C">
        <w:trPr>
          <w:trHeight w:val="4011"/>
        </w:trPr>
        <w:tc>
          <w:tcPr>
            <w:tcW w:w="4678" w:type="dxa"/>
            <w:shd w:val="clear" w:color="auto" w:fill="auto"/>
          </w:tcPr>
          <w:p w14:paraId="760283F1" w14:textId="77777777" w:rsidR="00F53AA7" w:rsidRPr="001D191E" w:rsidRDefault="00F53AA7" w:rsidP="0072388C">
            <w:pPr>
              <w:keepNext/>
              <w:tabs>
                <w:tab w:val="left" w:pos="9498"/>
              </w:tabs>
              <w:spacing w:after="0" w:line="240" w:lineRule="auto"/>
              <w:jc w:val="center"/>
              <w:outlineLvl w:val="4"/>
              <w:rPr>
                <w:rFonts w:ascii="Times New Roman" w:hAnsi="Times New Roman"/>
                <w:b/>
                <w:bCs/>
                <w:lang w:val="uk-UA"/>
              </w:rPr>
            </w:pPr>
            <w:r w:rsidRPr="001D191E">
              <w:rPr>
                <w:rFonts w:ascii="Times New Roman" w:hAnsi="Times New Roman"/>
                <w:b/>
                <w:bCs/>
                <w:lang w:val="uk-UA"/>
              </w:rPr>
              <w:t>ЗАМОВНИК</w:t>
            </w:r>
          </w:p>
          <w:p w14:paraId="598CB640" w14:textId="77777777" w:rsidR="00F53AA7" w:rsidRPr="001D191E" w:rsidRDefault="00F53AA7" w:rsidP="0072388C">
            <w:pPr>
              <w:pStyle w:val="1"/>
              <w:spacing w:line="240" w:lineRule="auto"/>
              <w:jc w:val="center"/>
              <w:rPr>
                <w:rFonts w:ascii="Times New Roman" w:hAnsi="Times New Roman" w:cs="Times New Roman"/>
                <w:color w:val="auto"/>
                <w:lang w:val="uk-UA"/>
              </w:rPr>
            </w:pPr>
            <w:r w:rsidRPr="001D191E">
              <w:rPr>
                <w:rFonts w:ascii="Times New Roman" w:hAnsi="Times New Roman" w:cs="Times New Roman"/>
                <w:b/>
                <w:bCs/>
                <w:color w:val="auto"/>
                <w:lang w:val="uk-UA"/>
              </w:rPr>
              <w:t>Виконавчий комітет Старокостянтинівської міської ради</w:t>
            </w:r>
          </w:p>
          <w:p w14:paraId="06389F47"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 xml:space="preserve">Адреса: вул. Острозького, 41, </w:t>
            </w:r>
            <w:proofErr w:type="spellStart"/>
            <w:r w:rsidRPr="001D191E">
              <w:rPr>
                <w:rFonts w:ascii="Times New Roman" w:hAnsi="Times New Roman"/>
                <w:lang w:val="uk-UA"/>
              </w:rPr>
              <w:t>м.Старокостянтинів</w:t>
            </w:r>
            <w:proofErr w:type="spellEnd"/>
            <w:r w:rsidRPr="001D191E">
              <w:rPr>
                <w:rFonts w:ascii="Times New Roman" w:hAnsi="Times New Roman"/>
                <w:lang w:val="uk-UA"/>
              </w:rPr>
              <w:t>, Хмельницька  обл., Україна, 31100</w:t>
            </w:r>
          </w:p>
          <w:p w14:paraId="45431B18" w14:textId="77777777" w:rsidR="00F53AA7" w:rsidRPr="001D191E" w:rsidRDefault="00F53AA7" w:rsidP="0072388C">
            <w:pPr>
              <w:tabs>
                <w:tab w:val="left" w:pos="900"/>
              </w:tabs>
              <w:spacing w:after="0" w:line="240" w:lineRule="auto"/>
              <w:rPr>
                <w:rFonts w:ascii="Times New Roman" w:hAnsi="Times New Roman"/>
                <w:lang w:val="uk-UA" w:eastAsia="uk-UA"/>
              </w:rPr>
            </w:pPr>
            <w:r w:rsidRPr="001D191E">
              <w:rPr>
                <w:rFonts w:ascii="Times New Roman" w:hAnsi="Times New Roman"/>
                <w:lang w:val="uk-UA"/>
              </w:rPr>
              <w:t xml:space="preserve">Код ЄДРПОУ </w:t>
            </w:r>
            <w:r w:rsidRPr="001D191E">
              <w:rPr>
                <w:rFonts w:ascii="Times New Roman" w:hAnsi="Times New Roman"/>
                <w:spacing w:val="-12"/>
                <w:lang w:val="uk-UA"/>
              </w:rPr>
              <w:t>04060766</w:t>
            </w:r>
          </w:p>
          <w:p w14:paraId="3A733951"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eastAsia="Times New Roman" w:hAnsi="Times New Roman"/>
                <w:lang w:val="uk-UA"/>
              </w:rPr>
              <w:t>IBAN</w:t>
            </w:r>
            <w:r w:rsidRPr="001D191E">
              <w:rPr>
                <w:rFonts w:ascii="Times New Roman" w:hAnsi="Times New Roman"/>
                <w:lang w:val="uk-UA"/>
              </w:rPr>
              <w:t xml:space="preserve"> UA 028201720344250031000051637</w:t>
            </w:r>
          </w:p>
          <w:p w14:paraId="716AAAD8"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в ДКСУ м. Київ Ст</w:t>
            </w:r>
            <w:bookmarkStart w:id="1" w:name="_GoBack"/>
            <w:bookmarkEnd w:id="1"/>
            <w:r w:rsidRPr="001D191E">
              <w:rPr>
                <w:rFonts w:ascii="Times New Roman" w:hAnsi="Times New Roman"/>
                <w:lang w:val="uk-UA"/>
              </w:rPr>
              <w:t>арокостянтинівське УДКСУ</w:t>
            </w:r>
          </w:p>
          <w:p w14:paraId="2429192E" w14:textId="77777777" w:rsidR="00F53AA7" w:rsidRPr="001D191E" w:rsidRDefault="00F53AA7" w:rsidP="0072388C">
            <w:pPr>
              <w:tabs>
                <w:tab w:val="left" w:pos="900"/>
              </w:tabs>
              <w:spacing w:after="0" w:line="240" w:lineRule="auto"/>
              <w:rPr>
                <w:rFonts w:ascii="Times New Roman" w:hAnsi="Times New Roman"/>
                <w:lang w:val="uk-UA"/>
              </w:rPr>
            </w:pPr>
            <w:proofErr w:type="spellStart"/>
            <w:r w:rsidRPr="001D191E">
              <w:rPr>
                <w:rFonts w:ascii="Times New Roman" w:hAnsi="Times New Roman"/>
                <w:lang w:val="uk-UA"/>
              </w:rPr>
              <w:t>тел</w:t>
            </w:r>
            <w:proofErr w:type="spellEnd"/>
            <w:r w:rsidRPr="001D191E">
              <w:rPr>
                <w:rFonts w:ascii="Times New Roman" w:hAnsi="Times New Roman"/>
                <w:lang w:val="uk-UA"/>
              </w:rPr>
              <w:t>: (03854) 3 23 55</w:t>
            </w:r>
          </w:p>
          <w:p w14:paraId="57B7C52A" w14:textId="77777777" w:rsidR="00F53AA7" w:rsidRPr="001D191E" w:rsidRDefault="00F53AA7" w:rsidP="0072388C">
            <w:pPr>
              <w:tabs>
                <w:tab w:val="left" w:pos="900"/>
              </w:tabs>
              <w:spacing w:after="0" w:line="240" w:lineRule="auto"/>
              <w:rPr>
                <w:rFonts w:ascii="Times New Roman" w:eastAsia="font270" w:hAnsi="Times New Roman"/>
                <w:kern w:val="1"/>
                <w:lang w:val="uk-UA"/>
              </w:rPr>
            </w:pPr>
            <w:r w:rsidRPr="001D191E">
              <w:rPr>
                <w:rFonts w:ascii="Times New Roman" w:hAnsi="Times New Roman"/>
                <w:lang w:val="uk-UA"/>
              </w:rPr>
              <w:t>e-</w:t>
            </w:r>
            <w:proofErr w:type="spellStart"/>
            <w:r w:rsidRPr="001D191E">
              <w:rPr>
                <w:rFonts w:ascii="Times New Roman" w:hAnsi="Times New Roman"/>
                <w:lang w:val="uk-UA"/>
              </w:rPr>
              <w:t>mail</w:t>
            </w:r>
            <w:proofErr w:type="spellEnd"/>
            <w:r w:rsidRPr="001D191E">
              <w:rPr>
                <w:rFonts w:ascii="Times New Roman" w:hAnsi="Times New Roman"/>
                <w:lang w:val="uk-UA"/>
              </w:rPr>
              <w:t xml:space="preserve">: </w:t>
            </w:r>
            <w:hyperlink r:id="rId9" w:history="1">
              <w:r w:rsidRPr="001D191E">
                <w:rPr>
                  <w:rStyle w:val="a3"/>
                  <w:rFonts w:ascii="Times New Roman" w:hAnsi="Times New Roman"/>
                  <w:color w:val="auto"/>
                  <w:lang w:val="uk-UA"/>
                </w:rPr>
                <w:t>stkrada@starkon.gov.ua</w:t>
              </w:r>
            </w:hyperlink>
          </w:p>
          <w:p w14:paraId="6971FD3E" w14:textId="77777777" w:rsidR="00F53AA7" w:rsidRPr="001D191E" w:rsidRDefault="00F53AA7" w:rsidP="0072388C">
            <w:pPr>
              <w:tabs>
                <w:tab w:val="left" w:pos="900"/>
              </w:tabs>
              <w:spacing w:after="0" w:line="240" w:lineRule="auto"/>
              <w:rPr>
                <w:rFonts w:ascii="Times New Roman" w:hAnsi="Times New Roman"/>
                <w:lang w:val="uk-UA"/>
              </w:rPr>
            </w:pPr>
            <w:r w:rsidRPr="001D191E">
              <w:rPr>
                <w:rFonts w:ascii="Times New Roman" w:hAnsi="Times New Roman"/>
                <w:lang w:val="uk-UA"/>
              </w:rPr>
              <w:t>Міський голова</w:t>
            </w:r>
          </w:p>
          <w:p w14:paraId="378307C8" w14:textId="77777777" w:rsidR="00F53AA7" w:rsidRPr="001D191E" w:rsidRDefault="00F53AA7" w:rsidP="0072388C">
            <w:pPr>
              <w:tabs>
                <w:tab w:val="left" w:pos="900"/>
              </w:tabs>
              <w:spacing w:after="0" w:line="240" w:lineRule="auto"/>
              <w:rPr>
                <w:rFonts w:ascii="Times New Roman" w:hAnsi="Times New Roman"/>
                <w:lang w:val="uk-UA"/>
              </w:rPr>
            </w:pPr>
          </w:p>
          <w:p w14:paraId="38CE6750" w14:textId="77777777" w:rsidR="00F53AA7" w:rsidRPr="001D191E" w:rsidRDefault="00F53AA7" w:rsidP="0072388C">
            <w:pPr>
              <w:tabs>
                <w:tab w:val="left" w:pos="900"/>
              </w:tabs>
              <w:spacing w:after="0" w:line="240" w:lineRule="auto"/>
              <w:rPr>
                <w:rFonts w:ascii="Times New Roman" w:hAnsi="Times New Roman"/>
                <w:b/>
                <w:lang w:val="uk-UA" w:eastAsia="uk-UA"/>
              </w:rPr>
            </w:pPr>
            <w:r w:rsidRPr="001D191E">
              <w:rPr>
                <w:rFonts w:ascii="Times New Roman" w:hAnsi="Times New Roman"/>
                <w:lang w:val="uk-UA"/>
              </w:rPr>
              <w:t>________________Микола МЕЛЬНИЧУК</w:t>
            </w:r>
          </w:p>
          <w:p w14:paraId="615E31DD" w14:textId="77777777" w:rsidR="00F53AA7" w:rsidRPr="001D191E" w:rsidRDefault="00F53AA7" w:rsidP="0072388C">
            <w:pPr>
              <w:pStyle w:val="1"/>
              <w:spacing w:line="240" w:lineRule="auto"/>
              <w:contextualSpacing/>
              <w:rPr>
                <w:rFonts w:ascii="Times New Roman" w:hAnsi="Times New Roman" w:cs="Times New Roman"/>
                <w:color w:val="auto"/>
                <w:lang w:val="uk-UA"/>
              </w:rPr>
            </w:pPr>
            <w:r w:rsidRPr="001D191E">
              <w:rPr>
                <w:rFonts w:ascii="Times New Roman" w:hAnsi="Times New Roman" w:cs="Times New Roman"/>
                <w:color w:val="auto"/>
                <w:lang w:val="uk-UA"/>
              </w:rPr>
              <w:t xml:space="preserve">     М.П. (підпис)</w:t>
            </w:r>
          </w:p>
        </w:tc>
        <w:tc>
          <w:tcPr>
            <w:tcW w:w="4820" w:type="dxa"/>
            <w:shd w:val="clear" w:color="auto" w:fill="auto"/>
          </w:tcPr>
          <w:p w14:paraId="75ABE843" w14:textId="77777777" w:rsidR="00F53AA7" w:rsidRPr="001D191E" w:rsidRDefault="00F53AA7" w:rsidP="0072388C">
            <w:pPr>
              <w:pStyle w:val="1"/>
              <w:spacing w:line="240" w:lineRule="auto"/>
              <w:jc w:val="center"/>
              <w:rPr>
                <w:rFonts w:ascii="Times New Roman" w:hAnsi="Times New Roman" w:cs="Times New Roman"/>
                <w:b/>
                <w:color w:val="auto"/>
                <w:lang w:val="uk-UA"/>
              </w:rPr>
            </w:pPr>
            <w:r w:rsidRPr="001D191E">
              <w:rPr>
                <w:rFonts w:ascii="Times New Roman" w:hAnsi="Times New Roman" w:cs="Times New Roman"/>
                <w:b/>
                <w:color w:val="auto"/>
                <w:lang w:val="uk-UA"/>
              </w:rPr>
              <w:t>ВИКОНАВЕЦЬ</w:t>
            </w:r>
          </w:p>
          <w:p w14:paraId="3CC30AA2" w14:textId="77777777" w:rsidR="00E174A9" w:rsidRPr="001D191E" w:rsidRDefault="00E174A9" w:rsidP="00E174A9">
            <w:pPr>
              <w:spacing w:after="0" w:line="240" w:lineRule="auto"/>
              <w:jc w:val="center"/>
              <w:rPr>
                <w:rFonts w:ascii="Times New Roman" w:hAnsi="Times New Roman"/>
                <w:b/>
                <w:lang w:val="uk-UA"/>
              </w:rPr>
            </w:pPr>
            <w:r w:rsidRPr="001D191E">
              <w:rPr>
                <w:rFonts w:ascii="Times New Roman" w:hAnsi="Times New Roman"/>
                <w:b/>
                <w:lang w:val="uk-UA"/>
              </w:rPr>
              <w:t>________________</w:t>
            </w:r>
          </w:p>
          <w:p w14:paraId="4A2B94C5" w14:textId="77777777" w:rsidR="001E0ABD" w:rsidRPr="001D191E" w:rsidRDefault="00E174A9" w:rsidP="001E0ABD">
            <w:pPr>
              <w:spacing w:after="0" w:line="240" w:lineRule="auto"/>
              <w:jc w:val="center"/>
              <w:rPr>
                <w:rFonts w:ascii="Times New Roman" w:hAnsi="Times New Roman"/>
                <w:lang w:val="uk-UA"/>
              </w:rPr>
            </w:pPr>
            <w:r w:rsidRPr="001D191E">
              <w:rPr>
                <w:rFonts w:ascii="Times New Roman" w:hAnsi="Times New Roman"/>
                <w:lang w:val="uk-UA"/>
              </w:rPr>
              <w:t>________________________________</w:t>
            </w:r>
          </w:p>
          <w:p w14:paraId="207C196B" w14:textId="44BC953B" w:rsidR="00E174A9" w:rsidRPr="001D191E" w:rsidRDefault="001E0ABD" w:rsidP="001E0ABD">
            <w:pPr>
              <w:spacing w:after="0" w:line="240" w:lineRule="auto"/>
              <w:rPr>
                <w:rFonts w:ascii="Times New Roman" w:hAnsi="Times New Roman"/>
                <w:lang w:val="uk-UA"/>
              </w:rPr>
            </w:pPr>
            <w:r w:rsidRPr="001D191E">
              <w:rPr>
                <w:rFonts w:ascii="Times New Roman" w:eastAsia="Times New Roman" w:hAnsi="Times New Roman"/>
                <w:lang w:val="uk-UA"/>
              </w:rPr>
              <w:t>А</w:t>
            </w:r>
            <w:r w:rsidR="00E174A9" w:rsidRPr="001D191E">
              <w:rPr>
                <w:rFonts w:ascii="Times New Roman" w:eastAsia="Times New Roman" w:hAnsi="Times New Roman"/>
                <w:lang w:val="uk-UA"/>
              </w:rPr>
              <w:t>дреса: __________________</w:t>
            </w:r>
            <w:r w:rsidRPr="001D191E">
              <w:rPr>
                <w:rFonts w:ascii="Times New Roman" w:eastAsia="Times New Roman" w:hAnsi="Times New Roman"/>
                <w:lang w:val="uk-UA"/>
              </w:rPr>
              <w:t>_________</w:t>
            </w:r>
            <w:r w:rsidR="00E174A9" w:rsidRPr="001D191E">
              <w:rPr>
                <w:rFonts w:ascii="Times New Roman" w:eastAsia="Times New Roman" w:hAnsi="Times New Roman"/>
                <w:lang w:val="uk-UA"/>
              </w:rPr>
              <w:t>__</w:t>
            </w:r>
          </w:p>
          <w:p w14:paraId="53E7EE31" w14:textId="77777777" w:rsidR="00E174A9" w:rsidRPr="001D191E" w:rsidRDefault="00E174A9" w:rsidP="00E174A9">
            <w:pPr>
              <w:snapToGrid w:val="0"/>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03A9C338" w14:textId="77777777" w:rsidR="00E174A9" w:rsidRPr="001D191E" w:rsidRDefault="00E174A9" w:rsidP="00E174A9">
            <w:pPr>
              <w:snapToGrid w:val="0"/>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22B2E0A9" w14:textId="77777777" w:rsidR="00E174A9"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код ЄДРПОУ _________________________</w:t>
            </w:r>
          </w:p>
          <w:p w14:paraId="43617867" w14:textId="77777777" w:rsidR="00E174A9" w:rsidRPr="001D191E" w:rsidRDefault="00E174A9" w:rsidP="00E174A9">
            <w:pPr>
              <w:spacing w:after="0" w:line="240" w:lineRule="auto"/>
              <w:rPr>
                <w:rFonts w:ascii="Times New Roman" w:eastAsia="Times New Roman" w:hAnsi="Times New Roman"/>
                <w:lang w:val="uk-UA"/>
              </w:rPr>
            </w:pPr>
            <w:r w:rsidRPr="001D191E">
              <w:rPr>
                <w:rFonts w:ascii="Times New Roman" w:eastAsia="Times New Roman" w:hAnsi="Times New Roman"/>
                <w:lang w:val="uk-UA"/>
              </w:rPr>
              <w:t>IBAN UA ____________________________</w:t>
            </w:r>
          </w:p>
          <w:p w14:paraId="0D54EC6D" w14:textId="77777777" w:rsidR="00E174A9"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33183B41" w14:textId="0DFEBF62" w:rsidR="00F53AA7" w:rsidRPr="001D191E" w:rsidRDefault="00E174A9" w:rsidP="00E174A9">
            <w:pPr>
              <w:spacing w:after="0" w:line="240" w:lineRule="auto"/>
              <w:jc w:val="both"/>
              <w:rPr>
                <w:rFonts w:ascii="Times New Roman" w:eastAsia="Times New Roman" w:hAnsi="Times New Roman"/>
                <w:lang w:val="uk-UA"/>
              </w:rPr>
            </w:pPr>
            <w:r w:rsidRPr="001D191E">
              <w:rPr>
                <w:rFonts w:ascii="Times New Roman" w:eastAsia="Times New Roman" w:hAnsi="Times New Roman"/>
                <w:lang w:val="uk-UA"/>
              </w:rPr>
              <w:t>_____________________________________</w:t>
            </w:r>
          </w:p>
          <w:p w14:paraId="40DEF286" w14:textId="77777777" w:rsidR="00F53AA7" w:rsidRPr="001D191E" w:rsidRDefault="00F53AA7" w:rsidP="0072388C">
            <w:pPr>
              <w:spacing w:after="0" w:line="240" w:lineRule="auto"/>
              <w:jc w:val="both"/>
              <w:rPr>
                <w:rFonts w:ascii="Times New Roman" w:eastAsia="Times New Roman" w:hAnsi="Times New Roman"/>
                <w:lang w:val="uk-UA"/>
              </w:rPr>
            </w:pPr>
          </w:p>
          <w:p w14:paraId="2A1A47A7" w14:textId="77777777" w:rsidR="001E0ABD" w:rsidRPr="001D191E" w:rsidRDefault="001E0ABD" w:rsidP="0072388C">
            <w:pPr>
              <w:spacing w:after="0" w:line="240" w:lineRule="auto"/>
              <w:jc w:val="both"/>
              <w:rPr>
                <w:rFonts w:ascii="Times New Roman" w:eastAsia="Times New Roman" w:hAnsi="Times New Roman"/>
                <w:lang w:val="uk-UA"/>
              </w:rPr>
            </w:pPr>
          </w:p>
          <w:p w14:paraId="3B99206B" w14:textId="77777777" w:rsidR="001E0ABD" w:rsidRPr="001D191E" w:rsidRDefault="001E0ABD" w:rsidP="0072388C">
            <w:pPr>
              <w:spacing w:after="0" w:line="240" w:lineRule="auto"/>
              <w:jc w:val="both"/>
              <w:rPr>
                <w:rFonts w:ascii="Times New Roman" w:eastAsia="Times New Roman" w:hAnsi="Times New Roman"/>
                <w:lang w:val="uk-UA"/>
              </w:rPr>
            </w:pPr>
          </w:p>
          <w:p w14:paraId="440AE3D5" w14:textId="77E69C72" w:rsidR="00F53AA7" w:rsidRPr="001D191E" w:rsidRDefault="00F53AA7" w:rsidP="0072388C">
            <w:pPr>
              <w:pStyle w:val="1"/>
              <w:spacing w:line="240" w:lineRule="auto"/>
              <w:rPr>
                <w:rFonts w:ascii="Times New Roman" w:hAnsi="Times New Roman" w:cs="Times New Roman"/>
                <w:color w:val="auto"/>
                <w:lang w:val="uk-UA"/>
              </w:rPr>
            </w:pPr>
            <w:r w:rsidRPr="001D191E">
              <w:rPr>
                <w:rFonts w:ascii="Times New Roman" w:hAnsi="Times New Roman" w:cs="Times New Roman"/>
                <w:color w:val="auto"/>
                <w:lang w:val="uk-UA"/>
              </w:rPr>
              <w:t xml:space="preserve">________________  </w:t>
            </w:r>
            <w:r w:rsidR="001E0ABD" w:rsidRPr="001D191E">
              <w:rPr>
                <w:rFonts w:ascii="Times New Roman" w:hAnsi="Times New Roman" w:cs="Times New Roman"/>
                <w:color w:val="auto"/>
                <w:lang w:val="uk-UA"/>
              </w:rPr>
              <w:t>_____________________</w:t>
            </w:r>
          </w:p>
          <w:p w14:paraId="70D34475" w14:textId="77777777" w:rsidR="00F53AA7" w:rsidRPr="001D191E" w:rsidRDefault="00F53AA7" w:rsidP="0072388C">
            <w:pPr>
              <w:pStyle w:val="1"/>
              <w:spacing w:line="240" w:lineRule="auto"/>
              <w:rPr>
                <w:rFonts w:ascii="Times New Roman" w:hAnsi="Times New Roman" w:cs="Times New Roman"/>
                <w:color w:val="auto"/>
                <w:lang w:val="uk-UA"/>
              </w:rPr>
            </w:pPr>
            <w:r w:rsidRPr="001D191E">
              <w:rPr>
                <w:rFonts w:ascii="Times New Roman" w:hAnsi="Times New Roman" w:cs="Times New Roman"/>
                <w:color w:val="auto"/>
                <w:lang w:val="uk-UA"/>
              </w:rPr>
              <w:t xml:space="preserve">     </w:t>
            </w:r>
            <w:r w:rsidRPr="001D191E">
              <w:rPr>
                <w:rFonts w:ascii="Times New Roman" w:hAnsi="Times New Roman"/>
                <w:color w:val="auto"/>
                <w:lang w:val="uk-UA"/>
              </w:rPr>
              <w:t>М.П. (підпис)</w:t>
            </w:r>
          </w:p>
        </w:tc>
      </w:tr>
    </w:tbl>
    <w:p w14:paraId="4A2F7BD1" w14:textId="77777777" w:rsidR="00A91173" w:rsidRPr="001D191E" w:rsidRDefault="00A91173" w:rsidP="007A66D0">
      <w:pPr>
        <w:contextualSpacing/>
        <w:rPr>
          <w:rFonts w:ascii="Times New Roman" w:hAnsi="Times New Roman" w:cs="Times New Roman"/>
          <w:b/>
          <w:bCs/>
          <w:sz w:val="24"/>
          <w:szCs w:val="24"/>
          <w:lang w:val="uk-UA"/>
        </w:rPr>
      </w:pPr>
    </w:p>
    <w:sectPr w:rsidR="00A91173" w:rsidRPr="001D191E" w:rsidSect="00887E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00"/>
    <w:family w:val="roman"/>
    <w:pitch w:val="default"/>
  </w:font>
  <w:font w:name="Roboto">
    <w:altName w:val="Times New Roman"/>
    <w:charset w:val="00"/>
    <w:family w:val="auto"/>
    <w:pitch w:val="default"/>
  </w:font>
  <w:font w:name="font270">
    <w:altName w:val="MS Gothic"/>
    <w:charset w:val="80"/>
    <w:family w:val="auto"/>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5"/>
  </w:num>
  <w:num w:numId="6">
    <w:abstractNumId w:val="23"/>
  </w:num>
  <w:num w:numId="7">
    <w:abstractNumId w:val="8"/>
  </w:num>
  <w:num w:numId="8">
    <w:abstractNumId w:val="24"/>
  </w:num>
  <w:num w:numId="9">
    <w:abstractNumId w:val="18"/>
  </w:num>
  <w:num w:numId="10">
    <w:abstractNumId w:val="25"/>
  </w:num>
  <w:num w:numId="11">
    <w:abstractNumId w:val="16"/>
  </w:num>
  <w:num w:numId="12">
    <w:abstractNumId w:val="6"/>
  </w:num>
  <w:num w:numId="13">
    <w:abstractNumId w:val="21"/>
  </w:num>
  <w:num w:numId="14">
    <w:abstractNumId w:val="4"/>
  </w:num>
  <w:num w:numId="15">
    <w:abstractNumId w:val="2"/>
  </w:num>
  <w:num w:numId="16">
    <w:abstractNumId w:val="9"/>
  </w:num>
  <w:num w:numId="17">
    <w:abstractNumId w:val="5"/>
  </w:num>
  <w:num w:numId="18">
    <w:abstractNumId w:val="14"/>
  </w:num>
  <w:num w:numId="19">
    <w:abstractNumId w:val="20"/>
  </w:num>
  <w:num w:numId="20">
    <w:abstractNumId w:val="7"/>
  </w:num>
  <w:num w:numId="21">
    <w:abstractNumId w:val="17"/>
  </w:num>
  <w:num w:numId="22">
    <w:abstractNumId w:val="11"/>
  </w:num>
  <w:num w:numId="23">
    <w:abstractNumId w:val="27"/>
  </w:num>
  <w:num w:numId="24">
    <w:abstractNumId w:val="0"/>
  </w:num>
  <w:num w:numId="25">
    <w:abstractNumId w:val="26"/>
  </w:num>
  <w:num w:numId="26">
    <w:abstractNumId w:val="22"/>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EEE"/>
    <w:rsid w:val="000451DB"/>
    <w:rsid w:val="000917D0"/>
    <w:rsid w:val="000A14A0"/>
    <w:rsid w:val="000A45DE"/>
    <w:rsid w:val="000A5534"/>
    <w:rsid w:val="000D39E0"/>
    <w:rsid w:val="000E5FE2"/>
    <w:rsid w:val="000F117F"/>
    <w:rsid w:val="00114730"/>
    <w:rsid w:val="0013319C"/>
    <w:rsid w:val="00145178"/>
    <w:rsid w:val="00146218"/>
    <w:rsid w:val="00146FC8"/>
    <w:rsid w:val="00164776"/>
    <w:rsid w:val="001672BA"/>
    <w:rsid w:val="0018236C"/>
    <w:rsid w:val="001823BE"/>
    <w:rsid w:val="00186AA2"/>
    <w:rsid w:val="001B761B"/>
    <w:rsid w:val="001C04DE"/>
    <w:rsid w:val="001C4A31"/>
    <w:rsid w:val="001D191E"/>
    <w:rsid w:val="001E0ABD"/>
    <w:rsid w:val="00215CDB"/>
    <w:rsid w:val="002265F8"/>
    <w:rsid w:val="00262241"/>
    <w:rsid w:val="002626D5"/>
    <w:rsid w:val="002768B6"/>
    <w:rsid w:val="002A1FB3"/>
    <w:rsid w:val="002B202D"/>
    <w:rsid w:val="002C5ECF"/>
    <w:rsid w:val="002D0A3D"/>
    <w:rsid w:val="002F52F8"/>
    <w:rsid w:val="00301B68"/>
    <w:rsid w:val="00305AE3"/>
    <w:rsid w:val="0031159D"/>
    <w:rsid w:val="00311DB5"/>
    <w:rsid w:val="00315E24"/>
    <w:rsid w:val="0031696A"/>
    <w:rsid w:val="00342713"/>
    <w:rsid w:val="00346AE2"/>
    <w:rsid w:val="00350EE7"/>
    <w:rsid w:val="0036701E"/>
    <w:rsid w:val="003845F5"/>
    <w:rsid w:val="00396113"/>
    <w:rsid w:val="003B47EE"/>
    <w:rsid w:val="003C209F"/>
    <w:rsid w:val="003D65D7"/>
    <w:rsid w:val="003E75FA"/>
    <w:rsid w:val="003F070A"/>
    <w:rsid w:val="003F7A71"/>
    <w:rsid w:val="004041EC"/>
    <w:rsid w:val="00410E8B"/>
    <w:rsid w:val="00427C5D"/>
    <w:rsid w:val="00427DE2"/>
    <w:rsid w:val="004413A7"/>
    <w:rsid w:val="00454A08"/>
    <w:rsid w:val="00456AC8"/>
    <w:rsid w:val="00462B93"/>
    <w:rsid w:val="00480466"/>
    <w:rsid w:val="004A28CE"/>
    <w:rsid w:val="004B1925"/>
    <w:rsid w:val="004B3D0D"/>
    <w:rsid w:val="004D24B4"/>
    <w:rsid w:val="004E0370"/>
    <w:rsid w:val="004E52BB"/>
    <w:rsid w:val="004E67E7"/>
    <w:rsid w:val="004E7C23"/>
    <w:rsid w:val="004F6449"/>
    <w:rsid w:val="00502948"/>
    <w:rsid w:val="0053357D"/>
    <w:rsid w:val="00546658"/>
    <w:rsid w:val="00554810"/>
    <w:rsid w:val="005773AC"/>
    <w:rsid w:val="005A6D9A"/>
    <w:rsid w:val="005C7632"/>
    <w:rsid w:val="005D29D0"/>
    <w:rsid w:val="005D3EC2"/>
    <w:rsid w:val="005E70A7"/>
    <w:rsid w:val="005E77ED"/>
    <w:rsid w:val="005F7FB5"/>
    <w:rsid w:val="00601FFA"/>
    <w:rsid w:val="00620054"/>
    <w:rsid w:val="00621D5A"/>
    <w:rsid w:val="006235AD"/>
    <w:rsid w:val="00624284"/>
    <w:rsid w:val="00626647"/>
    <w:rsid w:val="0063244A"/>
    <w:rsid w:val="006343C2"/>
    <w:rsid w:val="006642BA"/>
    <w:rsid w:val="0068071F"/>
    <w:rsid w:val="006930DF"/>
    <w:rsid w:val="006A1291"/>
    <w:rsid w:val="006A55AE"/>
    <w:rsid w:val="006A6DF0"/>
    <w:rsid w:val="006B6135"/>
    <w:rsid w:val="006C0840"/>
    <w:rsid w:val="006D0931"/>
    <w:rsid w:val="006D666D"/>
    <w:rsid w:val="006E7B67"/>
    <w:rsid w:val="006F252D"/>
    <w:rsid w:val="00710D73"/>
    <w:rsid w:val="007157DD"/>
    <w:rsid w:val="00717447"/>
    <w:rsid w:val="00721FA9"/>
    <w:rsid w:val="0072388C"/>
    <w:rsid w:val="0073657A"/>
    <w:rsid w:val="00744F93"/>
    <w:rsid w:val="007509E9"/>
    <w:rsid w:val="007552EF"/>
    <w:rsid w:val="00755B61"/>
    <w:rsid w:val="00765BA5"/>
    <w:rsid w:val="00771A4B"/>
    <w:rsid w:val="007755A2"/>
    <w:rsid w:val="00777EF0"/>
    <w:rsid w:val="007A2C33"/>
    <w:rsid w:val="007A34BA"/>
    <w:rsid w:val="007A4E64"/>
    <w:rsid w:val="007A66D0"/>
    <w:rsid w:val="007B3ECD"/>
    <w:rsid w:val="007E05EE"/>
    <w:rsid w:val="007F1012"/>
    <w:rsid w:val="0080087F"/>
    <w:rsid w:val="00814A81"/>
    <w:rsid w:val="00830157"/>
    <w:rsid w:val="00845C40"/>
    <w:rsid w:val="00845DD4"/>
    <w:rsid w:val="00855ED3"/>
    <w:rsid w:val="0087558A"/>
    <w:rsid w:val="008765DE"/>
    <w:rsid w:val="00887E05"/>
    <w:rsid w:val="00895C22"/>
    <w:rsid w:val="00897BF9"/>
    <w:rsid w:val="008C198E"/>
    <w:rsid w:val="008D71DF"/>
    <w:rsid w:val="008E277F"/>
    <w:rsid w:val="008E611B"/>
    <w:rsid w:val="008F49C3"/>
    <w:rsid w:val="008F54BC"/>
    <w:rsid w:val="008F5F36"/>
    <w:rsid w:val="0090195E"/>
    <w:rsid w:val="0090675B"/>
    <w:rsid w:val="009158E0"/>
    <w:rsid w:val="0091655B"/>
    <w:rsid w:val="0092562E"/>
    <w:rsid w:val="00954722"/>
    <w:rsid w:val="00971495"/>
    <w:rsid w:val="00974599"/>
    <w:rsid w:val="009A2739"/>
    <w:rsid w:val="009B1E1A"/>
    <w:rsid w:val="009C4632"/>
    <w:rsid w:val="009C75F6"/>
    <w:rsid w:val="009D2CDA"/>
    <w:rsid w:val="009E3374"/>
    <w:rsid w:val="009E37D0"/>
    <w:rsid w:val="009E7EAB"/>
    <w:rsid w:val="009F4B0D"/>
    <w:rsid w:val="00A13D78"/>
    <w:rsid w:val="00A170C6"/>
    <w:rsid w:val="00A50586"/>
    <w:rsid w:val="00A52A40"/>
    <w:rsid w:val="00A536C1"/>
    <w:rsid w:val="00A91173"/>
    <w:rsid w:val="00AA5DD5"/>
    <w:rsid w:val="00AA6430"/>
    <w:rsid w:val="00AB636C"/>
    <w:rsid w:val="00AB6E41"/>
    <w:rsid w:val="00AC0F77"/>
    <w:rsid w:val="00AC2592"/>
    <w:rsid w:val="00AD7682"/>
    <w:rsid w:val="00AF4AC4"/>
    <w:rsid w:val="00AF71CD"/>
    <w:rsid w:val="00B060FF"/>
    <w:rsid w:val="00B12FB6"/>
    <w:rsid w:val="00B24260"/>
    <w:rsid w:val="00B251CE"/>
    <w:rsid w:val="00B32FD7"/>
    <w:rsid w:val="00B413F2"/>
    <w:rsid w:val="00B43A2E"/>
    <w:rsid w:val="00B809B6"/>
    <w:rsid w:val="00B823A1"/>
    <w:rsid w:val="00B84C9B"/>
    <w:rsid w:val="00BB1633"/>
    <w:rsid w:val="00BC1610"/>
    <w:rsid w:val="00BD54BF"/>
    <w:rsid w:val="00BD6F43"/>
    <w:rsid w:val="00BF6538"/>
    <w:rsid w:val="00C05EB9"/>
    <w:rsid w:val="00C06427"/>
    <w:rsid w:val="00C13D86"/>
    <w:rsid w:val="00C32FAE"/>
    <w:rsid w:val="00C422A3"/>
    <w:rsid w:val="00C42478"/>
    <w:rsid w:val="00C46737"/>
    <w:rsid w:val="00C8568A"/>
    <w:rsid w:val="00C8699D"/>
    <w:rsid w:val="00C93112"/>
    <w:rsid w:val="00C93642"/>
    <w:rsid w:val="00C97E26"/>
    <w:rsid w:val="00CA6A84"/>
    <w:rsid w:val="00CA791E"/>
    <w:rsid w:val="00CB1DF9"/>
    <w:rsid w:val="00CD2F2C"/>
    <w:rsid w:val="00CE39B8"/>
    <w:rsid w:val="00CE7D1C"/>
    <w:rsid w:val="00CF103F"/>
    <w:rsid w:val="00D0542B"/>
    <w:rsid w:val="00D15F4A"/>
    <w:rsid w:val="00D50E82"/>
    <w:rsid w:val="00D64256"/>
    <w:rsid w:val="00D674AD"/>
    <w:rsid w:val="00D760CD"/>
    <w:rsid w:val="00D90743"/>
    <w:rsid w:val="00D9228B"/>
    <w:rsid w:val="00DC0363"/>
    <w:rsid w:val="00DC1D75"/>
    <w:rsid w:val="00E01EE1"/>
    <w:rsid w:val="00E02090"/>
    <w:rsid w:val="00E04DD0"/>
    <w:rsid w:val="00E1404E"/>
    <w:rsid w:val="00E142CB"/>
    <w:rsid w:val="00E174A9"/>
    <w:rsid w:val="00E256B1"/>
    <w:rsid w:val="00E258AB"/>
    <w:rsid w:val="00E271B7"/>
    <w:rsid w:val="00E40857"/>
    <w:rsid w:val="00E5793C"/>
    <w:rsid w:val="00E65A65"/>
    <w:rsid w:val="00E76530"/>
    <w:rsid w:val="00EA2F86"/>
    <w:rsid w:val="00EB6AB6"/>
    <w:rsid w:val="00EF12AC"/>
    <w:rsid w:val="00EF25CD"/>
    <w:rsid w:val="00F057C0"/>
    <w:rsid w:val="00F15339"/>
    <w:rsid w:val="00F41C20"/>
    <w:rsid w:val="00F53AA7"/>
    <w:rsid w:val="00F5665F"/>
    <w:rsid w:val="00F62D4C"/>
    <w:rsid w:val="00F63697"/>
    <w:rsid w:val="00F66A2D"/>
    <w:rsid w:val="00F713DE"/>
    <w:rsid w:val="00F74476"/>
    <w:rsid w:val="00F828A0"/>
    <w:rsid w:val="00F843DB"/>
    <w:rsid w:val="00F84E59"/>
    <w:rsid w:val="00F8603F"/>
    <w:rsid w:val="00FA4A84"/>
    <w:rsid w:val="00FB70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HTML">
    <w:name w:val="HTML Preformatted"/>
    <w:aliases w:val="Знак"/>
    <w:basedOn w:val="a"/>
    <w:link w:val="HTML0"/>
    <w:qFormat/>
    <w:rsid w:val="00F5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Знак Знак"/>
    <w:basedOn w:val="a0"/>
    <w:link w:val="HTML"/>
    <w:rsid w:val="00F53AA7"/>
    <w:rPr>
      <w:rFonts w:ascii="Courier New" w:eastAsia="Calibri" w:hAnsi="Courier New" w:cs="Times New Roman"/>
      <w:sz w:val="20"/>
      <w:szCs w:val="20"/>
      <w:lang w:val="x-none" w:eastAsia="x-none"/>
    </w:rPr>
  </w:style>
  <w:style w:type="paragraph" w:customStyle="1" w:styleId="1">
    <w:name w:val="Обычный1"/>
    <w:qFormat/>
    <w:rsid w:val="00F53AA7"/>
    <w:pPr>
      <w:spacing w:after="0" w:line="276" w:lineRule="auto"/>
    </w:pPr>
    <w:rPr>
      <w:rFonts w:ascii="Arial" w:eastAsia="Times New Roman" w:hAnsi="Arial" w:cs="Arial"/>
      <w:color w:val="000000"/>
      <w:lang w:eastAsia="ru-RU"/>
    </w:rPr>
  </w:style>
  <w:style w:type="paragraph" w:styleId="a9">
    <w:name w:val="Body Text Indent"/>
    <w:basedOn w:val="a"/>
    <w:link w:val="aa"/>
    <w:uiPriority w:val="99"/>
    <w:rsid w:val="00F53AA7"/>
    <w:pPr>
      <w:spacing w:after="120" w:line="276" w:lineRule="auto"/>
      <w:ind w:left="283"/>
    </w:pPr>
    <w:rPr>
      <w:rFonts w:ascii="Arial" w:eastAsia="Times New Roman" w:hAnsi="Arial" w:cs="Times New Roman"/>
      <w:color w:val="000000"/>
      <w:lang w:val="x-none" w:eastAsia="x-none"/>
    </w:rPr>
  </w:style>
  <w:style w:type="character" w:customStyle="1" w:styleId="aa">
    <w:name w:val="Основной текст с отступом Знак"/>
    <w:basedOn w:val="a0"/>
    <w:link w:val="a9"/>
    <w:uiPriority w:val="99"/>
    <w:rsid w:val="00F53AA7"/>
    <w:rPr>
      <w:rFonts w:ascii="Arial" w:eastAsia="Times New Roman" w:hAnsi="Arial" w:cs="Times New Roman"/>
      <w:color w:val="000000"/>
      <w:lang w:val="x-none" w:eastAsia="x-none"/>
    </w:rPr>
  </w:style>
  <w:style w:type="paragraph" w:customStyle="1" w:styleId="rvps2">
    <w:name w:val="rvps2"/>
    <w:basedOn w:val="a"/>
    <w:qFormat/>
    <w:rsid w:val="00F5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аголовок Знак"/>
    <w:link w:val="ac"/>
    <w:locked/>
    <w:rsid w:val="00F53AA7"/>
    <w:rPr>
      <w:b/>
      <w:bCs/>
      <w:sz w:val="24"/>
      <w:szCs w:val="24"/>
      <w:lang w:eastAsia="ru-RU"/>
    </w:rPr>
  </w:style>
  <w:style w:type="paragraph" w:styleId="ac">
    <w:name w:val="Title"/>
    <w:basedOn w:val="a"/>
    <w:link w:val="ab"/>
    <w:qFormat/>
    <w:rsid w:val="00F53AA7"/>
    <w:pPr>
      <w:widowControl w:val="0"/>
      <w:autoSpaceDE w:val="0"/>
      <w:autoSpaceDN w:val="0"/>
      <w:adjustRightInd w:val="0"/>
      <w:spacing w:after="0" w:line="240" w:lineRule="auto"/>
      <w:ind w:firstLine="425"/>
      <w:jc w:val="center"/>
    </w:pPr>
    <w:rPr>
      <w:b/>
      <w:bCs/>
      <w:sz w:val="24"/>
      <w:szCs w:val="24"/>
      <w:lang w:eastAsia="ru-RU"/>
    </w:rPr>
  </w:style>
  <w:style w:type="character" w:customStyle="1" w:styleId="10">
    <w:name w:val="Название Знак1"/>
    <w:basedOn w:val="a0"/>
    <w:uiPriority w:val="10"/>
    <w:rsid w:val="00F53AA7"/>
    <w:rPr>
      <w:rFonts w:asciiTheme="majorHAnsi" w:eastAsiaTheme="majorEastAsia" w:hAnsiTheme="majorHAnsi" w:cstheme="majorBidi"/>
      <w:spacing w:val="-10"/>
      <w:kern w:val="28"/>
      <w:sz w:val="56"/>
      <w:szCs w:val="56"/>
    </w:rPr>
  </w:style>
  <w:style w:type="paragraph" w:styleId="ad">
    <w:name w:val="Plain Text"/>
    <w:basedOn w:val="a"/>
    <w:link w:val="ae"/>
    <w:uiPriority w:val="99"/>
    <w:unhideWhenUsed/>
    <w:rsid w:val="00F53AA7"/>
    <w:pPr>
      <w:widowControl w:val="0"/>
      <w:suppressAutoHyphens/>
      <w:autoSpaceDE w:val="0"/>
      <w:spacing w:after="0" w:line="240" w:lineRule="auto"/>
    </w:pPr>
    <w:rPr>
      <w:rFonts w:ascii="Consolas" w:eastAsia="Times New Roman" w:hAnsi="Consolas" w:cs="Times New Roman CYR"/>
      <w:sz w:val="21"/>
      <w:szCs w:val="21"/>
      <w:lang w:eastAsia="zh-CN"/>
    </w:rPr>
  </w:style>
  <w:style w:type="character" w:customStyle="1" w:styleId="ae">
    <w:name w:val="Текст Знак"/>
    <w:basedOn w:val="a0"/>
    <w:link w:val="ad"/>
    <w:uiPriority w:val="99"/>
    <w:rsid w:val="00F53AA7"/>
    <w:rPr>
      <w:rFonts w:ascii="Consolas" w:eastAsia="Times New Roman" w:hAnsi="Consolas" w:cs="Times New Roman CYR"/>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krada@starkon.gov.ua"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konekonom@ukr.net" TargetMode="External"/><Relationship Id="rId11" Type="http://schemas.openxmlformats.org/officeDocument/2006/relationships/theme" Target="theme/theme1.xml"/><Relationship Id="rId5" Type="http://schemas.openxmlformats.org/officeDocument/2006/relationships/hyperlink" Target="mailto:starkonekonom@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krada@stark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36</Pages>
  <Words>53376</Words>
  <Characters>30425</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dcterms:created xsi:type="dcterms:W3CDTF">2022-10-19T13:53:00Z</dcterms:created>
  <dcterms:modified xsi:type="dcterms:W3CDTF">2022-12-12T14:09:00Z</dcterms:modified>
</cp:coreProperties>
</file>