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08CD4" w14:textId="77777777" w:rsidR="00234CCD" w:rsidRPr="00DE0837" w:rsidRDefault="00234CCD" w:rsidP="00234CCD">
      <w:pPr>
        <w:spacing w:before="100" w:beforeAutospacing="1" w:after="100" w:afterAutospacing="1" w:line="240" w:lineRule="auto"/>
        <w:rPr>
          <w:rFonts w:ascii="Times New Roman" w:hAnsi="Times New Roman"/>
          <w:b/>
          <w:color w:val="auto"/>
          <w:sz w:val="16"/>
          <w:szCs w:val="16"/>
          <w:lang w:eastAsia="uk-UA"/>
        </w:rPr>
      </w:pPr>
    </w:p>
    <w:p w14:paraId="2BD77097" w14:textId="77777777" w:rsidR="00234CCD" w:rsidRPr="00DE0837" w:rsidRDefault="00234CCD" w:rsidP="00234CCD">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030726F4" w14:textId="77777777" w:rsidR="00234CCD" w:rsidRPr="00DE0837" w:rsidRDefault="00234CCD" w:rsidP="00234CCD">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46E06CD"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4C07CE1A" w14:textId="77777777" w:rsidR="00234CCD" w:rsidRPr="00DE0837" w:rsidRDefault="00234CCD" w:rsidP="00234CCD">
      <w:pPr>
        <w:spacing w:line="240" w:lineRule="auto"/>
        <w:jc w:val="center"/>
        <w:rPr>
          <w:rFonts w:ascii="Times New Roman" w:hAnsi="Times New Roman"/>
          <w:b/>
          <w:color w:val="auto"/>
          <w:sz w:val="36"/>
          <w:szCs w:val="36"/>
          <w:lang w:eastAsia="uk-UA"/>
        </w:rPr>
      </w:pPr>
    </w:p>
    <w:p w14:paraId="627A8DF1" w14:textId="77777777" w:rsidR="00234CCD" w:rsidRPr="00DE0837" w:rsidRDefault="00234CCD" w:rsidP="00234CCD">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234CCD" w:rsidRPr="00DE0837" w14:paraId="3B277A28" w14:textId="77777777" w:rsidTr="009707BD">
        <w:trPr>
          <w:jc w:val="right"/>
        </w:trPr>
        <w:tc>
          <w:tcPr>
            <w:tcW w:w="5387" w:type="dxa"/>
          </w:tcPr>
          <w:p w14:paraId="12A42FDE" w14:textId="77777777" w:rsidR="00234CCD" w:rsidRPr="00103D45" w:rsidRDefault="00234CCD" w:rsidP="009707BD">
            <w:pPr>
              <w:snapToGrid w:val="0"/>
              <w:jc w:val="right"/>
              <w:rPr>
                <w:rFonts w:ascii="Times New Roman" w:hAnsi="Times New Roman" w:cs="Times New Roman"/>
                <w:b/>
                <w:bCs/>
                <w:color w:val="auto"/>
                <w:sz w:val="24"/>
                <w:szCs w:val="24"/>
                <w:lang w:eastAsia="ar-SA"/>
              </w:rPr>
            </w:pPr>
            <w:r w:rsidRPr="00103D45">
              <w:rPr>
                <w:rFonts w:ascii="Times New Roman" w:hAnsi="Times New Roman" w:cs="Times New Roman"/>
                <w:b/>
                <w:bCs/>
                <w:color w:val="auto"/>
                <w:sz w:val="24"/>
                <w:szCs w:val="24"/>
                <w:lang w:eastAsia="ar-SA"/>
              </w:rPr>
              <w:t>«Затверджено»</w:t>
            </w:r>
          </w:p>
          <w:p w14:paraId="3FCD1EE8" w14:textId="0D8CBA0E" w:rsidR="00234CCD" w:rsidRPr="006E5197" w:rsidRDefault="00234CCD" w:rsidP="00234CCD">
            <w:pPr>
              <w:snapToGrid w:val="0"/>
              <w:jc w:val="right"/>
              <w:rPr>
                <w:rFonts w:ascii="Times New Roman" w:hAnsi="Times New Roman" w:cs="Times New Roman"/>
                <w:b/>
                <w:bCs/>
                <w:color w:val="auto"/>
                <w:sz w:val="24"/>
                <w:szCs w:val="24"/>
                <w:lang w:val="ru-RU" w:eastAsia="ar-SA"/>
              </w:rPr>
            </w:pPr>
            <w:r w:rsidRPr="002B6BB2">
              <w:rPr>
                <w:rFonts w:ascii="Times New Roman" w:hAnsi="Times New Roman" w:cs="Times New Roman"/>
                <w:b/>
                <w:bCs/>
                <w:color w:val="auto"/>
                <w:sz w:val="24"/>
                <w:szCs w:val="24"/>
                <w:lang w:eastAsia="ar-SA"/>
              </w:rPr>
              <w:t xml:space="preserve">рішенням від </w:t>
            </w:r>
            <w:r w:rsidR="002E65BA">
              <w:rPr>
                <w:rFonts w:ascii="Times New Roman" w:hAnsi="Times New Roman" w:cs="Times New Roman"/>
                <w:b/>
                <w:bCs/>
                <w:color w:val="auto"/>
                <w:sz w:val="24"/>
                <w:szCs w:val="24"/>
                <w:lang w:eastAsia="ar-SA"/>
              </w:rPr>
              <w:t xml:space="preserve">21 </w:t>
            </w:r>
            <w:r>
              <w:rPr>
                <w:rFonts w:ascii="Times New Roman" w:hAnsi="Times New Roman" w:cs="Times New Roman"/>
                <w:b/>
                <w:bCs/>
                <w:color w:val="auto"/>
                <w:sz w:val="24"/>
                <w:szCs w:val="24"/>
                <w:lang w:eastAsia="ar-SA"/>
              </w:rPr>
              <w:t>квітня</w:t>
            </w:r>
            <w:r w:rsidRPr="002B6BB2">
              <w:rPr>
                <w:rFonts w:ascii="Times New Roman" w:hAnsi="Times New Roman" w:cs="Times New Roman"/>
                <w:b/>
                <w:bCs/>
                <w:color w:val="auto"/>
                <w:sz w:val="24"/>
                <w:szCs w:val="24"/>
                <w:lang w:eastAsia="ar-SA"/>
              </w:rPr>
              <w:t xml:space="preserve"> 2023 року № </w:t>
            </w:r>
            <w:r w:rsidR="002E65BA">
              <w:rPr>
                <w:rFonts w:ascii="Times New Roman" w:hAnsi="Times New Roman" w:cs="Times New Roman"/>
                <w:b/>
                <w:bCs/>
                <w:color w:val="auto"/>
                <w:sz w:val="24"/>
                <w:szCs w:val="24"/>
                <w:lang w:val="ru-RU" w:eastAsia="ar-SA"/>
              </w:rPr>
              <w:t>45</w:t>
            </w:r>
          </w:p>
        </w:tc>
      </w:tr>
      <w:tr w:rsidR="00234CCD" w:rsidRPr="00DE0837" w14:paraId="57F228C1" w14:textId="77777777" w:rsidTr="009707BD">
        <w:trPr>
          <w:jc w:val="right"/>
        </w:trPr>
        <w:tc>
          <w:tcPr>
            <w:tcW w:w="5387" w:type="dxa"/>
          </w:tcPr>
          <w:p w14:paraId="74861C22" w14:textId="77777777" w:rsidR="00234CCD" w:rsidRPr="00DE0837" w:rsidRDefault="00234CCD" w:rsidP="009707BD">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234CCD" w:rsidRPr="00DE0837" w14:paraId="5B8FC0EE" w14:textId="77777777" w:rsidTr="009707BD">
        <w:trPr>
          <w:jc w:val="right"/>
        </w:trPr>
        <w:tc>
          <w:tcPr>
            <w:tcW w:w="5387" w:type="dxa"/>
          </w:tcPr>
          <w:p w14:paraId="00125D3E" w14:textId="77777777" w:rsidR="00234CCD" w:rsidRPr="00DE0837" w:rsidRDefault="00234CCD" w:rsidP="009707BD">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Pr>
                <w:rFonts w:ascii="Times New Roman" w:hAnsi="Times New Roman" w:cs="Times New Roman"/>
                <w:b/>
                <w:bCs/>
                <w:color w:val="auto"/>
                <w:sz w:val="24"/>
                <w:szCs w:val="24"/>
                <w:lang w:eastAsia="ar-SA"/>
              </w:rPr>
              <w:t>Таісія МАЧКУР</w:t>
            </w:r>
          </w:p>
        </w:tc>
      </w:tr>
    </w:tbl>
    <w:p w14:paraId="34E94726" w14:textId="77777777" w:rsidR="00234CCD" w:rsidRPr="00DE0837" w:rsidRDefault="00234CCD" w:rsidP="00234CCD">
      <w:pPr>
        <w:jc w:val="center"/>
        <w:rPr>
          <w:rFonts w:ascii="Times New Roman" w:hAnsi="Times New Roman" w:cs="Times New Roman"/>
          <w:b/>
          <w:bCs/>
          <w:color w:val="auto"/>
          <w:sz w:val="40"/>
          <w:szCs w:val="40"/>
          <w:lang w:eastAsia="ar-SA"/>
        </w:rPr>
      </w:pPr>
    </w:p>
    <w:p w14:paraId="745B585D" w14:textId="77777777" w:rsidR="00234CCD" w:rsidRPr="00DE0837" w:rsidRDefault="00234CCD" w:rsidP="00234CCD">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6F59E6A3" w14:textId="77777777" w:rsidR="00234CCD" w:rsidRPr="00DE0837" w:rsidRDefault="00234CCD" w:rsidP="00234CCD">
      <w:pPr>
        <w:ind w:left="320"/>
        <w:jc w:val="center"/>
        <w:rPr>
          <w:rFonts w:ascii="Times New Roman" w:hAnsi="Times New Roman" w:cs="Times New Roman"/>
          <w:b/>
          <w:bCs/>
          <w:color w:val="auto"/>
          <w:sz w:val="24"/>
          <w:szCs w:val="24"/>
          <w:lang w:eastAsia="ar-SA"/>
        </w:rPr>
      </w:pPr>
    </w:p>
    <w:p w14:paraId="66F1E8F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234CCD" w:rsidRPr="00DE0837" w14:paraId="049F11A8" w14:textId="77777777" w:rsidTr="009707BD">
        <w:tc>
          <w:tcPr>
            <w:tcW w:w="9847" w:type="dxa"/>
          </w:tcPr>
          <w:p w14:paraId="6983E96E" w14:textId="77777777" w:rsidR="00234CCD" w:rsidRPr="00DE0837" w:rsidRDefault="00234CCD" w:rsidP="009707BD">
            <w:pPr>
              <w:snapToGrid w:val="0"/>
              <w:jc w:val="center"/>
              <w:rPr>
                <w:rFonts w:ascii="Times New Roman" w:hAnsi="Times New Roman" w:cs="Times New Roman"/>
                <w:b/>
                <w:bCs/>
                <w:strike/>
                <w:color w:val="auto"/>
                <w:sz w:val="24"/>
                <w:szCs w:val="24"/>
                <w:lang w:eastAsia="ar-SA"/>
              </w:rPr>
            </w:pPr>
          </w:p>
        </w:tc>
      </w:tr>
    </w:tbl>
    <w:p w14:paraId="657514B3" w14:textId="77777777" w:rsidR="00234CCD" w:rsidRPr="00DE0837" w:rsidRDefault="00234CCD" w:rsidP="00234CCD">
      <w:pPr>
        <w:jc w:val="center"/>
        <w:rPr>
          <w:rFonts w:ascii="Times New Roman" w:hAnsi="Times New Roman" w:cs="Times New Roman"/>
          <w:color w:val="auto"/>
          <w:sz w:val="24"/>
          <w:szCs w:val="24"/>
          <w:lang w:eastAsia="ar-SA"/>
        </w:rPr>
      </w:pPr>
    </w:p>
    <w:p w14:paraId="57A7F97B" w14:textId="77777777" w:rsidR="00234CCD" w:rsidRPr="007E0FB4" w:rsidRDefault="00234CCD" w:rsidP="00234CCD">
      <w:pPr>
        <w:pStyle w:val="rvps2"/>
        <w:shd w:val="clear" w:color="auto" w:fill="FFFFFF"/>
        <w:jc w:val="center"/>
        <w:textAlignment w:val="baseline"/>
        <w:rPr>
          <w:b/>
          <w:bCs/>
          <w:lang w:eastAsia="ar-SA"/>
        </w:rPr>
      </w:pPr>
      <w:r w:rsidRPr="007E0FB4">
        <w:rPr>
          <w:b/>
          <w:bCs/>
          <w:lang w:eastAsia="ar-SA"/>
        </w:rPr>
        <w:t>ВІДКРИТІ ТОРГИ</w:t>
      </w:r>
      <w:r>
        <w:rPr>
          <w:b/>
          <w:bCs/>
          <w:lang w:eastAsia="ar-SA"/>
        </w:rPr>
        <w:t xml:space="preserve"> </w:t>
      </w:r>
    </w:p>
    <w:p w14:paraId="621AD772" w14:textId="77777777" w:rsidR="00234CCD" w:rsidRPr="00DE0837" w:rsidRDefault="00234CCD" w:rsidP="00234CCD">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3AC8229B"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2AE46741" w14:textId="77777777" w:rsidR="00234CCD" w:rsidRDefault="00234CCD" w:rsidP="00234CCD">
      <w:pPr>
        <w:spacing w:line="240" w:lineRule="auto"/>
        <w:ind w:firstLine="539"/>
        <w:jc w:val="center"/>
        <w:rPr>
          <w:rFonts w:ascii="Times New Roman" w:hAnsi="Times New Roman" w:cs="Times New Roman"/>
          <w:b/>
          <w:sz w:val="50"/>
          <w:szCs w:val="50"/>
          <w:u w:val="single"/>
        </w:rPr>
      </w:pPr>
      <w:r w:rsidRPr="00B77D00">
        <w:rPr>
          <w:rFonts w:ascii="Times New Roman" w:hAnsi="Times New Roman" w:cs="Times New Roman"/>
          <w:b/>
          <w:sz w:val="50"/>
          <w:szCs w:val="50"/>
          <w:u w:val="single"/>
        </w:rPr>
        <w:t>ДК 021:2015:</w:t>
      </w:r>
      <w:r w:rsidRPr="00B77D00">
        <w:rPr>
          <w:sz w:val="50"/>
          <w:szCs w:val="50"/>
        </w:rPr>
        <w:t xml:space="preserve"> </w:t>
      </w:r>
      <w:r w:rsidRPr="00B77D00">
        <w:rPr>
          <w:rFonts w:ascii="Times New Roman" w:hAnsi="Times New Roman" w:cs="Times New Roman"/>
          <w:b/>
          <w:sz w:val="50"/>
          <w:szCs w:val="50"/>
          <w:u w:val="single"/>
        </w:rPr>
        <w:t>50110000-9 Послуги з ремонту і технічного обслуговування мототранспортних засобів і супутнього обладнання</w:t>
      </w:r>
    </w:p>
    <w:p w14:paraId="175A0561" w14:textId="77777777" w:rsidR="00234CCD" w:rsidRPr="00B77D00" w:rsidRDefault="00234CCD" w:rsidP="00234CCD">
      <w:pPr>
        <w:spacing w:line="240" w:lineRule="auto"/>
        <w:ind w:firstLine="539"/>
        <w:jc w:val="center"/>
        <w:rPr>
          <w:rFonts w:ascii="Times New Roman" w:eastAsia="Calibri" w:hAnsi="Times New Roman" w:cs="Times New Roman"/>
          <w:b/>
          <w:sz w:val="50"/>
          <w:szCs w:val="50"/>
          <w:u w:val="single"/>
          <w:lang w:eastAsia="en-US"/>
        </w:rPr>
      </w:pPr>
      <w:r>
        <w:rPr>
          <w:rFonts w:ascii="Times New Roman" w:hAnsi="Times New Roman" w:cs="Times New Roman"/>
          <w:b/>
          <w:sz w:val="50"/>
          <w:szCs w:val="50"/>
          <w:u w:val="single"/>
        </w:rPr>
        <w:t>(</w:t>
      </w:r>
      <w:r w:rsidRPr="00B77D00">
        <w:rPr>
          <w:rFonts w:ascii="Times New Roman" w:hAnsi="Times New Roman" w:cs="Times New Roman"/>
          <w:b/>
          <w:sz w:val="50"/>
          <w:szCs w:val="50"/>
          <w:u w:val="single"/>
        </w:rPr>
        <w:t>Послуги по ремонту та технічному обслуговуванню автомобілів</w:t>
      </w:r>
      <w:r>
        <w:rPr>
          <w:rFonts w:ascii="Times New Roman" w:hAnsi="Times New Roman" w:cs="Times New Roman"/>
          <w:b/>
          <w:sz w:val="50"/>
          <w:szCs w:val="50"/>
          <w:u w:val="single"/>
        </w:rPr>
        <w:t>)</w:t>
      </w:r>
    </w:p>
    <w:p w14:paraId="738D08C4" w14:textId="77777777" w:rsidR="00234CCD" w:rsidRPr="00DE0837" w:rsidRDefault="00234CCD" w:rsidP="00234CCD">
      <w:pPr>
        <w:spacing w:line="240" w:lineRule="auto"/>
        <w:ind w:firstLine="539"/>
        <w:jc w:val="center"/>
        <w:rPr>
          <w:rFonts w:ascii="Times New Roman" w:hAnsi="Times New Roman" w:cs="Times New Roman"/>
          <w:b/>
          <w:sz w:val="52"/>
          <w:szCs w:val="52"/>
          <w:u w:val="single"/>
        </w:rPr>
      </w:pPr>
    </w:p>
    <w:p w14:paraId="04963FB1" w14:textId="77777777" w:rsidR="00234CCD" w:rsidRPr="00DE0837" w:rsidRDefault="00234CCD" w:rsidP="00234CCD">
      <w:pPr>
        <w:spacing w:line="240" w:lineRule="auto"/>
        <w:jc w:val="center"/>
        <w:rPr>
          <w:rFonts w:ascii="Times New Roman" w:hAnsi="Times New Roman" w:cs="Times New Roman"/>
          <w:b/>
          <w:color w:val="auto"/>
          <w:sz w:val="40"/>
          <w:szCs w:val="40"/>
          <w:u w:val="single"/>
          <w:lang w:eastAsia="en-US"/>
        </w:rPr>
      </w:pPr>
    </w:p>
    <w:p w14:paraId="13161FC7"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2CDCACA"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0C08CB9A" w14:textId="77777777" w:rsidR="00234CCD" w:rsidRDefault="00234CCD" w:rsidP="00234CCD">
      <w:pPr>
        <w:spacing w:line="240" w:lineRule="auto"/>
        <w:rPr>
          <w:rFonts w:ascii="Times New Roman" w:hAnsi="Times New Roman" w:cs="Times New Roman"/>
          <w:b/>
          <w:color w:val="auto"/>
          <w:sz w:val="40"/>
          <w:szCs w:val="40"/>
          <w:u w:val="single"/>
          <w:lang w:eastAsia="en-US"/>
        </w:rPr>
      </w:pPr>
    </w:p>
    <w:p w14:paraId="5CFEC37E" w14:textId="77777777" w:rsidR="00234CCD" w:rsidRPr="00DE0837" w:rsidRDefault="00234CCD" w:rsidP="00234CCD">
      <w:pPr>
        <w:spacing w:line="240" w:lineRule="auto"/>
        <w:rPr>
          <w:rFonts w:ascii="Times New Roman" w:hAnsi="Times New Roman" w:cs="Times New Roman"/>
          <w:b/>
          <w:color w:val="auto"/>
          <w:sz w:val="40"/>
          <w:szCs w:val="40"/>
          <w:u w:val="single"/>
          <w:lang w:eastAsia="en-US"/>
        </w:rPr>
      </w:pPr>
    </w:p>
    <w:p w14:paraId="487784EC"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2C33317F" w14:textId="77777777" w:rsidR="00234CCD" w:rsidRPr="00DE0837" w:rsidRDefault="00234CCD" w:rsidP="00234CCD">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Pr>
          <w:rFonts w:ascii="Times New Roman" w:hAnsi="Times New Roman" w:cs="Times New Roman"/>
          <w:b/>
          <w:bCs/>
          <w:color w:val="auto"/>
          <w:sz w:val="24"/>
          <w:szCs w:val="24"/>
          <w:lang w:eastAsia="ar-SA"/>
        </w:rPr>
        <w:t>3</w:t>
      </w:r>
    </w:p>
    <w:p w14:paraId="36EC668F" w14:textId="77777777" w:rsidR="00620FEB" w:rsidRPr="00DE0837" w:rsidRDefault="00620FEB" w:rsidP="00234CCD">
      <w:pP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lastRenderedPageBreak/>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234CCD">
            <w:pPr>
              <w:pStyle w:val="1"/>
              <w:widowControl w:val="0"/>
              <w:spacing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352C5998" w:rsidR="007E0FB4" w:rsidRPr="007E0FB4" w:rsidRDefault="007E0FB4" w:rsidP="00234CCD">
            <w:pPr>
              <w:pStyle w:val="a8"/>
              <w:spacing w:before="0" w:after="0"/>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w:t>
            </w:r>
            <w:r w:rsidR="00234CCD">
              <w:rPr>
                <w:lang w:val="uk-UA"/>
              </w:rPr>
              <w:t xml:space="preserve">и у сфері публічних закупівель </w:t>
            </w:r>
            <w:r w:rsidRPr="007E0FB4">
              <w:rPr>
                <w:lang w:val="uk-UA"/>
              </w:rPr>
              <w:t>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234CCD">
            <w:pPr>
              <w:pStyle w:val="a8"/>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8"/>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8"/>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8"/>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8"/>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1CF5FEDC" w14:textId="77777777" w:rsidR="00EF6AEC" w:rsidRPr="00EF6AEC" w:rsidRDefault="00EF6AEC" w:rsidP="00EF6AEC">
            <w:pPr>
              <w:spacing w:line="240" w:lineRule="auto"/>
              <w:ind w:firstLine="567"/>
              <w:jc w:val="both"/>
              <w:rPr>
                <w:rFonts w:ascii="Times New Roman" w:hAnsi="Times New Roman" w:cs="Times New Roman"/>
                <w:sz w:val="24"/>
                <w:szCs w:val="24"/>
              </w:rPr>
            </w:pPr>
            <w:r w:rsidRPr="00B130B3">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044C7B95" w14:textId="77777777" w:rsidR="00AC1FD4" w:rsidRDefault="00EF6AEC" w:rsidP="00EF6AEC">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b/>
                <w:color w:val="auto"/>
                <w:sz w:val="24"/>
                <w:szCs w:val="24"/>
              </w:rPr>
              <w:t>Місце:</w:t>
            </w:r>
            <w:r w:rsidRPr="00DE0837">
              <w:rPr>
                <w:rFonts w:ascii="Times New Roman" w:hAnsi="Times New Roman" w:cs="Times New Roman"/>
                <w:color w:val="auto"/>
                <w:sz w:val="24"/>
                <w:szCs w:val="24"/>
              </w:rPr>
              <w:t xml:space="preserve"> </w:t>
            </w:r>
            <w:r w:rsidRPr="00B130B3">
              <w:rPr>
                <w:rFonts w:ascii="Times New Roman" w:hAnsi="Times New Roman" w:cs="Times New Roman"/>
                <w:sz w:val="24"/>
                <w:szCs w:val="24"/>
              </w:rPr>
              <w:t xml:space="preserve">Україна, </w:t>
            </w:r>
            <w:r w:rsidR="00B130B3">
              <w:rPr>
                <w:rFonts w:ascii="Times New Roman" w:hAnsi="Times New Roman" w:cs="Times New Roman"/>
                <w:sz w:val="24"/>
                <w:szCs w:val="24"/>
              </w:rPr>
              <w:t xml:space="preserve">Херсонська область, місто Херсон, </w:t>
            </w:r>
          </w:p>
          <w:p w14:paraId="080C95E5" w14:textId="691D8850" w:rsidR="00EF6AEC" w:rsidRPr="00DE0837" w:rsidRDefault="00AC1FD4" w:rsidP="00AC1FD4">
            <w:pPr>
              <w:shd w:val="clear" w:color="auto" w:fill="FFFFFF"/>
              <w:spacing w:line="240" w:lineRule="auto"/>
              <w:jc w:val="both"/>
              <w:rPr>
                <w:rFonts w:ascii="Times New Roman" w:hAnsi="Times New Roman" w:cs="Times New Roman"/>
                <w:color w:val="auto"/>
                <w:sz w:val="24"/>
                <w:szCs w:val="24"/>
              </w:rPr>
            </w:pPr>
            <w:r w:rsidRPr="00AC1FD4">
              <w:rPr>
                <w:rFonts w:ascii="Times New Roman" w:hAnsi="Times New Roman" w:cs="Times New Roman"/>
                <w:sz w:val="24"/>
                <w:szCs w:val="24"/>
              </w:rPr>
              <w:t>за місцем розташування Виконавця послуг</w:t>
            </w:r>
            <w:r>
              <w:rPr>
                <w:rFonts w:ascii="Times New Roman" w:hAnsi="Times New Roman" w:cs="Times New Roman"/>
                <w:sz w:val="24"/>
                <w:szCs w:val="24"/>
              </w:rPr>
              <w:t xml:space="preserve">, </w:t>
            </w:r>
            <w:r w:rsidR="00EF6AEC" w:rsidRPr="00B130B3">
              <w:rPr>
                <w:rFonts w:ascii="Times New Roman" w:hAnsi="Times New Roman" w:cs="Times New Roman"/>
                <w:sz w:val="24"/>
                <w:szCs w:val="24"/>
              </w:rPr>
              <w:t>в радіусі не більше 70 кілометрів від міста Херсона.</w:t>
            </w:r>
          </w:p>
          <w:p w14:paraId="65DF2F42" w14:textId="77777777" w:rsidR="00EF6AEC" w:rsidRPr="00DE0837" w:rsidRDefault="00EF6AEC" w:rsidP="00EF6AEC">
            <w:pPr>
              <w:shd w:val="clear" w:color="auto" w:fill="FFFFFF"/>
              <w:spacing w:line="240" w:lineRule="auto"/>
              <w:ind w:firstLine="601"/>
              <w:jc w:val="both"/>
              <w:rPr>
                <w:rFonts w:ascii="Times New Roman" w:hAnsi="Times New Roman" w:cs="Times New Roman"/>
                <w:color w:val="auto"/>
                <w:sz w:val="24"/>
                <w:szCs w:val="24"/>
              </w:rPr>
            </w:pPr>
          </w:p>
          <w:p w14:paraId="3E24D23D" w14:textId="77777777" w:rsidR="00EF6AEC" w:rsidRDefault="00EF6AEC" w:rsidP="00EF6AEC">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EF6AEC" w:rsidRPr="00E672D4" w14:paraId="523A3F55" w14:textId="77777777" w:rsidTr="009707BD">
              <w:trPr>
                <w:trHeight w:val="478"/>
              </w:trPr>
              <w:tc>
                <w:tcPr>
                  <w:tcW w:w="550" w:type="dxa"/>
                  <w:shd w:val="clear" w:color="auto" w:fill="auto"/>
                  <w:hideMark/>
                </w:tcPr>
                <w:p w14:paraId="25A2512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14:paraId="5F0FA9E4"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76F58B88" w14:textId="77777777" w:rsidR="00EF6AEC" w:rsidRPr="00F66C65" w:rsidRDefault="00EF6AEC" w:rsidP="00EF6AEC">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44F6DC56"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4D6FB9DD" w14:textId="77777777" w:rsidR="00EF6AEC" w:rsidRPr="00F66C65" w:rsidRDefault="00EF6AEC" w:rsidP="00EF6AEC">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EF6AEC" w:rsidRPr="00E672D4" w14:paraId="3E7DD5E7" w14:textId="77777777" w:rsidTr="009707BD">
              <w:trPr>
                <w:trHeight w:hRule="exact" w:val="510"/>
              </w:trPr>
              <w:tc>
                <w:tcPr>
                  <w:tcW w:w="550" w:type="dxa"/>
                  <w:shd w:val="clear" w:color="auto" w:fill="auto"/>
                  <w:vAlign w:val="center"/>
                  <w:hideMark/>
                </w:tcPr>
                <w:p w14:paraId="1F9C76D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50891E6E"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37613E8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8A7747E" w14:textId="77777777" w:rsidR="00EF6AEC" w:rsidRPr="00F66C65" w:rsidRDefault="00EF6AEC" w:rsidP="00EF6AEC">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B2CBDE5"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04710B30" w14:textId="77777777" w:rsidTr="009707BD">
              <w:trPr>
                <w:trHeight w:hRule="exact" w:val="510"/>
              </w:trPr>
              <w:tc>
                <w:tcPr>
                  <w:tcW w:w="550" w:type="dxa"/>
                  <w:shd w:val="clear" w:color="auto" w:fill="auto"/>
                  <w:vAlign w:val="center"/>
                  <w:hideMark/>
                </w:tcPr>
                <w:p w14:paraId="7C83E557"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6B02466B"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515474F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018694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38B5CB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61BF99B7" w14:textId="77777777" w:rsidTr="009707BD">
              <w:trPr>
                <w:trHeight w:hRule="exact" w:val="746"/>
              </w:trPr>
              <w:tc>
                <w:tcPr>
                  <w:tcW w:w="550" w:type="dxa"/>
                  <w:shd w:val="clear" w:color="auto" w:fill="auto"/>
                  <w:vAlign w:val="center"/>
                  <w:hideMark/>
                </w:tcPr>
                <w:p w14:paraId="7FC6EC14"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0D5BAB96"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10D257C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07D852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A69A3D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29E0EE63" w14:textId="77777777" w:rsidTr="009707BD">
              <w:trPr>
                <w:trHeight w:hRule="exact" w:val="714"/>
              </w:trPr>
              <w:tc>
                <w:tcPr>
                  <w:tcW w:w="550" w:type="dxa"/>
                  <w:shd w:val="clear" w:color="auto" w:fill="auto"/>
                  <w:vAlign w:val="center"/>
                  <w:hideMark/>
                </w:tcPr>
                <w:p w14:paraId="0E78F22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50EF630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0AB672E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463220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A1DF230"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EF6AEC" w:rsidRPr="00E672D4" w14:paraId="50829DF8" w14:textId="77777777" w:rsidTr="009707BD">
              <w:trPr>
                <w:trHeight w:hRule="exact" w:val="510"/>
              </w:trPr>
              <w:tc>
                <w:tcPr>
                  <w:tcW w:w="550" w:type="dxa"/>
                  <w:shd w:val="clear" w:color="auto" w:fill="auto"/>
                  <w:vAlign w:val="center"/>
                  <w:hideMark/>
                </w:tcPr>
                <w:p w14:paraId="3526025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0E357EA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3549AB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63EB8B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F412059"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684A350E" w14:textId="77777777" w:rsidTr="009707BD">
              <w:trPr>
                <w:trHeight w:hRule="exact" w:val="510"/>
              </w:trPr>
              <w:tc>
                <w:tcPr>
                  <w:tcW w:w="550" w:type="dxa"/>
                  <w:shd w:val="clear" w:color="auto" w:fill="auto"/>
                  <w:vAlign w:val="center"/>
                  <w:hideMark/>
                </w:tcPr>
                <w:p w14:paraId="3DF3104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30C558A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1DE7C49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F6E4D6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259BE26D"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1654069B" w14:textId="77777777" w:rsidTr="009707BD">
              <w:trPr>
                <w:trHeight w:hRule="exact" w:val="824"/>
              </w:trPr>
              <w:tc>
                <w:tcPr>
                  <w:tcW w:w="550" w:type="dxa"/>
                  <w:shd w:val="clear" w:color="auto" w:fill="auto"/>
                  <w:vAlign w:val="center"/>
                  <w:hideMark/>
                </w:tcPr>
                <w:p w14:paraId="01E2428A"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01F638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2F3AF3A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3A195C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8FB936F"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68BF6067" w14:textId="77777777" w:rsidTr="009707BD">
              <w:trPr>
                <w:trHeight w:hRule="exact" w:val="719"/>
              </w:trPr>
              <w:tc>
                <w:tcPr>
                  <w:tcW w:w="550" w:type="dxa"/>
                  <w:shd w:val="clear" w:color="auto" w:fill="auto"/>
                  <w:vAlign w:val="center"/>
                  <w:hideMark/>
                </w:tcPr>
                <w:p w14:paraId="308E36C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5AD79122"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1AE7AB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4A4978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7955B9A1"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EF6AEC" w:rsidRPr="00E672D4" w14:paraId="3E7B126F" w14:textId="77777777" w:rsidTr="009707BD">
              <w:trPr>
                <w:trHeight w:hRule="exact" w:val="510"/>
              </w:trPr>
              <w:tc>
                <w:tcPr>
                  <w:tcW w:w="550" w:type="dxa"/>
                  <w:shd w:val="clear" w:color="auto" w:fill="auto"/>
                  <w:vAlign w:val="center"/>
                  <w:hideMark/>
                </w:tcPr>
                <w:p w14:paraId="10E246A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53BC67F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7DECD0D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114696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071B543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32729E28" w14:textId="77777777" w:rsidTr="009707BD">
              <w:trPr>
                <w:trHeight w:hRule="exact" w:val="754"/>
              </w:trPr>
              <w:tc>
                <w:tcPr>
                  <w:tcW w:w="550" w:type="dxa"/>
                  <w:shd w:val="clear" w:color="auto" w:fill="auto"/>
                  <w:vAlign w:val="center"/>
                  <w:hideMark/>
                </w:tcPr>
                <w:p w14:paraId="127EF7B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2BF2F3D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228235D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858105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577728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2B7C2CB5" w14:textId="77777777" w:rsidTr="009707BD">
              <w:trPr>
                <w:trHeight w:hRule="exact" w:val="850"/>
              </w:trPr>
              <w:tc>
                <w:tcPr>
                  <w:tcW w:w="550" w:type="dxa"/>
                  <w:shd w:val="clear" w:color="auto" w:fill="auto"/>
                  <w:vAlign w:val="center"/>
                  <w:hideMark/>
                </w:tcPr>
                <w:p w14:paraId="722A45E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AC9E71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0EB46F8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B262FCE"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4304D56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7DA51599" w14:textId="77777777" w:rsidTr="009707BD">
              <w:trPr>
                <w:trHeight w:hRule="exact" w:val="510"/>
              </w:trPr>
              <w:tc>
                <w:tcPr>
                  <w:tcW w:w="550" w:type="dxa"/>
                  <w:shd w:val="clear" w:color="auto" w:fill="auto"/>
                  <w:vAlign w:val="center"/>
                  <w:hideMark/>
                </w:tcPr>
                <w:p w14:paraId="55CBF67E"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0CBC1858"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26FE8FE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EE38A0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4A321038"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7E89C17E" w14:textId="77777777" w:rsidTr="009707BD">
              <w:trPr>
                <w:trHeight w:hRule="exact" w:val="510"/>
              </w:trPr>
              <w:tc>
                <w:tcPr>
                  <w:tcW w:w="550" w:type="dxa"/>
                  <w:shd w:val="clear" w:color="auto" w:fill="auto"/>
                  <w:vAlign w:val="center"/>
                  <w:hideMark/>
                </w:tcPr>
                <w:p w14:paraId="413A85F1"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7D315606"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68BE1E7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0A37F7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B5ECA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2279493F" w14:textId="77777777" w:rsidTr="009707BD">
              <w:trPr>
                <w:trHeight w:hRule="exact" w:val="510"/>
              </w:trPr>
              <w:tc>
                <w:tcPr>
                  <w:tcW w:w="550" w:type="dxa"/>
                  <w:shd w:val="clear" w:color="auto" w:fill="auto"/>
                  <w:vAlign w:val="center"/>
                  <w:hideMark/>
                </w:tcPr>
                <w:p w14:paraId="05D0FAA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3D2BD612"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55C03360"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97FC49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5A6939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4C810816" w14:textId="77777777" w:rsidTr="009707BD">
              <w:trPr>
                <w:trHeight w:hRule="exact" w:val="752"/>
              </w:trPr>
              <w:tc>
                <w:tcPr>
                  <w:tcW w:w="550" w:type="dxa"/>
                  <w:shd w:val="clear" w:color="auto" w:fill="auto"/>
                  <w:vAlign w:val="center"/>
                  <w:hideMark/>
                </w:tcPr>
                <w:p w14:paraId="21FBC89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534BD08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1E8BAC4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F5DD6F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E0CCF7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EF6AEC" w:rsidRPr="00E672D4" w14:paraId="39D05D00" w14:textId="77777777" w:rsidTr="009707BD">
              <w:trPr>
                <w:trHeight w:hRule="exact" w:val="510"/>
              </w:trPr>
              <w:tc>
                <w:tcPr>
                  <w:tcW w:w="550" w:type="dxa"/>
                  <w:shd w:val="clear" w:color="auto" w:fill="auto"/>
                  <w:vAlign w:val="center"/>
                  <w:hideMark/>
                </w:tcPr>
                <w:p w14:paraId="0D2022D1"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24E451D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6247B7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0A2A18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A1BDBEA"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42008CBC" w14:textId="77777777" w:rsidTr="009707BD">
              <w:trPr>
                <w:trHeight w:hRule="exact" w:val="510"/>
              </w:trPr>
              <w:tc>
                <w:tcPr>
                  <w:tcW w:w="550" w:type="dxa"/>
                  <w:shd w:val="clear" w:color="auto" w:fill="auto"/>
                  <w:vAlign w:val="center"/>
                  <w:hideMark/>
                </w:tcPr>
                <w:p w14:paraId="098C9D4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center"/>
                </w:tcPr>
                <w:p w14:paraId="727B2D58"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7A8786C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4A32D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58E5FDE"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59589AB" w14:textId="77777777" w:rsidTr="009707BD">
              <w:trPr>
                <w:trHeight w:hRule="exact" w:val="820"/>
              </w:trPr>
              <w:tc>
                <w:tcPr>
                  <w:tcW w:w="550" w:type="dxa"/>
                  <w:shd w:val="clear" w:color="auto" w:fill="auto"/>
                  <w:vAlign w:val="center"/>
                  <w:hideMark/>
                </w:tcPr>
                <w:p w14:paraId="2A23CDE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3A9F0D4E"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02CE42E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DE8678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7D8DCA6"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661BC5E7" w14:textId="77777777" w:rsidTr="009707BD">
              <w:trPr>
                <w:trHeight w:hRule="exact" w:val="541"/>
              </w:trPr>
              <w:tc>
                <w:tcPr>
                  <w:tcW w:w="550" w:type="dxa"/>
                  <w:shd w:val="clear" w:color="auto" w:fill="auto"/>
                  <w:vAlign w:val="center"/>
                  <w:hideMark/>
                </w:tcPr>
                <w:p w14:paraId="04CF5C4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221322A0"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5324150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A46F97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FDD4137"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576DB6E0" w14:textId="77777777" w:rsidTr="009707BD">
              <w:trPr>
                <w:trHeight w:hRule="exact" w:val="541"/>
              </w:trPr>
              <w:tc>
                <w:tcPr>
                  <w:tcW w:w="550" w:type="dxa"/>
                  <w:shd w:val="clear" w:color="auto" w:fill="auto"/>
                  <w:vAlign w:val="center"/>
                </w:tcPr>
                <w:p w14:paraId="5284108C"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2F7BBEB3"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394FABD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7F8C7A"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3D01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265DEC33" w14:textId="77777777" w:rsidTr="009707BD">
              <w:trPr>
                <w:trHeight w:hRule="exact" w:val="541"/>
              </w:trPr>
              <w:tc>
                <w:tcPr>
                  <w:tcW w:w="550" w:type="dxa"/>
                  <w:shd w:val="clear" w:color="auto" w:fill="auto"/>
                  <w:vAlign w:val="center"/>
                </w:tcPr>
                <w:p w14:paraId="270D936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21</w:t>
                  </w:r>
                </w:p>
              </w:tc>
              <w:tc>
                <w:tcPr>
                  <w:tcW w:w="1685" w:type="dxa"/>
                  <w:tcBorders>
                    <w:top w:val="nil"/>
                    <w:left w:val="single" w:sz="4" w:space="0" w:color="auto"/>
                    <w:bottom w:val="single" w:sz="4" w:space="0" w:color="auto"/>
                    <w:right w:val="nil"/>
                  </w:tcBorders>
                  <w:shd w:val="clear" w:color="auto" w:fill="auto"/>
                  <w:vAlign w:val="center"/>
                </w:tcPr>
                <w:p w14:paraId="4EDCC310"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0634253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837D41"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468DFC8"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4FE8072" w14:textId="77777777" w:rsidTr="009707BD">
              <w:trPr>
                <w:trHeight w:hRule="exact" w:val="1177"/>
              </w:trPr>
              <w:tc>
                <w:tcPr>
                  <w:tcW w:w="550" w:type="dxa"/>
                  <w:shd w:val="clear" w:color="auto" w:fill="auto"/>
                  <w:vAlign w:val="center"/>
                </w:tcPr>
                <w:p w14:paraId="7C3B339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22</w:t>
                  </w:r>
                </w:p>
              </w:tc>
              <w:tc>
                <w:tcPr>
                  <w:tcW w:w="1685" w:type="dxa"/>
                  <w:tcBorders>
                    <w:top w:val="nil"/>
                    <w:left w:val="single" w:sz="4" w:space="0" w:color="auto"/>
                    <w:bottom w:val="single" w:sz="4" w:space="0" w:color="auto"/>
                    <w:right w:val="nil"/>
                  </w:tcBorders>
                  <w:shd w:val="clear" w:color="auto" w:fill="auto"/>
                  <w:vAlign w:val="center"/>
                </w:tcPr>
                <w:p w14:paraId="06384577"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37CD8C8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3949D2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575F103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0FD11DC1" w14:textId="77777777" w:rsidTr="009707BD">
              <w:trPr>
                <w:trHeight w:hRule="exact" w:val="541"/>
              </w:trPr>
              <w:tc>
                <w:tcPr>
                  <w:tcW w:w="550" w:type="dxa"/>
                  <w:shd w:val="clear" w:color="auto" w:fill="auto"/>
                  <w:vAlign w:val="center"/>
                </w:tcPr>
                <w:p w14:paraId="62928D86"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2B4C2E1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2491DF9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B3C2BAE"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1E647B0B"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6C0157ED" w14:textId="77777777" w:rsidTr="009707BD">
              <w:trPr>
                <w:trHeight w:hRule="exact" w:val="695"/>
              </w:trPr>
              <w:tc>
                <w:tcPr>
                  <w:tcW w:w="550" w:type="dxa"/>
                  <w:shd w:val="clear" w:color="auto" w:fill="auto"/>
                  <w:vAlign w:val="center"/>
                </w:tcPr>
                <w:p w14:paraId="646F36E6"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199A01D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4444E78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73D54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0C9E27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7D55C1A4" w14:textId="77777777" w:rsidTr="009707BD">
              <w:trPr>
                <w:trHeight w:hRule="exact" w:val="616"/>
              </w:trPr>
              <w:tc>
                <w:tcPr>
                  <w:tcW w:w="550" w:type="dxa"/>
                  <w:shd w:val="clear" w:color="auto" w:fill="auto"/>
                  <w:vAlign w:val="center"/>
                </w:tcPr>
                <w:p w14:paraId="0A970C7F"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FC71F1B"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750126C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8395D36"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BB9AE04"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02B02A03" w14:textId="77777777" w:rsidTr="009707BD">
              <w:trPr>
                <w:trHeight w:hRule="exact" w:val="541"/>
              </w:trPr>
              <w:tc>
                <w:tcPr>
                  <w:tcW w:w="550" w:type="dxa"/>
                  <w:shd w:val="clear" w:color="auto" w:fill="auto"/>
                  <w:vAlign w:val="center"/>
                </w:tcPr>
                <w:p w14:paraId="5DF2A9E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416C464D"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71D1D3D5"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9B886B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16044F"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0DD7B340" w14:textId="77777777" w:rsidTr="009707BD">
              <w:trPr>
                <w:trHeight w:hRule="exact" w:val="541"/>
              </w:trPr>
              <w:tc>
                <w:tcPr>
                  <w:tcW w:w="550" w:type="dxa"/>
                  <w:shd w:val="clear" w:color="auto" w:fill="auto"/>
                  <w:vAlign w:val="center"/>
                </w:tcPr>
                <w:p w14:paraId="3B486A5D"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6425513F"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06AAB81B"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658B98"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8A9315D"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EF6AEC" w:rsidRPr="00E672D4" w14:paraId="510625AB" w14:textId="77777777" w:rsidTr="009707BD">
              <w:trPr>
                <w:trHeight w:hRule="exact" w:val="541"/>
              </w:trPr>
              <w:tc>
                <w:tcPr>
                  <w:tcW w:w="550" w:type="dxa"/>
                  <w:shd w:val="clear" w:color="auto" w:fill="auto"/>
                  <w:vAlign w:val="center"/>
                </w:tcPr>
                <w:p w14:paraId="27045879"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6CC2D29A"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09164414"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3E568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108B74A2"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EF6AEC" w:rsidRPr="00E672D4" w14:paraId="4F3887AE" w14:textId="77777777" w:rsidTr="009707BD">
              <w:trPr>
                <w:trHeight w:hRule="exact" w:val="541"/>
              </w:trPr>
              <w:tc>
                <w:tcPr>
                  <w:tcW w:w="550" w:type="dxa"/>
                  <w:shd w:val="clear" w:color="auto" w:fill="auto"/>
                  <w:vAlign w:val="center"/>
                </w:tcPr>
                <w:p w14:paraId="73E00183"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73A6EA1C"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6570272F"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A9C2F63"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74D29F5C"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6C77C94" w14:textId="77777777" w:rsidTr="009707BD">
              <w:trPr>
                <w:trHeight w:hRule="exact" w:val="541"/>
              </w:trPr>
              <w:tc>
                <w:tcPr>
                  <w:tcW w:w="550" w:type="dxa"/>
                  <w:shd w:val="clear" w:color="auto" w:fill="auto"/>
                  <w:vAlign w:val="center"/>
                </w:tcPr>
                <w:p w14:paraId="46B9F068"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648A995"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0C9EB73D"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E8472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4CFF3CAC"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EF6AEC" w:rsidRPr="00E672D4" w14:paraId="13A9A51C" w14:textId="77777777" w:rsidTr="009707BD">
              <w:trPr>
                <w:trHeight w:hRule="exact" w:val="541"/>
              </w:trPr>
              <w:tc>
                <w:tcPr>
                  <w:tcW w:w="550" w:type="dxa"/>
                  <w:shd w:val="clear" w:color="auto" w:fill="auto"/>
                  <w:vAlign w:val="center"/>
                </w:tcPr>
                <w:p w14:paraId="5E0341C2" w14:textId="77777777" w:rsidR="00EF6AEC" w:rsidRPr="00F66C65" w:rsidRDefault="00EF6AEC" w:rsidP="00EF6AEC">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3DFEA364" w14:textId="77777777" w:rsidR="00EF6AEC" w:rsidRPr="002206EC" w:rsidRDefault="00EF6AEC" w:rsidP="00EF6AEC">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6CCF0D17"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361C6C" w14:textId="77777777" w:rsidR="00EF6AEC" w:rsidRPr="00F66C65" w:rsidRDefault="00EF6AEC" w:rsidP="00EF6AEC">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CED38D2" w14:textId="77777777" w:rsidR="00EF6AEC" w:rsidRPr="002206EC" w:rsidRDefault="00EF6AEC" w:rsidP="00EF6AEC">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EF6AEC" w:rsidRPr="00E672D4" w14:paraId="70EECB86" w14:textId="77777777" w:rsidTr="009707BD">
              <w:trPr>
                <w:trHeight w:hRule="exact" w:val="567"/>
              </w:trPr>
              <w:tc>
                <w:tcPr>
                  <w:tcW w:w="550" w:type="dxa"/>
                  <w:shd w:val="clear" w:color="auto" w:fill="auto"/>
                  <w:hideMark/>
                </w:tcPr>
                <w:p w14:paraId="6E2FEE53" w14:textId="77777777" w:rsidR="00EF6AEC" w:rsidRPr="00F66C65" w:rsidRDefault="00EF6AEC" w:rsidP="00EF6AEC">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3FD6C71C" w14:textId="77777777" w:rsidR="00EF6AEC" w:rsidRPr="00F66C65" w:rsidRDefault="00EF6AEC" w:rsidP="00EF6AEC">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2DA158D0" w14:textId="77777777" w:rsidR="00EF6AEC" w:rsidRPr="00F66C65" w:rsidRDefault="00EF6AEC" w:rsidP="00EF6AEC">
                  <w:pPr>
                    <w:jc w:val="both"/>
                    <w:rPr>
                      <w:rFonts w:ascii="Times New Roman" w:hAnsi="Times New Roman" w:cs="Times New Roman"/>
                      <w:b/>
                      <w:bCs/>
                      <w:sz w:val="18"/>
                      <w:szCs w:val="18"/>
                    </w:rPr>
                  </w:pPr>
                </w:p>
              </w:tc>
              <w:tc>
                <w:tcPr>
                  <w:tcW w:w="992" w:type="dxa"/>
                </w:tcPr>
                <w:p w14:paraId="21D8DCA9" w14:textId="77777777" w:rsidR="00EF6AEC" w:rsidRPr="00F66C65" w:rsidRDefault="00EF6AEC" w:rsidP="00EF6AEC">
                  <w:pPr>
                    <w:jc w:val="both"/>
                    <w:rPr>
                      <w:rFonts w:ascii="Times New Roman" w:hAnsi="Times New Roman" w:cs="Times New Roman"/>
                      <w:b/>
                      <w:bCs/>
                      <w:sz w:val="18"/>
                      <w:szCs w:val="18"/>
                    </w:rPr>
                  </w:pPr>
                </w:p>
              </w:tc>
              <w:tc>
                <w:tcPr>
                  <w:tcW w:w="1150" w:type="dxa"/>
                  <w:shd w:val="clear" w:color="auto" w:fill="auto"/>
                  <w:noWrap/>
                </w:tcPr>
                <w:p w14:paraId="1796029C" w14:textId="77777777" w:rsidR="00EF6AEC" w:rsidRPr="00F66C65" w:rsidRDefault="00EF6AEC" w:rsidP="00EF6AEC">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14:paraId="1402BE02" w14:textId="77777777" w:rsidR="00EF6AEC" w:rsidRPr="00E914E4" w:rsidRDefault="00EF6AEC" w:rsidP="00EF6AEC">
            <w:pPr>
              <w:spacing w:line="240" w:lineRule="auto"/>
              <w:jc w:val="center"/>
              <w:rPr>
                <w:rFonts w:ascii="Times New Roman" w:hAnsi="Times New Roman" w:cs="Times New Roman"/>
                <w:b/>
                <w:color w:val="auto"/>
                <w:sz w:val="16"/>
                <w:szCs w:val="16"/>
              </w:rPr>
            </w:pPr>
          </w:p>
          <w:p w14:paraId="483FFC9C" w14:textId="77777777" w:rsidR="00EF6AEC" w:rsidRDefault="00EF6AEC" w:rsidP="00EF6AEC">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59CADB1D" w14:textId="77777777" w:rsidR="00EF6AEC" w:rsidRDefault="00EF6AEC" w:rsidP="00EF6AEC">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EF6AEC" w14:paraId="7D666F1E" w14:textId="77777777" w:rsidTr="009707BD">
              <w:trPr>
                <w:trHeight w:val="334"/>
              </w:trPr>
              <w:tc>
                <w:tcPr>
                  <w:tcW w:w="552" w:type="dxa"/>
                </w:tcPr>
                <w:p w14:paraId="5644DDB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2AF9E0AA"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4F2C9BE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8AC691A" w14:textId="77777777" w:rsidTr="009707BD">
              <w:trPr>
                <w:trHeight w:val="334"/>
              </w:trPr>
              <w:tc>
                <w:tcPr>
                  <w:tcW w:w="552" w:type="dxa"/>
                </w:tcPr>
                <w:p w14:paraId="5DC1CF8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6F44459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292E84E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71390C16" w14:textId="77777777" w:rsidTr="009707BD">
              <w:trPr>
                <w:trHeight w:val="334"/>
              </w:trPr>
              <w:tc>
                <w:tcPr>
                  <w:tcW w:w="552" w:type="dxa"/>
                </w:tcPr>
                <w:p w14:paraId="094901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50CE83C6"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1DA22A2F"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BF80BA4" w14:textId="77777777" w:rsidTr="009707BD">
              <w:trPr>
                <w:trHeight w:val="334"/>
              </w:trPr>
              <w:tc>
                <w:tcPr>
                  <w:tcW w:w="552" w:type="dxa"/>
                </w:tcPr>
                <w:p w14:paraId="34919EFB"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518CC7B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20D7A595"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EF6AEC" w14:paraId="274251F8" w14:textId="77777777" w:rsidTr="009707BD">
              <w:trPr>
                <w:trHeight w:val="334"/>
              </w:trPr>
              <w:tc>
                <w:tcPr>
                  <w:tcW w:w="552" w:type="dxa"/>
                </w:tcPr>
                <w:p w14:paraId="45E34322"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3A933DCD"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3DB6C221"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EF6AEC" w14:paraId="0DCFE68E" w14:textId="77777777" w:rsidTr="009707BD">
              <w:trPr>
                <w:trHeight w:val="334"/>
              </w:trPr>
              <w:tc>
                <w:tcPr>
                  <w:tcW w:w="552" w:type="dxa"/>
                </w:tcPr>
                <w:p w14:paraId="364F52BD"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C25E69E" w14:textId="77777777" w:rsidR="00EF6AEC" w:rsidRPr="00E914E4" w:rsidRDefault="00EF6AEC" w:rsidP="00EF6AEC">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750CF996" w14:textId="77777777" w:rsidR="00EF6AEC" w:rsidRPr="00E914E4" w:rsidRDefault="00EF6AEC" w:rsidP="00EF6AEC">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2AFB9067" w14:textId="77777777" w:rsidR="004C5054" w:rsidRPr="00DE0837" w:rsidRDefault="004C5054" w:rsidP="00EF6AEC">
            <w:pPr>
              <w:spacing w:line="240" w:lineRule="auto"/>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8"/>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55C585E3" w14:textId="77777777" w:rsidR="007E0FB4" w:rsidRPr="00F66C65" w:rsidRDefault="007E0FB4" w:rsidP="007E0FB4">
            <w:pPr>
              <w:pStyle w:val="a8"/>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8"/>
              <w:spacing w:before="0" w:after="0"/>
              <w:ind w:firstLine="601"/>
              <w:jc w:val="both"/>
              <w:rPr>
                <w:lang w:val="uk-UA"/>
              </w:rPr>
            </w:pPr>
            <w:r w:rsidRPr="00F66C65">
              <w:rPr>
                <w:lang w:val="uk-UA"/>
              </w:rPr>
              <w:t xml:space="preserve">Постановою встановлено, що </w:t>
            </w:r>
            <w:r w:rsidR="003B61B4" w:rsidRPr="003B61B4">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003B61B4" w:rsidRPr="003B61B4">
              <w:rPr>
                <w:lang w:val="uk-UA"/>
              </w:rPr>
              <w:lastRenderedPageBreak/>
              <w:t>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8"/>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8"/>
              <w:spacing w:before="0" w:after="0"/>
              <w:ind w:firstLine="601"/>
              <w:jc w:val="both"/>
              <w:rPr>
                <w:lang w:val="uk-UA"/>
              </w:rPr>
            </w:pPr>
          </w:p>
          <w:p w14:paraId="555120E8" w14:textId="062CE9F8" w:rsidR="007E0FB4" w:rsidRPr="00F66C65" w:rsidRDefault="007E0FB4" w:rsidP="007E0FB4">
            <w:pPr>
              <w:pStyle w:val="a8"/>
              <w:spacing w:before="0" w:after="0"/>
              <w:ind w:firstLine="601"/>
              <w:jc w:val="both"/>
              <w:rPr>
                <w:lang w:val="uk-UA"/>
              </w:rPr>
            </w:pPr>
            <w:r w:rsidRPr="00F66C65">
              <w:rPr>
                <w:lang w:val="uk-UA"/>
              </w:rPr>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8"/>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8"/>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8"/>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8"/>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8"/>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8"/>
              <w:spacing w:before="0" w:after="0"/>
              <w:ind w:firstLine="601"/>
              <w:jc w:val="both"/>
              <w:rPr>
                <w:lang w:val="uk-UA"/>
              </w:rPr>
            </w:pPr>
            <w:r w:rsidRPr="003E3E4F">
              <w:rPr>
                <w:lang w:val="uk-UA"/>
              </w:rPr>
              <w:lastRenderedPageBreak/>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8"/>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8"/>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8"/>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Інформація про валюту, у якій повинно бути розрахо-вано та зазначено ціну тендерної пропозиції</w:t>
            </w:r>
          </w:p>
        </w:tc>
        <w:tc>
          <w:tcPr>
            <w:tcW w:w="6273" w:type="dxa"/>
            <w:gridSpan w:val="2"/>
          </w:tcPr>
          <w:p w14:paraId="5066139C" w14:textId="77777777" w:rsidR="000446E7" w:rsidRPr="00DE0837" w:rsidRDefault="000446E7" w:rsidP="004122F2">
            <w:pPr>
              <w:pStyle w:val="a8"/>
              <w:spacing w:before="0" w:after="0"/>
              <w:ind w:firstLine="601"/>
              <w:jc w:val="both"/>
              <w:rPr>
                <w:rFonts w:ascii="Calibri" w:hAnsi="Calibri"/>
                <w:sz w:val="20"/>
                <w:szCs w:val="20"/>
                <w:lang w:val="uk-UA"/>
              </w:rPr>
            </w:pPr>
            <w:r w:rsidRPr="00DE0837">
              <w:rPr>
                <w:lang w:val="uk-UA"/>
              </w:rPr>
              <w:t>6.1. Валютою тендерної пропозиції є національна валюта України - гривня.</w:t>
            </w:r>
          </w:p>
          <w:p w14:paraId="770B2315" w14:textId="77777777" w:rsidR="000446E7" w:rsidRPr="00DE0837" w:rsidRDefault="000446E7" w:rsidP="004122F2">
            <w:pPr>
              <w:pStyle w:val="a8"/>
              <w:spacing w:before="0" w:after="0"/>
              <w:ind w:firstLine="601"/>
              <w:jc w:val="both"/>
              <w:rPr>
                <w:lang w:val="uk-UA"/>
              </w:rPr>
            </w:pPr>
            <w:r w:rsidRPr="00DE0837">
              <w:rPr>
                <w:lang w:val="uk-UA"/>
              </w:rPr>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8"/>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8"/>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8"/>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14:paraId="7E3E7FC9" w14:textId="77777777" w:rsidR="000446E7" w:rsidRPr="00DE0837" w:rsidRDefault="000446E7" w:rsidP="004122F2">
            <w:pPr>
              <w:pStyle w:val="a8"/>
              <w:spacing w:before="0" w:after="0"/>
              <w:ind w:firstLine="601"/>
              <w:jc w:val="both"/>
              <w:rPr>
                <w:lang w:val="uk-UA"/>
              </w:rPr>
            </w:pPr>
            <w:r w:rsidRPr="00DE0837">
              <w:rPr>
                <w:lang w:val="uk-UA"/>
              </w:rPr>
              <w:t>Цтдол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14:paraId="510D765F" w14:textId="77777777" w:rsidR="00895003" w:rsidRPr="00DE0837" w:rsidRDefault="00895003" w:rsidP="00552FBE">
            <w:pPr>
              <w:pStyle w:val="a8"/>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8"/>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7"/>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14:paraId="68482864" w14:textId="77777777" w:rsidR="007E0FB4" w:rsidRPr="007E0FB4" w:rsidRDefault="007E0FB4" w:rsidP="00191960">
            <w:pPr>
              <w:pStyle w:val="a8"/>
              <w:spacing w:before="0" w:after="0"/>
              <w:ind w:firstLine="601"/>
              <w:jc w:val="both"/>
              <w:rPr>
                <w:lang w:val="uk-UA"/>
              </w:rPr>
            </w:pPr>
            <w:r>
              <w:rPr>
                <w:lang w:val="uk-UA"/>
              </w:rPr>
              <w:t xml:space="preserve">1.1 </w:t>
            </w:r>
            <w:r w:rsidRPr="007E0FB4">
              <w:rPr>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w:t>
            </w:r>
            <w:r w:rsidRPr="007E0FB4">
              <w:rPr>
                <w:lang w:val="uk-UA"/>
              </w:rPr>
              <w:lastRenderedPageBreak/>
              <w:t>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14:paraId="3342607E" w14:textId="77777777" w:rsidR="007E0FB4" w:rsidRPr="007E0FB4" w:rsidRDefault="007E0FB4" w:rsidP="00191960">
            <w:pPr>
              <w:pStyle w:val="a8"/>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147C8549" w14:textId="77777777" w:rsidR="007E0FB4" w:rsidRDefault="007E0FB4" w:rsidP="00191960">
            <w:pPr>
              <w:pStyle w:val="a8"/>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8"/>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8"/>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8"/>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8"/>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8"/>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4BC9C049" w:rsidR="00372564" w:rsidRPr="00191960" w:rsidRDefault="00372564" w:rsidP="00191960">
            <w:pPr>
              <w:pStyle w:val="a8"/>
              <w:spacing w:before="0" w:after="0"/>
              <w:ind w:firstLine="601"/>
              <w:jc w:val="both"/>
              <w:rPr>
                <w:lang w:val="uk-UA"/>
              </w:rPr>
            </w:pPr>
            <w:r w:rsidRPr="00DE0837">
              <w:rPr>
                <w:lang w:val="uk-UA"/>
              </w:rPr>
              <w:t>1.1</w:t>
            </w:r>
            <w:r w:rsidRPr="00B60461">
              <w:rPr>
                <w:lang w:val="uk-UA"/>
              </w:rPr>
              <w:t xml:space="preserve">. </w:t>
            </w:r>
            <w:r w:rsidR="00191960" w:rsidRPr="00B60461">
              <w:rPr>
                <w:lang w:val="uk-UA"/>
              </w:rPr>
              <w:t xml:space="preserve">Тендерна пропозиція подається </w:t>
            </w:r>
            <w:r w:rsidR="00793BDD" w:rsidRPr="00B60461">
              <w:rPr>
                <w:lang w:val="uk-UA"/>
              </w:rPr>
              <w:t>відповіднодо вимог статті 26 Закону а саме - у</w:t>
            </w:r>
            <w:r w:rsidR="00191960" w:rsidRPr="00B60461">
              <w:rPr>
                <w:lang w:val="uk-UA"/>
              </w:rPr>
              <w:t xml:space="preserve"> електронному</w:t>
            </w:r>
            <w:r w:rsidR="00191960" w:rsidRPr="00191960">
              <w:rPr>
                <w:lang w:val="uk-UA"/>
              </w:rPr>
              <w:t xml:space="preserve">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w:t>
            </w:r>
            <w:r w:rsidR="00191960" w:rsidRPr="00B60461">
              <w:rPr>
                <w:lang w:val="uk-UA"/>
              </w:rPr>
              <w:lastRenderedPageBreak/>
              <w:t>статті 17 Закону і в цій</w:t>
            </w:r>
            <w:r w:rsidR="00191960" w:rsidRPr="00191960">
              <w:rPr>
                <w:lang w:val="uk-UA"/>
              </w:rPr>
              <w:t xml:space="preserve">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A1FBBBB"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інформації щодо відповідності учасника вимогам, визначеним у </w:t>
            </w:r>
            <w:r w:rsidR="00D14D54">
              <w:rPr>
                <w:rFonts w:ascii="Times New Roman" w:hAnsi="Times New Roman" w:cs="Times New Roman"/>
                <w:color w:val="auto"/>
                <w:sz w:val="24"/>
                <w:szCs w:val="24"/>
                <w:lang w:val="uk-UA"/>
              </w:rPr>
              <w:t>пункті</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44</w:t>
            </w:r>
            <w:r w:rsidRPr="00103D45">
              <w:rPr>
                <w:rFonts w:ascii="Times New Roman" w:hAnsi="Times New Roman" w:cs="Times New Roman"/>
                <w:color w:val="auto"/>
                <w:sz w:val="24"/>
                <w:szCs w:val="24"/>
                <w:lang w:val="uk-UA"/>
              </w:rPr>
              <w:t xml:space="preserve"> </w:t>
            </w:r>
            <w:r w:rsidR="00D14D54">
              <w:rPr>
                <w:rFonts w:ascii="Times New Roman" w:hAnsi="Times New Roman" w:cs="Times New Roman"/>
                <w:color w:val="auto"/>
                <w:sz w:val="24"/>
                <w:szCs w:val="24"/>
                <w:lang w:val="uk-UA"/>
              </w:rPr>
              <w:t>Особливостей</w:t>
            </w:r>
            <w:r w:rsidRPr="00103D45">
              <w:rPr>
                <w:rFonts w:ascii="Times New Roman" w:hAnsi="Times New Roman" w:cs="Times New Roman"/>
                <w:color w:val="auto"/>
                <w:sz w:val="24"/>
                <w:szCs w:val="24"/>
                <w:lang w:val="uk-UA"/>
              </w:rPr>
              <w:t xml:space="preserve">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8"/>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8"/>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w:t>
            </w:r>
            <w:r w:rsidRPr="00DE0837">
              <w:rPr>
                <w:rFonts w:ascii="Times New Roman" w:hAnsi="Times New Roman" w:cs="Times New Roman"/>
                <w:color w:val="auto"/>
                <w:sz w:val="24"/>
                <w:szCs w:val="24"/>
                <w:lang w:eastAsia="en-US"/>
              </w:rPr>
              <w:lastRenderedPageBreak/>
              <w:t xml:space="preserve">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w:t>
            </w:r>
            <w:r w:rsidRPr="00DE0837">
              <w:rPr>
                <w:rFonts w:ascii="Times New Roman" w:hAnsi="Times New Roman" w:cs="Times New Roman"/>
                <w:color w:val="auto"/>
                <w:sz w:val="24"/>
                <w:szCs w:val="24"/>
              </w:rPr>
              <w:lastRenderedPageBreak/>
              <w:t>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1D854A1F" w:rsidR="001C6249" w:rsidRPr="00DE0837" w:rsidRDefault="00BA1827" w:rsidP="00BA1827">
            <w:pPr>
              <w:pStyle w:val="a8"/>
              <w:spacing w:before="0" w:after="0"/>
              <w:ind w:firstLine="601"/>
              <w:jc w:val="both"/>
              <w:rPr>
                <w:lang w:val="uk-UA"/>
              </w:rPr>
            </w:pPr>
            <w:r w:rsidRPr="00DE0837">
              <w:rPr>
                <w:lang w:val="uk-UA"/>
              </w:rPr>
              <w:t xml:space="preserve">У випадку відсутності даної інформації або у випадку </w:t>
            </w:r>
            <w:r w:rsidR="008142AE" w:rsidRPr="00DE0837">
              <w:rPr>
                <w:lang w:val="uk-UA"/>
              </w:rPr>
              <w:t>не накладення</w:t>
            </w:r>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w:t>
            </w:r>
            <w:r w:rsidRPr="00680AEB">
              <w:rPr>
                <w:lang w:val="uk-UA"/>
              </w:rPr>
              <w:t>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680AEB">
              <w:rPr>
                <w:lang w:val="uk-UA" w:eastAsia="ru-RU"/>
              </w:rPr>
              <w:t>.</w:t>
            </w:r>
          </w:p>
          <w:p w14:paraId="1A575114" w14:textId="77777777" w:rsidR="001E41A6" w:rsidRPr="00DE0837" w:rsidRDefault="00372564" w:rsidP="00D402A4">
            <w:pPr>
              <w:pStyle w:val="a8"/>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8"/>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8"/>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8"/>
              <w:spacing w:before="0" w:after="0"/>
              <w:ind w:firstLine="601"/>
              <w:jc w:val="both"/>
              <w:rPr>
                <w:lang w:val="uk-UA"/>
              </w:rPr>
            </w:pPr>
            <w:r w:rsidRPr="00DE0837">
              <w:rPr>
                <w:lang w:val="uk-UA"/>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w:t>
            </w:r>
            <w:r w:rsidRPr="00DE0837">
              <w:rPr>
                <w:lang w:val="uk-UA"/>
              </w:rPr>
              <w:lastRenderedPageBreak/>
              <w:t>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8"/>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8"/>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w:t>
            </w:r>
            <w:r w:rsidRPr="00DE0837">
              <w:rPr>
                <w:rFonts w:ascii="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8"/>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6C0DF785" w14:textId="26AACBE3" w:rsidR="0095173A" w:rsidRPr="00DE0837" w:rsidRDefault="002B1FFC" w:rsidP="00AA75FE">
            <w:pPr>
              <w:pStyle w:val="1"/>
              <w:widowControl w:val="0"/>
              <w:spacing w:before="96" w:line="240" w:lineRule="auto"/>
              <w:ind w:left="34" w:right="113" w:firstLine="666"/>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8"/>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8"/>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509A301A" w14:textId="015C9777" w:rsidR="0095173A" w:rsidRPr="00DE0837" w:rsidRDefault="002B1FFC" w:rsidP="00AA75FE">
            <w:pPr>
              <w:pStyle w:val="1"/>
              <w:widowControl w:val="0"/>
              <w:spacing w:after="72" w:line="240" w:lineRule="auto"/>
              <w:ind w:left="34" w:right="113" w:firstLine="666"/>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582B5518" w14:textId="77777777" w:rsidR="0095173A" w:rsidRDefault="00CD7141" w:rsidP="0014258E">
            <w:pPr>
              <w:pStyle w:val="rvps2"/>
              <w:shd w:val="clear" w:color="auto" w:fill="FFFFFF"/>
              <w:spacing w:before="0" w:beforeAutospacing="0" w:after="0" w:afterAutospacing="0"/>
              <w:ind w:firstLine="601"/>
              <w:jc w:val="both"/>
            </w:pPr>
            <w:r>
              <w:rPr>
                <w:color w:val="333333"/>
                <w:shd w:val="clear" w:color="auto" w:fill="FFFFFF"/>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14258E">
              <w:t>.</w:t>
            </w:r>
          </w:p>
          <w:p w14:paraId="4B65244B" w14:textId="303E1A6B" w:rsidR="00AA75FE" w:rsidRPr="00DE0837" w:rsidRDefault="00AA75FE" w:rsidP="0014258E">
            <w:pPr>
              <w:pStyle w:val="rvps2"/>
              <w:shd w:val="clear" w:color="auto" w:fill="FFFFFF"/>
              <w:spacing w:before="0" w:beforeAutospacing="0" w:after="0" w:afterAutospacing="0"/>
              <w:ind w:firstLine="601"/>
              <w:jc w:val="both"/>
            </w:pP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49F250E5" w14:textId="372C98AE" w:rsidR="00096833" w:rsidRPr="00096833" w:rsidRDefault="005263FA" w:rsidP="00096833">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w:t>
            </w:r>
          </w:p>
          <w:p w14:paraId="37D15534" w14:textId="205E23E9" w:rsidR="005263FA" w:rsidRPr="00096833" w:rsidRDefault="00096833" w:rsidP="00BA1066">
            <w:pPr>
              <w:pStyle w:val="1"/>
              <w:widowControl w:val="0"/>
              <w:spacing w:line="240" w:lineRule="auto"/>
              <w:rPr>
                <w:rFonts w:ascii="Times New Roman" w:hAnsi="Times New Roman" w:cs="Times New Roman"/>
                <w:color w:val="auto"/>
                <w:sz w:val="24"/>
                <w:szCs w:val="24"/>
                <w:lang w:val="uk-UA"/>
              </w:rPr>
            </w:pPr>
            <w:r w:rsidRPr="00096833">
              <w:rPr>
                <w:rFonts w:ascii="Times New Roman" w:hAnsi="Times New Roman" w:cs="Times New Roman"/>
                <w:color w:val="auto"/>
                <w:sz w:val="24"/>
                <w:szCs w:val="24"/>
                <w:lang w:val="uk-UA"/>
              </w:rPr>
              <w:t>встановлені в пункті 44 Особливостей</w:t>
            </w:r>
          </w:p>
        </w:tc>
        <w:tc>
          <w:tcPr>
            <w:tcW w:w="6273" w:type="dxa"/>
            <w:gridSpan w:val="2"/>
          </w:tcPr>
          <w:p w14:paraId="74BE8979" w14:textId="77777777" w:rsidR="00BA1066" w:rsidRPr="00BA1066" w:rsidRDefault="001D65E3" w:rsidP="00BA1066">
            <w:pPr>
              <w:pStyle w:val="a8"/>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8"/>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8"/>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8"/>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8"/>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w:t>
            </w:r>
            <w:r w:rsidRPr="00BA1066">
              <w:rPr>
                <w:lang w:val="uk-UA"/>
              </w:rPr>
              <w:lastRenderedPageBreak/>
              <w:t xml:space="preserve">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8"/>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8"/>
              <w:spacing w:before="0" w:after="0" w:line="20" w:lineRule="atLeast"/>
              <w:ind w:firstLine="601"/>
              <w:jc w:val="both"/>
              <w:rPr>
                <w:lang w:val="uk-UA"/>
              </w:rPr>
            </w:pPr>
            <w:r w:rsidRPr="008C601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8"/>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8"/>
              <w:spacing w:before="0" w:after="0" w:line="20" w:lineRule="atLeast"/>
              <w:ind w:firstLine="601"/>
              <w:jc w:val="both"/>
              <w:rPr>
                <w:lang w:val="uk-UA"/>
              </w:rPr>
            </w:pPr>
            <w:r w:rsidRPr="00CC1D23">
              <w:rPr>
                <w:lang w:val="uk-UA"/>
              </w:rPr>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C7A47F" w14:textId="15624436" w:rsidR="00CC1D23" w:rsidRDefault="00CC1D23" w:rsidP="00BA1066">
            <w:pPr>
              <w:pStyle w:val="a8"/>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3A93C1CD"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DD6BB7">
              <w:rPr>
                <w:rFonts w:ascii="Times New Roman" w:hAnsi="Times New Roman" w:cs="Times New Roman"/>
                <w:color w:val="auto"/>
                <w:sz w:val="24"/>
                <w:szCs w:val="24"/>
                <w:lang w:eastAsia="uk-UA"/>
              </w:rPr>
              <w:t>передбачене пунктом 4 частини другої статті 6, пунктом 1 статті 5</w:t>
            </w:r>
            <w:r w:rsidRPr="00DF6A51">
              <w:rPr>
                <w:rFonts w:ascii="Times New Roman" w:hAnsi="Times New Roman" w:cs="Times New Roman"/>
                <w:color w:val="333333"/>
                <w:sz w:val="24"/>
                <w:szCs w:val="24"/>
                <w:lang w:eastAsia="uk-UA"/>
              </w:rPr>
              <w:t>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B6046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6C3B64E6"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r w:rsidRPr="00DD6BB7">
              <w:rPr>
                <w:rFonts w:ascii="Times New Roman" w:hAnsi="Times New Roman" w:cs="Times New Roman"/>
                <w:color w:val="auto"/>
                <w:sz w:val="24"/>
                <w:szCs w:val="24"/>
                <w:lang w:eastAsia="uk-UA"/>
              </w:rPr>
              <w:t>пунктом 9 </w:t>
            </w:r>
            <w:r w:rsidRPr="00DF6A51">
              <w:rPr>
                <w:rFonts w:ascii="Times New Roman" w:hAnsi="Times New Roman" w:cs="Times New Roman"/>
                <w:color w:val="333333"/>
                <w:sz w:val="24"/>
                <w:szCs w:val="24"/>
                <w:lang w:eastAsia="uk-UA"/>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642A653"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r w:rsidRPr="00DD6BB7">
              <w:rPr>
                <w:rFonts w:ascii="Times New Roman" w:hAnsi="Times New Roman" w:cs="Times New Roman"/>
                <w:color w:val="auto"/>
                <w:sz w:val="24"/>
                <w:szCs w:val="24"/>
                <w:lang w:eastAsia="uk-UA"/>
              </w:rPr>
              <w:t>Законом України </w:t>
            </w:r>
            <w:r w:rsidRPr="00DF6A51">
              <w:rPr>
                <w:rFonts w:ascii="Times New Roman" w:hAnsi="Times New Roman" w:cs="Times New Roman"/>
                <w:color w:val="333333"/>
                <w:sz w:val="24"/>
                <w:szCs w:val="24"/>
                <w:lang w:eastAsia="uk-UA"/>
              </w:rPr>
              <w:t>“Про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8"/>
              <w:spacing w:before="0" w:after="0" w:line="20" w:lineRule="atLeast"/>
              <w:ind w:firstLine="601"/>
              <w:jc w:val="both"/>
              <w:rPr>
                <w:color w:val="333333"/>
                <w:shd w:val="clear" w:color="auto" w:fill="FFFFFF"/>
                <w:lang w:val="uk-UA"/>
              </w:rPr>
            </w:pPr>
            <w:r w:rsidRPr="00B15BEC">
              <w:rPr>
                <w:color w:val="333333"/>
                <w:shd w:val="clear" w:color="auto" w:fill="FFFFFF"/>
                <w:lang w:val="uk-UA"/>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52FF055" w:rsidR="00BA1066" w:rsidRPr="00BA1066" w:rsidRDefault="00BA1066" w:rsidP="00BA1066">
            <w:pPr>
              <w:pStyle w:val="a8"/>
              <w:spacing w:before="0" w:after="0" w:line="20" w:lineRule="atLeast"/>
              <w:ind w:firstLine="601"/>
              <w:jc w:val="both"/>
              <w:rPr>
                <w:lang w:val="uk-UA"/>
              </w:rPr>
            </w:pPr>
            <w:r w:rsidRPr="00D87AAC">
              <w:rPr>
                <w:lang w:val="uk-UA"/>
              </w:rPr>
              <w:t xml:space="preserve">Вимоги до надання документів учасником переможцем закупівлі щодо відсутності підстав, встановлених </w:t>
            </w:r>
            <w:r w:rsidR="00150F0E" w:rsidRPr="00D87AAC">
              <w:rPr>
                <w:lang w:val="uk-UA"/>
              </w:rPr>
              <w:t>пунктом 44 Особливостей</w:t>
            </w:r>
            <w:r w:rsidRPr="00D87AAC">
              <w:rPr>
                <w:lang w:val="uk-UA"/>
              </w:rPr>
              <w:t>, визначені у додатку 2 цієї тендерної документації.</w:t>
            </w:r>
          </w:p>
          <w:p w14:paraId="48BE1705" w14:textId="77777777" w:rsidR="00744C28" w:rsidRDefault="00BA1066" w:rsidP="00744C28">
            <w:pPr>
              <w:pStyle w:val="a8"/>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8"/>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8"/>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D458E5B" w14:textId="77777777" w:rsidR="00744C28" w:rsidRDefault="008A0627" w:rsidP="00DE782A">
            <w:pPr>
              <w:pStyle w:val="a8"/>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4832BD1" w14:textId="381F010D" w:rsidR="007E6FFB" w:rsidRPr="00DE782A" w:rsidRDefault="007E6FFB" w:rsidP="00DE782A">
            <w:pPr>
              <w:pStyle w:val="a8"/>
              <w:spacing w:before="0" w:after="0" w:line="20" w:lineRule="atLeast"/>
              <w:ind w:firstLine="601"/>
              <w:jc w:val="both"/>
              <w:rPr>
                <w:lang w:val="uk-UA"/>
              </w:rPr>
            </w:pP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lastRenderedPageBreak/>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 xml:space="preserve">у </w:t>
            </w:r>
            <w:r w:rsidR="005263FA" w:rsidRPr="00103D45">
              <w:rPr>
                <w:rFonts w:ascii="Times New Roman" w:hAnsi="Times New Roman" w:cs="Times New Roman"/>
                <w:color w:val="auto"/>
                <w:sz w:val="24"/>
                <w:szCs w:val="24"/>
                <w:lang w:val="uk-UA"/>
              </w:rPr>
              <w:lastRenderedPageBreak/>
              <w:t>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8"/>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-ння тендерної пропозиції 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52D937C8"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133B0C">
              <w:rPr>
                <w:rFonts w:ascii="Times New Roman" w:hAnsi="Times New Roman" w:cs="Times New Roman"/>
                <w:b/>
                <w:bCs/>
                <w:color w:val="auto"/>
                <w:sz w:val="24"/>
                <w:szCs w:val="24"/>
              </w:rPr>
              <w:t>01</w:t>
            </w:r>
            <w:r w:rsidR="00103D45" w:rsidRPr="00B60461">
              <w:rPr>
                <w:rFonts w:ascii="Times New Roman" w:hAnsi="Times New Roman" w:cs="Times New Roman"/>
                <w:b/>
                <w:bCs/>
                <w:color w:val="auto"/>
                <w:sz w:val="24"/>
                <w:szCs w:val="24"/>
              </w:rPr>
              <w:t>.</w:t>
            </w:r>
            <w:r w:rsidR="00103D45" w:rsidRPr="00B60461">
              <w:rPr>
                <w:rFonts w:ascii="Times New Roman" w:hAnsi="Times New Roman" w:cs="Times New Roman"/>
                <w:b/>
                <w:color w:val="auto"/>
                <w:sz w:val="24"/>
                <w:szCs w:val="24"/>
              </w:rPr>
              <w:t>0</w:t>
            </w:r>
            <w:r w:rsidR="00133B0C">
              <w:rPr>
                <w:rFonts w:ascii="Times New Roman" w:hAnsi="Times New Roman" w:cs="Times New Roman"/>
                <w:b/>
                <w:color w:val="auto"/>
                <w:sz w:val="24"/>
                <w:szCs w:val="24"/>
              </w:rPr>
              <w:t>5</w:t>
            </w:r>
            <w:r w:rsidR="007E6FFB" w:rsidRPr="00B60461">
              <w:rPr>
                <w:rFonts w:ascii="Times New Roman" w:hAnsi="Times New Roman" w:cs="Times New Roman"/>
                <w:b/>
                <w:color w:val="auto"/>
                <w:sz w:val="24"/>
                <w:szCs w:val="24"/>
              </w:rPr>
              <w:t>.2023 до 12</w:t>
            </w:r>
            <w:r w:rsidR="00103D45" w:rsidRPr="00B60461">
              <w:rPr>
                <w:rFonts w:ascii="Times New Roman" w:hAnsi="Times New Roman" w:cs="Times New Roman"/>
                <w:b/>
                <w:color w:val="auto"/>
                <w:sz w:val="24"/>
                <w:szCs w:val="24"/>
              </w:rPr>
              <w:t>-00</w:t>
            </w:r>
            <w:r w:rsidR="00E00F9E" w:rsidRPr="00B60461">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0C728969" w14:textId="10AE0FBE" w:rsidR="00660F96" w:rsidRPr="00DE0837" w:rsidRDefault="007E6FFB" w:rsidP="000853EE">
            <w:pPr>
              <w:pStyle w:val="rvps2"/>
              <w:shd w:val="clear" w:color="auto" w:fill="FFFFFF"/>
              <w:spacing w:before="0" w:beforeAutospacing="0" w:after="0" w:afterAutospacing="0"/>
              <w:ind w:firstLine="601"/>
              <w:jc w:val="both"/>
            </w:pPr>
            <w:r>
              <w:t>1.3. </w:t>
            </w:r>
            <w:r w:rsidR="00660F96" w:rsidRPr="00DE0837">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2E0B7D64" w:rsidR="00660F96" w:rsidRPr="00DE0837" w:rsidRDefault="007E6FFB"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Pr>
                <w:rFonts w:ascii="Times New Roman" w:hAnsi="Times New Roman" w:cs="Times New Roman"/>
                <w:color w:val="auto"/>
                <w:sz w:val="24"/>
                <w:szCs w:val="24"/>
                <w:lang w:val="uk-UA"/>
              </w:rPr>
              <w:t>1.4. </w:t>
            </w:r>
            <w:r w:rsidR="00660F96" w:rsidRPr="00DE0837">
              <w:rPr>
                <w:rFonts w:ascii="Times New Roman" w:hAnsi="Times New Roman" w:cs="Times New Roman"/>
                <w:color w:val="auto"/>
                <w:sz w:val="24"/>
                <w:szCs w:val="24"/>
                <w:lang w:val="uk-UA"/>
              </w:rPr>
              <w:t>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Pr="007E6FFB" w:rsidRDefault="0056430C" w:rsidP="003C6A95">
            <w:pPr>
              <w:pStyle w:val="a8"/>
              <w:spacing w:before="0" w:after="0"/>
              <w:ind w:firstLine="601"/>
              <w:jc w:val="both"/>
              <w:rPr>
                <w:color w:val="000000" w:themeColor="text1"/>
                <w:lang w:val="uk-UA"/>
              </w:rPr>
            </w:pPr>
            <w:r w:rsidRPr="007E6FFB">
              <w:rPr>
                <w:color w:val="000000" w:themeColor="text1"/>
                <w:lang w:val="uk-UA"/>
              </w:rPr>
              <w:t xml:space="preserve">2.1 </w:t>
            </w:r>
            <w:r w:rsidR="00F71395" w:rsidRPr="007E6FFB">
              <w:rPr>
                <w:color w:val="000000" w:themeColor="text1"/>
                <w:lang w:val="uk-UA"/>
              </w:rPr>
              <w:t>Відкриті торги проводяться без застосування електронного аукціону.</w:t>
            </w:r>
          </w:p>
          <w:p w14:paraId="3E54232A" w14:textId="77777777" w:rsidR="003C6A95" w:rsidRPr="007E6FFB" w:rsidRDefault="003C6A95" w:rsidP="003C6A95">
            <w:pPr>
              <w:pStyle w:val="a8"/>
              <w:spacing w:before="0" w:after="0"/>
              <w:ind w:firstLine="601"/>
              <w:jc w:val="both"/>
              <w:rPr>
                <w:color w:val="000000" w:themeColor="text1"/>
                <w:lang w:val="uk-UA"/>
              </w:rPr>
            </w:pPr>
            <w:r w:rsidRPr="007E6FFB">
              <w:rPr>
                <w:color w:val="000000" w:themeColor="text1"/>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Pr="007E6FFB" w:rsidRDefault="00D4666B" w:rsidP="003C6A95">
            <w:pPr>
              <w:pStyle w:val="a8"/>
              <w:spacing w:before="0" w:after="0"/>
              <w:ind w:firstLine="601"/>
              <w:jc w:val="both"/>
              <w:rPr>
                <w:color w:val="000000" w:themeColor="text1"/>
                <w:lang w:val="uk-UA"/>
              </w:rPr>
            </w:pPr>
            <w:r w:rsidRPr="007E6FFB">
              <w:rPr>
                <w:color w:val="000000" w:themeColor="text1"/>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w:t>
            </w:r>
            <w:r w:rsidR="00744C28" w:rsidRPr="007E6FFB">
              <w:rPr>
                <w:color w:val="000000" w:themeColor="text1"/>
                <w:lang w:val="uk-UA"/>
              </w:rPr>
              <w:t xml:space="preserve"> </w:t>
            </w:r>
            <w:r w:rsidRPr="007E6FFB">
              <w:rPr>
                <w:color w:val="000000" w:themeColor="text1"/>
                <w:lang w:val="uk-UA"/>
              </w:rPr>
              <w:t xml:space="preserve">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14:paraId="196D3622" w14:textId="777777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r w:rsidRPr="007E6FFB">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3" w:name="n293"/>
            <w:bookmarkEnd w:id="23"/>
            <w:r w:rsidRPr="007E6FFB">
              <w:rPr>
                <w:color w:val="000000" w:themeColor="text1"/>
              </w:rPr>
              <w:t>-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4" w:name="n294"/>
            <w:bookmarkEnd w:id="24"/>
            <w:r w:rsidRPr="007E6FFB">
              <w:rPr>
                <w:color w:val="000000" w:themeColor="text1"/>
              </w:rPr>
              <w:t>- унікальний номер оголошення про проведення відкритих торгів, присвоєний електронною системою закупівель;</w:t>
            </w:r>
          </w:p>
          <w:p w14:paraId="3EF35F07" w14:textId="2778974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5" w:name="n295"/>
            <w:bookmarkEnd w:id="25"/>
            <w:r w:rsidRPr="007E6FFB">
              <w:rPr>
                <w:color w:val="000000" w:themeColor="text1"/>
              </w:rPr>
              <w:t>- назву предмета закупівлі;</w:t>
            </w:r>
          </w:p>
          <w:p w14:paraId="1991742D" w14:textId="1BD2A2A2"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6" w:name="n296"/>
            <w:bookmarkEnd w:id="26"/>
            <w:r w:rsidRPr="007E6FFB">
              <w:rPr>
                <w:color w:val="000000" w:themeColor="text1"/>
              </w:rPr>
              <w:t>- дату та час розкриття тендерної пропозиції;</w:t>
            </w:r>
          </w:p>
          <w:p w14:paraId="7C2293A6" w14:textId="2CC7AA61"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7" w:name="n297"/>
            <w:bookmarkEnd w:id="27"/>
            <w:r w:rsidRPr="007E6FFB">
              <w:rPr>
                <w:color w:val="000000" w:themeColor="text1"/>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8" w:name="n298"/>
            <w:bookmarkEnd w:id="28"/>
            <w:r w:rsidRPr="007E6FFB">
              <w:rPr>
                <w:color w:val="000000" w:themeColor="text1"/>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Pr="007E6FFB" w:rsidRDefault="00D4666B" w:rsidP="00D4666B">
            <w:pPr>
              <w:pStyle w:val="rvps2"/>
              <w:shd w:val="clear" w:color="auto" w:fill="FFFFFF"/>
              <w:spacing w:before="0" w:beforeAutospacing="0" w:after="0" w:afterAutospacing="0"/>
              <w:ind w:firstLine="450"/>
              <w:jc w:val="both"/>
              <w:rPr>
                <w:color w:val="000000" w:themeColor="text1"/>
              </w:rPr>
            </w:pPr>
            <w:bookmarkStart w:id="29" w:name="n299"/>
            <w:bookmarkEnd w:id="29"/>
            <w:r w:rsidRPr="007E6FFB">
              <w:rPr>
                <w:color w:val="000000" w:themeColor="text1"/>
              </w:rPr>
              <w:t>- інформацію щодо ціни тендерної пропозиції (тендерних пропозицій).</w:t>
            </w:r>
          </w:p>
          <w:p w14:paraId="10A3967A" w14:textId="4280C011" w:rsidR="0056430C" w:rsidRPr="007E6FFB" w:rsidRDefault="00D4666B" w:rsidP="00D4666B">
            <w:pPr>
              <w:pStyle w:val="rvps2"/>
              <w:shd w:val="clear" w:color="auto" w:fill="FFFFFF"/>
              <w:spacing w:before="0" w:beforeAutospacing="0" w:after="150" w:afterAutospacing="0"/>
              <w:ind w:firstLine="450"/>
              <w:jc w:val="both"/>
              <w:rPr>
                <w:color w:val="000000" w:themeColor="text1"/>
              </w:rPr>
            </w:pPr>
            <w:bookmarkStart w:id="30" w:name="n300"/>
            <w:bookmarkEnd w:id="30"/>
            <w:r w:rsidRPr="007E6FFB">
              <w:rPr>
                <w:color w:val="000000" w:themeColor="text1"/>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7E6FFB" w:rsidRDefault="00EA6505" w:rsidP="00DB3797">
            <w:pPr>
              <w:pStyle w:val="1"/>
              <w:widowControl w:val="0"/>
              <w:spacing w:before="120" w:after="120" w:line="240" w:lineRule="auto"/>
              <w:ind w:right="113"/>
              <w:jc w:val="center"/>
              <w:rPr>
                <w:b/>
                <w:color w:val="000000" w:themeColor="text1"/>
                <w:u w:val="single"/>
                <w:lang w:val="uk-UA"/>
              </w:rPr>
            </w:pPr>
            <w:r w:rsidRPr="007E6FFB">
              <w:rPr>
                <w:rFonts w:ascii="Times New Roman" w:hAnsi="Times New Roman" w:cs="Times New Roman"/>
                <w:b/>
                <w:color w:val="000000" w:themeColor="text1"/>
                <w:sz w:val="24"/>
                <w:szCs w:val="24"/>
                <w:u w:val="single"/>
                <w:lang w:val="uk-UA"/>
              </w:rPr>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lastRenderedPageBreak/>
              <w:t>критерію</w:t>
            </w:r>
          </w:p>
        </w:tc>
        <w:tc>
          <w:tcPr>
            <w:tcW w:w="6273" w:type="dxa"/>
            <w:gridSpan w:val="2"/>
          </w:tcPr>
          <w:p w14:paraId="4DC41B2D" w14:textId="77777777" w:rsidR="00A706F6" w:rsidRPr="00A706F6" w:rsidRDefault="007403B0" w:rsidP="00A706F6">
            <w:pPr>
              <w:pStyle w:val="a8"/>
              <w:spacing w:before="0" w:after="0"/>
              <w:ind w:firstLine="601"/>
              <w:jc w:val="both"/>
              <w:rPr>
                <w:lang w:val="uk-UA"/>
              </w:rPr>
            </w:pPr>
            <w:r w:rsidRPr="00DE0837">
              <w:rPr>
                <w:lang w:val="uk-UA"/>
              </w:rPr>
              <w:lastRenderedPageBreak/>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8"/>
              <w:spacing w:before="0" w:after="0"/>
              <w:ind w:firstLine="601"/>
              <w:jc w:val="both"/>
              <w:rPr>
                <w:lang w:val="uk-UA"/>
              </w:rPr>
            </w:pPr>
            <w:r w:rsidRPr="00A706F6">
              <w:rPr>
                <w:lang w:val="uk-UA"/>
              </w:rPr>
              <w:lastRenderedPageBreak/>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8"/>
              <w:spacing w:before="0" w:after="0"/>
              <w:ind w:firstLine="601"/>
              <w:jc w:val="both"/>
              <w:rPr>
                <w:lang w:val="uk-UA"/>
              </w:rPr>
            </w:pPr>
            <w:r w:rsidRPr="007C3D20">
              <w:rPr>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8"/>
              <w:spacing w:before="0" w:after="0"/>
              <w:ind w:firstLine="601"/>
              <w:jc w:val="both"/>
              <w:rPr>
                <w:color w:val="333333"/>
                <w:shd w:val="clear" w:color="auto" w:fill="FFFFFF"/>
                <w:lang w:val="uk-UA"/>
              </w:rPr>
            </w:pPr>
            <w:r w:rsidRPr="007C3D20">
              <w:rPr>
                <w:color w:val="333333"/>
                <w:shd w:val="clear" w:color="auto" w:fill="FFFFFF"/>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8"/>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w:t>
            </w:r>
            <w:r w:rsidRPr="00DC76C0">
              <w:rPr>
                <w:color w:val="000000" w:themeColor="text1"/>
                <w:shd w:val="clear" w:color="auto" w:fill="FFFFFF"/>
                <w:lang w:val="uk-UA"/>
              </w:rPr>
              <w:lastRenderedPageBreak/>
              <w:t xml:space="preserve">загальній оцінці тендерних пропозицій. </w:t>
            </w:r>
            <w:r w:rsidRPr="00DC76C0">
              <w:rPr>
                <w:color w:val="000000" w:themeColor="text1"/>
                <w:shd w:val="clear" w:color="auto" w:fill="FFFFFF"/>
              </w:rPr>
              <w:t>Питома вага цінового критерію не може бути нижчою ніж 70 відсотків</w:t>
            </w:r>
            <w:r w:rsidR="00A706F6" w:rsidRPr="00A706F6">
              <w:rPr>
                <w:lang w:val="uk-UA"/>
              </w:rPr>
              <w:t>.</w:t>
            </w:r>
          </w:p>
          <w:p w14:paraId="73CC5F9B" w14:textId="77777777" w:rsidR="00A706F6" w:rsidRPr="00A706F6" w:rsidRDefault="00A706F6" w:rsidP="00A706F6">
            <w:pPr>
              <w:pStyle w:val="a8"/>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8"/>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8"/>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DC76C0" w:rsidRDefault="002B137F" w:rsidP="00A706F6">
            <w:pPr>
              <w:pStyle w:val="a8"/>
              <w:spacing w:before="0" w:after="0"/>
              <w:ind w:firstLine="601"/>
              <w:jc w:val="both"/>
              <w:rPr>
                <w:color w:val="000000" w:themeColor="text1"/>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 xml:space="preserve">собливостей (далі - найбільш економічно вигідна тендерна пропозиція), щодо її відповідності вимогам </w:t>
            </w:r>
            <w:r w:rsidRPr="00DC76C0">
              <w:rPr>
                <w:color w:val="000000" w:themeColor="text1"/>
                <w:lang w:val="uk-UA"/>
              </w:rPr>
              <w:t>тендерної документації.</w:t>
            </w:r>
            <w:r w:rsidR="00A706F6" w:rsidRPr="00DC76C0">
              <w:rPr>
                <w:color w:val="000000" w:themeColor="text1"/>
                <w:lang w:val="uk-UA"/>
              </w:rPr>
              <w:t>.</w:t>
            </w:r>
          </w:p>
          <w:p w14:paraId="057063D1" w14:textId="4B8AC277" w:rsidR="00A706F6" w:rsidRPr="006C5C7C" w:rsidRDefault="002B137F" w:rsidP="00A706F6">
            <w:pPr>
              <w:pStyle w:val="a8"/>
              <w:spacing w:before="0" w:after="0"/>
              <w:ind w:firstLine="601"/>
              <w:jc w:val="both"/>
              <w:rPr>
                <w:lang w:val="uk-UA"/>
              </w:rPr>
            </w:pPr>
            <w:r w:rsidRPr="006C5C7C">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C5C7C">
              <w:rPr>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A706F6" w:rsidRPr="006C5C7C">
              <w:rPr>
                <w:lang w:val="uk-UA"/>
              </w:rPr>
              <w:t>.</w:t>
            </w:r>
          </w:p>
          <w:p w14:paraId="43B1F01D" w14:textId="52FA3292" w:rsidR="00A706F6" w:rsidRPr="006C5C7C" w:rsidRDefault="001801E7" w:rsidP="00A706F6">
            <w:pPr>
              <w:pStyle w:val="a8"/>
              <w:spacing w:before="0" w:after="0"/>
              <w:ind w:firstLine="601"/>
              <w:jc w:val="both"/>
              <w:rPr>
                <w:lang w:val="uk-UA"/>
              </w:rPr>
            </w:pPr>
            <w:r w:rsidRPr="006C5C7C">
              <w:rPr>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55624D" w14:textId="77777777" w:rsidR="00A706F6" w:rsidRPr="006C5C7C" w:rsidRDefault="00A706F6" w:rsidP="00F65E5E">
            <w:pPr>
              <w:pStyle w:val="a8"/>
              <w:spacing w:before="0" w:after="0"/>
              <w:ind w:firstLine="417"/>
              <w:jc w:val="both"/>
              <w:rPr>
                <w:lang w:val="uk-UA"/>
              </w:rPr>
            </w:pPr>
            <w:r w:rsidRPr="006C5C7C">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8"/>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5175C057" w:rsidR="009711DD" w:rsidRPr="00DE0837" w:rsidRDefault="009711DD" w:rsidP="004800FD">
            <w:pPr>
              <w:pStyle w:val="rvps2"/>
              <w:shd w:val="clear" w:color="auto" w:fill="FFFFFF"/>
              <w:spacing w:before="0" w:beforeAutospacing="0" w:after="0" w:afterAutospacing="0"/>
              <w:ind w:firstLine="601"/>
              <w:jc w:val="both"/>
            </w:pPr>
            <w:r w:rsidRPr="00DE0837">
              <w:t>2.1. Т</w:t>
            </w:r>
            <w:r w:rsidR="00241C54">
              <w:t xml:space="preserve">ендерна документація згідно статті </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8"/>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w:t>
            </w:r>
            <w:r w:rsidR="004800FD" w:rsidRPr="004800FD">
              <w:rPr>
                <w:lang w:val="uk-UA"/>
              </w:rPr>
              <w:lastRenderedPageBreak/>
              <w:t>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8"/>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8"/>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8"/>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8"/>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8"/>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8"/>
              <w:spacing w:before="0" w:after="0"/>
              <w:ind w:firstLine="601"/>
              <w:jc w:val="both"/>
              <w:rPr>
                <w:lang w:val="uk-UA"/>
              </w:rPr>
            </w:pPr>
            <w:r w:rsidRPr="004800FD">
              <w:rPr>
                <w:lang w:val="uk-UA"/>
              </w:rPr>
              <w:t>3) отримання учасником державної допомоги згідно із законодавством.</w:t>
            </w:r>
          </w:p>
          <w:p w14:paraId="27234B01" w14:textId="77777777" w:rsidR="007026D7" w:rsidRPr="00241C54" w:rsidRDefault="009711DD" w:rsidP="000E0A3A">
            <w:pPr>
              <w:pStyle w:val="a8"/>
              <w:spacing w:before="0" w:after="0"/>
              <w:ind w:firstLine="601"/>
              <w:jc w:val="both"/>
              <w:rPr>
                <w:color w:val="000000" w:themeColor="text1"/>
                <w:shd w:val="clear" w:color="auto" w:fill="FFFFFF"/>
                <w:lang w:val="uk-UA"/>
              </w:rPr>
            </w:pPr>
            <w:r w:rsidRPr="00241C54">
              <w:rPr>
                <w:color w:val="000000" w:themeColor="text1"/>
                <w:lang w:val="uk-UA"/>
              </w:rPr>
              <w:t>2.</w:t>
            </w:r>
            <w:r w:rsidR="004800FD" w:rsidRPr="00241C54">
              <w:rPr>
                <w:color w:val="000000" w:themeColor="text1"/>
                <w:lang w:val="uk-UA"/>
              </w:rPr>
              <w:t>3</w:t>
            </w:r>
            <w:r w:rsidRPr="00241C54">
              <w:rPr>
                <w:color w:val="000000" w:themeColor="text1"/>
                <w:lang w:val="uk-UA"/>
              </w:rPr>
              <w:t xml:space="preserve">. </w:t>
            </w:r>
            <w:r w:rsidR="007026D7" w:rsidRPr="00241C54">
              <w:rPr>
                <w:color w:val="000000" w:themeColor="text1"/>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B12BB51" w14:textId="1DC122A8" w:rsidR="00E4772E" w:rsidRPr="00241C54" w:rsidRDefault="007026D7" w:rsidP="007026D7">
            <w:pPr>
              <w:pStyle w:val="a8"/>
              <w:spacing w:before="0" w:after="0"/>
              <w:ind w:firstLine="601"/>
              <w:jc w:val="both"/>
              <w:rPr>
                <w:color w:val="000000" w:themeColor="text1"/>
                <w:shd w:val="clear" w:color="auto" w:fill="FFFFFF"/>
                <w:lang w:val="uk-UA"/>
              </w:rPr>
            </w:pPr>
            <w:r w:rsidRPr="00241C54">
              <w:rPr>
                <w:color w:val="000000" w:themeColor="text1"/>
                <w:shd w:val="clear" w:color="auto" w:fill="FFFFFF"/>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8"/>
              <w:spacing w:before="0" w:after="0"/>
              <w:ind w:firstLine="601"/>
              <w:jc w:val="both"/>
              <w:rPr>
                <w:lang w:val="uk-UA"/>
              </w:rPr>
            </w:pPr>
            <w:r w:rsidRPr="00795A5E">
              <w:rPr>
                <w:lang w:val="uk-UA"/>
              </w:rPr>
              <w:t xml:space="preserve">Невідповідністю в інформації та/або документах, які надаються учасником процедури закупівлі на виконання </w:t>
            </w:r>
            <w:r w:rsidRPr="00795A5E">
              <w:rPr>
                <w:lang w:val="uk-UA"/>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8"/>
              <w:spacing w:before="0" w:after="0"/>
              <w:ind w:firstLine="601"/>
              <w:jc w:val="both"/>
              <w:rPr>
                <w:lang w:val="uk-UA"/>
              </w:rPr>
            </w:pPr>
            <w:r w:rsidRPr="00E4772E">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8"/>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1EB7E36" w14:textId="77777777" w:rsidR="000E0A3A" w:rsidRDefault="000E0A3A" w:rsidP="008C309D">
            <w:pPr>
              <w:pStyle w:val="a8"/>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оперативно-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Враховуючи, що у разі розміщення в електронній системі закупівель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8"/>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14:paraId="6F59534E"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8"/>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w:t>
            </w:r>
            <w:r w:rsidR="00A3305C" w:rsidRPr="00A3305C">
              <w:rPr>
                <w:lang w:val="uk-UA"/>
              </w:rPr>
              <w:lastRenderedPageBreak/>
              <w:t xml:space="preserve">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8"/>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8"/>
              <w:spacing w:before="0" w:after="0"/>
              <w:ind w:firstLine="601"/>
              <w:jc w:val="both"/>
              <w:rPr>
                <w:lang w:val="uk-UA"/>
              </w:rPr>
            </w:pPr>
            <w:r>
              <w:rPr>
                <w:lang w:val="uk-UA"/>
              </w:rPr>
              <w:t xml:space="preserve">- </w:t>
            </w:r>
            <w:r w:rsidR="00A3305C" w:rsidRPr="00A3305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00AA327C" w:rsidRPr="00AA327C">
              <w:rPr>
                <w:lang w:val="uk-UA"/>
              </w:rPr>
              <w:t>;</w:t>
            </w:r>
          </w:p>
          <w:p w14:paraId="740218E6" w14:textId="5A3D29F4" w:rsid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8"/>
              <w:spacing w:before="0" w:after="0"/>
              <w:ind w:firstLine="601"/>
              <w:jc w:val="both"/>
              <w:rPr>
                <w:lang w:val="uk-UA"/>
              </w:rPr>
            </w:pPr>
            <w:r>
              <w:rPr>
                <w:lang w:val="uk-UA"/>
              </w:rPr>
              <w:t xml:space="preserve">- </w:t>
            </w:r>
            <w:r w:rsidR="00A3305C" w:rsidRPr="00A3305C">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8"/>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8"/>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8"/>
              <w:spacing w:before="0" w:after="0"/>
              <w:ind w:firstLine="601"/>
              <w:jc w:val="both"/>
              <w:rPr>
                <w:lang w:val="uk-UA"/>
              </w:rPr>
            </w:pPr>
            <w:r>
              <w:rPr>
                <w:lang w:val="uk-UA"/>
              </w:rPr>
              <w:t xml:space="preserve">- </w:t>
            </w:r>
            <w:r w:rsidR="00CF0426" w:rsidRPr="00CF0426">
              <w:rPr>
                <w:lang w:val="uk-UA"/>
              </w:rPr>
              <w:t xml:space="preserve">є такою, ціна якої перевищує очікувану вартість предмета закупівлі, визначену замовником в оголошенні </w:t>
            </w:r>
            <w:r w:rsidR="00CF0426" w:rsidRPr="00CF0426">
              <w:rPr>
                <w:lang w:val="uk-UA"/>
              </w:rPr>
              <w:lastRenderedPageBreak/>
              <w:t>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8"/>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8"/>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8"/>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8"/>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8" w:anchor="n159" w:history="1">
              <w:r w:rsidRPr="00F65E5E">
                <w:rPr>
                  <w:rStyle w:val="a6"/>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8"/>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9" w:anchor="n1762" w:tgtFrame="_blank" w:history="1">
              <w:r w:rsidRPr="00F65E5E">
                <w:rPr>
                  <w:rStyle w:val="a6"/>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8"/>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8"/>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0" w:anchor="n326" w:history="1">
              <w:r w:rsidRPr="007C5E6D">
                <w:rPr>
                  <w:rStyle w:val="a6"/>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8"/>
              <w:spacing w:before="0" w:after="0"/>
              <w:ind w:firstLine="601"/>
              <w:jc w:val="both"/>
              <w:rPr>
                <w:lang w:val="uk-UA"/>
              </w:rPr>
            </w:pPr>
            <w:r w:rsidRPr="00310B32">
              <w:rPr>
                <w:lang w:val="uk-UA"/>
              </w:rPr>
              <w:t>Замовник може відхилити тендерну пропозицію із зазначенням аргументації в електронній системі закупівель у разі, коли:</w:t>
            </w:r>
          </w:p>
          <w:p w14:paraId="0A8F5A63" w14:textId="77777777" w:rsidR="00AA327C" w:rsidRPr="00AA327C" w:rsidRDefault="00AA327C" w:rsidP="00AA327C">
            <w:pPr>
              <w:pStyle w:val="a8"/>
              <w:spacing w:before="0" w:after="0"/>
              <w:ind w:firstLine="601"/>
              <w:jc w:val="both"/>
              <w:rPr>
                <w:lang w:val="uk-UA"/>
              </w:rPr>
            </w:pPr>
            <w:r w:rsidRPr="00AA327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8"/>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8"/>
              <w:spacing w:before="0" w:after="0"/>
              <w:ind w:firstLine="601"/>
              <w:jc w:val="both"/>
              <w:rPr>
                <w:lang w:val="uk-UA"/>
              </w:rPr>
            </w:pPr>
            <w:r w:rsidRPr="00AA327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w:t>
            </w:r>
            <w:r w:rsidRPr="00AA327C">
              <w:rPr>
                <w:lang w:val="uk-UA"/>
              </w:rPr>
              <w:lastRenderedPageBreak/>
              <w:t>тендерна пропозиція якого відхилена, через електронну систему закупівель.</w:t>
            </w:r>
          </w:p>
          <w:p w14:paraId="50CB6A56" w14:textId="1A5E6FE2" w:rsidR="00AA327C" w:rsidRDefault="00AA327C" w:rsidP="00426DE1">
            <w:pPr>
              <w:pStyle w:val="a8"/>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8A4867" w:rsidRPr="000D1FF7">
              <w:rPr>
                <w:rFonts w:ascii="Times New Roman" w:hAnsi="Times New Roman" w:cs="Times New Roman"/>
                <w:color w:val="auto"/>
                <w:sz w:val="24"/>
                <w:szCs w:val="24"/>
              </w:rPr>
              <w:t>документів, що підтверджують відсутність підстав, установлених статтею 17 цього Закону, замовник відхиляє тендерну пропозицію такого учасника</w:t>
            </w:r>
            <w:r w:rsidR="008A4867" w:rsidRPr="008A4867">
              <w:rPr>
                <w:rFonts w:ascii="Times New Roman" w:hAnsi="Times New Roman" w:cs="Times New Roman"/>
                <w:color w:val="auto"/>
                <w:sz w:val="24"/>
                <w:szCs w:val="24"/>
              </w:rPr>
              <w:t>,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8"/>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8"/>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8"/>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1DB6EE" w14:textId="77777777" w:rsidR="00C26325" w:rsidRPr="00C26325" w:rsidRDefault="00C26325" w:rsidP="00C26325">
            <w:pPr>
              <w:pStyle w:val="a8"/>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8"/>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8"/>
              <w:spacing w:before="0" w:after="0"/>
              <w:ind w:firstLine="601"/>
              <w:jc w:val="both"/>
              <w:rPr>
                <w:lang w:val="uk-UA"/>
              </w:rPr>
            </w:pPr>
            <w:r w:rsidRPr="00C26325">
              <w:rPr>
                <w:lang w:val="uk-UA"/>
              </w:rPr>
              <w:t xml:space="preserve">У разі відміни відкритих торгів замовник протягом одного робочого дня з дати прийняття відповідного </w:t>
            </w:r>
            <w:r w:rsidRPr="00C26325">
              <w:rPr>
                <w:lang w:val="uk-UA"/>
              </w:rPr>
              <w:lastRenderedPageBreak/>
              <w:t>рішення зазначає в електронній системі закупівель підстави прийняття такого рішення.</w:t>
            </w:r>
          </w:p>
          <w:p w14:paraId="0403BB04" w14:textId="77777777" w:rsidR="00C26325" w:rsidRDefault="00C26325" w:rsidP="00C26325">
            <w:pPr>
              <w:pStyle w:val="a8"/>
              <w:spacing w:before="0" w:after="0"/>
              <w:ind w:firstLine="601"/>
              <w:jc w:val="both"/>
              <w:rPr>
                <w:lang w:val="uk-UA"/>
              </w:rPr>
            </w:pPr>
          </w:p>
          <w:p w14:paraId="1E2A2826" w14:textId="77777777" w:rsidR="00FD7C0D" w:rsidRPr="00DE0837" w:rsidRDefault="00FD7C0D" w:rsidP="00C26325">
            <w:pPr>
              <w:pStyle w:val="a8"/>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14:paraId="52530D46" w14:textId="77777777" w:rsidR="00C26325" w:rsidRPr="00426DE1" w:rsidRDefault="00C26325" w:rsidP="00C26325">
            <w:pPr>
              <w:pStyle w:val="a8"/>
              <w:spacing w:before="0" w:after="0"/>
              <w:ind w:firstLine="601"/>
              <w:jc w:val="both"/>
              <w:rPr>
                <w:lang w:val="uk-UA"/>
              </w:rPr>
            </w:pPr>
            <w:r w:rsidRPr="00426DE1">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7311D9B" w14:textId="77777777" w:rsidR="00C26325" w:rsidRPr="00426DE1" w:rsidRDefault="00C26325" w:rsidP="00C26325">
            <w:pPr>
              <w:pStyle w:val="a8"/>
              <w:spacing w:before="0" w:after="0"/>
              <w:ind w:firstLine="601"/>
              <w:jc w:val="both"/>
              <w:rPr>
                <w:lang w:val="uk-UA"/>
              </w:rPr>
            </w:pPr>
            <w:bookmarkStart w:id="48" w:name="n181"/>
            <w:bookmarkEnd w:id="48"/>
            <w:r w:rsidRPr="00426DE1">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1249A1B9" w14:textId="77777777" w:rsidR="00C26325" w:rsidRPr="00426DE1" w:rsidRDefault="00C26325" w:rsidP="00C26325">
            <w:pPr>
              <w:pStyle w:val="a8"/>
              <w:spacing w:before="0" w:after="0"/>
              <w:ind w:firstLine="601"/>
              <w:jc w:val="both"/>
              <w:rPr>
                <w:lang w:val="uk-UA"/>
              </w:rPr>
            </w:pPr>
            <w:bookmarkStart w:id="49" w:name="n182"/>
            <w:bookmarkEnd w:id="49"/>
            <w:r w:rsidRPr="00426DE1">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DCDE497" w14:textId="77777777" w:rsidR="00FD7C0D" w:rsidRPr="00426DE1" w:rsidRDefault="00FD7C0D" w:rsidP="00C26325">
            <w:pPr>
              <w:pStyle w:val="a8"/>
              <w:spacing w:before="0" w:after="0"/>
              <w:ind w:firstLine="601"/>
              <w:jc w:val="both"/>
              <w:rPr>
                <w:lang w:val="uk-UA"/>
              </w:rPr>
            </w:pPr>
            <w:r w:rsidRPr="00426DE1">
              <w:rPr>
                <w:lang w:val="uk-UA"/>
              </w:rPr>
              <w:t>1.</w:t>
            </w:r>
            <w:r w:rsidR="00C26325" w:rsidRPr="00426DE1">
              <w:rPr>
                <w:lang w:val="uk-UA"/>
              </w:rPr>
              <w:t>3.</w:t>
            </w:r>
            <w:r w:rsidRPr="00426DE1">
              <w:rPr>
                <w:lang w:val="uk-UA"/>
              </w:rPr>
              <w:t xml:space="preserve"> </w:t>
            </w:r>
            <w:r w:rsidR="00C26325" w:rsidRPr="00426DE1">
              <w:rPr>
                <w:lang w:val="uk-UA"/>
              </w:rPr>
              <w:t>Відкриті торги можуть бути відмінені частково (за лотом)</w:t>
            </w:r>
            <w:r w:rsidRPr="00426DE1">
              <w:rPr>
                <w:lang w:val="uk-UA"/>
              </w:rPr>
              <w:t>.</w:t>
            </w:r>
          </w:p>
          <w:p w14:paraId="4EC7390A" w14:textId="77777777" w:rsidR="00EA6505" w:rsidRPr="00DE0837" w:rsidRDefault="00EA6505" w:rsidP="00C26325">
            <w:pPr>
              <w:pStyle w:val="a8"/>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8"/>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D34FFD6" w14:textId="77777777" w:rsidR="003A66F3" w:rsidRPr="003A66F3" w:rsidRDefault="003A66F3" w:rsidP="003A66F3">
            <w:pPr>
              <w:pStyle w:val="a8"/>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8"/>
              <w:spacing w:before="0" w:after="0"/>
              <w:ind w:firstLine="601"/>
              <w:jc w:val="both"/>
              <w:rPr>
                <w:lang w:val="uk-UA"/>
              </w:rPr>
            </w:pPr>
            <w:r w:rsidRPr="003A66F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8"/>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77777777" w:rsidR="00581AEF" w:rsidRPr="003A66F3" w:rsidRDefault="003A66F3" w:rsidP="003A66F3">
            <w:pPr>
              <w:pStyle w:val="a8"/>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3A66F3">
              <w:rPr>
                <w:lang w:val="uk-UA"/>
              </w:rPr>
              <w:lastRenderedPageBreak/>
              <w:t xml:space="preserve">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14:paraId="63F5578A"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8"/>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Pr="00C556A8" w:rsidRDefault="00485682" w:rsidP="008845B9">
            <w:pPr>
              <w:pStyle w:val="rvps2"/>
              <w:shd w:val="clear" w:color="auto" w:fill="FFFFFF"/>
              <w:spacing w:before="0" w:beforeAutospacing="0" w:after="0" w:afterAutospacing="0"/>
              <w:ind w:firstLine="450"/>
              <w:jc w:val="both"/>
            </w:pPr>
            <w:r w:rsidRPr="00C556A8">
              <w:t xml:space="preserve">4.1. </w:t>
            </w:r>
            <w:r w:rsidR="000D171F" w:rsidRPr="00C556A8">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Pr="00C556A8" w:rsidRDefault="000D171F" w:rsidP="008845B9">
            <w:pPr>
              <w:pStyle w:val="rvps2"/>
              <w:shd w:val="clear" w:color="auto" w:fill="FFFFFF"/>
              <w:spacing w:before="0" w:beforeAutospacing="0" w:after="0" w:afterAutospacing="0"/>
              <w:ind w:firstLine="450"/>
              <w:jc w:val="both"/>
            </w:pPr>
            <w:bookmarkStart w:id="50" w:name="n59"/>
            <w:bookmarkEnd w:id="50"/>
            <w:r w:rsidRPr="00C556A8">
              <w:t>визначення грошового еквівалента зобов’язання в іноземній валюті;</w:t>
            </w:r>
          </w:p>
          <w:p w14:paraId="57325AF6" w14:textId="77777777" w:rsidR="000D171F" w:rsidRPr="00C556A8" w:rsidRDefault="000D171F" w:rsidP="008845B9">
            <w:pPr>
              <w:pStyle w:val="rvps2"/>
              <w:shd w:val="clear" w:color="auto" w:fill="FFFFFF"/>
              <w:spacing w:before="0" w:beforeAutospacing="0" w:after="0" w:afterAutospacing="0"/>
              <w:ind w:firstLine="450"/>
              <w:jc w:val="both"/>
            </w:pPr>
            <w:bookmarkStart w:id="51" w:name="n60"/>
            <w:bookmarkEnd w:id="51"/>
            <w:r w:rsidRPr="00C556A8">
              <w:t>перерахунку ціни в бік зменшення ціни тендерної пропозиції переможця без зменшення обсягів закупівлі;</w:t>
            </w:r>
          </w:p>
          <w:p w14:paraId="41D88275" w14:textId="5B93A968" w:rsidR="000D171F" w:rsidRPr="00C556A8" w:rsidRDefault="000D171F" w:rsidP="008845B9">
            <w:pPr>
              <w:pStyle w:val="rvps2"/>
              <w:shd w:val="clear" w:color="auto" w:fill="FFFFFF"/>
              <w:spacing w:before="0" w:beforeAutospacing="0" w:after="0" w:afterAutospacing="0"/>
              <w:ind w:firstLine="450"/>
              <w:jc w:val="both"/>
            </w:pPr>
            <w:bookmarkStart w:id="52" w:name="n61"/>
            <w:bookmarkEnd w:id="52"/>
            <w:r w:rsidRPr="00C556A8">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845B9">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Pr="00C556A8" w:rsidRDefault="00017EBB" w:rsidP="008845B9">
            <w:pPr>
              <w:pStyle w:val="rvps2"/>
              <w:shd w:val="clear" w:color="auto" w:fill="FFFFFF"/>
              <w:spacing w:before="0" w:beforeAutospacing="0" w:after="0" w:afterAutospacing="0"/>
              <w:ind w:firstLine="450"/>
              <w:jc w:val="both"/>
              <w:rPr>
                <w:color w:val="000000" w:themeColor="text1"/>
              </w:rPr>
            </w:pPr>
            <w:r w:rsidRPr="00C556A8">
              <w:rPr>
                <w:color w:val="000000" w:themeColor="text1"/>
              </w:rPr>
              <w:t>1) зменшення обсягів закупівлі, зокрема з урахуванням фактичного обсягу видатків замовника;</w:t>
            </w:r>
          </w:p>
          <w:p w14:paraId="37820FCF" w14:textId="04A94678" w:rsidR="00017EBB" w:rsidRPr="00C556A8" w:rsidRDefault="007204BC" w:rsidP="008845B9">
            <w:pPr>
              <w:pStyle w:val="rvps2"/>
              <w:shd w:val="clear" w:color="auto" w:fill="FFFFFF"/>
              <w:spacing w:before="0" w:beforeAutospacing="0" w:after="0" w:afterAutospacing="0"/>
              <w:ind w:firstLine="450"/>
              <w:jc w:val="both"/>
              <w:rPr>
                <w:color w:val="000000" w:themeColor="text1"/>
              </w:rPr>
            </w:pPr>
            <w:bookmarkStart w:id="54" w:name="n75"/>
            <w:bookmarkStart w:id="55" w:name="n76"/>
            <w:bookmarkEnd w:id="54"/>
            <w:bookmarkEnd w:id="55"/>
            <w:r>
              <w:rPr>
                <w:color w:val="000000" w:themeColor="text1"/>
              </w:rPr>
              <w:lastRenderedPageBreak/>
              <w:t>2</w:t>
            </w:r>
            <w:r w:rsidR="00017EBB" w:rsidRPr="00C556A8">
              <w:rPr>
                <w:color w:val="000000" w:themeColor="text1"/>
              </w:rPr>
              <w:t>)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618DED23" w:rsidR="00017EBB" w:rsidRPr="00C556A8" w:rsidRDefault="007204BC" w:rsidP="008845B9">
            <w:pPr>
              <w:pStyle w:val="rvps2"/>
              <w:shd w:val="clear" w:color="auto" w:fill="FFFFFF"/>
              <w:spacing w:before="0" w:beforeAutospacing="0" w:after="0" w:afterAutospacing="0"/>
              <w:ind w:firstLine="450"/>
              <w:jc w:val="both"/>
              <w:rPr>
                <w:color w:val="000000" w:themeColor="text1"/>
              </w:rPr>
            </w:pPr>
            <w:bookmarkStart w:id="56" w:name="n77"/>
            <w:bookmarkEnd w:id="56"/>
            <w:r>
              <w:rPr>
                <w:color w:val="000000" w:themeColor="text1"/>
              </w:rPr>
              <w:t>3</w:t>
            </w:r>
            <w:r w:rsidR="00017EBB" w:rsidRPr="00C556A8">
              <w:rPr>
                <w:color w:val="000000" w:themeColor="text1"/>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55B24EFA" w:rsidR="009A5323" w:rsidRPr="00C556A8" w:rsidRDefault="007204BC"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r>
              <w:rPr>
                <w:rFonts w:ascii="Times New Roman" w:hAnsi="Times New Roman" w:cs="Times New Roman"/>
                <w:color w:val="000000" w:themeColor="text1"/>
                <w:sz w:val="24"/>
                <w:szCs w:val="24"/>
                <w:lang w:eastAsia="uk-UA"/>
              </w:rPr>
              <w:t>4</w:t>
            </w:r>
            <w:r w:rsidR="009A5323" w:rsidRPr="00C556A8">
              <w:rPr>
                <w:rFonts w:ascii="Times New Roman" w:hAnsi="Times New Roman" w:cs="Times New Roman"/>
                <w:color w:val="000000" w:themeColor="text1"/>
                <w:sz w:val="24"/>
                <w:szCs w:val="24"/>
                <w:lang w:eastAsia="uk-UA"/>
              </w:rPr>
              <w:t>) погодження зміни ціни в договорі про закупівлю в бік зменшення (без зміни кількості (обсягу) та якості товарів, робіт і послуг);</w:t>
            </w:r>
          </w:p>
          <w:p w14:paraId="550219BF" w14:textId="16A287E0" w:rsidR="009A5323" w:rsidRPr="00C556A8" w:rsidRDefault="007204BC" w:rsidP="008845B9">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7" w:name="n79"/>
            <w:bookmarkEnd w:id="57"/>
            <w:r>
              <w:rPr>
                <w:rFonts w:ascii="Times New Roman" w:hAnsi="Times New Roman" w:cs="Times New Roman"/>
                <w:color w:val="000000" w:themeColor="text1"/>
                <w:sz w:val="24"/>
                <w:szCs w:val="24"/>
                <w:lang w:eastAsia="uk-UA"/>
              </w:rPr>
              <w:t>5</w:t>
            </w:r>
            <w:r w:rsidR="009A5323" w:rsidRPr="00C556A8">
              <w:rPr>
                <w:rFonts w:ascii="Times New Roman" w:hAnsi="Times New Roman" w:cs="Times New Roman"/>
                <w:color w:val="000000" w:themeColor="text1"/>
                <w:sz w:val="24"/>
                <w:szCs w:val="24"/>
                <w:lang w:eastAsia="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CA28FE0" w14:textId="55FC28A0" w:rsidR="009A5323" w:rsidRPr="00C556A8" w:rsidRDefault="007204BC"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8" w:name="n80"/>
            <w:bookmarkEnd w:id="58"/>
            <w:r>
              <w:rPr>
                <w:rFonts w:ascii="Times New Roman" w:hAnsi="Times New Roman" w:cs="Times New Roman"/>
                <w:color w:val="000000" w:themeColor="text1"/>
                <w:sz w:val="24"/>
                <w:szCs w:val="24"/>
                <w:lang w:eastAsia="uk-UA"/>
              </w:rPr>
              <w:t>6</w:t>
            </w:r>
            <w:r w:rsidR="009A5323" w:rsidRPr="00C556A8">
              <w:rPr>
                <w:rFonts w:ascii="Times New Roman" w:hAnsi="Times New Roman" w:cs="Times New Roman"/>
                <w:color w:val="000000" w:themeColor="text1"/>
                <w:sz w:val="24"/>
                <w:szCs w:val="24"/>
                <w:lang w:eastAsia="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734565F4" w:rsidR="008A4FB2" w:rsidRPr="00C556A8" w:rsidRDefault="007204BC" w:rsidP="009A5323">
            <w:pPr>
              <w:shd w:val="clear" w:color="auto" w:fill="FFFFFF"/>
              <w:spacing w:line="240" w:lineRule="auto"/>
              <w:ind w:firstLine="450"/>
              <w:jc w:val="both"/>
              <w:rPr>
                <w:rFonts w:ascii="Times New Roman" w:hAnsi="Times New Roman" w:cs="Times New Roman"/>
                <w:color w:val="000000" w:themeColor="text1"/>
                <w:sz w:val="24"/>
                <w:szCs w:val="24"/>
                <w:lang w:eastAsia="uk-UA"/>
              </w:rPr>
            </w:pPr>
            <w:bookmarkStart w:id="59" w:name="n81"/>
            <w:bookmarkEnd w:id="59"/>
            <w:r>
              <w:rPr>
                <w:rFonts w:ascii="Times New Roman" w:hAnsi="Times New Roman" w:cs="Times New Roman"/>
                <w:color w:val="000000" w:themeColor="text1"/>
                <w:sz w:val="24"/>
                <w:szCs w:val="24"/>
                <w:lang w:eastAsia="uk-UA"/>
              </w:rPr>
              <w:t>7</w:t>
            </w:r>
            <w:r w:rsidR="009A5323" w:rsidRPr="00C556A8">
              <w:rPr>
                <w:rFonts w:ascii="Times New Roman" w:hAnsi="Times New Roman" w:cs="Times New Roman"/>
                <w:color w:val="000000" w:themeColor="text1"/>
                <w:sz w:val="24"/>
                <w:szCs w:val="24"/>
                <w:lang w:eastAsia="uk-UA"/>
              </w:rPr>
              <w:t>) зміни умов у зв’язку із застосуванням положень </w:t>
            </w:r>
            <w:hyperlink r:id="rId11" w:anchor="n1778" w:tgtFrame="_blank" w:history="1">
              <w:r w:rsidR="009A5323" w:rsidRPr="00C556A8">
                <w:rPr>
                  <w:rFonts w:ascii="Times New Roman" w:hAnsi="Times New Roman" w:cs="Times New Roman"/>
                  <w:color w:val="000000" w:themeColor="text1"/>
                  <w:sz w:val="24"/>
                  <w:szCs w:val="24"/>
                  <w:lang w:eastAsia="uk-UA"/>
                </w:rPr>
                <w:t>частини шостої</w:t>
              </w:r>
            </w:hyperlink>
            <w:r w:rsidR="009A5323" w:rsidRPr="00C556A8">
              <w:rPr>
                <w:rFonts w:ascii="Times New Roman" w:hAnsi="Times New Roman" w:cs="Times New Roman"/>
                <w:color w:val="000000" w:themeColor="text1"/>
                <w:sz w:val="24"/>
                <w:szCs w:val="24"/>
                <w:lang w:eastAsia="uk-UA"/>
              </w:rPr>
              <w:t> статті 41 Закону.</w:t>
            </w:r>
            <w:bookmarkStart w:id="60" w:name="n1777"/>
            <w:bookmarkStart w:id="61" w:name="n1778"/>
            <w:bookmarkEnd w:id="60"/>
            <w:bookmarkEnd w:id="61"/>
          </w:p>
          <w:p w14:paraId="49E2926F" w14:textId="77777777" w:rsidR="009E20BF" w:rsidRPr="00C556A8" w:rsidRDefault="009E20BF" w:rsidP="008A4FB2">
            <w:pPr>
              <w:pStyle w:val="rvps2"/>
              <w:shd w:val="clear" w:color="auto" w:fill="FFFFFF"/>
              <w:spacing w:before="0" w:beforeAutospacing="0" w:after="0" w:afterAutospacing="0"/>
              <w:ind w:firstLine="601"/>
              <w:jc w:val="both"/>
              <w:rPr>
                <w:color w:val="000000" w:themeColor="text1"/>
              </w:rPr>
            </w:pPr>
            <w:r w:rsidRPr="00C556A8">
              <w:rPr>
                <w:color w:val="000000" w:themeColor="text1"/>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221D5FCB" w:rsidR="00FE1C7D" w:rsidRPr="000D1FF7" w:rsidRDefault="00876171" w:rsidP="00C556A8">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C556A8" w:rsidRPr="000D1FF7">
              <w:rPr>
                <w:rFonts w:ascii="Times New Roman" w:hAnsi="Times New Roman" w:cs="Times New Roman"/>
                <w:sz w:val="24"/>
                <w:szCs w:val="24"/>
              </w:rPr>
              <w:t>ДК 021:2015: 50110000-9 Послуги з ремонту і технічного обслуговування мототранспортних засобів і супутнього обладнання (Послуги по ремонту та технічному обслуговуванню автомобілів)</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p w14:paraId="05E4E00B" w14:textId="77777777" w:rsidR="00C556A8" w:rsidRDefault="00C556A8" w:rsidP="00C556A8">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C556A8" w:rsidRPr="00E672D4" w14:paraId="3AAC05AD" w14:textId="77777777" w:rsidTr="009707BD">
              <w:trPr>
                <w:trHeight w:val="478"/>
              </w:trPr>
              <w:tc>
                <w:tcPr>
                  <w:tcW w:w="550" w:type="dxa"/>
                  <w:shd w:val="clear" w:color="auto" w:fill="auto"/>
                  <w:hideMark/>
                </w:tcPr>
                <w:p w14:paraId="3873C35D"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lastRenderedPageBreak/>
                    <w:t>№ з/п</w:t>
                  </w:r>
                </w:p>
              </w:tc>
              <w:tc>
                <w:tcPr>
                  <w:tcW w:w="1685" w:type="dxa"/>
                  <w:shd w:val="clear" w:color="auto" w:fill="auto"/>
                  <w:hideMark/>
                </w:tcPr>
                <w:p w14:paraId="4C1A978F"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14:paraId="33351B72" w14:textId="77777777" w:rsidR="00C556A8" w:rsidRPr="00F66C65" w:rsidRDefault="00C556A8" w:rsidP="00C556A8">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14:paraId="176ABDBB"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14:paraId="74FD7630" w14:textId="77777777" w:rsidR="00C556A8" w:rsidRPr="00F66C65" w:rsidRDefault="00C556A8" w:rsidP="00C556A8">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C556A8" w:rsidRPr="00E672D4" w14:paraId="2C99993C" w14:textId="77777777" w:rsidTr="009707BD">
              <w:trPr>
                <w:trHeight w:hRule="exact" w:val="510"/>
              </w:trPr>
              <w:tc>
                <w:tcPr>
                  <w:tcW w:w="550" w:type="dxa"/>
                  <w:shd w:val="clear" w:color="auto" w:fill="auto"/>
                  <w:vAlign w:val="center"/>
                  <w:hideMark/>
                </w:tcPr>
                <w:p w14:paraId="7462899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center"/>
                </w:tcPr>
                <w:p w14:paraId="0345A4ED"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vAlign w:val="center"/>
                </w:tcPr>
                <w:p w14:paraId="21D4D2C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7CA68BA8" w14:textId="77777777" w:rsidR="00C556A8" w:rsidRPr="00F66C65" w:rsidRDefault="00C556A8" w:rsidP="00C556A8">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48B6C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2AAF107D" w14:textId="77777777" w:rsidTr="009707BD">
              <w:trPr>
                <w:trHeight w:hRule="exact" w:val="510"/>
              </w:trPr>
              <w:tc>
                <w:tcPr>
                  <w:tcW w:w="550" w:type="dxa"/>
                  <w:shd w:val="clear" w:color="auto" w:fill="auto"/>
                  <w:vAlign w:val="center"/>
                  <w:hideMark/>
                </w:tcPr>
                <w:p w14:paraId="1B98669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center"/>
                </w:tcPr>
                <w:p w14:paraId="40A3A55D"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vAlign w:val="center"/>
                </w:tcPr>
                <w:p w14:paraId="610BAEB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83A525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10766FE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F037535" w14:textId="77777777" w:rsidTr="009707BD">
              <w:trPr>
                <w:trHeight w:hRule="exact" w:val="746"/>
              </w:trPr>
              <w:tc>
                <w:tcPr>
                  <w:tcW w:w="550" w:type="dxa"/>
                  <w:shd w:val="clear" w:color="auto" w:fill="auto"/>
                  <w:vAlign w:val="center"/>
                  <w:hideMark/>
                </w:tcPr>
                <w:p w14:paraId="191847A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center"/>
                </w:tcPr>
                <w:p w14:paraId="5381AD01"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Замiна переднього </w:t>
                  </w:r>
                  <w:r>
                    <w:rPr>
                      <w:rFonts w:ascii="Times New Roman" w:hAnsi="Times New Roman" w:cs="Times New Roman"/>
                      <w:b/>
                      <w:bCs/>
                      <w:sz w:val="20"/>
                      <w:szCs w:val="20"/>
                    </w:rPr>
                    <w:t>ши</w:t>
                  </w:r>
                  <w:r w:rsidRPr="002206EC">
                    <w:rPr>
                      <w:rFonts w:ascii="Times New Roman" w:hAnsi="Times New Roman" w:cs="Times New Roman"/>
                      <w:b/>
                      <w:bCs/>
                      <w:sz w:val="20"/>
                      <w:szCs w:val="20"/>
                    </w:rPr>
                    <w:t>пiдшипника</w:t>
                  </w:r>
                </w:p>
              </w:tc>
              <w:tc>
                <w:tcPr>
                  <w:tcW w:w="1701" w:type="dxa"/>
                  <w:vAlign w:val="center"/>
                </w:tcPr>
                <w:p w14:paraId="30D6E95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FC175C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7BCF693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3C7EAA14" w14:textId="77777777" w:rsidTr="009707BD">
              <w:trPr>
                <w:trHeight w:hRule="exact" w:val="714"/>
              </w:trPr>
              <w:tc>
                <w:tcPr>
                  <w:tcW w:w="550" w:type="dxa"/>
                  <w:shd w:val="clear" w:color="auto" w:fill="auto"/>
                  <w:vAlign w:val="center"/>
                  <w:hideMark/>
                </w:tcPr>
                <w:p w14:paraId="22B46E90"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center"/>
                </w:tcPr>
                <w:p w14:paraId="7F024AE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vAlign w:val="center"/>
                </w:tcPr>
                <w:p w14:paraId="1600496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40D956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3829F3E7"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C556A8" w:rsidRPr="00E672D4" w14:paraId="0F9C1E90" w14:textId="77777777" w:rsidTr="009707BD">
              <w:trPr>
                <w:trHeight w:hRule="exact" w:val="510"/>
              </w:trPr>
              <w:tc>
                <w:tcPr>
                  <w:tcW w:w="550" w:type="dxa"/>
                  <w:shd w:val="clear" w:color="auto" w:fill="auto"/>
                  <w:vAlign w:val="center"/>
                  <w:hideMark/>
                </w:tcPr>
                <w:p w14:paraId="624F8DD7"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center"/>
                </w:tcPr>
                <w:p w14:paraId="2101636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vAlign w:val="center"/>
                </w:tcPr>
                <w:p w14:paraId="4D4E0D6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665E73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4E64E46E"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7AF4D030" w14:textId="77777777" w:rsidTr="009707BD">
              <w:trPr>
                <w:trHeight w:hRule="exact" w:val="510"/>
              </w:trPr>
              <w:tc>
                <w:tcPr>
                  <w:tcW w:w="550" w:type="dxa"/>
                  <w:shd w:val="clear" w:color="auto" w:fill="auto"/>
                  <w:vAlign w:val="center"/>
                  <w:hideMark/>
                </w:tcPr>
                <w:p w14:paraId="734D428A"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center"/>
                </w:tcPr>
                <w:p w14:paraId="75FEAC3A"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vAlign w:val="center"/>
                </w:tcPr>
                <w:p w14:paraId="46223644"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98898A9"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855499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6AA0B8D9" w14:textId="77777777" w:rsidTr="009707BD">
              <w:trPr>
                <w:trHeight w:hRule="exact" w:val="824"/>
              </w:trPr>
              <w:tc>
                <w:tcPr>
                  <w:tcW w:w="550" w:type="dxa"/>
                  <w:shd w:val="clear" w:color="auto" w:fill="auto"/>
                  <w:vAlign w:val="center"/>
                  <w:hideMark/>
                </w:tcPr>
                <w:p w14:paraId="1CE3B36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center"/>
                </w:tcPr>
                <w:p w14:paraId="66665AE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vAlign w:val="center"/>
                </w:tcPr>
                <w:p w14:paraId="7FB9F34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BB7072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579AD9C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5983E7B3" w14:textId="77777777" w:rsidTr="009707BD">
              <w:trPr>
                <w:trHeight w:hRule="exact" w:val="719"/>
              </w:trPr>
              <w:tc>
                <w:tcPr>
                  <w:tcW w:w="550" w:type="dxa"/>
                  <w:shd w:val="clear" w:color="auto" w:fill="auto"/>
                  <w:vAlign w:val="center"/>
                  <w:hideMark/>
                </w:tcPr>
                <w:p w14:paraId="32E040B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center"/>
                </w:tcPr>
                <w:p w14:paraId="601F64D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vAlign w:val="center"/>
                </w:tcPr>
                <w:p w14:paraId="2F6BE34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8FAA82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center"/>
                </w:tcPr>
                <w:p w14:paraId="2310E091"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C556A8" w:rsidRPr="00E672D4" w14:paraId="2218CEBA" w14:textId="77777777" w:rsidTr="009707BD">
              <w:trPr>
                <w:trHeight w:hRule="exact" w:val="510"/>
              </w:trPr>
              <w:tc>
                <w:tcPr>
                  <w:tcW w:w="550" w:type="dxa"/>
                  <w:shd w:val="clear" w:color="auto" w:fill="auto"/>
                  <w:vAlign w:val="center"/>
                  <w:hideMark/>
                </w:tcPr>
                <w:p w14:paraId="345CB3BE"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center"/>
                </w:tcPr>
                <w:p w14:paraId="6368413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vAlign w:val="center"/>
                </w:tcPr>
                <w:p w14:paraId="319A8F8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1802E5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7D7F9234"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35C41046" w14:textId="77777777" w:rsidTr="009707BD">
              <w:trPr>
                <w:trHeight w:hRule="exact" w:val="754"/>
              </w:trPr>
              <w:tc>
                <w:tcPr>
                  <w:tcW w:w="550" w:type="dxa"/>
                  <w:shd w:val="clear" w:color="auto" w:fill="auto"/>
                  <w:vAlign w:val="center"/>
                  <w:hideMark/>
                </w:tcPr>
                <w:p w14:paraId="2CBF768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center"/>
                </w:tcPr>
                <w:p w14:paraId="48332BC1"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vAlign w:val="center"/>
                </w:tcPr>
                <w:p w14:paraId="6E22579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6880D5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1C7453EB"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3825331" w14:textId="77777777" w:rsidTr="009707BD">
              <w:trPr>
                <w:trHeight w:hRule="exact" w:val="850"/>
              </w:trPr>
              <w:tc>
                <w:tcPr>
                  <w:tcW w:w="550" w:type="dxa"/>
                  <w:shd w:val="clear" w:color="auto" w:fill="auto"/>
                  <w:vAlign w:val="center"/>
                  <w:hideMark/>
                </w:tcPr>
                <w:p w14:paraId="3DB1263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center"/>
                </w:tcPr>
                <w:p w14:paraId="5014158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vAlign w:val="center"/>
                </w:tcPr>
                <w:p w14:paraId="2D8B889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D03851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center"/>
                </w:tcPr>
                <w:p w14:paraId="6B1659D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35675CE2" w14:textId="77777777" w:rsidTr="009707BD">
              <w:trPr>
                <w:trHeight w:hRule="exact" w:val="510"/>
              </w:trPr>
              <w:tc>
                <w:tcPr>
                  <w:tcW w:w="550" w:type="dxa"/>
                  <w:shd w:val="clear" w:color="auto" w:fill="auto"/>
                  <w:vAlign w:val="center"/>
                  <w:hideMark/>
                </w:tcPr>
                <w:p w14:paraId="49BE6BD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center"/>
                </w:tcPr>
                <w:p w14:paraId="293B3C2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vAlign w:val="center"/>
                </w:tcPr>
                <w:p w14:paraId="607F1DA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7A14AB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center"/>
                </w:tcPr>
                <w:p w14:paraId="51BC070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3AA6A004" w14:textId="77777777" w:rsidTr="009707BD">
              <w:trPr>
                <w:trHeight w:hRule="exact" w:val="510"/>
              </w:trPr>
              <w:tc>
                <w:tcPr>
                  <w:tcW w:w="550" w:type="dxa"/>
                  <w:shd w:val="clear" w:color="auto" w:fill="auto"/>
                  <w:vAlign w:val="center"/>
                  <w:hideMark/>
                </w:tcPr>
                <w:p w14:paraId="596317C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center"/>
                </w:tcPr>
                <w:p w14:paraId="4994FB2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vAlign w:val="center"/>
                </w:tcPr>
                <w:p w14:paraId="7374AFC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E89767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5A9253D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69B63CA1" w14:textId="77777777" w:rsidTr="009707BD">
              <w:trPr>
                <w:trHeight w:hRule="exact" w:val="510"/>
              </w:trPr>
              <w:tc>
                <w:tcPr>
                  <w:tcW w:w="550" w:type="dxa"/>
                  <w:shd w:val="clear" w:color="auto" w:fill="auto"/>
                  <w:vAlign w:val="center"/>
                  <w:hideMark/>
                </w:tcPr>
                <w:p w14:paraId="2555958B"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center"/>
                </w:tcPr>
                <w:p w14:paraId="5F56B209"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vAlign w:val="center"/>
                </w:tcPr>
                <w:p w14:paraId="1BF8FA7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9AE1A2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72DF8FF"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13B005C9" w14:textId="77777777" w:rsidTr="009707BD">
              <w:trPr>
                <w:trHeight w:hRule="exact" w:val="752"/>
              </w:trPr>
              <w:tc>
                <w:tcPr>
                  <w:tcW w:w="550" w:type="dxa"/>
                  <w:shd w:val="clear" w:color="auto" w:fill="auto"/>
                  <w:vAlign w:val="center"/>
                  <w:hideMark/>
                </w:tcPr>
                <w:p w14:paraId="0F40DF35"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center"/>
                </w:tcPr>
                <w:p w14:paraId="46BFAB4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vAlign w:val="center"/>
                </w:tcPr>
                <w:p w14:paraId="42199C8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B96BE8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111953C9"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C556A8" w:rsidRPr="00E672D4" w14:paraId="3EFFAEFB" w14:textId="77777777" w:rsidTr="009707BD">
              <w:trPr>
                <w:trHeight w:hRule="exact" w:val="510"/>
              </w:trPr>
              <w:tc>
                <w:tcPr>
                  <w:tcW w:w="550" w:type="dxa"/>
                  <w:shd w:val="clear" w:color="auto" w:fill="auto"/>
                  <w:vAlign w:val="center"/>
                  <w:hideMark/>
                </w:tcPr>
                <w:p w14:paraId="62DAB99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center"/>
                </w:tcPr>
                <w:p w14:paraId="7C0F0AA7"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vAlign w:val="center"/>
                </w:tcPr>
                <w:p w14:paraId="6818B45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16CB10E6"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0754103D"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27EBB682" w14:textId="77777777" w:rsidTr="009707BD">
              <w:trPr>
                <w:trHeight w:hRule="exact" w:val="510"/>
              </w:trPr>
              <w:tc>
                <w:tcPr>
                  <w:tcW w:w="550" w:type="dxa"/>
                  <w:shd w:val="clear" w:color="auto" w:fill="auto"/>
                  <w:vAlign w:val="center"/>
                  <w:hideMark/>
                </w:tcPr>
                <w:p w14:paraId="71E89D3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center"/>
                </w:tcPr>
                <w:p w14:paraId="03E40C25"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vAlign w:val="center"/>
                </w:tcPr>
                <w:p w14:paraId="5EB28DB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2F411C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685BE1A0"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4E2E2A07" w14:textId="77777777" w:rsidTr="009707BD">
              <w:trPr>
                <w:trHeight w:hRule="exact" w:val="820"/>
              </w:trPr>
              <w:tc>
                <w:tcPr>
                  <w:tcW w:w="550" w:type="dxa"/>
                  <w:shd w:val="clear" w:color="auto" w:fill="auto"/>
                  <w:vAlign w:val="center"/>
                  <w:hideMark/>
                </w:tcPr>
                <w:p w14:paraId="18C55B9E"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center"/>
                </w:tcPr>
                <w:p w14:paraId="66586D5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vAlign w:val="center"/>
                </w:tcPr>
                <w:p w14:paraId="6966FA7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EA2B37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32CBC41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2148FB81" w14:textId="77777777" w:rsidTr="009707BD">
              <w:trPr>
                <w:trHeight w:hRule="exact" w:val="541"/>
              </w:trPr>
              <w:tc>
                <w:tcPr>
                  <w:tcW w:w="550" w:type="dxa"/>
                  <w:shd w:val="clear" w:color="auto" w:fill="auto"/>
                  <w:vAlign w:val="center"/>
                  <w:hideMark/>
                </w:tcPr>
                <w:p w14:paraId="5C0F248F"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center"/>
                </w:tcPr>
                <w:p w14:paraId="4BFA6FDE"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vAlign w:val="center"/>
                </w:tcPr>
                <w:p w14:paraId="61A28365"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2979B2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center"/>
                </w:tcPr>
                <w:p w14:paraId="7D28CCE2"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638B1F3D" w14:textId="77777777" w:rsidTr="009707BD">
              <w:trPr>
                <w:trHeight w:hRule="exact" w:val="541"/>
              </w:trPr>
              <w:tc>
                <w:tcPr>
                  <w:tcW w:w="550" w:type="dxa"/>
                  <w:shd w:val="clear" w:color="auto" w:fill="auto"/>
                  <w:vAlign w:val="center"/>
                </w:tcPr>
                <w:p w14:paraId="07E55204"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center"/>
                </w:tcPr>
                <w:p w14:paraId="0388283E"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vAlign w:val="center"/>
                </w:tcPr>
                <w:p w14:paraId="197C7C4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7B7D07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center"/>
                </w:tcPr>
                <w:p w14:paraId="41C5FD16"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1BE3AC9E" w14:textId="77777777" w:rsidTr="009707BD">
              <w:trPr>
                <w:trHeight w:hRule="exact" w:val="541"/>
              </w:trPr>
              <w:tc>
                <w:tcPr>
                  <w:tcW w:w="550" w:type="dxa"/>
                  <w:shd w:val="clear" w:color="auto" w:fill="auto"/>
                  <w:vAlign w:val="center"/>
                </w:tcPr>
                <w:p w14:paraId="6B3A56BA"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center"/>
                </w:tcPr>
                <w:p w14:paraId="381E092B"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vAlign w:val="center"/>
                </w:tcPr>
                <w:p w14:paraId="73528A2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408B5B6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3D3E58DB"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28C73035" w14:textId="77777777" w:rsidTr="009707BD">
              <w:trPr>
                <w:trHeight w:hRule="exact" w:val="1177"/>
              </w:trPr>
              <w:tc>
                <w:tcPr>
                  <w:tcW w:w="550" w:type="dxa"/>
                  <w:shd w:val="clear" w:color="auto" w:fill="auto"/>
                  <w:vAlign w:val="center"/>
                </w:tcPr>
                <w:p w14:paraId="0861E1D3"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lastRenderedPageBreak/>
                    <w:t>22</w:t>
                  </w:r>
                </w:p>
              </w:tc>
              <w:tc>
                <w:tcPr>
                  <w:tcW w:w="1685" w:type="dxa"/>
                  <w:tcBorders>
                    <w:top w:val="nil"/>
                    <w:left w:val="single" w:sz="4" w:space="0" w:color="auto"/>
                    <w:bottom w:val="single" w:sz="4" w:space="0" w:color="auto"/>
                    <w:right w:val="nil"/>
                  </w:tcBorders>
                  <w:shd w:val="clear" w:color="auto" w:fill="auto"/>
                  <w:vAlign w:val="center"/>
                </w:tcPr>
                <w:p w14:paraId="2E210683"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vAlign w:val="center"/>
                </w:tcPr>
                <w:p w14:paraId="4403A588"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AF2395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center"/>
                </w:tcPr>
                <w:p w14:paraId="198F47EE"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26B436D0" w14:textId="77777777" w:rsidTr="009707BD">
              <w:trPr>
                <w:trHeight w:hRule="exact" w:val="541"/>
              </w:trPr>
              <w:tc>
                <w:tcPr>
                  <w:tcW w:w="550" w:type="dxa"/>
                  <w:shd w:val="clear" w:color="auto" w:fill="auto"/>
                  <w:vAlign w:val="center"/>
                </w:tcPr>
                <w:p w14:paraId="7C912450"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center"/>
                </w:tcPr>
                <w:p w14:paraId="672B00B4"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vAlign w:val="center"/>
                </w:tcPr>
                <w:p w14:paraId="77C6EC1A"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55CA52C"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center"/>
                </w:tcPr>
                <w:p w14:paraId="6E39490C"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02608DFC" w14:textId="77777777" w:rsidTr="009707BD">
              <w:trPr>
                <w:trHeight w:hRule="exact" w:val="695"/>
              </w:trPr>
              <w:tc>
                <w:tcPr>
                  <w:tcW w:w="550" w:type="dxa"/>
                  <w:shd w:val="clear" w:color="auto" w:fill="auto"/>
                  <w:vAlign w:val="center"/>
                </w:tcPr>
                <w:p w14:paraId="6AA7A14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center"/>
                </w:tcPr>
                <w:p w14:paraId="3BE3FBB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vAlign w:val="center"/>
                </w:tcPr>
                <w:p w14:paraId="343C4EC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08A81EF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4B79875"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5485EF9A" w14:textId="77777777" w:rsidTr="009707BD">
              <w:trPr>
                <w:trHeight w:hRule="exact" w:val="616"/>
              </w:trPr>
              <w:tc>
                <w:tcPr>
                  <w:tcW w:w="550" w:type="dxa"/>
                  <w:shd w:val="clear" w:color="auto" w:fill="auto"/>
                  <w:vAlign w:val="center"/>
                </w:tcPr>
                <w:p w14:paraId="4D33A8FB"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center"/>
                </w:tcPr>
                <w:p w14:paraId="51E67402"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vAlign w:val="center"/>
                </w:tcPr>
                <w:p w14:paraId="10FD64D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641360F4"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67B5558"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726A3058" w14:textId="77777777" w:rsidTr="009707BD">
              <w:trPr>
                <w:trHeight w:hRule="exact" w:val="541"/>
              </w:trPr>
              <w:tc>
                <w:tcPr>
                  <w:tcW w:w="550" w:type="dxa"/>
                  <w:shd w:val="clear" w:color="auto" w:fill="auto"/>
                  <w:vAlign w:val="center"/>
                </w:tcPr>
                <w:p w14:paraId="3145D098"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center"/>
                </w:tcPr>
                <w:p w14:paraId="5E603567"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vAlign w:val="center"/>
                </w:tcPr>
                <w:p w14:paraId="2BED969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4B8224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70914A8"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1F7F218D" w14:textId="77777777" w:rsidTr="009707BD">
              <w:trPr>
                <w:trHeight w:hRule="exact" w:val="541"/>
              </w:trPr>
              <w:tc>
                <w:tcPr>
                  <w:tcW w:w="550" w:type="dxa"/>
                  <w:shd w:val="clear" w:color="auto" w:fill="auto"/>
                  <w:vAlign w:val="center"/>
                </w:tcPr>
                <w:p w14:paraId="6ECD8C76"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center"/>
                </w:tcPr>
                <w:p w14:paraId="5E928BAB"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vAlign w:val="center"/>
                </w:tcPr>
                <w:p w14:paraId="37050241"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6343700"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C2EEE77"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C556A8" w:rsidRPr="00E672D4" w14:paraId="157FA027" w14:textId="77777777" w:rsidTr="009707BD">
              <w:trPr>
                <w:trHeight w:hRule="exact" w:val="541"/>
              </w:trPr>
              <w:tc>
                <w:tcPr>
                  <w:tcW w:w="550" w:type="dxa"/>
                  <w:shd w:val="clear" w:color="auto" w:fill="auto"/>
                  <w:vAlign w:val="center"/>
                </w:tcPr>
                <w:p w14:paraId="6B36DB49"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center"/>
                </w:tcPr>
                <w:p w14:paraId="32878126"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мастила в ДВС</w:t>
                  </w:r>
                </w:p>
              </w:tc>
              <w:tc>
                <w:tcPr>
                  <w:tcW w:w="1701" w:type="dxa"/>
                  <w:vAlign w:val="center"/>
                </w:tcPr>
                <w:p w14:paraId="13724B9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22CA05CB"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3B4D09D9"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C556A8" w:rsidRPr="00E672D4" w14:paraId="79D27CC8" w14:textId="77777777" w:rsidTr="009707BD">
              <w:trPr>
                <w:trHeight w:hRule="exact" w:val="541"/>
              </w:trPr>
              <w:tc>
                <w:tcPr>
                  <w:tcW w:w="550" w:type="dxa"/>
                  <w:shd w:val="clear" w:color="auto" w:fill="auto"/>
                  <w:vAlign w:val="center"/>
                </w:tcPr>
                <w:p w14:paraId="5C2FB53C"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center"/>
                </w:tcPr>
                <w:p w14:paraId="2D489A10"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vAlign w:val="center"/>
                </w:tcPr>
                <w:p w14:paraId="554B146E"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C5B97C7"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20DA82A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6D87F10C" w14:textId="77777777" w:rsidTr="009707BD">
              <w:trPr>
                <w:trHeight w:hRule="exact" w:val="541"/>
              </w:trPr>
              <w:tc>
                <w:tcPr>
                  <w:tcW w:w="550" w:type="dxa"/>
                  <w:shd w:val="clear" w:color="auto" w:fill="auto"/>
                  <w:vAlign w:val="center"/>
                </w:tcPr>
                <w:p w14:paraId="1B09EF22"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center"/>
                </w:tcPr>
                <w:p w14:paraId="6727A32C"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vAlign w:val="center"/>
                </w:tcPr>
                <w:p w14:paraId="76ABB52F"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3452C2FD"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660F2193"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C556A8" w:rsidRPr="00E672D4" w14:paraId="54DC3A4F" w14:textId="77777777" w:rsidTr="009707BD">
              <w:trPr>
                <w:trHeight w:hRule="exact" w:val="541"/>
              </w:trPr>
              <w:tc>
                <w:tcPr>
                  <w:tcW w:w="550" w:type="dxa"/>
                  <w:shd w:val="clear" w:color="auto" w:fill="auto"/>
                  <w:vAlign w:val="center"/>
                </w:tcPr>
                <w:p w14:paraId="133741BD" w14:textId="77777777" w:rsidR="00C556A8" w:rsidRPr="00F66C65" w:rsidRDefault="00C556A8" w:rsidP="00C556A8">
                  <w:pP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center"/>
                </w:tcPr>
                <w:p w14:paraId="49E1A42F" w14:textId="77777777" w:rsidR="00C556A8" w:rsidRPr="002206EC" w:rsidRDefault="00C556A8" w:rsidP="00C556A8">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vAlign w:val="center"/>
                </w:tcPr>
                <w:p w14:paraId="70648593"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18"/>
                      <w:szCs w:val="18"/>
                    </w:rPr>
                    <w:t>ДК 021:2015  50110000-9</w:t>
                  </w:r>
                </w:p>
              </w:tc>
              <w:tc>
                <w:tcPr>
                  <w:tcW w:w="992" w:type="dxa"/>
                  <w:vAlign w:val="center"/>
                </w:tcPr>
                <w:p w14:paraId="5B6544D2" w14:textId="77777777" w:rsidR="00C556A8" w:rsidRPr="00F66C65" w:rsidRDefault="00C556A8" w:rsidP="00C556A8">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center"/>
                </w:tcPr>
                <w:p w14:paraId="570E2632" w14:textId="77777777" w:rsidR="00C556A8" w:rsidRPr="002206EC" w:rsidRDefault="00C556A8" w:rsidP="00C556A8">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C556A8" w:rsidRPr="00E672D4" w14:paraId="29AFF834" w14:textId="77777777" w:rsidTr="009707BD">
              <w:trPr>
                <w:trHeight w:hRule="exact" w:val="567"/>
              </w:trPr>
              <w:tc>
                <w:tcPr>
                  <w:tcW w:w="550" w:type="dxa"/>
                  <w:shd w:val="clear" w:color="auto" w:fill="auto"/>
                  <w:hideMark/>
                </w:tcPr>
                <w:p w14:paraId="1FB5C2FD" w14:textId="77777777" w:rsidR="00C556A8" w:rsidRPr="00F66C65" w:rsidRDefault="00C556A8" w:rsidP="00C556A8">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14:paraId="1B063908" w14:textId="77777777" w:rsidR="00C556A8" w:rsidRPr="00F66C65" w:rsidRDefault="00C556A8" w:rsidP="00C556A8">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14:paraId="58C6A891" w14:textId="77777777" w:rsidR="00C556A8" w:rsidRPr="00F66C65" w:rsidRDefault="00C556A8" w:rsidP="00C556A8">
                  <w:pPr>
                    <w:jc w:val="both"/>
                    <w:rPr>
                      <w:rFonts w:ascii="Times New Roman" w:hAnsi="Times New Roman" w:cs="Times New Roman"/>
                      <w:b/>
                      <w:bCs/>
                      <w:sz w:val="18"/>
                      <w:szCs w:val="18"/>
                    </w:rPr>
                  </w:pPr>
                </w:p>
              </w:tc>
              <w:tc>
                <w:tcPr>
                  <w:tcW w:w="992" w:type="dxa"/>
                </w:tcPr>
                <w:p w14:paraId="583DB983" w14:textId="77777777" w:rsidR="00C556A8" w:rsidRPr="00F66C65" w:rsidRDefault="00C556A8" w:rsidP="00C556A8">
                  <w:pPr>
                    <w:jc w:val="both"/>
                    <w:rPr>
                      <w:rFonts w:ascii="Times New Roman" w:hAnsi="Times New Roman" w:cs="Times New Roman"/>
                      <w:b/>
                      <w:bCs/>
                      <w:sz w:val="18"/>
                      <w:szCs w:val="18"/>
                    </w:rPr>
                  </w:pPr>
                </w:p>
              </w:tc>
              <w:tc>
                <w:tcPr>
                  <w:tcW w:w="1150" w:type="dxa"/>
                  <w:shd w:val="clear" w:color="auto" w:fill="auto"/>
                  <w:noWrap/>
                </w:tcPr>
                <w:p w14:paraId="5302B393" w14:textId="77777777" w:rsidR="00C556A8" w:rsidRPr="00F66C65" w:rsidRDefault="00C556A8" w:rsidP="00C556A8">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14:paraId="5ED1A8A6" w14:textId="77777777" w:rsidR="00C556A8" w:rsidRPr="00E914E4" w:rsidRDefault="00C556A8" w:rsidP="00C556A8">
            <w:pPr>
              <w:spacing w:line="240" w:lineRule="auto"/>
              <w:jc w:val="center"/>
              <w:rPr>
                <w:rFonts w:ascii="Times New Roman" w:hAnsi="Times New Roman" w:cs="Times New Roman"/>
                <w:b/>
                <w:color w:val="auto"/>
                <w:sz w:val="16"/>
                <w:szCs w:val="16"/>
              </w:rPr>
            </w:pPr>
          </w:p>
          <w:p w14:paraId="2C3FC644" w14:textId="77777777" w:rsidR="00C556A8" w:rsidRDefault="00C556A8" w:rsidP="00C556A8">
            <w:pPr>
              <w:spacing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Перелік автомобільних засобів</w:t>
            </w:r>
          </w:p>
          <w:p w14:paraId="25A5F001" w14:textId="77777777" w:rsidR="00C556A8" w:rsidRDefault="00C556A8" w:rsidP="00C556A8">
            <w:pPr>
              <w:spacing w:line="240" w:lineRule="auto"/>
              <w:rPr>
                <w:rFonts w:ascii="Times New Roman" w:hAnsi="Times New Roman" w:cs="Times New Roman"/>
                <w:b/>
                <w:color w:val="auto"/>
                <w:sz w:val="16"/>
                <w:szCs w:val="16"/>
              </w:rPr>
            </w:pPr>
          </w:p>
          <w:tbl>
            <w:tblPr>
              <w:tblStyle w:val="af2"/>
              <w:tblW w:w="0" w:type="auto"/>
              <w:tblLayout w:type="fixed"/>
              <w:tblLook w:val="04A0" w:firstRow="1" w:lastRow="0" w:firstColumn="1" w:lastColumn="0" w:noHBand="0" w:noVBand="1"/>
            </w:tblPr>
            <w:tblGrid>
              <w:gridCol w:w="552"/>
              <w:gridCol w:w="3819"/>
              <w:gridCol w:w="1662"/>
            </w:tblGrid>
            <w:tr w:rsidR="00C556A8" w14:paraId="0F143D44" w14:textId="77777777" w:rsidTr="009707BD">
              <w:trPr>
                <w:trHeight w:val="334"/>
              </w:trPr>
              <w:tc>
                <w:tcPr>
                  <w:tcW w:w="552" w:type="dxa"/>
                </w:tcPr>
                <w:p w14:paraId="69F50CE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1</w:t>
                  </w:r>
                </w:p>
              </w:tc>
              <w:tc>
                <w:tcPr>
                  <w:tcW w:w="3819" w:type="dxa"/>
                </w:tcPr>
                <w:p w14:paraId="78FD2979"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ВА3 21140, 1498 см. куб</w:t>
                  </w:r>
                  <w:r w:rsidRPr="00E914E4">
                    <w:rPr>
                      <w:rFonts w:ascii="Times New Roman" w:hAnsi="Times New Roman" w:cs="Times New Roman"/>
                      <w:sz w:val="20"/>
                      <w:szCs w:val="20"/>
                      <w:lang w:val="ru-RU"/>
                    </w:rPr>
                    <w:t xml:space="preserve"> </w:t>
                  </w:r>
                  <w:r w:rsidRPr="001002FD">
                    <w:rPr>
                      <w:rFonts w:ascii="Times New Roman" w:hAnsi="Times New Roman" w:cs="Times New Roman"/>
                      <w:sz w:val="20"/>
                      <w:szCs w:val="20"/>
                      <w:lang w:val="ru-RU"/>
                    </w:rPr>
                    <w:t>(2008р.)</w:t>
                  </w:r>
                </w:p>
              </w:tc>
              <w:tc>
                <w:tcPr>
                  <w:tcW w:w="1662" w:type="dxa"/>
                </w:tcPr>
                <w:p w14:paraId="232CF734"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1657B5A1" w14:textId="77777777" w:rsidTr="009707BD">
              <w:trPr>
                <w:trHeight w:val="334"/>
              </w:trPr>
              <w:tc>
                <w:tcPr>
                  <w:tcW w:w="552" w:type="dxa"/>
                </w:tcPr>
                <w:p w14:paraId="167F1619"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2</w:t>
                  </w:r>
                </w:p>
              </w:tc>
              <w:tc>
                <w:tcPr>
                  <w:tcW w:w="3819" w:type="dxa"/>
                </w:tcPr>
                <w:p w14:paraId="247F7FF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3А3 110307, 1197 см. куб. (2003р.)</w:t>
                  </w:r>
                </w:p>
              </w:tc>
              <w:tc>
                <w:tcPr>
                  <w:tcW w:w="1662" w:type="dxa"/>
                </w:tcPr>
                <w:p w14:paraId="4A5E14FB"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40B6D607" w14:textId="77777777" w:rsidTr="009707BD">
              <w:trPr>
                <w:trHeight w:val="334"/>
              </w:trPr>
              <w:tc>
                <w:tcPr>
                  <w:tcW w:w="552" w:type="dxa"/>
                </w:tcPr>
                <w:p w14:paraId="3DDFB02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3</w:t>
                  </w:r>
                </w:p>
              </w:tc>
              <w:tc>
                <w:tcPr>
                  <w:tcW w:w="3819" w:type="dxa"/>
                </w:tcPr>
                <w:p w14:paraId="49760A7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GEELY MR-7151A 1498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(2008р.)</w:t>
                  </w:r>
                </w:p>
              </w:tc>
              <w:tc>
                <w:tcPr>
                  <w:tcW w:w="1662" w:type="dxa"/>
                </w:tcPr>
                <w:p w14:paraId="507C041E"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65F9D1C1" w14:textId="77777777" w:rsidTr="009707BD">
              <w:trPr>
                <w:trHeight w:val="334"/>
              </w:trPr>
              <w:tc>
                <w:tcPr>
                  <w:tcW w:w="552" w:type="dxa"/>
                </w:tcPr>
                <w:p w14:paraId="413DB04C"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4</w:t>
                  </w:r>
                </w:p>
              </w:tc>
              <w:tc>
                <w:tcPr>
                  <w:tcW w:w="3819" w:type="dxa"/>
                </w:tcPr>
                <w:p w14:paraId="76A120B5"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Daewoo Lanos, 1595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(2003</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E70BC7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en-US"/>
                    </w:rPr>
                    <w:t xml:space="preserve">2 </w:t>
                  </w:r>
                  <w:r w:rsidRPr="001002FD">
                    <w:rPr>
                      <w:rFonts w:ascii="Times New Roman" w:hAnsi="Times New Roman" w:cs="Times New Roman"/>
                      <w:sz w:val="20"/>
                      <w:szCs w:val="20"/>
                      <w:lang w:val="ru-RU"/>
                    </w:rPr>
                    <w:t>автомобіля</w:t>
                  </w:r>
                </w:p>
              </w:tc>
            </w:tr>
            <w:tr w:rsidR="00C556A8" w14:paraId="3B754E38" w14:textId="77777777" w:rsidTr="009707BD">
              <w:trPr>
                <w:trHeight w:val="334"/>
              </w:trPr>
              <w:tc>
                <w:tcPr>
                  <w:tcW w:w="552" w:type="dxa"/>
                </w:tcPr>
                <w:p w14:paraId="3BF0B460"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5</w:t>
                  </w:r>
                </w:p>
              </w:tc>
              <w:tc>
                <w:tcPr>
                  <w:tcW w:w="3819" w:type="dxa"/>
                </w:tcPr>
                <w:p w14:paraId="1C44A9DC"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en-US"/>
                    </w:rPr>
                    <w:t>ZAZ Sens 1300 </w:t>
                  </w:r>
                  <w:r w:rsidRPr="001002FD">
                    <w:rPr>
                      <w:rFonts w:ascii="Times New Roman" w:hAnsi="Times New Roman" w:cs="Times New Roman"/>
                      <w:sz w:val="20"/>
                      <w:szCs w:val="20"/>
                      <w:lang w:val="ru-RU"/>
                    </w:rPr>
                    <w:t>см</w:t>
                  </w:r>
                  <w:r w:rsidRPr="001002FD">
                    <w:rPr>
                      <w:rFonts w:ascii="Times New Roman" w:hAnsi="Times New Roman" w:cs="Times New Roman"/>
                      <w:sz w:val="20"/>
                      <w:szCs w:val="20"/>
                      <w:lang w:val="en-US"/>
                    </w:rPr>
                    <w:t xml:space="preserve">. </w:t>
                  </w:r>
                  <w:r w:rsidRPr="001002FD">
                    <w:rPr>
                      <w:rFonts w:ascii="Times New Roman" w:hAnsi="Times New Roman" w:cs="Times New Roman"/>
                      <w:sz w:val="20"/>
                      <w:szCs w:val="20"/>
                      <w:lang w:val="ru-RU"/>
                    </w:rPr>
                    <w:t>куб</w:t>
                  </w:r>
                  <w:r w:rsidRPr="001002FD">
                    <w:rPr>
                      <w:rFonts w:ascii="Times New Roman" w:hAnsi="Times New Roman" w:cs="Times New Roman"/>
                      <w:sz w:val="20"/>
                      <w:szCs w:val="20"/>
                      <w:lang w:val="en-US"/>
                    </w:rPr>
                    <w:t>. (2017</w:t>
                  </w:r>
                  <w:r w:rsidRPr="001002FD">
                    <w:rPr>
                      <w:rFonts w:ascii="Times New Roman" w:hAnsi="Times New Roman" w:cs="Times New Roman"/>
                      <w:sz w:val="20"/>
                      <w:szCs w:val="20"/>
                      <w:lang w:val="ru-RU"/>
                    </w:rPr>
                    <w:t>р</w:t>
                  </w:r>
                  <w:r w:rsidRPr="001002FD">
                    <w:rPr>
                      <w:rFonts w:ascii="Times New Roman" w:hAnsi="Times New Roman" w:cs="Times New Roman"/>
                      <w:sz w:val="20"/>
                      <w:szCs w:val="20"/>
                      <w:lang w:val="en-US"/>
                    </w:rPr>
                    <w:t>.)</w:t>
                  </w:r>
                </w:p>
              </w:tc>
              <w:tc>
                <w:tcPr>
                  <w:tcW w:w="1662" w:type="dxa"/>
                </w:tcPr>
                <w:p w14:paraId="11350E61"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r w:rsidR="00C556A8" w14:paraId="2C11FCF6" w14:textId="77777777" w:rsidTr="009707BD">
              <w:trPr>
                <w:trHeight w:val="334"/>
              </w:trPr>
              <w:tc>
                <w:tcPr>
                  <w:tcW w:w="552" w:type="dxa"/>
                </w:tcPr>
                <w:p w14:paraId="1E468FEA"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E914E4">
                    <w:rPr>
                      <w:rFonts w:ascii="Times New Roman" w:hAnsi="Times New Roman" w:cs="Times New Roman"/>
                      <w:b/>
                      <w:color w:val="auto"/>
                      <w:sz w:val="20"/>
                      <w:szCs w:val="20"/>
                    </w:rPr>
                    <w:t>6</w:t>
                  </w:r>
                </w:p>
              </w:tc>
              <w:tc>
                <w:tcPr>
                  <w:tcW w:w="3819" w:type="dxa"/>
                </w:tcPr>
                <w:p w14:paraId="140BC81F" w14:textId="77777777" w:rsidR="00C556A8" w:rsidRPr="00E914E4" w:rsidRDefault="00C556A8" w:rsidP="00C556A8">
                  <w:pPr>
                    <w:spacing w:line="240" w:lineRule="auto"/>
                    <w:rPr>
                      <w:rFonts w:ascii="Times New Roman" w:hAnsi="Times New Roman" w:cs="Times New Roman"/>
                      <w:b/>
                      <w:color w:val="auto"/>
                      <w:sz w:val="20"/>
                      <w:szCs w:val="20"/>
                    </w:rPr>
                  </w:pPr>
                  <w:r w:rsidRPr="001002FD">
                    <w:rPr>
                      <w:rFonts w:ascii="Times New Roman" w:hAnsi="Times New Roman" w:cs="Times New Roman"/>
                      <w:sz w:val="20"/>
                      <w:szCs w:val="20"/>
                      <w:lang w:val="ru-RU"/>
                    </w:rPr>
                    <w:t>ГАЗ 31105, 2400 см. куб. (2008)</w:t>
                  </w:r>
                </w:p>
              </w:tc>
              <w:tc>
                <w:tcPr>
                  <w:tcW w:w="1662" w:type="dxa"/>
                </w:tcPr>
                <w:p w14:paraId="23090503" w14:textId="77777777" w:rsidR="00C556A8" w:rsidRPr="00E914E4" w:rsidRDefault="00C556A8" w:rsidP="00C556A8">
                  <w:pPr>
                    <w:spacing w:line="240" w:lineRule="auto"/>
                    <w:jc w:val="center"/>
                    <w:rPr>
                      <w:rFonts w:ascii="Times New Roman" w:hAnsi="Times New Roman" w:cs="Times New Roman"/>
                      <w:b/>
                      <w:color w:val="auto"/>
                      <w:sz w:val="20"/>
                      <w:szCs w:val="20"/>
                    </w:rPr>
                  </w:pPr>
                  <w:r w:rsidRPr="001002FD">
                    <w:rPr>
                      <w:rFonts w:ascii="Times New Roman" w:hAnsi="Times New Roman" w:cs="Times New Roman"/>
                      <w:sz w:val="20"/>
                      <w:szCs w:val="20"/>
                      <w:lang w:val="ru-RU"/>
                    </w:rPr>
                    <w:t>1 автомобіль</w:t>
                  </w:r>
                </w:p>
              </w:tc>
            </w:tr>
          </w:tbl>
          <w:p w14:paraId="7BCB8BF8" w14:textId="77777777" w:rsidR="00C556A8" w:rsidRDefault="00C556A8" w:rsidP="00C556A8">
            <w:pPr>
              <w:spacing w:line="240" w:lineRule="auto"/>
              <w:jc w:val="both"/>
              <w:rPr>
                <w:rFonts w:ascii="Times New Roman" w:hAnsi="Times New Roman" w:cs="Times New Roman"/>
                <w:color w:val="auto"/>
                <w:sz w:val="24"/>
                <w:szCs w:val="24"/>
              </w:rPr>
            </w:pPr>
          </w:p>
          <w:p w14:paraId="7148576D"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xml:space="preserve">- </w:t>
            </w:r>
            <w:r w:rsidRPr="00C556A8">
              <w:rPr>
                <w:rFonts w:ascii="Times New Roman" w:hAnsi="Times New Roman" w:cs="Times New Roman"/>
                <w:b/>
                <w:color w:val="auto"/>
                <w:sz w:val="24"/>
                <w:szCs w:val="24"/>
                <w:u w:val="single"/>
              </w:rPr>
              <w:t>умови оплати:</w:t>
            </w:r>
            <w:r w:rsidRPr="00C556A8">
              <w:rPr>
                <w:rFonts w:ascii="Times New Roman" w:hAnsi="Times New Roman" w:cs="Times New Roman"/>
                <w:color w:val="auto"/>
                <w:sz w:val="24"/>
                <w:szCs w:val="24"/>
              </w:rPr>
              <w:t xml:space="preserve">  </w:t>
            </w:r>
          </w:p>
          <w:p w14:paraId="7C4748E2" w14:textId="77777777" w:rsidR="00C556A8" w:rsidRPr="00C556A8" w:rsidRDefault="00B94391" w:rsidP="00C556A8">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556A8" w:rsidRPr="00C556A8">
              <w:rPr>
                <w:rFonts w:ascii="Times New Roman" w:hAnsi="Times New Roman" w:cs="Times New Roman"/>
                <w:sz w:val="24"/>
                <w:szCs w:val="24"/>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14:paraId="55C40B19" w14:textId="77777777" w:rsidR="00C556A8"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t>-</w:t>
            </w:r>
            <w:r w:rsidRPr="00C556A8">
              <w:rPr>
                <w:rFonts w:ascii="Times New Roman" w:hAnsi="Times New Roman" w:cs="Times New Roman"/>
                <w:b/>
                <w:sz w:val="24"/>
                <w:szCs w:val="24"/>
              </w:rPr>
              <w:t xml:space="preserve"> </w:t>
            </w:r>
            <w:r w:rsidRPr="00C556A8">
              <w:rPr>
                <w:rFonts w:ascii="Times New Roman" w:hAnsi="Times New Roman" w:cs="Times New Roman"/>
                <w:b/>
                <w:sz w:val="24"/>
                <w:szCs w:val="24"/>
                <w:u w:val="single"/>
              </w:rPr>
              <w:t xml:space="preserve">ціна пропозиції </w:t>
            </w:r>
            <w:r w:rsidRPr="00C556A8">
              <w:rPr>
                <w:rFonts w:ascii="Times New Roman" w:hAnsi="Times New Roman" w:cs="Times New Roman"/>
                <w:sz w:val="24"/>
                <w:szCs w:val="24"/>
              </w:rPr>
              <w:t xml:space="preserve">: </w:t>
            </w:r>
          </w:p>
          <w:p w14:paraId="7573D79F" w14:textId="6E8EF3D0" w:rsidR="0094403F" w:rsidRPr="00C556A8" w:rsidRDefault="00C556A8" w:rsidP="00C556A8">
            <w:pPr>
              <w:spacing w:line="240" w:lineRule="auto"/>
              <w:ind w:firstLine="601"/>
              <w:jc w:val="both"/>
              <w:rPr>
                <w:rFonts w:ascii="Times New Roman" w:hAnsi="Times New Roman" w:cs="Times New Roman"/>
                <w:sz w:val="24"/>
                <w:szCs w:val="24"/>
              </w:rPr>
            </w:pPr>
            <w:r w:rsidRPr="00C556A8">
              <w:rPr>
                <w:rFonts w:ascii="Times New Roman" w:hAnsi="Times New Roman" w:cs="Times New Roman"/>
                <w:sz w:val="24"/>
                <w:szCs w:val="24"/>
              </w:rPr>
              <w:t>- ціна пропозиції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bookmarkStart w:id="67" w:name="_Hlk129594321"/>
          </w:p>
          <w:bookmarkEnd w:id="67"/>
          <w:p w14:paraId="00BC418C"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w:t>
            </w:r>
            <w:r w:rsidRPr="00C556A8">
              <w:rPr>
                <w:rFonts w:ascii="Times New Roman" w:hAnsi="Times New Roman" w:cs="Times New Roman"/>
                <w:b/>
                <w:bCs/>
                <w:color w:val="auto"/>
                <w:sz w:val="24"/>
                <w:szCs w:val="24"/>
                <w:u w:val="single"/>
              </w:rPr>
              <w:t>рок (термін) надання послуг:</w:t>
            </w:r>
          </w:p>
          <w:p w14:paraId="512B560D" w14:textId="77777777" w:rsidR="00C556A8" w:rsidRPr="00C556A8" w:rsidRDefault="00C556A8" w:rsidP="00C556A8">
            <w:pPr>
              <w:spacing w:line="240" w:lineRule="auto"/>
              <w:ind w:firstLine="601"/>
              <w:jc w:val="both"/>
              <w:rPr>
                <w:rFonts w:ascii="Times New Roman" w:hAnsi="Times New Roman" w:cs="Times New Roman"/>
                <w:b/>
                <w:bCs/>
                <w:color w:val="auto"/>
                <w:sz w:val="24"/>
                <w:szCs w:val="24"/>
                <w:u w:val="single"/>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color w:val="auto"/>
                <w:sz w:val="24"/>
                <w:szCs w:val="24"/>
              </w:rPr>
              <w:t>до 31.12.2023 року, протягом 2023 року</w:t>
            </w:r>
          </w:p>
          <w:p w14:paraId="55658317" w14:textId="3262F388" w:rsidR="001963A2" w:rsidRDefault="00C556A8" w:rsidP="001963A2">
            <w:pPr>
              <w:spacing w:line="240" w:lineRule="auto"/>
              <w:ind w:firstLine="601"/>
              <w:jc w:val="both"/>
              <w:rPr>
                <w:rFonts w:ascii="Times New Roman" w:hAnsi="Times New Roman" w:cs="Times New Roman"/>
                <w:color w:val="auto"/>
                <w:sz w:val="24"/>
                <w:szCs w:val="24"/>
              </w:rPr>
            </w:pPr>
            <w:r w:rsidRPr="00754884">
              <w:rPr>
                <w:rFonts w:ascii="Times New Roman" w:hAnsi="Times New Roman" w:cs="Times New Roman"/>
                <w:color w:val="auto"/>
                <w:sz w:val="24"/>
                <w:szCs w:val="24"/>
              </w:rPr>
              <w:t xml:space="preserve">- </w:t>
            </w:r>
            <w:r w:rsidRPr="00754884">
              <w:rPr>
                <w:rFonts w:ascii="Times New Roman" w:hAnsi="Times New Roman" w:cs="Times New Roman"/>
                <w:b/>
                <w:bCs/>
                <w:color w:val="auto"/>
                <w:sz w:val="24"/>
                <w:szCs w:val="24"/>
                <w:u w:val="single"/>
              </w:rPr>
              <w:t>місце надання послуг</w:t>
            </w:r>
            <w:r w:rsidRPr="00754884">
              <w:rPr>
                <w:rFonts w:ascii="Times New Roman" w:hAnsi="Times New Roman" w:cs="Times New Roman"/>
                <w:bCs/>
                <w:color w:val="auto"/>
                <w:sz w:val="24"/>
                <w:szCs w:val="24"/>
              </w:rPr>
              <w:t>:</w:t>
            </w:r>
            <w:r w:rsidRPr="00754884">
              <w:rPr>
                <w:rFonts w:ascii="Times New Roman" w:hAnsi="Times New Roman" w:cs="Times New Roman"/>
                <w:color w:val="auto"/>
                <w:sz w:val="24"/>
                <w:szCs w:val="24"/>
              </w:rPr>
              <w:t xml:space="preserve"> </w:t>
            </w:r>
            <w:r w:rsidR="001963A2" w:rsidRPr="001963A2">
              <w:rPr>
                <w:rFonts w:ascii="Times New Roman" w:hAnsi="Times New Roman" w:cs="Times New Roman"/>
                <w:color w:val="auto"/>
                <w:sz w:val="24"/>
                <w:szCs w:val="24"/>
              </w:rPr>
              <w:t>Україна, Херсонська область, місто Херсон, за місцем розташування Виконавця послуг, в радіусі не більше 70 кілометрів від міста Херсона.</w:t>
            </w:r>
          </w:p>
          <w:p w14:paraId="03F0633B" w14:textId="4CC8FB82" w:rsidR="00C556A8" w:rsidRPr="00C556A8" w:rsidRDefault="00C556A8" w:rsidP="001963A2">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lastRenderedPageBreak/>
              <w:t xml:space="preserve">- </w:t>
            </w:r>
            <w:r w:rsidRPr="00C556A8">
              <w:rPr>
                <w:rFonts w:ascii="Times New Roman" w:hAnsi="Times New Roman" w:cs="Times New Roman"/>
                <w:b/>
                <w:bCs/>
                <w:color w:val="auto"/>
                <w:sz w:val="24"/>
                <w:szCs w:val="24"/>
                <w:u w:val="single"/>
              </w:rPr>
              <w:t>умови надання послуг:</w:t>
            </w:r>
            <w:r w:rsidRPr="00C556A8">
              <w:rPr>
                <w:rFonts w:ascii="Times New Roman" w:hAnsi="Times New Roman" w:cs="Times New Roman"/>
                <w:bCs/>
                <w:color w:val="auto"/>
                <w:sz w:val="24"/>
                <w:szCs w:val="24"/>
              </w:rPr>
              <w:t xml:space="preserve">  викладені в додатку 3 до тендерної документації.</w:t>
            </w:r>
          </w:p>
          <w:p w14:paraId="381B7D7D" w14:textId="77777777" w:rsidR="00C556A8" w:rsidRPr="00C556A8" w:rsidRDefault="00C556A8" w:rsidP="00C556A8">
            <w:pPr>
              <w:spacing w:line="240" w:lineRule="auto"/>
              <w:ind w:firstLine="601"/>
              <w:jc w:val="both"/>
              <w:rPr>
                <w:rFonts w:ascii="Times New Roman" w:hAnsi="Times New Roman" w:cs="Times New Roman"/>
                <w:bCs/>
                <w:color w:val="auto"/>
                <w:sz w:val="24"/>
                <w:szCs w:val="24"/>
              </w:rPr>
            </w:pPr>
            <w:r w:rsidRPr="00C556A8">
              <w:rPr>
                <w:rFonts w:ascii="Times New Roman" w:hAnsi="Times New Roman" w:cs="Times New Roman"/>
                <w:bCs/>
                <w:color w:val="auto"/>
                <w:sz w:val="24"/>
                <w:szCs w:val="24"/>
              </w:rPr>
              <w:t xml:space="preserve">- </w:t>
            </w:r>
            <w:r w:rsidRPr="00C556A8">
              <w:rPr>
                <w:rFonts w:ascii="Times New Roman" w:hAnsi="Times New Roman" w:cs="Times New Roman"/>
                <w:b/>
                <w:bCs/>
                <w:color w:val="auto"/>
                <w:sz w:val="24"/>
                <w:szCs w:val="24"/>
                <w:u w:val="single"/>
              </w:rPr>
              <w:t>якість надання послуг:</w:t>
            </w:r>
            <w:r w:rsidRPr="00C556A8">
              <w:rPr>
                <w:rFonts w:ascii="Times New Roman" w:hAnsi="Times New Roman" w:cs="Times New Roman"/>
                <w:bCs/>
                <w:color w:val="auto"/>
                <w:sz w:val="24"/>
                <w:szCs w:val="24"/>
              </w:rPr>
              <w:t xml:space="preserve">  Якість послуг повинна відповідати технічним вимогам, загальноприйнятим умовам надання такого роду послуг та чинному законодавству України.</w:t>
            </w:r>
          </w:p>
          <w:p w14:paraId="11AA00F3" w14:textId="77777777" w:rsidR="00C556A8" w:rsidRPr="00C556A8" w:rsidRDefault="00C556A8" w:rsidP="00C556A8">
            <w:pPr>
              <w:spacing w:line="240" w:lineRule="auto"/>
              <w:ind w:firstLine="601"/>
              <w:jc w:val="both"/>
              <w:rPr>
                <w:rFonts w:ascii="Times New Roman" w:hAnsi="Times New Roman" w:cs="Times New Roman"/>
                <w:b/>
                <w:color w:val="auto"/>
                <w:sz w:val="24"/>
                <w:szCs w:val="24"/>
                <w:u w:val="single"/>
              </w:rPr>
            </w:pPr>
            <w:r w:rsidRPr="00C556A8">
              <w:rPr>
                <w:rFonts w:ascii="Times New Roman" w:hAnsi="Times New Roman" w:cs="Times New Roman"/>
                <w:color w:val="auto"/>
                <w:sz w:val="24"/>
                <w:szCs w:val="24"/>
              </w:rPr>
              <w:t>-</w:t>
            </w:r>
            <w:r w:rsidRPr="00C556A8">
              <w:rPr>
                <w:rFonts w:ascii="Times New Roman" w:hAnsi="Times New Roman" w:cs="Times New Roman"/>
                <w:b/>
                <w:color w:val="auto"/>
                <w:sz w:val="24"/>
                <w:szCs w:val="24"/>
              </w:rPr>
              <w:t xml:space="preserve"> </w:t>
            </w:r>
            <w:r w:rsidRPr="00C556A8">
              <w:rPr>
                <w:rFonts w:ascii="Times New Roman" w:hAnsi="Times New Roman" w:cs="Times New Roman"/>
                <w:b/>
                <w:color w:val="auto"/>
                <w:sz w:val="24"/>
                <w:szCs w:val="24"/>
                <w:u w:val="single"/>
              </w:rPr>
              <w:t>строк дії договору:</w:t>
            </w:r>
          </w:p>
          <w:p w14:paraId="41F32A44"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 договір набуває чинності від дня його підписання і діє до 31.12.2023, а в частині виконання зобов’язань щодо  надання і оплати послуг – до повного виконання сторонами своїх зобов’язань за договором.</w:t>
            </w:r>
          </w:p>
          <w:p w14:paraId="28A95130" w14:textId="77777777" w:rsidR="00C556A8" w:rsidRPr="00C556A8" w:rsidRDefault="00C556A8" w:rsidP="00C556A8">
            <w:pPr>
              <w:spacing w:line="240" w:lineRule="auto"/>
              <w:ind w:firstLine="601"/>
              <w:jc w:val="both"/>
              <w:rPr>
                <w:rFonts w:ascii="Times New Roman" w:hAnsi="Times New Roman" w:cs="Times New Roman"/>
                <w:color w:val="auto"/>
                <w:sz w:val="24"/>
                <w:szCs w:val="24"/>
              </w:rPr>
            </w:pPr>
            <w:r w:rsidRPr="00C556A8">
              <w:rPr>
                <w:rFonts w:ascii="Times New Roman" w:hAnsi="Times New Roman" w:cs="Times New Roman"/>
                <w:color w:val="auto"/>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7E07BC66" w:rsidR="00876171" w:rsidRPr="00DE0837" w:rsidRDefault="00C556A8" w:rsidP="00C556A8">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 xml:space="preserve">- </w:t>
            </w:r>
            <w:r w:rsidR="00876171" w:rsidRPr="00DE0837">
              <w:rPr>
                <w:rFonts w:ascii="Times New Roman" w:hAnsi="Times New Roman" w:cs="Times New Roman"/>
                <w:b/>
                <w:color w:val="auto"/>
                <w:sz w:val="24"/>
                <w:szCs w:val="24"/>
                <w:u w:val="single"/>
              </w:rPr>
              <w:t>умови виникнення платіжних зобов’язань за договором</w:t>
            </w:r>
            <w:r w:rsidR="00876171" w:rsidRPr="00DE0837">
              <w:rPr>
                <w:rFonts w:ascii="Times New Roman" w:hAnsi="Times New Roman" w:cs="Times New Roman"/>
                <w:b/>
                <w:color w:val="auto"/>
                <w:sz w:val="28"/>
                <w:szCs w:val="28"/>
              </w:rPr>
              <w:t xml:space="preserve"> - </w:t>
            </w:r>
            <w:r w:rsidR="00876171"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8" w:name="n1809"/>
            <w:bookmarkEnd w:id="68"/>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2"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96"/>
            <w:bookmarkEnd w:id="69"/>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3"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7"/>
            <w:bookmarkEnd w:id="70"/>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4"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8"/>
            <w:bookmarkEnd w:id="71"/>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5"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16"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пункту 46 Особливостей, крім випадків зупинення перебігу строків у зв’язку з розглядом скарги органом оскарження відповідно до </w:t>
            </w:r>
            <w:hyperlink r:id="rId17"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2" w:name="n99"/>
            <w:bookmarkEnd w:id="72"/>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234CCD">
      <w:headerReference w:type="even" r:id="rId18"/>
      <w:headerReference w:type="default" r:id="rId19"/>
      <w:pgSz w:w="11906" w:h="16838"/>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103C" w14:textId="77777777" w:rsidR="00684925" w:rsidRDefault="00684925">
      <w:r>
        <w:separator/>
      </w:r>
    </w:p>
  </w:endnote>
  <w:endnote w:type="continuationSeparator" w:id="0">
    <w:p w14:paraId="3214FC66" w14:textId="77777777" w:rsidR="00684925" w:rsidRDefault="0068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F4E3" w14:textId="77777777" w:rsidR="00684925" w:rsidRDefault="00684925">
      <w:r>
        <w:separator/>
      </w:r>
    </w:p>
  </w:footnote>
  <w:footnote w:type="continuationSeparator" w:id="0">
    <w:p w14:paraId="17520068" w14:textId="77777777" w:rsidR="00684925" w:rsidRDefault="00684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5"/>
        <w:rFonts w:cs="Arial"/>
      </w:rPr>
    </w:pPr>
    <w:r>
      <w:rPr>
        <w:rStyle w:val="a5"/>
        <w:rFonts w:cs="Arial"/>
      </w:rPr>
      <w:fldChar w:fldCharType="begin"/>
    </w:r>
    <w:r>
      <w:rPr>
        <w:rStyle w:val="a5"/>
        <w:rFonts w:cs="Arial"/>
      </w:rPr>
      <w:instrText xml:space="preserve">PAGE  </w:instrText>
    </w:r>
    <w:r>
      <w:rPr>
        <w:rStyle w:val="a5"/>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787231"/>
      <w:docPartObj>
        <w:docPartGallery w:val="Page Numbers (Top of Page)"/>
        <w:docPartUnique/>
      </w:docPartObj>
    </w:sdtPr>
    <w:sdtEndPr/>
    <w:sdtContent>
      <w:p w14:paraId="6F1E2C7E" w14:textId="0790B1A5" w:rsidR="00234CCD" w:rsidRDefault="00234CCD">
        <w:pPr>
          <w:pStyle w:val="a3"/>
        </w:pPr>
        <w:r>
          <w:fldChar w:fldCharType="begin"/>
        </w:r>
        <w:r>
          <w:instrText>PAGE   \* MERGEFORMAT</w:instrText>
        </w:r>
        <w:r>
          <w:fldChar w:fldCharType="separate"/>
        </w:r>
        <w:r w:rsidR="008845B9" w:rsidRPr="008845B9">
          <w:rPr>
            <w:noProof/>
            <w:lang w:val="ru-RU"/>
          </w:rPr>
          <w:t>32</w:t>
        </w:r>
        <w:r>
          <w:fldChar w:fldCharType="end"/>
        </w:r>
      </w:p>
    </w:sdtContent>
  </w:sdt>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833"/>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1FF7"/>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5CD"/>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3B0C"/>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0F0E"/>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63A2"/>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4CCD"/>
    <w:rsid w:val="002360C7"/>
    <w:rsid w:val="002371DB"/>
    <w:rsid w:val="00241C54"/>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5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2C0A"/>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1833"/>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728"/>
    <w:rsid w:val="004159AA"/>
    <w:rsid w:val="0041605E"/>
    <w:rsid w:val="00416253"/>
    <w:rsid w:val="00416AC3"/>
    <w:rsid w:val="0041797D"/>
    <w:rsid w:val="004200B2"/>
    <w:rsid w:val="0042294E"/>
    <w:rsid w:val="00422DCD"/>
    <w:rsid w:val="00423AFA"/>
    <w:rsid w:val="00426DE1"/>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3AE"/>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87E77"/>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4B5D"/>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0AEB"/>
    <w:rsid w:val="00681136"/>
    <w:rsid w:val="0068136C"/>
    <w:rsid w:val="00682221"/>
    <w:rsid w:val="00682E57"/>
    <w:rsid w:val="00684925"/>
    <w:rsid w:val="00684C9A"/>
    <w:rsid w:val="00684FAF"/>
    <w:rsid w:val="00685ACD"/>
    <w:rsid w:val="006872E6"/>
    <w:rsid w:val="00692685"/>
    <w:rsid w:val="006943BB"/>
    <w:rsid w:val="00697A6C"/>
    <w:rsid w:val="006A0970"/>
    <w:rsid w:val="006A29C3"/>
    <w:rsid w:val="006A2A43"/>
    <w:rsid w:val="006A329A"/>
    <w:rsid w:val="006A4E3D"/>
    <w:rsid w:val="006A7EEA"/>
    <w:rsid w:val="006B0F9D"/>
    <w:rsid w:val="006B561A"/>
    <w:rsid w:val="006B6718"/>
    <w:rsid w:val="006C2D79"/>
    <w:rsid w:val="006C4707"/>
    <w:rsid w:val="006C5C7C"/>
    <w:rsid w:val="006C6502"/>
    <w:rsid w:val="006C74A2"/>
    <w:rsid w:val="006D09B9"/>
    <w:rsid w:val="006D1AD6"/>
    <w:rsid w:val="006D1ADF"/>
    <w:rsid w:val="006D296E"/>
    <w:rsid w:val="006D7AF4"/>
    <w:rsid w:val="006E1334"/>
    <w:rsid w:val="006E16A1"/>
    <w:rsid w:val="006E1DEC"/>
    <w:rsid w:val="006E3FAA"/>
    <w:rsid w:val="006E473F"/>
    <w:rsid w:val="006E5197"/>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6D7"/>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4BC"/>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884"/>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3BDD"/>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6FFB"/>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A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13F"/>
    <w:rsid w:val="00853432"/>
    <w:rsid w:val="00854A3F"/>
    <w:rsid w:val="00856A3A"/>
    <w:rsid w:val="0085744F"/>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59E8"/>
    <w:rsid w:val="00876171"/>
    <w:rsid w:val="0087643C"/>
    <w:rsid w:val="00877A4F"/>
    <w:rsid w:val="00880862"/>
    <w:rsid w:val="008808BF"/>
    <w:rsid w:val="00880C4B"/>
    <w:rsid w:val="0088331B"/>
    <w:rsid w:val="00883747"/>
    <w:rsid w:val="008845B9"/>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3EAD"/>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797"/>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667"/>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5FE"/>
    <w:rsid w:val="00AA789C"/>
    <w:rsid w:val="00AB0532"/>
    <w:rsid w:val="00AB176D"/>
    <w:rsid w:val="00AB1A34"/>
    <w:rsid w:val="00AB27AF"/>
    <w:rsid w:val="00AB29A8"/>
    <w:rsid w:val="00AB3A6E"/>
    <w:rsid w:val="00AC046D"/>
    <w:rsid w:val="00AC1FD4"/>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0B3"/>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461"/>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D96"/>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56A8"/>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4D5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87AAC"/>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6C0"/>
    <w:rsid w:val="00DC7C48"/>
    <w:rsid w:val="00DD04FB"/>
    <w:rsid w:val="00DD1DFB"/>
    <w:rsid w:val="00DD2167"/>
    <w:rsid w:val="00DD2539"/>
    <w:rsid w:val="00DD54AA"/>
    <w:rsid w:val="00DD54F0"/>
    <w:rsid w:val="00DD6765"/>
    <w:rsid w:val="00DD6BB7"/>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190"/>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6AEC"/>
    <w:rsid w:val="00EF73AB"/>
    <w:rsid w:val="00EF7C54"/>
    <w:rsid w:val="00F02D38"/>
    <w:rsid w:val="00F0319C"/>
    <w:rsid w:val="00F05232"/>
    <w:rsid w:val="00F102B0"/>
    <w:rsid w:val="00F113B7"/>
    <w:rsid w:val="00F1176F"/>
    <w:rsid w:val="00F11B7F"/>
    <w:rsid w:val="00F14463"/>
    <w:rsid w:val="00F14A9C"/>
    <w:rsid w:val="00F14F46"/>
    <w:rsid w:val="00F15E01"/>
    <w:rsid w:val="00F16584"/>
    <w:rsid w:val="00F17717"/>
    <w:rsid w:val="00F209AB"/>
    <w:rsid w:val="00F20CC4"/>
    <w:rsid w:val="00F20DB8"/>
    <w:rsid w:val="00F217DB"/>
    <w:rsid w:val="00F23014"/>
    <w:rsid w:val="00F23ACD"/>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2B5"/>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43D0"/>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6">
    <w:name w:val="Hyperlink"/>
    <w:basedOn w:val="a0"/>
    <w:rsid w:val="00C3073E"/>
    <w:rPr>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9"/>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a">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b">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9">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8"/>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c">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d">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e">
    <w:name w:val="Body Text Indent"/>
    <w:basedOn w:val="a"/>
    <w:rsid w:val="003C3762"/>
    <w:pPr>
      <w:spacing w:after="120"/>
      <w:ind w:left="360"/>
    </w:pPr>
  </w:style>
  <w:style w:type="paragraph" w:styleId="af">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d"/>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0">
    <w:name w:val="Balloon Text"/>
    <w:basedOn w:val="a"/>
    <w:link w:val="af1"/>
    <w:semiHidden/>
    <w:rsid w:val="00600A19"/>
    <w:pPr>
      <w:spacing w:line="240" w:lineRule="auto"/>
    </w:pPr>
    <w:rPr>
      <w:rFonts w:ascii="Segoe UI" w:hAnsi="Segoe UI" w:cs="Times New Roman"/>
      <w:sz w:val="18"/>
      <w:szCs w:val="18"/>
    </w:rPr>
  </w:style>
  <w:style w:type="character" w:customStyle="1" w:styleId="af1">
    <w:name w:val="Текст у виносці Знак"/>
    <w:link w:val="af0"/>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2">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3">
    <w:name w:val="No Spacing"/>
    <w:link w:val="af4"/>
    <w:qFormat/>
    <w:rsid w:val="00D5513F"/>
    <w:rPr>
      <w:rFonts w:ascii="Calibri" w:eastAsia="Calibri" w:hAnsi="Calibri"/>
      <w:sz w:val="22"/>
      <w:szCs w:val="22"/>
      <w:lang w:eastAsia="en-US"/>
    </w:rPr>
  </w:style>
  <w:style w:type="character" w:customStyle="1" w:styleId="af4">
    <w:name w:val="Без інтервалів Знак"/>
    <w:link w:val="af3"/>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 w:type="paragraph" w:styleId="af5">
    <w:name w:val="footer"/>
    <w:basedOn w:val="a"/>
    <w:link w:val="af6"/>
    <w:unhideWhenUsed/>
    <w:rsid w:val="00234CCD"/>
    <w:pPr>
      <w:tabs>
        <w:tab w:val="center" w:pos="4677"/>
        <w:tab w:val="right" w:pos="9355"/>
      </w:tabs>
      <w:spacing w:line="240" w:lineRule="auto"/>
    </w:pPr>
  </w:style>
  <w:style w:type="character" w:customStyle="1" w:styleId="af6">
    <w:name w:val="Нижній колонтитул Знак"/>
    <w:basedOn w:val="a0"/>
    <w:link w:val="af5"/>
    <w:rsid w:val="00234CCD"/>
    <w:rPr>
      <w:rFonts w:ascii="Arial" w:hAnsi="Arial" w:cs="Arial"/>
      <w:color w:val="000000"/>
      <w:sz w:val="22"/>
      <w:szCs w:val="22"/>
      <w:lang w:val="uk-UA"/>
    </w:rPr>
  </w:style>
  <w:style w:type="character" w:customStyle="1" w:styleId="a4">
    <w:name w:val="Верхній колонтитул Знак"/>
    <w:basedOn w:val="a0"/>
    <w:link w:val="a3"/>
    <w:uiPriority w:val="99"/>
    <w:rsid w:val="00234CCD"/>
    <w:rPr>
      <w:rFonts w:ascii="Arial" w:hAnsi="Arial" w:cs="Arial"/>
      <w:color w:val="000000"/>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3C3C2-22E3-41FF-BDAF-417782E8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32</Pages>
  <Words>9358</Words>
  <Characters>64176</Characters>
  <Application>Microsoft Office Word</Application>
  <DocSecurity>0</DocSecurity>
  <Lines>534</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73388</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150</cp:revision>
  <cp:lastPrinted>2020-07-09T11:32:00Z</cp:lastPrinted>
  <dcterms:created xsi:type="dcterms:W3CDTF">2023-01-23T14:26:00Z</dcterms:created>
  <dcterms:modified xsi:type="dcterms:W3CDTF">2023-04-21T06:57:00Z</dcterms:modified>
</cp:coreProperties>
</file>