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F3C3" w14:textId="77777777" w:rsidR="00C659DD" w:rsidRPr="00C659DD" w:rsidRDefault="00C659DD" w:rsidP="00C6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outlineLvl w:val="0"/>
        <w:rPr>
          <w:rFonts w:ascii="Times New Roman" w:eastAsia="Times New Roman" w:hAnsi="Times New Roman" w:cs="Times New Roman"/>
          <w:b/>
          <w:bCs/>
          <w:bdr w:val="none" w:sz="0" w:space="0" w:color="auto" w:frame="1"/>
          <w:lang w:eastAsia="uk-UA"/>
        </w:rPr>
      </w:pPr>
      <w:r>
        <w:rPr>
          <w:rFonts w:ascii="Times New Roman" w:eastAsia="Times New Roman" w:hAnsi="Times New Roman" w:cs="Times New Roman"/>
          <w:b/>
          <w:bCs/>
          <w:bdr w:val="none" w:sz="0" w:space="0" w:color="auto" w:frame="1"/>
          <w:lang w:val="ru-RU" w:eastAsia="uk-UA"/>
        </w:rPr>
        <w:t xml:space="preserve">                                                                  </w:t>
      </w:r>
      <w:r>
        <w:rPr>
          <w:rFonts w:ascii="Times New Roman" w:eastAsia="Times New Roman" w:hAnsi="Times New Roman" w:cs="Times New Roman"/>
          <w:b/>
          <w:bCs/>
          <w:bdr w:val="none" w:sz="0" w:space="0" w:color="auto" w:frame="1"/>
          <w:lang w:eastAsia="uk-UA"/>
        </w:rPr>
        <w:t xml:space="preserve">Проект Договору № </w:t>
      </w:r>
      <w:r>
        <w:rPr>
          <w:rFonts w:ascii="Times New Roman" w:eastAsia="Times New Roman" w:hAnsi="Times New Roman" w:cs="Times New Roman"/>
          <w:bCs/>
          <w:bdr w:val="none" w:sz="0" w:space="0" w:color="auto" w:frame="1"/>
          <w:lang w:eastAsia="uk-UA"/>
        </w:rPr>
        <w:t>_____</w:t>
      </w:r>
    </w:p>
    <w:p w14:paraId="4224F3C4" w14:textId="77777777" w:rsidR="00C659DD" w:rsidRDefault="00C659DD" w:rsidP="00C6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textAlignment w:val="baseline"/>
        <w:outlineLvl w:val="0"/>
        <w:rPr>
          <w:rFonts w:ascii="Times New Roman" w:eastAsia="Times New Roman" w:hAnsi="Times New Roman" w:cs="Times New Roman"/>
          <w:b/>
          <w:bCs/>
          <w:bdr w:val="none" w:sz="0" w:space="0" w:color="auto" w:frame="1"/>
          <w:lang w:eastAsia="uk-UA"/>
        </w:rPr>
      </w:pPr>
      <w:r>
        <w:rPr>
          <w:rFonts w:ascii="Times New Roman" w:eastAsia="Times New Roman" w:hAnsi="Times New Roman" w:cs="Times New Roman"/>
          <w:b/>
          <w:bCs/>
          <w:bdr w:val="none" w:sz="0" w:space="0" w:color="auto" w:frame="1"/>
          <w:lang w:eastAsia="uk-UA"/>
        </w:rPr>
        <w:t>про закупівлю товарів</w:t>
      </w:r>
    </w:p>
    <w:p w14:paraId="4224F3C5" w14:textId="77777777" w:rsidR="00C659DD" w:rsidRDefault="00C659DD" w:rsidP="00C659DD">
      <w:pPr>
        <w:spacing w:after="0" w:line="240" w:lineRule="auto"/>
        <w:jc w:val="both"/>
        <w:rPr>
          <w:rFonts w:ascii="Times New Roman" w:eastAsia="Times New Roman" w:hAnsi="Times New Roman" w:cs="Times New Roman"/>
          <w:sz w:val="24"/>
          <w:szCs w:val="24"/>
          <w:lang w:eastAsia="ru-RU"/>
        </w:rPr>
      </w:pPr>
    </w:p>
    <w:p w14:paraId="4224F3C6" w14:textId="77777777" w:rsidR="00C659DD" w:rsidRDefault="00C659DD" w:rsidP="00C659DD">
      <w:pPr>
        <w:spacing w:after="0" w:line="240" w:lineRule="auto"/>
        <w:ind w:left="-567" w:firstLine="567"/>
        <w:jc w:val="both"/>
        <w:rPr>
          <w:rFonts w:ascii="Times New Roman" w:eastAsia="Times New Roman" w:hAnsi="Times New Roman" w:cs="Times New Roman"/>
          <w:sz w:val="24"/>
          <w:szCs w:val="24"/>
          <w:lang w:eastAsia="ru-RU"/>
        </w:rPr>
      </w:pPr>
    </w:p>
    <w:p w14:paraId="4224F3C7" w14:textId="77777777" w:rsidR="00C659DD" w:rsidRDefault="00C659DD" w:rsidP="00C659DD">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Київ</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t xml:space="preserve">  «____»____________ 20__ р.</w:t>
      </w:r>
    </w:p>
    <w:p w14:paraId="4224F3C8" w14:textId="77777777" w:rsidR="00C659DD" w:rsidRDefault="00C659DD" w:rsidP="00C659DD">
      <w:pPr>
        <w:widowControl w:val="0"/>
        <w:suppressAutoHyphens/>
        <w:spacing w:after="0" w:line="240" w:lineRule="auto"/>
        <w:ind w:left="-567" w:firstLine="567"/>
        <w:jc w:val="both"/>
        <w:rPr>
          <w:rFonts w:ascii="Times New Roman" w:eastAsia="Lucida Sans Unicode" w:hAnsi="Times New Roman" w:cs="Times New Roman"/>
          <w:sz w:val="24"/>
          <w:szCs w:val="24"/>
          <w:lang w:eastAsia="ru-RU"/>
        </w:rPr>
      </w:pPr>
    </w:p>
    <w:p w14:paraId="4224F3C9" w14:textId="07EBB212" w:rsidR="00C659DD" w:rsidRDefault="00C659DD" w:rsidP="00C659DD">
      <w:pPr>
        <w:widowControl w:val="0"/>
        <w:suppressAutoHyphens/>
        <w:spacing w:after="0" w:line="240" w:lineRule="auto"/>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 xml:space="preserve">Комунальна організація «Київмедспецтранс» в особі __________________________________, який діє на підставі </w:t>
      </w:r>
      <w:r w:rsidR="008C1B0C">
        <w:rPr>
          <w:rFonts w:ascii="Times New Roman" w:eastAsia="Lucida Sans Unicode" w:hAnsi="Times New Roman" w:cs="Times New Roman"/>
          <w:sz w:val="24"/>
          <w:szCs w:val="24"/>
          <w:lang w:eastAsia="ru-RU"/>
        </w:rPr>
        <w:t>_________________</w:t>
      </w:r>
      <w:r>
        <w:rPr>
          <w:rFonts w:ascii="Times New Roman" w:eastAsia="Lucida Sans Unicode" w:hAnsi="Times New Roman" w:cs="Times New Roman"/>
          <w:sz w:val="24"/>
          <w:szCs w:val="24"/>
          <w:lang w:eastAsia="ru-RU"/>
        </w:rPr>
        <w:t xml:space="preserve">, (далі – Покупець), з однієї сторони, та </w:t>
      </w:r>
      <w:r w:rsidR="006827CE">
        <w:rPr>
          <w:rFonts w:ascii="Times New Roman" w:eastAsia="Lucida Sans Unicode" w:hAnsi="Times New Roman" w:cs="Times New Roman"/>
          <w:sz w:val="24"/>
          <w:szCs w:val="24"/>
          <w:lang w:eastAsia="ru-RU"/>
        </w:rPr>
        <w:t xml:space="preserve"> _________________</w:t>
      </w:r>
      <w:r>
        <w:rPr>
          <w:rFonts w:ascii="Times New Roman" w:eastAsia="Lucida Sans Unicode" w:hAnsi="Times New Roman" w:cs="Times New Roman"/>
          <w:sz w:val="24"/>
          <w:szCs w:val="24"/>
          <w:lang w:eastAsia="ru-RU"/>
        </w:rPr>
        <w:t>, в особі _____________________________, який діє на підставі ________, (далі – Постачальник), з іншої сторони, разом – Сторони,  уклали цей договір про таке (далі – Договір):</w:t>
      </w:r>
    </w:p>
    <w:p w14:paraId="4224F3CA" w14:textId="77777777" w:rsidR="00C659DD" w:rsidRDefault="00C659DD" w:rsidP="00C659DD">
      <w:pPr>
        <w:widowControl w:val="0"/>
        <w:suppressAutoHyphens/>
        <w:spacing w:after="0" w:line="240" w:lineRule="auto"/>
        <w:rPr>
          <w:rFonts w:ascii="Times New Roman" w:eastAsia="Lucida Sans Unicode" w:hAnsi="Times New Roman" w:cs="Times New Roman"/>
          <w:b/>
          <w:bCs/>
          <w:sz w:val="24"/>
          <w:szCs w:val="24"/>
          <w:lang w:eastAsia="ru-RU"/>
        </w:rPr>
      </w:pPr>
    </w:p>
    <w:p w14:paraId="4224F3CB" w14:textId="77777777" w:rsidR="00C659DD" w:rsidRDefault="00C659DD" w:rsidP="00C659DD">
      <w:pPr>
        <w:widowControl w:val="0"/>
        <w:suppressAutoHyphens/>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b/>
          <w:bCs/>
          <w:sz w:val="24"/>
          <w:szCs w:val="24"/>
          <w:lang w:eastAsia="ru-RU"/>
        </w:rPr>
        <w:t>1. Предмет  Договору</w:t>
      </w:r>
    </w:p>
    <w:p w14:paraId="4224F3CC"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1.1. Постачальник зобов’язується передати у власність Покупця Товар відповідної якості, а Покупець зобов’язується прийняти Товар та здійснити його оплату на умовах цього Договору.</w:t>
      </w:r>
    </w:p>
    <w:p w14:paraId="4224F3CD" w14:textId="77777777" w:rsidR="00C659DD" w:rsidRDefault="00C659DD" w:rsidP="00C659DD">
      <w:pPr>
        <w:widowControl w:val="0"/>
        <w:tabs>
          <w:tab w:val="left" w:pos="-2268"/>
        </w:tabs>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1.2.Найменування, асортимент, кількість, ціна за одиницю та вартість Товару визначається у Специфікації  (Додаток №1 до Договору).</w:t>
      </w:r>
    </w:p>
    <w:p w14:paraId="4224F3CE"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1.3. Обсяги закупівлі товарів можуть бути зменшені залежно від реального фінансування видатків.</w:t>
      </w:r>
    </w:p>
    <w:p w14:paraId="4224F3CF" w14:textId="6926FCCF" w:rsidR="00C47422" w:rsidRPr="00D73902" w:rsidRDefault="00C659DD" w:rsidP="00C47422">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1.4.Предметом договору є: товар згідно специфікації. Код за </w:t>
      </w:r>
      <w:r>
        <w:rPr>
          <w:rFonts w:ascii="Times New Roman" w:eastAsia="Times New Roman" w:hAnsi="Times New Roman" w:cs="Times New Roman"/>
          <w:b/>
        </w:rPr>
        <w:t xml:space="preserve">ДК 021:2015 за кодом Єдиного закупівельного словника (СРV) </w:t>
      </w:r>
      <w:r w:rsidR="00D2218F" w:rsidRPr="00D2218F">
        <w:rPr>
          <w:rFonts w:ascii="Times New Roman" w:hAnsi="Times New Roman" w:cs="Times New Roman"/>
          <w:b/>
          <w:sz w:val="24"/>
          <w:szCs w:val="24"/>
          <w:lang w:eastAsia="uk-UA"/>
        </w:rPr>
        <w:t>44</w:t>
      </w:r>
      <w:r w:rsidR="00C51DE5">
        <w:rPr>
          <w:rFonts w:ascii="Times New Roman" w:hAnsi="Times New Roman" w:cs="Times New Roman"/>
          <w:b/>
          <w:sz w:val="24"/>
          <w:szCs w:val="24"/>
          <w:lang w:eastAsia="uk-UA"/>
        </w:rPr>
        <w:t>110000-4</w:t>
      </w:r>
      <w:r w:rsidR="00D2218F" w:rsidRPr="00D2218F">
        <w:rPr>
          <w:rFonts w:ascii="Times New Roman" w:hAnsi="Times New Roman" w:cs="Times New Roman"/>
          <w:b/>
          <w:sz w:val="24"/>
          <w:szCs w:val="24"/>
          <w:lang w:eastAsia="uk-UA"/>
        </w:rPr>
        <w:t xml:space="preserve"> – </w:t>
      </w:r>
      <w:r w:rsidR="00C51DE5">
        <w:rPr>
          <w:rFonts w:ascii="Times New Roman" w:hAnsi="Times New Roman" w:cs="Times New Roman"/>
          <w:b/>
          <w:sz w:val="24"/>
          <w:szCs w:val="24"/>
        </w:rPr>
        <w:t>Конструкційні матеріали</w:t>
      </w:r>
      <w:r w:rsidR="000A6759">
        <w:rPr>
          <w:rFonts w:ascii="Times New Roman" w:hAnsi="Times New Roman" w:cs="Times New Roman"/>
          <w:b/>
          <w:sz w:val="24"/>
          <w:szCs w:val="24"/>
        </w:rPr>
        <w:t xml:space="preserve"> (</w:t>
      </w:r>
      <w:r w:rsidR="00C51DE5">
        <w:rPr>
          <w:rFonts w:ascii="Times New Roman" w:hAnsi="Times New Roman" w:cs="Times New Roman"/>
          <w:b/>
          <w:sz w:val="24"/>
          <w:szCs w:val="24"/>
        </w:rPr>
        <w:t>шифер           8-хвильовий азбестоцементний, нефарбований</w:t>
      </w:r>
      <w:r w:rsidR="000A6759">
        <w:rPr>
          <w:rFonts w:ascii="Times New Roman" w:hAnsi="Times New Roman" w:cs="Times New Roman"/>
          <w:b/>
          <w:sz w:val="24"/>
          <w:szCs w:val="24"/>
        </w:rPr>
        <w:t>)</w:t>
      </w:r>
      <w:r w:rsidR="00D2218F" w:rsidRPr="00D2218F">
        <w:rPr>
          <w:rFonts w:ascii="Times New Roman" w:hAnsi="Times New Roman" w:cs="Times New Roman"/>
          <w:b/>
          <w:sz w:val="24"/>
          <w:szCs w:val="24"/>
        </w:rPr>
        <w:t>.</w:t>
      </w:r>
    </w:p>
    <w:p w14:paraId="4224F3D0" w14:textId="77777777" w:rsidR="00C659DD" w:rsidRDefault="00C659DD" w:rsidP="00C659DD">
      <w:pPr>
        <w:spacing w:after="0" w:line="240" w:lineRule="auto"/>
        <w:jc w:val="both"/>
        <w:rPr>
          <w:rFonts w:ascii="Times New Roman" w:eastAsia="Times New Roman" w:hAnsi="Times New Roman" w:cs="Times New Roman"/>
          <w:b/>
          <w:bCs/>
          <w:sz w:val="24"/>
          <w:szCs w:val="24"/>
          <w:lang w:eastAsia="ru-RU"/>
        </w:rPr>
      </w:pPr>
    </w:p>
    <w:p w14:paraId="4224F3D1" w14:textId="77777777" w:rsidR="00C659DD" w:rsidRDefault="00C659DD" w:rsidP="00C659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 </w:t>
      </w:r>
      <w:r>
        <w:rPr>
          <w:rFonts w:ascii="Times New Roman" w:eastAsia="Times New Roman" w:hAnsi="Times New Roman" w:cs="Times New Roman"/>
          <w:b/>
          <w:sz w:val="24"/>
          <w:szCs w:val="24"/>
          <w:lang w:eastAsia="ru-RU"/>
        </w:rPr>
        <w:t>Якість Товару</w:t>
      </w:r>
    </w:p>
    <w:p w14:paraId="4224F3D2" w14:textId="77777777" w:rsidR="00C659DD"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 xml:space="preserve">2.1.Постачальник гарантує якість Товару відповідно до вимог чинного законодавства. </w:t>
      </w:r>
    </w:p>
    <w:p w14:paraId="4224F3D3" w14:textId="77777777" w:rsidR="00C659DD"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2.2.Постачальник зобов’язаний на вимогу Покупця за свій рахунок усувати всі недоліки і дефекти, поставленого товару шляхом заміни на якісний товар. Заміна товару має бути впродовж 5 днів.</w:t>
      </w:r>
    </w:p>
    <w:p w14:paraId="4224F3D4" w14:textId="77777777" w:rsidR="00C659DD"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2.3.Покупець має право пред'явити Постачальнику претензію щодо якості товару. Претензія готується і подається у письмовій формі і пред'являється Постачальнику в будь-який момент впродовж гарантійного терміну.</w:t>
      </w:r>
    </w:p>
    <w:p w14:paraId="4224F3D5" w14:textId="77777777" w:rsidR="00C659DD" w:rsidRDefault="00C659DD" w:rsidP="00C659DD">
      <w:pPr>
        <w:widowControl w:val="0"/>
        <w:suppressAutoHyphens/>
        <w:spacing w:after="0" w:line="240" w:lineRule="auto"/>
        <w:jc w:val="both"/>
        <w:rPr>
          <w:rFonts w:ascii="Times New Roman" w:eastAsia="Lucida Sans Unicode" w:hAnsi="Times New Roman" w:cs="Times New Roman"/>
          <w:b/>
          <w:sz w:val="24"/>
          <w:szCs w:val="24"/>
          <w:lang w:eastAsia="ru-RU"/>
        </w:rPr>
      </w:pPr>
    </w:p>
    <w:p w14:paraId="4224F3D6" w14:textId="77777777" w:rsidR="00C659DD" w:rsidRDefault="00C659DD" w:rsidP="00C659DD">
      <w:pPr>
        <w:widowControl w:val="0"/>
        <w:suppressAutoHyphens/>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b/>
          <w:sz w:val="24"/>
          <w:szCs w:val="24"/>
          <w:lang w:eastAsia="ru-RU"/>
        </w:rPr>
        <w:t>3. Ціна Договору</w:t>
      </w:r>
    </w:p>
    <w:p w14:paraId="4224F3D7" w14:textId="77777777" w:rsidR="00C659DD"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3.1.Загальна сума цього Договору становить _____,__ (__________________________гривень __ коп.) в т.ч. ПДВ (20%) ____,__ (_______________________________гривень __ коп.).</w:t>
      </w:r>
    </w:p>
    <w:p w14:paraId="4224F3D8" w14:textId="77777777" w:rsidR="00C659DD"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3.2.Ціна цього Договору може бути зменшена за взаємною згодою Сторін.</w:t>
      </w:r>
    </w:p>
    <w:p w14:paraId="4224F3D9" w14:textId="77777777" w:rsidR="00C659DD" w:rsidRDefault="00C659DD" w:rsidP="00C659DD">
      <w:pPr>
        <w:widowControl w:val="0"/>
        <w:suppressAutoHyphens/>
        <w:spacing w:after="0" w:line="240" w:lineRule="auto"/>
        <w:jc w:val="both"/>
        <w:rPr>
          <w:rFonts w:ascii="Times New Roman" w:eastAsia="Lucida Sans Unicode" w:hAnsi="Times New Roman" w:cs="Times New Roman"/>
          <w:b/>
          <w:sz w:val="24"/>
          <w:szCs w:val="24"/>
          <w:lang w:eastAsia="ru-RU"/>
        </w:rPr>
      </w:pPr>
    </w:p>
    <w:p w14:paraId="4224F3DA" w14:textId="77777777" w:rsidR="00C659DD" w:rsidRDefault="00C659DD" w:rsidP="00C659DD">
      <w:pPr>
        <w:widowControl w:val="0"/>
        <w:suppressAutoHyphens/>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b/>
          <w:sz w:val="24"/>
          <w:szCs w:val="24"/>
          <w:lang w:eastAsia="ru-RU"/>
        </w:rPr>
        <w:t>4. Порядок здійснення оплати</w:t>
      </w:r>
    </w:p>
    <w:p w14:paraId="4224F3DB" w14:textId="77777777" w:rsidR="00C659DD"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4.1.Оплата за  Товар здійснюється в національній грошовій одиниці.</w:t>
      </w:r>
    </w:p>
    <w:p w14:paraId="4224F3DC" w14:textId="77777777" w:rsidR="00C659DD"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 xml:space="preserve">4.2.Будь-які бюджетні зобов’язання та платежі з бюджету здійснюватимуться лише за наявності відповідного бюджетного призначення (ч. 1 ст. 23 Бюджетного кодексу України). </w:t>
      </w:r>
    </w:p>
    <w:p w14:paraId="4224F3DD" w14:textId="77777777" w:rsidR="00C659DD" w:rsidRPr="008D01E4"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4.3.</w:t>
      </w:r>
      <w:r w:rsidRPr="008D01E4">
        <w:rPr>
          <w:rFonts w:ascii="Times New Roman" w:eastAsia="Times New Roman" w:hAnsi="Times New Roman" w:cs="Times New Roman"/>
          <w:sz w:val="24"/>
          <w:szCs w:val="24"/>
          <w:lang w:val="ru-RU" w:eastAsia="ru-RU"/>
        </w:rPr>
        <w:t>Розрахунки за поставлений Товар здійснюються на підставі видаткової накл</w:t>
      </w:r>
      <w:r w:rsidR="006F120A">
        <w:rPr>
          <w:rFonts w:ascii="Times New Roman" w:eastAsia="Times New Roman" w:hAnsi="Times New Roman" w:cs="Times New Roman"/>
          <w:sz w:val="24"/>
          <w:szCs w:val="24"/>
          <w:lang w:val="ru-RU" w:eastAsia="ru-RU"/>
        </w:rPr>
        <w:t>адної з відстрочкою платежу до 1</w:t>
      </w:r>
      <w:r w:rsidRPr="008D01E4">
        <w:rPr>
          <w:rFonts w:ascii="Times New Roman" w:eastAsia="Times New Roman" w:hAnsi="Times New Roman" w:cs="Times New Roman"/>
          <w:sz w:val="24"/>
          <w:szCs w:val="24"/>
          <w:lang w:val="ru-RU" w:eastAsia="ru-RU"/>
        </w:rPr>
        <w:t>0 календарних днів з дня поставки Товару.</w:t>
      </w:r>
    </w:p>
    <w:p w14:paraId="4224F3DE" w14:textId="77777777" w:rsidR="00C659DD" w:rsidRPr="008D01E4"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sidRPr="008D01E4">
        <w:rPr>
          <w:rFonts w:ascii="Times New Roman" w:eastAsia="Lucida Sans Unicode" w:hAnsi="Times New Roman" w:cs="Times New Roman"/>
          <w:sz w:val="24"/>
          <w:szCs w:val="24"/>
          <w:lang w:eastAsia="ru-RU"/>
        </w:rPr>
        <w:t xml:space="preserve">4.4.У разі затримки бюджетного фінансування розрахунок за поставлений Товар здійснюється протягом 5 </w:t>
      </w:r>
      <w:r w:rsidR="002201B1">
        <w:rPr>
          <w:rFonts w:ascii="Times New Roman" w:eastAsia="Lucida Sans Unicode" w:hAnsi="Times New Roman" w:cs="Times New Roman"/>
          <w:sz w:val="24"/>
          <w:szCs w:val="24"/>
          <w:lang w:eastAsia="ru-RU"/>
        </w:rPr>
        <w:t>робочих</w:t>
      </w:r>
      <w:r w:rsidRPr="008D01E4">
        <w:rPr>
          <w:rFonts w:ascii="Times New Roman" w:eastAsia="Lucida Sans Unicode" w:hAnsi="Times New Roman" w:cs="Times New Roman"/>
          <w:sz w:val="24"/>
          <w:szCs w:val="24"/>
          <w:lang w:eastAsia="ru-RU"/>
        </w:rPr>
        <w:t xml:space="preserve"> днів з дати отримання Покупцем бюджетного фінансування відповідно до п. 1 ст. 49 Бюджетного кодексу України.</w:t>
      </w:r>
    </w:p>
    <w:p w14:paraId="4224F3DF" w14:textId="77777777" w:rsidR="00C659DD" w:rsidRPr="008D01E4" w:rsidRDefault="00C659DD" w:rsidP="00C659DD">
      <w:pPr>
        <w:widowControl w:val="0"/>
        <w:suppressAutoHyphens/>
        <w:spacing w:after="0" w:line="240" w:lineRule="auto"/>
        <w:jc w:val="both"/>
        <w:rPr>
          <w:rFonts w:ascii="Times New Roman" w:eastAsia="Lucida Sans Unicode" w:hAnsi="Times New Roman" w:cs="Times New Roman"/>
          <w:b/>
          <w:sz w:val="24"/>
          <w:szCs w:val="24"/>
          <w:lang w:eastAsia="ru-RU"/>
        </w:rPr>
      </w:pPr>
    </w:p>
    <w:p w14:paraId="4224F3E0" w14:textId="77777777" w:rsidR="00C659DD" w:rsidRPr="008D01E4" w:rsidRDefault="00C659DD" w:rsidP="00C659DD">
      <w:pPr>
        <w:widowControl w:val="0"/>
        <w:suppressAutoHyphens/>
        <w:spacing w:after="0" w:line="240" w:lineRule="auto"/>
        <w:jc w:val="center"/>
        <w:rPr>
          <w:rFonts w:ascii="Times New Roman" w:eastAsia="Lucida Sans Unicode" w:hAnsi="Times New Roman" w:cs="Times New Roman"/>
          <w:sz w:val="24"/>
          <w:szCs w:val="24"/>
          <w:lang w:eastAsia="ru-RU"/>
        </w:rPr>
      </w:pPr>
      <w:r w:rsidRPr="008D01E4">
        <w:rPr>
          <w:rFonts w:ascii="Times New Roman" w:eastAsia="Lucida Sans Unicode" w:hAnsi="Times New Roman" w:cs="Times New Roman"/>
          <w:b/>
          <w:sz w:val="24"/>
          <w:szCs w:val="24"/>
          <w:lang w:eastAsia="ru-RU"/>
        </w:rPr>
        <w:t>5. Поставка Товару</w:t>
      </w:r>
    </w:p>
    <w:p w14:paraId="4224F3E1" w14:textId="77777777" w:rsidR="00C659DD" w:rsidRPr="008D01E4" w:rsidRDefault="00C659DD" w:rsidP="002E6A6B">
      <w:pPr>
        <w:tabs>
          <w:tab w:val="left" w:pos="1080"/>
        </w:tabs>
        <w:spacing w:after="0" w:line="240" w:lineRule="auto"/>
        <w:ind w:firstLine="567"/>
        <w:jc w:val="both"/>
        <w:rPr>
          <w:rFonts w:ascii="Times New Roman" w:hAnsi="Times New Roman" w:cs="Times New Roman"/>
          <w:sz w:val="24"/>
          <w:szCs w:val="24"/>
          <w:lang w:val="ru-RU"/>
        </w:rPr>
      </w:pPr>
      <w:r w:rsidRPr="008D01E4">
        <w:rPr>
          <w:rFonts w:ascii="Times New Roman" w:eastAsia="Times New Roman" w:hAnsi="Times New Roman" w:cs="Times New Roman"/>
          <w:sz w:val="24"/>
          <w:szCs w:val="24"/>
          <w:lang w:eastAsia="ru-RU"/>
        </w:rPr>
        <w:t>5.1.Постачальник здійснює по</w:t>
      </w:r>
      <w:r w:rsidR="00D81DF2">
        <w:rPr>
          <w:rFonts w:ascii="Times New Roman" w:eastAsia="Times New Roman" w:hAnsi="Times New Roman" w:cs="Times New Roman"/>
          <w:sz w:val="24"/>
          <w:szCs w:val="24"/>
          <w:lang w:eastAsia="ru-RU"/>
        </w:rPr>
        <w:t>ставку Товару Покупцю протягом 3</w:t>
      </w:r>
      <w:r w:rsidR="006F120A">
        <w:rPr>
          <w:rFonts w:ascii="Times New Roman" w:eastAsia="Times New Roman" w:hAnsi="Times New Roman" w:cs="Times New Roman"/>
          <w:sz w:val="24"/>
          <w:szCs w:val="24"/>
          <w:lang w:eastAsia="ru-RU"/>
        </w:rPr>
        <w:t xml:space="preserve"> (</w:t>
      </w:r>
      <w:r w:rsidR="00D81DF2">
        <w:rPr>
          <w:rFonts w:ascii="Times New Roman" w:eastAsia="Times New Roman" w:hAnsi="Times New Roman" w:cs="Times New Roman"/>
          <w:sz w:val="24"/>
          <w:szCs w:val="24"/>
          <w:lang w:eastAsia="ru-RU"/>
        </w:rPr>
        <w:t>трьох</w:t>
      </w:r>
      <w:r w:rsidR="006F120A">
        <w:rPr>
          <w:rFonts w:ascii="Times New Roman" w:eastAsia="Times New Roman" w:hAnsi="Times New Roman" w:cs="Times New Roman"/>
          <w:sz w:val="24"/>
          <w:szCs w:val="24"/>
          <w:lang w:eastAsia="ru-RU"/>
        </w:rPr>
        <w:t>) робоч</w:t>
      </w:r>
      <w:r w:rsidR="00D81DF2">
        <w:rPr>
          <w:rFonts w:ascii="Times New Roman" w:eastAsia="Times New Roman" w:hAnsi="Times New Roman" w:cs="Times New Roman"/>
          <w:sz w:val="24"/>
          <w:szCs w:val="24"/>
          <w:lang w:eastAsia="ru-RU"/>
        </w:rPr>
        <w:t>их</w:t>
      </w:r>
      <w:r w:rsidR="006F120A">
        <w:rPr>
          <w:rFonts w:ascii="Times New Roman" w:eastAsia="Times New Roman" w:hAnsi="Times New Roman" w:cs="Times New Roman"/>
          <w:sz w:val="24"/>
          <w:szCs w:val="24"/>
          <w:lang w:eastAsia="ru-RU"/>
        </w:rPr>
        <w:t xml:space="preserve"> дн</w:t>
      </w:r>
      <w:r w:rsidR="00D81DF2">
        <w:rPr>
          <w:rFonts w:ascii="Times New Roman" w:eastAsia="Times New Roman" w:hAnsi="Times New Roman" w:cs="Times New Roman"/>
          <w:sz w:val="24"/>
          <w:szCs w:val="24"/>
          <w:lang w:eastAsia="ru-RU"/>
        </w:rPr>
        <w:t>ів</w:t>
      </w:r>
      <w:r w:rsidR="00317B51">
        <w:rPr>
          <w:rFonts w:ascii="Times New Roman" w:eastAsia="Times New Roman" w:hAnsi="Times New Roman" w:cs="Times New Roman"/>
          <w:sz w:val="24"/>
          <w:szCs w:val="24"/>
          <w:lang w:eastAsia="ru-RU"/>
        </w:rPr>
        <w:t xml:space="preserve"> з дня</w:t>
      </w:r>
      <w:r w:rsidR="008D01E4" w:rsidRPr="008D01E4">
        <w:rPr>
          <w:rFonts w:ascii="Times New Roman" w:hAnsi="Times New Roman" w:cs="Times New Roman"/>
          <w:sz w:val="24"/>
          <w:szCs w:val="24"/>
        </w:rPr>
        <w:t xml:space="preserve"> підписання договору</w:t>
      </w:r>
      <w:r w:rsidR="000A6759">
        <w:rPr>
          <w:rFonts w:ascii="Times New Roman" w:hAnsi="Times New Roman" w:cs="Times New Roman"/>
          <w:sz w:val="24"/>
          <w:szCs w:val="24"/>
        </w:rPr>
        <w:t>, але в будь-якому разі не пізніше 31.03.2024 року</w:t>
      </w:r>
      <w:r w:rsidR="008D01E4" w:rsidRPr="008D01E4">
        <w:rPr>
          <w:rFonts w:ascii="Times New Roman" w:hAnsi="Times New Roman" w:cs="Times New Roman"/>
          <w:sz w:val="24"/>
          <w:szCs w:val="24"/>
        </w:rPr>
        <w:t>.</w:t>
      </w:r>
    </w:p>
    <w:p w14:paraId="4224F3E2"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sidRPr="008D01E4">
        <w:rPr>
          <w:rFonts w:ascii="Times New Roman" w:eastAsia="Times New Roman" w:hAnsi="Times New Roman" w:cs="Times New Roman"/>
          <w:sz w:val="24"/>
          <w:szCs w:val="24"/>
          <w:lang w:val="ru-RU" w:eastAsia="ru-RU"/>
        </w:rPr>
        <w:t>5.2.Поставка Товару здійснюється на умовах DDP – Київ (Інкотермс у редакції 2010 р.).</w:t>
      </w:r>
      <w:r>
        <w:rPr>
          <w:rFonts w:ascii="Times New Roman" w:eastAsia="Times New Roman" w:hAnsi="Times New Roman" w:cs="Times New Roman"/>
          <w:sz w:val="24"/>
          <w:szCs w:val="24"/>
          <w:lang w:val="ru-RU" w:eastAsia="ru-RU"/>
        </w:rPr>
        <w:t xml:space="preserve"> Постачальник здійснює поставку Товару на склад Покупця за адресою: м. Київ, вул. </w:t>
      </w:r>
      <w:r w:rsidR="00C47422">
        <w:rPr>
          <w:rFonts w:ascii="Times New Roman" w:eastAsia="Times New Roman" w:hAnsi="Times New Roman" w:cs="Times New Roman"/>
          <w:sz w:val="24"/>
          <w:szCs w:val="24"/>
          <w:lang w:eastAsia="ru-RU"/>
        </w:rPr>
        <w:t>Дегтярівська,25</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КО «Київмедспецтранс».</w:t>
      </w:r>
    </w:p>
    <w:p w14:paraId="4224F3E3" w14:textId="77777777" w:rsidR="00C659DD" w:rsidRDefault="00C659DD" w:rsidP="00C659DD">
      <w:pPr>
        <w:spacing w:after="0" w:line="240" w:lineRule="auto"/>
        <w:rPr>
          <w:rFonts w:ascii="Times New Roman" w:eastAsia="Times New Roman" w:hAnsi="Times New Roman" w:cs="Times New Roman"/>
          <w:b/>
          <w:sz w:val="24"/>
          <w:szCs w:val="24"/>
          <w:lang w:val="ru-RU" w:eastAsia="ru-RU"/>
        </w:rPr>
      </w:pPr>
    </w:p>
    <w:p w14:paraId="4224F3E4" w14:textId="77777777" w:rsidR="00C659DD" w:rsidRDefault="00C659DD" w:rsidP="00C659DD">
      <w:pPr>
        <w:spacing w:after="0" w:line="240" w:lineRule="auto"/>
        <w:jc w:val="center"/>
        <w:rPr>
          <w:rFonts w:ascii="Times New Roman" w:eastAsia="Times New Roman" w:hAnsi="Times New Roman" w:cs="Times New Roman"/>
          <w:b/>
          <w:sz w:val="24"/>
          <w:szCs w:val="24"/>
          <w:lang w:val="ru-RU" w:eastAsia="ru-RU"/>
        </w:rPr>
      </w:pPr>
    </w:p>
    <w:p w14:paraId="4224F3E5" w14:textId="77777777" w:rsidR="00C659DD" w:rsidRDefault="00C659DD" w:rsidP="000A6759">
      <w:pPr>
        <w:spacing w:after="0" w:line="240" w:lineRule="auto"/>
        <w:rPr>
          <w:rFonts w:ascii="Times New Roman" w:eastAsia="Times New Roman" w:hAnsi="Times New Roman" w:cs="Times New Roman"/>
          <w:b/>
          <w:sz w:val="24"/>
          <w:szCs w:val="24"/>
          <w:lang w:val="ru-RU" w:eastAsia="ru-RU"/>
        </w:rPr>
      </w:pPr>
    </w:p>
    <w:p w14:paraId="4224F3E6" w14:textId="77777777" w:rsidR="00C659DD" w:rsidRDefault="00C659DD" w:rsidP="00C659DD">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lastRenderedPageBreak/>
        <w:t>6. Права та обов'язки Сторін</w:t>
      </w:r>
    </w:p>
    <w:p w14:paraId="4224F3E7"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6.1.Покупець зобов'язаний:</w:t>
      </w:r>
    </w:p>
    <w:p w14:paraId="4224F3E8"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6.1.1.Своєчасно та в повному обсязі оплатити вартість поставленого Товару на умовах цього Договору;</w:t>
      </w:r>
    </w:p>
    <w:p w14:paraId="4224F3E9"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6.1.2.Прийняти Товар, що постачається, за винятком випадків виявлення неякісного товару.</w:t>
      </w:r>
    </w:p>
    <w:p w14:paraId="4224F3EA"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6.2.Покупець має право:</w:t>
      </w:r>
    </w:p>
    <w:p w14:paraId="4224F3EB"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6.2.1.Контролювати поставку товару у строки, встановлені цим Договором;</w:t>
      </w:r>
    </w:p>
    <w:p w14:paraId="4224F3EC"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6.2.2.Зменшувати обсяг закупівлі товарів та загальну вартість цього Договору залежно від реального фінансування видатків.</w:t>
      </w:r>
    </w:p>
    <w:p w14:paraId="4224F3ED"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6.3.Постачальник зобов'язаний:</w:t>
      </w:r>
    </w:p>
    <w:p w14:paraId="4224F3EE"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6.3.1.Забезпечити поставку Товару у строки, встановлені цим Договором;</w:t>
      </w:r>
    </w:p>
    <w:p w14:paraId="4224F3EF"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6.3.2.Забезпечити поставку Товару, якість якого  відповідає  умовам,  установленим розділом 2 цього Договору. </w:t>
      </w:r>
    </w:p>
    <w:p w14:paraId="4224F3F0"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6.4.Постачальник має право:</w:t>
      </w:r>
    </w:p>
    <w:p w14:paraId="4224F3F1"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6.4.1.Своєчасно та в повному обсязі отримувати плату за поставлений Товар.</w:t>
      </w:r>
    </w:p>
    <w:p w14:paraId="4224F3F2" w14:textId="77777777" w:rsidR="00C659DD" w:rsidRDefault="00C659DD" w:rsidP="00C659DD">
      <w:pPr>
        <w:spacing w:after="0" w:line="240" w:lineRule="auto"/>
        <w:rPr>
          <w:rFonts w:ascii="Times New Roman" w:eastAsia="Times New Roman" w:hAnsi="Times New Roman" w:cs="Times New Roman"/>
          <w:b/>
          <w:sz w:val="24"/>
          <w:szCs w:val="24"/>
          <w:lang w:val="ru-RU" w:eastAsia="ru-RU"/>
        </w:rPr>
      </w:pPr>
    </w:p>
    <w:p w14:paraId="4224F3F3" w14:textId="77777777" w:rsidR="00C659DD" w:rsidRDefault="00C659DD" w:rsidP="00C659DD">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7. Відповідальність Сторін</w:t>
      </w:r>
    </w:p>
    <w:p w14:paraId="4224F3F4"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7.1.У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224F3F5" w14:textId="77777777" w:rsidR="00C659DD" w:rsidRDefault="00C659DD" w:rsidP="00C659DD">
      <w:pPr>
        <w:widowControl w:val="0"/>
        <w:tabs>
          <w:tab w:val="left" w:pos="426"/>
        </w:tabs>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7.2.За несвоєчасну поставку Товару або за порушення строків заміни неякісного Товару Постачальник сплачує Покупцю штраф в розмірі 10% від суми невиконаного або неналежно виконаного зобов'язання.</w:t>
      </w:r>
    </w:p>
    <w:p w14:paraId="4224F3F6" w14:textId="77777777" w:rsidR="00C659DD" w:rsidRDefault="00C659DD" w:rsidP="00C659DD">
      <w:pPr>
        <w:widowControl w:val="0"/>
        <w:tabs>
          <w:tab w:val="left" w:pos="426"/>
        </w:tabs>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7.3.За несвоєчасну оплату Покупець виплачує Постачальнику пеню в розмірі 0,5% від суми заборгованості за кожний день прострочення, але не більше подвійної облікової ставки НБУ, що діяла на період, за який нараховується пеня.</w:t>
      </w:r>
    </w:p>
    <w:p w14:paraId="4224F3F7" w14:textId="77777777" w:rsidR="00C659DD" w:rsidRDefault="00C659DD" w:rsidP="00C659DD">
      <w:pPr>
        <w:widowControl w:val="0"/>
        <w:tabs>
          <w:tab w:val="left" w:pos="426"/>
        </w:tabs>
        <w:suppressAutoHyphens/>
        <w:spacing w:after="0" w:line="240" w:lineRule="auto"/>
        <w:jc w:val="both"/>
        <w:rPr>
          <w:rFonts w:ascii="Times New Roman" w:eastAsia="Lucida Sans Unicode" w:hAnsi="Times New Roman" w:cs="Times New Roman"/>
          <w:b/>
          <w:sz w:val="24"/>
          <w:szCs w:val="24"/>
          <w:lang w:eastAsia="ru-RU"/>
        </w:rPr>
      </w:pPr>
    </w:p>
    <w:p w14:paraId="4224F3F8" w14:textId="77777777" w:rsidR="00C659DD" w:rsidRDefault="00C659DD" w:rsidP="00C659DD">
      <w:pPr>
        <w:widowControl w:val="0"/>
        <w:tabs>
          <w:tab w:val="left" w:pos="426"/>
        </w:tabs>
        <w:suppressAutoHyphens/>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b/>
          <w:sz w:val="24"/>
          <w:szCs w:val="24"/>
          <w:lang w:eastAsia="ru-RU"/>
        </w:rPr>
        <w:t>8. Обставини непереборної сили</w:t>
      </w:r>
    </w:p>
    <w:p w14:paraId="4224F3F9" w14:textId="77777777" w:rsidR="00C659DD" w:rsidRDefault="00C659DD" w:rsidP="00C659DD">
      <w:pPr>
        <w:widowControl w:val="0"/>
        <w:suppressAutoHyphens/>
        <w:spacing w:after="0" w:line="240" w:lineRule="auto"/>
        <w:ind w:firstLine="567"/>
        <w:jc w:val="both"/>
        <w:rPr>
          <w:rFonts w:ascii="Times New Roman" w:eastAsia="Lucida Sans Unicode" w:hAnsi="Times New Roman" w:cs="Times New Roman"/>
          <w:bCs/>
          <w:sz w:val="24"/>
          <w:szCs w:val="24"/>
          <w:lang w:eastAsia="ru-RU"/>
        </w:rPr>
      </w:pPr>
      <w:r>
        <w:rPr>
          <w:rFonts w:ascii="Times New Roman" w:eastAsia="Lucida Sans Unicode" w:hAnsi="Times New Roman" w:cs="Times New Roman"/>
          <w:sz w:val="24"/>
          <w:szCs w:val="24"/>
          <w:lang w:eastAsia="ru-RU"/>
        </w:rPr>
        <w:t>8.1.</w:t>
      </w:r>
      <w:r>
        <w:rPr>
          <w:rFonts w:ascii="Times New Roman" w:eastAsia="Lucida Sans Unicode" w:hAnsi="Times New Roman" w:cs="Times New Roman"/>
          <w:bCs/>
          <w:sz w:val="24"/>
          <w:szCs w:val="24"/>
          <w:lang w:eastAsia="ru-RU"/>
        </w:rPr>
        <w:t xml:space="preserve">Жодна з Сторін цього Договору не буде відповідати за невиконання своїх зобов’язань, якщо таке невиконання (неналежне виконання) викликано дією обставин непереборної сили (стихійні лиха, аварії, введення обмежень державними органами влади, введення військового або надзвичайного положення та інші обставини, що знаходилися поза волею Сторін та виникли після укладення цього Договору і не могли бути попередженими). </w:t>
      </w:r>
    </w:p>
    <w:p w14:paraId="4224F3FA"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Cs/>
          <w:sz w:val="24"/>
          <w:szCs w:val="24"/>
          <w:lang w:val="ru-RU" w:eastAsia="ru-RU"/>
        </w:rPr>
        <w:t>8.2.Для обґрунтування посилання на такі обставини будь-яка сторона зобов’язана протягом  3-х днів письмово повідомити про це іншу Сторону.</w:t>
      </w:r>
      <w:r>
        <w:rPr>
          <w:rFonts w:ascii="Times New Roman" w:eastAsia="Times New Roman" w:hAnsi="Times New Roman" w:cs="Times New Roman"/>
          <w:sz w:val="24"/>
          <w:szCs w:val="24"/>
          <w:lang w:val="ru-RU" w:eastAsia="ru-RU"/>
        </w:rPr>
        <w:t xml:space="preserve"> </w:t>
      </w:r>
    </w:p>
    <w:p w14:paraId="4224F3FB" w14:textId="77777777" w:rsidR="00C659DD" w:rsidRDefault="00C659DD" w:rsidP="00C659DD">
      <w:pPr>
        <w:spacing w:after="0" w:line="240" w:lineRule="auto"/>
        <w:ind w:firstLine="567"/>
        <w:jc w:val="both"/>
        <w:rPr>
          <w:rFonts w:ascii="Times New Roman" w:eastAsia="Times New Roman" w:hAnsi="Times New Roman" w:cs="Times New Roman"/>
          <w:b/>
          <w:bCs/>
          <w:sz w:val="24"/>
          <w:szCs w:val="24"/>
          <w:lang w:val="ru-RU" w:eastAsia="ru-RU"/>
        </w:rPr>
      </w:pPr>
      <w:r>
        <w:rPr>
          <w:rFonts w:ascii="Times New Roman" w:eastAsia="Times New Roman" w:hAnsi="Times New Roman" w:cs="Times New Roman"/>
          <w:sz w:val="24"/>
          <w:szCs w:val="24"/>
          <w:lang w:val="ru-RU" w:eastAsia="ru-RU"/>
        </w:rPr>
        <w:t>8.3.У разі коли строк дії обставин непереборної сили продовжується більше ніж 6 місяців, кожна із Сторін в установленому порядку має право розірвати цей Договір.</w:t>
      </w:r>
    </w:p>
    <w:p w14:paraId="4224F3FC" w14:textId="77777777" w:rsidR="00C659DD" w:rsidRDefault="00C659DD" w:rsidP="00C659DD">
      <w:pPr>
        <w:spacing w:after="0" w:line="240" w:lineRule="auto"/>
        <w:rPr>
          <w:rFonts w:ascii="Times New Roman" w:eastAsia="Times New Roman" w:hAnsi="Times New Roman" w:cs="Times New Roman"/>
          <w:b/>
          <w:sz w:val="24"/>
          <w:szCs w:val="24"/>
          <w:lang w:val="ru-RU" w:eastAsia="ru-RU"/>
        </w:rPr>
      </w:pPr>
    </w:p>
    <w:p w14:paraId="4224F3FD" w14:textId="77777777" w:rsidR="00C659DD" w:rsidRDefault="00C659DD" w:rsidP="00C659DD">
      <w:pPr>
        <w:spacing w:after="0" w:line="240" w:lineRule="auto"/>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sz w:val="24"/>
          <w:szCs w:val="24"/>
          <w:lang w:val="ru-RU" w:eastAsia="ru-RU"/>
        </w:rPr>
        <w:t>9. Вирішення спорів</w:t>
      </w:r>
    </w:p>
    <w:p w14:paraId="4224F3FE" w14:textId="77777777" w:rsidR="00C659DD"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9.1.При виникненні між Сторонами спорів і розбіжностей по цьому Договору або в зв’язку з ним, Сторони робитимуть все необхідне для урегулювання суперечок та розбіжностей шляхом переговорів. У випадку, якщо домовленість не буде досягнута, спірні питання передаються до господарського суду згідно чинного законодавства.</w:t>
      </w:r>
    </w:p>
    <w:p w14:paraId="4224F3FF" w14:textId="77777777" w:rsidR="00C659DD"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9.2.Одностороннє  розірвання  договору  сторонами не  допускається.</w:t>
      </w:r>
    </w:p>
    <w:p w14:paraId="4224F400" w14:textId="77777777" w:rsidR="00C659DD"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9.3.Про  дострокове  розірвання  Договору  Сторони  письмово попереджають  одна  одну  за місяць.</w:t>
      </w:r>
    </w:p>
    <w:p w14:paraId="4224F401" w14:textId="77777777" w:rsidR="00C659DD" w:rsidRDefault="00C659DD" w:rsidP="00C659DD">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 xml:space="preserve">9.4.Жодна із Сторін не має права передавати свої права та обов’язки за цим Договором третім особам без письмової згоди іншої Сторони. </w:t>
      </w:r>
    </w:p>
    <w:p w14:paraId="4224F402" w14:textId="77777777" w:rsidR="00C659DD" w:rsidRPr="006F120A" w:rsidRDefault="00C659DD" w:rsidP="006F120A">
      <w:pPr>
        <w:widowControl w:val="0"/>
        <w:suppressAutoHyphens/>
        <w:spacing w:after="0" w:line="240" w:lineRule="auto"/>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9.5.Всі питання, що не знайшли врегулювання в цьому Договорі вирішуються на підставі  чинного законодавства.</w:t>
      </w:r>
    </w:p>
    <w:p w14:paraId="4224F403" w14:textId="77777777" w:rsidR="00C659DD" w:rsidRDefault="00C659DD" w:rsidP="006F120A">
      <w:pPr>
        <w:widowControl w:val="0"/>
        <w:suppressAutoHyphens/>
        <w:spacing w:after="0" w:line="240" w:lineRule="auto"/>
        <w:rPr>
          <w:rFonts w:ascii="Times New Roman" w:eastAsia="Lucida Sans Unicode" w:hAnsi="Times New Roman" w:cs="Times New Roman"/>
          <w:b/>
          <w:sz w:val="24"/>
          <w:szCs w:val="24"/>
          <w:lang w:eastAsia="ru-RU"/>
        </w:rPr>
      </w:pPr>
    </w:p>
    <w:p w14:paraId="4224F404" w14:textId="77777777" w:rsidR="00C659DD" w:rsidRDefault="00C659DD" w:rsidP="00C659DD">
      <w:pPr>
        <w:widowControl w:val="0"/>
        <w:suppressAutoHyphens/>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b/>
          <w:sz w:val="24"/>
          <w:szCs w:val="24"/>
          <w:lang w:eastAsia="ru-RU"/>
        </w:rPr>
        <w:t>10. Строк дії договору</w:t>
      </w:r>
    </w:p>
    <w:p w14:paraId="4224F405"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10.1.Цей   договір   набирає   чинності   з   моменту   підписання   його   Сторонами   та   діє до </w:t>
      </w:r>
      <w:r w:rsidR="000A6759">
        <w:rPr>
          <w:rFonts w:ascii="Times New Roman" w:eastAsia="Times New Roman" w:hAnsi="Times New Roman" w:cs="Times New Roman"/>
          <w:sz w:val="24"/>
          <w:szCs w:val="24"/>
          <w:lang w:eastAsia="ru-RU"/>
        </w:rPr>
        <w:t>31.05</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ru-RU" w:eastAsia="ru-RU"/>
        </w:rPr>
        <w:t>20</w:t>
      </w:r>
      <w:r w:rsidR="008E11C6">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val="ru-RU" w:eastAsia="ru-RU"/>
        </w:rPr>
        <w:t xml:space="preserve"> року, але в будь – якому разі до повного виконання своїх зобов’язань Сторонами. </w:t>
      </w:r>
    </w:p>
    <w:p w14:paraId="4224F406"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10.2. Цей  договір  складений в  двох  примірниках, що  мають  однакову  юридичну  силу,  по  одному  примірнику  у кожної  із  сторін.</w:t>
      </w:r>
    </w:p>
    <w:p w14:paraId="4224F407" w14:textId="77777777" w:rsidR="00C659DD" w:rsidRDefault="00C659DD" w:rsidP="00C659DD">
      <w:pPr>
        <w:spacing w:after="0" w:line="240" w:lineRule="auto"/>
        <w:rPr>
          <w:rFonts w:ascii="Times New Roman" w:eastAsia="Times New Roman" w:hAnsi="Times New Roman" w:cs="Times New Roman"/>
          <w:b/>
          <w:sz w:val="24"/>
          <w:szCs w:val="24"/>
          <w:lang w:val="ru-RU" w:eastAsia="ru-RU"/>
        </w:rPr>
      </w:pPr>
    </w:p>
    <w:p w14:paraId="4224F408" w14:textId="77777777" w:rsidR="00C659DD" w:rsidRDefault="00C659DD" w:rsidP="00C659DD">
      <w:pPr>
        <w:spacing w:after="0" w:line="240" w:lineRule="auto"/>
        <w:ind w:firstLine="567"/>
        <w:jc w:val="center"/>
        <w:rPr>
          <w:rFonts w:ascii="Times New Roman" w:eastAsia="Times New Roman" w:hAnsi="Times New Roman" w:cs="Times New Roman"/>
          <w:b/>
          <w:sz w:val="24"/>
          <w:szCs w:val="24"/>
          <w:highlight w:val="yellow"/>
          <w:lang w:val="ru-RU" w:eastAsia="ru-RU"/>
        </w:rPr>
      </w:pPr>
      <w:r>
        <w:rPr>
          <w:rFonts w:ascii="Times New Roman" w:eastAsia="Times New Roman" w:hAnsi="Times New Roman" w:cs="Times New Roman"/>
          <w:b/>
          <w:sz w:val="24"/>
          <w:szCs w:val="24"/>
          <w:lang w:val="ru-RU" w:eastAsia="ru-RU"/>
        </w:rPr>
        <w:t>11. Інші  умови договору та порядок зміни його умов</w:t>
      </w:r>
    </w:p>
    <w:p w14:paraId="4224F409" w14:textId="77777777" w:rsidR="00C659DD" w:rsidRDefault="00C659DD" w:rsidP="00C659D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11.1.</w:t>
      </w:r>
      <w:r>
        <w:rPr>
          <w:rFonts w:ascii="Times New Roman" w:eastAsia="Times New Roman" w:hAnsi="Times New Roman" w:cs="Times New Roman"/>
          <w:sz w:val="24"/>
          <w:szCs w:val="24"/>
        </w:rPr>
        <w:t xml:space="preserve"> Всі зміни і доповнення до цього Договору повинні бути викладені в письмовій формі, підписані обома Сторонами й оформлені у вигляді додаткових угод до Договору. </w:t>
      </w:r>
    </w:p>
    <w:p w14:paraId="4224F40A" w14:textId="77777777" w:rsidR="00C659DD" w:rsidRDefault="00C659DD" w:rsidP="00C659D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11.2. </w:t>
      </w:r>
      <w:r>
        <w:rPr>
          <w:rFonts w:ascii="Times New Roman" w:eastAsia="Times New Roman" w:hAnsi="Times New Roman" w:cs="Times New Roman"/>
          <w:sz w:val="24"/>
          <w:szCs w:val="24"/>
        </w:rPr>
        <w:t>Цей Договір є остаточним документом, що регулює фінансові та юридичні відносини між Сторонами. Після підписання цього Договору всі переговори, листування та ін., що передували його підписанню, втрачають юридичну чинність.</w:t>
      </w:r>
    </w:p>
    <w:p w14:paraId="4224F40B" w14:textId="77777777" w:rsidR="00C659DD" w:rsidRDefault="00C659DD" w:rsidP="00C659D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11.3.</w:t>
      </w:r>
      <w:r>
        <w:rPr>
          <w:rFonts w:ascii="Times New Roman" w:eastAsia="Times New Roman" w:hAnsi="Times New Roman" w:cs="Times New Roman"/>
          <w:sz w:val="24"/>
          <w:szCs w:val="24"/>
        </w:rPr>
        <w:t xml:space="preserve"> Усі сповіщення, додатки, доповнення до цього Договору, передані за допомогою факсу та/або електронною поштою, мають юридичну силу до моменту передачі оригіналів, але не більше 3 (трьох) робочих днів.</w:t>
      </w:r>
    </w:p>
    <w:p w14:paraId="4224F40C" w14:textId="5E23F23A" w:rsidR="00C659DD" w:rsidRDefault="00C659DD" w:rsidP="00C659D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домовились, що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w:t>
      </w:r>
      <w:r w:rsidR="00DD13CE">
        <w:rPr>
          <w:rFonts w:ascii="Times New Roman" w:eastAsia="Times New Roman" w:hAnsi="Times New Roman" w:cs="Times New Roman"/>
          <w:sz w:val="24"/>
          <w:szCs w:val="24"/>
        </w:rPr>
        <w:t>ом</w:t>
      </w:r>
      <w:r>
        <w:rPr>
          <w:rFonts w:ascii="Times New Roman" w:eastAsia="Times New Roman" w:hAnsi="Times New Roman" w:cs="Times New Roman"/>
          <w:sz w:val="24"/>
          <w:szCs w:val="24"/>
        </w:rPr>
        <w:t xml:space="preserve"> 19 Особливостей здійснення публічних закупівель товарів, робіт і послуг для покупців,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w:t>
      </w:r>
      <w:r w:rsidRPr="00D66564">
        <w:rPr>
          <w:rFonts w:ascii="Times New Roman" w:eastAsia="Times New Roman" w:hAnsi="Times New Roman" w:cs="Times New Roman"/>
          <w:sz w:val="24"/>
          <w:szCs w:val="24"/>
        </w:rPr>
        <w:t>і)</w:t>
      </w:r>
      <w:r w:rsidR="0092760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224F40D" w14:textId="77777777" w:rsidR="00C659DD" w:rsidRDefault="00C659DD" w:rsidP="00C659D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11.4.1. Сторони домовились, що у разі зміни істотних умов цього Договору у випадках, передбачених підпунктом 1 пункту 19 Особливостей, до цього Договору укладається Додаткова угода, якою визначається зменшений обсяг закупівлі відносно встановленого у Додатку № 1 до Договору, зокрема з урахуванням фактичного обсягу видатків Покупця, передбачених на закупівлю Товару за цим Договором. </w:t>
      </w:r>
    </w:p>
    <w:p w14:paraId="4224F40E" w14:textId="77777777" w:rsidR="00C659DD" w:rsidRDefault="00C659DD" w:rsidP="00C659DD">
      <w:pPr>
        <w:tabs>
          <w:tab w:val="left" w:pos="180"/>
        </w:tabs>
        <w:suppressAutoHyphens/>
        <w:spacing w:after="0" w:line="240" w:lineRule="auto"/>
        <w:ind w:firstLine="567"/>
        <w:jc w:val="both"/>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rPr>
        <w:t>О</w:t>
      </w:r>
      <w:r>
        <w:rPr>
          <w:rFonts w:ascii="Times New Roman" w:eastAsia="Times New Roman" w:hAnsi="Times New Roman" w:cs="Times New Roman"/>
          <w:sz w:val="24"/>
          <w:szCs w:val="24"/>
          <w:bdr w:val="none" w:sz="0" w:space="0" w:color="auto" w:frame="1"/>
          <w:lang w:eastAsia="ru-RU"/>
        </w:rPr>
        <w:t xml:space="preserve">бсяг закупівлі Товару, визначений </w:t>
      </w:r>
      <w:r>
        <w:rPr>
          <w:rFonts w:ascii="Times New Roman" w:eastAsia="Times New Roman" w:hAnsi="Times New Roman" w:cs="Times New Roman"/>
          <w:sz w:val="24"/>
          <w:szCs w:val="24"/>
        </w:rPr>
        <w:t>Специфікацією  (Додаток № 1 до Договору)</w:t>
      </w:r>
      <w:r>
        <w:rPr>
          <w:rFonts w:ascii="Times New Roman" w:eastAsia="Times New Roman" w:hAnsi="Times New Roman" w:cs="Times New Roman"/>
          <w:sz w:val="24"/>
          <w:szCs w:val="24"/>
          <w:bdr w:val="none" w:sz="0" w:space="0" w:color="auto" w:frame="1"/>
          <w:lang w:eastAsia="ru-RU"/>
        </w:rPr>
        <w:t>, може бути зменшений Покупцем відповідно до підпункту 1 пункту 19 Особливостей, зокрема з урахуванням фактичного обсягу видатків Покупця.</w:t>
      </w:r>
    </w:p>
    <w:p w14:paraId="4224F40F" w14:textId="77777777" w:rsidR="00C659DD" w:rsidRDefault="00C659DD" w:rsidP="00C659DD">
      <w:pPr>
        <w:widowControl w:val="0"/>
        <w:tabs>
          <w:tab w:val="left" w:pos="180"/>
        </w:tabs>
        <w:suppressAutoHyphens/>
        <w:spacing w:after="0" w:line="240" w:lineRule="auto"/>
        <w:ind w:firstLine="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Письмове повідомлення про зменшення обсягу закупівлі Товару разом з проектом Додаткової угоди, підписаним уповноваженою особою з боку Покупця та скріпленим печаткою Покупця, направляється Покупцем у вигляді скан-копії на електронну адресу Постачальника, зазначену в цьому Договорі. Сторони погодили, що документи, передбачені цією частиною цього пункту Договору вважаються в будь-якому випадку отриманими Постачальником у день їх направлення Покупцем на електронну адресу Постачальника, зазначену в цьому Договорі. Постачальник зобов</w:t>
      </w:r>
      <w:r>
        <w:rPr>
          <w:rFonts w:ascii="Times New Roman" w:eastAsia="Lucida Sans Unicode" w:hAnsi="Times New Roman" w:cs="Times New Roman"/>
          <w:sz w:val="24"/>
          <w:szCs w:val="24"/>
          <w:lang w:val="ru-RU"/>
        </w:rPr>
        <w:t>’</w:t>
      </w:r>
      <w:r>
        <w:rPr>
          <w:rFonts w:ascii="Times New Roman" w:eastAsia="Lucida Sans Unicode" w:hAnsi="Times New Roman" w:cs="Times New Roman"/>
          <w:sz w:val="24"/>
          <w:szCs w:val="24"/>
        </w:rPr>
        <w:t>язаний не пізніше наступного робочого дня отримати у Покупця оригінали документів, передбачених цією частиною цього пункту Договору. При цьому днем отримання письмового повідомлення про зменшення обсягу закупівлі Товару та всіх доданих до нього документів є день направлення Покупцем їх скан-копій на електронну адресу Продавця, зазначену в цьому Договорі.</w:t>
      </w:r>
    </w:p>
    <w:p w14:paraId="4224F410" w14:textId="77777777" w:rsidR="00C659DD" w:rsidRDefault="00C659DD" w:rsidP="00C659DD">
      <w:pPr>
        <w:widowControl w:val="0"/>
        <w:tabs>
          <w:tab w:val="left" w:pos="180"/>
        </w:tabs>
        <w:suppressAutoHyphens/>
        <w:spacing w:after="0" w:line="240" w:lineRule="auto"/>
        <w:ind w:firstLine="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Продавець зобов’язується впродовж двох робочих днів з дня отримання від Покупця письмового повідомлення про зменшення обсягу закупівлі Товару та проекту Додаткової угоди, підписаного уповноваженою особою з боку Покупця та скріпленого печаткою Покупця, підписати зі свого боку Додаткову угоду і скріпити печаткою (за наявності), та один примірник Додаткової угоди повернути Покупцю.</w:t>
      </w:r>
    </w:p>
    <w:p w14:paraId="4224F411" w14:textId="77777777" w:rsidR="00C659DD" w:rsidRDefault="00C659DD" w:rsidP="00C659DD">
      <w:pPr>
        <w:widowControl w:val="0"/>
        <w:tabs>
          <w:tab w:val="left" w:pos="180"/>
        </w:tabs>
        <w:suppressAutoHyphens/>
        <w:spacing w:after="0" w:line="240" w:lineRule="auto"/>
        <w:ind w:firstLine="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У разі якщо Постачальником не буде виконано зобов</w:t>
      </w:r>
      <w:r>
        <w:rPr>
          <w:rFonts w:ascii="Times New Roman" w:eastAsia="Lucida Sans Unicode" w:hAnsi="Times New Roman" w:cs="Times New Roman"/>
          <w:sz w:val="24"/>
          <w:szCs w:val="24"/>
          <w:lang w:val="ru-RU"/>
        </w:rPr>
        <w:t>’</w:t>
      </w:r>
      <w:r>
        <w:rPr>
          <w:rFonts w:ascii="Times New Roman" w:eastAsia="Lucida Sans Unicode" w:hAnsi="Times New Roman" w:cs="Times New Roman"/>
          <w:sz w:val="24"/>
          <w:szCs w:val="24"/>
        </w:rPr>
        <w:t>язання, встановленого цим пунктом Договору, Покупець має право в односторонньому порядку зменшити обсяг закупівлі Товару та письмово повідомити про це Постачальника.</w:t>
      </w:r>
    </w:p>
    <w:p w14:paraId="4224F412" w14:textId="77777777" w:rsidR="00C659DD" w:rsidRDefault="00C659DD" w:rsidP="00C659DD">
      <w:pPr>
        <w:widowControl w:val="0"/>
        <w:tabs>
          <w:tab w:val="left" w:pos="180"/>
        </w:tabs>
        <w:suppressAutoHyphens/>
        <w:spacing w:after="0" w:line="240" w:lineRule="auto"/>
        <w:ind w:firstLine="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Письмове повідомлення про одностороннє зменшення обсягу закупівлі Товару направляється Покупцем у вигляді скан-копії на електронну адресу Постачальника, зазначену в цьому Договорі. Письмове повідомлення про одностороннє зменшення обсягу закупівлі Товару може бути підписане керівником Покупця або посадовою особою Покупця, якою підписано цей Договір. Сторони погодили, що документи, передбачені цією частиною цього пункту Договору, вважаються в будь-якому випадку отриманими Постачальником у день  направлення Покупцем на електронну адресу Постачальника, зазначену в цьому Договорі, їх скан-копій.</w:t>
      </w:r>
    </w:p>
    <w:p w14:paraId="4224F413" w14:textId="77777777" w:rsidR="00C659DD" w:rsidRDefault="00C659DD" w:rsidP="00C659D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Сторони погодили, що у разі одностороннього зменшення обсягу закупівлі Товару, обсяг закупівлі є зменшеним з дня направлення Покупцем на електронну адресу </w:t>
      </w:r>
      <w:r>
        <w:rPr>
          <w:rFonts w:ascii="Times New Roman" w:eastAsia="Lucida Sans Unicode" w:hAnsi="Times New Roman" w:cs="Times New Roman"/>
          <w:sz w:val="24"/>
          <w:szCs w:val="24"/>
        </w:rPr>
        <w:t>Постачальника</w:t>
      </w:r>
      <w:r>
        <w:rPr>
          <w:rFonts w:ascii="Times New Roman" w:eastAsia="Times New Roman" w:hAnsi="Times New Roman" w:cs="Times New Roman"/>
          <w:sz w:val="24"/>
          <w:szCs w:val="24"/>
        </w:rPr>
        <w:t>, зазначену в цьому Договорі, скан-копії письмового повідомлення про одностороннє зменшення обсягу закупівлі Товару, якщо більш пізня дата не буде вказана Покупцем у такому повідомленні.</w:t>
      </w:r>
    </w:p>
    <w:p w14:paraId="4224F414" w14:textId="77777777" w:rsidR="00C659DD" w:rsidRDefault="00C659DD" w:rsidP="00C659D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11.4.2. Сторони домовились, що у разі зміни істотних умов цього Договору, у випадках передбачених підпунктом 3 пункту 19 Особливостей, </w:t>
      </w:r>
      <w:r>
        <w:rPr>
          <w:rFonts w:ascii="Times New Roman" w:eastAsia="Lucida Sans Unicode" w:hAnsi="Times New Roman" w:cs="Times New Roman"/>
          <w:sz w:val="24"/>
          <w:szCs w:val="24"/>
        </w:rPr>
        <w:t>Постачальник</w:t>
      </w:r>
      <w:r>
        <w:rPr>
          <w:rFonts w:ascii="Times New Roman" w:eastAsia="Times New Roman" w:hAnsi="Times New Roman" w:cs="Times New Roman"/>
          <w:sz w:val="24"/>
          <w:szCs w:val="24"/>
        </w:rPr>
        <w:t xml:space="preserve"> звертається до Покупця з письмовою пропозицією щодо покращення якості Товару. При цьому </w:t>
      </w:r>
      <w:r>
        <w:rPr>
          <w:rFonts w:ascii="Times New Roman" w:eastAsia="Lucida Sans Unicode" w:hAnsi="Times New Roman" w:cs="Times New Roman"/>
          <w:sz w:val="24"/>
          <w:szCs w:val="24"/>
        </w:rPr>
        <w:t>Постачальник</w:t>
      </w:r>
      <w:r>
        <w:rPr>
          <w:rFonts w:ascii="Times New Roman" w:eastAsia="Times New Roman" w:hAnsi="Times New Roman" w:cs="Times New Roman"/>
          <w:sz w:val="24"/>
          <w:szCs w:val="24"/>
        </w:rPr>
        <w:t xml:space="preserve"> повинен обґрунтувати та довести, що запропоновані ним зміни дійсно призведуть до покращення якості та при цьому повинен гарантувати, що таке покращення не призведе до збільшення суми, визначеної в Договорі.</w:t>
      </w:r>
    </w:p>
    <w:p w14:paraId="4224F415" w14:textId="77777777" w:rsidR="00C659DD" w:rsidRDefault="00C659DD" w:rsidP="00C659DD">
      <w:pPr>
        <w:widowControl w:val="0"/>
        <w:tabs>
          <w:tab w:val="left" w:pos="180"/>
        </w:tabs>
        <w:suppressAutoHyphens/>
        <w:spacing w:after="0" w:line="240" w:lineRule="auto"/>
        <w:ind w:firstLine="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Письмова пропозиція щодо покращення якості Товару разом з проектом Додаткової угоди, підписаним уповноваженою особою з боку Постачальника та скріпленим печаткою Постачальника (за наявності) направляється Постачальником у вигляді скан-копії на електронну адресу Покупця, зазначену в цьому Договорі. Постачальник зобов</w:t>
      </w:r>
      <w:r>
        <w:rPr>
          <w:rFonts w:ascii="Times New Roman" w:eastAsia="Lucida Sans Unicode" w:hAnsi="Times New Roman" w:cs="Times New Roman"/>
          <w:sz w:val="24"/>
          <w:szCs w:val="24"/>
          <w:lang w:val="ru-RU"/>
        </w:rPr>
        <w:t>’</w:t>
      </w:r>
      <w:r>
        <w:rPr>
          <w:rFonts w:ascii="Times New Roman" w:eastAsia="Lucida Sans Unicode" w:hAnsi="Times New Roman" w:cs="Times New Roman"/>
          <w:sz w:val="24"/>
          <w:szCs w:val="24"/>
        </w:rPr>
        <w:t>язаний не пізніше наступного робочого дня, з дня направлення скан-копії документів, надати Покупцю оригінали документів, передбачених цією частиною цього пункту Договору. При цьому днем отримання письмової пропозиції щодо покращення якості Товару та всіх доданих до неї документів є день направлення Постачальником їх скан-копії на електронну адресу Покупця, зазначену в цьому Договорі. У разі надання Постачальником  Покупцю оригіналів документів, передбачених цією частиною цього пункту Договору, пізніше наступного робочого дня, пропозиція Постачальника вважається отриманою Покупцем у день її фактичного надання.</w:t>
      </w:r>
    </w:p>
    <w:p w14:paraId="4224F416" w14:textId="77777777" w:rsidR="00C659DD" w:rsidRDefault="00C659DD" w:rsidP="00C659DD">
      <w:pPr>
        <w:widowControl w:val="0"/>
        <w:tabs>
          <w:tab w:val="left" w:pos="180"/>
        </w:tabs>
        <w:suppressAutoHyphens/>
        <w:spacing w:after="0" w:line="240" w:lineRule="auto"/>
        <w:ind w:firstLine="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Покупець зобов’язується впродовж чотирьох робочих днів з дня отримання від Постачальника письмової пропозиції щодо покращення якості Товару, проекту Додаткової угоди, підписаного уповноваженою особою з боку Постачальника та скріпленого печаткою (за наявності) Постачальника, розглянути пропозицію Постачальника та, або підписати зі свого боку Додаткову угоду і скріпити печаткою, а один примірник Додаткової угоди повернути Постачальнику, або, у разі відмови від укладання Додаткової угоди, письмово повідомити Постачальника із зазначенням причин такої відмови. </w:t>
      </w:r>
    </w:p>
    <w:p w14:paraId="4224F417" w14:textId="77777777" w:rsidR="00C659DD" w:rsidRDefault="00C659DD" w:rsidP="00C659DD">
      <w:pPr>
        <w:widowControl w:val="0"/>
        <w:tabs>
          <w:tab w:val="left" w:pos="180"/>
        </w:tabs>
        <w:suppressAutoHyphens/>
        <w:spacing w:after="0" w:line="240" w:lineRule="auto"/>
        <w:ind w:firstLine="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Письмове повідомлення про відмову від укладання Додаткової угоди у вигляді скан-копії направляється Покупцем на електронну адресу Постачальника, зазначену в цьому Договорі.</w:t>
      </w:r>
    </w:p>
    <w:p w14:paraId="4224F418" w14:textId="77777777" w:rsidR="00C659DD" w:rsidRDefault="00C659DD" w:rsidP="00C659DD">
      <w:pPr>
        <w:widowControl w:val="0"/>
        <w:tabs>
          <w:tab w:val="left" w:pos="180"/>
        </w:tabs>
        <w:suppressAutoHyphens/>
        <w:spacing w:after="0" w:line="240" w:lineRule="auto"/>
        <w:ind w:firstLine="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Сторони погодили, що письмове повідомлення про відмову від укладання Додаткової угоди, передбачене цим пунктом Договору, направлене Покупцем у вигляді скан-копії на електронну адресу Постачальника, вважається отриманим Постачальником у будь-якому випадку. Постачальник має право отримати оригінал письмового повідомлення про відмову від укладання Додаткової угоди, безпосередньо в Покупця під розписку. При цьому датою отримання оригіналу письмового повідомлення є дата направлення його скан-копії на електронну адресу Постачальника.</w:t>
      </w:r>
    </w:p>
    <w:p w14:paraId="4224F419" w14:textId="77777777" w:rsidR="00C659DD" w:rsidRDefault="00C659DD" w:rsidP="00C659D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11.4.3. Сторони домовились, що у разі зміни істотних умов цього Договору, у випадках передбачених підпунктом 4 пункту 19 Особливостей, наявність відповідних підстав обґрунтовується належними документами, які надаються Стороною, для підтвердження об’єктивних обставин, які унеможливили своєчасне виконання зобов’язань за цим Договором.  </w:t>
      </w:r>
    </w:p>
    <w:p w14:paraId="4224F41A" w14:textId="77777777" w:rsidR="00C659DD" w:rsidRDefault="00C659DD" w:rsidP="00C659DD">
      <w:pPr>
        <w:spacing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Письмова пропозиція</w:t>
      </w:r>
      <w:r>
        <w:rPr>
          <w:rFonts w:ascii="Times New Roman" w:eastAsia="Times New Roman" w:hAnsi="Times New Roman" w:cs="Times New Roman"/>
          <w:color w:val="000000"/>
          <w:sz w:val="24"/>
          <w:szCs w:val="24"/>
          <w:bdr w:val="none" w:sz="0" w:space="0" w:color="auto" w:frame="1"/>
          <w:lang w:eastAsia="ru-RU"/>
        </w:rPr>
        <w:t xml:space="preserve"> щодо продовження строку дії цього Договору та строку виконання зобов’язань за цим Договором, </w:t>
      </w:r>
      <w:r>
        <w:rPr>
          <w:rFonts w:ascii="Times New Roman" w:eastAsia="Times New Roman" w:hAnsi="Times New Roman" w:cs="Times New Roman"/>
          <w:sz w:val="24"/>
          <w:szCs w:val="24"/>
        </w:rPr>
        <w:t xml:space="preserve">разом з проектом Додаткової угоди, підписаним уповноваженою особою та скріпленим печаткою (за наявності), направляється зацікавленою Стороною у вигляді скан-копії на електронну адресу іншої Сторони, зазначену в цьому Договорі. Сторони погодили, що документи, передбачені цією частиною цього пункту Договору вважаються в будь-якому випадку отриманими іншою Стороною у день їх направлення зацікавленою Стороною на електронну адресу іншої Сторони, зазначену в цьому Договорі. Інша Сторона має право отримати оригінали документів, передбачених цією частиною цього пункту Договору. При цьому днем отримання письмової пропозиції </w:t>
      </w:r>
      <w:r>
        <w:rPr>
          <w:rFonts w:ascii="Times New Roman" w:eastAsia="Times New Roman" w:hAnsi="Times New Roman" w:cs="Times New Roman"/>
          <w:color w:val="000000"/>
          <w:sz w:val="24"/>
          <w:szCs w:val="24"/>
          <w:bdr w:val="none" w:sz="0" w:space="0" w:color="auto" w:frame="1"/>
          <w:lang w:eastAsia="ru-RU"/>
        </w:rPr>
        <w:t>щодо продовження строку дії цього Договору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bdr w:val="none" w:sz="0" w:space="0" w:color="auto" w:frame="1"/>
          <w:lang w:eastAsia="ru-RU"/>
        </w:rPr>
        <w:t>та строку виконання зобов’язань за цим Договором</w:t>
      </w:r>
      <w:r>
        <w:rPr>
          <w:rFonts w:ascii="Times New Roman" w:eastAsia="Times New Roman" w:hAnsi="Times New Roman" w:cs="Times New Roman"/>
          <w:sz w:val="24"/>
          <w:szCs w:val="24"/>
        </w:rPr>
        <w:t xml:space="preserve"> та всіх доданих до неї документів є день направлення зацікавленою Стороною їх скан-копій на електронну адресу іншої Сторони, зазначену в цьому Договорі.</w:t>
      </w:r>
    </w:p>
    <w:p w14:paraId="4224F41B" w14:textId="77777777" w:rsidR="00C659DD" w:rsidRDefault="00C659DD" w:rsidP="00C659DD">
      <w:pPr>
        <w:widowControl w:val="0"/>
        <w:tabs>
          <w:tab w:val="left" w:pos="180"/>
        </w:tabs>
        <w:suppressAutoHyphens/>
        <w:spacing w:after="0" w:line="240" w:lineRule="auto"/>
        <w:ind w:firstLine="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Інша Сторони зобов’язується впродовж двох робочих днів з дня отримання від зацікавленої Сторони письмової пропозиції </w:t>
      </w:r>
      <w:r>
        <w:rPr>
          <w:rFonts w:ascii="Times New Roman" w:eastAsia="Lucida Sans Unicode" w:hAnsi="Times New Roman" w:cs="Times New Roman"/>
          <w:color w:val="000000"/>
          <w:sz w:val="24"/>
          <w:szCs w:val="24"/>
          <w:bdr w:val="none" w:sz="0" w:space="0" w:color="auto" w:frame="1"/>
          <w:lang w:eastAsia="ru-RU"/>
        </w:rPr>
        <w:t>щодо продовження строку дії цього Договору та строку виконання зобов’язань за цим Договором</w:t>
      </w:r>
      <w:r>
        <w:rPr>
          <w:rFonts w:ascii="Times New Roman" w:eastAsia="Lucida Sans Unicode" w:hAnsi="Times New Roman" w:cs="Times New Roman"/>
          <w:sz w:val="24"/>
          <w:szCs w:val="24"/>
        </w:rPr>
        <w:t xml:space="preserve">, проекту Додаткової угоди, підписаного уповноваженою особою та скріпленого печаткою (за наявності), розглянути пропозицію зацікавленої Сторони та, або підписати зі свого боку Додаткову угоду і скріпити печаткою </w:t>
      </w:r>
      <w:r>
        <w:rPr>
          <w:rFonts w:ascii="Times New Roman" w:eastAsia="Lucida Sans Unicode" w:hAnsi="Times New Roman" w:cs="Times New Roman"/>
          <w:sz w:val="24"/>
          <w:szCs w:val="24"/>
        </w:rPr>
        <w:lastRenderedPageBreak/>
        <w:t xml:space="preserve">(за наявності), а один примірник Додаткової угоди повернути зацікавленій Стороні, або, у разі відмови від укладання Додаткової угоди, письмово повідомити зацікавлену Сторону із зазначенням причин такої відмови. </w:t>
      </w:r>
    </w:p>
    <w:p w14:paraId="4224F41C" w14:textId="77777777" w:rsidR="00C659DD" w:rsidRDefault="00C659DD" w:rsidP="00C659D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Письмове повідомлення про відмову від укладання Додаткової угоди у вигляді скан-копії направляється іншою Стороною на електронну адресу зацікавленої Сторони, зазначену в цьому Договорі. Сторони погодили, що письмове повідомлення про відмову від укладання Додаткової угоди, передбачене цим пунктом Договору, направлене іншою Стороною у вигляді скан-копії на електронну адресу зацікавленої Сторони, вважається отриманим зацікавленою Стороною у будь-якому випадку. Інша Сторона зобов’язана не пізніше наступного робочого дня, з дня направлення скан-копії, надати зацікавленій Стороні оригінал письмового повідомлення про відмову від укладання Додаткової угоди, передбаченого цією частиною цього пункту Договору.</w:t>
      </w:r>
    </w:p>
    <w:p w14:paraId="4224F41D" w14:textId="77777777" w:rsidR="00C659DD" w:rsidRDefault="00C659DD" w:rsidP="00C659DD">
      <w:pPr>
        <w:tabs>
          <w:tab w:val="left" w:pos="-1277"/>
          <w:tab w:val="left" w:pos="-993"/>
          <w:tab w:val="left" w:pos="-710"/>
          <w:tab w:val="num" w:pos="0"/>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 Належним доказом направлення Стороною скан-копій документів, передбачених умовами цього Договору, а також скан-копій документів не передбачених цим Договором, але таких, які одна Сторона вважає за необхідне направити іншій Стороні на електронну адресу, зазначену в цьому Договорі, з метою врегулювання будь-яких відносин, що виникають з цього Договору, є скрін-шот зображення екрану монітору комп’ютера, на якому відображено електронну адресу (зазначену в цьому Договорі) відправника, електронну адресу (зазначену в цьому Договорі) одержувача, дата і час відправлення відповідного електронного повідомлення. </w:t>
      </w:r>
    </w:p>
    <w:p w14:paraId="4224F41E" w14:textId="77777777" w:rsidR="00C659DD" w:rsidRDefault="00C659DD" w:rsidP="00C659DD">
      <w:pPr>
        <w:tabs>
          <w:tab w:val="left" w:pos="142"/>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Скан-копія документу не є електронним документом (копією електронного документу) в розумінні частини першої статті </w:t>
      </w:r>
      <w:hyperlink r:id="rId8" w:anchor="26" w:tgtFrame="_blank" w:tooltip="Про електронні документи та електронний документообіг; нормативно-правовий акт № 851-IV від 22.05.2003" w:history="1">
        <w:r>
          <w:rPr>
            <w:rStyle w:val="a4"/>
            <w:rFonts w:ascii="Times New Roman" w:eastAsia="Times New Roman" w:hAnsi="Times New Roman" w:cs="Times New Roman"/>
            <w:sz w:val="24"/>
            <w:szCs w:val="24"/>
          </w:rPr>
          <w:t>5</w:t>
        </w:r>
      </w:hyperlink>
      <w:r>
        <w:rPr>
          <w:rFonts w:ascii="Times New Roman" w:eastAsia="Times New Roman" w:hAnsi="Times New Roman" w:cs="Times New Roman"/>
          <w:color w:val="000000"/>
          <w:sz w:val="24"/>
          <w:szCs w:val="24"/>
        </w:rPr>
        <w:t>, частин 1, </w:t>
      </w:r>
      <w:hyperlink r:id="rId9" w:anchor="14" w:tgtFrame="_blank" w:tooltip="Про електронні документи та електронний документообіг; нормативно-правовий акт № 851-IV від 22.05.2003" w:history="1">
        <w:r>
          <w:rPr>
            <w:rStyle w:val="a4"/>
            <w:rFonts w:ascii="Times New Roman" w:eastAsia="Times New Roman" w:hAnsi="Times New Roman" w:cs="Times New Roman"/>
            <w:sz w:val="24"/>
            <w:szCs w:val="24"/>
          </w:rPr>
          <w:t>2</w:t>
        </w:r>
      </w:hyperlink>
      <w:r>
        <w:rPr>
          <w:rFonts w:ascii="Times New Roman" w:eastAsia="Times New Roman" w:hAnsi="Times New Roman" w:cs="Times New Roman"/>
          <w:color w:val="000000"/>
          <w:sz w:val="24"/>
          <w:szCs w:val="24"/>
        </w:rPr>
        <w:t> статті </w:t>
      </w:r>
      <w:hyperlink r:id="rId10" w:anchor="31" w:tgtFrame="_blank" w:tooltip="Про електронні документи та електронний документообіг; нормативно-правовий акт № 851-IV від 22.05.2003" w:history="1">
        <w:r>
          <w:rPr>
            <w:rStyle w:val="a4"/>
            <w:rFonts w:ascii="Times New Roman" w:eastAsia="Times New Roman" w:hAnsi="Times New Roman" w:cs="Times New Roman"/>
            <w:sz w:val="24"/>
            <w:szCs w:val="24"/>
          </w:rPr>
          <w:t>6 Закону України «Про електронні документи та електронний документообіг»</w:t>
        </w:r>
      </w:hyperlink>
      <w:r>
        <w:rPr>
          <w:rFonts w:ascii="Times New Roman" w:eastAsia="Times New Roman" w:hAnsi="Times New Roman" w:cs="Times New Roman"/>
          <w:color w:val="000000"/>
          <w:sz w:val="24"/>
          <w:szCs w:val="24"/>
        </w:rPr>
        <w:t>,  та не передбачає проставлення електронного підпису, для ідентифікації автора та/або підписування електронного документа іншими суб`єктами електронного документообігу.</w:t>
      </w:r>
    </w:p>
    <w:p w14:paraId="4224F41F" w14:textId="77777777" w:rsidR="00C659DD" w:rsidRDefault="00C659DD" w:rsidP="00C659DD">
      <w:pPr>
        <w:tabs>
          <w:tab w:val="left" w:pos="142"/>
        </w:tabs>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11.6.Покупець є неприбутковою організацією з ознакою 0031.</w:t>
      </w:r>
    </w:p>
    <w:p w14:paraId="4224F420" w14:textId="77777777" w:rsidR="006713FD" w:rsidRPr="006F120A" w:rsidRDefault="00C659DD" w:rsidP="006F120A">
      <w:pPr>
        <w:widowControl w:val="0"/>
        <w:tabs>
          <w:tab w:val="left" w:pos="-180"/>
          <w:tab w:val="left" w:pos="142"/>
        </w:tabs>
        <w:suppressAutoHyphens/>
        <w:spacing w:after="0" w:line="240" w:lineRule="exact"/>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11.7.Постачальник є __________________________________.</w:t>
      </w:r>
    </w:p>
    <w:p w14:paraId="4224F421" w14:textId="77777777" w:rsidR="006713FD" w:rsidRDefault="006713FD" w:rsidP="00C659DD">
      <w:pPr>
        <w:spacing w:after="0" w:line="240" w:lineRule="exact"/>
        <w:jc w:val="center"/>
        <w:rPr>
          <w:rFonts w:ascii="Times New Roman" w:eastAsia="Times New Roman" w:hAnsi="Times New Roman" w:cs="Times New Roman"/>
          <w:b/>
          <w:sz w:val="24"/>
          <w:szCs w:val="24"/>
          <w:lang w:val="ru-RU" w:eastAsia="ru-RU"/>
        </w:rPr>
      </w:pPr>
    </w:p>
    <w:p w14:paraId="4224F422" w14:textId="77777777" w:rsidR="006713FD" w:rsidRDefault="006713FD" w:rsidP="00C659DD">
      <w:pPr>
        <w:spacing w:after="0" w:line="240" w:lineRule="exact"/>
        <w:jc w:val="center"/>
        <w:rPr>
          <w:rFonts w:ascii="Times New Roman" w:eastAsia="Times New Roman" w:hAnsi="Times New Roman" w:cs="Times New Roman"/>
          <w:b/>
          <w:sz w:val="24"/>
          <w:szCs w:val="24"/>
          <w:lang w:val="ru-RU" w:eastAsia="ru-RU"/>
        </w:rPr>
      </w:pPr>
    </w:p>
    <w:p w14:paraId="4224F423" w14:textId="77777777" w:rsidR="00C659DD" w:rsidRDefault="00C659DD" w:rsidP="00C659DD">
      <w:pPr>
        <w:spacing w:after="0" w:line="240" w:lineRule="exact"/>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12. Додатки до Договору</w:t>
      </w:r>
    </w:p>
    <w:p w14:paraId="4224F424" w14:textId="77777777" w:rsidR="00C659DD" w:rsidRDefault="00C659DD" w:rsidP="00C659DD">
      <w:pPr>
        <w:widowControl w:val="0"/>
        <w:suppressAutoHyphens/>
        <w:spacing w:after="0" w:line="240" w:lineRule="exact"/>
        <w:ind w:firstLine="567"/>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12.1.Невід’ємною частиною цього Договору є: Специфікація (Додаток №1).</w:t>
      </w:r>
    </w:p>
    <w:p w14:paraId="4224F425" w14:textId="77777777" w:rsidR="00C659DD" w:rsidRDefault="00C659DD" w:rsidP="00C659DD">
      <w:pPr>
        <w:widowControl w:val="0"/>
        <w:suppressAutoHyphens/>
        <w:spacing w:after="0" w:line="240" w:lineRule="exact"/>
        <w:jc w:val="both"/>
        <w:rPr>
          <w:rFonts w:ascii="Times New Roman" w:eastAsia="Lucida Sans Unicode" w:hAnsi="Times New Roman" w:cs="Times New Roman"/>
          <w:b/>
          <w:sz w:val="24"/>
          <w:szCs w:val="24"/>
          <w:lang w:eastAsia="ru-RU"/>
        </w:rPr>
      </w:pPr>
    </w:p>
    <w:p w14:paraId="4224F426" w14:textId="77777777" w:rsidR="00C659DD" w:rsidRDefault="00C659DD" w:rsidP="00C659DD">
      <w:pPr>
        <w:widowControl w:val="0"/>
        <w:suppressAutoHyphens/>
        <w:spacing w:after="0" w:line="240" w:lineRule="exact"/>
        <w:jc w:val="center"/>
        <w:rPr>
          <w:rFonts w:ascii="Times New Roman" w:eastAsia="Lucida Sans Unicode" w:hAnsi="Times New Roman" w:cs="Times New Roman"/>
          <w:b/>
          <w:sz w:val="24"/>
          <w:szCs w:val="24"/>
          <w:lang w:eastAsia="ru-RU"/>
        </w:rPr>
      </w:pPr>
      <w:r>
        <w:rPr>
          <w:rFonts w:ascii="Times New Roman" w:eastAsia="Lucida Sans Unicode" w:hAnsi="Times New Roman" w:cs="Times New Roman"/>
          <w:b/>
          <w:sz w:val="24"/>
          <w:szCs w:val="24"/>
          <w:lang w:eastAsia="ru-RU"/>
        </w:rPr>
        <w:t>13. Місцезнаходження та банківські реквізити Сторін</w:t>
      </w:r>
    </w:p>
    <w:p w14:paraId="4224F427" w14:textId="77777777" w:rsidR="00C659DD" w:rsidRDefault="00C659DD" w:rsidP="00C659DD">
      <w:pPr>
        <w:widowControl w:val="0"/>
        <w:suppressAutoHyphens/>
        <w:spacing w:after="0" w:line="240" w:lineRule="exact"/>
        <w:jc w:val="center"/>
        <w:rPr>
          <w:rFonts w:ascii="Times New Roman" w:eastAsia="Lucida Sans Unicode" w:hAnsi="Times New Roman" w:cs="Times New Roman"/>
          <w:b/>
          <w:bCs/>
          <w:sz w:val="24"/>
          <w:szCs w:val="24"/>
          <w:lang w:eastAsia="ru-RU"/>
        </w:rPr>
      </w:pPr>
    </w:p>
    <w:p w14:paraId="4224F428"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ПОКУПЕЦЬ:</w:t>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t>ПОСТАЧАЛЬНИК:</w:t>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p>
    <w:p w14:paraId="4224F429"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ru-RU" w:eastAsia="ru-RU"/>
        </w:rPr>
        <w:t>КО «Київмедспецтранс»</w:t>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p>
    <w:p w14:paraId="4224F42A"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Юридична адреса: </w:t>
      </w:r>
    </w:p>
    <w:p w14:paraId="4224F42B"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smartTag w:uri="urn:schemas-microsoft-com:office:smarttags" w:element="metricconverter">
        <w:smartTagPr>
          <w:attr w:name="ProductID" w:val="04119, м"/>
        </w:smartTagPr>
        <w:r>
          <w:rPr>
            <w:rFonts w:ascii="Times New Roman" w:eastAsia="Times New Roman" w:hAnsi="Times New Roman" w:cs="Times New Roman"/>
            <w:bCs/>
            <w:sz w:val="24"/>
            <w:szCs w:val="24"/>
            <w:lang w:eastAsia="ru-RU"/>
          </w:rPr>
          <w:t>04119, м</w:t>
        </w:r>
      </w:smartTag>
      <w:r>
        <w:rPr>
          <w:rFonts w:ascii="Times New Roman" w:eastAsia="Times New Roman" w:hAnsi="Times New Roman" w:cs="Times New Roman"/>
          <w:bCs/>
          <w:sz w:val="24"/>
          <w:szCs w:val="24"/>
          <w:lang w:eastAsia="ru-RU"/>
        </w:rPr>
        <w:t>. Київ, вул. Дегтярівська, 25</w:t>
      </w:r>
    </w:p>
    <w:p w14:paraId="4224F42C"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Фактична адреса:</w:t>
      </w:r>
    </w:p>
    <w:p w14:paraId="4224F42D"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uk-UA"/>
        </w:rPr>
        <w:t>04</w:t>
      </w:r>
      <w:r>
        <w:rPr>
          <w:rFonts w:ascii="Times New Roman" w:eastAsia="Times New Roman" w:hAnsi="Times New Roman" w:cs="Times New Roman"/>
          <w:sz w:val="24"/>
          <w:szCs w:val="24"/>
          <w:lang w:val="ru-RU" w:eastAsia="uk-UA"/>
        </w:rPr>
        <w:t>073</w:t>
      </w:r>
      <w:r>
        <w:rPr>
          <w:rFonts w:ascii="Times New Roman" w:eastAsia="Times New Roman" w:hAnsi="Times New Roman" w:cs="Times New Roman"/>
          <w:sz w:val="24"/>
          <w:szCs w:val="24"/>
          <w:lang w:eastAsia="uk-UA"/>
        </w:rPr>
        <w:t>, м. Київ, вул. Куренівська, 16-В</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14:paraId="4224F42E"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Р/р ___________________________</w:t>
      </w:r>
    </w:p>
    <w:p w14:paraId="4224F42F"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Р/р ___________________________</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14:paraId="4224F430"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ДКСУ м. Києва, код банку 820172</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14:paraId="4224F431"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Код ЄДРПОУ 01993807 </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14:paraId="4224F432"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ІПН 019938026591</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14:paraId="4224F433"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Витяг 1426594500303</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14:paraId="4224F434"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p>
    <w:p w14:paraId="4224F435" w14:textId="77777777" w:rsidR="00C659DD" w:rsidRDefault="00C659DD" w:rsidP="00C659DD">
      <w:pPr>
        <w:spacing w:after="0" w:line="240" w:lineRule="auto"/>
        <w:jc w:val="both"/>
        <w:rPr>
          <w:rFonts w:ascii="Times New Roman" w:eastAsia="Times New Roman" w:hAnsi="Times New Roman" w:cs="Times New Roman"/>
          <w:bCs/>
          <w:sz w:val="24"/>
          <w:szCs w:val="24"/>
          <w:lang w:eastAsia="ru-RU"/>
        </w:rPr>
      </w:pPr>
    </w:p>
    <w:p w14:paraId="4224F436"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_________________                   </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_________________ </w:t>
      </w:r>
    </w:p>
    <w:p w14:paraId="4224F437"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МП</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МП</w:t>
      </w:r>
    </w:p>
    <w:p w14:paraId="4224F438" w14:textId="77777777" w:rsidR="00C659DD" w:rsidRDefault="00C659D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4224F439" w14:textId="77777777" w:rsidR="00C659DD" w:rsidRDefault="00C659D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4224F43A" w14:textId="77777777" w:rsidR="00C659DD" w:rsidRDefault="00C659D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4224F43B" w14:textId="77777777" w:rsidR="00C659DD" w:rsidRDefault="00C659D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4224F43C" w14:textId="77777777" w:rsidR="00C659DD" w:rsidRDefault="00C659D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4224F43D" w14:textId="77777777" w:rsidR="006713FD" w:rsidRDefault="006713F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4224F43E" w14:textId="77777777" w:rsidR="006713FD" w:rsidRDefault="006713F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4224F43F" w14:textId="77777777" w:rsidR="006713FD" w:rsidRDefault="006713FD" w:rsidP="00C659DD">
      <w:pPr>
        <w:tabs>
          <w:tab w:val="left" w:pos="7100"/>
          <w:tab w:val="left" w:pos="7380"/>
        </w:tabs>
        <w:spacing w:after="0" w:line="240" w:lineRule="auto"/>
        <w:rPr>
          <w:rFonts w:ascii="Times New Roman" w:eastAsia="Times New Roman" w:hAnsi="Times New Roman" w:cs="Times New Roman"/>
          <w:b/>
          <w:sz w:val="24"/>
          <w:szCs w:val="24"/>
          <w:lang w:eastAsia="ru-RU"/>
        </w:rPr>
      </w:pPr>
    </w:p>
    <w:p w14:paraId="4224F440" w14:textId="77777777" w:rsidR="00C659DD" w:rsidRDefault="00C659DD" w:rsidP="00C659DD">
      <w:pPr>
        <w:tabs>
          <w:tab w:val="left" w:pos="7100"/>
          <w:tab w:val="left" w:pos="738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Додаток №1</w:t>
      </w:r>
    </w:p>
    <w:p w14:paraId="4224F441" w14:textId="77777777" w:rsidR="00C659DD" w:rsidRDefault="00C659DD" w:rsidP="00C659DD">
      <w:pPr>
        <w:tabs>
          <w:tab w:val="left" w:pos="7100"/>
          <w:tab w:val="left" w:pos="7380"/>
        </w:tabs>
        <w:spacing w:after="0" w:line="240" w:lineRule="auto"/>
        <w:jc w:val="righ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до договору №____</w:t>
      </w:r>
    </w:p>
    <w:p w14:paraId="4224F442" w14:textId="77777777" w:rsidR="00C659DD" w:rsidRDefault="00C659DD" w:rsidP="00C659DD">
      <w:pPr>
        <w:spacing w:after="0" w:line="240" w:lineRule="auto"/>
        <w:ind w:left="-567" w:firstLine="567"/>
        <w:jc w:val="righ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від ”____” _____________20__р.</w:t>
      </w:r>
    </w:p>
    <w:p w14:paraId="4224F443" w14:textId="77777777" w:rsidR="00C659DD" w:rsidRDefault="00C659DD" w:rsidP="00C659DD">
      <w:pPr>
        <w:tabs>
          <w:tab w:val="left" w:pos="7100"/>
          <w:tab w:val="left" w:pos="7380"/>
        </w:tabs>
        <w:spacing w:after="0" w:line="240" w:lineRule="auto"/>
        <w:rPr>
          <w:rFonts w:ascii="Times New Roman" w:eastAsia="Times New Roman" w:hAnsi="Times New Roman" w:cs="Times New Roman"/>
          <w:sz w:val="24"/>
          <w:szCs w:val="24"/>
          <w:lang w:val="ru-RU" w:eastAsia="ru-RU"/>
        </w:rPr>
      </w:pPr>
    </w:p>
    <w:p w14:paraId="4224F444" w14:textId="77777777" w:rsidR="00C659DD" w:rsidRDefault="00C659DD" w:rsidP="00C659DD">
      <w:pPr>
        <w:spacing w:after="0" w:line="240" w:lineRule="auto"/>
        <w:ind w:right="-992"/>
        <w:jc w:val="center"/>
        <w:rPr>
          <w:rFonts w:ascii="Times New Roman" w:eastAsia="Times New Roman" w:hAnsi="Times New Roman" w:cs="Times New Roman"/>
          <w:b/>
          <w:sz w:val="24"/>
          <w:szCs w:val="24"/>
          <w:lang w:val="ru-RU" w:eastAsia="ru-RU"/>
        </w:rPr>
      </w:pPr>
    </w:p>
    <w:p w14:paraId="4224F445" w14:textId="77777777" w:rsidR="00C659DD" w:rsidRDefault="00C659DD" w:rsidP="00C659DD">
      <w:pPr>
        <w:spacing w:after="0" w:line="240" w:lineRule="auto"/>
        <w:ind w:right="-992"/>
        <w:jc w:val="center"/>
        <w:rPr>
          <w:rFonts w:ascii="Times New Roman" w:eastAsia="Times New Roman" w:hAnsi="Times New Roman" w:cs="Times New Roman"/>
          <w:b/>
          <w:sz w:val="24"/>
          <w:szCs w:val="24"/>
          <w:lang w:val="ru-RU" w:eastAsia="ru-RU"/>
        </w:rPr>
      </w:pPr>
    </w:p>
    <w:p w14:paraId="4224F446" w14:textId="77777777" w:rsidR="00C659DD" w:rsidRDefault="00C659DD" w:rsidP="00C659DD">
      <w:pPr>
        <w:spacing w:after="0" w:line="240" w:lineRule="auto"/>
        <w:ind w:right="-992"/>
        <w:rPr>
          <w:rFonts w:ascii="Times New Roman" w:eastAsia="Times New Roman" w:hAnsi="Times New Roman" w:cs="Times New Roman"/>
          <w:b/>
          <w:sz w:val="24"/>
          <w:szCs w:val="24"/>
          <w:lang w:val="ru-RU" w:eastAsia="ru-RU"/>
        </w:rPr>
      </w:pPr>
    </w:p>
    <w:p w14:paraId="4224F447" w14:textId="77777777" w:rsidR="00C659DD" w:rsidRDefault="00C659DD" w:rsidP="00C659DD">
      <w:pPr>
        <w:spacing w:after="0" w:line="240" w:lineRule="auto"/>
        <w:ind w:right="-992"/>
        <w:jc w:val="center"/>
        <w:rPr>
          <w:rFonts w:ascii="Times New Roman" w:eastAsia="Times New Roman" w:hAnsi="Times New Roman" w:cs="Times New Roman"/>
          <w:b/>
          <w:sz w:val="24"/>
          <w:szCs w:val="24"/>
          <w:lang w:val="ru-RU" w:eastAsia="ru-RU"/>
        </w:rPr>
      </w:pPr>
    </w:p>
    <w:p w14:paraId="4224F448" w14:textId="77777777" w:rsidR="00C659DD" w:rsidRDefault="00C659DD" w:rsidP="00C659DD">
      <w:pPr>
        <w:spacing w:after="0" w:line="240" w:lineRule="auto"/>
        <w:ind w:right="-992"/>
        <w:jc w:val="center"/>
        <w:rPr>
          <w:rFonts w:ascii="Times New Roman" w:eastAsia="Times New Roman" w:hAnsi="Times New Roman" w:cs="Times New Roman"/>
          <w:b/>
          <w:sz w:val="24"/>
          <w:szCs w:val="24"/>
          <w:lang w:val="ru-RU" w:eastAsia="ru-RU"/>
        </w:rPr>
      </w:pPr>
    </w:p>
    <w:p w14:paraId="4224F449" w14:textId="77777777" w:rsidR="00C659DD" w:rsidRDefault="00C659DD" w:rsidP="00C659DD">
      <w:pPr>
        <w:spacing w:after="0" w:line="240" w:lineRule="auto"/>
        <w:ind w:right="-992"/>
        <w:jc w:val="center"/>
        <w:rPr>
          <w:rFonts w:ascii="Times New Roman" w:eastAsia="Times New Roman" w:hAnsi="Times New Roman" w:cs="Times New Roman"/>
          <w:b/>
          <w:sz w:val="24"/>
          <w:szCs w:val="24"/>
          <w:lang w:val="ru-RU" w:eastAsia="ru-RU"/>
        </w:rPr>
      </w:pPr>
    </w:p>
    <w:p w14:paraId="4224F44A" w14:textId="77777777" w:rsidR="00C659DD" w:rsidRDefault="00C659DD" w:rsidP="00C659DD">
      <w:pPr>
        <w:spacing w:after="0" w:line="240" w:lineRule="auto"/>
        <w:ind w:right="-992"/>
        <w:jc w:val="center"/>
        <w:rPr>
          <w:rFonts w:ascii="Times New Roman" w:eastAsia="Times New Roman" w:hAnsi="Times New Roman" w:cs="Times New Roman"/>
          <w:b/>
          <w:sz w:val="24"/>
          <w:szCs w:val="24"/>
          <w:lang w:eastAsia="ru-RU"/>
        </w:rPr>
      </w:pPr>
    </w:p>
    <w:p w14:paraId="4224F44B" w14:textId="77777777" w:rsidR="00C659DD" w:rsidRDefault="00C659DD" w:rsidP="00C659DD">
      <w:pPr>
        <w:spacing w:after="0" w:line="240" w:lineRule="auto"/>
        <w:ind w:right="-992"/>
        <w:jc w:val="center"/>
        <w:rPr>
          <w:rFonts w:ascii="Times New Roman" w:eastAsia="Times New Roman" w:hAnsi="Times New Roman" w:cs="Times New Roman"/>
          <w:b/>
          <w:sz w:val="24"/>
          <w:szCs w:val="24"/>
          <w:lang w:eastAsia="ru-RU"/>
        </w:rPr>
      </w:pPr>
    </w:p>
    <w:p w14:paraId="4224F44C" w14:textId="77777777" w:rsidR="00C659DD" w:rsidRDefault="00C659DD" w:rsidP="00C659DD">
      <w:pPr>
        <w:spacing w:after="0" w:line="240" w:lineRule="auto"/>
        <w:ind w:right="-992"/>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СПЕЦИФІКАЦІЯ</w:t>
      </w:r>
    </w:p>
    <w:p w14:paraId="4224F44D" w14:textId="77777777" w:rsidR="00C659DD" w:rsidRDefault="00C659DD" w:rsidP="00C659DD">
      <w:pPr>
        <w:spacing w:after="0" w:line="240" w:lineRule="auto"/>
        <w:ind w:right="-992"/>
        <w:jc w:val="center"/>
        <w:rPr>
          <w:rFonts w:ascii="Times New Roman" w:eastAsia="Times New Roman" w:hAnsi="Times New Roman" w:cs="Times New Roman"/>
          <w:b/>
          <w:sz w:val="24"/>
          <w:szCs w:val="24"/>
          <w:lang w:val="ru-RU" w:eastAsia="ru-RU"/>
        </w:rPr>
      </w:pPr>
    </w:p>
    <w:p w14:paraId="4224F44E" w14:textId="77777777" w:rsidR="00C659DD" w:rsidRDefault="00C659DD" w:rsidP="00C659DD">
      <w:pPr>
        <w:spacing w:after="0" w:line="240" w:lineRule="auto"/>
        <w:ind w:left="-567" w:firstLine="567"/>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до договору №____        від ”____” _____________20__р.</w:t>
      </w:r>
    </w:p>
    <w:p w14:paraId="4224F44F" w14:textId="77777777" w:rsidR="00C659DD" w:rsidRDefault="00C659DD" w:rsidP="00C659DD">
      <w:pPr>
        <w:tabs>
          <w:tab w:val="left" w:pos="7100"/>
          <w:tab w:val="left" w:pos="7380"/>
        </w:tabs>
        <w:spacing w:after="0" w:line="240" w:lineRule="auto"/>
        <w:jc w:val="center"/>
        <w:rPr>
          <w:rFonts w:ascii="Times New Roman" w:eastAsia="Times New Roman" w:hAnsi="Times New Roman" w:cs="Times New Roman"/>
          <w:sz w:val="24"/>
          <w:szCs w:val="24"/>
          <w:lang w:val="ru-RU" w:eastAsia="ru-RU"/>
        </w:rPr>
      </w:pPr>
    </w:p>
    <w:p w14:paraId="4224F450" w14:textId="77777777" w:rsidR="00C659DD" w:rsidRDefault="00C659DD" w:rsidP="00C659DD">
      <w:pPr>
        <w:spacing w:after="0" w:line="240" w:lineRule="auto"/>
        <w:ind w:right="-992"/>
        <w:jc w:val="center"/>
        <w:rPr>
          <w:rFonts w:ascii="Times New Roman" w:eastAsia="Times New Roman" w:hAnsi="Times New Roman" w:cs="Times New Roman"/>
          <w:sz w:val="24"/>
          <w:szCs w:val="24"/>
          <w:lang w:val="ru-RU" w:eastAsia="ru-RU"/>
        </w:rPr>
      </w:pPr>
    </w:p>
    <w:tbl>
      <w:tblPr>
        <w:tblW w:w="1063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9"/>
        <w:gridCol w:w="1669"/>
        <w:gridCol w:w="1698"/>
        <w:gridCol w:w="1420"/>
        <w:gridCol w:w="1418"/>
        <w:gridCol w:w="1417"/>
        <w:gridCol w:w="1503"/>
        <w:gridCol w:w="1121"/>
      </w:tblGrid>
      <w:tr w:rsidR="004D44D9" w14:paraId="4224F459" w14:textId="77777777" w:rsidTr="004D44D9">
        <w:trPr>
          <w:jc w:val="center"/>
        </w:trPr>
        <w:tc>
          <w:tcPr>
            <w:tcW w:w="389" w:type="dxa"/>
            <w:tcBorders>
              <w:top w:val="single" w:sz="6" w:space="0" w:color="auto"/>
              <w:left w:val="single" w:sz="6" w:space="0" w:color="auto"/>
              <w:bottom w:val="single" w:sz="6" w:space="0" w:color="auto"/>
              <w:right w:val="single" w:sz="6" w:space="0" w:color="auto"/>
            </w:tcBorders>
            <w:vAlign w:val="center"/>
            <w:hideMark/>
          </w:tcPr>
          <w:p w14:paraId="4224F451" w14:textId="77777777" w:rsidR="004D44D9" w:rsidRDefault="004D44D9">
            <w:pPr>
              <w:spacing w:after="0" w:line="240" w:lineRule="auto"/>
              <w:jc w:val="center"/>
              <w:rPr>
                <w:rFonts w:ascii="Times New Roman" w:hAnsi="Times New Roman" w:cs="Times New Roman"/>
                <w:b/>
                <w:bCs/>
                <w:sz w:val="20"/>
              </w:rPr>
            </w:pPr>
            <w:r>
              <w:rPr>
                <w:rFonts w:ascii="Times New Roman" w:hAnsi="Times New Roman" w:cs="Times New Roman"/>
                <w:b/>
                <w:bCs/>
                <w:sz w:val="20"/>
              </w:rPr>
              <w:t>№</w:t>
            </w:r>
          </w:p>
        </w:tc>
        <w:tc>
          <w:tcPr>
            <w:tcW w:w="1669" w:type="dxa"/>
            <w:tcBorders>
              <w:top w:val="single" w:sz="6" w:space="0" w:color="auto"/>
              <w:left w:val="single" w:sz="6" w:space="0" w:color="auto"/>
              <w:bottom w:val="single" w:sz="6" w:space="0" w:color="auto"/>
              <w:right w:val="single" w:sz="6" w:space="0" w:color="auto"/>
            </w:tcBorders>
            <w:vAlign w:val="center"/>
            <w:hideMark/>
          </w:tcPr>
          <w:p w14:paraId="4224F452" w14:textId="77777777" w:rsidR="004D44D9" w:rsidRDefault="004D44D9">
            <w:pPr>
              <w:spacing w:after="0" w:line="240" w:lineRule="auto"/>
              <w:jc w:val="center"/>
              <w:rPr>
                <w:rFonts w:ascii="Times New Roman" w:hAnsi="Times New Roman" w:cs="Times New Roman"/>
                <w:b/>
                <w:bCs/>
                <w:sz w:val="20"/>
              </w:rPr>
            </w:pPr>
            <w:r>
              <w:rPr>
                <w:rFonts w:ascii="Times New Roman" w:hAnsi="Times New Roman" w:cs="Times New Roman"/>
                <w:b/>
                <w:bCs/>
                <w:sz w:val="20"/>
              </w:rPr>
              <w:t>Найменування товару</w:t>
            </w:r>
          </w:p>
        </w:tc>
        <w:tc>
          <w:tcPr>
            <w:tcW w:w="1698" w:type="dxa"/>
            <w:tcBorders>
              <w:top w:val="single" w:sz="6" w:space="0" w:color="auto"/>
              <w:left w:val="single" w:sz="6" w:space="0" w:color="auto"/>
              <w:bottom w:val="single" w:sz="6" w:space="0" w:color="auto"/>
              <w:right w:val="single" w:sz="6" w:space="0" w:color="auto"/>
            </w:tcBorders>
            <w:vAlign w:val="center"/>
            <w:hideMark/>
          </w:tcPr>
          <w:p w14:paraId="4224F453" w14:textId="77777777" w:rsidR="004D44D9" w:rsidRDefault="004D44D9">
            <w:pPr>
              <w:spacing w:after="0" w:line="240" w:lineRule="auto"/>
              <w:jc w:val="center"/>
              <w:rPr>
                <w:rFonts w:ascii="Times New Roman" w:hAnsi="Times New Roman" w:cs="Times New Roman"/>
                <w:b/>
                <w:bCs/>
                <w:sz w:val="20"/>
              </w:rPr>
            </w:pPr>
            <w:r>
              <w:rPr>
                <w:rFonts w:ascii="Times New Roman" w:hAnsi="Times New Roman" w:cs="Times New Roman"/>
                <w:b/>
                <w:bCs/>
                <w:sz w:val="20"/>
                <w:szCs w:val="20"/>
              </w:rPr>
              <w:t>Найменування виробника</w:t>
            </w:r>
          </w:p>
        </w:tc>
        <w:tc>
          <w:tcPr>
            <w:tcW w:w="1420" w:type="dxa"/>
            <w:tcBorders>
              <w:top w:val="single" w:sz="6" w:space="0" w:color="auto"/>
              <w:left w:val="single" w:sz="6" w:space="0" w:color="auto"/>
              <w:bottom w:val="single" w:sz="6" w:space="0" w:color="auto"/>
              <w:right w:val="single" w:sz="6" w:space="0" w:color="auto"/>
            </w:tcBorders>
            <w:vAlign w:val="center"/>
            <w:hideMark/>
          </w:tcPr>
          <w:p w14:paraId="4224F454" w14:textId="77777777" w:rsidR="004D44D9" w:rsidRDefault="004D44D9">
            <w:pPr>
              <w:spacing w:after="0" w:line="240" w:lineRule="auto"/>
              <w:jc w:val="center"/>
              <w:rPr>
                <w:rFonts w:ascii="Times New Roman" w:hAnsi="Times New Roman" w:cs="Times New Roman"/>
                <w:b/>
                <w:bCs/>
                <w:sz w:val="20"/>
                <w:lang w:val="ru-RU"/>
              </w:rPr>
            </w:pPr>
            <w:r>
              <w:rPr>
                <w:rFonts w:ascii="Times New Roman" w:hAnsi="Times New Roman" w:cs="Times New Roman"/>
                <w:b/>
                <w:bCs/>
                <w:sz w:val="20"/>
                <w:lang w:val="ru-RU"/>
              </w:rPr>
              <w:t>Кра</w:t>
            </w:r>
            <w:r>
              <w:rPr>
                <w:rFonts w:ascii="Times New Roman" w:hAnsi="Times New Roman" w:cs="Times New Roman"/>
                <w:b/>
                <w:bCs/>
                <w:sz w:val="20"/>
              </w:rPr>
              <w:t>їна  походження товару</w:t>
            </w:r>
          </w:p>
        </w:tc>
        <w:tc>
          <w:tcPr>
            <w:tcW w:w="1418" w:type="dxa"/>
            <w:tcBorders>
              <w:top w:val="single" w:sz="6" w:space="0" w:color="auto"/>
              <w:left w:val="single" w:sz="6" w:space="0" w:color="auto"/>
              <w:bottom w:val="single" w:sz="6" w:space="0" w:color="auto"/>
              <w:right w:val="single" w:sz="6" w:space="0" w:color="auto"/>
            </w:tcBorders>
            <w:vAlign w:val="center"/>
            <w:hideMark/>
          </w:tcPr>
          <w:p w14:paraId="4224F455" w14:textId="77777777" w:rsidR="004D44D9" w:rsidRDefault="004D44D9">
            <w:pPr>
              <w:spacing w:after="0" w:line="240" w:lineRule="auto"/>
              <w:jc w:val="center"/>
              <w:rPr>
                <w:rFonts w:ascii="Times New Roman" w:hAnsi="Times New Roman" w:cs="Times New Roman"/>
                <w:b/>
                <w:bCs/>
                <w:sz w:val="20"/>
              </w:rPr>
            </w:pPr>
            <w:r>
              <w:rPr>
                <w:rFonts w:ascii="Times New Roman" w:hAnsi="Times New Roman" w:cs="Times New Roman"/>
                <w:b/>
                <w:bCs/>
                <w:sz w:val="20"/>
              </w:rPr>
              <w:t>Одиниця виміру</w:t>
            </w:r>
          </w:p>
        </w:tc>
        <w:tc>
          <w:tcPr>
            <w:tcW w:w="1417" w:type="dxa"/>
            <w:tcBorders>
              <w:top w:val="single" w:sz="6" w:space="0" w:color="auto"/>
              <w:left w:val="single" w:sz="6" w:space="0" w:color="auto"/>
              <w:bottom w:val="single" w:sz="6" w:space="0" w:color="auto"/>
              <w:right w:val="single" w:sz="6" w:space="0" w:color="auto"/>
            </w:tcBorders>
            <w:vAlign w:val="center"/>
            <w:hideMark/>
          </w:tcPr>
          <w:p w14:paraId="4224F456" w14:textId="77777777" w:rsidR="004D44D9" w:rsidRPr="001218D8" w:rsidRDefault="004D44D9">
            <w:pPr>
              <w:spacing w:after="0" w:line="240" w:lineRule="auto"/>
              <w:ind w:left="-105" w:right="-131"/>
              <w:jc w:val="center"/>
              <w:rPr>
                <w:rFonts w:ascii="Times New Roman" w:hAnsi="Times New Roman" w:cs="Times New Roman"/>
                <w:b/>
                <w:bCs/>
                <w:sz w:val="20"/>
                <w:highlight w:val="yellow"/>
              </w:rPr>
            </w:pPr>
            <w:r>
              <w:rPr>
                <w:rFonts w:ascii="Times New Roman" w:hAnsi="Times New Roman" w:cs="Times New Roman"/>
                <w:b/>
                <w:bCs/>
                <w:sz w:val="20"/>
              </w:rPr>
              <w:t>Кількість</w:t>
            </w:r>
          </w:p>
        </w:tc>
        <w:tc>
          <w:tcPr>
            <w:tcW w:w="1503" w:type="dxa"/>
            <w:tcBorders>
              <w:top w:val="single" w:sz="6" w:space="0" w:color="auto"/>
              <w:left w:val="single" w:sz="6" w:space="0" w:color="auto"/>
              <w:bottom w:val="single" w:sz="6" w:space="0" w:color="auto"/>
              <w:right w:val="single" w:sz="6" w:space="0" w:color="auto"/>
            </w:tcBorders>
            <w:vAlign w:val="center"/>
            <w:hideMark/>
          </w:tcPr>
          <w:p w14:paraId="4224F457" w14:textId="77777777" w:rsidR="004D44D9" w:rsidRDefault="004D44D9">
            <w:pPr>
              <w:spacing w:after="0" w:line="240" w:lineRule="auto"/>
              <w:jc w:val="center"/>
              <w:rPr>
                <w:rFonts w:ascii="Times New Roman" w:hAnsi="Times New Roman" w:cs="Times New Roman"/>
                <w:b/>
                <w:bCs/>
                <w:sz w:val="20"/>
              </w:rPr>
            </w:pPr>
            <w:r>
              <w:rPr>
                <w:rFonts w:ascii="Times New Roman" w:hAnsi="Times New Roman" w:cs="Times New Roman"/>
                <w:b/>
                <w:bCs/>
                <w:sz w:val="20"/>
              </w:rPr>
              <w:t>Ціна за од., грн., з ПДВ*</w:t>
            </w:r>
          </w:p>
        </w:tc>
        <w:tc>
          <w:tcPr>
            <w:tcW w:w="1121" w:type="dxa"/>
            <w:tcBorders>
              <w:top w:val="single" w:sz="6" w:space="0" w:color="auto"/>
              <w:left w:val="single" w:sz="6" w:space="0" w:color="auto"/>
              <w:bottom w:val="single" w:sz="6" w:space="0" w:color="auto"/>
              <w:right w:val="single" w:sz="6" w:space="0" w:color="auto"/>
            </w:tcBorders>
            <w:vAlign w:val="center"/>
            <w:hideMark/>
          </w:tcPr>
          <w:p w14:paraId="4224F458" w14:textId="77777777" w:rsidR="004D44D9" w:rsidRDefault="004D44D9">
            <w:pPr>
              <w:spacing w:after="0" w:line="240" w:lineRule="auto"/>
              <w:jc w:val="center"/>
              <w:rPr>
                <w:rFonts w:ascii="Times New Roman" w:hAnsi="Times New Roman" w:cs="Times New Roman"/>
                <w:b/>
                <w:bCs/>
                <w:sz w:val="20"/>
              </w:rPr>
            </w:pPr>
            <w:r>
              <w:rPr>
                <w:rFonts w:ascii="Times New Roman" w:hAnsi="Times New Roman" w:cs="Times New Roman"/>
                <w:b/>
                <w:bCs/>
                <w:sz w:val="20"/>
              </w:rPr>
              <w:t>Загальна вартість, грн., з ПДВ*</w:t>
            </w:r>
          </w:p>
        </w:tc>
      </w:tr>
      <w:tr w:rsidR="004D44D9" w14:paraId="4224F462" w14:textId="77777777" w:rsidTr="004D44D9">
        <w:trPr>
          <w:jc w:val="center"/>
        </w:trPr>
        <w:tc>
          <w:tcPr>
            <w:tcW w:w="389" w:type="dxa"/>
            <w:tcBorders>
              <w:top w:val="single" w:sz="6" w:space="0" w:color="auto"/>
              <w:left w:val="single" w:sz="6" w:space="0" w:color="auto"/>
              <w:bottom w:val="single" w:sz="6" w:space="0" w:color="auto"/>
              <w:right w:val="single" w:sz="6" w:space="0" w:color="auto"/>
            </w:tcBorders>
            <w:vAlign w:val="center"/>
            <w:hideMark/>
          </w:tcPr>
          <w:p w14:paraId="4224F45A" w14:textId="77777777" w:rsidR="004D44D9" w:rsidRDefault="004D44D9">
            <w:pPr>
              <w:spacing w:after="0" w:line="240" w:lineRule="auto"/>
              <w:jc w:val="center"/>
              <w:rPr>
                <w:rFonts w:ascii="Times New Roman" w:hAnsi="Times New Roman" w:cs="Times New Roman"/>
                <w:b/>
                <w:bCs/>
                <w:sz w:val="20"/>
              </w:rPr>
            </w:pPr>
            <w:r>
              <w:rPr>
                <w:rFonts w:ascii="Times New Roman" w:hAnsi="Times New Roman" w:cs="Times New Roman"/>
                <w:b/>
                <w:bCs/>
                <w:sz w:val="20"/>
              </w:rPr>
              <w:t>1</w:t>
            </w:r>
          </w:p>
        </w:tc>
        <w:tc>
          <w:tcPr>
            <w:tcW w:w="1669" w:type="dxa"/>
            <w:tcBorders>
              <w:top w:val="single" w:sz="6" w:space="0" w:color="auto"/>
              <w:left w:val="single" w:sz="6" w:space="0" w:color="auto"/>
              <w:bottom w:val="single" w:sz="6" w:space="0" w:color="auto"/>
              <w:right w:val="single" w:sz="6" w:space="0" w:color="auto"/>
            </w:tcBorders>
            <w:vAlign w:val="center"/>
            <w:hideMark/>
          </w:tcPr>
          <w:p w14:paraId="4224F45B" w14:textId="77777777" w:rsidR="004D44D9" w:rsidRDefault="004D44D9">
            <w:pPr>
              <w:spacing w:after="0" w:line="240" w:lineRule="auto"/>
              <w:jc w:val="center"/>
              <w:rPr>
                <w:rFonts w:ascii="Times New Roman" w:hAnsi="Times New Roman" w:cs="Times New Roman"/>
                <w:b/>
                <w:bCs/>
                <w:sz w:val="20"/>
              </w:rPr>
            </w:pPr>
            <w:r>
              <w:rPr>
                <w:rFonts w:ascii="Times New Roman" w:hAnsi="Times New Roman" w:cs="Times New Roman"/>
                <w:b/>
                <w:bCs/>
                <w:sz w:val="20"/>
              </w:rPr>
              <w:t>2</w:t>
            </w:r>
          </w:p>
        </w:tc>
        <w:tc>
          <w:tcPr>
            <w:tcW w:w="1698" w:type="dxa"/>
            <w:tcBorders>
              <w:top w:val="single" w:sz="6" w:space="0" w:color="auto"/>
              <w:left w:val="single" w:sz="6" w:space="0" w:color="auto"/>
              <w:bottom w:val="single" w:sz="6" w:space="0" w:color="auto"/>
              <w:right w:val="single" w:sz="6" w:space="0" w:color="auto"/>
            </w:tcBorders>
            <w:vAlign w:val="center"/>
            <w:hideMark/>
          </w:tcPr>
          <w:p w14:paraId="4224F45C" w14:textId="77777777" w:rsidR="004D44D9" w:rsidRDefault="004D44D9">
            <w:pPr>
              <w:spacing w:after="0" w:line="240" w:lineRule="auto"/>
              <w:jc w:val="center"/>
              <w:rPr>
                <w:rFonts w:ascii="Times New Roman" w:hAnsi="Times New Roman" w:cs="Times New Roman"/>
                <w:b/>
                <w:bCs/>
                <w:sz w:val="20"/>
              </w:rPr>
            </w:pPr>
            <w:r>
              <w:rPr>
                <w:rFonts w:ascii="Times New Roman" w:hAnsi="Times New Roman" w:cs="Times New Roman"/>
                <w:b/>
                <w:bCs/>
                <w:sz w:val="20"/>
              </w:rPr>
              <w:t>3</w:t>
            </w:r>
          </w:p>
        </w:tc>
        <w:tc>
          <w:tcPr>
            <w:tcW w:w="1420" w:type="dxa"/>
            <w:tcBorders>
              <w:top w:val="single" w:sz="6" w:space="0" w:color="auto"/>
              <w:left w:val="single" w:sz="6" w:space="0" w:color="auto"/>
              <w:bottom w:val="single" w:sz="6" w:space="0" w:color="auto"/>
              <w:right w:val="single" w:sz="6" w:space="0" w:color="auto"/>
            </w:tcBorders>
            <w:hideMark/>
          </w:tcPr>
          <w:p w14:paraId="4224F45D" w14:textId="77777777" w:rsidR="004D44D9" w:rsidRDefault="004D44D9">
            <w:pPr>
              <w:spacing w:after="0" w:line="240" w:lineRule="auto"/>
              <w:ind w:left="-140"/>
              <w:jc w:val="center"/>
              <w:rPr>
                <w:rFonts w:ascii="Times New Roman" w:hAnsi="Times New Roman" w:cs="Times New Roman"/>
                <w:b/>
                <w:bCs/>
                <w:sz w:val="20"/>
              </w:rPr>
            </w:pPr>
            <w:r>
              <w:rPr>
                <w:rFonts w:ascii="Times New Roman" w:hAnsi="Times New Roman" w:cs="Times New Roman"/>
                <w:b/>
                <w:bCs/>
                <w:sz w:val="20"/>
              </w:rPr>
              <w:t>4</w:t>
            </w:r>
          </w:p>
        </w:tc>
        <w:tc>
          <w:tcPr>
            <w:tcW w:w="1418" w:type="dxa"/>
            <w:tcBorders>
              <w:top w:val="single" w:sz="6" w:space="0" w:color="auto"/>
              <w:left w:val="single" w:sz="6" w:space="0" w:color="auto"/>
              <w:bottom w:val="single" w:sz="6" w:space="0" w:color="auto"/>
              <w:right w:val="single" w:sz="6" w:space="0" w:color="auto"/>
            </w:tcBorders>
            <w:vAlign w:val="center"/>
            <w:hideMark/>
          </w:tcPr>
          <w:p w14:paraId="4224F45E" w14:textId="77777777" w:rsidR="004D44D9" w:rsidRDefault="004D44D9">
            <w:pPr>
              <w:spacing w:after="0" w:line="240" w:lineRule="auto"/>
              <w:ind w:left="-140"/>
              <w:jc w:val="center"/>
              <w:rPr>
                <w:rFonts w:ascii="Times New Roman" w:hAnsi="Times New Roman" w:cs="Times New Roman"/>
                <w:b/>
                <w:bCs/>
                <w:sz w:val="20"/>
              </w:rPr>
            </w:pPr>
            <w:r>
              <w:rPr>
                <w:rFonts w:ascii="Times New Roman" w:hAnsi="Times New Roman" w:cs="Times New Roman"/>
                <w:b/>
                <w:bCs/>
                <w:sz w:val="20"/>
              </w:rPr>
              <w:t>5</w:t>
            </w:r>
          </w:p>
        </w:tc>
        <w:tc>
          <w:tcPr>
            <w:tcW w:w="1417" w:type="dxa"/>
            <w:tcBorders>
              <w:top w:val="single" w:sz="6" w:space="0" w:color="auto"/>
              <w:left w:val="single" w:sz="6" w:space="0" w:color="auto"/>
              <w:bottom w:val="single" w:sz="6" w:space="0" w:color="auto"/>
              <w:right w:val="single" w:sz="6" w:space="0" w:color="auto"/>
            </w:tcBorders>
            <w:vAlign w:val="center"/>
            <w:hideMark/>
          </w:tcPr>
          <w:p w14:paraId="4224F45F" w14:textId="77777777" w:rsidR="004D44D9" w:rsidRDefault="004D44D9">
            <w:pPr>
              <w:spacing w:after="0" w:line="240" w:lineRule="auto"/>
              <w:ind w:left="-105" w:right="-131"/>
              <w:jc w:val="center"/>
              <w:rPr>
                <w:rFonts w:ascii="Times New Roman" w:hAnsi="Times New Roman" w:cs="Times New Roman"/>
                <w:b/>
                <w:bCs/>
                <w:sz w:val="20"/>
              </w:rPr>
            </w:pPr>
            <w:r>
              <w:rPr>
                <w:rFonts w:ascii="Times New Roman" w:hAnsi="Times New Roman" w:cs="Times New Roman"/>
                <w:b/>
                <w:bCs/>
                <w:sz w:val="20"/>
              </w:rPr>
              <w:t>6</w:t>
            </w:r>
          </w:p>
        </w:tc>
        <w:tc>
          <w:tcPr>
            <w:tcW w:w="1503" w:type="dxa"/>
            <w:tcBorders>
              <w:top w:val="single" w:sz="6" w:space="0" w:color="auto"/>
              <w:left w:val="single" w:sz="6" w:space="0" w:color="auto"/>
              <w:bottom w:val="single" w:sz="6" w:space="0" w:color="auto"/>
              <w:right w:val="single" w:sz="6" w:space="0" w:color="auto"/>
            </w:tcBorders>
            <w:vAlign w:val="center"/>
            <w:hideMark/>
          </w:tcPr>
          <w:p w14:paraId="4224F460" w14:textId="77777777" w:rsidR="004D44D9" w:rsidRDefault="004D44D9">
            <w:pPr>
              <w:spacing w:after="0" w:line="240" w:lineRule="auto"/>
              <w:jc w:val="center"/>
              <w:rPr>
                <w:rFonts w:ascii="Times New Roman" w:hAnsi="Times New Roman" w:cs="Times New Roman"/>
                <w:b/>
                <w:bCs/>
                <w:sz w:val="20"/>
              </w:rPr>
            </w:pPr>
            <w:r>
              <w:rPr>
                <w:rFonts w:ascii="Times New Roman" w:hAnsi="Times New Roman" w:cs="Times New Roman"/>
                <w:b/>
                <w:bCs/>
                <w:sz w:val="20"/>
              </w:rPr>
              <w:t>7</w:t>
            </w:r>
          </w:p>
        </w:tc>
        <w:tc>
          <w:tcPr>
            <w:tcW w:w="1121" w:type="dxa"/>
            <w:tcBorders>
              <w:top w:val="single" w:sz="6" w:space="0" w:color="auto"/>
              <w:left w:val="single" w:sz="6" w:space="0" w:color="auto"/>
              <w:bottom w:val="single" w:sz="6" w:space="0" w:color="auto"/>
              <w:right w:val="single" w:sz="6" w:space="0" w:color="auto"/>
            </w:tcBorders>
            <w:vAlign w:val="center"/>
            <w:hideMark/>
          </w:tcPr>
          <w:p w14:paraId="4224F461" w14:textId="77777777" w:rsidR="004D44D9" w:rsidRDefault="004D44D9">
            <w:pPr>
              <w:spacing w:after="0" w:line="240" w:lineRule="auto"/>
              <w:jc w:val="center"/>
              <w:rPr>
                <w:rFonts w:ascii="Times New Roman" w:hAnsi="Times New Roman" w:cs="Times New Roman"/>
                <w:b/>
                <w:bCs/>
                <w:sz w:val="20"/>
              </w:rPr>
            </w:pPr>
            <w:r>
              <w:rPr>
                <w:rFonts w:ascii="Times New Roman" w:hAnsi="Times New Roman" w:cs="Times New Roman"/>
                <w:b/>
                <w:bCs/>
                <w:sz w:val="20"/>
              </w:rPr>
              <w:t>8</w:t>
            </w:r>
          </w:p>
        </w:tc>
      </w:tr>
      <w:tr w:rsidR="004D44D9" w14:paraId="4224F46B" w14:textId="77777777" w:rsidTr="004D44D9">
        <w:trPr>
          <w:trHeight w:val="236"/>
          <w:jc w:val="center"/>
        </w:trPr>
        <w:tc>
          <w:tcPr>
            <w:tcW w:w="389" w:type="dxa"/>
            <w:tcBorders>
              <w:top w:val="single" w:sz="6" w:space="0" w:color="auto"/>
              <w:left w:val="single" w:sz="6" w:space="0" w:color="auto"/>
              <w:bottom w:val="single" w:sz="6" w:space="0" w:color="auto"/>
              <w:right w:val="single" w:sz="6" w:space="0" w:color="auto"/>
            </w:tcBorders>
            <w:vAlign w:val="center"/>
            <w:hideMark/>
          </w:tcPr>
          <w:p w14:paraId="4224F463" w14:textId="77777777" w:rsidR="004D44D9" w:rsidRDefault="004D44D9">
            <w:pPr>
              <w:snapToGrid w:val="0"/>
              <w:spacing w:after="0" w:line="240" w:lineRule="auto"/>
              <w:jc w:val="center"/>
              <w:rPr>
                <w:rFonts w:ascii="Times New Roman" w:hAnsi="Times New Roman" w:cs="Times New Roman"/>
                <w:sz w:val="20"/>
              </w:rPr>
            </w:pPr>
            <w:r>
              <w:rPr>
                <w:rFonts w:ascii="Times New Roman" w:hAnsi="Times New Roman" w:cs="Times New Roman"/>
                <w:sz w:val="20"/>
              </w:rPr>
              <w:t>1</w:t>
            </w:r>
          </w:p>
        </w:tc>
        <w:tc>
          <w:tcPr>
            <w:tcW w:w="1669" w:type="dxa"/>
            <w:tcBorders>
              <w:top w:val="single" w:sz="6" w:space="0" w:color="auto"/>
              <w:left w:val="single" w:sz="6" w:space="0" w:color="auto"/>
              <w:bottom w:val="single" w:sz="6" w:space="0" w:color="auto"/>
              <w:right w:val="single" w:sz="6" w:space="0" w:color="auto"/>
            </w:tcBorders>
            <w:vAlign w:val="center"/>
          </w:tcPr>
          <w:p w14:paraId="4224F464" w14:textId="77777777" w:rsidR="004D44D9" w:rsidRDefault="004D44D9">
            <w:pPr>
              <w:pStyle w:val="2"/>
              <w:spacing w:after="0" w:line="240" w:lineRule="auto"/>
              <w:ind w:left="0"/>
              <w:contextualSpacing/>
              <w:jc w:val="center"/>
              <w:rPr>
                <w:rFonts w:ascii="Times New Roman" w:hAnsi="Times New Roman"/>
                <w:sz w:val="20"/>
                <w:szCs w:val="22"/>
              </w:rPr>
            </w:pPr>
          </w:p>
        </w:tc>
        <w:tc>
          <w:tcPr>
            <w:tcW w:w="1698" w:type="dxa"/>
            <w:tcBorders>
              <w:top w:val="single" w:sz="6" w:space="0" w:color="auto"/>
              <w:left w:val="single" w:sz="6" w:space="0" w:color="auto"/>
              <w:bottom w:val="single" w:sz="6" w:space="0" w:color="auto"/>
              <w:right w:val="single" w:sz="6" w:space="0" w:color="auto"/>
            </w:tcBorders>
            <w:vAlign w:val="center"/>
          </w:tcPr>
          <w:p w14:paraId="4224F465" w14:textId="77777777" w:rsidR="004D44D9" w:rsidRDefault="004D44D9">
            <w:pPr>
              <w:spacing w:after="0" w:line="240" w:lineRule="auto"/>
              <w:jc w:val="center"/>
              <w:rPr>
                <w:rFonts w:ascii="Times New Roman" w:hAnsi="Times New Roman" w:cs="Times New Roman"/>
                <w:sz w:val="20"/>
              </w:rPr>
            </w:pPr>
          </w:p>
        </w:tc>
        <w:tc>
          <w:tcPr>
            <w:tcW w:w="1420" w:type="dxa"/>
            <w:tcBorders>
              <w:top w:val="single" w:sz="6" w:space="0" w:color="auto"/>
              <w:left w:val="single" w:sz="6" w:space="0" w:color="auto"/>
              <w:bottom w:val="single" w:sz="6" w:space="0" w:color="auto"/>
              <w:right w:val="single" w:sz="6" w:space="0" w:color="auto"/>
            </w:tcBorders>
          </w:tcPr>
          <w:p w14:paraId="4224F466" w14:textId="77777777" w:rsidR="004D44D9" w:rsidRDefault="004D44D9">
            <w:pPr>
              <w:spacing w:after="0" w:line="240" w:lineRule="auto"/>
              <w:jc w:val="center"/>
              <w:rPr>
                <w:rFonts w:ascii="Times New Roman" w:hAnsi="Times New Roman" w:cs="Times New Roman"/>
                <w:sz w:val="20"/>
              </w:rPr>
            </w:pPr>
          </w:p>
        </w:tc>
        <w:tc>
          <w:tcPr>
            <w:tcW w:w="1418" w:type="dxa"/>
            <w:tcBorders>
              <w:top w:val="single" w:sz="6" w:space="0" w:color="auto"/>
              <w:left w:val="single" w:sz="6" w:space="0" w:color="auto"/>
              <w:bottom w:val="single" w:sz="6" w:space="0" w:color="auto"/>
              <w:right w:val="single" w:sz="6" w:space="0" w:color="auto"/>
            </w:tcBorders>
          </w:tcPr>
          <w:p w14:paraId="4224F467" w14:textId="77777777" w:rsidR="004D44D9" w:rsidRDefault="004D44D9">
            <w:pPr>
              <w:spacing w:after="0" w:line="240" w:lineRule="auto"/>
              <w:jc w:val="center"/>
              <w:rPr>
                <w:rFonts w:ascii="Times New Roman" w:hAnsi="Times New Roman" w:cs="Times New Roman"/>
                <w:sz w:val="20"/>
              </w:rPr>
            </w:pPr>
          </w:p>
        </w:tc>
        <w:tc>
          <w:tcPr>
            <w:tcW w:w="1417" w:type="dxa"/>
            <w:tcBorders>
              <w:top w:val="single" w:sz="6" w:space="0" w:color="auto"/>
              <w:left w:val="single" w:sz="6" w:space="0" w:color="auto"/>
              <w:bottom w:val="single" w:sz="6" w:space="0" w:color="auto"/>
              <w:right w:val="single" w:sz="6" w:space="0" w:color="auto"/>
            </w:tcBorders>
            <w:vAlign w:val="center"/>
          </w:tcPr>
          <w:p w14:paraId="4224F468" w14:textId="77777777" w:rsidR="004D44D9" w:rsidRDefault="004D44D9">
            <w:pPr>
              <w:pStyle w:val="a3"/>
              <w:snapToGrid w:val="0"/>
              <w:spacing w:line="256" w:lineRule="auto"/>
              <w:jc w:val="center"/>
              <w:rPr>
                <w:rFonts w:ascii="Times New Roman" w:hAnsi="Times New Roman"/>
                <w:szCs w:val="22"/>
              </w:rPr>
            </w:pPr>
          </w:p>
        </w:tc>
        <w:tc>
          <w:tcPr>
            <w:tcW w:w="1503" w:type="dxa"/>
            <w:tcBorders>
              <w:top w:val="single" w:sz="6" w:space="0" w:color="auto"/>
              <w:left w:val="single" w:sz="6" w:space="0" w:color="auto"/>
              <w:bottom w:val="single" w:sz="6" w:space="0" w:color="auto"/>
              <w:right w:val="single" w:sz="6" w:space="0" w:color="auto"/>
            </w:tcBorders>
            <w:vAlign w:val="center"/>
          </w:tcPr>
          <w:p w14:paraId="4224F469" w14:textId="77777777" w:rsidR="004D44D9" w:rsidRDefault="004D44D9">
            <w:pPr>
              <w:spacing w:after="0" w:line="240" w:lineRule="auto"/>
              <w:jc w:val="center"/>
              <w:rPr>
                <w:rFonts w:ascii="Times New Roman" w:hAnsi="Times New Roman" w:cs="Times New Roman"/>
                <w:sz w:val="20"/>
              </w:rPr>
            </w:pPr>
          </w:p>
        </w:tc>
        <w:tc>
          <w:tcPr>
            <w:tcW w:w="1121" w:type="dxa"/>
            <w:tcBorders>
              <w:top w:val="single" w:sz="6" w:space="0" w:color="auto"/>
              <w:left w:val="single" w:sz="6" w:space="0" w:color="auto"/>
              <w:bottom w:val="single" w:sz="6" w:space="0" w:color="auto"/>
              <w:right w:val="single" w:sz="6" w:space="0" w:color="auto"/>
            </w:tcBorders>
            <w:vAlign w:val="center"/>
          </w:tcPr>
          <w:p w14:paraId="4224F46A" w14:textId="77777777" w:rsidR="004D44D9" w:rsidRDefault="004D44D9">
            <w:pPr>
              <w:spacing w:after="0" w:line="240" w:lineRule="auto"/>
              <w:jc w:val="center"/>
              <w:rPr>
                <w:rFonts w:ascii="Times New Roman" w:hAnsi="Times New Roman" w:cs="Times New Roman"/>
                <w:sz w:val="20"/>
              </w:rPr>
            </w:pPr>
          </w:p>
        </w:tc>
      </w:tr>
      <w:tr w:rsidR="004D44D9" w14:paraId="4224F474" w14:textId="77777777" w:rsidTr="004D44D9">
        <w:trPr>
          <w:trHeight w:val="236"/>
          <w:jc w:val="center"/>
        </w:trPr>
        <w:tc>
          <w:tcPr>
            <w:tcW w:w="389" w:type="dxa"/>
            <w:tcBorders>
              <w:top w:val="single" w:sz="6" w:space="0" w:color="auto"/>
              <w:left w:val="single" w:sz="6" w:space="0" w:color="auto"/>
              <w:bottom w:val="single" w:sz="6" w:space="0" w:color="auto"/>
              <w:right w:val="single" w:sz="6" w:space="0" w:color="auto"/>
            </w:tcBorders>
            <w:vAlign w:val="center"/>
            <w:hideMark/>
          </w:tcPr>
          <w:p w14:paraId="4224F46C" w14:textId="77777777" w:rsidR="004D44D9" w:rsidRDefault="004D44D9">
            <w:pPr>
              <w:snapToGrid w:val="0"/>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669" w:type="dxa"/>
            <w:tcBorders>
              <w:top w:val="single" w:sz="6" w:space="0" w:color="auto"/>
              <w:left w:val="single" w:sz="6" w:space="0" w:color="auto"/>
              <w:bottom w:val="single" w:sz="6" w:space="0" w:color="auto"/>
              <w:right w:val="single" w:sz="6" w:space="0" w:color="auto"/>
            </w:tcBorders>
            <w:vAlign w:val="center"/>
          </w:tcPr>
          <w:p w14:paraId="4224F46D" w14:textId="77777777" w:rsidR="004D44D9" w:rsidRDefault="004D44D9">
            <w:pPr>
              <w:pStyle w:val="2"/>
              <w:spacing w:after="0" w:line="240" w:lineRule="auto"/>
              <w:ind w:left="0"/>
              <w:contextualSpacing/>
              <w:jc w:val="center"/>
              <w:rPr>
                <w:rFonts w:ascii="Times New Roman" w:hAnsi="Times New Roman"/>
                <w:i/>
                <w:sz w:val="20"/>
                <w:szCs w:val="22"/>
              </w:rPr>
            </w:pPr>
          </w:p>
        </w:tc>
        <w:tc>
          <w:tcPr>
            <w:tcW w:w="1698" w:type="dxa"/>
            <w:tcBorders>
              <w:top w:val="single" w:sz="6" w:space="0" w:color="auto"/>
              <w:left w:val="single" w:sz="6" w:space="0" w:color="auto"/>
              <w:bottom w:val="single" w:sz="6" w:space="0" w:color="auto"/>
              <w:right w:val="single" w:sz="6" w:space="0" w:color="auto"/>
            </w:tcBorders>
            <w:vAlign w:val="center"/>
          </w:tcPr>
          <w:p w14:paraId="4224F46E" w14:textId="77777777" w:rsidR="004D44D9" w:rsidRDefault="004D44D9">
            <w:pPr>
              <w:spacing w:after="0" w:line="240" w:lineRule="auto"/>
              <w:jc w:val="center"/>
              <w:rPr>
                <w:rFonts w:ascii="Times New Roman" w:hAnsi="Times New Roman" w:cs="Times New Roman"/>
                <w:sz w:val="20"/>
              </w:rPr>
            </w:pPr>
          </w:p>
        </w:tc>
        <w:tc>
          <w:tcPr>
            <w:tcW w:w="1420" w:type="dxa"/>
            <w:tcBorders>
              <w:top w:val="single" w:sz="6" w:space="0" w:color="auto"/>
              <w:left w:val="single" w:sz="6" w:space="0" w:color="auto"/>
              <w:bottom w:val="single" w:sz="6" w:space="0" w:color="auto"/>
              <w:right w:val="single" w:sz="6" w:space="0" w:color="auto"/>
            </w:tcBorders>
          </w:tcPr>
          <w:p w14:paraId="4224F46F" w14:textId="77777777" w:rsidR="004D44D9" w:rsidRDefault="004D44D9">
            <w:pPr>
              <w:spacing w:after="0" w:line="240" w:lineRule="auto"/>
              <w:jc w:val="center"/>
              <w:rPr>
                <w:rFonts w:ascii="Times New Roman" w:hAnsi="Times New Roman" w:cs="Times New Roman"/>
                <w:sz w:val="20"/>
              </w:rPr>
            </w:pPr>
          </w:p>
        </w:tc>
        <w:tc>
          <w:tcPr>
            <w:tcW w:w="1418" w:type="dxa"/>
            <w:tcBorders>
              <w:top w:val="single" w:sz="6" w:space="0" w:color="auto"/>
              <w:left w:val="single" w:sz="6" w:space="0" w:color="auto"/>
              <w:bottom w:val="single" w:sz="6" w:space="0" w:color="auto"/>
              <w:right w:val="single" w:sz="6" w:space="0" w:color="auto"/>
            </w:tcBorders>
          </w:tcPr>
          <w:p w14:paraId="4224F470" w14:textId="77777777" w:rsidR="004D44D9" w:rsidRDefault="004D44D9">
            <w:pPr>
              <w:spacing w:after="0" w:line="240" w:lineRule="auto"/>
              <w:jc w:val="center"/>
              <w:rPr>
                <w:rFonts w:ascii="Times New Roman" w:hAnsi="Times New Roman" w:cs="Times New Roman"/>
                <w:sz w:val="20"/>
              </w:rPr>
            </w:pPr>
          </w:p>
        </w:tc>
        <w:tc>
          <w:tcPr>
            <w:tcW w:w="1417" w:type="dxa"/>
            <w:tcBorders>
              <w:top w:val="single" w:sz="6" w:space="0" w:color="auto"/>
              <w:left w:val="single" w:sz="6" w:space="0" w:color="auto"/>
              <w:bottom w:val="single" w:sz="6" w:space="0" w:color="auto"/>
              <w:right w:val="single" w:sz="6" w:space="0" w:color="auto"/>
            </w:tcBorders>
            <w:vAlign w:val="center"/>
          </w:tcPr>
          <w:p w14:paraId="4224F471" w14:textId="77777777" w:rsidR="004D44D9" w:rsidRDefault="004D44D9">
            <w:pPr>
              <w:pStyle w:val="a3"/>
              <w:snapToGrid w:val="0"/>
              <w:spacing w:line="256" w:lineRule="auto"/>
              <w:jc w:val="center"/>
              <w:rPr>
                <w:rFonts w:ascii="Times New Roman" w:hAnsi="Times New Roman"/>
                <w:szCs w:val="22"/>
              </w:rPr>
            </w:pPr>
          </w:p>
        </w:tc>
        <w:tc>
          <w:tcPr>
            <w:tcW w:w="1503" w:type="dxa"/>
            <w:tcBorders>
              <w:top w:val="single" w:sz="6" w:space="0" w:color="auto"/>
              <w:left w:val="single" w:sz="6" w:space="0" w:color="auto"/>
              <w:bottom w:val="single" w:sz="6" w:space="0" w:color="auto"/>
              <w:right w:val="single" w:sz="6" w:space="0" w:color="auto"/>
            </w:tcBorders>
            <w:vAlign w:val="center"/>
          </w:tcPr>
          <w:p w14:paraId="4224F472" w14:textId="77777777" w:rsidR="004D44D9" w:rsidRDefault="004D44D9">
            <w:pPr>
              <w:spacing w:after="0" w:line="240" w:lineRule="auto"/>
              <w:jc w:val="center"/>
              <w:rPr>
                <w:rFonts w:ascii="Times New Roman" w:hAnsi="Times New Roman" w:cs="Times New Roman"/>
                <w:sz w:val="20"/>
              </w:rPr>
            </w:pPr>
          </w:p>
        </w:tc>
        <w:tc>
          <w:tcPr>
            <w:tcW w:w="1121" w:type="dxa"/>
            <w:tcBorders>
              <w:top w:val="single" w:sz="6" w:space="0" w:color="auto"/>
              <w:left w:val="single" w:sz="6" w:space="0" w:color="auto"/>
              <w:bottom w:val="single" w:sz="6" w:space="0" w:color="auto"/>
              <w:right w:val="single" w:sz="6" w:space="0" w:color="auto"/>
            </w:tcBorders>
            <w:vAlign w:val="center"/>
          </w:tcPr>
          <w:p w14:paraId="4224F473" w14:textId="77777777" w:rsidR="004D44D9" w:rsidRDefault="004D44D9">
            <w:pPr>
              <w:spacing w:after="0" w:line="240" w:lineRule="auto"/>
              <w:jc w:val="center"/>
              <w:rPr>
                <w:rFonts w:ascii="Times New Roman" w:hAnsi="Times New Roman" w:cs="Times New Roman"/>
                <w:sz w:val="20"/>
              </w:rPr>
            </w:pPr>
          </w:p>
        </w:tc>
      </w:tr>
      <w:tr w:rsidR="00C659DD" w14:paraId="4224F477" w14:textId="77777777" w:rsidTr="00C659DD">
        <w:trPr>
          <w:trHeight w:val="236"/>
          <w:jc w:val="center"/>
        </w:trPr>
        <w:tc>
          <w:tcPr>
            <w:tcW w:w="9514" w:type="dxa"/>
            <w:gridSpan w:val="7"/>
            <w:tcBorders>
              <w:top w:val="single" w:sz="6" w:space="0" w:color="auto"/>
              <w:left w:val="single" w:sz="6" w:space="0" w:color="auto"/>
              <w:bottom w:val="single" w:sz="6" w:space="0" w:color="auto"/>
              <w:right w:val="single" w:sz="6" w:space="0" w:color="auto"/>
            </w:tcBorders>
            <w:hideMark/>
          </w:tcPr>
          <w:p w14:paraId="4224F475" w14:textId="77777777" w:rsidR="00C659DD" w:rsidRDefault="00C659DD">
            <w:pPr>
              <w:spacing w:after="0" w:line="240" w:lineRule="auto"/>
              <w:jc w:val="right"/>
              <w:rPr>
                <w:rFonts w:ascii="Times New Roman" w:hAnsi="Times New Roman" w:cs="Times New Roman"/>
                <w:sz w:val="20"/>
              </w:rPr>
            </w:pPr>
            <w:r>
              <w:rPr>
                <w:rFonts w:ascii="Times New Roman" w:hAnsi="Times New Roman" w:cs="Times New Roman"/>
                <w:b/>
                <w:bCs/>
                <w:sz w:val="20"/>
              </w:rPr>
              <w:t xml:space="preserve">Загальна вартість, грн., без ПДВ </w:t>
            </w:r>
          </w:p>
        </w:tc>
        <w:tc>
          <w:tcPr>
            <w:tcW w:w="1121" w:type="dxa"/>
            <w:tcBorders>
              <w:top w:val="single" w:sz="6" w:space="0" w:color="auto"/>
              <w:left w:val="single" w:sz="6" w:space="0" w:color="auto"/>
              <w:bottom w:val="single" w:sz="6" w:space="0" w:color="auto"/>
              <w:right w:val="single" w:sz="6" w:space="0" w:color="auto"/>
            </w:tcBorders>
          </w:tcPr>
          <w:p w14:paraId="4224F476" w14:textId="77777777" w:rsidR="00C659DD" w:rsidRDefault="00C659DD">
            <w:pPr>
              <w:spacing w:after="0" w:line="240" w:lineRule="auto"/>
              <w:rPr>
                <w:rFonts w:ascii="Times New Roman" w:hAnsi="Times New Roman" w:cs="Times New Roman"/>
                <w:sz w:val="20"/>
              </w:rPr>
            </w:pPr>
          </w:p>
        </w:tc>
      </w:tr>
      <w:tr w:rsidR="00C659DD" w14:paraId="4224F47A" w14:textId="77777777" w:rsidTr="00C659DD">
        <w:trPr>
          <w:trHeight w:val="236"/>
          <w:jc w:val="center"/>
        </w:trPr>
        <w:tc>
          <w:tcPr>
            <w:tcW w:w="9514" w:type="dxa"/>
            <w:gridSpan w:val="7"/>
            <w:tcBorders>
              <w:top w:val="single" w:sz="6" w:space="0" w:color="auto"/>
              <w:left w:val="single" w:sz="6" w:space="0" w:color="auto"/>
              <w:bottom w:val="single" w:sz="6" w:space="0" w:color="auto"/>
              <w:right w:val="single" w:sz="6" w:space="0" w:color="auto"/>
            </w:tcBorders>
            <w:hideMark/>
          </w:tcPr>
          <w:p w14:paraId="4224F478" w14:textId="77777777" w:rsidR="00C659DD" w:rsidRDefault="00C659DD">
            <w:pPr>
              <w:spacing w:after="0" w:line="240" w:lineRule="auto"/>
              <w:jc w:val="right"/>
              <w:rPr>
                <w:rFonts w:ascii="Times New Roman" w:hAnsi="Times New Roman" w:cs="Times New Roman"/>
                <w:sz w:val="20"/>
              </w:rPr>
            </w:pPr>
            <w:r>
              <w:rPr>
                <w:rFonts w:ascii="Times New Roman" w:hAnsi="Times New Roman" w:cs="Times New Roman"/>
                <w:sz w:val="20"/>
              </w:rPr>
              <w:t>ПДВ* (20%), грн.</w:t>
            </w:r>
          </w:p>
        </w:tc>
        <w:tc>
          <w:tcPr>
            <w:tcW w:w="1121" w:type="dxa"/>
            <w:tcBorders>
              <w:top w:val="single" w:sz="6" w:space="0" w:color="auto"/>
              <w:left w:val="single" w:sz="6" w:space="0" w:color="auto"/>
              <w:bottom w:val="single" w:sz="6" w:space="0" w:color="auto"/>
              <w:right w:val="single" w:sz="6" w:space="0" w:color="auto"/>
            </w:tcBorders>
          </w:tcPr>
          <w:p w14:paraId="4224F479" w14:textId="77777777" w:rsidR="00C659DD" w:rsidRDefault="00C659DD">
            <w:pPr>
              <w:spacing w:after="0" w:line="240" w:lineRule="auto"/>
              <w:rPr>
                <w:rFonts w:ascii="Times New Roman" w:hAnsi="Times New Roman" w:cs="Times New Roman"/>
                <w:sz w:val="20"/>
              </w:rPr>
            </w:pPr>
          </w:p>
        </w:tc>
      </w:tr>
      <w:tr w:rsidR="00C659DD" w14:paraId="4224F47D" w14:textId="77777777" w:rsidTr="00C659DD">
        <w:trPr>
          <w:trHeight w:val="404"/>
          <w:jc w:val="center"/>
        </w:trPr>
        <w:tc>
          <w:tcPr>
            <w:tcW w:w="9514" w:type="dxa"/>
            <w:gridSpan w:val="7"/>
            <w:tcBorders>
              <w:top w:val="single" w:sz="6" w:space="0" w:color="auto"/>
              <w:left w:val="single" w:sz="6" w:space="0" w:color="auto"/>
              <w:bottom w:val="single" w:sz="6" w:space="0" w:color="auto"/>
              <w:right w:val="single" w:sz="6" w:space="0" w:color="auto"/>
            </w:tcBorders>
            <w:hideMark/>
          </w:tcPr>
          <w:p w14:paraId="4224F47B" w14:textId="77777777" w:rsidR="00C659DD" w:rsidRDefault="00C659DD">
            <w:pPr>
              <w:spacing w:after="0" w:line="240" w:lineRule="auto"/>
              <w:jc w:val="right"/>
              <w:rPr>
                <w:rFonts w:ascii="Times New Roman" w:hAnsi="Times New Roman" w:cs="Times New Roman"/>
                <w:sz w:val="20"/>
              </w:rPr>
            </w:pPr>
            <w:r>
              <w:rPr>
                <w:rFonts w:ascii="Times New Roman" w:hAnsi="Times New Roman" w:cs="Times New Roman"/>
                <w:b/>
                <w:bCs/>
                <w:sz w:val="20"/>
              </w:rPr>
              <w:t>Загальна вартість, грн., з ПДВ*</w:t>
            </w:r>
            <w:r>
              <w:rPr>
                <w:rFonts w:ascii="Times New Roman" w:hAnsi="Times New Roman" w:cs="Times New Roman"/>
                <w:bCs/>
                <w:i/>
                <w:sz w:val="20"/>
              </w:rPr>
              <w:t xml:space="preserve"> </w:t>
            </w:r>
          </w:p>
        </w:tc>
        <w:tc>
          <w:tcPr>
            <w:tcW w:w="1121" w:type="dxa"/>
            <w:tcBorders>
              <w:top w:val="single" w:sz="6" w:space="0" w:color="auto"/>
              <w:left w:val="single" w:sz="6" w:space="0" w:color="auto"/>
              <w:bottom w:val="single" w:sz="6" w:space="0" w:color="auto"/>
              <w:right w:val="single" w:sz="6" w:space="0" w:color="auto"/>
            </w:tcBorders>
            <w:vAlign w:val="center"/>
          </w:tcPr>
          <w:p w14:paraId="4224F47C" w14:textId="77777777" w:rsidR="00C659DD" w:rsidRDefault="00C659DD">
            <w:pPr>
              <w:spacing w:after="0" w:line="240" w:lineRule="auto"/>
              <w:jc w:val="center"/>
              <w:rPr>
                <w:rFonts w:ascii="Times New Roman" w:hAnsi="Times New Roman" w:cs="Times New Roman"/>
                <w:sz w:val="20"/>
              </w:rPr>
            </w:pPr>
          </w:p>
        </w:tc>
      </w:tr>
    </w:tbl>
    <w:p w14:paraId="4224F47E" w14:textId="77777777" w:rsidR="00C659DD" w:rsidRDefault="00C659DD" w:rsidP="00C659DD">
      <w:pPr>
        <w:autoSpaceDE w:val="0"/>
        <w:autoSpaceDN w:val="0"/>
        <w:adjustRightInd w:val="0"/>
        <w:spacing w:after="0" w:line="240" w:lineRule="auto"/>
        <w:jc w:val="both"/>
        <w:rPr>
          <w:rFonts w:ascii="Times New Roman" w:eastAsia="宋体" w:hAnsi="Times New Roman" w:cs="Times New Roman"/>
          <w:bCs/>
          <w:sz w:val="24"/>
          <w:szCs w:val="24"/>
          <w:lang w:eastAsia="ru-RU"/>
        </w:rPr>
      </w:pPr>
      <w:r>
        <w:rPr>
          <w:rFonts w:ascii="Times New Roman" w:hAnsi="Times New Roman" w:cs="Times New Roman"/>
          <w:bCs/>
          <w:i/>
          <w:sz w:val="20"/>
          <w:szCs w:val="20"/>
          <w:lang w:eastAsia="ar-SA"/>
        </w:rPr>
        <w:t xml:space="preserve">* У разі, якщо </w:t>
      </w:r>
      <w:r w:rsidR="002201B1">
        <w:rPr>
          <w:rFonts w:ascii="Times New Roman" w:hAnsi="Times New Roman" w:cs="Times New Roman"/>
          <w:bCs/>
          <w:i/>
          <w:sz w:val="20"/>
          <w:szCs w:val="20"/>
          <w:lang w:eastAsia="ar-SA"/>
        </w:rPr>
        <w:t>Постачальник</w:t>
      </w:r>
      <w:r>
        <w:rPr>
          <w:rFonts w:ascii="Times New Roman" w:hAnsi="Times New Roman" w:cs="Times New Roman"/>
          <w:bCs/>
          <w:i/>
          <w:sz w:val="20"/>
          <w:szCs w:val="20"/>
          <w:lang w:eastAsia="ar-SA"/>
        </w:rPr>
        <w:t xml:space="preserve"> не є платником ПДВ стовпчики 8, 9 заповнюються без урахування ПДВ, а рядки «</w:t>
      </w:r>
      <w:r>
        <w:rPr>
          <w:rFonts w:ascii="Times New Roman" w:hAnsi="Times New Roman" w:cs="Times New Roman"/>
          <w:bCs/>
          <w:i/>
          <w:sz w:val="20"/>
          <w:szCs w:val="20"/>
        </w:rPr>
        <w:t xml:space="preserve">ПДВ* (20%), грн.», </w:t>
      </w:r>
      <w:r>
        <w:rPr>
          <w:rFonts w:ascii="Times New Roman" w:hAnsi="Times New Roman" w:cs="Times New Roman"/>
          <w:bCs/>
          <w:i/>
          <w:sz w:val="20"/>
          <w:szCs w:val="20"/>
          <w:lang w:eastAsia="ar-SA"/>
        </w:rPr>
        <w:t>«Загальна вартість, грн., з ПДВ*» не заповнюються.</w:t>
      </w:r>
    </w:p>
    <w:p w14:paraId="4224F47F" w14:textId="77777777" w:rsidR="00C659DD" w:rsidRDefault="00C659DD" w:rsidP="00C659DD">
      <w:pPr>
        <w:autoSpaceDE w:val="0"/>
        <w:autoSpaceDN w:val="0"/>
        <w:adjustRightInd w:val="0"/>
        <w:spacing w:after="0" w:line="240" w:lineRule="auto"/>
        <w:jc w:val="both"/>
        <w:rPr>
          <w:rFonts w:ascii="Times New Roman" w:eastAsia="Lucida Sans Unicode" w:hAnsi="Times New Roman" w:cs="Times New Roman"/>
          <w:b/>
          <w:bCs/>
          <w:sz w:val="24"/>
          <w:szCs w:val="24"/>
          <w:lang w:val="ru-RU" w:eastAsia="ru-RU"/>
        </w:rPr>
      </w:pPr>
    </w:p>
    <w:p w14:paraId="4224F480" w14:textId="77777777" w:rsidR="00C659DD" w:rsidRDefault="00C659DD" w:rsidP="00C659DD">
      <w:pPr>
        <w:autoSpaceDE w:val="0"/>
        <w:autoSpaceDN w:val="0"/>
        <w:adjustRightInd w:val="0"/>
        <w:spacing w:after="0" w:line="240" w:lineRule="auto"/>
        <w:ind w:firstLine="425"/>
        <w:jc w:val="both"/>
        <w:rPr>
          <w:rFonts w:ascii="Times New Roman" w:eastAsia="Times New Roman" w:hAnsi="Times New Roman" w:cs="Times New Roman"/>
          <w:b/>
          <w:bCs/>
          <w:sz w:val="24"/>
          <w:szCs w:val="24"/>
          <w:lang w:val="ru-RU" w:eastAsia="ru-RU"/>
        </w:rPr>
      </w:pPr>
    </w:p>
    <w:p w14:paraId="4224F481"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ПОКУПЕЦЬ:</w:t>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t>ПОСТАЧАЛЬНИК:</w:t>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p>
    <w:p w14:paraId="4224F482"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ru-RU" w:eastAsia="ru-RU"/>
        </w:rPr>
        <w:t>КО «Київмедспецтранс»</w:t>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r>
        <w:rPr>
          <w:rFonts w:ascii="Times New Roman" w:eastAsia="Times New Roman" w:hAnsi="Times New Roman" w:cs="Times New Roman"/>
          <w:bCs/>
          <w:sz w:val="24"/>
          <w:szCs w:val="24"/>
          <w:lang w:val="ru-RU" w:eastAsia="ru-RU"/>
        </w:rPr>
        <w:tab/>
      </w:r>
    </w:p>
    <w:p w14:paraId="4224F483"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Юридична адреса: </w:t>
      </w:r>
    </w:p>
    <w:p w14:paraId="4224F484"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smartTag w:uri="urn:schemas-microsoft-com:office:smarttags" w:element="metricconverter">
        <w:smartTagPr>
          <w:attr w:name="ProductID" w:val="04119, м"/>
        </w:smartTagPr>
        <w:r>
          <w:rPr>
            <w:rFonts w:ascii="Times New Roman" w:eastAsia="Times New Roman" w:hAnsi="Times New Roman" w:cs="Times New Roman"/>
            <w:bCs/>
            <w:sz w:val="24"/>
            <w:szCs w:val="24"/>
            <w:lang w:eastAsia="ru-RU"/>
          </w:rPr>
          <w:t>04119, м</w:t>
        </w:r>
      </w:smartTag>
      <w:r>
        <w:rPr>
          <w:rFonts w:ascii="Times New Roman" w:eastAsia="Times New Roman" w:hAnsi="Times New Roman" w:cs="Times New Roman"/>
          <w:bCs/>
          <w:sz w:val="24"/>
          <w:szCs w:val="24"/>
          <w:lang w:eastAsia="ru-RU"/>
        </w:rPr>
        <w:t>. Київ, вул. Дегтярівська, 25</w:t>
      </w:r>
    </w:p>
    <w:p w14:paraId="4224F485"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Фактична адреса:</w:t>
      </w:r>
    </w:p>
    <w:p w14:paraId="4224F486"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uk-UA"/>
        </w:rPr>
        <w:t>04</w:t>
      </w:r>
      <w:r>
        <w:rPr>
          <w:rFonts w:ascii="Times New Roman" w:eastAsia="Times New Roman" w:hAnsi="Times New Roman" w:cs="Times New Roman"/>
          <w:sz w:val="24"/>
          <w:szCs w:val="24"/>
          <w:lang w:val="ru-RU" w:eastAsia="uk-UA"/>
        </w:rPr>
        <w:t>073</w:t>
      </w:r>
      <w:r>
        <w:rPr>
          <w:rFonts w:ascii="Times New Roman" w:eastAsia="Times New Roman" w:hAnsi="Times New Roman" w:cs="Times New Roman"/>
          <w:sz w:val="24"/>
          <w:szCs w:val="24"/>
          <w:lang w:eastAsia="uk-UA"/>
        </w:rPr>
        <w:t>, м. Київ, вул. Куренівська, 16-В</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14:paraId="4224F487"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Р/р ___________________________</w:t>
      </w:r>
    </w:p>
    <w:p w14:paraId="4224F488"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Р/р ___________________________</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14:paraId="4224F489"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ДКСУ м. Києва, код банку 820172</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14:paraId="4224F48A"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Код ЄДРПОУ 01993807 </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14:paraId="4224F48B"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ІПН 019938026591</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14:paraId="4224F48C"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Витяг 1426594500303</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14:paraId="4224F48D"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p>
    <w:p w14:paraId="4224F48E" w14:textId="77777777" w:rsidR="00C659DD" w:rsidRDefault="00C659DD" w:rsidP="00C659DD">
      <w:pPr>
        <w:spacing w:after="0" w:line="240" w:lineRule="auto"/>
        <w:jc w:val="both"/>
        <w:rPr>
          <w:rFonts w:ascii="Times New Roman" w:eastAsia="Times New Roman" w:hAnsi="Times New Roman" w:cs="Times New Roman"/>
          <w:bCs/>
          <w:sz w:val="24"/>
          <w:szCs w:val="24"/>
          <w:lang w:eastAsia="ru-RU"/>
        </w:rPr>
      </w:pPr>
    </w:p>
    <w:p w14:paraId="4224F48F"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_________________   </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sidR="000A675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_________________ </w:t>
      </w:r>
    </w:p>
    <w:p w14:paraId="4224F490" w14:textId="77777777" w:rsidR="00C659DD" w:rsidRDefault="00C659DD" w:rsidP="00C659DD">
      <w:pPr>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МП</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МП</w:t>
      </w:r>
    </w:p>
    <w:p w14:paraId="4224F491" w14:textId="77777777" w:rsidR="00C659DD" w:rsidRDefault="00C659DD" w:rsidP="00C659DD">
      <w:pPr>
        <w:tabs>
          <w:tab w:val="left" w:pos="7100"/>
          <w:tab w:val="left" w:pos="7380"/>
        </w:tabs>
        <w:spacing w:after="0" w:line="240" w:lineRule="auto"/>
        <w:rPr>
          <w:rFonts w:ascii="Times New Roman" w:eastAsia="Times New Roman" w:hAnsi="Times New Roman" w:cs="Times New Roman"/>
          <w:bCs/>
          <w:sz w:val="24"/>
          <w:szCs w:val="24"/>
          <w:lang w:eastAsia="ru-RU"/>
        </w:rPr>
      </w:pPr>
    </w:p>
    <w:p w14:paraId="4224F492" w14:textId="77777777" w:rsidR="00E857AD" w:rsidRDefault="00E857AD"/>
    <w:sectPr w:rsidR="00E857AD" w:rsidSect="00B30915">
      <w:pgSz w:w="11906" w:h="16838"/>
      <w:pgMar w:top="567" w:right="850"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42CCF" w14:textId="77777777" w:rsidR="00B30915" w:rsidRDefault="00B30915" w:rsidP="00F45EED">
      <w:pPr>
        <w:spacing w:after="0" w:line="240" w:lineRule="auto"/>
      </w:pPr>
      <w:r>
        <w:separator/>
      </w:r>
    </w:p>
  </w:endnote>
  <w:endnote w:type="continuationSeparator" w:id="0">
    <w:p w14:paraId="416B1A8B" w14:textId="77777777" w:rsidR="00B30915" w:rsidRDefault="00B30915" w:rsidP="00F45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CYR">
    <w:altName w:val="Sylfae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391D4" w14:textId="77777777" w:rsidR="00B30915" w:rsidRDefault="00B30915" w:rsidP="00F45EED">
      <w:pPr>
        <w:spacing w:after="0" w:line="240" w:lineRule="auto"/>
      </w:pPr>
      <w:r>
        <w:separator/>
      </w:r>
    </w:p>
  </w:footnote>
  <w:footnote w:type="continuationSeparator" w:id="0">
    <w:p w14:paraId="5FFDF7F5" w14:textId="77777777" w:rsidR="00B30915" w:rsidRDefault="00B30915" w:rsidP="00F45E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01FD2"/>
    <w:multiLevelType w:val="hybridMultilevel"/>
    <w:tmpl w:val="AAB8CEC8"/>
    <w:lvl w:ilvl="0" w:tplc="197E745E">
      <w:start w:val="1"/>
      <w:numFmt w:val="decimal"/>
      <w:lvlText w:val="%1."/>
      <w:lvlJc w:val="left"/>
      <w:pPr>
        <w:ind w:left="1069" w:hanging="360"/>
      </w:pPr>
      <w:rPr>
        <w:rFonts w:eastAsiaTheme="minorHAns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716397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59DD"/>
    <w:rsid w:val="00005F0F"/>
    <w:rsid w:val="000952CA"/>
    <w:rsid w:val="000A6759"/>
    <w:rsid w:val="000B37C8"/>
    <w:rsid w:val="001218D8"/>
    <w:rsid w:val="001240E3"/>
    <w:rsid w:val="00130C04"/>
    <w:rsid w:val="002201B1"/>
    <w:rsid w:val="002E6A6B"/>
    <w:rsid w:val="00317B51"/>
    <w:rsid w:val="003D1724"/>
    <w:rsid w:val="003E51F8"/>
    <w:rsid w:val="00453158"/>
    <w:rsid w:val="00465F72"/>
    <w:rsid w:val="004D44D9"/>
    <w:rsid w:val="005869AF"/>
    <w:rsid w:val="006713FD"/>
    <w:rsid w:val="006827CE"/>
    <w:rsid w:val="006B255A"/>
    <w:rsid w:val="006B321E"/>
    <w:rsid w:val="006F120A"/>
    <w:rsid w:val="00764416"/>
    <w:rsid w:val="00770E20"/>
    <w:rsid w:val="00895E5E"/>
    <w:rsid w:val="008C1B0C"/>
    <w:rsid w:val="008D01E4"/>
    <w:rsid w:val="008E11C6"/>
    <w:rsid w:val="009263EB"/>
    <w:rsid w:val="00927603"/>
    <w:rsid w:val="00AB4D37"/>
    <w:rsid w:val="00B21A04"/>
    <w:rsid w:val="00B30915"/>
    <w:rsid w:val="00B53540"/>
    <w:rsid w:val="00B5554B"/>
    <w:rsid w:val="00B7025F"/>
    <w:rsid w:val="00B85C59"/>
    <w:rsid w:val="00C47422"/>
    <w:rsid w:val="00C51DE5"/>
    <w:rsid w:val="00C659DD"/>
    <w:rsid w:val="00D2218F"/>
    <w:rsid w:val="00D64681"/>
    <w:rsid w:val="00D66564"/>
    <w:rsid w:val="00D73902"/>
    <w:rsid w:val="00D81DF2"/>
    <w:rsid w:val="00DA5537"/>
    <w:rsid w:val="00DB3F7D"/>
    <w:rsid w:val="00DD13CE"/>
    <w:rsid w:val="00DF2241"/>
    <w:rsid w:val="00E44ACB"/>
    <w:rsid w:val="00E857AD"/>
    <w:rsid w:val="00F45EED"/>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224F3C3"/>
  <w15:docId w15:val="{6183064B-EC73-4CDA-8882-4C05CF13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59DD"/>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C659DD"/>
    <w:pPr>
      <w:spacing w:after="120" w:line="480" w:lineRule="auto"/>
      <w:ind w:left="283"/>
    </w:pPr>
    <w:rPr>
      <w:rFonts w:ascii="Calibri" w:eastAsia="Calibri" w:hAnsi="Calibri" w:cs="Times New Roman"/>
      <w:sz w:val="24"/>
      <w:szCs w:val="24"/>
      <w:lang w:eastAsia="zh-CN"/>
    </w:rPr>
  </w:style>
  <w:style w:type="character" w:customStyle="1" w:styleId="20">
    <w:name w:val="Основной текст с отступом 2 Знак"/>
    <w:basedOn w:val="a0"/>
    <w:link w:val="2"/>
    <w:rsid w:val="00C659DD"/>
    <w:rPr>
      <w:rFonts w:ascii="Calibri" w:eastAsia="Calibri" w:hAnsi="Calibri" w:cs="Times New Roman"/>
      <w:sz w:val="24"/>
      <w:szCs w:val="24"/>
      <w:lang w:eastAsia="zh-CN"/>
    </w:rPr>
  </w:style>
  <w:style w:type="paragraph" w:customStyle="1" w:styleId="a3">
    <w:name w:val="Содержимое таблицы"/>
    <w:basedOn w:val="a"/>
    <w:rsid w:val="00C659DD"/>
    <w:pPr>
      <w:suppressLineNumbers/>
      <w:suppressAutoHyphens/>
      <w:spacing w:after="0" w:line="240" w:lineRule="auto"/>
    </w:pPr>
    <w:rPr>
      <w:rFonts w:ascii="Times New Roman CYR" w:eastAsia="Times New Roman" w:hAnsi="Times New Roman CYR" w:cs="Times New Roman"/>
      <w:sz w:val="20"/>
      <w:szCs w:val="20"/>
      <w:lang w:val="ru-RU" w:eastAsia="ar-SA"/>
    </w:rPr>
  </w:style>
  <w:style w:type="character" w:styleId="a4">
    <w:name w:val="Hyperlink"/>
    <w:basedOn w:val="a0"/>
    <w:uiPriority w:val="99"/>
    <w:semiHidden/>
    <w:unhideWhenUsed/>
    <w:rsid w:val="00C659DD"/>
    <w:rPr>
      <w:color w:val="0000FF"/>
      <w:u w:val="single"/>
    </w:rPr>
  </w:style>
  <w:style w:type="paragraph" w:styleId="a5">
    <w:name w:val="List Paragraph"/>
    <w:basedOn w:val="a"/>
    <w:uiPriority w:val="34"/>
    <w:qFormat/>
    <w:rsid w:val="008D01E4"/>
    <w:pPr>
      <w:spacing w:after="200" w:line="276" w:lineRule="auto"/>
      <w:ind w:left="720"/>
      <w:contextualSpacing/>
    </w:pPr>
    <w:rPr>
      <w:lang w:val="ru-RU"/>
    </w:rPr>
  </w:style>
  <w:style w:type="paragraph" w:styleId="a6">
    <w:name w:val="header"/>
    <w:basedOn w:val="a"/>
    <w:link w:val="a7"/>
    <w:uiPriority w:val="99"/>
    <w:unhideWhenUsed/>
    <w:rsid w:val="00F45EED"/>
    <w:pPr>
      <w:tabs>
        <w:tab w:val="center" w:pos="4153"/>
        <w:tab w:val="right" w:pos="8306"/>
      </w:tabs>
      <w:spacing w:after="0" w:line="240" w:lineRule="auto"/>
    </w:pPr>
  </w:style>
  <w:style w:type="character" w:customStyle="1" w:styleId="a7">
    <w:name w:val="Верхний колонтитул Знак"/>
    <w:basedOn w:val="a0"/>
    <w:link w:val="a6"/>
    <w:uiPriority w:val="99"/>
    <w:rsid w:val="00F45EED"/>
  </w:style>
  <w:style w:type="paragraph" w:styleId="a8">
    <w:name w:val="footer"/>
    <w:basedOn w:val="a"/>
    <w:link w:val="a9"/>
    <w:uiPriority w:val="99"/>
    <w:unhideWhenUsed/>
    <w:rsid w:val="00F45EED"/>
    <w:pPr>
      <w:tabs>
        <w:tab w:val="center" w:pos="4153"/>
        <w:tab w:val="right" w:pos="8306"/>
      </w:tabs>
      <w:spacing w:after="0" w:line="240" w:lineRule="auto"/>
    </w:pPr>
  </w:style>
  <w:style w:type="character" w:customStyle="1" w:styleId="a9">
    <w:name w:val="Нижний колонтитул Знак"/>
    <w:basedOn w:val="a0"/>
    <w:link w:val="a8"/>
    <w:uiPriority w:val="99"/>
    <w:rsid w:val="00F45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49668">
      <w:bodyDiv w:val="1"/>
      <w:marLeft w:val="0"/>
      <w:marRight w:val="0"/>
      <w:marTop w:val="0"/>
      <w:marBottom w:val="0"/>
      <w:divBdr>
        <w:top w:val="none" w:sz="0" w:space="0" w:color="auto"/>
        <w:left w:val="none" w:sz="0" w:space="0" w:color="auto"/>
        <w:bottom w:val="none" w:sz="0" w:space="0" w:color="auto"/>
        <w:right w:val="none" w:sz="0" w:space="0" w:color="auto"/>
      </w:divBdr>
    </w:div>
    <w:div w:id="48733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26/ed_2018_11_07/pravo1/T030851.html?pravo=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arch.ligazakon.ua/l_doc2.nsf/link1/an_31/ed_2018_11_07/pravo1/T030851.html?pravo=1" TargetMode="External"/><Relationship Id="rId4" Type="http://schemas.openxmlformats.org/officeDocument/2006/relationships/settings" Target="settings.xml"/><Relationship Id="rId9" Type="http://schemas.openxmlformats.org/officeDocument/2006/relationships/hyperlink" Target="http://search.ligazakon.ua/l_doc2.nsf/link1/an_14/ed_2018_11_07/pravo1/T030851.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30A94-A9A6-4E99-81CF-C4D8557BF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12230</Words>
  <Characters>6972</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DREBS-2</dc:creator>
  <cp:lastModifiedBy>olga chen</cp:lastModifiedBy>
  <cp:revision>4</cp:revision>
  <dcterms:created xsi:type="dcterms:W3CDTF">2024-03-12T08:58:00Z</dcterms:created>
  <dcterms:modified xsi:type="dcterms:W3CDTF">2024-03-12T18:59:00Z</dcterms:modified>
</cp:coreProperties>
</file>