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FD7" w14:textId="3B3E5730"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p>
    <w:p w14:paraId="49028AC1" w14:textId="10BA8364"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ПРОЄКТ ДОГОВОРУ</w:t>
      </w:r>
    </w:p>
    <w:p w14:paraId="6F57BC5F" w14:textId="10A93862" w:rsidR="00E02BDB" w:rsidRPr="00747489" w:rsidRDefault="00E02BDB" w:rsidP="00E02BDB">
      <w:pPr>
        <w:widowControl w:val="0"/>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ДОГОВІР ПРО ЗАКУПІВЛЮ №</w:t>
      </w:r>
    </w:p>
    <w:p w14:paraId="13E277DC" w14:textId="54F046F6" w:rsidR="00E02BDB" w:rsidRPr="00747489" w:rsidRDefault="00FD543B" w:rsidP="00E02BDB">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 </w:t>
      </w:r>
      <w:proofErr w:type="spellStart"/>
      <w:r>
        <w:rPr>
          <w:rFonts w:ascii="Times New Roman" w:hAnsi="Times New Roman" w:cs="Times New Roman"/>
          <w:b/>
          <w:bCs/>
          <w:sz w:val="24"/>
          <w:szCs w:val="24"/>
          <w:lang w:val="uk-UA"/>
        </w:rPr>
        <w:t>Полонне</w:t>
      </w:r>
      <w:proofErr w:type="spellEnd"/>
      <w:r w:rsidR="00E02BDB">
        <w:rPr>
          <w:rFonts w:ascii="Times New Roman" w:hAnsi="Times New Roman" w:cs="Times New Roman"/>
          <w:b/>
          <w:bCs/>
          <w:sz w:val="24"/>
          <w:szCs w:val="24"/>
          <w:lang w:val="uk-UA"/>
        </w:rPr>
        <w:t xml:space="preserve"> </w:t>
      </w:r>
      <w:r w:rsidR="00E02BDB" w:rsidRPr="00747489">
        <w:rPr>
          <w:rFonts w:ascii="Times New Roman" w:hAnsi="Times New Roman" w:cs="Times New Roman"/>
          <w:b/>
          <w:bCs/>
          <w:sz w:val="24"/>
          <w:szCs w:val="24"/>
          <w:lang w:val="uk-UA"/>
        </w:rPr>
        <w:t xml:space="preserve">                                                                         </w:t>
      </w:r>
      <w:r w:rsidR="007476E9">
        <w:rPr>
          <w:rFonts w:ascii="Times New Roman" w:hAnsi="Times New Roman" w:cs="Times New Roman"/>
          <w:b/>
          <w:bCs/>
          <w:sz w:val="24"/>
          <w:szCs w:val="24"/>
          <w:lang w:val="uk-UA"/>
        </w:rPr>
        <w:t xml:space="preserve">             «___» _______  2024</w:t>
      </w:r>
      <w:r w:rsidR="00E02BDB" w:rsidRPr="00747489">
        <w:rPr>
          <w:rFonts w:ascii="Times New Roman" w:hAnsi="Times New Roman" w:cs="Times New Roman"/>
          <w:b/>
          <w:bCs/>
          <w:sz w:val="24"/>
          <w:szCs w:val="24"/>
          <w:lang w:val="uk-UA"/>
        </w:rPr>
        <w:t xml:space="preserve"> р.</w:t>
      </w:r>
    </w:p>
    <w:p w14:paraId="721CE366"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p>
    <w:p w14:paraId="594CADE6" w14:textId="37459529" w:rsidR="00E02BDB" w:rsidRDefault="00FD543B" w:rsidP="00E02BDB">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Полонський</w:t>
      </w:r>
      <w:r w:rsidR="00E02BDB">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00E02BDB" w:rsidRPr="00747489">
        <w:rPr>
          <w:rFonts w:ascii="Times New Roman" w:hAnsi="Times New Roman" w:cs="Times New Roman"/>
          <w:bCs/>
          <w:sz w:val="24"/>
          <w:szCs w:val="24"/>
          <w:shd w:val="clear" w:color="auto" w:fill="FFFFFF"/>
          <w:lang w:val="uk-UA"/>
        </w:rPr>
        <w:t>в</w:t>
      </w:r>
      <w:r w:rsidR="00E02BDB" w:rsidRPr="00747489">
        <w:rPr>
          <w:rFonts w:ascii="Times New Roman" w:hAnsi="Times New Roman" w:cs="Times New Roman"/>
          <w:b/>
          <w:bCs/>
          <w:sz w:val="24"/>
          <w:szCs w:val="24"/>
          <w:shd w:val="clear" w:color="auto" w:fill="FFFFFF"/>
          <w:lang w:val="uk-UA"/>
        </w:rPr>
        <w:t xml:space="preserve"> </w:t>
      </w:r>
      <w:r w:rsidR="00E02BDB" w:rsidRPr="00747489">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Гулак Світлани Олександрівни</w:t>
      </w:r>
      <w:r w:rsidR="00E02BDB" w:rsidRPr="00747489">
        <w:rPr>
          <w:rFonts w:ascii="Times New Roman" w:hAnsi="Times New Roman" w:cs="Times New Roman"/>
          <w:sz w:val="24"/>
          <w:szCs w:val="24"/>
          <w:lang w:val="uk-UA"/>
        </w:rPr>
        <w:t xml:space="preserve">, що діє на підставі </w:t>
      </w:r>
      <w:r w:rsidR="00E02BDB" w:rsidRPr="00747489">
        <w:rPr>
          <w:rFonts w:ascii="Times New Roman" w:hAnsi="Times New Roman" w:cs="Times New Roman"/>
          <w:b/>
          <w:sz w:val="24"/>
          <w:szCs w:val="24"/>
          <w:lang w:val="uk-UA"/>
        </w:rPr>
        <w:t xml:space="preserve">Статуту </w:t>
      </w:r>
      <w:r w:rsidR="00E02BDB" w:rsidRPr="00747489">
        <w:rPr>
          <w:rFonts w:ascii="Times New Roman" w:hAnsi="Times New Roman" w:cs="Times New Roman"/>
          <w:sz w:val="24"/>
          <w:szCs w:val="24"/>
          <w:lang w:val="uk-UA"/>
        </w:rPr>
        <w:t xml:space="preserve">(далі – </w:t>
      </w:r>
      <w:r w:rsidR="00E02BDB" w:rsidRPr="00747489">
        <w:rPr>
          <w:rFonts w:ascii="Times New Roman" w:hAnsi="Times New Roman" w:cs="Times New Roman"/>
          <w:b/>
          <w:bCs/>
          <w:sz w:val="24"/>
          <w:szCs w:val="24"/>
          <w:lang w:val="uk-UA"/>
        </w:rPr>
        <w:t>«Замовник»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однієї сторони, та </w:t>
      </w:r>
      <w:r w:rsidR="00E751A6">
        <w:rPr>
          <w:rFonts w:ascii="Times New Roman" w:hAnsi="Times New Roman" w:cs="Times New Roman"/>
          <w:b/>
          <w:sz w:val="24"/>
          <w:szCs w:val="24"/>
          <w:lang w:val="uk-UA"/>
        </w:rPr>
        <w:t>_________________________________</w:t>
      </w:r>
      <w:r w:rsidR="00E02BDB" w:rsidRPr="00747489">
        <w:rPr>
          <w:rFonts w:ascii="Times New Roman" w:hAnsi="Times New Roman" w:cs="Times New Roman"/>
          <w:sz w:val="24"/>
          <w:szCs w:val="24"/>
          <w:lang w:val="uk-UA"/>
        </w:rPr>
        <w:t xml:space="preserve">діючого на підставі </w:t>
      </w:r>
      <w:r w:rsidR="00E751A6">
        <w:rPr>
          <w:rFonts w:ascii="Times New Roman" w:hAnsi="Times New Roman" w:cs="Times New Roman"/>
          <w:sz w:val="24"/>
          <w:szCs w:val="24"/>
          <w:lang w:val="uk-UA"/>
        </w:rPr>
        <w:t>_____________</w:t>
      </w:r>
      <w:r w:rsidR="00215306">
        <w:rPr>
          <w:rFonts w:ascii="Times New Roman" w:hAnsi="Times New Roman" w:cs="Times New Roman"/>
          <w:sz w:val="24"/>
          <w:szCs w:val="24"/>
          <w:lang w:val="uk-UA"/>
        </w:rPr>
        <w:t xml:space="preserve"> </w:t>
      </w:r>
      <w:r w:rsidR="00E02BDB" w:rsidRPr="00747489">
        <w:rPr>
          <w:rFonts w:ascii="Times New Roman" w:hAnsi="Times New Roman" w:cs="Times New Roman"/>
          <w:sz w:val="24"/>
          <w:szCs w:val="24"/>
          <w:lang w:val="uk-UA"/>
        </w:rPr>
        <w:t>(далі – «</w:t>
      </w:r>
      <w:r w:rsidR="00E02BDB" w:rsidRPr="00747489">
        <w:rPr>
          <w:rFonts w:ascii="Times New Roman" w:hAnsi="Times New Roman" w:cs="Times New Roman"/>
          <w:b/>
          <w:bCs/>
          <w:sz w:val="24"/>
          <w:szCs w:val="24"/>
          <w:lang w:val="uk-UA"/>
        </w:rPr>
        <w:t>Постачальник»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іншої сторони, разом – </w:t>
      </w:r>
      <w:r w:rsidR="00E02BDB" w:rsidRPr="00747489">
        <w:rPr>
          <w:rFonts w:ascii="Times New Roman" w:hAnsi="Times New Roman" w:cs="Times New Roman"/>
          <w:b/>
          <w:bCs/>
          <w:sz w:val="24"/>
          <w:szCs w:val="24"/>
          <w:lang w:val="uk-UA"/>
        </w:rPr>
        <w:t>«Сторони»</w:t>
      </w:r>
      <w:r w:rsidR="00E02BDB" w:rsidRPr="00747489">
        <w:rPr>
          <w:rFonts w:ascii="Times New Roman" w:hAnsi="Times New Roman" w:cs="Times New Roman"/>
          <w:sz w:val="24"/>
          <w:szCs w:val="24"/>
          <w:lang w:val="uk-UA"/>
        </w:rPr>
        <w:t>, уклали цей Договір про закупівлю про наступне</w:t>
      </w:r>
      <w:r w:rsidR="00E02BDB" w:rsidRPr="00747489">
        <w:rPr>
          <w:rFonts w:ascii="Times New Roman" w:hAnsi="Times New Roman" w:cs="Times New Roman"/>
          <w:b/>
          <w:sz w:val="24"/>
          <w:szCs w:val="24"/>
          <w:lang w:val="uk-UA" w:eastAsia="uk-UA"/>
        </w:rPr>
        <w:t>(далі - Договір</w:t>
      </w:r>
      <w:r w:rsidR="00E02BDB" w:rsidRPr="00747489">
        <w:rPr>
          <w:rFonts w:ascii="Times New Roman" w:hAnsi="Times New Roman" w:cs="Times New Roman"/>
          <w:sz w:val="24"/>
          <w:szCs w:val="24"/>
          <w:lang w:val="uk-UA" w:eastAsia="uk-UA"/>
        </w:rPr>
        <w:t>)</w:t>
      </w:r>
      <w:r w:rsidR="00E02BDB" w:rsidRPr="00747489">
        <w:rPr>
          <w:rFonts w:ascii="Times New Roman" w:hAnsi="Times New Roman" w:cs="Times New Roman"/>
          <w:sz w:val="24"/>
          <w:szCs w:val="24"/>
          <w:lang w:val="uk-UA"/>
        </w:rPr>
        <w:t>:</w:t>
      </w:r>
    </w:p>
    <w:p w14:paraId="6DB8357B"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p>
    <w:p w14:paraId="4EE8A339"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1. ПРЕДМЕТ ДОГОВОРУ</w:t>
      </w:r>
    </w:p>
    <w:p w14:paraId="4DCA9F24" w14:textId="7B227507" w:rsidR="00E02BDB" w:rsidRPr="002F48BC" w:rsidRDefault="00E02BDB" w:rsidP="002F48BC">
      <w:pPr>
        <w:keepNext/>
        <w:spacing w:after="0" w:line="240" w:lineRule="auto"/>
        <w:ind w:firstLine="708"/>
        <w:jc w:val="both"/>
        <w:rPr>
          <w:b/>
          <w:i/>
          <w:sz w:val="24"/>
          <w:szCs w:val="24"/>
          <w:lang w:val="uk-UA"/>
        </w:rPr>
      </w:pPr>
      <w:r w:rsidRPr="002F48BC">
        <w:rPr>
          <w:rFonts w:ascii="Times New Roman" w:hAnsi="Times New Roman" w:cs="Times New Roman"/>
          <w:sz w:val="24"/>
          <w:szCs w:val="24"/>
          <w:lang w:val="uk-UA"/>
        </w:rPr>
        <w:t>1.1. Постачальник зобов’язується поставити Замовнику  товар</w:t>
      </w:r>
      <w:r w:rsidRPr="002F48BC">
        <w:rPr>
          <w:rStyle w:val="qaclassifierdk"/>
          <w:rFonts w:ascii="Times New Roman" w:hAnsi="Times New Roman"/>
          <w:b/>
          <w:bCs/>
          <w:i/>
          <w:spacing w:val="-3"/>
          <w:sz w:val="24"/>
          <w:szCs w:val="24"/>
          <w:shd w:val="clear" w:color="auto" w:fill="FFFFFF"/>
          <w:lang w:val="uk-UA"/>
        </w:rPr>
        <w:t xml:space="preserve"> </w:t>
      </w:r>
      <w:r w:rsidR="00C149A7" w:rsidRPr="00C149A7">
        <w:rPr>
          <w:rFonts w:ascii="Times New Roman" w:hAnsi="Times New Roman" w:cs="Times New Roman"/>
          <w:b/>
          <w:bCs/>
          <w:i/>
          <w:sz w:val="24"/>
          <w:szCs w:val="24"/>
          <w:lang w:val="uk-UA"/>
        </w:rPr>
        <w:t>Класифікація за ДК 021-2015 03220000-9 - Овочі, фрукти та горіхи - яблука свіжі, пізньостиглі, вищого товарного сорту, ДСТУ 8133, 1 кг, Лимони свіжі, діаметр плоду не менше 4 см, 1 кг, Апельсини свіжі, діаметр плоду не менше 5 см, 1 кг, Банани свіжі, ґатунок перший, зелені, від 20 см, діаметр плоду не більше 4 см, 1 кг</w:t>
      </w:r>
      <w:r w:rsidR="00682060" w:rsidRPr="002F48BC">
        <w:rPr>
          <w:rFonts w:ascii="Times New Roman" w:hAnsi="Times New Roman" w:cs="Times New Roman"/>
          <w:b/>
          <w:i/>
          <w:sz w:val="24"/>
          <w:szCs w:val="24"/>
          <w:lang w:val="uk-UA"/>
        </w:rPr>
        <w:t xml:space="preserve">, </w:t>
      </w:r>
      <w:r w:rsidRPr="002F48BC">
        <w:rPr>
          <w:rFonts w:ascii="Times New Roman" w:hAnsi="Times New Roman" w:cs="Times New Roman"/>
          <w:sz w:val="24"/>
          <w:szCs w:val="24"/>
          <w:lang w:val="uk-UA"/>
        </w:rPr>
        <w:t>а Замовник –  прийняти і оплатити такий</w:t>
      </w:r>
      <w:r w:rsidRPr="002F48BC">
        <w:rPr>
          <w:sz w:val="24"/>
          <w:szCs w:val="24"/>
          <w:lang w:val="uk-UA"/>
        </w:rPr>
        <w:t xml:space="preserve"> </w:t>
      </w:r>
      <w:r w:rsidRPr="002F48BC">
        <w:rPr>
          <w:rFonts w:ascii="Times New Roman" w:hAnsi="Times New Roman" w:cs="Times New Roman"/>
          <w:sz w:val="24"/>
          <w:szCs w:val="24"/>
          <w:lang w:val="uk-UA"/>
        </w:rPr>
        <w:t>Товар в порядку та на умовах, визначених цим Договором.</w:t>
      </w:r>
    </w:p>
    <w:p w14:paraId="71481552" w14:textId="0DA9E319" w:rsidR="00E02BDB" w:rsidRPr="00747489" w:rsidRDefault="00E02BDB" w:rsidP="00E02BDB">
      <w:pPr>
        <w:widowControl w:val="0"/>
        <w:tabs>
          <w:tab w:val="left" w:pos="284"/>
          <w:tab w:val="left" w:pos="567"/>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47489">
        <w:rPr>
          <w:rFonts w:ascii="Times New Roman" w:hAnsi="Times New Roman" w:cs="Times New Roman"/>
          <w:sz w:val="24"/>
          <w:szCs w:val="24"/>
          <w:lang w:val="uk-UA"/>
        </w:rPr>
        <w:t>.2.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2F48BC">
        <w:rPr>
          <w:rFonts w:ascii="Times New Roman" w:hAnsi="Times New Roman" w:cs="Times New Roman"/>
          <w:sz w:val="24"/>
          <w:szCs w:val="24"/>
          <w:lang w:val="uk-UA"/>
        </w:rPr>
        <w:t xml:space="preserve"> </w:t>
      </w:r>
      <w:r w:rsidRPr="00747489">
        <w:rPr>
          <w:rFonts w:ascii="Times New Roman" w:hAnsi="Times New Roman" w:cs="Times New Roman"/>
          <w:sz w:val="24"/>
          <w:szCs w:val="24"/>
          <w:lang w:val="uk-UA"/>
        </w:rPr>
        <w:t>Ціна товару є незмінною протягом дії Договору, крім випадків, передбачених чинним законодавством.</w:t>
      </w:r>
    </w:p>
    <w:p w14:paraId="7566E48B"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14:paraId="075AAF25"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color w:val="000000"/>
          <w:sz w:val="24"/>
          <w:szCs w:val="24"/>
          <w:lang w:val="uk-UA"/>
        </w:rPr>
        <w:t xml:space="preserve"> 1.4. </w:t>
      </w:r>
      <w:r w:rsidRPr="00747489">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3CFDE1A7" w14:textId="1CB48AE9" w:rsidR="00E02BDB" w:rsidRPr="00747489" w:rsidRDefault="00E02BDB" w:rsidP="00E02BDB">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747489">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w:t>
      </w:r>
      <w:r w:rsidR="00C149A7">
        <w:rPr>
          <w:rFonts w:ascii="Times New Roman" w:eastAsia="MS Mincho" w:hAnsi="Times New Roman" w:cs="Times New Roman"/>
          <w:sz w:val="24"/>
          <w:szCs w:val="24"/>
          <w:lang w:val="uk-UA" w:eastAsia="uk-UA"/>
        </w:rPr>
        <w:t>/ Ісламської Республіки Іран</w:t>
      </w:r>
      <w:r w:rsidRPr="00747489">
        <w:rPr>
          <w:rFonts w:ascii="Times New Roman" w:eastAsia="MS Mincho" w:hAnsi="Times New Roman" w:cs="Times New Roman"/>
          <w:sz w:val="24"/>
          <w:szCs w:val="24"/>
          <w:lang w:val="uk-UA" w:eastAsia="uk-UA"/>
        </w:rPr>
        <w:t>. У разі поставки товару походженням з Російської Федерації/Республіки Білорусь</w:t>
      </w:r>
      <w:r w:rsidR="00C149A7">
        <w:rPr>
          <w:rFonts w:ascii="Times New Roman" w:eastAsia="MS Mincho" w:hAnsi="Times New Roman" w:cs="Times New Roman"/>
          <w:sz w:val="24"/>
          <w:szCs w:val="24"/>
          <w:lang w:val="uk-UA" w:eastAsia="uk-UA"/>
        </w:rPr>
        <w:t>/Ісламської Республіки Іран</w:t>
      </w:r>
      <w:r w:rsidRPr="00747489">
        <w:rPr>
          <w:rFonts w:ascii="Times New Roman" w:eastAsia="MS Mincho" w:hAnsi="Times New Roman" w:cs="Times New Roman"/>
          <w:sz w:val="24"/>
          <w:szCs w:val="24"/>
          <w:lang w:val="uk-UA" w:eastAsia="uk-UA"/>
        </w:rPr>
        <w:t xml:space="preserve"> такий товар не приймається покупцем, до постачальника застосовуються штрафні санкції відповідно до умов Договору.</w:t>
      </w:r>
    </w:p>
    <w:p w14:paraId="72C69AE2" w14:textId="3A71BA16"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E02BDB">
        <w:rPr>
          <w:rFonts w:ascii="Times New Roman" w:eastAsia="MS Mincho" w:hAnsi="Times New Roman" w:cs="Times New Roman"/>
          <w:sz w:val="24"/>
          <w:szCs w:val="24"/>
          <w:lang w:val="uk-UA" w:eastAsia="uk-UA"/>
        </w:rPr>
        <w:t>1.6.</w:t>
      </w:r>
      <w:r w:rsidRPr="00E02BDB">
        <w:rPr>
          <w:rFonts w:ascii="Times New Roman" w:hAnsi="Times New Roman" w:cs="Times New Roman"/>
          <w:sz w:val="24"/>
          <w:szCs w:val="24"/>
          <w:lang w:val="uk-UA"/>
        </w:rPr>
        <w:t xml:space="preserve"> </w:t>
      </w:r>
      <w:r w:rsidRPr="00E02BDB">
        <w:rPr>
          <w:rStyle w:val="rvts0"/>
          <w:rFonts w:ascii="Times New Roman" w:hAnsi="Times New Roman" w:cs="Times New Roman"/>
          <w:sz w:val="24"/>
          <w:szCs w:val="24"/>
          <w:lang w:val="uk-UA"/>
        </w:rPr>
        <w:t>Закупівля  даного товару проведена  відповідно до  Постанови Кабінету Міністрів України №1178  «</w:t>
      </w:r>
      <w:r w:rsidRPr="00E02BDB">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E02BDB">
        <w:rPr>
          <w:rStyle w:val="rvts23"/>
          <w:rFonts w:ascii="Times New Roman" w:hAnsi="Times New Roman" w:cs="Times New Roman"/>
          <w:sz w:val="24"/>
          <w:szCs w:val="24"/>
          <w:lang w:val="uk-UA"/>
        </w:rPr>
        <w:t>закупівель</w:t>
      </w:r>
      <w:proofErr w:type="spellEnd"/>
      <w:r w:rsidRPr="00E02BDB">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47489">
        <w:rPr>
          <w:rStyle w:val="rvts0"/>
          <w:rFonts w:ascii="Times New Roman" w:hAnsi="Times New Roman" w:cs="Times New Roman"/>
          <w:sz w:val="24"/>
          <w:szCs w:val="24"/>
          <w:lang w:val="uk-UA"/>
        </w:rPr>
        <w:t xml:space="preserve"> </w:t>
      </w:r>
    </w:p>
    <w:p w14:paraId="4830BA6D" w14:textId="77777777" w:rsidR="00E02BDB" w:rsidRPr="00747489" w:rsidRDefault="00E02BDB" w:rsidP="00E02BDB">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14:paraId="106CB7D9" w14:textId="77777777" w:rsidR="00E02BDB" w:rsidRPr="00747489" w:rsidRDefault="00E02BDB" w:rsidP="00E02BDB">
      <w:pPr>
        <w:widowControl w:val="0"/>
        <w:tabs>
          <w:tab w:val="left" w:pos="3067"/>
        </w:tabs>
        <w:spacing w:after="0" w:line="240" w:lineRule="auto"/>
        <w:jc w:val="center"/>
        <w:rPr>
          <w:rFonts w:ascii="Times New Roman" w:hAnsi="Times New Roman" w:cs="Times New Roman"/>
          <w:b/>
          <w:sz w:val="24"/>
          <w:szCs w:val="24"/>
          <w:shd w:val="clear" w:color="auto" w:fill="FFFFFF"/>
          <w:lang w:val="uk-UA"/>
        </w:rPr>
      </w:pPr>
      <w:r w:rsidRPr="00747489">
        <w:rPr>
          <w:rFonts w:ascii="Times New Roman" w:hAnsi="Times New Roman" w:cs="Times New Roman"/>
          <w:b/>
          <w:color w:val="000000"/>
          <w:spacing w:val="-12"/>
          <w:sz w:val="24"/>
          <w:szCs w:val="24"/>
          <w:shd w:val="clear" w:color="auto" w:fill="FFFFFF"/>
          <w:lang w:val="uk-UA"/>
        </w:rPr>
        <w:t>2.</w:t>
      </w:r>
      <w:r w:rsidRPr="00747489">
        <w:rPr>
          <w:rFonts w:ascii="Times New Roman" w:hAnsi="Times New Roman" w:cs="Times New Roman"/>
          <w:b/>
          <w:color w:val="000000"/>
          <w:spacing w:val="1"/>
          <w:sz w:val="24"/>
          <w:szCs w:val="24"/>
          <w:shd w:val="clear" w:color="auto" w:fill="FFFFFF"/>
          <w:lang w:val="uk-UA"/>
        </w:rPr>
        <w:t>ЯКІСТЬ ТОВАРІВ</w:t>
      </w:r>
    </w:p>
    <w:p w14:paraId="35D5C7EA"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65632BC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289468D6"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14:paraId="60869BE7"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2717D5AB"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86CD869"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w:t>
      </w:r>
      <w:r w:rsidRPr="00747489">
        <w:rPr>
          <w:rFonts w:ascii="Times New Roman" w:hAnsi="Times New Roman" w:cs="Times New Roman"/>
          <w:color w:val="000000"/>
          <w:spacing w:val="-1"/>
          <w:sz w:val="24"/>
          <w:szCs w:val="24"/>
          <w:shd w:val="clear" w:color="auto" w:fill="FFFFFF"/>
          <w:lang w:val="uk-UA"/>
        </w:rPr>
        <w:lastRenderedPageBreak/>
        <w:t>виробника, інформацію про умови зберігання, тощо.</w:t>
      </w:r>
    </w:p>
    <w:p w14:paraId="62B7256F"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272405B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2.8. Сторони можуть </w:t>
      </w:r>
      <w:proofErr w:type="spellStart"/>
      <w:r w:rsidRPr="00747489">
        <w:rPr>
          <w:rFonts w:ascii="Times New Roman" w:hAnsi="Times New Roman" w:cs="Times New Roman"/>
          <w:color w:val="000000"/>
          <w:spacing w:val="-1"/>
          <w:sz w:val="24"/>
          <w:szCs w:val="24"/>
          <w:shd w:val="clear" w:color="auto" w:fill="FFFFFF"/>
          <w:lang w:val="uk-UA"/>
        </w:rPr>
        <w:t>внести</w:t>
      </w:r>
      <w:proofErr w:type="spellEnd"/>
      <w:r w:rsidRPr="00747489">
        <w:rPr>
          <w:rFonts w:ascii="Times New Roman" w:hAnsi="Times New Roman" w:cs="Times New Roman"/>
          <w:color w:val="000000"/>
          <w:spacing w:val="-1"/>
          <w:sz w:val="24"/>
          <w:szCs w:val="24"/>
          <w:shd w:val="clear" w:color="auto" w:fill="FFFFFF"/>
          <w:lang w:val="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BFD0B83"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sz w:val="24"/>
          <w:szCs w:val="24"/>
          <w:lang w:val="uk-UA"/>
        </w:rPr>
      </w:pPr>
    </w:p>
    <w:p w14:paraId="25AF70FD" w14:textId="77777777" w:rsidR="00E02BDB" w:rsidRPr="00747489" w:rsidRDefault="00E02BDB" w:rsidP="00E02BDB">
      <w:pPr>
        <w:widowControl w:val="0"/>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pacing w:val="-1"/>
          <w:sz w:val="24"/>
          <w:szCs w:val="24"/>
          <w:lang w:val="uk-UA"/>
        </w:rPr>
        <w:t>3. ЦІНА ДОГОВОРУ</w:t>
      </w:r>
    </w:p>
    <w:p w14:paraId="568E6FED" w14:textId="06180412" w:rsidR="00E02BDB" w:rsidRPr="00747489" w:rsidRDefault="00E02BDB" w:rsidP="00E02BDB">
      <w:pPr>
        <w:widowControl w:val="0"/>
        <w:spacing w:after="0" w:line="240" w:lineRule="auto"/>
        <w:rPr>
          <w:rFonts w:ascii="Times New Roman" w:hAnsi="Times New Roman" w:cs="Times New Roman"/>
          <w:iCs/>
          <w:sz w:val="24"/>
          <w:szCs w:val="24"/>
          <w:lang w:val="uk-UA"/>
        </w:rPr>
      </w:pPr>
      <w:r w:rsidRPr="00747489">
        <w:rPr>
          <w:rFonts w:ascii="Times New Roman" w:hAnsi="Times New Roman" w:cs="Times New Roman"/>
          <w:iCs/>
          <w:sz w:val="24"/>
          <w:szCs w:val="24"/>
          <w:lang w:val="uk-UA"/>
        </w:rPr>
        <w:t xml:space="preserve">3.1. Сума,  визначена в договорі, становить </w:t>
      </w:r>
      <w:r w:rsidR="00E751A6">
        <w:rPr>
          <w:rFonts w:ascii="Times New Roman" w:hAnsi="Times New Roman" w:cs="Times New Roman"/>
          <w:iCs/>
          <w:sz w:val="24"/>
          <w:szCs w:val="24"/>
          <w:lang w:val="uk-UA"/>
        </w:rPr>
        <w:t>_________________________</w:t>
      </w:r>
      <w:r w:rsidR="00215306">
        <w:rPr>
          <w:rFonts w:ascii="Times New Roman" w:hAnsi="Times New Roman" w:cs="Times New Roman"/>
          <w:iCs/>
          <w:sz w:val="24"/>
          <w:szCs w:val="24"/>
          <w:lang w:val="uk-UA"/>
        </w:rPr>
        <w:t xml:space="preserve"> (</w:t>
      </w:r>
      <w:r w:rsidR="00E751A6">
        <w:rPr>
          <w:rFonts w:ascii="Times New Roman" w:hAnsi="Times New Roman" w:cs="Times New Roman"/>
          <w:iCs/>
          <w:sz w:val="24"/>
          <w:szCs w:val="24"/>
          <w:lang w:val="uk-UA"/>
        </w:rPr>
        <w:t>прописом</w:t>
      </w:r>
      <w:r w:rsidR="00215306">
        <w:rPr>
          <w:rFonts w:ascii="Times New Roman" w:hAnsi="Times New Roman" w:cs="Times New Roman"/>
          <w:iCs/>
          <w:sz w:val="24"/>
          <w:szCs w:val="24"/>
          <w:lang w:val="uk-UA"/>
        </w:rPr>
        <w:t>)</w:t>
      </w:r>
      <w:r w:rsidR="00E751A6">
        <w:rPr>
          <w:rFonts w:ascii="Times New Roman" w:hAnsi="Times New Roman" w:cs="Times New Roman"/>
          <w:iCs/>
          <w:sz w:val="24"/>
          <w:szCs w:val="24"/>
          <w:lang w:val="uk-UA"/>
        </w:rPr>
        <w:t xml:space="preserve"> з/без ПДВ</w:t>
      </w:r>
      <w:r w:rsidR="00215306">
        <w:rPr>
          <w:rFonts w:ascii="Times New Roman" w:hAnsi="Times New Roman" w:cs="Times New Roman"/>
          <w:iCs/>
          <w:sz w:val="24"/>
          <w:szCs w:val="24"/>
          <w:lang w:val="uk-UA"/>
        </w:rPr>
        <w:t>.</w:t>
      </w:r>
    </w:p>
    <w:p w14:paraId="3168C505"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3.2. Сума цього  Договору  може  бути  зменшена за взаємною згодою Сторін.</w:t>
      </w:r>
    </w:p>
    <w:p w14:paraId="1B5B1634"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3.3. Ціна на товар встановлюється в національній грошовій одиниці України.</w:t>
      </w:r>
    </w:p>
    <w:p w14:paraId="106F8403" w14:textId="77777777" w:rsidR="00E02BDB" w:rsidRPr="00747489" w:rsidRDefault="00E02BDB" w:rsidP="00E02BDB">
      <w:pPr>
        <w:spacing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3.4. </w:t>
      </w:r>
      <w:r w:rsidRPr="0074748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2826A2"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C5EC987"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60E1D"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87915" w14:textId="22888B0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 продовження строку дії договору про закупівлю та</w:t>
      </w:r>
      <w:r>
        <w:rPr>
          <w:rFonts w:ascii="Times New Roman" w:hAnsi="Times New Roman" w:cs="Times New Roman"/>
          <w:sz w:val="24"/>
          <w:szCs w:val="24"/>
          <w:lang w:val="uk-UA"/>
        </w:rPr>
        <w:t>/або</w:t>
      </w:r>
      <w:r w:rsidRPr="00747489">
        <w:rPr>
          <w:rFonts w:ascii="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9C890"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DFFD0C"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DFBB32A"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489">
        <w:rPr>
          <w:rFonts w:ascii="Times New Roman" w:hAnsi="Times New Roman" w:cs="Times New Roman"/>
          <w:sz w:val="24"/>
          <w:szCs w:val="24"/>
          <w:lang w:val="uk-UA"/>
        </w:rPr>
        <w:t>Platts</w:t>
      </w:r>
      <w:proofErr w:type="spellEnd"/>
      <w:r w:rsidRPr="0074748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52B33" w14:textId="77777777" w:rsidR="00E02BDB"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7D554C0" w14:textId="6E81BD05" w:rsidR="000E492A" w:rsidRPr="00747489" w:rsidRDefault="000E492A" w:rsidP="00E02BDB">
      <w:pPr>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E492A">
        <w:rPr>
          <w:lang w:val="uk-UA"/>
        </w:rPr>
        <w:t xml:space="preserve"> </w:t>
      </w:r>
      <w:r w:rsidRPr="000E492A">
        <w:rPr>
          <w:rFonts w:ascii="Times New Roman" w:hAnsi="Times New Roman" w:cs="Times New Roman"/>
          <w:sz w:val="24"/>
          <w:szCs w:val="24"/>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0E492A">
        <w:rPr>
          <w:rFonts w:ascii="Times New Roman" w:hAnsi="Times New Roman" w:cs="Times New Roman"/>
          <w:sz w:val="24"/>
          <w:szCs w:val="24"/>
          <w:lang w:val="uk-UA"/>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270E4E"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5CAAD0"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11DDA8" w14:textId="77777777" w:rsidR="00E02BDB" w:rsidRPr="00747489" w:rsidRDefault="00E02BDB" w:rsidP="00E02BDB">
      <w:pPr>
        <w:widowControl w:val="0"/>
        <w:spacing w:after="0" w:line="240" w:lineRule="auto"/>
        <w:jc w:val="both"/>
        <w:rPr>
          <w:rFonts w:ascii="Times New Roman" w:hAnsi="Times New Roman" w:cs="Times New Roman"/>
          <w:b/>
          <w:bCs/>
          <w:sz w:val="24"/>
          <w:szCs w:val="24"/>
          <w:lang w:val="uk-UA"/>
        </w:rPr>
      </w:pPr>
    </w:p>
    <w:p w14:paraId="3A7145AE"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4. ПОРЯДОК РОЗРАХУНКІВ</w:t>
      </w:r>
    </w:p>
    <w:p w14:paraId="268B0146" w14:textId="77777777" w:rsidR="00E02BDB" w:rsidRPr="00747489" w:rsidRDefault="00E02BDB" w:rsidP="00E02BDB">
      <w:pPr>
        <w:widowControl w:val="0"/>
        <w:tabs>
          <w:tab w:val="left" w:pos="1276"/>
        </w:tabs>
        <w:spacing w:after="0" w:line="240" w:lineRule="auto"/>
        <w:ind w:firstLine="127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3DBCA4D5" w14:textId="77777777" w:rsidR="00E02BDB" w:rsidRPr="00747489" w:rsidRDefault="00E02BDB" w:rsidP="00E02BDB">
      <w:pPr>
        <w:pStyle w:val="a3"/>
        <w:tabs>
          <w:tab w:val="left" w:pos="1134"/>
        </w:tabs>
        <w:spacing w:after="0" w:line="240" w:lineRule="auto"/>
        <w:ind w:left="0" w:firstLine="1276"/>
        <w:jc w:val="both"/>
        <w:rPr>
          <w:rFonts w:ascii="Times New Roman" w:hAnsi="Times New Roman" w:cs="Times New Roman"/>
          <w:snapToGrid w:val="0"/>
          <w:sz w:val="24"/>
          <w:szCs w:val="24"/>
          <w:lang w:val="uk-UA"/>
        </w:rPr>
      </w:pPr>
      <w:r w:rsidRPr="00747489">
        <w:rPr>
          <w:rFonts w:ascii="Times New Roman" w:hAnsi="Times New Roman" w:cs="Times New Roman"/>
          <w:sz w:val="24"/>
          <w:szCs w:val="24"/>
          <w:lang w:val="uk-UA"/>
        </w:rPr>
        <w:t xml:space="preserve">4.2. </w:t>
      </w:r>
      <w:r w:rsidRPr="00747489">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090C6762" w14:textId="77777777" w:rsidR="00E02BDB" w:rsidRPr="00747489" w:rsidRDefault="00E02BDB" w:rsidP="00E02BDB">
      <w:pPr>
        <w:widowControl w:val="0"/>
        <w:tabs>
          <w:tab w:val="left" w:pos="1276"/>
        </w:tabs>
        <w:spacing w:after="0" w:line="240" w:lineRule="auto"/>
        <w:ind w:firstLine="709"/>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w:t>
      </w:r>
    </w:p>
    <w:p w14:paraId="3BE6D293"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5. ПОСТАВКА ТОВАРУ</w:t>
      </w:r>
    </w:p>
    <w:p w14:paraId="21291F2E" w14:textId="1495D88A" w:rsidR="00E02BDB" w:rsidRPr="00747489" w:rsidRDefault="00E02BDB" w:rsidP="00E02BDB">
      <w:pPr>
        <w:spacing w:line="240" w:lineRule="auto"/>
        <w:ind w:right="-284"/>
        <w:jc w:val="both"/>
        <w:rPr>
          <w:rFonts w:ascii="Times New Roman" w:hAnsi="Times New Roman" w:cs="Times New Roman"/>
          <w:sz w:val="24"/>
          <w:szCs w:val="24"/>
          <w:lang w:val="uk-UA"/>
        </w:rPr>
      </w:pPr>
      <w:r w:rsidRPr="00747489">
        <w:rPr>
          <w:rFonts w:ascii="Times New Roman" w:hAnsi="Times New Roman" w:cs="Times New Roman"/>
          <w:color w:val="121212"/>
          <w:spacing w:val="-1"/>
          <w:sz w:val="24"/>
          <w:szCs w:val="24"/>
          <w:shd w:val="clear" w:color="auto" w:fill="FFFFFF"/>
          <w:lang w:val="uk-UA"/>
        </w:rPr>
        <w:t xml:space="preserve">          5.1. </w:t>
      </w:r>
      <w:r w:rsidRPr="00747489">
        <w:rPr>
          <w:rFonts w:ascii="Times New Roman" w:hAnsi="Times New Roman" w:cs="Times New Roman"/>
          <w:sz w:val="24"/>
          <w:szCs w:val="24"/>
          <w:lang w:val="uk-UA"/>
        </w:rPr>
        <w:t>Товар поставляється Замовнику</w:t>
      </w:r>
      <w:r>
        <w:rPr>
          <w:rFonts w:ascii="Times New Roman" w:hAnsi="Times New Roman" w:cs="Times New Roman"/>
          <w:sz w:val="24"/>
          <w:szCs w:val="24"/>
          <w:lang w:val="uk-UA"/>
        </w:rPr>
        <w:t xml:space="preserve"> двічі на тиждень</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в робочі дні з 9.00 до 16.00 години дрібними партіями  в кількості і дні відповідно до заявки Замовника.</w:t>
      </w:r>
    </w:p>
    <w:p w14:paraId="419DF004" w14:textId="2F048401" w:rsidR="00E02BDB" w:rsidRPr="00747489" w:rsidRDefault="00E02BDB" w:rsidP="00E02BDB">
      <w:pPr>
        <w:spacing w:line="240" w:lineRule="auto"/>
        <w:ind w:right="-284"/>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  </w:t>
      </w:r>
      <w:r w:rsidRPr="00747489">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7476E9">
        <w:rPr>
          <w:rFonts w:ascii="Times New Roman" w:hAnsi="Times New Roman" w:cs="Times New Roman"/>
          <w:b/>
          <w:color w:val="121212"/>
          <w:spacing w:val="-1"/>
          <w:sz w:val="24"/>
          <w:szCs w:val="24"/>
          <w:shd w:val="clear" w:color="auto" w:fill="FFFFFF"/>
          <w:lang w:val="uk-UA"/>
        </w:rPr>
        <w:t>31.12.2024</w:t>
      </w:r>
      <w:r w:rsidRPr="00747489">
        <w:rPr>
          <w:rFonts w:ascii="Times New Roman" w:hAnsi="Times New Roman" w:cs="Times New Roman"/>
          <w:color w:val="121212"/>
          <w:spacing w:val="-1"/>
          <w:sz w:val="24"/>
          <w:szCs w:val="24"/>
          <w:shd w:val="clear" w:color="auto" w:fill="FFFFFF"/>
          <w:lang w:val="uk-UA"/>
        </w:rPr>
        <w:t xml:space="preserve"> року. </w:t>
      </w:r>
    </w:p>
    <w:p w14:paraId="630DAE28" w14:textId="098E0C92" w:rsidR="00E02BDB" w:rsidRPr="00B2373D"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5.2. Місце поставки  товарів – </w:t>
      </w:r>
      <w:r>
        <w:rPr>
          <w:rFonts w:ascii="Times New Roman" w:hAnsi="Times New Roman" w:cs="Times New Roman"/>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Хмельницька область, </w:t>
      </w:r>
      <w:r w:rsidR="00FD543B">
        <w:rPr>
          <w:rFonts w:ascii="Times New Roman" w:hAnsi="Times New Roman" w:cs="Times New Roman"/>
          <w:b/>
          <w:bCs/>
          <w:color w:val="121212"/>
          <w:spacing w:val="-1"/>
          <w:sz w:val="24"/>
          <w:szCs w:val="24"/>
          <w:shd w:val="clear" w:color="auto" w:fill="FFFFFF"/>
          <w:lang w:val="uk-UA"/>
        </w:rPr>
        <w:t xml:space="preserve">Шепетівський район, м. </w:t>
      </w:r>
      <w:proofErr w:type="spellStart"/>
      <w:r w:rsidR="00FD543B">
        <w:rPr>
          <w:rFonts w:ascii="Times New Roman" w:hAnsi="Times New Roman" w:cs="Times New Roman"/>
          <w:b/>
          <w:bCs/>
          <w:color w:val="121212"/>
          <w:spacing w:val="-1"/>
          <w:sz w:val="24"/>
          <w:szCs w:val="24"/>
          <w:shd w:val="clear" w:color="auto" w:fill="FFFFFF"/>
          <w:lang w:val="uk-UA"/>
        </w:rPr>
        <w:t>Полонне</w:t>
      </w:r>
      <w:proofErr w:type="spellEnd"/>
      <w:r w:rsidR="006872C8">
        <w:rPr>
          <w:rFonts w:ascii="Times New Roman" w:hAnsi="Times New Roman" w:cs="Times New Roman"/>
          <w:b/>
          <w:bCs/>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 вул. </w:t>
      </w:r>
      <w:r w:rsidR="00FD543B">
        <w:rPr>
          <w:rFonts w:ascii="Times New Roman" w:hAnsi="Times New Roman" w:cs="Times New Roman"/>
          <w:b/>
          <w:bCs/>
          <w:color w:val="121212"/>
          <w:spacing w:val="-1"/>
          <w:sz w:val="24"/>
          <w:szCs w:val="24"/>
          <w:shd w:val="clear" w:color="auto" w:fill="FFFFFF"/>
          <w:lang w:val="uk-UA"/>
        </w:rPr>
        <w:t>Лесі Українки, 199 А.</w:t>
      </w:r>
    </w:p>
    <w:p w14:paraId="1EDF132B"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EF1BE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60E717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323C882"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sz w:val="24"/>
          <w:szCs w:val="24"/>
          <w:lang w:val="uk-UA"/>
        </w:rPr>
      </w:pPr>
    </w:p>
    <w:p w14:paraId="1ECFFABF"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2"/>
          <w:sz w:val="24"/>
          <w:szCs w:val="24"/>
          <w:lang w:val="uk-UA"/>
        </w:rPr>
      </w:pPr>
      <w:r w:rsidRPr="00747489">
        <w:rPr>
          <w:rFonts w:ascii="Times New Roman" w:hAnsi="Times New Roman" w:cs="Times New Roman"/>
          <w:b/>
          <w:bCs/>
          <w:spacing w:val="-2"/>
          <w:sz w:val="24"/>
          <w:szCs w:val="24"/>
          <w:lang w:val="uk-UA"/>
        </w:rPr>
        <w:t>6. ПРАВА ТА ОБОВ’ЯЗКИ СТОРІН</w:t>
      </w:r>
    </w:p>
    <w:p w14:paraId="2BD32AD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bookmarkStart w:id="0" w:name="_Hlk512524252"/>
      <w:r w:rsidRPr="00747489">
        <w:rPr>
          <w:rFonts w:ascii="Times New Roman" w:hAnsi="Times New Roman" w:cs="Times New Roman"/>
          <w:sz w:val="24"/>
          <w:szCs w:val="24"/>
          <w:lang w:val="uk-UA"/>
        </w:rPr>
        <w:t xml:space="preserve">6.1.Замовник має право: </w:t>
      </w:r>
    </w:p>
    <w:p w14:paraId="5F1FF99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8B7BE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6.2.2. Контролювати поставку товарів  у строки, встановлені цим Договором, та їх якість; </w:t>
      </w:r>
    </w:p>
    <w:p w14:paraId="6C19AC2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FED9F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A124A3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lastRenderedPageBreak/>
        <w:t xml:space="preserve">6.3. Постачальник зобов'язаний: </w:t>
      </w:r>
    </w:p>
    <w:p w14:paraId="3AB51E0E"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14EDA46"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6.3.2.Забезпечити поставку товарів, якість яких відповідає умовам, установленим розділом II цього Договору; </w:t>
      </w:r>
    </w:p>
    <w:p w14:paraId="59188B7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 Постачальник має право: </w:t>
      </w:r>
    </w:p>
    <w:p w14:paraId="1DAA49FD"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8E543E1" w14:textId="0E5B57FE" w:rsidR="00E02BDB"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614B626C" w14:textId="77777777" w:rsidR="0010024E" w:rsidRPr="00747489" w:rsidRDefault="0010024E"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7E69E7D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3FEF88BB" w14:textId="77777777" w:rsidR="00E02BDB" w:rsidRPr="00747489" w:rsidRDefault="00E02BDB" w:rsidP="00E02BDB">
      <w:pPr>
        <w:pStyle w:val="12"/>
        <w:widowControl w:val="0"/>
        <w:numPr>
          <w:ilvl w:val="0"/>
          <w:numId w:val="1"/>
        </w:numPr>
        <w:shd w:val="clear" w:color="auto" w:fill="FFFFFF"/>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z w:val="24"/>
          <w:szCs w:val="24"/>
          <w:lang w:val="uk-UA"/>
        </w:rPr>
        <w:t>ВІДПОВІДАЛЬНІСТЬ СТОРІН</w:t>
      </w:r>
    </w:p>
    <w:p w14:paraId="635D4A2B"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CF34477"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B9651D5"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Види порушень та санкції за них, установлені Договором: </w:t>
      </w:r>
    </w:p>
    <w:p w14:paraId="00CE58F6" w14:textId="77777777" w:rsidR="00E02BDB" w:rsidRPr="00747489" w:rsidRDefault="00E02BDB" w:rsidP="00E02BDB">
      <w:pPr>
        <w:pStyle w:val="12"/>
        <w:widowControl w:val="0"/>
        <w:numPr>
          <w:ilvl w:val="2"/>
          <w:numId w:val="1"/>
        </w:numPr>
        <w:tabs>
          <w:tab w:val="left" w:pos="1134"/>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14:paraId="07377D28" w14:textId="77777777" w:rsidR="00E02BDB" w:rsidRPr="00747489" w:rsidRDefault="00E02BDB" w:rsidP="00E02BDB">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lang w:val="uk-UA"/>
        </w:rPr>
      </w:pPr>
    </w:p>
    <w:p w14:paraId="76C92C50" w14:textId="77777777" w:rsidR="00E02BDB" w:rsidRPr="00747489" w:rsidRDefault="00E02BDB" w:rsidP="00E02BDB">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8. ОБСТАВИНИ НЕПЕРЕБОРНОЇ СИЛИ</w:t>
      </w:r>
    </w:p>
    <w:p w14:paraId="1EB5FB0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6C0473"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8F37F80"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Доказом виникнення обставин непереборної сили та строку їх дії є довідка, яка видається </w:t>
      </w:r>
      <w:r w:rsidRPr="00747489">
        <w:rPr>
          <w:rFonts w:ascii="Times New Roman" w:hAnsi="Times New Roman" w:cs="Times New Roman"/>
          <w:color w:val="000000"/>
          <w:spacing w:val="-1"/>
          <w:sz w:val="24"/>
          <w:szCs w:val="24"/>
          <w:shd w:val="clear" w:color="auto" w:fill="FFFFFF"/>
          <w:lang w:val="uk-UA"/>
        </w:rPr>
        <w:t>компетентним органом України.</w:t>
      </w:r>
    </w:p>
    <w:p w14:paraId="706F358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56568B0" w14:textId="77777777" w:rsidR="00E02BDB" w:rsidRPr="00747489" w:rsidRDefault="00E02BDB" w:rsidP="00E02BDB">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lang w:val="uk-UA"/>
        </w:rPr>
      </w:pPr>
    </w:p>
    <w:p w14:paraId="4E6E1076" w14:textId="77777777" w:rsidR="00E02BDB" w:rsidRPr="00747489" w:rsidRDefault="00E02BDB" w:rsidP="00E02BDB">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ВИРІШЕННЯ СПОРІВ</w:t>
      </w:r>
    </w:p>
    <w:p w14:paraId="6F7A67B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випадку виникнення спорів або розбіжностей Сторони зобов’язуються вирішувати  їх  шляхом  взаємних  переговорів  та  консультацій.</w:t>
      </w:r>
    </w:p>
    <w:p w14:paraId="45E8CF9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недосягнення сторонами згоди спори (розбіжності) вирішуються у судовому порядку.</w:t>
      </w:r>
    </w:p>
    <w:p w14:paraId="0F6F8E46" w14:textId="77777777" w:rsidR="00E02BDB" w:rsidRPr="00747489" w:rsidRDefault="00E02BDB" w:rsidP="00E02BDB">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СТРОК ДІЇ ДОГОВОРУ</w:t>
      </w:r>
    </w:p>
    <w:p w14:paraId="45B1C76E" w14:textId="373B6A49"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Договір діє з </w:t>
      </w:r>
      <w:r w:rsidR="007476E9">
        <w:rPr>
          <w:rFonts w:ascii="Times New Roman" w:hAnsi="Times New Roman" w:cs="Times New Roman"/>
          <w:sz w:val="24"/>
          <w:szCs w:val="24"/>
          <w:lang w:val="uk-UA"/>
        </w:rPr>
        <w:t xml:space="preserve">моменту підписання </w:t>
      </w:r>
      <w:r w:rsidRPr="00747489">
        <w:rPr>
          <w:rFonts w:ascii="Times New Roman" w:hAnsi="Times New Roman" w:cs="Times New Roman"/>
          <w:sz w:val="24"/>
          <w:szCs w:val="24"/>
          <w:lang w:val="uk-UA"/>
        </w:rPr>
        <w:t xml:space="preserve">до </w:t>
      </w:r>
      <w:r w:rsidR="007476E9">
        <w:rPr>
          <w:rFonts w:ascii="Times New Roman" w:hAnsi="Times New Roman" w:cs="Times New Roman"/>
          <w:b/>
          <w:sz w:val="24"/>
          <w:szCs w:val="24"/>
          <w:lang w:val="uk-UA"/>
        </w:rPr>
        <w:t>31.12. 2024</w:t>
      </w:r>
      <w:r w:rsidRPr="00747489">
        <w:rPr>
          <w:rFonts w:ascii="Times New Roman" w:hAnsi="Times New Roman" w:cs="Times New Roman"/>
          <w:sz w:val="24"/>
          <w:szCs w:val="24"/>
          <w:lang w:val="uk-UA"/>
        </w:rPr>
        <w:t xml:space="preserve">  року і набирає чинності з дня його укладання </w:t>
      </w:r>
      <w:r w:rsidRPr="00747489">
        <w:rPr>
          <w:rFonts w:ascii="Times New Roman" w:hAnsi="Times New Roman" w:cs="Times New Roman"/>
          <w:color w:val="121212"/>
          <w:spacing w:val="-1"/>
          <w:sz w:val="24"/>
          <w:szCs w:val="24"/>
          <w:shd w:val="clear" w:color="auto" w:fill="FFFFFF"/>
          <w:lang w:val="uk-UA"/>
        </w:rPr>
        <w:t>та діє  до моменту повного виконання Сторонами своїх зобов’язань за Договором, у тому числі до моменту повного здійснення розрахунків.</w:t>
      </w:r>
    </w:p>
    <w:p w14:paraId="503CA30C" w14:textId="77777777"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Договір укладається і підписується у двох  примірниках, що мають однакову юридичну силу.</w:t>
      </w:r>
    </w:p>
    <w:p w14:paraId="4147E644" w14:textId="77777777" w:rsidR="00E02BDB" w:rsidRPr="00747489" w:rsidRDefault="00E02BDB" w:rsidP="00E02BDB">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ПОРЯДОК ЗМІНИ УМОВ  ДОГОВОРУ</w:t>
      </w:r>
    </w:p>
    <w:p w14:paraId="7E598F8C" w14:textId="77777777" w:rsidR="00E02BDB" w:rsidRPr="00747489" w:rsidRDefault="00E02BDB" w:rsidP="00E02BDB">
      <w:pPr>
        <w:widowControl w:val="0"/>
        <w:numPr>
          <w:ilvl w:val="1"/>
          <w:numId w:val="6"/>
        </w:numPr>
        <w:tabs>
          <w:tab w:val="left" w:pos="1276"/>
          <w:tab w:val="left" w:pos="5467"/>
        </w:tabs>
        <w:spacing w:after="0" w:line="240" w:lineRule="auto"/>
        <w:ind w:left="0" w:firstLine="567"/>
        <w:contextualSpacing/>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Порядок змін та умов договору укладається відповідно до ст.. 41 ЗУ «Про публічні закупівлі» із врахуванням Постанови Кабінету Міністрів України № 1178 від 12.10.2022 р «</w:t>
      </w:r>
      <w:r w:rsidRPr="00747489">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747489">
        <w:rPr>
          <w:rStyle w:val="rvts23"/>
          <w:rFonts w:ascii="Times New Roman" w:hAnsi="Times New Roman" w:cs="Times New Roman"/>
          <w:sz w:val="24"/>
          <w:szCs w:val="24"/>
          <w:lang w:val="uk-UA"/>
        </w:rPr>
        <w:t>закупівель</w:t>
      </w:r>
      <w:proofErr w:type="spellEnd"/>
      <w:r w:rsidRPr="00747489">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E4EDB0"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Договір може бути доповнений чи змінений тільки за письмовою згодою </w:t>
      </w:r>
      <w:r w:rsidRPr="00747489">
        <w:rPr>
          <w:rFonts w:ascii="Times New Roman" w:hAnsi="Times New Roman" w:cs="Times New Roman"/>
          <w:color w:val="000000"/>
          <w:spacing w:val="-1"/>
          <w:sz w:val="24"/>
          <w:szCs w:val="24"/>
          <w:shd w:val="clear" w:color="auto" w:fill="FFFFFF"/>
          <w:lang w:val="uk-UA"/>
        </w:rPr>
        <w:lastRenderedPageBreak/>
        <w:t>Сторін відповідно до вимог чинного законодавства України.</w:t>
      </w:r>
    </w:p>
    <w:p w14:paraId="057F4E49"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7FEAF5B9"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Зменшення обсягів закупівлі, зокрема з урахуванням фактичного обсягу видатків Замовника.</w:t>
      </w:r>
    </w:p>
    <w:p w14:paraId="73E1A4AD"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визначеної в п. 2.8. Договору.</w:t>
      </w:r>
    </w:p>
    <w:p w14:paraId="32778566"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747489">
        <w:rPr>
          <w:rFonts w:ascii="Times New Roman" w:hAnsi="Times New Roman" w:cs="Times New Roman"/>
          <w:color w:val="000000"/>
          <w:spacing w:val="-1"/>
          <w:sz w:val="24"/>
          <w:szCs w:val="24"/>
          <w:shd w:val="clear" w:color="auto" w:fill="FFFFFF"/>
          <w:lang w:val="uk-UA"/>
        </w:rPr>
        <w:t>.</w:t>
      </w:r>
    </w:p>
    <w:p w14:paraId="2E4559F8"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599569C"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color w:val="000000"/>
          <w:spacing w:val="-1"/>
          <w:sz w:val="24"/>
          <w:szCs w:val="24"/>
          <w:lang w:val="uk-UA"/>
        </w:rPr>
        <w:t>пропорційно</w:t>
      </w:r>
      <w:proofErr w:type="spellEnd"/>
      <w:r w:rsidRPr="00747489">
        <w:rPr>
          <w:rFonts w:ascii="Times New Roman" w:hAnsi="Times New Roman" w:cs="Times New Roman"/>
          <w:color w:val="000000"/>
          <w:spacing w:val="-1"/>
          <w:sz w:val="24"/>
          <w:szCs w:val="24"/>
          <w:lang w:val="uk-UA"/>
        </w:rPr>
        <w:t xml:space="preserve"> до зміни таких ставок та/або пільг з оподаткування</w:t>
      </w:r>
      <w:r w:rsidRPr="00747489">
        <w:rPr>
          <w:rFonts w:ascii="Times New Roman" w:hAnsi="Times New Roman" w:cs="Times New Roman"/>
          <w:color w:val="000000"/>
          <w:spacing w:val="-1"/>
          <w:sz w:val="24"/>
          <w:szCs w:val="24"/>
          <w:shd w:val="clear" w:color="auto" w:fill="FFFFFF"/>
          <w:lang w:val="uk-UA"/>
        </w:rPr>
        <w:t>.</w:t>
      </w:r>
    </w:p>
    <w:p w14:paraId="569C7E81"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 Усі зміни та доповнення до Договору узгоджуються Сторонами шляхом укладання додаткової угоди.</w:t>
      </w:r>
    </w:p>
    <w:p w14:paraId="4CAE00EA" w14:textId="77777777" w:rsidR="00E02BDB" w:rsidRPr="00513DDE" w:rsidRDefault="00E02BDB" w:rsidP="00E02BDB">
      <w:pPr>
        <w:pStyle w:val="12"/>
        <w:widowControl w:val="0"/>
        <w:numPr>
          <w:ilvl w:val="0"/>
          <w:numId w:val="8"/>
        </w:numPr>
        <w:tabs>
          <w:tab w:val="left" w:pos="1276"/>
          <w:tab w:val="left" w:pos="5467"/>
        </w:tabs>
        <w:spacing w:after="0" w:line="240" w:lineRule="auto"/>
        <w:jc w:val="center"/>
        <w:rPr>
          <w:rFonts w:ascii="Times New Roman" w:hAnsi="Times New Roman" w:cs="Times New Roman"/>
          <w:b/>
          <w:bCs/>
          <w:color w:val="000000"/>
          <w:spacing w:val="-1"/>
          <w:sz w:val="24"/>
          <w:szCs w:val="24"/>
          <w:shd w:val="clear" w:color="auto" w:fill="FFFFFF"/>
          <w:lang w:val="uk-UA"/>
        </w:rPr>
      </w:pPr>
      <w:r w:rsidRPr="00513DDE">
        <w:rPr>
          <w:rFonts w:ascii="Times New Roman" w:hAnsi="Times New Roman" w:cs="Times New Roman"/>
          <w:b/>
          <w:bCs/>
          <w:color w:val="000000"/>
          <w:spacing w:val="-1"/>
          <w:sz w:val="24"/>
          <w:szCs w:val="24"/>
          <w:shd w:val="clear" w:color="auto" w:fill="FFFFFF"/>
          <w:lang w:val="uk-UA"/>
        </w:rPr>
        <w:t>ДОДАТКИ ДО ДОГОВОРУ.</w:t>
      </w:r>
    </w:p>
    <w:p w14:paraId="4A65F9FB" w14:textId="77777777" w:rsidR="00E02BDB" w:rsidRPr="00747489" w:rsidRDefault="00E02BDB" w:rsidP="00E02BDB">
      <w:pPr>
        <w:pStyle w:val="12"/>
        <w:widowControl w:val="0"/>
        <w:numPr>
          <w:ilvl w:val="1"/>
          <w:numId w:val="8"/>
        </w:numPr>
        <w:tabs>
          <w:tab w:val="left" w:pos="1276"/>
          <w:tab w:val="left" w:pos="5467"/>
        </w:tabs>
        <w:spacing w:after="0" w:line="240" w:lineRule="auto"/>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Невід’ємною частиною цього Договору є Специфікація (Додаток 1)</w:t>
      </w:r>
    </w:p>
    <w:p w14:paraId="4533FE61" w14:textId="77777777" w:rsidR="00E02BDB" w:rsidRPr="00747489" w:rsidRDefault="00E02BDB" w:rsidP="00E02BDB">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lang w:val="uk-UA"/>
        </w:rPr>
      </w:pPr>
    </w:p>
    <w:p w14:paraId="76B2B42A" w14:textId="77777777" w:rsidR="00E02BDB" w:rsidRPr="00747489" w:rsidRDefault="00E02BDB" w:rsidP="00E02BDB">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bookmarkEnd w:id="0"/>
    <w:p w14:paraId="40B6A2CC" w14:textId="77777777" w:rsidR="00E02BDB" w:rsidRDefault="00E02BDB" w:rsidP="00E02BDB">
      <w:pPr>
        <w:spacing w:after="0" w:line="240" w:lineRule="auto"/>
        <w:ind w:left="-142"/>
        <w:jc w:val="right"/>
        <w:rPr>
          <w:rFonts w:ascii="Times New Roman" w:hAnsi="Times New Roman" w:cs="Times New Roman"/>
          <w:sz w:val="24"/>
          <w:szCs w:val="24"/>
          <w:lang w:val="uk-UA"/>
        </w:rPr>
      </w:pPr>
    </w:p>
    <w:tbl>
      <w:tblPr>
        <w:tblW w:w="10634" w:type="pct"/>
        <w:tblLook w:val="00A0" w:firstRow="1" w:lastRow="0" w:firstColumn="1" w:lastColumn="0" w:noHBand="0" w:noVBand="0"/>
      </w:tblPr>
      <w:tblGrid>
        <w:gridCol w:w="5811"/>
        <w:gridCol w:w="13483"/>
      </w:tblGrid>
      <w:tr w:rsidR="00E02BDB" w:rsidRPr="005264CC" w14:paraId="2840BA6C" w14:textId="77777777" w:rsidTr="00C5222D">
        <w:trPr>
          <w:trHeight w:val="386"/>
        </w:trPr>
        <w:tc>
          <w:tcPr>
            <w:tcW w:w="1506" w:type="pct"/>
          </w:tcPr>
          <w:p w14:paraId="3990498C"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6F6246BD"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18519790" w14:textId="77777777" w:rsidTr="00C5222D">
        <w:trPr>
          <w:trHeight w:val="3114"/>
        </w:trPr>
        <w:tc>
          <w:tcPr>
            <w:tcW w:w="1506" w:type="pct"/>
          </w:tcPr>
          <w:p w14:paraId="563C7B27" w14:textId="79B6905B"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 xml:space="preserve">Полонський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0F345C2F" w14:textId="28090847" w:rsidR="00E02BDB" w:rsidRDefault="00E02BDB" w:rsidP="00C5222D">
            <w:pPr>
              <w:spacing w:after="0" w:line="240" w:lineRule="auto"/>
              <w:ind w:right="-851" w:firstLine="709"/>
              <w:rPr>
                <w:rFonts w:ascii="Times New Roman" w:hAnsi="Times New Roman" w:cs="Times New Roman"/>
                <w:sz w:val="20"/>
                <w:szCs w:val="20"/>
              </w:rPr>
            </w:pPr>
          </w:p>
          <w:p w14:paraId="7D8F4675" w14:textId="7C8EFF52" w:rsidR="00E02BDB" w:rsidRDefault="00E02BDB" w:rsidP="00C5222D">
            <w:pPr>
              <w:spacing w:after="0" w:line="240" w:lineRule="auto"/>
              <w:ind w:right="-851" w:firstLine="709"/>
              <w:rPr>
                <w:rFonts w:ascii="Times New Roman" w:hAnsi="Times New Roman" w:cs="Times New Roman"/>
                <w:sz w:val="20"/>
                <w:szCs w:val="20"/>
              </w:rPr>
            </w:pPr>
          </w:p>
          <w:p w14:paraId="14E5E0B5" w14:textId="51EA333B" w:rsidR="00E02BDB" w:rsidRDefault="00E02BDB" w:rsidP="00C5222D">
            <w:pPr>
              <w:spacing w:after="0" w:line="240" w:lineRule="auto"/>
              <w:ind w:right="-851" w:firstLine="709"/>
              <w:rPr>
                <w:rFonts w:ascii="Times New Roman" w:hAnsi="Times New Roman" w:cs="Times New Roman"/>
                <w:sz w:val="20"/>
                <w:szCs w:val="20"/>
              </w:rPr>
            </w:pPr>
          </w:p>
          <w:p w14:paraId="20BC301C" w14:textId="6E8E5532" w:rsidR="00E02BDB" w:rsidRDefault="00E02BDB" w:rsidP="00C5222D">
            <w:pPr>
              <w:spacing w:after="0" w:line="240" w:lineRule="auto"/>
              <w:ind w:right="-851" w:firstLine="709"/>
              <w:rPr>
                <w:rFonts w:ascii="Times New Roman" w:hAnsi="Times New Roman" w:cs="Times New Roman"/>
                <w:sz w:val="20"/>
                <w:szCs w:val="20"/>
              </w:rPr>
            </w:pPr>
          </w:p>
          <w:p w14:paraId="656753C0"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66C12EBE"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C2B2DA8" w14:textId="45448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r w:rsidR="00215306">
              <w:rPr>
                <w:rFonts w:ascii="Times New Roman" w:hAnsi="Times New Roman" w:cs="Times New Roman"/>
                <w:b/>
                <w:bCs/>
                <w:sz w:val="20"/>
                <w:szCs w:val="20"/>
                <w:lang w:val="uk-UA"/>
              </w:rPr>
              <w:t xml:space="preserve">                  </w:t>
            </w:r>
          </w:p>
          <w:p w14:paraId="3F833875"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2819C3B6"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2ADDC169" w14:textId="6260CCC0" w:rsidR="00215306" w:rsidRPr="00215306" w:rsidRDefault="00215306" w:rsidP="00C5222D">
            <w:pPr>
              <w:spacing w:after="0" w:line="240" w:lineRule="auto"/>
              <w:ind w:right="-851"/>
              <w:rPr>
                <w:rFonts w:ascii="Times New Roman" w:hAnsi="Times New Roman" w:cs="Times New Roman"/>
                <w:b/>
                <w:sz w:val="20"/>
                <w:szCs w:val="20"/>
                <w:lang w:val="uk-UA"/>
              </w:rPr>
            </w:pPr>
          </w:p>
        </w:tc>
      </w:tr>
    </w:tbl>
    <w:p w14:paraId="0D302E8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C76BCC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33F04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D96E96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184108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7B8A5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876663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3C765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795CFE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956F13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70D2A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E4F0ED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9F824D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FAA3FC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5E39F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66E2B62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2731F4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583E59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00AF8C5"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B997B50"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Додаток №1</w:t>
      </w:r>
    </w:p>
    <w:p w14:paraId="1A1C6A2E"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4F223071" w14:textId="4A69E531"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 догов</w:t>
      </w:r>
      <w:r w:rsidR="007476E9">
        <w:rPr>
          <w:rFonts w:ascii="Times New Roman" w:hAnsi="Times New Roman" w:cs="Times New Roman"/>
          <w:sz w:val="24"/>
          <w:szCs w:val="24"/>
          <w:lang w:val="uk-UA"/>
        </w:rPr>
        <w:t>ору № _______ від _________ 2024</w:t>
      </w:r>
      <w:r w:rsidRPr="00747489">
        <w:rPr>
          <w:rFonts w:ascii="Times New Roman" w:hAnsi="Times New Roman" w:cs="Times New Roman"/>
          <w:sz w:val="24"/>
          <w:szCs w:val="24"/>
          <w:lang w:val="uk-UA"/>
        </w:rPr>
        <w:t>р.</w:t>
      </w:r>
    </w:p>
    <w:p w14:paraId="6DA92EB2"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0E716617"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2F664AE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СПЕЦИФІКАЦІЯ</w:t>
      </w:r>
    </w:p>
    <w:p w14:paraId="02549C3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на закупівлю продуктів харчування</w:t>
      </w:r>
    </w:p>
    <w:p w14:paraId="02F9E671"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E02BDB" w:rsidRPr="00747489" w14:paraId="7E902668" w14:textId="77777777" w:rsidTr="00C5222D">
        <w:trPr>
          <w:gridAfter w:val="1"/>
          <w:wAfter w:w="28" w:type="dxa"/>
          <w:trHeight w:val="416"/>
        </w:trPr>
        <w:tc>
          <w:tcPr>
            <w:tcW w:w="534" w:type="dxa"/>
            <w:vAlign w:val="center"/>
          </w:tcPr>
          <w:p w14:paraId="480A2537" w14:textId="77777777" w:rsidR="00E02BDB" w:rsidRPr="00747489" w:rsidRDefault="00E02BDB" w:rsidP="00C5222D">
            <w:pPr>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w:t>
            </w:r>
          </w:p>
          <w:p w14:paraId="4842873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з/п</w:t>
            </w:r>
          </w:p>
        </w:tc>
        <w:tc>
          <w:tcPr>
            <w:tcW w:w="5273" w:type="dxa"/>
            <w:gridSpan w:val="3"/>
            <w:vAlign w:val="center"/>
          </w:tcPr>
          <w:p w14:paraId="3B4B26A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Найменування предмета закупівлі</w:t>
            </w:r>
          </w:p>
        </w:tc>
        <w:tc>
          <w:tcPr>
            <w:tcW w:w="1243" w:type="dxa"/>
            <w:vAlign w:val="center"/>
          </w:tcPr>
          <w:p w14:paraId="4D176375"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Од. виміру</w:t>
            </w:r>
          </w:p>
        </w:tc>
        <w:tc>
          <w:tcPr>
            <w:tcW w:w="851" w:type="dxa"/>
            <w:vAlign w:val="center"/>
          </w:tcPr>
          <w:p w14:paraId="154F6A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К-ть</w:t>
            </w:r>
          </w:p>
        </w:tc>
        <w:tc>
          <w:tcPr>
            <w:tcW w:w="1417" w:type="dxa"/>
            <w:vAlign w:val="center"/>
          </w:tcPr>
          <w:p w14:paraId="22B878E6" w14:textId="71DE285B" w:rsidR="00E02BDB"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Ціна за одиницю, грн </w:t>
            </w:r>
            <w:r w:rsidR="00E02BDB" w:rsidRPr="00747489">
              <w:rPr>
                <w:rFonts w:ascii="Times New Roman" w:hAnsi="Times New Roman" w:cs="Times New Roman"/>
                <w:b/>
                <w:sz w:val="24"/>
                <w:szCs w:val="24"/>
                <w:lang w:val="uk-UA"/>
              </w:rPr>
              <w:t xml:space="preserve"> без ПДВ</w:t>
            </w:r>
          </w:p>
        </w:tc>
        <w:tc>
          <w:tcPr>
            <w:tcW w:w="1134" w:type="dxa"/>
            <w:vAlign w:val="center"/>
          </w:tcPr>
          <w:p w14:paraId="1A02CDD3"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 xml:space="preserve">Всього, грн. </w:t>
            </w:r>
          </w:p>
          <w:p w14:paraId="789EC8F4" w14:textId="72BF2E2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 xml:space="preserve"> без ПДВ</w:t>
            </w:r>
          </w:p>
        </w:tc>
      </w:tr>
      <w:tr w:rsidR="00E02BDB" w:rsidRPr="00747489" w14:paraId="6A5B2E78" w14:textId="77777777" w:rsidTr="00C5222D">
        <w:trPr>
          <w:gridAfter w:val="1"/>
          <w:wAfter w:w="28" w:type="dxa"/>
          <w:trHeight w:val="518"/>
        </w:trPr>
        <w:tc>
          <w:tcPr>
            <w:tcW w:w="534" w:type="dxa"/>
            <w:vAlign w:val="center"/>
          </w:tcPr>
          <w:p w14:paraId="7B1E680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1</w:t>
            </w:r>
          </w:p>
        </w:tc>
        <w:tc>
          <w:tcPr>
            <w:tcW w:w="5273" w:type="dxa"/>
            <w:gridSpan w:val="3"/>
          </w:tcPr>
          <w:p w14:paraId="5889C54F" w14:textId="35247845"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38634FC7" w14:textId="7668FFA6"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4F8443B" w14:textId="05ED29CB" w:rsidR="00E02BDB" w:rsidRPr="00747489" w:rsidRDefault="00E02BDB" w:rsidP="002F1C15">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535E7B73" w14:textId="13217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6AB2D9D2" w14:textId="369BD40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9FDC4A7" w14:textId="77777777" w:rsidTr="00C5222D">
        <w:trPr>
          <w:gridAfter w:val="1"/>
          <w:wAfter w:w="28" w:type="dxa"/>
          <w:trHeight w:val="518"/>
        </w:trPr>
        <w:tc>
          <w:tcPr>
            <w:tcW w:w="534" w:type="dxa"/>
            <w:vAlign w:val="center"/>
          </w:tcPr>
          <w:p w14:paraId="4712A1F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2</w:t>
            </w:r>
          </w:p>
        </w:tc>
        <w:tc>
          <w:tcPr>
            <w:tcW w:w="5273" w:type="dxa"/>
            <w:gridSpan w:val="3"/>
          </w:tcPr>
          <w:p w14:paraId="30DD2C12" w14:textId="5FCECFC2"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2FF07B1E" w14:textId="365B18A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37AFF9CD" w14:textId="6256C89D"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750F0762" w14:textId="0F559C38"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5C9B399B" w14:textId="5326B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E27E023" w14:textId="77777777" w:rsidTr="00C5222D">
        <w:trPr>
          <w:gridAfter w:val="1"/>
          <w:wAfter w:w="28" w:type="dxa"/>
          <w:trHeight w:val="518"/>
        </w:trPr>
        <w:tc>
          <w:tcPr>
            <w:tcW w:w="534" w:type="dxa"/>
            <w:vAlign w:val="center"/>
          </w:tcPr>
          <w:p w14:paraId="276E103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3</w:t>
            </w:r>
          </w:p>
        </w:tc>
        <w:tc>
          <w:tcPr>
            <w:tcW w:w="5273" w:type="dxa"/>
            <w:gridSpan w:val="3"/>
          </w:tcPr>
          <w:p w14:paraId="4471B845" w14:textId="006746B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59B70D2D" w14:textId="1EB0D1A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E815694" w14:textId="23CA306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22E366CD" w14:textId="0D6982C3"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08EB83B1" w14:textId="1C052BA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77F0DEB3" w14:textId="77777777" w:rsidTr="00C5222D">
        <w:trPr>
          <w:gridAfter w:val="1"/>
          <w:wAfter w:w="28" w:type="dxa"/>
          <w:trHeight w:val="518"/>
        </w:trPr>
        <w:tc>
          <w:tcPr>
            <w:tcW w:w="534" w:type="dxa"/>
            <w:vAlign w:val="center"/>
          </w:tcPr>
          <w:p w14:paraId="6ACE7973"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4</w:t>
            </w:r>
          </w:p>
        </w:tc>
        <w:tc>
          <w:tcPr>
            <w:tcW w:w="5273" w:type="dxa"/>
            <w:gridSpan w:val="3"/>
          </w:tcPr>
          <w:p w14:paraId="0E162FB6" w14:textId="7B5B0A2B"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04310135" w14:textId="47E01A3A"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6708088C" w14:textId="3DA040BB"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3CC8D6" w14:textId="3739C0A5"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48F19BC0" w14:textId="15108E8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2F1C15" w:rsidRPr="00747489" w14:paraId="0F1411E9" w14:textId="77777777" w:rsidTr="00C5222D">
        <w:trPr>
          <w:gridAfter w:val="1"/>
          <w:wAfter w:w="28" w:type="dxa"/>
          <w:trHeight w:val="518"/>
        </w:trPr>
        <w:tc>
          <w:tcPr>
            <w:tcW w:w="534" w:type="dxa"/>
            <w:vAlign w:val="center"/>
          </w:tcPr>
          <w:p w14:paraId="479EDF40" w14:textId="0FFFC7AD"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73" w:type="dxa"/>
            <w:gridSpan w:val="3"/>
          </w:tcPr>
          <w:p w14:paraId="34E77B82" w14:textId="71F83164" w:rsidR="002F1C15" w:rsidRPr="00747489" w:rsidRDefault="002F1C15" w:rsidP="00C5222D">
            <w:pPr>
              <w:spacing w:after="0" w:line="240" w:lineRule="auto"/>
              <w:rPr>
                <w:rFonts w:ascii="Times New Roman" w:hAnsi="Times New Roman" w:cs="Times New Roman"/>
                <w:sz w:val="24"/>
                <w:szCs w:val="24"/>
                <w:lang w:val="uk-UA"/>
              </w:rPr>
            </w:pPr>
          </w:p>
        </w:tc>
        <w:tc>
          <w:tcPr>
            <w:tcW w:w="1243" w:type="dxa"/>
            <w:vAlign w:val="center"/>
          </w:tcPr>
          <w:p w14:paraId="2F79FB3A" w14:textId="5E7CB9FE"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75A7A11B" w14:textId="7C5B87F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DC7C20" w14:textId="5A835B89"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3792A015" w14:textId="6EA2116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21C33267" w14:textId="77777777" w:rsidTr="00C5222D">
        <w:trPr>
          <w:trHeight w:val="1111"/>
        </w:trPr>
        <w:tc>
          <w:tcPr>
            <w:tcW w:w="4673" w:type="dxa"/>
            <w:gridSpan w:val="2"/>
            <w:vAlign w:val="center"/>
          </w:tcPr>
          <w:p w14:paraId="6E9C83F1" w14:textId="45611810" w:rsidR="00E02BDB" w:rsidRPr="00747489" w:rsidRDefault="00E02BDB" w:rsidP="000E492A">
            <w:pPr>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Загальна вартість пропозиції, </w:t>
            </w:r>
            <w:r w:rsidR="000E492A">
              <w:rPr>
                <w:rFonts w:ascii="Times New Roman" w:hAnsi="Times New Roman" w:cs="Times New Roman"/>
                <w:sz w:val="24"/>
                <w:szCs w:val="24"/>
                <w:lang w:val="uk-UA"/>
              </w:rPr>
              <w:t xml:space="preserve">з/без ПДВ </w:t>
            </w:r>
            <w:r w:rsidRPr="00747489">
              <w:rPr>
                <w:rFonts w:ascii="Times New Roman" w:hAnsi="Times New Roman" w:cs="Times New Roman"/>
                <w:i/>
                <w:sz w:val="24"/>
                <w:szCs w:val="24"/>
                <w:lang w:val="uk-UA"/>
              </w:rPr>
              <w:t>(</w:t>
            </w:r>
            <w:r w:rsidRPr="00747489">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747489">
              <w:rPr>
                <w:rFonts w:ascii="Times New Roman" w:hAnsi="Times New Roman" w:cs="Times New Roman"/>
                <w:i/>
                <w:sz w:val="24"/>
                <w:szCs w:val="24"/>
                <w:lang w:val="uk-UA"/>
              </w:rPr>
              <w:t>)</w:t>
            </w:r>
          </w:p>
        </w:tc>
        <w:tc>
          <w:tcPr>
            <w:tcW w:w="709" w:type="dxa"/>
          </w:tcPr>
          <w:p w14:paraId="057EABC4" w14:textId="77777777" w:rsidR="00E02BDB" w:rsidRPr="00747489" w:rsidRDefault="00E02BDB" w:rsidP="00C5222D">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14:paraId="67903161" w14:textId="77777777" w:rsidR="00E02BDB" w:rsidRPr="00747489" w:rsidRDefault="00E02BDB" w:rsidP="00C5222D">
            <w:pPr>
              <w:widowControl w:val="0"/>
              <w:spacing w:after="0" w:line="240" w:lineRule="auto"/>
              <w:ind w:firstLine="708"/>
              <w:jc w:val="both"/>
              <w:rPr>
                <w:rFonts w:ascii="Times New Roman" w:hAnsi="Times New Roman" w:cs="Times New Roman"/>
                <w:i/>
                <w:sz w:val="24"/>
                <w:szCs w:val="24"/>
                <w:lang w:val="uk-UA"/>
              </w:rPr>
            </w:pPr>
          </w:p>
        </w:tc>
      </w:tr>
    </w:tbl>
    <w:p w14:paraId="58715CED" w14:textId="77777777" w:rsidR="00E02BDB" w:rsidRPr="00747489" w:rsidRDefault="00E02BDB" w:rsidP="00E02BDB">
      <w:pPr>
        <w:spacing w:after="0" w:line="240" w:lineRule="auto"/>
        <w:ind w:left="-142"/>
        <w:jc w:val="center"/>
        <w:rPr>
          <w:rFonts w:ascii="Times New Roman" w:hAnsi="Times New Roman" w:cs="Times New Roman"/>
          <w:sz w:val="24"/>
          <w:szCs w:val="24"/>
          <w:lang w:val="uk-UA"/>
        </w:rPr>
      </w:pPr>
    </w:p>
    <w:p w14:paraId="1006E331" w14:textId="77777777" w:rsidR="00E02BDB" w:rsidRPr="00747489" w:rsidRDefault="00E02BDB" w:rsidP="00E02BDB">
      <w:pPr>
        <w:spacing w:line="240" w:lineRule="auto"/>
        <w:rPr>
          <w:rFonts w:ascii="Times New Roman" w:hAnsi="Times New Roman" w:cs="Times New Roman"/>
          <w:b/>
          <w:bCs/>
          <w:i/>
          <w:color w:val="000000"/>
          <w:sz w:val="24"/>
          <w:szCs w:val="24"/>
          <w:lang w:val="uk-UA"/>
        </w:rPr>
      </w:pPr>
      <w:bookmarkStart w:id="1" w:name="_Hlk126573481"/>
    </w:p>
    <w:tbl>
      <w:tblPr>
        <w:tblW w:w="10634" w:type="pct"/>
        <w:tblLook w:val="00A0" w:firstRow="1" w:lastRow="0" w:firstColumn="1" w:lastColumn="0" w:noHBand="0" w:noVBand="0"/>
      </w:tblPr>
      <w:tblGrid>
        <w:gridCol w:w="5811"/>
        <w:gridCol w:w="13483"/>
      </w:tblGrid>
      <w:tr w:rsidR="00E02BDB" w:rsidRPr="005264CC" w14:paraId="7C5841C4" w14:textId="77777777" w:rsidTr="00C5222D">
        <w:trPr>
          <w:trHeight w:val="386"/>
        </w:trPr>
        <w:tc>
          <w:tcPr>
            <w:tcW w:w="1506" w:type="pct"/>
          </w:tcPr>
          <w:p w14:paraId="73468246"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7300AF76"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2E1082D8" w14:textId="77777777" w:rsidTr="00C5222D">
        <w:trPr>
          <w:trHeight w:val="3114"/>
        </w:trPr>
        <w:tc>
          <w:tcPr>
            <w:tcW w:w="1506" w:type="pct"/>
          </w:tcPr>
          <w:p w14:paraId="60DFFECD" w14:textId="32D4E0D0"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Полонський</w:t>
            </w:r>
            <w:r w:rsidR="00E02BDB" w:rsidRPr="005264CC">
              <w:rPr>
                <w:rFonts w:ascii="Times New Roman" w:hAnsi="Times New Roman" w:cs="Times New Roman"/>
                <w:b/>
                <w:sz w:val="20"/>
                <w:szCs w:val="20"/>
                <w:lang w:val="uk-UA"/>
              </w:rPr>
              <w:t xml:space="preserve">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5305098A"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034BDCB6"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05EE2F9" w14:textId="3B43D155"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p>
          <w:p w14:paraId="23362E6C"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709FA60B"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66A6F4F7" w14:textId="598BCDA6" w:rsidR="00215306" w:rsidRPr="002F1C15" w:rsidRDefault="00215306" w:rsidP="00C5222D">
            <w:pPr>
              <w:spacing w:after="0" w:line="240" w:lineRule="auto"/>
              <w:ind w:right="-851"/>
              <w:rPr>
                <w:rFonts w:ascii="Times New Roman" w:hAnsi="Times New Roman" w:cs="Times New Roman"/>
                <w:sz w:val="20"/>
                <w:szCs w:val="20"/>
                <w:lang w:val="uk-UA"/>
              </w:rPr>
            </w:pPr>
          </w:p>
        </w:tc>
      </w:tr>
      <w:bookmarkEnd w:id="1"/>
    </w:tbl>
    <w:p w14:paraId="4A786D83" w14:textId="77777777" w:rsidR="00E02BDB" w:rsidRPr="00747489" w:rsidRDefault="00E02BDB" w:rsidP="00E02BDB">
      <w:pPr>
        <w:spacing w:after="0" w:line="240" w:lineRule="auto"/>
        <w:rPr>
          <w:rFonts w:ascii="Times New Roman" w:hAnsi="Times New Roman" w:cs="Times New Roman"/>
          <w:b/>
          <w:sz w:val="24"/>
          <w:szCs w:val="24"/>
          <w:lang w:val="uk-UA"/>
        </w:rPr>
      </w:pPr>
    </w:p>
    <w:p w14:paraId="090E1AA7" w14:textId="77777777" w:rsidR="00E02BDB" w:rsidRPr="00747489" w:rsidRDefault="00E02BDB" w:rsidP="00E02BDB">
      <w:pPr>
        <w:spacing w:after="0" w:line="240" w:lineRule="auto"/>
        <w:rPr>
          <w:rFonts w:ascii="Times New Roman" w:hAnsi="Times New Roman" w:cs="Times New Roman"/>
          <w:b/>
          <w:sz w:val="24"/>
          <w:szCs w:val="24"/>
          <w:lang w:val="uk-UA"/>
        </w:rPr>
      </w:pPr>
    </w:p>
    <w:p w14:paraId="7D2126E5" w14:textId="77777777" w:rsidR="00E02BDB" w:rsidRPr="00747489" w:rsidRDefault="00E02BDB" w:rsidP="00E02BDB">
      <w:pPr>
        <w:spacing w:after="0" w:line="240" w:lineRule="auto"/>
        <w:rPr>
          <w:rFonts w:ascii="Times New Roman" w:hAnsi="Times New Roman" w:cs="Times New Roman"/>
          <w:b/>
          <w:sz w:val="24"/>
          <w:szCs w:val="24"/>
          <w:lang w:val="uk-UA"/>
        </w:rPr>
      </w:pPr>
    </w:p>
    <w:p w14:paraId="7BDE222A" w14:textId="77777777" w:rsidR="00E02BDB" w:rsidRPr="00747489" w:rsidRDefault="00E02BDB" w:rsidP="00E02BDB">
      <w:pPr>
        <w:spacing w:line="240" w:lineRule="auto"/>
        <w:rPr>
          <w:rFonts w:ascii="Times New Roman" w:hAnsi="Times New Roman" w:cs="Times New Roman"/>
          <w:sz w:val="24"/>
          <w:szCs w:val="24"/>
          <w:lang w:val="uk-UA"/>
        </w:rPr>
      </w:pPr>
    </w:p>
    <w:p w14:paraId="2D8E342B" w14:textId="77777777" w:rsidR="009A2388" w:rsidRPr="00E02BDB" w:rsidRDefault="009A2388" w:rsidP="00E02BDB">
      <w:bookmarkStart w:id="2" w:name="_GoBack"/>
      <w:bookmarkEnd w:id="2"/>
    </w:p>
    <w:sectPr w:rsidR="009A2388" w:rsidRPr="00E02BDB"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C57E4"/>
    <w:multiLevelType w:val="hybridMultilevel"/>
    <w:tmpl w:val="2E3E7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11"/>
  </w:num>
  <w:num w:numId="12">
    <w:abstractNumId w:val="16"/>
  </w:num>
  <w:num w:numId="13">
    <w:abstractNumId w:val="12"/>
  </w:num>
  <w:num w:numId="14">
    <w:abstractNumId w:val="3"/>
  </w:num>
  <w:num w:numId="15">
    <w:abstractNumId w:val="13"/>
  </w:num>
  <w:num w:numId="16">
    <w:abstractNumId w:val="14"/>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C473C"/>
    <w:rsid w:val="000D52A8"/>
    <w:rsid w:val="000D5642"/>
    <w:rsid w:val="000E492A"/>
    <w:rsid w:val="0010024E"/>
    <w:rsid w:val="00130A00"/>
    <w:rsid w:val="001343D1"/>
    <w:rsid w:val="00162970"/>
    <w:rsid w:val="00173E9A"/>
    <w:rsid w:val="00197F94"/>
    <w:rsid w:val="001B11F2"/>
    <w:rsid w:val="001E1781"/>
    <w:rsid w:val="001F509F"/>
    <w:rsid w:val="0020658D"/>
    <w:rsid w:val="00215306"/>
    <w:rsid w:val="002442A5"/>
    <w:rsid w:val="00250A21"/>
    <w:rsid w:val="00260934"/>
    <w:rsid w:val="00262F5A"/>
    <w:rsid w:val="002648DB"/>
    <w:rsid w:val="002800F6"/>
    <w:rsid w:val="00292DDA"/>
    <w:rsid w:val="002C28AA"/>
    <w:rsid w:val="002F1C15"/>
    <w:rsid w:val="002F48BC"/>
    <w:rsid w:val="00322050"/>
    <w:rsid w:val="003510BF"/>
    <w:rsid w:val="00352316"/>
    <w:rsid w:val="003556A1"/>
    <w:rsid w:val="00364E70"/>
    <w:rsid w:val="00370812"/>
    <w:rsid w:val="003711FE"/>
    <w:rsid w:val="003A5906"/>
    <w:rsid w:val="00427AE9"/>
    <w:rsid w:val="0044708B"/>
    <w:rsid w:val="00466B0A"/>
    <w:rsid w:val="00484AEF"/>
    <w:rsid w:val="004851E9"/>
    <w:rsid w:val="00486AF9"/>
    <w:rsid w:val="004A5C20"/>
    <w:rsid w:val="004D1489"/>
    <w:rsid w:val="0050194F"/>
    <w:rsid w:val="00506BC8"/>
    <w:rsid w:val="00516C12"/>
    <w:rsid w:val="00554B3A"/>
    <w:rsid w:val="00562DFB"/>
    <w:rsid w:val="00593EB5"/>
    <w:rsid w:val="006766B4"/>
    <w:rsid w:val="00680BC6"/>
    <w:rsid w:val="00682060"/>
    <w:rsid w:val="006872C8"/>
    <w:rsid w:val="006D7583"/>
    <w:rsid w:val="006E7C7E"/>
    <w:rsid w:val="00726F1B"/>
    <w:rsid w:val="00747489"/>
    <w:rsid w:val="007476E9"/>
    <w:rsid w:val="0075299D"/>
    <w:rsid w:val="008357CC"/>
    <w:rsid w:val="008552DE"/>
    <w:rsid w:val="00892A91"/>
    <w:rsid w:val="008B483A"/>
    <w:rsid w:val="008C07E3"/>
    <w:rsid w:val="008F75CE"/>
    <w:rsid w:val="00901392"/>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B6D25"/>
    <w:rsid w:val="00AE1ECC"/>
    <w:rsid w:val="00B143F5"/>
    <w:rsid w:val="00B2373D"/>
    <w:rsid w:val="00B462B0"/>
    <w:rsid w:val="00B6358E"/>
    <w:rsid w:val="00B67810"/>
    <w:rsid w:val="00BB342B"/>
    <w:rsid w:val="00BC0BA6"/>
    <w:rsid w:val="00BD0665"/>
    <w:rsid w:val="00BF454E"/>
    <w:rsid w:val="00C01A35"/>
    <w:rsid w:val="00C149A7"/>
    <w:rsid w:val="00C52FA8"/>
    <w:rsid w:val="00C54A98"/>
    <w:rsid w:val="00C5598C"/>
    <w:rsid w:val="00C730CD"/>
    <w:rsid w:val="00CA6AD2"/>
    <w:rsid w:val="00CA7D0C"/>
    <w:rsid w:val="00CE2C6E"/>
    <w:rsid w:val="00D31FEF"/>
    <w:rsid w:val="00D33A77"/>
    <w:rsid w:val="00D4036C"/>
    <w:rsid w:val="00D90D03"/>
    <w:rsid w:val="00E02BDB"/>
    <w:rsid w:val="00E41876"/>
    <w:rsid w:val="00E71A0D"/>
    <w:rsid w:val="00E7286F"/>
    <w:rsid w:val="00E74303"/>
    <w:rsid w:val="00E75176"/>
    <w:rsid w:val="00E751A6"/>
    <w:rsid w:val="00E9106E"/>
    <w:rsid w:val="00EB6FEA"/>
    <w:rsid w:val="00EC5095"/>
    <w:rsid w:val="00ED7000"/>
    <w:rsid w:val="00EE3981"/>
    <w:rsid w:val="00F05A67"/>
    <w:rsid w:val="00F627BE"/>
    <w:rsid w:val="00F75ACE"/>
    <w:rsid w:val="00FB2EF6"/>
    <w:rsid w:val="00FD543B"/>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F48BC"/>
    <w:pPr>
      <w:keepNext/>
      <w:keepLines/>
      <w:tabs>
        <w:tab w:val="num" w:pos="0"/>
      </w:tabs>
      <w:suppressAutoHyphens/>
      <w:spacing w:before="360" w:after="80"/>
      <w:ind w:left="576" w:hanging="576"/>
      <w:contextualSpacing/>
      <w:outlineLvl w:val="1"/>
    </w:pPr>
    <w:rPr>
      <w:rFonts w:eastAsia="Arial"/>
      <w:b/>
      <w:color w:val="000000"/>
      <w:sz w:val="36"/>
      <w:szCs w:val="36"/>
      <w:lang w:eastAsia="zh-CN"/>
    </w:rPr>
  </w:style>
  <w:style w:type="paragraph" w:styleId="3">
    <w:name w:val="heading 3"/>
    <w:basedOn w:val="a"/>
    <w:next w:val="a"/>
    <w:link w:val="30"/>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48BC"/>
    <w:pPr>
      <w:keepNext/>
      <w:keepLines/>
      <w:tabs>
        <w:tab w:val="num" w:pos="0"/>
      </w:tabs>
      <w:suppressAutoHyphens/>
      <w:spacing w:before="240" w:after="40"/>
      <w:ind w:left="864" w:hanging="864"/>
      <w:contextualSpacing/>
      <w:outlineLvl w:val="3"/>
    </w:pPr>
    <w:rPr>
      <w:rFonts w:eastAsia="Arial"/>
      <w:b/>
      <w:color w:val="000000"/>
      <w:sz w:val="24"/>
      <w:szCs w:val="24"/>
      <w:lang w:eastAsia="zh-CN"/>
    </w:rPr>
  </w:style>
  <w:style w:type="paragraph" w:styleId="5">
    <w:name w:val="heading 5"/>
    <w:basedOn w:val="a"/>
    <w:next w:val="a"/>
    <w:link w:val="50"/>
    <w:qFormat/>
    <w:rsid w:val="002F48BC"/>
    <w:pPr>
      <w:keepNext/>
      <w:keepLines/>
      <w:tabs>
        <w:tab w:val="num" w:pos="0"/>
      </w:tabs>
      <w:suppressAutoHyphens/>
      <w:spacing w:before="220" w:after="40"/>
      <w:ind w:left="1008" w:hanging="1008"/>
      <w:contextualSpacing/>
      <w:outlineLvl w:val="4"/>
    </w:pPr>
    <w:rPr>
      <w:rFonts w:eastAsia="Arial"/>
      <w:b/>
      <w:color w:val="000000"/>
      <w:lang w:eastAsia="zh-CN"/>
    </w:rPr>
  </w:style>
  <w:style w:type="paragraph" w:styleId="6">
    <w:name w:val="heading 6"/>
    <w:basedOn w:val="a"/>
    <w:next w:val="a"/>
    <w:link w:val="60"/>
    <w:qFormat/>
    <w:rsid w:val="002F48BC"/>
    <w:pPr>
      <w:keepNext/>
      <w:keepLines/>
      <w:tabs>
        <w:tab w:val="num" w:pos="0"/>
      </w:tabs>
      <w:suppressAutoHyphens/>
      <w:spacing w:before="200" w:after="40"/>
      <w:ind w:left="1152" w:hanging="1152"/>
      <w:contextualSpacing/>
      <w:outlineLvl w:val="5"/>
    </w:pPr>
    <w:rPr>
      <w:rFonts w:eastAsia="Arial"/>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 w:type="character" w:customStyle="1" w:styleId="20">
    <w:name w:val="Заголовок 2 Знак"/>
    <w:basedOn w:val="a0"/>
    <w:link w:val="2"/>
    <w:rsid w:val="002F48BC"/>
    <w:rPr>
      <w:rFonts w:ascii="Arial" w:eastAsia="Arial" w:hAnsi="Arial" w:cs="Arial"/>
      <w:b/>
      <w:color w:val="000000"/>
      <w:sz w:val="36"/>
      <w:szCs w:val="36"/>
      <w:lang w:eastAsia="zh-CN"/>
    </w:rPr>
  </w:style>
  <w:style w:type="character" w:customStyle="1" w:styleId="40">
    <w:name w:val="Заголовок 4 Знак"/>
    <w:basedOn w:val="a0"/>
    <w:link w:val="4"/>
    <w:rsid w:val="002F48BC"/>
    <w:rPr>
      <w:rFonts w:ascii="Arial" w:eastAsia="Arial" w:hAnsi="Arial" w:cs="Arial"/>
      <w:b/>
      <w:color w:val="000000"/>
      <w:sz w:val="24"/>
      <w:szCs w:val="24"/>
      <w:lang w:eastAsia="zh-CN"/>
    </w:rPr>
  </w:style>
  <w:style w:type="character" w:customStyle="1" w:styleId="50">
    <w:name w:val="Заголовок 5 Знак"/>
    <w:basedOn w:val="a0"/>
    <w:link w:val="5"/>
    <w:rsid w:val="002F48BC"/>
    <w:rPr>
      <w:rFonts w:ascii="Arial" w:eastAsia="Arial" w:hAnsi="Arial" w:cs="Arial"/>
      <w:b/>
      <w:color w:val="000000"/>
      <w:lang w:eastAsia="zh-CN"/>
    </w:rPr>
  </w:style>
  <w:style w:type="character" w:customStyle="1" w:styleId="60">
    <w:name w:val="Заголовок 6 Знак"/>
    <w:basedOn w:val="a0"/>
    <w:link w:val="6"/>
    <w:rsid w:val="002F48BC"/>
    <w:rPr>
      <w:rFonts w:ascii="Arial" w:eastAsia="Arial" w:hAnsi="Arial" w:cs="Arial"/>
      <w:b/>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2022-02-15T18:26:00Z</cp:lastPrinted>
  <dcterms:created xsi:type="dcterms:W3CDTF">2023-03-05T14:27:00Z</dcterms:created>
  <dcterms:modified xsi:type="dcterms:W3CDTF">2024-04-17T11:49:00Z</dcterms:modified>
</cp:coreProperties>
</file>