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B7C" w:rsidRPr="00756B7C" w:rsidRDefault="00756B7C" w:rsidP="00756B7C">
      <w:pPr>
        <w:jc w:val="center"/>
        <w:rPr>
          <w:rFonts w:ascii="Times New Roman" w:eastAsia="Times New Roman" w:hAnsi="Times New Roman" w:cs="Times New Roman"/>
          <w:b/>
          <w:bCs/>
          <w:sz w:val="32"/>
          <w:szCs w:val="32"/>
        </w:rPr>
      </w:pPr>
      <w:r w:rsidRPr="00756B7C">
        <w:rPr>
          <w:rFonts w:ascii="Times New Roman" w:eastAsia="Times New Roman" w:hAnsi="Times New Roman" w:cs="Times New Roman"/>
          <w:b/>
          <w:bCs/>
          <w:sz w:val="32"/>
          <w:szCs w:val="32"/>
        </w:rPr>
        <w:t>Департамент регулювання містобудівної діяльності та земельних відносин виконкому Криворізької міської ради</w:t>
      </w:r>
    </w:p>
    <w:p w:rsidR="00E17D3C" w:rsidRPr="00701CFE" w:rsidRDefault="00E17D3C" w:rsidP="00E17D3C">
      <w:pPr>
        <w:jc w:val="center"/>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6D3C64" w:rsidRPr="006D3C64" w:rsidRDefault="006D3C64" w:rsidP="006D3C64">
      <w:pPr>
        <w:ind w:left="5670"/>
        <w:rPr>
          <w:rFonts w:ascii="Times New Roman" w:hAnsi="Times New Roman"/>
          <w:b/>
          <w:bCs/>
          <w:sz w:val="24"/>
          <w:szCs w:val="24"/>
        </w:rPr>
      </w:pPr>
      <w:r w:rsidRPr="006D3C64">
        <w:rPr>
          <w:rFonts w:ascii="Times New Roman" w:hAnsi="Times New Roman"/>
          <w:b/>
          <w:bCs/>
          <w:sz w:val="24"/>
          <w:szCs w:val="24"/>
        </w:rPr>
        <w:t>ЗАТВЕРДЖЕНО</w:t>
      </w:r>
    </w:p>
    <w:p w:rsidR="006D3C64" w:rsidRPr="006D3C64" w:rsidRDefault="006D3C64" w:rsidP="006D3C64">
      <w:pPr>
        <w:ind w:left="5670"/>
        <w:rPr>
          <w:rFonts w:ascii="Times New Roman" w:hAnsi="Times New Roman"/>
          <w:bCs/>
          <w:sz w:val="24"/>
          <w:szCs w:val="24"/>
        </w:rPr>
      </w:pPr>
      <w:r w:rsidRPr="006D3C64">
        <w:rPr>
          <w:rFonts w:ascii="Times New Roman" w:hAnsi="Times New Roman"/>
          <w:bCs/>
          <w:sz w:val="24"/>
          <w:szCs w:val="24"/>
        </w:rPr>
        <w:t xml:space="preserve">рішенням уповноваженої особи </w:t>
      </w:r>
      <w:r w:rsidRPr="00F01C03">
        <w:rPr>
          <w:rFonts w:ascii="Times New Roman" w:hAnsi="Times New Roman" w:cs="Times New Roman"/>
          <w:sz w:val="24"/>
          <w:szCs w:val="24"/>
        </w:rPr>
        <w:t xml:space="preserve">департаменту </w:t>
      </w:r>
      <w:r>
        <w:rPr>
          <w:rFonts w:ascii="Times New Roman" w:hAnsi="Times New Roman" w:cs="Times New Roman"/>
          <w:sz w:val="24"/>
          <w:szCs w:val="24"/>
        </w:rPr>
        <w:t>регулювання містобудівної діяльності та земельних відносин виконкому  Криворізької міської ради</w:t>
      </w:r>
      <w:r w:rsidRPr="006D3C64">
        <w:rPr>
          <w:rFonts w:ascii="Times New Roman" w:hAnsi="Times New Roman"/>
          <w:bCs/>
          <w:sz w:val="24"/>
          <w:szCs w:val="24"/>
        </w:rPr>
        <w:t xml:space="preserve">, відповідальної за організацію та проведення процедур закупівлі для потреб департаменту регулювання містобудівної діяльності та земельних відносин виконкому  Криворізької міської ради – </w:t>
      </w:r>
    </w:p>
    <w:p w:rsidR="00F01C03" w:rsidRPr="000454AC" w:rsidRDefault="006D3C64" w:rsidP="00F01C03">
      <w:pPr>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w:t>
      </w:r>
      <w:r w:rsidRPr="006D3C64">
        <w:rPr>
          <w:rFonts w:ascii="Times New Roman" w:eastAsia="Times New Roman" w:hAnsi="Times New Roman" w:cs="Times New Roman"/>
          <w:bCs/>
          <w:sz w:val="24"/>
          <w:szCs w:val="24"/>
        </w:rPr>
        <w:t>им</w:t>
      </w:r>
      <w:r w:rsidR="00F01C03">
        <w:rPr>
          <w:rFonts w:ascii="Times New Roman" w:eastAsia="Times New Roman" w:hAnsi="Times New Roman" w:cs="Times New Roman"/>
          <w:bCs/>
          <w:sz w:val="24"/>
          <w:szCs w:val="24"/>
        </w:rPr>
        <w:t xml:space="preserve"> спеціаліст</w:t>
      </w:r>
      <w:r>
        <w:rPr>
          <w:rFonts w:ascii="Times New Roman" w:eastAsia="Times New Roman" w:hAnsi="Times New Roman" w:cs="Times New Roman"/>
          <w:bCs/>
          <w:sz w:val="24"/>
          <w:szCs w:val="24"/>
        </w:rPr>
        <w:t>ом</w:t>
      </w:r>
      <w:r w:rsidR="00F01C03">
        <w:rPr>
          <w:rFonts w:ascii="Times New Roman" w:eastAsia="Times New Roman" w:hAnsi="Times New Roman" w:cs="Times New Roman"/>
          <w:bCs/>
          <w:sz w:val="24"/>
          <w:szCs w:val="24"/>
        </w:rPr>
        <w:t xml:space="preserve"> </w:t>
      </w:r>
      <w:r w:rsidR="00B72BFF">
        <w:rPr>
          <w:rFonts w:ascii="Times New Roman" w:eastAsia="Times New Roman" w:hAnsi="Times New Roman" w:cs="Times New Roman"/>
          <w:bCs/>
          <w:sz w:val="24"/>
          <w:szCs w:val="24"/>
        </w:rPr>
        <w:t>сектору бухгалтерського обліку та звітності департаменту регулювання містобудівної діяльності та земельних відносин</w:t>
      </w:r>
      <w:r w:rsidR="00F01C03">
        <w:rPr>
          <w:rFonts w:ascii="Times New Roman" w:eastAsia="Times New Roman" w:hAnsi="Times New Roman" w:cs="Times New Roman"/>
          <w:bCs/>
          <w:sz w:val="24"/>
          <w:szCs w:val="24"/>
        </w:rPr>
        <w:t xml:space="preserve"> виконкому Криворізької міської ради</w:t>
      </w:r>
    </w:p>
    <w:p w:rsidR="000454AC" w:rsidRPr="00653586" w:rsidRDefault="000454AC" w:rsidP="00F01C03">
      <w:pPr>
        <w:ind w:left="5670"/>
        <w:rPr>
          <w:rFonts w:ascii="Times New Roman" w:eastAsia="Times New Roman" w:hAnsi="Times New Roman" w:cs="Times New Roman"/>
          <w:bCs/>
          <w:sz w:val="24"/>
          <w:szCs w:val="24"/>
        </w:rPr>
      </w:pPr>
    </w:p>
    <w:p w:rsidR="000454AC" w:rsidRPr="00E060A4" w:rsidRDefault="000454AC" w:rsidP="00F01C03">
      <w:pPr>
        <w:ind w:left="5670"/>
        <w:rPr>
          <w:rFonts w:ascii="Times New Roman" w:eastAsia="Times New Roman" w:hAnsi="Times New Roman" w:cs="Times New Roman"/>
          <w:bCs/>
          <w:sz w:val="24"/>
          <w:szCs w:val="24"/>
          <w:lang w:val="ru-RU"/>
        </w:rPr>
      </w:pPr>
      <w:proofErr w:type="spellStart"/>
      <w:r w:rsidRPr="00E060A4">
        <w:rPr>
          <w:rFonts w:ascii="Times New Roman" w:eastAsia="Times New Roman" w:hAnsi="Times New Roman" w:cs="Times New Roman"/>
          <w:bCs/>
          <w:sz w:val="24"/>
          <w:szCs w:val="24"/>
          <w:lang w:val="ru-RU"/>
        </w:rPr>
        <w:t>від</w:t>
      </w:r>
      <w:proofErr w:type="spellEnd"/>
      <w:r w:rsidRPr="00E060A4">
        <w:rPr>
          <w:rFonts w:ascii="Times New Roman" w:eastAsia="Times New Roman" w:hAnsi="Times New Roman" w:cs="Times New Roman"/>
          <w:bCs/>
          <w:sz w:val="24"/>
          <w:szCs w:val="24"/>
          <w:lang w:val="ru-RU"/>
        </w:rPr>
        <w:t xml:space="preserve"> «</w:t>
      </w:r>
      <w:r w:rsidR="00460FBB">
        <w:rPr>
          <w:rFonts w:ascii="Times New Roman" w:eastAsia="Times New Roman" w:hAnsi="Times New Roman" w:cs="Times New Roman"/>
          <w:bCs/>
          <w:sz w:val="24"/>
          <w:szCs w:val="24"/>
          <w:lang w:val="ru-RU"/>
        </w:rPr>
        <w:t>31</w:t>
      </w:r>
      <w:r w:rsidRPr="00E060A4">
        <w:rPr>
          <w:rFonts w:ascii="Times New Roman" w:eastAsia="Times New Roman" w:hAnsi="Times New Roman" w:cs="Times New Roman"/>
          <w:bCs/>
          <w:sz w:val="24"/>
          <w:szCs w:val="24"/>
          <w:lang w:val="ru-RU"/>
        </w:rPr>
        <w:t xml:space="preserve">» </w:t>
      </w:r>
      <w:proofErr w:type="spellStart"/>
      <w:r w:rsidR="003E4D85" w:rsidRPr="00E060A4">
        <w:rPr>
          <w:rFonts w:ascii="Times New Roman" w:eastAsia="Times New Roman" w:hAnsi="Times New Roman" w:cs="Times New Roman"/>
          <w:bCs/>
          <w:sz w:val="24"/>
          <w:szCs w:val="24"/>
          <w:lang w:val="ru-RU"/>
        </w:rPr>
        <w:t>травня</w:t>
      </w:r>
      <w:proofErr w:type="spellEnd"/>
      <w:r w:rsidRPr="00E060A4">
        <w:rPr>
          <w:rFonts w:ascii="Times New Roman" w:eastAsia="Times New Roman" w:hAnsi="Times New Roman" w:cs="Times New Roman"/>
          <w:bCs/>
          <w:sz w:val="24"/>
          <w:szCs w:val="24"/>
        </w:rPr>
        <w:t xml:space="preserve"> 202</w:t>
      </w:r>
      <w:r w:rsidR="00CC5B86" w:rsidRPr="00E060A4">
        <w:rPr>
          <w:rFonts w:ascii="Times New Roman" w:eastAsia="Times New Roman" w:hAnsi="Times New Roman" w:cs="Times New Roman"/>
          <w:bCs/>
          <w:sz w:val="24"/>
          <w:szCs w:val="24"/>
          <w:lang w:val="ru-RU"/>
        </w:rPr>
        <w:t>3</w:t>
      </w:r>
      <w:r w:rsidRPr="00E060A4">
        <w:rPr>
          <w:rFonts w:ascii="Times New Roman" w:eastAsia="Times New Roman" w:hAnsi="Times New Roman" w:cs="Times New Roman"/>
          <w:bCs/>
          <w:sz w:val="24"/>
          <w:szCs w:val="24"/>
        </w:rPr>
        <w:t xml:space="preserve"> року №</w:t>
      </w:r>
      <w:r w:rsidR="00460FBB">
        <w:rPr>
          <w:rFonts w:ascii="Times New Roman" w:eastAsia="Times New Roman" w:hAnsi="Times New Roman" w:cs="Times New Roman"/>
          <w:bCs/>
          <w:sz w:val="24"/>
          <w:szCs w:val="24"/>
        </w:rPr>
        <w:t>7</w:t>
      </w:r>
      <w:bookmarkStart w:id="0" w:name="_GoBack"/>
      <w:bookmarkEnd w:id="0"/>
    </w:p>
    <w:p w:rsidR="00653586" w:rsidRDefault="00653586" w:rsidP="00F01C03">
      <w:pPr>
        <w:ind w:left="5670"/>
        <w:rPr>
          <w:rFonts w:ascii="Times New Roman" w:eastAsia="Times New Roman" w:hAnsi="Times New Roman" w:cs="Times New Roman"/>
          <w:bCs/>
          <w:sz w:val="24"/>
          <w:szCs w:val="24"/>
        </w:rPr>
      </w:pPr>
    </w:p>
    <w:p w:rsidR="00F01C03" w:rsidRPr="00B655D5" w:rsidRDefault="00F01C03" w:rsidP="00F01C03">
      <w:pPr>
        <w:ind w:left="567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_____________ </w:t>
      </w:r>
      <w:proofErr w:type="spellStart"/>
      <w:r w:rsidR="00B72BFF">
        <w:rPr>
          <w:rFonts w:ascii="Times New Roman" w:eastAsia="Times New Roman" w:hAnsi="Times New Roman" w:cs="Times New Roman"/>
          <w:bCs/>
          <w:sz w:val="24"/>
          <w:szCs w:val="24"/>
        </w:rPr>
        <w:t>Ольг</w:t>
      </w:r>
      <w:r w:rsidR="00B655D5">
        <w:rPr>
          <w:rFonts w:ascii="Times New Roman" w:eastAsia="Times New Roman" w:hAnsi="Times New Roman" w:cs="Times New Roman"/>
          <w:bCs/>
          <w:sz w:val="24"/>
          <w:szCs w:val="24"/>
          <w:lang w:val="ru-RU"/>
        </w:rPr>
        <w:t>ою</w:t>
      </w:r>
      <w:proofErr w:type="spellEnd"/>
      <w:r w:rsidR="00B72BFF">
        <w:rPr>
          <w:rFonts w:ascii="Times New Roman" w:eastAsia="Times New Roman" w:hAnsi="Times New Roman" w:cs="Times New Roman"/>
          <w:bCs/>
          <w:sz w:val="24"/>
          <w:szCs w:val="24"/>
        </w:rPr>
        <w:t xml:space="preserve"> </w:t>
      </w:r>
      <w:r w:rsidR="00B655D5">
        <w:rPr>
          <w:rFonts w:ascii="Times New Roman" w:eastAsia="Times New Roman" w:hAnsi="Times New Roman" w:cs="Times New Roman"/>
          <w:bCs/>
          <w:sz w:val="24"/>
          <w:szCs w:val="24"/>
          <w:lang w:val="ru-RU"/>
        </w:rPr>
        <w:t>КРИСЕНКО</w:t>
      </w:r>
    </w:p>
    <w:p w:rsidR="00F01C03" w:rsidRDefault="00F01C03" w:rsidP="00F01C03">
      <w:pPr>
        <w:ind w:left="5670"/>
        <w:rPr>
          <w:rFonts w:ascii="Times New Roman" w:eastAsia="Times New Roman" w:hAnsi="Times New Roman" w:cs="Times New Roman"/>
          <w:b/>
          <w:bCs/>
          <w:sz w:val="10"/>
          <w:szCs w:val="10"/>
        </w:rPr>
      </w:pPr>
    </w:p>
    <w:p w:rsidR="00756B7C" w:rsidRPr="00756B7C" w:rsidRDefault="00756B7C" w:rsidP="00F01C03">
      <w:pPr>
        <w:ind w:left="4956"/>
        <w:rPr>
          <w:rFonts w:ascii="Times New Roman" w:hAnsi="Times New Roman"/>
          <w:b/>
          <w:bCs/>
          <w:sz w:val="24"/>
          <w:szCs w:val="24"/>
        </w:rPr>
      </w:pPr>
    </w:p>
    <w:p w:rsidR="00E17D3C" w:rsidRPr="00701CFE" w:rsidRDefault="00E17D3C" w:rsidP="00756B7C">
      <w:pPr>
        <w:ind w:left="4956"/>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756B7C" w:rsidRPr="00756B7C" w:rsidRDefault="00756B7C" w:rsidP="00756B7C">
      <w:pPr>
        <w:jc w:val="center"/>
        <w:rPr>
          <w:rFonts w:ascii="Times New Roman" w:eastAsia="Times New Roman" w:hAnsi="Times New Roman" w:cs="Times New Roman"/>
          <w:b/>
          <w:bCs/>
          <w:i/>
          <w:sz w:val="28"/>
          <w:szCs w:val="28"/>
        </w:rPr>
      </w:pPr>
      <w:r w:rsidRPr="00756B7C">
        <w:rPr>
          <w:rFonts w:ascii="Times New Roman" w:eastAsia="Times New Roman" w:hAnsi="Times New Roman" w:cs="Times New Roman"/>
          <w:b/>
          <w:bCs/>
          <w:i/>
          <w:sz w:val="28"/>
          <w:szCs w:val="28"/>
        </w:rPr>
        <w:t>Т Е Н Д Е Р Н А   Д О К У М Е Н Т А Ц І Я</w:t>
      </w:r>
    </w:p>
    <w:p w:rsidR="00756B7C" w:rsidRPr="00756B7C" w:rsidRDefault="00756B7C" w:rsidP="00756B7C">
      <w:pPr>
        <w:jc w:val="center"/>
        <w:rPr>
          <w:rFonts w:ascii="Times New Roman" w:eastAsia="Times New Roman" w:hAnsi="Times New Roman" w:cs="Times New Roman"/>
          <w:b/>
          <w:bCs/>
          <w:i/>
          <w:sz w:val="28"/>
          <w:szCs w:val="28"/>
        </w:rPr>
      </w:pPr>
    </w:p>
    <w:p w:rsidR="00756B7C" w:rsidRPr="00756B7C" w:rsidRDefault="00756B7C" w:rsidP="00756B7C">
      <w:pPr>
        <w:jc w:val="center"/>
        <w:rPr>
          <w:rFonts w:ascii="Times New Roman" w:eastAsia="Times New Roman" w:hAnsi="Times New Roman" w:cs="Times New Roman"/>
          <w:bCs/>
          <w:i/>
          <w:sz w:val="24"/>
          <w:szCs w:val="24"/>
        </w:rPr>
      </w:pPr>
      <w:r w:rsidRPr="00756B7C">
        <w:rPr>
          <w:rFonts w:ascii="Times New Roman" w:eastAsia="Times New Roman" w:hAnsi="Times New Roman" w:cs="Times New Roman"/>
          <w:bCs/>
          <w:i/>
          <w:sz w:val="24"/>
          <w:szCs w:val="24"/>
        </w:rPr>
        <w:t>«Процедура закупівлі – відкриті торги»</w:t>
      </w: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801428" w:rsidRPr="00B3044A" w:rsidRDefault="00801428" w:rsidP="00801428">
      <w:pPr>
        <w:jc w:val="center"/>
        <w:rPr>
          <w:rFonts w:ascii="Times New Roman" w:eastAsia="Times New Roman" w:hAnsi="Times New Roman" w:cs="Times New Roman"/>
          <w:b/>
          <w:bCs/>
          <w:sz w:val="28"/>
          <w:szCs w:val="28"/>
        </w:rPr>
      </w:pPr>
      <w:r w:rsidRPr="00B3044A">
        <w:rPr>
          <w:rFonts w:ascii="Times New Roman" w:eastAsia="Times New Roman" w:hAnsi="Times New Roman" w:cs="Times New Roman"/>
          <w:b/>
          <w:bCs/>
          <w:sz w:val="28"/>
          <w:szCs w:val="28"/>
        </w:rPr>
        <w:t xml:space="preserve">ПРЕДМЕТ ЗАКУПІВЛІ: </w:t>
      </w:r>
    </w:p>
    <w:p w:rsidR="00E17D3C" w:rsidRPr="00701CFE" w:rsidRDefault="0080438F" w:rsidP="00E17D3C">
      <w:pPr>
        <w:jc w:val="center"/>
        <w:rPr>
          <w:rFonts w:ascii="Times New Roman" w:hAnsi="Times New Roman"/>
          <w:b/>
          <w:sz w:val="36"/>
          <w:szCs w:val="36"/>
        </w:rPr>
      </w:pPr>
      <w:r w:rsidRPr="0080438F">
        <w:rPr>
          <w:rFonts w:ascii="Times New Roman" w:eastAsia="Times New Roman" w:hAnsi="Times New Roman" w:cs="Times New Roman"/>
          <w:b/>
          <w:bCs/>
          <w:sz w:val="28"/>
          <w:szCs w:val="28"/>
        </w:rPr>
        <w:t>Код за ДК 021:2015 - 71250000-5 Архітектурні, інженерні та геодезичні послуги (</w:t>
      </w:r>
      <w:r w:rsidR="0095670E" w:rsidRPr="0095670E">
        <w:rPr>
          <w:rFonts w:ascii="Times New Roman" w:eastAsia="Times New Roman" w:hAnsi="Times New Roman" w:cs="Times New Roman"/>
          <w:b/>
          <w:bCs/>
          <w:sz w:val="28"/>
          <w:szCs w:val="28"/>
        </w:rPr>
        <w:t>Розробка  проекту землеустрою з організації та встановлення меж території природно-заповідного фонду</w:t>
      </w:r>
      <w:r w:rsidRPr="0080438F">
        <w:rPr>
          <w:rFonts w:ascii="Times New Roman" w:eastAsia="Times New Roman" w:hAnsi="Times New Roman" w:cs="Times New Roman"/>
          <w:b/>
          <w:bCs/>
          <w:sz w:val="28"/>
          <w:szCs w:val="28"/>
        </w:rPr>
        <w:t>)</w:t>
      </w:r>
    </w:p>
    <w:p w:rsidR="00E17D3C" w:rsidRDefault="00E17D3C" w:rsidP="00E17D3C">
      <w:pPr>
        <w:jc w:val="center"/>
        <w:rPr>
          <w:rFonts w:ascii="Times New Roman" w:hAnsi="Times New Roman"/>
          <w:b/>
          <w:sz w:val="36"/>
          <w:szCs w:val="36"/>
        </w:rPr>
      </w:pPr>
    </w:p>
    <w:p w:rsidR="001829F6" w:rsidRPr="00906DD0" w:rsidRDefault="001829F6" w:rsidP="00756B7C">
      <w:pPr>
        <w:jc w:val="center"/>
        <w:rPr>
          <w:rFonts w:ascii="Times New Roman" w:eastAsia="Times New Roman" w:hAnsi="Times New Roman" w:cs="Times New Roman"/>
          <w:b/>
          <w:bCs/>
          <w:sz w:val="24"/>
          <w:szCs w:val="24"/>
        </w:rPr>
      </w:pPr>
    </w:p>
    <w:p w:rsidR="001829F6" w:rsidRPr="00656A04" w:rsidRDefault="001829F6" w:rsidP="00756B7C">
      <w:pPr>
        <w:jc w:val="center"/>
        <w:rPr>
          <w:rFonts w:ascii="Times New Roman" w:eastAsia="Times New Roman" w:hAnsi="Times New Roman" w:cs="Times New Roman"/>
          <w:b/>
          <w:bCs/>
          <w:sz w:val="24"/>
          <w:szCs w:val="24"/>
        </w:rPr>
      </w:pPr>
    </w:p>
    <w:p w:rsidR="001857DB" w:rsidRPr="00656A04" w:rsidRDefault="001857DB" w:rsidP="00756B7C">
      <w:pPr>
        <w:jc w:val="center"/>
        <w:rPr>
          <w:rFonts w:ascii="Times New Roman" w:eastAsia="Times New Roman" w:hAnsi="Times New Roman" w:cs="Times New Roman"/>
          <w:b/>
          <w:bCs/>
          <w:sz w:val="24"/>
          <w:szCs w:val="24"/>
        </w:rPr>
      </w:pPr>
    </w:p>
    <w:p w:rsidR="00756B7C" w:rsidRPr="00756B7C" w:rsidRDefault="00756B7C" w:rsidP="00756B7C">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м. Кривий Ріг</w:t>
      </w:r>
    </w:p>
    <w:p w:rsidR="00665897" w:rsidRDefault="00756B7C" w:rsidP="00665897">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202</w:t>
      </w:r>
      <w:r w:rsidR="0074589A">
        <w:rPr>
          <w:rFonts w:ascii="Times New Roman" w:eastAsia="Times New Roman" w:hAnsi="Times New Roman" w:cs="Times New Roman"/>
          <w:b/>
          <w:bCs/>
          <w:sz w:val="24"/>
          <w:szCs w:val="24"/>
          <w:lang w:val="ru-RU"/>
        </w:rPr>
        <w:t>3</w:t>
      </w:r>
      <w:r w:rsidRPr="00756B7C">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ік</w:t>
      </w:r>
    </w:p>
    <w:p w:rsidR="004813A4" w:rsidRDefault="004813A4" w:rsidP="00665897">
      <w:pPr>
        <w:jc w:val="center"/>
        <w:rPr>
          <w:rFonts w:ascii="Times New Roman" w:eastAsia="Times New Roman" w:hAnsi="Times New Roman" w:cs="Times New Roman"/>
          <w:b/>
          <w:bCs/>
          <w:sz w:val="22"/>
          <w:szCs w:val="22"/>
          <w:lang w:val="ru-RU"/>
        </w:rPr>
      </w:pPr>
    </w:p>
    <w:p w:rsidR="0074589A" w:rsidRDefault="0074589A" w:rsidP="00665897">
      <w:pPr>
        <w:jc w:val="center"/>
        <w:rPr>
          <w:rFonts w:ascii="Times New Roman" w:eastAsia="Times New Roman" w:hAnsi="Times New Roman" w:cs="Times New Roman"/>
          <w:b/>
          <w:bCs/>
          <w:sz w:val="22"/>
          <w:szCs w:val="22"/>
          <w:lang w:val="ru-RU"/>
        </w:rPr>
      </w:pPr>
    </w:p>
    <w:p w:rsidR="00665897" w:rsidRPr="00B70CAB" w:rsidRDefault="00665897" w:rsidP="00665897">
      <w:pPr>
        <w:jc w:val="cente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lastRenderedPageBreak/>
        <w:t>ЗМІСТ</w:t>
      </w: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1. Загальні положення</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Терміни, які вживаються в тендерній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Інформація про замовника торгів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 Процедура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Інформація про предмет</w:t>
      </w:r>
      <w:r w:rsidR="00822515">
        <w:rPr>
          <w:rFonts w:ascii="Times New Roman" w:eastAsia="Times New Roman" w:hAnsi="Times New Roman" w:cs="Times New Roman"/>
          <w:sz w:val="22"/>
          <w:szCs w:val="22"/>
          <w:lang w:val="ru-RU"/>
        </w:rPr>
        <w:t xml:space="preserve"> </w:t>
      </w:r>
      <w:r w:rsidRPr="00B70CAB">
        <w:rPr>
          <w:rFonts w:ascii="Times New Roman" w:eastAsia="Times New Roman" w:hAnsi="Times New Roman" w:cs="Times New Roman"/>
          <w:sz w:val="22"/>
          <w:szCs w:val="22"/>
        </w:rPr>
        <w:t>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Недискримінація учасників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Інформація про валюту, у якій повинно бути розраховано та зазначено ціну тендерної пропозиції</w:t>
      </w:r>
    </w:p>
    <w:p w:rsidR="0094435D" w:rsidRDefault="00665897" w:rsidP="00665897">
      <w:pPr>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rPr>
        <w:t xml:space="preserve">7. </w:t>
      </w:r>
      <w:r w:rsidRPr="00B70CAB">
        <w:rPr>
          <w:rFonts w:ascii="Times New Roman" w:eastAsia="Times New Roman" w:hAnsi="Times New Roman" w:cs="Times New Roman"/>
          <w:sz w:val="22"/>
          <w:szCs w:val="22"/>
          <w:lang w:eastAsia="uk-UA"/>
        </w:rPr>
        <w:t>Інформація про мову (мови), якою (якими) повинно бути складено тендерні пропозиції</w:t>
      </w:r>
    </w:p>
    <w:p w:rsidR="00665897" w:rsidRPr="00B70CAB" w:rsidRDefault="0094435D" w:rsidP="00665897">
      <w:pPr>
        <w:rPr>
          <w:rFonts w:ascii="Times New Roman" w:eastAsia="Times New Roman" w:hAnsi="Times New Roman" w:cs="Times New Roman"/>
          <w:b/>
          <w:bCs/>
          <w:sz w:val="22"/>
          <w:szCs w:val="22"/>
        </w:rPr>
      </w:pPr>
      <w:r>
        <w:rPr>
          <w:rFonts w:ascii="Times New Roman" w:eastAsia="Times New Roman" w:hAnsi="Times New Roman" w:cs="Times New Roman"/>
          <w:sz w:val="22"/>
          <w:szCs w:val="22"/>
          <w:lang w:eastAsia="uk-UA"/>
        </w:rPr>
        <w:t xml:space="preserve">8. </w:t>
      </w:r>
      <w:r w:rsidRPr="0094435D">
        <w:rPr>
          <w:rFonts w:ascii="Times New Roman" w:eastAsia="Times New Roman" w:hAnsi="Times New Roman" w:cs="Times New Roman"/>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5897" w:rsidRPr="00B70CAB" w:rsidRDefault="00665897" w:rsidP="00665897">
      <w:pP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2. Порядок унесення змін та надання роз’яснень 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Процедура надання роз’яснень щодо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Унесення змін до тендерної документації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3. Інструкція з підготовки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Зміст і спосіб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Забезпечення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Умови повернення чи неповернення забезпечення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Строк, протягом якого тендерні пропозиції є дійсними</w:t>
      </w:r>
    </w:p>
    <w:p w:rsidR="00F349DB" w:rsidRDefault="00665897" w:rsidP="00291559">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5. </w:t>
      </w:r>
      <w:r w:rsidR="00291559" w:rsidRPr="00291559">
        <w:rPr>
          <w:rFonts w:ascii="Times New Roman" w:eastAsia="Times New Roman" w:hAnsi="Times New Roman" w:cs="Times New Roman"/>
          <w:sz w:val="22"/>
          <w:szCs w:val="22"/>
        </w:rPr>
        <w:t>Кваліфікаційні критерії до учасників та вимоги, установлені п. 28 та п.47  Особливостей Постанови КМУ від 12.10.2022 №1178 (ст. 17 Закону)</w:t>
      </w:r>
    </w:p>
    <w:p w:rsidR="00665897" w:rsidRPr="00B70CAB" w:rsidRDefault="00665897" w:rsidP="00F349DB">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6. Інформація про технічні, якісні та кількісні характеристики предмета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7. Інформація про субпідрядника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8. Унесення змін або відкликання тендерної пропозиції учасником</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4. Подання та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Кінцевий строк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Дата та час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5. Оцінка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Перелік критеріїв та методика оцінки тендерної пропозиції із зазначенням питомої ваги критерію</w:t>
      </w:r>
    </w:p>
    <w:p w:rsidR="003B3ED7" w:rsidRPr="00B70CAB" w:rsidRDefault="003B3ED7" w:rsidP="00665897">
      <w:pPr>
        <w:rPr>
          <w:rFonts w:ascii="Times New Roman" w:eastAsia="Times New Roman" w:hAnsi="Times New Roman" w:cs="Times New Roman"/>
          <w:bCs/>
          <w:sz w:val="22"/>
          <w:szCs w:val="22"/>
        </w:rPr>
      </w:pPr>
      <w:r w:rsidRPr="00B70CAB">
        <w:rPr>
          <w:rFonts w:ascii="Times New Roman" w:eastAsia="Times New Roman" w:hAnsi="Times New Roman" w:cs="Times New Roman"/>
          <w:bCs/>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665897" w:rsidRPr="00B70CAB" w:rsidRDefault="003B3ED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w:t>
      </w:r>
      <w:r w:rsidR="00665897" w:rsidRPr="00B70CAB">
        <w:rPr>
          <w:rFonts w:ascii="Times New Roman" w:eastAsia="Times New Roman" w:hAnsi="Times New Roman" w:cs="Times New Roman"/>
          <w:sz w:val="22"/>
          <w:szCs w:val="22"/>
        </w:rPr>
        <w:t>. Інша інформація</w:t>
      </w:r>
    </w:p>
    <w:p w:rsidR="00665897" w:rsidRPr="00B70CAB" w:rsidRDefault="003B3ED7" w:rsidP="00665897">
      <w:pPr>
        <w:tabs>
          <w:tab w:val="left" w:pos="2482"/>
        </w:tabs>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w:t>
      </w:r>
      <w:r w:rsidR="00665897" w:rsidRPr="00B70CAB">
        <w:rPr>
          <w:rFonts w:ascii="Times New Roman" w:eastAsia="Times New Roman" w:hAnsi="Times New Roman" w:cs="Times New Roman"/>
          <w:sz w:val="22"/>
          <w:szCs w:val="22"/>
        </w:rPr>
        <w:t>. Відхилення тендерних пропозицій</w:t>
      </w:r>
      <w:r w:rsidR="00665897" w:rsidRPr="00B70CAB">
        <w:rPr>
          <w:rFonts w:ascii="Times New Roman" w:eastAsia="Times New Roman" w:hAnsi="Times New Roman" w:cs="Times New Roman"/>
          <w:sz w:val="22"/>
          <w:szCs w:val="22"/>
        </w:rPr>
        <w:tab/>
      </w:r>
    </w:p>
    <w:p w:rsidR="00665897" w:rsidRPr="00B70CAB" w:rsidRDefault="00665897" w:rsidP="00665897">
      <w:pPr>
        <w:tabs>
          <w:tab w:val="left" w:pos="2482"/>
        </w:tabs>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 xml:space="preserve">Розділ 6. </w:t>
      </w:r>
      <w:r w:rsidR="00394850" w:rsidRPr="00394850">
        <w:rPr>
          <w:rFonts w:ascii="Times New Roman" w:eastAsia="Times New Roman" w:hAnsi="Times New Roman" w:cs="Times New Roman"/>
          <w:b/>
          <w:bCs/>
          <w:sz w:val="22"/>
          <w:szCs w:val="22"/>
        </w:rPr>
        <w:t>Результати тендеру та укладання договору про закупівлю</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Відміна замовником торгів чи визнання їх такими, що не відбулися</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2. Строк укладання договору</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Проект договору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4. Істотні умови, що обов’язково включаються до договору про закупівлю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Дії замовника при відмові переможця торгів підписати договір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Забезпечення виконання договору про закупівлю</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widowControl w:val="0"/>
        <w:ind w:left="4" w:hanging="4"/>
        <w:jc w:val="both"/>
        <w:rPr>
          <w:rFonts w:ascii="Times New Roman" w:eastAsia="Times New Roman" w:hAnsi="Times New Roman" w:cs="Times New Roman"/>
          <w:sz w:val="22"/>
          <w:szCs w:val="22"/>
          <w:lang w:eastAsia="uk-UA"/>
        </w:rPr>
      </w:pPr>
      <w:r w:rsidRPr="00B70CAB">
        <w:rPr>
          <w:rFonts w:ascii="Times New Roman" w:eastAsia="Times New Roman" w:hAnsi="Times New Roman" w:cs="Times New Roman"/>
          <w:b/>
          <w:sz w:val="22"/>
          <w:szCs w:val="22"/>
        </w:rPr>
        <w:t>Додатки:</w:t>
      </w:r>
      <w:r w:rsidRPr="00B70CAB">
        <w:rPr>
          <w:rFonts w:ascii="Times New Roman" w:eastAsia="Times New Roman" w:hAnsi="Times New Roman" w:cs="Times New Roman"/>
          <w:sz w:val="22"/>
          <w:szCs w:val="22"/>
        </w:rPr>
        <w:t xml:space="preserve"> </w:t>
      </w:r>
      <w:r w:rsidRPr="00B70CAB">
        <w:rPr>
          <w:rFonts w:ascii="Times New Roman" w:eastAsia="Times New Roman" w:hAnsi="Times New Roman" w:cs="Times New Roman"/>
          <w:bCs/>
          <w:sz w:val="22"/>
          <w:szCs w:val="22"/>
        </w:rPr>
        <w:t>Додаток 1. Тендерна (цінова)</w:t>
      </w:r>
      <w:r w:rsidRPr="00B70CAB">
        <w:rPr>
          <w:rFonts w:ascii="Times New Roman" w:eastAsia="Times New Roman" w:hAnsi="Times New Roman" w:cs="Times New Roman"/>
          <w:sz w:val="22"/>
          <w:szCs w:val="22"/>
          <w:lang w:eastAsia="uk-UA"/>
        </w:rPr>
        <w:t xml:space="preserve"> пропозиція</w:t>
      </w:r>
    </w:p>
    <w:p w:rsidR="00665897" w:rsidRPr="00B70CAB" w:rsidRDefault="00665897" w:rsidP="00665897">
      <w:pPr>
        <w:ind w:left="993"/>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lang w:eastAsia="uk-UA"/>
        </w:rPr>
        <w:t xml:space="preserve">Додаток 2. Технічне завдання </w:t>
      </w:r>
    </w:p>
    <w:p w:rsidR="00665897" w:rsidRPr="00B70CAB" w:rsidRDefault="00665897" w:rsidP="00665897">
      <w:pPr>
        <w:ind w:left="993"/>
        <w:rPr>
          <w:rFonts w:ascii="Times New Roman" w:eastAsia="Times New Roman" w:hAnsi="Times New Roman" w:cs="Times New Roman"/>
          <w:sz w:val="22"/>
          <w:szCs w:val="22"/>
        </w:rPr>
      </w:pPr>
      <w:r w:rsidRPr="00B70CAB">
        <w:rPr>
          <w:rFonts w:ascii="Times New Roman" w:eastAsia="Times New Roman" w:hAnsi="Times New Roman" w:cs="Times New Roman"/>
          <w:bCs/>
          <w:sz w:val="22"/>
          <w:szCs w:val="22"/>
        </w:rPr>
        <w:t xml:space="preserve">Додаток 3. </w:t>
      </w:r>
      <w:r w:rsidRPr="00B70CAB">
        <w:rPr>
          <w:rFonts w:ascii="Times New Roman" w:eastAsia="Times New Roman" w:hAnsi="Times New Roman" w:cs="Times New Roman"/>
          <w:sz w:val="22"/>
          <w:szCs w:val="22"/>
        </w:rPr>
        <w:t>Перелік документів, що вимагаються для  підтвердження кваліфікаційних критеріїв  та  інших вимог, необхідних оцінки тендерної пропозиції</w:t>
      </w:r>
    </w:p>
    <w:p w:rsidR="00665897" w:rsidRPr="00B70CAB" w:rsidRDefault="00665897" w:rsidP="00665897">
      <w:pPr>
        <w:ind w:left="993"/>
        <w:rPr>
          <w:rFonts w:ascii="Times New Roman" w:eastAsia="Times New Roman" w:hAnsi="Times New Roman" w:cs="Times New Roman"/>
          <w:caps/>
          <w:sz w:val="22"/>
          <w:szCs w:val="22"/>
        </w:rPr>
      </w:pPr>
      <w:r w:rsidRPr="00B70CAB">
        <w:rPr>
          <w:rFonts w:ascii="Times New Roman" w:eastAsia="Times New Roman" w:hAnsi="Times New Roman" w:cs="Times New Roman"/>
          <w:bCs/>
          <w:sz w:val="22"/>
          <w:szCs w:val="22"/>
        </w:rPr>
        <w:t>Додаток 4</w:t>
      </w:r>
      <w:r w:rsidR="00E52D23" w:rsidRPr="00B70CAB">
        <w:rPr>
          <w:rFonts w:ascii="Times New Roman" w:eastAsia="Times New Roman" w:hAnsi="Times New Roman" w:cs="Times New Roman"/>
          <w:bCs/>
          <w:sz w:val="22"/>
          <w:szCs w:val="22"/>
        </w:rPr>
        <w:t>. Проект договору</w:t>
      </w: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2576DB">
      <w:pPr>
        <w:rPr>
          <w:rFonts w:ascii="Times New Roman" w:eastAsia="Times New Roman" w:hAnsi="Times New Roman" w:cs="Times New Roman"/>
          <w:b/>
          <w:bCs/>
          <w:sz w:val="22"/>
          <w:szCs w:val="22"/>
        </w:rPr>
      </w:pPr>
    </w:p>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9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5990"/>
      </w:tblGrid>
      <w:tr w:rsidR="00DB514C" w:rsidRPr="00B70CAB" w:rsidTr="00C22487">
        <w:trPr>
          <w:trHeight w:val="522"/>
          <w:jc w:val="center"/>
        </w:trPr>
        <w:tc>
          <w:tcPr>
            <w:tcW w:w="562" w:type="dxa"/>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w:t>
            </w:r>
          </w:p>
        </w:tc>
        <w:tc>
          <w:tcPr>
            <w:tcW w:w="9392" w:type="dxa"/>
            <w:gridSpan w:val="2"/>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Розділ І. Загальні положення</w:t>
            </w:r>
          </w:p>
        </w:tc>
      </w:tr>
      <w:tr w:rsidR="00DB514C" w:rsidRPr="00B70CAB" w:rsidTr="00C22487">
        <w:trPr>
          <w:trHeight w:val="522"/>
          <w:jc w:val="center"/>
        </w:trPr>
        <w:tc>
          <w:tcPr>
            <w:tcW w:w="56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1</w:t>
            </w:r>
          </w:p>
        </w:tc>
        <w:tc>
          <w:tcPr>
            <w:tcW w:w="340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w:t>
            </w:r>
          </w:p>
        </w:tc>
        <w:tc>
          <w:tcPr>
            <w:tcW w:w="5990"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3</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1</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Терміни, які вживаються в тендерній документації</w:t>
            </w:r>
          </w:p>
        </w:tc>
        <w:tc>
          <w:tcPr>
            <w:tcW w:w="5990" w:type="dxa"/>
            <w:vAlign w:val="center"/>
          </w:tcPr>
          <w:p w:rsidR="00DB514C" w:rsidRPr="00313026" w:rsidRDefault="00CB4EBE" w:rsidP="00C76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4EB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13026" w:rsidRPr="00313026">
              <w:rPr>
                <w:rFonts w:ascii="Times New Roman" w:eastAsia="Times New Roman" w:hAnsi="Times New Roman" w:cs="Times New Roman"/>
                <w:color w:val="000000"/>
                <w:sz w:val="24"/>
                <w:szCs w:val="24"/>
              </w:rPr>
              <w:t xml:space="preserve"> (</w:t>
            </w:r>
            <w:r w:rsidR="00AE7EE2" w:rsidRPr="00AE7EE2">
              <w:rPr>
                <w:rFonts w:ascii="Times New Roman" w:eastAsia="Times New Roman" w:hAnsi="Times New Roman" w:cs="Times New Roman"/>
                <w:color w:val="000000"/>
                <w:sz w:val="24"/>
                <w:szCs w:val="24"/>
              </w:rPr>
              <w:t>із змінами й доповненнями</w:t>
            </w:r>
            <w:r w:rsidR="00313026">
              <w:rPr>
                <w:rFonts w:ascii="Times New Roman" w:eastAsia="Times New Roman" w:hAnsi="Times New Roman" w:cs="Times New Roman"/>
                <w:color w:val="000000"/>
                <w:sz w:val="24"/>
                <w:szCs w:val="24"/>
              </w:rPr>
              <w:t>)</w:t>
            </w:r>
            <w:r w:rsidRPr="00CB4EBE">
              <w:rPr>
                <w:rFonts w:ascii="Times New Roman" w:eastAsia="Times New Roman" w:hAnsi="Times New Roman" w:cs="Times New Roman"/>
                <w:color w:val="000000"/>
                <w:sz w:val="24"/>
                <w:szCs w:val="24"/>
              </w:rPr>
              <w:t xml:space="preserve"> (далі – Особливості). </w:t>
            </w:r>
            <w:r w:rsidR="00587E3D" w:rsidRPr="00587E3D">
              <w:rPr>
                <w:rFonts w:ascii="Times New Roman" w:eastAsia="Times New Roman" w:hAnsi="Times New Roman" w:cs="Times New Roman"/>
                <w:color w:val="000000"/>
                <w:sz w:val="24"/>
                <w:szCs w:val="24"/>
              </w:rPr>
              <w:t>Терміни вживаються у значенні, наведеному в Законі та Особливостях</w:t>
            </w:r>
            <w:r w:rsidR="00313026" w:rsidRPr="00313026">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2</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замовника торгів</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2.1</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повне найменування</w:t>
            </w:r>
          </w:p>
        </w:tc>
        <w:tc>
          <w:tcPr>
            <w:tcW w:w="5990" w:type="dxa"/>
          </w:tcPr>
          <w:p w:rsidR="00E17D3C" w:rsidRPr="00B70CAB" w:rsidRDefault="000037D3" w:rsidP="00E17D3C">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Департамент регулювання містобудівної діяльності та земельних відносин виконкому Криворізької міської ради (надалі – Замовник)</w:t>
            </w: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2.2</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місцезнаходження</w:t>
            </w:r>
          </w:p>
        </w:tc>
        <w:tc>
          <w:tcPr>
            <w:tcW w:w="5990" w:type="dxa"/>
          </w:tcPr>
          <w:p w:rsidR="00E17D3C" w:rsidRPr="00B70CAB" w:rsidRDefault="000037D3" w:rsidP="000037D3">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 xml:space="preserve">50101, Дніпропетровська область, м. Кривий Ріг, </w:t>
            </w:r>
            <w:r w:rsidR="008725D6" w:rsidRPr="00B70CAB">
              <w:rPr>
                <w:rFonts w:ascii="Times New Roman" w:eastAsia="Times New Roman" w:hAnsi="Times New Roman" w:cs="Times New Roman"/>
                <w:sz w:val="24"/>
                <w:szCs w:val="24"/>
                <w:lang w:bidi="hi-IN"/>
              </w:rPr>
              <w:t xml:space="preserve">        </w:t>
            </w:r>
            <w:r w:rsidRPr="00B70CAB">
              <w:rPr>
                <w:rFonts w:ascii="Times New Roman" w:eastAsia="Times New Roman" w:hAnsi="Times New Roman" w:cs="Times New Roman"/>
                <w:sz w:val="24"/>
                <w:szCs w:val="24"/>
                <w:lang w:bidi="hi-IN"/>
              </w:rPr>
              <w:t xml:space="preserve">пл. Молодіжна, 1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0" w:type="dxa"/>
          </w:tcPr>
          <w:p w:rsidR="00B65C31" w:rsidRDefault="005A2FCF" w:rsidP="003015D3">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w:t>
            </w:r>
            <w:r w:rsidR="00936DD0" w:rsidRPr="00936DD0">
              <w:rPr>
                <w:rFonts w:ascii="Times New Roman" w:eastAsia="Times New Roman" w:hAnsi="Times New Roman" w:cs="Times New Roman"/>
                <w:bCs/>
                <w:color w:val="000000"/>
                <w:sz w:val="24"/>
                <w:szCs w:val="24"/>
              </w:rPr>
              <w:t>оловний спеціаліст сектору бухгалтерського обліку та звітності</w:t>
            </w:r>
            <w:r w:rsidR="00936DD0">
              <w:rPr>
                <w:rFonts w:ascii="Times New Roman" w:eastAsia="Times New Roman" w:hAnsi="Times New Roman" w:cs="Times New Roman"/>
                <w:bCs/>
                <w:color w:val="000000"/>
                <w:sz w:val="24"/>
                <w:szCs w:val="24"/>
              </w:rPr>
              <w:t xml:space="preserve"> </w:t>
            </w:r>
            <w:r w:rsidR="00936DD0" w:rsidRPr="00936DD0">
              <w:rPr>
                <w:rFonts w:ascii="Times New Roman" w:eastAsia="Times New Roman" w:hAnsi="Times New Roman" w:cs="Times New Roman"/>
                <w:bCs/>
                <w:color w:val="000000"/>
                <w:sz w:val="24"/>
                <w:szCs w:val="24"/>
              </w:rPr>
              <w:t xml:space="preserve"> департаменту</w:t>
            </w:r>
            <w:r>
              <w:t xml:space="preserve"> </w:t>
            </w:r>
            <w:r w:rsidRPr="005A2FCF">
              <w:rPr>
                <w:rFonts w:ascii="Times New Roman" w:eastAsia="Times New Roman" w:hAnsi="Times New Roman" w:cs="Times New Roman"/>
                <w:bCs/>
                <w:color w:val="000000"/>
                <w:sz w:val="24"/>
                <w:szCs w:val="24"/>
              </w:rPr>
              <w:t>регулювання містобудівної діяльності та земельних відносин виконкому Криворізької міської ради</w:t>
            </w:r>
            <w:r>
              <w:rPr>
                <w:rFonts w:ascii="Times New Roman" w:eastAsia="Times New Roman" w:hAnsi="Times New Roman" w:cs="Times New Roman"/>
                <w:bCs/>
                <w:color w:val="000000"/>
                <w:sz w:val="24"/>
                <w:szCs w:val="24"/>
              </w:rPr>
              <w:t>, у</w:t>
            </w:r>
            <w:r w:rsidRPr="00936DD0">
              <w:rPr>
                <w:rFonts w:ascii="Times New Roman" w:eastAsia="Times New Roman" w:hAnsi="Times New Roman" w:cs="Times New Roman"/>
                <w:bCs/>
                <w:color w:val="000000"/>
                <w:sz w:val="24"/>
                <w:szCs w:val="24"/>
              </w:rPr>
              <w:t>повноважена особа</w:t>
            </w:r>
            <w:r>
              <w:t xml:space="preserve"> </w:t>
            </w:r>
            <w:r w:rsidRPr="005A2FCF">
              <w:rPr>
                <w:rFonts w:ascii="Times New Roman" w:eastAsia="Times New Roman" w:hAnsi="Times New Roman" w:cs="Times New Roman"/>
                <w:bCs/>
                <w:color w:val="000000"/>
                <w:sz w:val="24"/>
                <w:szCs w:val="24"/>
              </w:rPr>
              <w:t>департаменту регулювання містобудівної діяльності та земельних відносин виконкому  Криворізь</w:t>
            </w:r>
            <w:r>
              <w:rPr>
                <w:rFonts w:ascii="Times New Roman" w:eastAsia="Times New Roman" w:hAnsi="Times New Roman" w:cs="Times New Roman"/>
                <w:bCs/>
                <w:color w:val="000000"/>
                <w:sz w:val="24"/>
                <w:szCs w:val="24"/>
              </w:rPr>
              <w:t>кої міської ради, відповідальна</w:t>
            </w:r>
            <w:r w:rsidRPr="005A2FCF">
              <w:rPr>
                <w:rFonts w:ascii="Times New Roman" w:eastAsia="Times New Roman" w:hAnsi="Times New Roman" w:cs="Times New Roman"/>
                <w:bCs/>
                <w:color w:val="000000"/>
                <w:sz w:val="24"/>
                <w:szCs w:val="24"/>
              </w:rPr>
              <w:t xml:space="preserve"> за організацію та проведення процедур закупівлі</w:t>
            </w:r>
            <w:r w:rsidR="00653499">
              <w:rPr>
                <w:rFonts w:ascii="Times New Roman" w:eastAsia="Times New Roman" w:hAnsi="Times New Roman" w:cs="Times New Roman"/>
                <w:bCs/>
                <w:color w:val="000000"/>
                <w:sz w:val="24"/>
                <w:szCs w:val="24"/>
              </w:rPr>
              <w:t xml:space="preserve"> </w:t>
            </w:r>
            <w:r w:rsidRPr="005A2FCF">
              <w:rPr>
                <w:rFonts w:ascii="Times New Roman" w:eastAsia="Times New Roman" w:hAnsi="Times New Roman" w:cs="Times New Roman"/>
                <w:bCs/>
                <w:color w:val="000000"/>
                <w:sz w:val="24"/>
                <w:szCs w:val="24"/>
              </w:rPr>
              <w:t>для потреб департаменту регулювання містобудівної діяльності та земельних відносин виконкому  Криворізької міської ради</w:t>
            </w:r>
            <w:r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w:t>
            </w:r>
            <w:r w:rsidR="00B65C31">
              <w:rPr>
                <w:rFonts w:ascii="Times New Roman" w:eastAsia="Times New Roman" w:hAnsi="Times New Roman" w:cs="Times New Roman"/>
                <w:bCs/>
                <w:color w:val="000000"/>
                <w:sz w:val="24"/>
                <w:szCs w:val="24"/>
              </w:rPr>
              <w:t xml:space="preserve"> </w:t>
            </w:r>
            <w:proofErr w:type="spellStart"/>
            <w:r w:rsidR="004F4FCF">
              <w:rPr>
                <w:rFonts w:ascii="Times New Roman" w:eastAsia="Times New Roman" w:hAnsi="Times New Roman" w:cs="Times New Roman"/>
                <w:bCs/>
                <w:color w:val="000000"/>
                <w:sz w:val="24"/>
                <w:szCs w:val="24"/>
              </w:rPr>
              <w:t>Крисенко</w:t>
            </w:r>
            <w:proofErr w:type="spellEnd"/>
            <w:r w:rsidR="00936DD0">
              <w:rPr>
                <w:rFonts w:ascii="Times New Roman" w:eastAsia="Times New Roman" w:hAnsi="Times New Roman" w:cs="Times New Roman"/>
                <w:bCs/>
                <w:color w:val="000000"/>
                <w:sz w:val="24"/>
                <w:szCs w:val="24"/>
              </w:rPr>
              <w:t xml:space="preserve"> Ольга Олександрівна</w:t>
            </w:r>
            <w:r w:rsidR="00B65C31">
              <w:rPr>
                <w:rFonts w:ascii="Times New Roman" w:eastAsia="Times New Roman" w:hAnsi="Times New Roman" w:cs="Times New Roman"/>
                <w:bCs/>
                <w:color w:val="000000"/>
                <w:sz w:val="24"/>
                <w:szCs w:val="24"/>
              </w:rPr>
              <w:t>;</w:t>
            </w:r>
            <w:r w:rsidR="003015D3" w:rsidRPr="00B07BD7">
              <w:rPr>
                <w:rFonts w:ascii="Times New Roman" w:eastAsia="Times New Roman" w:hAnsi="Times New Roman" w:cs="Times New Roman"/>
                <w:bCs/>
                <w:color w:val="000000"/>
                <w:sz w:val="24"/>
                <w:szCs w:val="24"/>
              </w:rPr>
              <w:t xml:space="preserve"> </w:t>
            </w:r>
          </w:p>
          <w:p w:rsidR="00DB514C" w:rsidRPr="00CB7E82" w:rsidRDefault="00D81EF0" w:rsidP="00CB7E8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07BD7">
              <w:rPr>
                <w:rFonts w:ascii="Times New Roman" w:eastAsia="Times New Roman" w:hAnsi="Times New Roman" w:cs="Times New Roman"/>
                <w:bCs/>
                <w:color w:val="000000"/>
                <w:sz w:val="24"/>
                <w:szCs w:val="24"/>
              </w:rPr>
              <w:t>тел. (0564) 92-</w:t>
            </w:r>
            <w:r w:rsidR="00936DD0">
              <w:rPr>
                <w:rFonts w:ascii="Times New Roman" w:eastAsia="Times New Roman" w:hAnsi="Times New Roman" w:cs="Times New Roman"/>
                <w:bCs/>
                <w:color w:val="000000"/>
                <w:sz w:val="24"/>
                <w:szCs w:val="24"/>
              </w:rPr>
              <w:t>24</w:t>
            </w:r>
            <w:r w:rsidR="00A9037A" w:rsidRPr="00B07BD7">
              <w:rPr>
                <w:rFonts w:ascii="Times New Roman" w:eastAsia="Times New Roman" w:hAnsi="Times New Roman" w:cs="Times New Roman"/>
                <w:bCs/>
                <w:color w:val="000000"/>
                <w:sz w:val="24"/>
                <w:szCs w:val="24"/>
              </w:rPr>
              <w:t>-</w:t>
            </w:r>
            <w:r w:rsidR="00936DD0">
              <w:rPr>
                <w:rFonts w:ascii="Times New Roman" w:eastAsia="Times New Roman" w:hAnsi="Times New Roman" w:cs="Times New Roman"/>
                <w:bCs/>
                <w:color w:val="000000"/>
                <w:sz w:val="24"/>
                <w:szCs w:val="24"/>
              </w:rPr>
              <w:t>25</w:t>
            </w:r>
            <w:r w:rsidR="00A6616B"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e-</w:t>
            </w:r>
            <w:proofErr w:type="spellStart"/>
            <w:r w:rsidR="003015D3" w:rsidRPr="00B07BD7">
              <w:rPr>
                <w:rFonts w:ascii="Times New Roman" w:eastAsia="Times New Roman" w:hAnsi="Times New Roman" w:cs="Times New Roman"/>
                <w:bCs/>
                <w:color w:val="000000"/>
                <w:sz w:val="24"/>
                <w:szCs w:val="24"/>
              </w:rPr>
              <w:t>mail</w:t>
            </w:r>
            <w:proofErr w:type="spellEnd"/>
            <w:r w:rsidR="003015D3" w:rsidRPr="00B07BD7">
              <w:rPr>
                <w:rFonts w:ascii="Times New Roman" w:eastAsia="Times New Roman" w:hAnsi="Times New Roman" w:cs="Times New Roman"/>
                <w:bCs/>
                <w:color w:val="000000"/>
                <w:sz w:val="24"/>
                <w:szCs w:val="24"/>
              </w:rPr>
              <w:t xml:space="preserve">: </w:t>
            </w:r>
            <w:r w:rsidR="00CB7E82">
              <w:rPr>
                <w:rFonts w:ascii="Times New Roman" w:eastAsia="Times New Roman" w:hAnsi="Times New Roman" w:cs="Times New Roman"/>
                <w:bCs/>
                <w:color w:val="000000"/>
                <w:sz w:val="24"/>
                <w:szCs w:val="24"/>
                <w:lang w:val="en-US"/>
              </w:rPr>
              <w:t>olga_bilonenko@ukr.net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Процедура закупівлі</w:t>
            </w:r>
          </w:p>
        </w:tc>
        <w:tc>
          <w:tcPr>
            <w:tcW w:w="5990" w:type="dxa"/>
          </w:tcPr>
          <w:p w:rsidR="00DB514C" w:rsidRPr="00B07BD7" w:rsidRDefault="00FF4B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4B52">
              <w:rPr>
                <w:rFonts w:ascii="Times New Roman" w:eastAsia="Times New Roman" w:hAnsi="Times New Roman" w:cs="Times New Roman"/>
                <w:color w:val="000000"/>
                <w:sz w:val="24"/>
                <w:szCs w:val="24"/>
              </w:rPr>
              <w:t>Відкриті торги з особливостями</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4</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предмет закупівлі</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4.1</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назва предмета закупівлі</w:t>
            </w:r>
          </w:p>
        </w:tc>
        <w:tc>
          <w:tcPr>
            <w:tcW w:w="5990" w:type="dxa"/>
          </w:tcPr>
          <w:p w:rsidR="00DB514C" w:rsidRPr="00B70CAB" w:rsidRDefault="002F539B" w:rsidP="006C156D">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F539B">
              <w:rPr>
                <w:rFonts w:ascii="Times New Roman" w:eastAsia="Times New Roman" w:hAnsi="Times New Roman" w:cs="Times New Roman"/>
                <w:color w:val="000000"/>
                <w:sz w:val="24"/>
                <w:szCs w:val="24"/>
              </w:rPr>
              <w:t>Код за ДК 021:2015 - 71250000-5 Архітектурні, інженерні та геодезичні послуги (</w:t>
            </w:r>
            <w:r w:rsidR="0095670E" w:rsidRPr="0095670E">
              <w:rPr>
                <w:rFonts w:ascii="Times New Roman" w:eastAsia="Times New Roman" w:hAnsi="Times New Roman" w:cs="Times New Roman"/>
                <w:color w:val="000000"/>
                <w:sz w:val="24"/>
                <w:szCs w:val="24"/>
              </w:rPr>
              <w:t>Розробка  проекту землеустрою з організації та встановлення меж території природно-заповідного фонду</w:t>
            </w:r>
            <w:r w:rsidRPr="002F539B">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4.2</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0" w:type="dxa"/>
          </w:tcPr>
          <w:p w:rsidR="00DB514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Предмет даної закупівлі не ділиться на лоти. Учасник подає тендерну пропозицію до предмета закупівлі в цілому.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місце, кількість, обсяг поставки товарів (надання </w:t>
            </w:r>
            <w:r w:rsidRPr="00B70CAB">
              <w:rPr>
                <w:rFonts w:ascii="Times New Roman" w:eastAsia="Times New Roman" w:hAnsi="Times New Roman" w:cs="Times New Roman"/>
                <w:color w:val="000000"/>
                <w:sz w:val="24"/>
                <w:szCs w:val="24"/>
              </w:rPr>
              <w:lastRenderedPageBreak/>
              <w:t>послуг, виконання робіт)</w:t>
            </w:r>
          </w:p>
        </w:tc>
        <w:tc>
          <w:tcPr>
            <w:tcW w:w="5990" w:type="dxa"/>
          </w:tcPr>
          <w:p w:rsidR="00A42D0F" w:rsidRPr="0025713A"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Місце надання послуг – 50101, Дніпропет</w:t>
            </w:r>
            <w:r w:rsidR="006844D2">
              <w:rPr>
                <w:rFonts w:ascii="Times New Roman" w:eastAsia="Times New Roman" w:hAnsi="Times New Roman" w:cs="Times New Roman"/>
                <w:color w:val="000000"/>
                <w:sz w:val="24"/>
                <w:szCs w:val="24"/>
              </w:rPr>
              <w:t>ровська область, м. Кривий Ріг</w:t>
            </w:r>
          </w:p>
          <w:p w:rsidR="00DB514C" w:rsidRPr="00B70CAB"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Детальна інформація щодо кількості, обсягу виконання послуг, які є предметом закупівлі визначена в</w:t>
            </w:r>
            <w:r w:rsidRPr="00B70CAB">
              <w:rPr>
                <w:rFonts w:ascii="Times New Roman" w:eastAsia="Times New Roman" w:hAnsi="Times New Roman" w:cs="Times New Roman"/>
                <w:bCs/>
                <w:color w:val="000000"/>
                <w:sz w:val="24"/>
                <w:szCs w:val="24"/>
              </w:rPr>
              <w:t xml:space="preserve"> </w:t>
            </w:r>
            <w:r w:rsidRPr="00B70CAB">
              <w:rPr>
                <w:rFonts w:ascii="Times New Roman" w:eastAsia="Times New Roman" w:hAnsi="Times New Roman" w:cs="Times New Roman"/>
                <w:color w:val="000000"/>
                <w:sz w:val="24"/>
                <w:szCs w:val="24"/>
              </w:rPr>
              <w:t xml:space="preserve">Додатку </w:t>
            </w:r>
            <w:r w:rsidR="006B5612" w:rsidRPr="00B70CAB">
              <w:rPr>
                <w:rFonts w:ascii="Times New Roman" w:eastAsia="Times New Roman" w:hAnsi="Times New Roman" w:cs="Times New Roman"/>
                <w:color w:val="000000"/>
                <w:sz w:val="24"/>
                <w:szCs w:val="24"/>
              </w:rPr>
              <w:t>2</w:t>
            </w:r>
            <w:r w:rsidR="006B5612">
              <w:rPr>
                <w:rFonts w:ascii="Times New Roman" w:eastAsia="Times New Roman" w:hAnsi="Times New Roman" w:cs="Times New Roman"/>
                <w:color w:val="000000"/>
                <w:sz w:val="24"/>
                <w:szCs w:val="24"/>
              </w:rPr>
              <w:t xml:space="preserve"> </w:t>
            </w:r>
            <w:r w:rsidRPr="00B70CAB">
              <w:rPr>
                <w:rFonts w:ascii="Times New Roman" w:eastAsia="Times New Roman" w:hAnsi="Times New Roman" w:cs="Times New Roman"/>
                <w:color w:val="000000"/>
                <w:sz w:val="24"/>
                <w:szCs w:val="24"/>
              </w:rPr>
              <w:t>до ТД.</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4.4</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0" w:type="dxa"/>
          </w:tcPr>
          <w:p w:rsidR="00DB514C" w:rsidRPr="00B70CAB" w:rsidRDefault="006F359B" w:rsidP="006F35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 грудня</w:t>
            </w:r>
            <w:r w:rsidRPr="00B70CAB">
              <w:rPr>
                <w:rFonts w:ascii="Times New Roman" w:eastAsia="Times New Roman" w:hAnsi="Times New Roman" w:cs="Times New Roman"/>
                <w:color w:val="000000"/>
                <w:sz w:val="24"/>
                <w:szCs w:val="24"/>
              </w:rPr>
              <w:t xml:space="preserve"> </w:t>
            </w:r>
            <w:r w:rsidR="00951418" w:rsidRPr="00B70CAB">
              <w:rPr>
                <w:rFonts w:ascii="Times New Roman" w:eastAsia="Times New Roman" w:hAnsi="Times New Roman" w:cs="Times New Roman"/>
                <w:color w:val="000000"/>
                <w:sz w:val="24"/>
                <w:szCs w:val="24"/>
              </w:rPr>
              <w:t>202</w:t>
            </w:r>
            <w:r w:rsidR="004F4FCF">
              <w:rPr>
                <w:rFonts w:ascii="Times New Roman" w:eastAsia="Times New Roman" w:hAnsi="Times New Roman" w:cs="Times New Roman"/>
                <w:color w:val="000000"/>
                <w:sz w:val="24"/>
                <w:szCs w:val="24"/>
              </w:rPr>
              <w:t>3</w:t>
            </w:r>
            <w:r w:rsidR="00951418" w:rsidRPr="00B70CAB">
              <w:rPr>
                <w:rFonts w:ascii="Times New Roman" w:eastAsia="Times New Roman" w:hAnsi="Times New Roman" w:cs="Times New Roman"/>
                <w:color w:val="000000"/>
                <w:sz w:val="24"/>
                <w:szCs w:val="24"/>
              </w:rPr>
              <w:t xml:space="preserve"> року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5</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Недискримінація учасників</w:t>
            </w:r>
          </w:p>
        </w:tc>
        <w:tc>
          <w:tcPr>
            <w:tcW w:w="5990" w:type="dxa"/>
          </w:tcPr>
          <w:p w:rsidR="00DB514C" w:rsidRPr="00B70CAB" w:rsidRDefault="00C1339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3B6F">
              <w:rPr>
                <w:rFonts w:ascii="Times New Roman" w:eastAsia="Times New Roman" w:hAnsi="Times New Roman" w:cs="Times New Roman"/>
                <w:color w:val="000000"/>
                <w:sz w:val="24"/>
                <w:szCs w:val="24"/>
              </w:rPr>
              <w:t>У</w:t>
            </w:r>
            <w:r w:rsidR="003B6E0B" w:rsidRPr="00093B6F">
              <w:rPr>
                <w:rFonts w:ascii="Times New Roman" w:eastAsia="Times New Roman" w:hAnsi="Times New Roman" w:cs="Times New Roman"/>
                <w:color w:val="000000"/>
                <w:sz w:val="24"/>
                <w:szCs w:val="24"/>
              </w:rPr>
              <w:t>часники</w:t>
            </w:r>
            <w:r w:rsidRPr="00093B6F">
              <w:rPr>
                <w:rFonts w:ascii="Times New Roman" w:eastAsia="Times New Roman" w:hAnsi="Times New Roman" w:cs="Times New Roman"/>
                <w:color w:val="000000"/>
                <w:sz w:val="24"/>
                <w:szCs w:val="24"/>
              </w:rPr>
              <w:t xml:space="preserve"> (резиденти та нерезиденти)</w:t>
            </w:r>
            <w:r w:rsidR="003B6E0B" w:rsidRPr="00093B6F">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процедурі закупівлі на рівних умовах.</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6</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003B6E0B" w:rsidRPr="00B70CAB">
              <w:rPr>
                <w:rFonts w:ascii="Times New Roman" w:eastAsia="Times New Roman" w:hAnsi="Times New Roman" w:cs="Times New Roman"/>
                <w:b/>
                <w:color w:val="000000"/>
                <w:sz w:val="24"/>
                <w:szCs w:val="24"/>
              </w:rPr>
              <w:t xml:space="preserve">  </w:t>
            </w:r>
            <w:r w:rsidRPr="00B70CAB">
              <w:rPr>
                <w:rFonts w:ascii="Times New Roman" w:eastAsia="Times New Roman" w:hAnsi="Times New Roman" w:cs="Times New Roman"/>
                <w:b/>
                <w:color w:val="000000"/>
                <w:sz w:val="24"/>
                <w:szCs w:val="24"/>
              </w:rPr>
              <w:t>ціну тендерної пропозиції</w:t>
            </w:r>
          </w:p>
        </w:tc>
        <w:tc>
          <w:tcPr>
            <w:tcW w:w="5990" w:type="dxa"/>
          </w:tcPr>
          <w:p w:rsidR="003B6E0B" w:rsidRPr="00B70CAB" w:rsidRDefault="00692F9C" w:rsidP="003B6E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    </w:t>
            </w:r>
            <w:r w:rsidR="003B6E0B" w:rsidRPr="00B70CAB">
              <w:rPr>
                <w:rFonts w:ascii="Times New Roman" w:eastAsia="Times New Roman" w:hAnsi="Times New Roman" w:cs="Times New Roman"/>
                <w:color w:val="000000"/>
                <w:sz w:val="24"/>
                <w:szCs w:val="24"/>
              </w:rPr>
              <w:t>Валютою тендерної пропозиції є гривня.</w:t>
            </w:r>
          </w:p>
          <w:p w:rsidR="003B6E0B" w:rsidRPr="00B70CAB" w:rsidRDefault="00A65EA6" w:rsidP="00A65EA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65EA6">
              <w:rPr>
                <w:rFonts w:ascii="Times New Roman" w:eastAsia="Times New Roman" w:hAnsi="Times New Roman" w:cs="Times New Roman"/>
                <w:b/>
                <w:i/>
                <w:color w:val="000000"/>
                <w:sz w:val="24"/>
                <w:szCs w:val="24"/>
              </w:rPr>
              <w:t>У разі якщо учасником процедури закупівлі є нерезидент</w:t>
            </w:r>
            <w:r w:rsidRPr="00A65EA6">
              <w:rPr>
                <w:rFonts w:ascii="Times New Roman" w:eastAsia="Times New Roman" w:hAnsi="Times New Roman" w:cs="Times New Roman"/>
                <w:color w:val="000000"/>
                <w:sz w:val="24"/>
                <w:szCs w:val="24"/>
              </w:rPr>
              <w:t>,  такий Учасник зазначає ціну пропозиції в електронній системі закупівель у валюті – гривня.</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p>
          <w:p w:rsidR="00DB514C" w:rsidRPr="00B70CAB" w:rsidRDefault="00DB514C" w:rsidP="003B6E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Pr="003B6E0B" w:rsidRDefault="003B6E0B" w:rsidP="003B6E0B">
            <w:pPr>
              <w:widowControl w:val="0"/>
              <w:rPr>
                <w:rFonts w:ascii="Times New Roman" w:eastAsia="Tahoma" w:hAnsi="Times New Roman" w:cs="Times New Roman"/>
                <w:b/>
                <w:sz w:val="24"/>
                <w:szCs w:val="24"/>
                <w:lang w:eastAsia="zh-CN"/>
              </w:rPr>
            </w:pPr>
            <w:r w:rsidRPr="003B6E0B">
              <w:rPr>
                <w:rFonts w:ascii="Times New Roman" w:eastAsia="Tahoma" w:hAnsi="Times New Roman" w:cs="Times New Roman"/>
                <w:b/>
                <w:sz w:val="24"/>
                <w:szCs w:val="24"/>
                <w:lang w:eastAsia="zh-CN"/>
              </w:rPr>
              <w:t>7</w:t>
            </w:r>
          </w:p>
        </w:tc>
        <w:tc>
          <w:tcPr>
            <w:tcW w:w="3402" w:type="dxa"/>
          </w:tcPr>
          <w:p w:rsidR="003B6E0B" w:rsidRPr="003B6E0B" w:rsidRDefault="003B6E0B" w:rsidP="003B6E0B">
            <w:pPr>
              <w:widowControl w:val="0"/>
              <w:rPr>
                <w:rFonts w:ascii="Times New Roman" w:eastAsia="Tahoma" w:hAnsi="Times New Roman" w:cs="Times New Roman"/>
                <w:b/>
                <w:sz w:val="24"/>
                <w:szCs w:val="24"/>
                <w:lang w:eastAsia="zh-CN"/>
              </w:rPr>
            </w:pPr>
            <w:proofErr w:type="spellStart"/>
            <w:r w:rsidRPr="003B6E0B">
              <w:rPr>
                <w:rFonts w:ascii="Times New Roman" w:eastAsia="Tahoma" w:hAnsi="Times New Roman" w:cs="Times New Roman"/>
                <w:b/>
                <w:sz w:val="24"/>
                <w:szCs w:val="24"/>
                <w:lang w:eastAsia="zh-CN"/>
              </w:rPr>
              <w:t>Інформація  про</w:t>
            </w:r>
            <w:proofErr w:type="spellEnd"/>
            <w:r w:rsidRPr="003B6E0B">
              <w:rPr>
                <w:rFonts w:ascii="Times New Roman" w:eastAsia="Tahoma" w:hAnsi="Times New Roman" w:cs="Times New Roman"/>
                <w:b/>
                <w:sz w:val="24"/>
                <w:szCs w:val="24"/>
                <w:lang w:eastAsia="zh-CN"/>
              </w:rPr>
              <w:t xml:space="preserve">  мову (мови),  якою  (якими) </w:t>
            </w:r>
            <w:proofErr w:type="spellStart"/>
            <w:r w:rsidRPr="003B6E0B">
              <w:rPr>
                <w:rFonts w:ascii="Times New Roman" w:eastAsia="Tahoma" w:hAnsi="Times New Roman" w:cs="Times New Roman"/>
                <w:b/>
                <w:sz w:val="24"/>
                <w:szCs w:val="24"/>
                <w:lang w:eastAsia="zh-CN"/>
              </w:rPr>
              <w:t>повинно  бути  </w:t>
            </w:r>
            <w:proofErr w:type="spellEnd"/>
            <w:r w:rsidRPr="003B6E0B">
              <w:rPr>
                <w:rFonts w:ascii="Times New Roman" w:eastAsia="Tahoma" w:hAnsi="Times New Roman" w:cs="Times New Roman"/>
                <w:b/>
                <w:sz w:val="24"/>
                <w:szCs w:val="24"/>
                <w:lang w:eastAsia="zh-CN"/>
              </w:rPr>
              <w:t>складено тендерні пропозиції</w:t>
            </w:r>
          </w:p>
        </w:tc>
        <w:tc>
          <w:tcPr>
            <w:tcW w:w="5990" w:type="dxa"/>
          </w:tcPr>
          <w:p w:rsidR="00822515" w:rsidRPr="00822515" w:rsidRDefault="00692F9C" w:rsidP="00822515">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822515" w:rsidRPr="00822515">
              <w:rPr>
                <w:rFonts w:ascii="Times New Roman" w:eastAsia="Times New Roman" w:hAnsi="Times New Roman" w:cs="Times New Roman"/>
                <w:sz w:val="24"/>
                <w:szCs w:val="24"/>
                <w:lang w:bidi="hi-IN"/>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2515">
              <w:rPr>
                <w:rFonts w:ascii="Times New Roman" w:eastAsia="Times New Roman" w:hAnsi="Times New Roman" w:cs="Times New Roman"/>
                <w:sz w:val="24"/>
                <w:szCs w:val="24"/>
                <w:lang w:bidi="hi-IN"/>
              </w:rPr>
              <w:t>закуповуються</w:t>
            </w:r>
            <w:proofErr w:type="spellEnd"/>
            <w:r w:rsidRPr="00822515">
              <w:rPr>
                <w:rFonts w:ascii="Times New Roman" w:eastAsia="Times New Roman" w:hAnsi="Times New Roman" w:cs="Times New Roman"/>
                <w:sz w:val="24"/>
                <w:szCs w:val="24"/>
                <w:lang w:bidi="hi-I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Pr>
                <w:rFonts w:ascii="Times New Roman" w:eastAsia="Times New Roman" w:hAnsi="Times New Roman" w:cs="Times New Roman"/>
                <w:sz w:val="24"/>
                <w:szCs w:val="24"/>
                <w:lang w:bidi="hi-IN"/>
              </w:rPr>
              <w:t xml:space="preserve"> перекладом на українську мову.</w:t>
            </w:r>
          </w:p>
          <w:p w:rsidR="003B6E0B" w:rsidRPr="000D2C17" w:rsidRDefault="00822515" w:rsidP="00822515">
            <w:pPr>
              <w:jc w:val="both"/>
              <w:rPr>
                <w:rFonts w:ascii="Times New Roman" w:eastAsia="Tahoma" w:hAnsi="Times New Roman" w:cs="Times New Roman"/>
                <w:sz w:val="24"/>
                <w:szCs w:val="24"/>
                <w:lang w:val="ru-RU" w:eastAsia="zh-CN"/>
              </w:rPr>
            </w:pPr>
            <w:r w:rsidRPr="00822515">
              <w:rPr>
                <w:rFonts w:ascii="Times New Roman" w:eastAsia="Times New Roman" w:hAnsi="Times New Roman" w:cs="Times New Roman"/>
                <w:i/>
                <w:sz w:val="24"/>
                <w:szCs w:val="24"/>
                <w:lang w:bidi="hi-I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822515">
              <w:rPr>
                <w:rFonts w:ascii="Times New Roman" w:eastAsia="Times New Roman" w:hAnsi="Times New Roman" w:cs="Times New Roman"/>
                <w:sz w:val="24"/>
                <w:szCs w:val="24"/>
                <w:lang w:bidi="hi-IN"/>
              </w:rPr>
              <w:t>.</w:t>
            </w:r>
          </w:p>
        </w:tc>
      </w:tr>
      <w:tr w:rsidR="00C01165" w:rsidTr="00C22487">
        <w:trPr>
          <w:trHeight w:val="522"/>
          <w:jc w:val="center"/>
        </w:trPr>
        <w:tc>
          <w:tcPr>
            <w:tcW w:w="562" w:type="dxa"/>
          </w:tcPr>
          <w:p w:rsidR="00C01165" w:rsidRPr="003B6E0B" w:rsidRDefault="00C01165" w:rsidP="003B6E0B">
            <w:pPr>
              <w:widowControl w:val="0"/>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8</w:t>
            </w:r>
          </w:p>
        </w:tc>
        <w:tc>
          <w:tcPr>
            <w:tcW w:w="3402" w:type="dxa"/>
          </w:tcPr>
          <w:p w:rsidR="00C01165" w:rsidRPr="0094435D" w:rsidRDefault="00C01165" w:rsidP="003B6E0B">
            <w:pPr>
              <w:widowControl w:val="0"/>
              <w:rPr>
                <w:rFonts w:ascii="Times New Roman" w:eastAsia="Tahoma" w:hAnsi="Times New Roman" w:cs="Times New Roman"/>
                <w:b/>
                <w:sz w:val="24"/>
                <w:szCs w:val="24"/>
                <w:lang w:eastAsia="zh-CN"/>
              </w:rPr>
            </w:pPr>
            <w:r w:rsidRPr="0094435D">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94435D">
              <w:rPr>
                <w:rFonts w:ascii="Times New Roman" w:eastAsia="Times New Roman" w:hAnsi="Times New Roman" w:cs="Times New Roman"/>
                <w:b/>
                <w:sz w:val="24"/>
                <w:szCs w:val="24"/>
              </w:rPr>
              <w:lastRenderedPageBreak/>
              <w:t>визначена замовником в оголошенні про проведення відкритих торгів</w:t>
            </w:r>
          </w:p>
        </w:tc>
        <w:tc>
          <w:tcPr>
            <w:tcW w:w="5990" w:type="dxa"/>
          </w:tcPr>
          <w:p w:rsidR="00C01165" w:rsidRDefault="00C01165" w:rsidP="000D2C17">
            <w:pPr>
              <w:jc w:val="both"/>
              <w:rPr>
                <w:rFonts w:ascii="Times New Roman" w:eastAsia="Times New Roman" w:hAnsi="Times New Roman" w:cs="Times New Roman"/>
                <w:sz w:val="24"/>
                <w:szCs w:val="24"/>
                <w:lang w:bidi="hi-IN"/>
              </w:rPr>
            </w:pPr>
            <w:r w:rsidRPr="00C01165">
              <w:rPr>
                <w:rFonts w:ascii="Times New Roman" w:eastAsia="Times New Roman" w:hAnsi="Times New Roman" w:cs="Times New Roman"/>
                <w:sz w:val="24"/>
                <w:szCs w:val="24"/>
                <w:lang w:bidi="hi-IN"/>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90" w:type="dxa"/>
          </w:tcPr>
          <w:p w:rsidR="0006348E" w:rsidRPr="0006348E" w:rsidRDefault="009A25E3"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6348E" w:rsidRPr="0006348E">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6348E" w:rsidRPr="0006348E" w:rsidRDefault="0006348E"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6348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E0B" w:rsidRDefault="0006348E"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6348E">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6348E" w:rsidRPr="009171F5" w:rsidRDefault="0006348E" w:rsidP="0006348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171F5">
              <w:rPr>
                <w:rFonts w:ascii="Times New Roman" w:eastAsia="Times New Roman" w:hAnsi="Times New Roman" w:cs="Times New Roman"/>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3B6E0B" w:rsidRPr="004D265F"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9833C8">
              <w:rPr>
                <w:rFonts w:ascii="Times New Roman" w:eastAsia="Times New Roman" w:hAnsi="Times New Roman" w:cs="Times New Roman"/>
                <w:b/>
                <w:color w:val="000000"/>
                <w:sz w:val="24"/>
                <w:szCs w:val="24"/>
              </w:rPr>
              <w:t>Унесення змін до тендерної документації</w:t>
            </w:r>
          </w:p>
        </w:tc>
        <w:tc>
          <w:tcPr>
            <w:tcW w:w="5990" w:type="dxa"/>
          </w:tcPr>
          <w:p w:rsidR="00BF0DDE" w:rsidRPr="00BF0DDE" w:rsidRDefault="009A25E3" w:rsidP="00BF0D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67A5">
              <w:rPr>
                <w:rFonts w:ascii="Times New Roman" w:eastAsia="Times New Roman" w:hAnsi="Times New Roman" w:cs="Times New Roman"/>
                <w:color w:val="000000"/>
                <w:sz w:val="24"/>
                <w:szCs w:val="24"/>
                <w:lang w:val="ru-RU"/>
              </w:rPr>
              <w:t>З</w:t>
            </w:r>
            <w:proofErr w:type="spellStart"/>
            <w:r w:rsidR="005267A5" w:rsidRPr="005267A5">
              <w:rPr>
                <w:rFonts w:ascii="Times New Roman" w:eastAsia="Times New Roman" w:hAnsi="Times New Roman" w:cs="Times New Roman"/>
                <w:color w:val="000000"/>
                <w:sz w:val="24"/>
                <w:szCs w:val="24"/>
              </w:rPr>
              <w:t>амовник</w:t>
            </w:r>
            <w:proofErr w:type="spellEnd"/>
            <w:r w:rsidR="005267A5" w:rsidRPr="005267A5">
              <w:rPr>
                <w:rFonts w:ascii="Times New Roman" w:eastAsia="Times New Roman" w:hAnsi="Times New Roman" w:cs="Times New Roman"/>
                <w:color w:val="000000"/>
                <w:sz w:val="24"/>
                <w:szCs w:val="24"/>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5267A5" w:rsidRPr="005267A5">
              <w:rPr>
                <w:rFonts w:ascii="Times New Roman" w:eastAsia="Times New Roman" w:hAnsi="Times New Roman" w:cs="Times New Roman"/>
                <w:color w:val="000000"/>
                <w:sz w:val="24"/>
                <w:szCs w:val="24"/>
              </w:rPr>
              <w:t>п</w:t>
            </w:r>
            <w:proofErr w:type="gramEnd"/>
            <w:r w:rsidR="005267A5" w:rsidRPr="005267A5">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w:t>
            </w:r>
            <w:r w:rsidR="00BF0DDE" w:rsidRPr="00BF0DDE">
              <w:rPr>
                <w:rFonts w:ascii="Times New Roman" w:eastAsia="Times New Roman" w:hAnsi="Times New Roman" w:cs="Times New Roman"/>
                <w:color w:val="000000"/>
                <w:sz w:val="24"/>
                <w:szCs w:val="24"/>
              </w:rPr>
              <w:t xml:space="preserve">. </w:t>
            </w:r>
            <w:r w:rsidR="003E757C" w:rsidRPr="003E757C">
              <w:rPr>
                <w:rFonts w:ascii="Times New Roman" w:eastAsia="Times New Roman" w:hAnsi="Times New Roman" w:cs="Times New Roman"/>
                <w:color w:val="000000"/>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BF0DDE" w:rsidRPr="00BF0DDE">
              <w:rPr>
                <w:rFonts w:ascii="Times New Roman" w:eastAsia="Times New Roman" w:hAnsi="Times New Roman" w:cs="Times New Roman"/>
                <w:color w:val="000000"/>
                <w:sz w:val="24"/>
                <w:szCs w:val="24"/>
              </w:rPr>
              <w:t>.</w:t>
            </w:r>
          </w:p>
          <w:p w:rsidR="003B6E0B" w:rsidRPr="003E757C" w:rsidRDefault="003E757C" w:rsidP="00583B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757C">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3E757C">
              <w:rPr>
                <w:rFonts w:ascii="Times New Roman" w:eastAsia="Times New Roman" w:hAnsi="Times New Roman" w:cs="Times New Roman"/>
                <w:color w:val="000000"/>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757C">
              <w:rPr>
                <w:rFonts w:ascii="Times New Roman" w:eastAsia="Times New Roman" w:hAnsi="Times New Roman" w:cs="Times New Roman"/>
                <w:color w:val="000000"/>
                <w:sz w:val="24"/>
                <w:szCs w:val="24"/>
              </w:rPr>
              <w:t>машинозчитувальному</w:t>
            </w:r>
            <w:proofErr w:type="spellEnd"/>
            <w:r w:rsidRPr="003E757C">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C29C8" w:rsidRPr="002C29C8">
              <w:rPr>
                <w:rFonts w:ascii="Times New Roman" w:eastAsia="Times New Roman" w:hAnsi="Times New Roman" w:cs="Times New Roman"/>
                <w:color w:val="000000"/>
                <w:sz w:val="24"/>
                <w:szCs w:val="24"/>
              </w:rPr>
              <w:t>.</w:t>
            </w:r>
            <w:r w:rsidR="000F7F30">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0" w:type="dxa"/>
          </w:tcPr>
          <w:p w:rsidR="0081186F" w:rsidRPr="0081186F" w:rsidRDefault="009A25E3"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A25E3">
              <w:rPr>
                <w:rFonts w:ascii="Times New Roman" w:eastAsia="Times New Roman" w:hAnsi="Times New Roman" w:cs="Times New Roman"/>
                <w:color w:val="000000"/>
                <w:sz w:val="24"/>
                <w:szCs w:val="24"/>
              </w:rPr>
              <w:t xml:space="preserve">  </w:t>
            </w:r>
            <w:r w:rsidR="0081186F" w:rsidRPr="0081186F">
              <w:rPr>
                <w:rFonts w:ascii="Times New Roman" w:eastAsia="Times New Roman" w:hAnsi="Times New Roman" w:cs="Times New Roman"/>
                <w:color w:val="000000"/>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926A6">
              <w:rPr>
                <w:rFonts w:ascii="Times New Roman" w:eastAsia="Times New Roman" w:hAnsi="Times New Roman" w:cs="Times New Roman"/>
                <w:color w:val="000000"/>
                <w:sz w:val="24"/>
                <w:szCs w:val="24"/>
              </w:rPr>
              <w:t xml:space="preserve"> </w:t>
            </w:r>
          </w:p>
          <w:p w:rsidR="00FE141F" w:rsidRDefault="0081186F"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1186F">
              <w:rPr>
                <w:rFonts w:ascii="Times New Roman" w:eastAsia="Times New Roman" w:hAnsi="Times New Roman" w:cs="Times New Roman"/>
                <w:color w:val="000000"/>
                <w:sz w:val="24"/>
                <w:szCs w:val="24"/>
              </w:rPr>
              <w:t xml:space="preserve">   </w:t>
            </w:r>
            <w:r w:rsidR="0046362C" w:rsidRPr="0046362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362C" w:rsidRPr="0046362C">
              <w:rPr>
                <w:rFonts w:ascii="Times New Roman" w:eastAsia="Times New Roman" w:hAnsi="Times New Roman" w:cs="Times New Roman"/>
                <w:color w:val="000000"/>
                <w:sz w:val="24"/>
                <w:szCs w:val="24"/>
              </w:rPr>
              <w:t>скан-копій</w:t>
            </w:r>
            <w:proofErr w:type="spellEnd"/>
            <w:r w:rsidR="0046362C" w:rsidRPr="0046362C">
              <w:rPr>
                <w:rFonts w:ascii="Times New Roman" w:eastAsia="Times New Roman" w:hAnsi="Times New Roman" w:cs="Times New Roman"/>
                <w:color w:val="000000"/>
                <w:sz w:val="24"/>
                <w:szCs w:val="24"/>
              </w:rPr>
              <w:t xml:space="preserve"> придатних для </w:t>
            </w:r>
            <w:proofErr w:type="spellStart"/>
            <w:r w:rsidR="0046362C" w:rsidRPr="0046362C">
              <w:rPr>
                <w:rFonts w:ascii="Times New Roman" w:eastAsia="Times New Roman" w:hAnsi="Times New Roman" w:cs="Times New Roman"/>
                <w:color w:val="000000"/>
                <w:sz w:val="24"/>
                <w:szCs w:val="24"/>
              </w:rPr>
              <w:t>машинозчитування</w:t>
            </w:r>
            <w:proofErr w:type="spellEnd"/>
            <w:r w:rsidR="0046362C" w:rsidRPr="0046362C">
              <w:rPr>
                <w:rFonts w:ascii="Times New Roman" w:eastAsia="Times New Roman" w:hAnsi="Times New Roman" w:cs="Times New Roman"/>
                <w:color w:val="000000"/>
                <w:sz w:val="24"/>
                <w:szCs w:val="24"/>
              </w:rPr>
              <w:t xml:space="preserve"> (файли з розширенням «</w:t>
            </w:r>
            <w:proofErr w:type="spellStart"/>
            <w:r w:rsidR="0046362C" w:rsidRPr="0046362C">
              <w:rPr>
                <w:rFonts w:ascii="Times New Roman" w:eastAsia="Times New Roman" w:hAnsi="Times New Roman" w:cs="Times New Roman"/>
                <w:color w:val="000000"/>
                <w:sz w:val="24"/>
                <w:szCs w:val="24"/>
              </w:rPr>
              <w:t>..pdf</w:t>
            </w:r>
            <w:proofErr w:type="spellEnd"/>
            <w:r w:rsidR="0046362C" w:rsidRPr="0046362C">
              <w:rPr>
                <w:rFonts w:ascii="Times New Roman" w:eastAsia="Times New Roman" w:hAnsi="Times New Roman" w:cs="Times New Roman"/>
                <w:color w:val="000000"/>
                <w:sz w:val="24"/>
                <w:szCs w:val="24"/>
              </w:rPr>
              <w:t>.», «</w:t>
            </w:r>
            <w:proofErr w:type="spellStart"/>
            <w:r w:rsidR="0046362C" w:rsidRPr="0046362C">
              <w:rPr>
                <w:rFonts w:ascii="Times New Roman" w:eastAsia="Times New Roman" w:hAnsi="Times New Roman" w:cs="Times New Roman"/>
                <w:color w:val="000000"/>
                <w:sz w:val="24"/>
                <w:szCs w:val="24"/>
              </w:rPr>
              <w:t>..jpeg</w:t>
            </w:r>
            <w:proofErr w:type="spellEnd"/>
            <w:r w:rsidR="0046362C" w:rsidRPr="0046362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362C" w:rsidRPr="0046362C">
              <w:rPr>
                <w:rFonts w:ascii="Times New Roman" w:eastAsia="Times New Roman" w:hAnsi="Times New Roman" w:cs="Times New Roman"/>
                <w:color w:val="000000"/>
                <w:sz w:val="24"/>
                <w:szCs w:val="24"/>
              </w:rPr>
              <w:t>скан-копії</w:t>
            </w:r>
            <w:proofErr w:type="spellEnd"/>
            <w:r w:rsidR="0046362C" w:rsidRPr="0046362C">
              <w:rPr>
                <w:rFonts w:ascii="Times New Roman" w:eastAsia="Times New Roman" w:hAnsi="Times New Roman" w:cs="Times New Roman"/>
                <w:color w:val="000000"/>
                <w:sz w:val="24"/>
                <w:szCs w:val="24"/>
              </w:rPr>
              <w:t>.</w:t>
            </w:r>
          </w:p>
          <w:p w:rsidR="00CE11C9" w:rsidRPr="00D926A6"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    </w:t>
            </w:r>
            <w:r w:rsidR="00CE11C9" w:rsidRPr="00D926A6">
              <w:rPr>
                <w:rFonts w:ascii="Times New Roman" w:eastAsia="Times New Roman" w:hAnsi="Times New Roman" w:cs="Times New Roman"/>
                <w:b/>
                <w:i/>
                <w:color w:val="000000"/>
                <w:sz w:val="24"/>
                <w:szCs w:val="24"/>
                <w:u w:val="single"/>
              </w:rPr>
              <w:t>Тендерна пропозиція повинна складатися з:</w:t>
            </w:r>
          </w:p>
          <w:p w:rsidR="009A4D23" w:rsidRDefault="000876A3" w:rsidP="000876A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4D23">
              <w:rPr>
                <w:rFonts w:ascii="Times New Roman" w:eastAsia="Times New Roman" w:hAnsi="Times New Roman" w:cs="Times New Roman"/>
                <w:color w:val="000000"/>
                <w:sz w:val="24"/>
                <w:szCs w:val="24"/>
              </w:rPr>
              <w:t xml:space="preserve"> </w:t>
            </w:r>
            <w:r w:rsidR="009A4D23" w:rsidRPr="00913AED">
              <w:rPr>
                <w:rFonts w:ascii="Times New Roman" w:eastAsia="Times New Roman" w:hAnsi="Times New Roman" w:cs="Times New Roman"/>
                <w:color w:val="000000"/>
                <w:sz w:val="24"/>
                <w:szCs w:val="24"/>
              </w:rPr>
              <w:t>Тендерної</w:t>
            </w:r>
            <w:r w:rsidR="00420049" w:rsidRPr="00913AED">
              <w:rPr>
                <w:rFonts w:ascii="Times New Roman" w:eastAsia="Times New Roman" w:hAnsi="Times New Roman" w:cs="Times New Roman"/>
                <w:color w:val="000000"/>
                <w:sz w:val="24"/>
                <w:szCs w:val="24"/>
              </w:rPr>
              <w:t xml:space="preserve"> (цінової)</w:t>
            </w:r>
            <w:r w:rsidR="00906B33">
              <w:rPr>
                <w:rFonts w:ascii="Times New Roman" w:eastAsia="Times New Roman" w:hAnsi="Times New Roman" w:cs="Times New Roman"/>
                <w:color w:val="000000"/>
                <w:sz w:val="24"/>
                <w:szCs w:val="24"/>
              </w:rPr>
              <w:t xml:space="preserve"> пропозиції У</w:t>
            </w:r>
            <w:r w:rsidR="009A4D23" w:rsidRPr="00913AED">
              <w:rPr>
                <w:rFonts w:ascii="Times New Roman" w:eastAsia="Times New Roman" w:hAnsi="Times New Roman" w:cs="Times New Roman"/>
                <w:color w:val="000000"/>
                <w:sz w:val="24"/>
                <w:szCs w:val="24"/>
              </w:rPr>
              <w:t xml:space="preserve">часника за формою згідно </w:t>
            </w:r>
            <w:r w:rsidR="009A4D23" w:rsidRPr="00913AED">
              <w:rPr>
                <w:rFonts w:ascii="Times New Roman" w:eastAsia="Times New Roman" w:hAnsi="Times New Roman" w:cs="Times New Roman"/>
                <w:b/>
                <w:color w:val="000000"/>
                <w:sz w:val="24"/>
                <w:szCs w:val="24"/>
              </w:rPr>
              <w:t>Додатк</w:t>
            </w:r>
            <w:r w:rsidR="000C2B14" w:rsidRPr="00913AED">
              <w:rPr>
                <w:rFonts w:ascii="Times New Roman" w:eastAsia="Times New Roman" w:hAnsi="Times New Roman" w:cs="Times New Roman"/>
                <w:b/>
                <w:color w:val="000000"/>
                <w:sz w:val="24"/>
                <w:szCs w:val="24"/>
              </w:rPr>
              <w:t>у</w:t>
            </w:r>
            <w:r w:rsidR="009A4D23" w:rsidRPr="00913AED">
              <w:rPr>
                <w:rFonts w:ascii="Times New Roman" w:eastAsia="Times New Roman" w:hAnsi="Times New Roman" w:cs="Times New Roman"/>
                <w:b/>
                <w:color w:val="000000"/>
                <w:sz w:val="24"/>
                <w:szCs w:val="24"/>
              </w:rPr>
              <w:t xml:space="preserve"> 1</w:t>
            </w:r>
            <w:r w:rsidR="00A82998" w:rsidRPr="00913AED">
              <w:rPr>
                <w:rFonts w:ascii="Times New Roman" w:eastAsia="Times New Roman" w:hAnsi="Times New Roman" w:cs="Times New Roman"/>
                <w:b/>
                <w:color w:val="000000"/>
                <w:sz w:val="24"/>
                <w:szCs w:val="24"/>
              </w:rPr>
              <w:t xml:space="preserve"> до ТД</w:t>
            </w:r>
            <w:r w:rsidR="009A4D23" w:rsidRPr="00913AED">
              <w:rPr>
                <w:rFonts w:ascii="Times New Roman" w:eastAsia="Times New Roman" w:hAnsi="Times New Roman" w:cs="Times New Roman"/>
                <w:color w:val="000000"/>
                <w:sz w:val="24"/>
                <w:szCs w:val="24"/>
              </w:rPr>
              <w:t>;</w:t>
            </w:r>
          </w:p>
          <w:p w:rsidR="003D4061" w:rsidRDefault="000876A3" w:rsidP="000876A3">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sidR="003D4061">
              <w:rPr>
                <w:rFonts w:ascii="Times New Roman" w:eastAsia="Times New Roman" w:hAnsi="Times New Roman" w:cs="Times New Roman"/>
                <w:color w:val="000000"/>
                <w:sz w:val="24"/>
                <w:szCs w:val="24"/>
              </w:rPr>
              <w:t>Інформаці</w:t>
            </w:r>
            <w:r w:rsidR="007B1262">
              <w:rPr>
                <w:rFonts w:ascii="Times New Roman" w:eastAsia="Times New Roman" w:hAnsi="Times New Roman" w:cs="Times New Roman"/>
                <w:color w:val="000000"/>
                <w:sz w:val="24"/>
                <w:szCs w:val="24"/>
              </w:rPr>
              <w:t>ї</w:t>
            </w:r>
            <w:r w:rsidR="003D4061">
              <w:rPr>
                <w:rFonts w:ascii="Times New Roman" w:eastAsia="Times New Roman" w:hAnsi="Times New Roman" w:cs="Times New Roman"/>
                <w:color w:val="000000"/>
                <w:sz w:val="24"/>
                <w:szCs w:val="24"/>
              </w:rPr>
              <w:t xml:space="preserve"> (</w:t>
            </w:r>
            <w:r w:rsidR="003D4061" w:rsidRPr="00C45E23">
              <w:rPr>
                <w:rFonts w:ascii="Times New Roman" w:eastAsia="Times New Roman" w:hAnsi="Times New Roman" w:cs="Times New Roman"/>
                <w:color w:val="000000"/>
                <w:sz w:val="24"/>
                <w:szCs w:val="24"/>
              </w:rPr>
              <w:t>в довільній формі</w:t>
            </w:r>
            <w:r w:rsidR="003D4061">
              <w:rPr>
                <w:rFonts w:ascii="Times New Roman" w:eastAsia="Times New Roman" w:hAnsi="Times New Roman" w:cs="Times New Roman"/>
                <w:color w:val="000000"/>
                <w:sz w:val="24"/>
                <w:szCs w:val="24"/>
              </w:rPr>
              <w:t>) щодо п</w:t>
            </w:r>
            <w:r w:rsidR="00224E17" w:rsidRPr="00732D48">
              <w:rPr>
                <w:rFonts w:ascii="Times New Roman" w:hAnsi="Times New Roman" w:cs="Times New Roman"/>
                <w:sz w:val="24"/>
                <w:szCs w:val="24"/>
              </w:rPr>
              <w:t xml:space="preserve">ідтвердження відповідності пропозиції Учасника необхідним технічним, якісним та кількісним характеристикам предмета закупівлі, </w:t>
            </w:r>
            <w:r w:rsidR="003D4061">
              <w:rPr>
                <w:rFonts w:ascii="Times New Roman" w:hAnsi="Times New Roman" w:cs="Times New Roman"/>
                <w:sz w:val="24"/>
                <w:szCs w:val="24"/>
              </w:rPr>
              <w:t>викладеним</w:t>
            </w:r>
            <w:r w:rsidR="00224E17" w:rsidRPr="00913AED">
              <w:rPr>
                <w:rFonts w:ascii="Times New Roman" w:eastAsia="Times New Roman" w:hAnsi="Times New Roman" w:cs="Times New Roman"/>
                <w:color w:val="000000"/>
                <w:sz w:val="24"/>
                <w:szCs w:val="24"/>
              </w:rPr>
              <w:t xml:space="preserve"> </w:t>
            </w:r>
            <w:r w:rsidR="00913AED" w:rsidRPr="00913AED">
              <w:rPr>
                <w:rFonts w:ascii="Times New Roman" w:eastAsia="Times New Roman" w:hAnsi="Times New Roman" w:cs="Times New Roman"/>
                <w:color w:val="000000"/>
                <w:sz w:val="24"/>
                <w:szCs w:val="24"/>
              </w:rPr>
              <w:t>у Т</w:t>
            </w:r>
            <w:r w:rsidR="00807B36">
              <w:rPr>
                <w:rFonts w:ascii="Times New Roman" w:eastAsia="Times New Roman" w:hAnsi="Times New Roman" w:cs="Times New Roman"/>
                <w:color w:val="000000"/>
                <w:sz w:val="24"/>
                <w:szCs w:val="24"/>
              </w:rPr>
              <w:t>ехнічному завданні</w:t>
            </w:r>
            <w:r w:rsidR="00151A8A" w:rsidRPr="00913AED">
              <w:rPr>
                <w:rFonts w:ascii="Times New Roman" w:eastAsia="Times New Roman" w:hAnsi="Times New Roman" w:cs="Times New Roman"/>
                <w:color w:val="000000"/>
                <w:sz w:val="24"/>
                <w:szCs w:val="24"/>
              </w:rPr>
              <w:t xml:space="preserve"> </w:t>
            </w:r>
            <w:r w:rsidR="00224E17" w:rsidRPr="00913AED">
              <w:rPr>
                <w:rFonts w:ascii="Times New Roman" w:eastAsia="Times New Roman" w:hAnsi="Times New Roman" w:cs="Times New Roman"/>
                <w:color w:val="000000"/>
                <w:sz w:val="24"/>
                <w:szCs w:val="24"/>
              </w:rPr>
              <w:t xml:space="preserve"> згідно</w:t>
            </w:r>
            <w:r w:rsidR="00151A8A" w:rsidRPr="00913AED">
              <w:rPr>
                <w:rFonts w:ascii="Times New Roman" w:eastAsia="Times New Roman" w:hAnsi="Times New Roman" w:cs="Times New Roman"/>
                <w:color w:val="000000"/>
                <w:sz w:val="24"/>
                <w:szCs w:val="24"/>
              </w:rPr>
              <w:t xml:space="preserve"> </w:t>
            </w:r>
            <w:r w:rsidR="00151A8A" w:rsidRPr="00913AED">
              <w:rPr>
                <w:rFonts w:ascii="Times New Roman" w:eastAsia="Times New Roman" w:hAnsi="Times New Roman" w:cs="Times New Roman"/>
                <w:b/>
                <w:color w:val="000000"/>
                <w:sz w:val="24"/>
                <w:szCs w:val="24"/>
              </w:rPr>
              <w:t xml:space="preserve">Додатку 2 до </w:t>
            </w:r>
            <w:r w:rsidR="00A82998" w:rsidRPr="00913AED">
              <w:rPr>
                <w:rFonts w:ascii="Times New Roman" w:eastAsia="Times New Roman" w:hAnsi="Times New Roman" w:cs="Times New Roman"/>
                <w:b/>
                <w:color w:val="000000"/>
                <w:sz w:val="24"/>
                <w:szCs w:val="24"/>
              </w:rPr>
              <w:t>ТД</w:t>
            </w:r>
            <w:r w:rsidR="00B44ABF">
              <w:rPr>
                <w:rFonts w:ascii="Times New Roman" w:eastAsia="Times New Roman" w:hAnsi="Times New Roman" w:cs="Times New Roman"/>
                <w:b/>
                <w:color w:val="000000"/>
                <w:sz w:val="24"/>
                <w:szCs w:val="24"/>
              </w:rPr>
              <w:t>;</w:t>
            </w:r>
          </w:p>
          <w:p w:rsidR="00151A8A" w:rsidRDefault="003D4061" w:rsidP="002910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51A8A" w:rsidRPr="009A4D23">
              <w:rPr>
                <w:rFonts w:ascii="Times New Roman" w:eastAsia="Times New Roman" w:hAnsi="Times New Roman" w:cs="Times New Roman"/>
                <w:color w:val="000000"/>
                <w:sz w:val="24"/>
                <w:szCs w:val="24"/>
              </w:rPr>
              <w:t>Документів та інформ</w:t>
            </w:r>
            <w:r w:rsidR="00032760">
              <w:rPr>
                <w:rFonts w:ascii="Times New Roman" w:eastAsia="Times New Roman" w:hAnsi="Times New Roman" w:cs="Times New Roman"/>
                <w:color w:val="000000"/>
                <w:sz w:val="24"/>
                <w:szCs w:val="24"/>
              </w:rPr>
              <w:t>ації</w:t>
            </w:r>
            <w:r w:rsidR="00656A04" w:rsidRPr="00656A04">
              <w:rPr>
                <w:rFonts w:ascii="Times New Roman" w:eastAsia="Times New Roman" w:hAnsi="Times New Roman" w:cs="Times New Roman"/>
                <w:color w:val="000000"/>
                <w:sz w:val="24"/>
                <w:szCs w:val="24"/>
              </w:rPr>
              <w:t xml:space="preserve">, що підтверджує відповідність </w:t>
            </w:r>
            <w:r w:rsidR="00032760" w:rsidRPr="00032760">
              <w:rPr>
                <w:rFonts w:ascii="Times New Roman" w:eastAsia="Times New Roman" w:hAnsi="Times New Roman" w:cs="Times New Roman"/>
                <w:color w:val="000000"/>
                <w:sz w:val="24"/>
                <w:szCs w:val="24"/>
              </w:rPr>
              <w:t>У</w:t>
            </w:r>
            <w:r w:rsidR="00656A04" w:rsidRPr="00656A04">
              <w:rPr>
                <w:rFonts w:ascii="Times New Roman" w:eastAsia="Times New Roman" w:hAnsi="Times New Roman" w:cs="Times New Roman"/>
                <w:color w:val="000000"/>
                <w:sz w:val="24"/>
                <w:szCs w:val="24"/>
              </w:rPr>
              <w:t xml:space="preserve">часника кваліфікаційним (кваліфікаційному) критеріям </w:t>
            </w:r>
            <w:r w:rsidR="00151A8A" w:rsidRPr="009A4D23">
              <w:rPr>
                <w:rFonts w:ascii="Times New Roman" w:eastAsia="Times New Roman" w:hAnsi="Times New Roman" w:cs="Times New Roman"/>
                <w:color w:val="000000"/>
                <w:sz w:val="24"/>
                <w:szCs w:val="24"/>
              </w:rPr>
              <w:t xml:space="preserve">відповідно до статті 16 </w:t>
            </w:r>
            <w:r w:rsidR="00151A8A" w:rsidRPr="006F7C85">
              <w:rPr>
                <w:rFonts w:ascii="Times New Roman" w:eastAsia="Times New Roman" w:hAnsi="Times New Roman" w:cs="Times New Roman"/>
                <w:color w:val="000000"/>
                <w:sz w:val="24"/>
                <w:szCs w:val="24"/>
              </w:rPr>
              <w:t>Закону</w:t>
            </w:r>
            <w:r w:rsidR="000C2B14" w:rsidRPr="006F7C85">
              <w:rPr>
                <w:rFonts w:ascii="Times New Roman" w:eastAsia="Times New Roman" w:hAnsi="Times New Roman" w:cs="Times New Roman"/>
                <w:color w:val="000000"/>
                <w:sz w:val="24"/>
                <w:szCs w:val="24"/>
              </w:rPr>
              <w:t xml:space="preserve"> та</w:t>
            </w:r>
            <w:r w:rsidR="00151A8A" w:rsidRPr="006F7C85">
              <w:rPr>
                <w:rFonts w:ascii="Times New Roman" w:eastAsia="Times New Roman" w:hAnsi="Times New Roman" w:cs="Times New Roman"/>
                <w:color w:val="000000"/>
                <w:sz w:val="24"/>
                <w:szCs w:val="24"/>
              </w:rPr>
              <w:t xml:space="preserve"> </w:t>
            </w:r>
            <w:r w:rsidR="00004F1C" w:rsidRPr="00004F1C">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w:t>
            </w:r>
            <w:r w:rsidR="00445570" w:rsidRPr="00445570">
              <w:rPr>
                <w:rFonts w:ascii="Times New Roman" w:eastAsia="Times New Roman" w:hAnsi="Times New Roman" w:cs="Times New Roman"/>
                <w:color w:val="000000"/>
                <w:sz w:val="24"/>
                <w:szCs w:val="24"/>
              </w:rPr>
              <w:t xml:space="preserve"> </w:t>
            </w:r>
            <w:r w:rsidR="00040AF4" w:rsidRPr="006F7C85">
              <w:rPr>
                <w:rFonts w:ascii="Times New Roman" w:eastAsia="Times New Roman" w:hAnsi="Times New Roman" w:cs="Times New Roman"/>
                <w:color w:val="000000"/>
                <w:sz w:val="24"/>
                <w:szCs w:val="24"/>
              </w:rPr>
              <w:t xml:space="preserve">згідно </w:t>
            </w:r>
            <w:r w:rsidR="00151A8A" w:rsidRPr="006F7C85">
              <w:rPr>
                <w:rFonts w:ascii="Times New Roman" w:eastAsia="Times New Roman" w:hAnsi="Times New Roman" w:cs="Times New Roman"/>
                <w:b/>
                <w:sz w:val="24"/>
                <w:szCs w:val="24"/>
              </w:rPr>
              <w:t>Додат</w:t>
            </w:r>
            <w:r w:rsidR="00A82998" w:rsidRPr="006F7C85">
              <w:rPr>
                <w:rFonts w:ascii="Times New Roman" w:eastAsia="Times New Roman" w:hAnsi="Times New Roman" w:cs="Times New Roman"/>
                <w:b/>
                <w:sz w:val="24"/>
                <w:szCs w:val="24"/>
              </w:rPr>
              <w:t>к</w:t>
            </w:r>
            <w:r w:rsidR="00040AF4" w:rsidRPr="006F7C85">
              <w:rPr>
                <w:rFonts w:ascii="Times New Roman" w:eastAsia="Times New Roman" w:hAnsi="Times New Roman" w:cs="Times New Roman"/>
                <w:b/>
                <w:sz w:val="24"/>
                <w:szCs w:val="24"/>
              </w:rPr>
              <w:t>у</w:t>
            </w:r>
            <w:r w:rsidR="00151A8A" w:rsidRPr="006F7C85">
              <w:rPr>
                <w:rFonts w:ascii="Times New Roman" w:eastAsia="Times New Roman" w:hAnsi="Times New Roman" w:cs="Times New Roman"/>
                <w:b/>
                <w:sz w:val="24"/>
                <w:szCs w:val="24"/>
              </w:rPr>
              <w:t xml:space="preserve"> 3</w:t>
            </w:r>
            <w:r w:rsidR="00782B5E" w:rsidRPr="006F7C85">
              <w:rPr>
                <w:rFonts w:ascii="Times New Roman" w:eastAsia="Times New Roman" w:hAnsi="Times New Roman" w:cs="Times New Roman"/>
                <w:b/>
                <w:sz w:val="24"/>
                <w:szCs w:val="24"/>
              </w:rPr>
              <w:t xml:space="preserve"> до ТД</w:t>
            </w:r>
            <w:r w:rsidR="00151A8A" w:rsidRPr="006F7C85">
              <w:rPr>
                <w:rFonts w:ascii="Times New Roman" w:eastAsia="Times New Roman" w:hAnsi="Times New Roman" w:cs="Times New Roman"/>
                <w:color w:val="000000"/>
                <w:sz w:val="24"/>
                <w:szCs w:val="24"/>
              </w:rPr>
              <w:t>;</w:t>
            </w:r>
          </w:p>
          <w:p w:rsidR="00375682" w:rsidRPr="00035EB0" w:rsidRDefault="009E4D9A" w:rsidP="00391058">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lang w:val="ru-RU"/>
              </w:rPr>
              <w:t>4</w:t>
            </w:r>
            <w:r w:rsidR="00222F31">
              <w:rPr>
                <w:rFonts w:ascii="Times New Roman" w:eastAsia="Times New Roman" w:hAnsi="Times New Roman" w:cs="Times New Roman"/>
                <w:color w:val="000000"/>
                <w:sz w:val="24"/>
                <w:szCs w:val="24"/>
              </w:rPr>
              <w:t>)</w:t>
            </w:r>
            <w:r w:rsidR="00B70254">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 xml:space="preserve">Листа-згоди </w:t>
            </w:r>
            <w:r w:rsidR="007B1262">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часника</w:t>
            </w:r>
            <w:r w:rsidR="00D21030">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з</w:t>
            </w:r>
            <w:r w:rsidR="00035EB0">
              <w:rPr>
                <w:rFonts w:ascii="Times New Roman" w:eastAsia="Times New Roman" w:hAnsi="Times New Roman" w:cs="Times New Roman"/>
                <w:color w:val="000000"/>
                <w:sz w:val="24"/>
                <w:szCs w:val="24"/>
              </w:rPr>
              <w:t>і змістом</w:t>
            </w:r>
            <w:r w:rsidR="004D7491">
              <w:rPr>
                <w:rFonts w:ascii="Times New Roman" w:eastAsia="Times New Roman" w:hAnsi="Times New Roman" w:cs="Times New Roman"/>
                <w:color w:val="000000"/>
                <w:sz w:val="24"/>
                <w:szCs w:val="24"/>
              </w:rPr>
              <w:t xml:space="preserve"> та умовами</w:t>
            </w:r>
            <w:r w:rsidR="00151A8A" w:rsidRPr="00D21030">
              <w:rPr>
                <w:rFonts w:ascii="Times New Roman" w:eastAsia="Times New Roman" w:hAnsi="Times New Roman" w:cs="Times New Roman"/>
                <w:color w:val="000000"/>
                <w:sz w:val="24"/>
                <w:szCs w:val="24"/>
              </w:rPr>
              <w:t xml:space="preserve"> Проект</w:t>
            </w:r>
            <w:r w:rsidR="00035EB0">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 xml:space="preserve"> договору</w:t>
            </w:r>
            <w:r w:rsidR="00035EB0">
              <w:rPr>
                <w:rFonts w:ascii="Times New Roman" w:eastAsia="Times New Roman" w:hAnsi="Times New Roman" w:cs="Times New Roman"/>
                <w:b/>
                <w:color w:val="000000"/>
                <w:sz w:val="24"/>
                <w:szCs w:val="24"/>
              </w:rPr>
              <w:t xml:space="preserve"> </w:t>
            </w:r>
            <w:r w:rsidR="00035EB0" w:rsidRPr="00035EB0">
              <w:rPr>
                <w:rFonts w:ascii="Times New Roman" w:eastAsia="Times New Roman" w:hAnsi="Times New Roman" w:cs="Times New Roman"/>
                <w:color w:val="000000"/>
                <w:sz w:val="24"/>
                <w:szCs w:val="24"/>
              </w:rPr>
              <w:t xml:space="preserve">та додатками до нього </w:t>
            </w:r>
            <w:r w:rsidR="00ED42E7" w:rsidRPr="00D21030">
              <w:rPr>
                <w:rFonts w:ascii="Times New Roman" w:eastAsia="Times New Roman" w:hAnsi="Times New Roman" w:cs="Times New Roman"/>
                <w:b/>
                <w:color w:val="000000"/>
                <w:sz w:val="24"/>
                <w:szCs w:val="24"/>
              </w:rPr>
              <w:t>(Додаток 4</w:t>
            </w:r>
            <w:r w:rsidR="00ED42E7" w:rsidRPr="00D21030">
              <w:rPr>
                <w:rFonts w:ascii="Times New Roman" w:eastAsia="Times New Roman" w:hAnsi="Times New Roman" w:cs="Times New Roman"/>
                <w:b/>
                <w:color w:val="000000"/>
                <w:sz w:val="24"/>
                <w:szCs w:val="24"/>
                <w:lang w:val="ru-RU"/>
              </w:rPr>
              <w:t xml:space="preserve"> до ТД)</w:t>
            </w:r>
            <w:r w:rsidR="00035EB0">
              <w:rPr>
                <w:rFonts w:ascii="Times New Roman" w:eastAsia="Times New Roman" w:hAnsi="Times New Roman" w:cs="Times New Roman"/>
                <w:b/>
                <w:color w:val="000000"/>
                <w:sz w:val="24"/>
                <w:szCs w:val="24"/>
                <w:lang w:val="ru-RU"/>
              </w:rPr>
              <w:t>;</w:t>
            </w:r>
            <w:r w:rsidR="00151A8A" w:rsidRPr="00D21030">
              <w:rPr>
                <w:rFonts w:ascii="Times New Roman" w:eastAsia="Times New Roman" w:hAnsi="Times New Roman" w:cs="Times New Roman"/>
                <w:color w:val="000000"/>
                <w:sz w:val="24"/>
                <w:szCs w:val="24"/>
              </w:rPr>
              <w:t xml:space="preserve"> </w:t>
            </w:r>
          </w:p>
          <w:p w:rsidR="005F300F" w:rsidRPr="00880A1E"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bidi="hi-IN"/>
              </w:rPr>
            </w:pPr>
            <w:r>
              <w:rPr>
                <w:rFonts w:ascii="Times New Roman" w:eastAsia="Times New Roman" w:hAnsi="Times New Roman" w:cs="Times New Roman"/>
                <w:color w:val="000000"/>
                <w:sz w:val="24"/>
                <w:szCs w:val="24"/>
                <w:lang w:val="ru-RU"/>
              </w:rPr>
              <w:t>5</w:t>
            </w:r>
            <w:r w:rsidR="009B2374" w:rsidRPr="00880A1E">
              <w:rPr>
                <w:rFonts w:ascii="Times New Roman" w:eastAsia="Times New Roman" w:hAnsi="Times New Roman" w:cs="Times New Roman"/>
                <w:color w:val="000000"/>
                <w:sz w:val="24"/>
                <w:szCs w:val="24"/>
              </w:rPr>
              <w:t xml:space="preserve">) </w:t>
            </w:r>
            <w:r w:rsidR="005F300F" w:rsidRPr="00E6753B">
              <w:rPr>
                <w:rFonts w:ascii="Times New Roman" w:eastAsia="Times New Roman" w:hAnsi="Times New Roman" w:cs="Times New Roman"/>
                <w:sz w:val="24"/>
                <w:szCs w:val="24"/>
              </w:rPr>
              <w:t>Лист</w:t>
            </w:r>
            <w:r w:rsidR="008E2C12" w:rsidRPr="00E6753B">
              <w:rPr>
                <w:rFonts w:ascii="Times New Roman" w:eastAsia="Times New Roman" w:hAnsi="Times New Roman" w:cs="Times New Roman"/>
                <w:sz w:val="24"/>
                <w:szCs w:val="24"/>
              </w:rPr>
              <w:t>а</w:t>
            </w:r>
            <w:r w:rsidR="005F300F" w:rsidRPr="00E6753B">
              <w:rPr>
                <w:rFonts w:ascii="Times New Roman" w:eastAsia="Times New Roman" w:hAnsi="Times New Roman" w:cs="Times New Roman"/>
                <w:sz w:val="24"/>
                <w:szCs w:val="24"/>
              </w:rPr>
              <w:t>-згод</w:t>
            </w:r>
            <w:r w:rsidR="008E2C12" w:rsidRPr="00E6753B">
              <w:rPr>
                <w:rFonts w:ascii="Times New Roman" w:eastAsia="Times New Roman" w:hAnsi="Times New Roman" w:cs="Times New Roman"/>
                <w:sz w:val="24"/>
                <w:szCs w:val="24"/>
              </w:rPr>
              <w:t>и</w:t>
            </w:r>
            <w:r w:rsidR="00391058" w:rsidRPr="00E6753B">
              <w:rPr>
                <w:rFonts w:ascii="Times New Roman" w:eastAsia="Times New Roman" w:hAnsi="Times New Roman" w:cs="Times New Roman"/>
                <w:sz w:val="24"/>
                <w:szCs w:val="24"/>
              </w:rPr>
              <w:t xml:space="preserve"> </w:t>
            </w:r>
            <w:r w:rsidR="001614CF" w:rsidRPr="00E6753B">
              <w:rPr>
                <w:rFonts w:ascii="Times New Roman" w:eastAsia="Times New Roman" w:hAnsi="Times New Roman" w:cs="Times New Roman"/>
                <w:sz w:val="24"/>
                <w:szCs w:val="24"/>
              </w:rPr>
              <w:t>(</w:t>
            </w:r>
            <w:r w:rsidR="00391058" w:rsidRPr="00E6753B">
              <w:rPr>
                <w:rFonts w:ascii="Times New Roman" w:eastAsia="Times New Roman" w:hAnsi="Times New Roman" w:cs="Times New Roman"/>
                <w:sz w:val="24"/>
                <w:szCs w:val="24"/>
                <w:lang w:bidi="hi-IN"/>
              </w:rPr>
              <w:t>в довільній формі</w:t>
            </w:r>
            <w:r w:rsidR="001614CF" w:rsidRPr="00E6753B">
              <w:rPr>
                <w:rFonts w:ascii="Times New Roman" w:eastAsia="Times New Roman" w:hAnsi="Times New Roman" w:cs="Times New Roman"/>
                <w:sz w:val="24"/>
                <w:szCs w:val="24"/>
                <w:lang w:bidi="hi-IN"/>
              </w:rPr>
              <w:t xml:space="preserve">) </w:t>
            </w:r>
            <w:r w:rsidR="00CD05FB" w:rsidRPr="00E6753B">
              <w:rPr>
                <w:rFonts w:ascii="Times New Roman" w:eastAsia="Times New Roman" w:hAnsi="Times New Roman" w:cs="Times New Roman"/>
                <w:sz w:val="24"/>
                <w:szCs w:val="24"/>
                <w:lang w:bidi="hi-IN"/>
              </w:rPr>
              <w:t>на оброблення персональних даних</w:t>
            </w:r>
            <w:r w:rsidR="00447D37">
              <w:rPr>
                <w:rFonts w:ascii="Times New Roman" w:eastAsia="Times New Roman" w:hAnsi="Times New Roman" w:cs="Times New Roman"/>
                <w:sz w:val="24"/>
                <w:szCs w:val="24"/>
                <w:lang w:bidi="hi-IN"/>
              </w:rPr>
              <w:t xml:space="preserve"> Учасника (</w:t>
            </w:r>
            <w:r w:rsidR="00CD05FB" w:rsidRPr="00E6753B">
              <w:rPr>
                <w:rFonts w:ascii="Times New Roman" w:eastAsia="Times New Roman" w:hAnsi="Times New Roman" w:cs="Times New Roman"/>
                <w:sz w:val="24"/>
                <w:szCs w:val="24"/>
                <w:lang w:bidi="hi-IN"/>
              </w:rPr>
              <w:t>уповноваженої особи</w:t>
            </w:r>
            <w:r w:rsidR="00447D37">
              <w:rPr>
                <w:rFonts w:ascii="Times New Roman" w:eastAsia="Times New Roman" w:hAnsi="Times New Roman" w:cs="Times New Roman"/>
                <w:sz w:val="24"/>
                <w:szCs w:val="24"/>
                <w:lang w:bidi="hi-IN"/>
              </w:rPr>
              <w:t>)</w:t>
            </w:r>
            <w:r w:rsidR="00CD05FB" w:rsidRPr="00E6753B">
              <w:rPr>
                <w:rFonts w:ascii="Times New Roman" w:eastAsia="Times New Roman" w:hAnsi="Times New Roman" w:cs="Times New Roman"/>
                <w:sz w:val="24"/>
                <w:szCs w:val="24"/>
                <w:lang w:bidi="hi-IN"/>
              </w:rPr>
              <w:t xml:space="preserve">, яка </w:t>
            </w:r>
            <w:proofErr w:type="gramStart"/>
            <w:r w:rsidR="00CD05FB" w:rsidRPr="00E6753B">
              <w:rPr>
                <w:rFonts w:ascii="Times New Roman" w:eastAsia="Times New Roman" w:hAnsi="Times New Roman" w:cs="Times New Roman"/>
                <w:sz w:val="24"/>
                <w:szCs w:val="24"/>
                <w:lang w:bidi="hi-IN"/>
              </w:rPr>
              <w:t>п</w:t>
            </w:r>
            <w:proofErr w:type="gramEnd"/>
            <w:r w:rsidR="00CD05FB" w:rsidRPr="00E6753B">
              <w:rPr>
                <w:rFonts w:ascii="Times New Roman" w:eastAsia="Times New Roman" w:hAnsi="Times New Roman" w:cs="Times New Roman"/>
                <w:sz w:val="24"/>
                <w:szCs w:val="24"/>
                <w:lang w:bidi="hi-IN"/>
              </w:rPr>
              <w:t>ідписуватиме</w:t>
            </w:r>
            <w:r w:rsidR="009530FD" w:rsidRPr="00E6753B">
              <w:rPr>
                <w:rFonts w:ascii="Times New Roman" w:eastAsia="Times New Roman" w:hAnsi="Times New Roman" w:cs="Times New Roman"/>
                <w:sz w:val="24"/>
                <w:szCs w:val="24"/>
              </w:rPr>
              <w:t xml:space="preserve"> </w:t>
            </w:r>
            <w:r w:rsidR="009530FD" w:rsidRPr="00E6753B">
              <w:rPr>
                <w:rFonts w:ascii="Times New Roman" w:eastAsia="Times New Roman" w:hAnsi="Times New Roman" w:cs="Times New Roman"/>
                <w:sz w:val="24"/>
                <w:szCs w:val="24"/>
                <w:lang w:bidi="hi-IN"/>
              </w:rPr>
              <w:t>тендерну пропозицію, договір за результатами закупівлі</w:t>
            </w:r>
            <w:r w:rsidR="00CD05FB" w:rsidRPr="00E6753B">
              <w:rPr>
                <w:rFonts w:ascii="Times New Roman" w:eastAsia="Times New Roman" w:hAnsi="Times New Roman" w:cs="Times New Roman"/>
                <w:sz w:val="24"/>
                <w:szCs w:val="24"/>
                <w:lang w:bidi="hi-IN"/>
              </w:rPr>
              <w:t>,</w:t>
            </w:r>
            <w:r w:rsidR="00391058" w:rsidRPr="00880A1E">
              <w:rPr>
                <w:rFonts w:ascii="Times New Roman" w:eastAsia="Times New Roman" w:hAnsi="Times New Roman" w:cs="Times New Roman"/>
                <w:sz w:val="24"/>
                <w:szCs w:val="24"/>
                <w:lang w:bidi="hi-IN"/>
              </w:rPr>
              <w:t xml:space="preserve"> відповідно до Закону України «Про захист персональних даних», у т.ч. збирання, зберігання і поширення, включаючи оприлюднення на </w:t>
            </w:r>
            <w:proofErr w:type="spellStart"/>
            <w:r w:rsidR="00391058" w:rsidRPr="00880A1E">
              <w:rPr>
                <w:rFonts w:ascii="Times New Roman" w:eastAsia="Times New Roman" w:hAnsi="Times New Roman" w:cs="Times New Roman"/>
                <w:sz w:val="24"/>
                <w:szCs w:val="24"/>
                <w:lang w:bidi="hi-IN"/>
              </w:rPr>
              <w:t>веб-порталі</w:t>
            </w:r>
            <w:proofErr w:type="spellEnd"/>
            <w:r w:rsidR="00391058" w:rsidRPr="00880A1E">
              <w:rPr>
                <w:rFonts w:ascii="Times New Roman" w:eastAsia="Times New Roman" w:hAnsi="Times New Roman" w:cs="Times New Roman"/>
                <w:sz w:val="24"/>
                <w:szCs w:val="24"/>
                <w:lang w:bidi="hi-IN"/>
              </w:rPr>
              <w:t xml:space="preserve"> Уповноваженого орга</w:t>
            </w:r>
            <w:r w:rsidR="00F07ECA">
              <w:rPr>
                <w:rFonts w:ascii="Times New Roman" w:eastAsia="Times New Roman" w:hAnsi="Times New Roman" w:cs="Times New Roman"/>
                <w:sz w:val="24"/>
                <w:szCs w:val="24"/>
                <w:lang w:bidi="hi-IN"/>
              </w:rPr>
              <w:t>ну «</w:t>
            </w:r>
            <w:proofErr w:type="spellStart"/>
            <w:r w:rsidR="00F07ECA">
              <w:rPr>
                <w:rFonts w:ascii="Times New Roman" w:eastAsia="Times New Roman" w:hAnsi="Times New Roman" w:cs="Times New Roman"/>
                <w:sz w:val="24"/>
                <w:szCs w:val="24"/>
                <w:lang w:bidi="hi-IN"/>
              </w:rPr>
              <w:t>Прозорро</w:t>
            </w:r>
            <w:proofErr w:type="spellEnd"/>
            <w:r w:rsidR="00F07ECA">
              <w:rPr>
                <w:rFonts w:ascii="Times New Roman" w:eastAsia="Times New Roman" w:hAnsi="Times New Roman" w:cs="Times New Roman"/>
                <w:sz w:val="24"/>
                <w:szCs w:val="24"/>
                <w:lang w:bidi="hi-IN"/>
              </w:rPr>
              <w:t xml:space="preserve">» – </w:t>
            </w:r>
            <w:proofErr w:type="spellStart"/>
            <w:r w:rsidR="00F07ECA">
              <w:rPr>
                <w:rFonts w:ascii="Times New Roman" w:eastAsia="Times New Roman" w:hAnsi="Times New Roman" w:cs="Times New Roman"/>
                <w:sz w:val="24"/>
                <w:szCs w:val="24"/>
                <w:lang w:bidi="hi-IN"/>
              </w:rPr>
              <w:lastRenderedPageBreak/>
              <w:t>prozorro.gov.ua</w:t>
            </w:r>
            <w:proofErr w:type="spellEnd"/>
            <w:r w:rsidR="00F07ECA">
              <w:rPr>
                <w:rFonts w:ascii="Times New Roman" w:eastAsia="Times New Roman" w:hAnsi="Times New Roman" w:cs="Times New Roman"/>
                <w:sz w:val="24"/>
                <w:szCs w:val="24"/>
                <w:lang w:bidi="hi-IN"/>
              </w:rPr>
              <w:t>;</w:t>
            </w:r>
          </w:p>
          <w:p w:rsidR="00F60870"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bidi="hi-IN"/>
              </w:rPr>
              <w:t>6</w:t>
            </w:r>
            <w:r w:rsidR="00FE7F68" w:rsidRPr="00880A1E">
              <w:rPr>
                <w:rFonts w:ascii="Times New Roman" w:eastAsia="Times New Roman" w:hAnsi="Times New Roman" w:cs="Times New Roman"/>
                <w:sz w:val="24"/>
                <w:szCs w:val="24"/>
                <w:lang w:bidi="hi-IN"/>
              </w:rPr>
              <w:t>)</w:t>
            </w:r>
            <w:r w:rsidR="00164115" w:rsidRPr="00880A1E">
              <w:rPr>
                <w:rFonts w:ascii="Times New Roman" w:eastAsia="Times New Roman" w:hAnsi="Times New Roman" w:cs="Times New Roman"/>
                <w:color w:val="FF0000"/>
                <w:sz w:val="22"/>
                <w:szCs w:val="22"/>
                <w:lang w:eastAsia="uk-UA"/>
              </w:rPr>
              <w:t xml:space="preserve"> </w:t>
            </w:r>
            <w:r w:rsidR="009A25E3" w:rsidRPr="00880A1E">
              <w:rPr>
                <w:rFonts w:ascii="Times New Roman" w:eastAsia="Times New Roman" w:hAnsi="Times New Roman" w:cs="Times New Roman"/>
                <w:sz w:val="24"/>
                <w:szCs w:val="24"/>
                <w:lang w:bidi="hi-IN"/>
              </w:rPr>
              <w:t>Копії</w:t>
            </w:r>
            <w:r w:rsidR="00164115" w:rsidRPr="00880A1E">
              <w:rPr>
                <w:rFonts w:ascii="Times New Roman" w:eastAsia="Times New Roman" w:hAnsi="Times New Roman" w:cs="Times New Roman"/>
                <w:sz w:val="24"/>
                <w:szCs w:val="24"/>
                <w:lang w:bidi="hi-IN"/>
              </w:rPr>
              <w:t xml:space="preserve"> Статуту в останній редакції або іншого установчого документ</w:t>
            </w:r>
            <w:r w:rsidR="00F07ECA">
              <w:rPr>
                <w:rFonts w:ascii="Times New Roman" w:eastAsia="Times New Roman" w:hAnsi="Times New Roman" w:cs="Times New Roman"/>
                <w:sz w:val="24"/>
                <w:szCs w:val="24"/>
                <w:lang w:bidi="hi-IN"/>
              </w:rPr>
              <w:t>у (всі сторінки). У разі, якщо У</w:t>
            </w:r>
            <w:r w:rsidR="00164115" w:rsidRPr="00880A1E">
              <w:rPr>
                <w:rFonts w:ascii="Times New Roman" w:eastAsia="Times New Roman" w:hAnsi="Times New Roman" w:cs="Times New Roman"/>
                <w:sz w:val="24"/>
                <w:szCs w:val="24"/>
                <w:lang w:bidi="hi-IN"/>
              </w:rPr>
              <w:t xml:space="preserve">часник здійснює діяльність на підставі модельного статуту, необхідно надати </w:t>
            </w:r>
            <w:proofErr w:type="spellStart"/>
            <w:r w:rsidR="0042509B">
              <w:rPr>
                <w:rFonts w:ascii="Times New Roman" w:eastAsia="Times New Roman" w:hAnsi="Times New Roman" w:cs="Times New Roman"/>
                <w:sz w:val="24"/>
                <w:szCs w:val="24"/>
                <w:lang w:bidi="hi-IN"/>
              </w:rPr>
              <w:t>скан-</w:t>
            </w:r>
            <w:r w:rsidR="00164115" w:rsidRPr="00880A1E">
              <w:rPr>
                <w:rFonts w:ascii="Times New Roman" w:eastAsia="Times New Roman" w:hAnsi="Times New Roman" w:cs="Times New Roman"/>
                <w:sz w:val="24"/>
                <w:szCs w:val="24"/>
                <w:lang w:bidi="hi-IN"/>
              </w:rPr>
              <w:t>копію</w:t>
            </w:r>
            <w:proofErr w:type="spellEnd"/>
            <w:r w:rsidR="00164115" w:rsidRPr="00880A1E">
              <w:rPr>
                <w:rFonts w:ascii="Times New Roman" w:eastAsia="Times New Roman" w:hAnsi="Times New Roman" w:cs="Times New Roman"/>
                <w:sz w:val="24"/>
                <w:szCs w:val="24"/>
                <w:lang w:bidi="hi-IN"/>
              </w:rPr>
              <w:t xml:space="preserve"> рішення засновників про створення такої юридичної особи (вимога стосується учасника – юридичної особи)</w:t>
            </w:r>
            <w:r w:rsidR="00F07ECA">
              <w:rPr>
                <w:rFonts w:ascii="Times New Roman" w:eastAsia="Times New Roman" w:hAnsi="Times New Roman" w:cs="Times New Roman"/>
                <w:sz w:val="24"/>
                <w:szCs w:val="24"/>
                <w:lang w:bidi="hi-IN"/>
              </w:rPr>
              <w:t>.</w:t>
            </w:r>
            <w:r w:rsidR="000048D4" w:rsidRPr="00880A1E">
              <w:rPr>
                <w:rFonts w:ascii="Arial" w:eastAsia="Times New Roman" w:hAnsi="Arial" w:cs="Arial"/>
                <w:color w:val="000000"/>
                <w:sz w:val="21"/>
                <w:szCs w:val="21"/>
                <w:lang w:eastAsia="uk-UA"/>
              </w:rPr>
              <w:t xml:space="preserve"> </w:t>
            </w:r>
            <w:r w:rsidR="00F07ECA">
              <w:rPr>
                <w:rFonts w:ascii="Times New Roman" w:eastAsia="Times New Roman" w:hAnsi="Times New Roman" w:cs="Times New Roman"/>
                <w:sz w:val="24"/>
                <w:szCs w:val="24"/>
                <w:lang w:eastAsia="uk-UA"/>
              </w:rPr>
              <w:t xml:space="preserve"> </w:t>
            </w:r>
          </w:p>
          <w:p w:rsidR="005257DD" w:rsidRDefault="00F60870" w:rsidP="000C39C1">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     </w:t>
            </w:r>
            <w:r w:rsidR="00F07ECA">
              <w:rPr>
                <w:rFonts w:ascii="Times New Roman" w:eastAsia="Times New Roman" w:hAnsi="Times New Roman" w:cs="Times New Roman"/>
                <w:sz w:val="24"/>
                <w:szCs w:val="24"/>
                <w:lang w:eastAsia="uk-UA"/>
              </w:rPr>
              <w:t>Для Учасників, які мають організаційно-правову форму</w:t>
            </w:r>
            <w:r w:rsidR="00EF4AF8">
              <w:rPr>
                <w:rFonts w:ascii="Times New Roman" w:eastAsia="Times New Roman" w:hAnsi="Times New Roman" w:cs="Times New Roman"/>
                <w:sz w:val="24"/>
                <w:szCs w:val="24"/>
                <w:lang w:eastAsia="uk-UA"/>
              </w:rPr>
              <w:t>,</w:t>
            </w:r>
            <w:r w:rsidR="00F07ECA">
              <w:rPr>
                <w:rFonts w:ascii="Times New Roman" w:eastAsia="Times New Roman" w:hAnsi="Times New Roman" w:cs="Times New Roman"/>
                <w:sz w:val="24"/>
                <w:szCs w:val="24"/>
                <w:lang w:eastAsia="uk-UA"/>
              </w:rPr>
              <w:t xml:space="preserve"> </w:t>
            </w:r>
            <w:r w:rsidR="00EF4AF8">
              <w:rPr>
                <w:rFonts w:ascii="Times New Roman" w:eastAsia="Times New Roman" w:hAnsi="Times New Roman" w:cs="Times New Roman"/>
                <w:sz w:val="24"/>
                <w:szCs w:val="24"/>
                <w:lang w:eastAsia="uk-UA"/>
              </w:rPr>
              <w:t>Т</w:t>
            </w:r>
            <w:r w:rsidR="00EF4AF8" w:rsidRPr="00880A1E">
              <w:rPr>
                <w:rFonts w:ascii="Times New Roman" w:eastAsia="Times New Roman" w:hAnsi="Times New Roman" w:cs="Times New Roman"/>
                <w:sz w:val="24"/>
                <w:szCs w:val="24"/>
                <w:lang w:eastAsia="uk-UA"/>
              </w:rPr>
              <w:t xml:space="preserve">овариства з </w:t>
            </w:r>
            <w:r w:rsidR="00EF4AF8" w:rsidRPr="00880A1E">
              <w:rPr>
                <w:rFonts w:ascii="Times New Roman" w:eastAsia="Times New Roman" w:hAnsi="Times New Roman" w:cs="Times New Roman"/>
                <w:sz w:val="24"/>
                <w:szCs w:val="24"/>
                <w:lang w:bidi="hi-IN"/>
              </w:rPr>
              <w:t xml:space="preserve">обмеженою </w:t>
            </w:r>
            <w:r w:rsidR="00EF4AF8">
              <w:rPr>
                <w:rFonts w:ascii="Times New Roman" w:eastAsia="Times New Roman" w:hAnsi="Times New Roman" w:cs="Times New Roman"/>
                <w:sz w:val="24"/>
                <w:szCs w:val="24"/>
                <w:lang w:bidi="hi-IN"/>
              </w:rPr>
              <w:t>та додатковою відповідальністю -</w:t>
            </w:r>
            <w:r w:rsidR="00F07ECA">
              <w:rPr>
                <w:rFonts w:ascii="Times New Roman" w:eastAsia="Times New Roman" w:hAnsi="Times New Roman" w:cs="Times New Roman"/>
                <w:sz w:val="24"/>
                <w:szCs w:val="24"/>
                <w:lang w:bidi="hi-IN"/>
              </w:rPr>
              <w:t xml:space="preserve"> відповідно до </w:t>
            </w:r>
            <w:r w:rsidR="000048D4" w:rsidRPr="00880A1E">
              <w:rPr>
                <w:rFonts w:ascii="Times New Roman" w:eastAsia="Times New Roman" w:hAnsi="Times New Roman" w:cs="Times New Roman"/>
                <w:sz w:val="24"/>
                <w:szCs w:val="24"/>
                <w:lang w:bidi="hi-IN"/>
              </w:rPr>
              <w:t>ст.44 З</w:t>
            </w:r>
            <w:r w:rsidR="00EF4AF8">
              <w:rPr>
                <w:rFonts w:ascii="Times New Roman" w:eastAsia="Times New Roman" w:hAnsi="Times New Roman" w:cs="Times New Roman"/>
                <w:sz w:val="24"/>
                <w:szCs w:val="24"/>
                <w:lang w:bidi="hi-IN"/>
              </w:rPr>
              <w:t xml:space="preserve">акону </w:t>
            </w:r>
            <w:r w:rsidR="000048D4" w:rsidRPr="00880A1E">
              <w:rPr>
                <w:rFonts w:ascii="Times New Roman" w:eastAsia="Times New Roman" w:hAnsi="Times New Roman" w:cs="Times New Roman"/>
                <w:sz w:val="24"/>
                <w:szCs w:val="24"/>
                <w:lang w:bidi="hi-IN"/>
              </w:rPr>
              <w:t>У</w:t>
            </w:r>
            <w:r w:rsidR="00EF4AF8">
              <w:rPr>
                <w:rFonts w:ascii="Times New Roman" w:eastAsia="Times New Roman" w:hAnsi="Times New Roman" w:cs="Times New Roman"/>
                <w:sz w:val="24"/>
                <w:szCs w:val="24"/>
                <w:lang w:bidi="hi-IN"/>
              </w:rPr>
              <w:t>країни</w:t>
            </w:r>
            <w:r w:rsidR="000048D4" w:rsidRPr="00880A1E">
              <w:rPr>
                <w:rFonts w:ascii="Times New Roman" w:eastAsia="Times New Roman" w:hAnsi="Times New Roman" w:cs="Times New Roman"/>
                <w:sz w:val="24"/>
                <w:szCs w:val="24"/>
                <w:lang w:bidi="hi-IN"/>
              </w:rPr>
              <w:t xml:space="preserve"> «Про товариства з обмеженою </w:t>
            </w:r>
            <w:r w:rsidR="00F07ECA">
              <w:rPr>
                <w:rFonts w:ascii="Times New Roman" w:eastAsia="Times New Roman" w:hAnsi="Times New Roman" w:cs="Times New Roman"/>
                <w:sz w:val="24"/>
                <w:szCs w:val="24"/>
                <w:lang w:bidi="hi-IN"/>
              </w:rPr>
              <w:t>та додатковою відповідальністю»</w:t>
            </w:r>
            <w:r>
              <w:rPr>
                <w:rFonts w:ascii="Times New Roman" w:eastAsia="Times New Roman" w:hAnsi="Times New Roman" w:cs="Times New Roman"/>
                <w:sz w:val="24"/>
                <w:szCs w:val="24"/>
                <w:lang w:bidi="hi-IN"/>
              </w:rPr>
              <w:t xml:space="preserve"> від </w:t>
            </w:r>
            <w:r w:rsidRPr="00F60870">
              <w:rPr>
                <w:rFonts w:ascii="Times New Roman" w:eastAsia="Times New Roman" w:hAnsi="Times New Roman" w:cs="Times New Roman"/>
                <w:sz w:val="24"/>
                <w:szCs w:val="24"/>
                <w:lang w:bidi="hi-IN"/>
              </w:rPr>
              <w:t>06.02.2018 № 2275-VIII</w:t>
            </w:r>
            <w:r w:rsidR="00F07ECA">
              <w:rPr>
                <w:rFonts w:ascii="Times New Roman" w:eastAsia="Times New Roman" w:hAnsi="Times New Roman" w:cs="Times New Roman"/>
                <w:sz w:val="24"/>
                <w:szCs w:val="24"/>
                <w:lang w:bidi="hi-IN"/>
              </w:rPr>
              <w:t>;</w:t>
            </w:r>
            <w:r w:rsidR="00D06929">
              <w:rPr>
                <w:rFonts w:ascii="Times New Roman" w:eastAsia="Times New Roman" w:hAnsi="Times New Roman" w:cs="Times New Roman"/>
                <w:color w:val="000000"/>
                <w:sz w:val="24"/>
                <w:szCs w:val="24"/>
              </w:rPr>
              <w:t xml:space="preserve">      </w:t>
            </w:r>
          </w:p>
          <w:p w:rsidR="000C39C1" w:rsidRPr="00B70CAB" w:rsidRDefault="009E4D9A" w:rsidP="00B70CAB">
            <w:pPr>
              <w:widowControl w:val="0"/>
              <w:pBdr>
                <w:top w:val="nil"/>
                <w:left w:val="nil"/>
                <w:bottom w:val="nil"/>
                <w:right w:val="nil"/>
                <w:between w:val="nil"/>
              </w:pBdr>
              <w:ind w:hanging="21"/>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ru-RU"/>
              </w:rPr>
              <w:t>7</w:t>
            </w:r>
            <w:r w:rsidR="00B70CAB">
              <w:rPr>
                <w:rFonts w:ascii="Times New Roman" w:eastAsia="Times New Roman" w:hAnsi="Times New Roman" w:cs="Times New Roman"/>
                <w:iCs/>
                <w:color w:val="000000"/>
                <w:sz w:val="24"/>
                <w:szCs w:val="24"/>
              </w:rPr>
              <w:t xml:space="preserve">) </w:t>
            </w:r>
            <w:r w:rsidR="000C39C1" w:rsidRPr="009A4D23">
              <w:rPr>
                <w:rFonts w:ascii="Times New Roman" w:eastAsia="Times New Roman" w:hAnsi="Times New Roman" w:cs="Times New Roman"/>
                <w:color w:val="000000"/>
                <w:sz w:val="24"/>
                <w:szCs w:val="24"/>
              </w:rPr>
              <w:t xml:space="preserve">Повноваження щодо </w:t>
            </w:r>
            <w:proofErr w:type="gramStart"/>
            <w:r w:rsidR="000C39C1" w:rsidRPr="009A4D23">
              <w:rPr>
                <w:rFonts w:ascii="Times New Roman" w:eastAsia="Times New Roman" w:hAnsi="Times New Roman" w:cs="Times New Roman"/>
                <w:color w:val="000000"/>
                <w:sz w:val="24"/>
                <w:szCs w:val="24"/>
              </w:rPr>
              <w:t>п</w:t>
            </w:r>
            <w:proofErr w:type="gramEnd"/>
            <w:r w:rsidR="000C39C1" w:rsidRPr="009A4D23">
              <w:rPr>
                <w:rFonts w:ascii="Times New Roman" w:eastAsia="Times New Roman" w:hAnsi="Times New Roman" w:cs="Times New Roman"/>
                <w:color w:val="000000"/>
                <w:sz w:val="24"/>
                <w:szCs w:val="24"/>
              </w:rPr>
              <w:t xml:space="preserve">ідпису документів, що входять до складу тендерної пропозиції </w:t>
            </w:r>
            <w:r w:rsidR="000C39C1">
              <w:rPr>
                <w:rFonts w:ascii="Times New Roman" w:eastAsia="Times New Roman" w:hAnsi="Times New Roman" w:cs="Times New Roman"/>
                <w:color w:val="000000"/>
                <w:sz w:val="24"/>
                <w:szCs w:val="24"/>
              </w:rPr>
              <w:t>У</w:t>
            </w:r>
            <w:r w:rsidR="000C39C1" w:rsidRPr="009A4D23">
              <w:rPr>
                <w:rFonts w:ascii="Times New Roman" w:eastAsia="Times New Roman" w:hAnsi="Times New Roman" w:cs="Times New Roman"/>
                <w:color w:val="000000"/>
                <w:sz w:val="24"/>
                <w:szCs w:val="24"/>
              </w:rPr>
              <w:t xml:space="preserve">часника, договору за результатами закупівлі підтверджуються </w:t>
            </w:r>
            <w:proofErr w:type="spellStart"/>
            <w:r w:rsidR="005D3E2B">
              <w:rPr>
                <w:rFonts w:ascii="Times New Roman" w:eastAsia="Times New Roman" w:hAnsi="Times New Roman" w:cs="Times New Roman"/>
                <w:color w:val="000000"/>
                <w:sz w:val="24"/>
                <w:szCs w:val="24"/>
              </w:rPr>
              <w:t>скан-копіями</w:t>
            </w:r>
            <w:proofErr w:type="spellEnd"/>
            <w:r w:rsidR="005D3E2B">
              <w:rPr>
                <w:rFonts w:ascii="Times New Roman" w:eastAsia="Times New Roman" w:hAnsi="Times New Roman" w:cs="Times New Roman"/>
                <w:color w:val="000000"/>
                <w:sz w:val="24"/>
                <w:szCs w:val="24"/>
              </w:rPr>
              <w:t xml:space="preserve"> </w:t>
            </w:r>
            <w:r w:rsidR="000C39C1" w:rsidRPr="009A4D23">
              <w:rPr>
                <w:rFonts w:ascii="Times New Roman" w:eastAsia="Times New Roman" w:hAnsi="Times New Roman" w:cs="Times New Roman"/>
                <w:color w:val="000000"/>
                <w:sz w:val="24"/>
                <w:szCs w:val="24"/>
              </w:rPr>
              <w:t>наступни</w:t>
            </w:r>
            <w:r w:rsidR="005D3E2B">
              <w:rPr>
                <w:rFonts w:ascii="Times New Roman" w:eastAsia="Times New Roman" w:hAnsi="Times New Roman" w:cs="Times New Roman"/>
                <w:color w:val="000000"/>
                <w:sz w:val="24"/>
                <w:szCs w:val="24"/>
              </w:rPr>
              <w:t>х</w:t>
            </w:r>
            <w:r w:rsidR="000C39C1" w:rsidRPr="009A4D23">
              <w:rPr>
                <w:rFonts w:ascii="Times New Roman" w:eastAsia="Times New Roman" w:hAnsi="Times New Roman" w:cs="Times New Roman"/>
                <w:color w:val="000000"/>
                <w:sz w:val="24"/>
                <w:szCs w:val="24"/>
              </w:rPr>
              <w:t xml:space="preserve"> документ</w:t>
            </w:r>
            <w:r w:rsidR="005D3E2B">
              <w:rPr>
                <w:rFonts w:ascii="Times New Roman" w:eastAsia="Times New Roman" w:hAnsi="Times New Roman" w:cs="Times New Roman"/>
                <w:color w:val="000000"/>
                <w:sz w:val="24"/>
                <w:szCs w:val="24"/>
              </w:rPr>
              <w:t>ів</w:t>
            </w:r>
            <w:r w:rsidR="000C39C1" w:rsidRPr="009A4D23">
              <w:rPr>
                <w:rFonts w:ascii="Times New Roman" w:eastAsia="Times New Roman" w:hAnsi="Times New Roman" w:cs="Times New Roman"/>
                <w:color w:val="000000"/>
                <w:sz w:val="24"/>
                <w:szCs w:val="24"/>
              </w:rPr>
              <w:t>:</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юридична особа</w:t>
            </w:r>
            <w:r w:rsidRPr="009A4D23">
              <w:rPr>
                <w:rFonts w:ascii="Times New Roman" w:eastAsia="Times New Roman" w:hAnsi="Times New Roman" w:cs="Times New Roman"/>
                <w:color w:val="000000"/>
                <w:sz w:val="24"/>
                <w:szCs w:val="24"/>
              </w:rPr>
              <w:t xml:space="preserve">: </w:t>
            </w:r>
          </w:p>
          <w:p w:rsidR="000C39C1" w:rsidRPr="006F4640"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якщо тендерну пропозицію підписує уповноважена посадова (службова) особа учасника (далі - уповноважена особа) - протоколом зборів засновників про призначення директора/президента/голови правління, або випискою (витягом) з нього та наказом про його призначення або про вступ на посаду</w:t>
            </w:r>
            <w:r w:rsidRPr="006F4640">
              <w:rPr>
                <w:rFonts w:ascii="Times New Roman" w:eastAsia="Times New Roman" w:hAnsi="Times New Roman" w:cs="Times New Roman"/>
                <w:color w:val="000000"/>
                <w:sz w:val="24"/>
                <w:szCs w:val="24"/>
              </w:rPr>
              <w:t xml:space="preserve">; </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 xml:space="preserve">якщо тендерну пропозицію підписує представник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0C39C1" w:rsidRPr="00882AA5"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2C3430">
              <w:rPr>
                <w:rFonts w:ascii="Times New Roman" w:eastAsia="Times New Roman" w:hAnsi="Times New Roman" w:cs="Times New Roman"/>
                <w:sz w:val="24"/>
                <w:szCs w:val="24"/>
              </w:rPr>
              <w:t>якщо тендерну пропозицію подає об'єднання учасників, до неї обов'язково включається документ про створення такого об'єднання.</w:t>
            </w:r>
          </w:p>
          <w:p w:rsidR="009A4D23" w:rsidRPr="009A4D23" w:rsidRDefault="000C39C1"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фізична особа-підприємець</w:t>
            </w:r>
            <w:r w:rsidRPr="009A4D23">
              <w:rPr>
                <w:rFonts w:ascii="Times New Roman" w:eastAsia="Times New Roman" w:hAnsi="Times New Roman" w:cs="Times New Roman"/>
                <w:color w:val="000000"/>
                <w:sz w:val="24"/>
                <w:szCs w:val="24"/>
              </w:rPr>
              <w:t xml:space="preserve"> (далі - уповноважена особа) – наданням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іншого документа, який посвідчує особу, передбаченог</w:t>
            </w:r>
            <w:r>
              <w:rPr>
                <w:rFonts w:ascii="Times New Roman" w:eastAsia="Times New Roman" w:hAnsi="Times New Roman" w:cs="Times New Roman"/>
                <w:color w:val="000000"/>
                <w:sz w:val="24"/>
                <w:szCs w:val="24"/>
              </w:rPr>
              <w:t>о чинним законодавством України;</w:t>
            </w:r>
          </w:p>
          <w:p w:rsidR="009A4D23" w:rsidRPr="008727DD" w:rsidRDefault="004728E2"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9A4D23" w:rsidRPr="008727DD">
              <w:rPr>
                <w:rFonts w:ascii="Times New Roman" w:eastAsia="Times New Roman" w:hAnsi="Times New Roman" w:cs="Times New Roman"/>
                <w:color w:val="000000"/>
                <w:sz w:val="24"/>
                <w:szCs w:val="24"/>
                <w:u w:val="single"/>
              </w:rPr>
              <w:t xml:space="preserve">Документи, що складаються </w:t>
            </w:r>
            <w:r w:rsidR="004B22E8">
              <w:rPr>
                <w:rFonts w:ascii="Times New Roman" w:eastAsia="Times New Roman" w:hAnsi="Times New Roman" w:cs="Times New Roman"/>
                <w:color w:val="000000"/>
                <w:sz w:val="24"/>
                <w:szCs w:val="24"/>
                <w:u w:val="single"/>
              </w:rPr>
              <w:t>У</w:t>
            </w:r>
            <w:r w:rsidR="009A4D23" w:rsidRPr="008727DD">
              <w:rPr>
                <w:rFonts w:ascii="Times New Roman" w:eastAsia="Times New Roman" w:hAnsi="Times New Roman" w:cs="Times New Roman"/>
                <w:color w:val="000000"/>
                <w:sz w:val="24"/>
                <w:szCs w:val="24"/>
                <w:u w:val="single"/>
              </w:rPr>
              <w:t>часником,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w:t>
            </w:r>
            <w:r w:rsidR="002C3430">
              <w:rPr>
                <w:rFonts w:ascii="Times New Roman" w:eastAsia="Times New Roman" w:hAnsi="Times New Roman" w:cs="Times New Roman"/>
                <w:color w:val="000000"/>
                <w:sz w:val="24"/>
                <w:szCs w:val="24"/>
                <w:u w:val="single"/>
              </w:rPr>
              <w:t>еного суб’єктом господарювання</w:t>
            </w:r>
            <w:r w:rsidR="004B22E8">
              <w:rPr>
                <w:rFonts w:ascii="Times New Roman" w:eastAsia="Times New Roman" w:hAnsi="Times New Roman" w:cs="Times New Roman"/>
                <w:color w:val="000000"/>
                <w:sz w:val="24"/>
                <w:szCs w:val="24"/>
                <w:u w:val="single"/>
              </w:rPr>
              <w:t>.</w:t>
            </w:r>
          </w:p>
          <w:p w:rsidR="003B6E0B" w:rsidRDefault="008727DD"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E0B">
              <w:rPr>
                <w:rFonts w:ascii="Times New Roman" w:eastAsia="Times New Roman" w:hAnsi="Times New Roman" w:cs="Times New Roman"/>
                <w:color w:val="000000"/>
                <w:sz w:val="24"/>
                <w:szCs w:val="24"/>
              </w:rPr>
              <w:t xml:space="preserve">Кожен </w:t>
            </w:r>
            <w:r w:rsidR="004B22E8">
              <w:rPr>
                <w:rFonts w:ascii="Times New Roman" w:eastAsia="Times New Roman" w:hAnsi="Times New Roman" w:cs="Times New Roman"/>
                <w:color w:val="000000"/>
                <w:sz w:val="24"/>
                <w:szCs w:val="24"/>
              </w:rPr>
              <w:t>У</w:t>
            </w:r>
            <w:r w:rsidR="003B6E0B">
              <w:rPr>
                <w:rFonts w:ascii="Times New Roman" w:eastAsia="Times New Roman" w:hAnsi="Times New Roman" w:cs="Times New Roman"/>
                <w:color w:val="000000"/>
                <w:sz w:val="24"/>
                <w:szCs w:val="24"/>
              </w:rPr>
              <w:t>часник має право подати тільки одну тендерну пропозицію.</w:t>
            </w:r>
          </w:p>
          <w:p w:rsidR="00E62A1D" w:rsidRPr="00E62A1D" w:rsidRDefault="00036968"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82AA5" w:rsidRPr="00F40AB9">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F25D25">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Документи, які оформлюються Учасником в </w:t>
            </w:r>
            <w:r w:rsidR="00E62A1D" w:rsidRPr="00E62A1D">
              <w:rPr>
                <w:rFonts w:ascii="Times New Roman" w:eastAsia="Times New Roman" w:hAnsi="Times New Roman" w:cs="Times New Roman"/>
                <w:color w:val="000000"/>
                <w:sz w:val="24"/>
                <w:szCs w:val="24"/>
              </w:rPr>
              <w:lastRenderedPageBreak/>
              <w:t xml:space="preserve">довільній формі та на власний розсуд, можуть містити такі  реквізити: назву Учасника (або установи, організації, тощо), </w:t>
            </w:r>
            <w:r w:rsidR="00005E35">
              <w:rPr>
                <w:rFonts w:ascii="Times New Roman" w:eastAsia="Times New Roman" w:hAnsi="Times New Roman" w:cs="Times New Roman"/>
                <w:color w:val="000000"/>
                <w:sz w:val="24"/>
                <w:szCs w:val="24"/>
              </w:rPr>
              <w:t>адресу</w:t>
            </w:r>
            <w:r w:rsidR="00E62A1D" w:rsidRPr="00E62A1D">
              <w:rPr>
                <w:rFonts w:ascii="Times New Roman" w:eastAsia="Times New Roman" w:hAnsi="Times New Roman" w:cs="Times New Roman"/>
                <w:color w:val="000000"/>
                <w:sz w:val="24"/>
                <w:szCs w:val="24"/>
              </w:rPr>
              <w:t xml:space="preserve">, назва виду документа, дата складання, реєстраційний номер, текст документа. </w:t>
            </w:r>
          </w:p>
          <w:p w:rsidR="00E62A1D" w:rsidRPr="00E62A1D" w:rsidRDefault="00FB3B06"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Забороняється обмежувати перегляд файлів шляхом встановлення на них паролів або у будь-який інший спосіб. </w:t>
            </w:r>
          </w:p>
          <w:p w:rsid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Тендерна пропозиція не буде відхилена у разі допущення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технічні помилки та описки. </w:t>
            </w:r>
          </w:p>
          <w:p w:rsidR="00E62A1D" w:rsidRP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Для правильного оформлення тендерної пропозиції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часника та спричинить за собою відхилення такої пропозиції. </w:t>
            </w:r>
          </w:p>
          <w:p w:rsidR="00E62A1D" w:rsidRPr="00E62A1D" w:rsidRDefault="00530C4F"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445570" w:rsidRDefault="009A25E3"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8B5188">
              <w:rPr>
                <w:rFonts w:ascii="Times New Roman" w:eastAsia="Times New Roman" w:hAnsi="Times New Roman" w:cs="Times New Roman"/>
                <w:color w:val="000000"/>
                <w:sz w:val="24"/>
                <w:szCs w:val="24"/>
              </w:rPr>
              <w:t>Д</w:t>
            </w:r>
            <w:r w:rsidR="00E62A1D" w:rsidRPr="00E62A1D">
              <w:rPr>
                <w:rFonts w:ascii="Times New Roman" w:eastAsia="Times New Roman" w:hAnsi="Times New Roman" w:cs="Times New Roman"/>
                <w:color w:val="000000"/>
                <w:sz w:val="24"/>
                <w:szCs w:val="24"/>
              </w:rPr>
              <w:t>окументи, що надаються, повинні бути дійсними на час розкриття тендерної пропозиції Учасника, тобто, термін дії їх не повинен закінчитися</w:t>
            </w:r>
            <w:r w:rsidR="008B5188">
              <w:rPr>
                <w:rFonts w:ascii="Times New Roman" w:eastAsia="Times New Roman" w:hAnsi="Times New Roman" w:cs="Times New Roman"/>
                <w:color w:val="000000"/>
                <w:sz w:val="24"/>
                <w:szCs w:val="24"/>
              </w:rPr>
              <w:t>.</w:t>
            </w:r>
          </w:p>
          <w:p w:rsidR="009E4D9A" w:rsidRDefault="00445570"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A4BE9" w:rsidRPr="004A4BE9">
              <w:rPr>
                <w:rFonts w:ascii="Times New Roman" w:eastAsia="Times New Roman" w:hAnsi="Times New Roman" w:cs="Times New Roman"/>
                <w:i/>
                <w:color w:val="000000"/>
                <w:sz w:val="24"/>
                <w:szCs w:val="24"/>
              </w:rPr>
              <w:t>Документи, що складені безпосередньо учасником, повинні бути датовані після оприлюднення оголошення про проведення даної процедури закупівлі.</w:t>
            </w:r>
            <w:r w:rsidR="00DE0190">
              <w:rPr>
                <w:rFonts w:ascii="Times New Roman" w:eastAsia="Times New Roman" w:hAnsi="Times New Roman" w:cs="Times New Roman"/>
                <w:color w:val="000000"/>
                <w:sz w:val="24"/>
                <w:szCs w:val="24"/>
              </w:rPr>
              <w:t xml:space="preserve"> </w:t>
            </w:r>
          </w:p>
          <w:p w:rsidR="001C1CD4" w:rsidRPr="001C1CD4" w:rsidRDefault="00E3492B"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1C1CD4" w:rsidRPr="001C1CD4">
              <w:rPr>
                <w:rFonts w:ascii="Times New Roman" w:eastAsia="Times New Roman" w:hAnsi="Times New Roman" w:cs="Times New Roman"/>
                <w:b/>
                <w:bCs/>
                <w:sz w:val="24"/>
                <w:szCs w:val="24"/>
              </w:rPr>
              <w:t>УВАГА!!!</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1CD4">
              <w:rPr>
                <w:rFonts w:ascii="Times New Roman" w:eastAsia="Times New Roman" w:hAnsi="Times New Roman" w:cs="Times New Roman"/>
                <w:b/>
                <w:bCs/>
                <w:sz w:val="24"/>
                <w:szCs w:val="24"/>
              </w:rPr>
              <w:t>скан-копій</w:t>
            </w:r>
            <w:proofErr w:type="spellEnd"/>
            <w:r w:rsidRPr="001C1CD4">
              <w:rPr>
                <w:rFonts w:ascii="Times New Roman" w:eastAsia="Times New Roman" w:hAnsi="Times New Roman" w:cs="Times New Roman"/>
                <w:b/>
                <w:bCs/>
                <w:sz w:val="24"/>
                <w:szCs w:val="24"/>
              </w:rPr>
              <w:t xml:space="preserve"> через електронну систему закупівель. Тендерна пропозиція учасника має відповідати ряду вимог: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1) документи мають бути чіткими та розбірливими для читання;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w:t>
            </w:r>
            <w:r w:rsidRPr="001C1CD4">
              <w:rPr>
                <w:rFonts w:ascii="Times New Roman" w:eastAsia="Times New Roman" w:hAnsi="Times New Roman" w:cs="Times New Roman"/>
                <w:b/>
                <w:bCs/>
                <w:sz w:val="24"/>
                <w:szCs w:val="24"/>
              </w:rPr>
              <w:lastRenderedPageBreak/>
              <w:t xml:space="preserve">тендерну пропозицію;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E0B" w:rsidRDefault="001C1CD4" w:rsidP="00DC702F">
            <w:pPr>
              <w:keepNext/>
              <w:keepLines/>
              <w:spacing w:after="160" w:line="259" w:lineRule="auto"/>
              <w:ind w:left="40" w:hanging="20"/>
              <w:contextualSpacing/>
              <w:jc w:val="both"/>
              <w:rPr>
                <w:rFonts w:ascii="Times New Roman" w:eastAsia="Times New Roman" w:hAnsi="Times New Roman" w:cs="Times New Roman"/>
                <w:color w:val="000000"/>
                <w:sz w:val="24"/>
                <w:szCs w:val="24"/>
              </w:rPr>
            </w:pPr>
            <w:r w:rsidRPr="001C1CD4">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1C1CD4">
              <w:rPr>
                <w:rFonts w:ascii="Times New Roman" w:eastAsia="Times New Roman" w:hAnsi="Times New Roman" w:cs="Times New Roman"/>
                <w:b/>
                <w:bCs/>
                <w:sz w:val="24"/>
                <w:szCs w:val="24"/>
              </w:rPr>
              <w:t>засвідчувального</w:t>
            </w:r>
            <w:proofErr w:type="spellEnd"/>
            <w:r w:rsidRPr="001C1CD4">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3B6E0B" w:rsidTr="00C22487">
        <w:trPr>
          <w:trHeight w:val="410"/>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0" w:type="dxa"/>
          </w:tcPr>
          <w:p w:rsidR="00E62A1D" w:rsidRPr="00E62A1D" w:rsidRDefault="00E62A1D" w:rsidP="00E62A1D">
            <w:pPr>
              <w:rPr>
                <w:rFonts w:ascii="Times New Roman" w:eastAsia="Times New Roman" w:hAnsi="Times New Roman" w:cs="Times New Roman"/>
                <w:color w:val="000000"/>
                <w:sz w:val="24"/>
                <w:szCs w:val="24"/>
              </w:rPr>
            </w:pPr>
            <w:r w:rsidRPr="00E62A1D">
              <w:rPr>
                <w:rFonts w:ascii="Times New Roman" w:eastAsia="Times New Roman" w:hAnsi="Times New Roman" w:cs="Times New Roman"/>
                <w:color w:val="000000"/>
                <w:sz w:val="24"/>
                <w:szCs w:val="24"/>
              </w:rPr>
              <w:t>Забезпечення тендерної пропозиції не вимагається.</w:t>
            </w:r>
          </w:p>
          <w:p w:rsidR="003B6E0B" w:rsidRDefault="003B6E0B" w:rsidP="003B6E0B">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0" w:type="dxa"/>
          </w:tcPr>
          <w:p w:rsidR="003B6E0B" w:rsidRDefault="00E62A1D"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3B6E0B" w:rsidRDefault="003B6E0B" w:rsidP="003915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w:t>
            </w:r>
            <w:r w:rsidR="00391518">
              <w:rPr>
                <w:rFonts w:ascii="Times New Roman" w:eastAsia="Times New Roman" w:hAnsi="Times New Roman" w:cs="Times New Roman"/>
                <w:b/>
                <w:color w:val="000000"/>
                <w:sz w:val="24"/>
                <w:szCs w:val="24"/>
              </w:rPr>
              <w:t>, протягом якого</w:t>
            </w:r>
            <w:r w:rsidR="007C021B">
              <w:rPr>
                <w:rFonts w:ascii="Times New Roman" w:eastAsia="Times New Roman" w:hAnsi="Times New Roman" w:cs="Times New Roman"/>
                <w:b/>
                <w:color w:val="000000"/>
                <w:sz w:val="24"/>
                <w:szCs w:val="24"/>
              </w:rPr>
              <w:t xml:space="preserve"> тендерні</w:t>
            </w:r>
            <w:r w:rsidR="0039151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пропозиції</w:t>
            </w:r>
            <w:r w:rsidR="00391518">
              <w:rPr>
                <w:rFonts w:ascii="Times New Roman" w:eastAsia="Times New Roman" w:hAnsi="Times New Roman" w:cs="Times New Roman"/>
                <w:b/>
                <w:color w:val="000000"/>
                <w:sz w:val="24"/>
                <w:szCs w:val="24"/>
              </w:rPr>
              <w:t xml:space="preserve"> є</w:t>
            </w:r>
            <w:r>
              <w:rPr>
                <w:rFonts w:ascii="Times New Roman" w:eastAsia="Times New Roman" w:hAnsi="Times New Roman" w:cs="Times New Roman"/>
                <w:b/>
                <w:color w:val="000000"/>
                <w:sz w:val="24"/>
                <w:szCs w:val="24"/>
              </w:rPr>
              <w:t xml:space="preserve"> дійсними</w:t>
            </w:r>
          </w:p>
        </w:tc>
        <w:tc>
          <w:tcPr>
            <w:tcW w:w="5990" w:type="dxa"/>
          </w:tcPr>
          <w:p w:rsidR="002E4510" w:rsidRPr="002E4510" w:rsidRDefault="006A5A6D"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0AB3">
              <w:rPr>
                <w:rFonts w:ascii="Times New Roman" w:eastAsia="Times New Roman" w:hAnsi="Times New Roman" w:cs="Times New Roman"/>
                <w:color w:val="000000"/>
                <w:sz w:val="24"/>
                <w:szCs w:val="24"/>
              </w:rPr>
              <w:t xml:space="preserve">   </w:t>
            </w:r>
            <w:r w:rsidR="002E4510" w:rsidRPr="002E4510">
              <w:rPr>
                <w:rFonts w:ascii="Times New Roman" w:eastAsia="Times New Roman" w:hAnsi="Times New Roman" w:cs="Times New Roman"/>
                <w:color w:val="000000"/>
                <w:sz w:val="24"/>
                <w:szCs w:val="24"/>
              </w:rPr>
              <w:t xml:space="preserve">Тендерні пропозиції вважаються дійсними протягом </w:t>
            </w:r>
            <w:r w:rsidR="002E4510" w:rsidRPr="002423B8">
              <w:rPr>
                <w:rFonts w:ascii="Times New Roman" w:eastAsia="Times New Roman" w:hAnsi="Times New Roman" w:cs="Times New Roman"/>
                <w:b/>
                <w:color w:val="000000"/>
                <w:sz w:val="24"/>
                <w:szCs w:val="24"/>
              </w:rPr>
              <w:t>90 днів</w:t>
            </w:r>
            <w:r w:rsidR="002E4510" w:rsidRPr="002E4510">
              <w:rPr>
                <w:rFonts w:ascii="Times New Roman" w:eastAsia="Times New Roman" w:hAnsi="Times New Roman" w:cs="Times New Roman"/>
                <w:color w:val="000000"/>
                <w:sz w:val="24"/>
                <w:szCs w:val="24"/>
              </w:rPr>
              <w:t xml:space="preserve"> </w:t>
            </w:r>
            <w:r w:rsidR="00C47452">
              <w:rPr>
                <w:rFonts w:ascii="Times New Roman" w:eastAsia="Times New Roman" w:hAnsi="Times New Roman" w:cs="Times New Roman"/>
                <w:color w:val="000000"/>
                <w:sz w:val="24"/>
                <w:szCs w:val="24"/>
              </w:rPr>
              <w:t>і</w:t>
            </w:r>
            <w:r w:rsidR="002E4510" w:rsidRPr="002E4510">
              <w:rPr>
                <w:rFonts w:ascii="Times New Roman" w:eastAsia="Times New Roman" w:hAnsi="Times New Roman" w:cs="Times New Roman"/>
                <w:color w:val="000000"/>
                <w:sz w:val="24"/>
                <w:szCs w:val="24"/>
              </w:rPr>
              <w:t xml:space="preserve">з дати </w:t>
            </w:r>
            <w:r w:rsidR="00C47452">
              <w:rPr>
                <w:rFonts w:ascii="Times New Roman" w:eastAsia="Times New Roman" w:hAnsi="Times New Roman" w:cs="Times New Roman"/>
                <w:color w:val="000000"/>
                <w:sz w:val="24"/>
                <w:szCs w:val="24"/>
              </w:rPr>
              <w:t>кінцевого строку подання</w:t>
            </w:r>
            <w:r w:rsidR="002E4510" w:rsidRPr="002E4510">
              <w:rPr>
                <w:rFonts w:ascii="Times New Roman" w:eastAsia="Times New Roman" w:hAnsi="Times New Roman" w:cs="Times New Roman"/>
                <w:color w:val="000000"/>
                <w:sz w:val="24"/>
                <w:szCs w:val="24"/>
              </w:rPr>
              <w:t xml:space="preserve"> тендерних пропозицій. До закінчення цього строку замовник має право вимагати від </w:t>
            </w:r>
            <w:r w:rsidR="00E705C4">
              <w:rPr>
                <w:rFonts w:ascii="Times New Roman" w:eastAsia="Times New Roman" w:hAnsi="Times New Roman" w:cs="Times New Roman"/>
                <w:color w:val="000000"/>
                <w:sz w:val="24"/>
                <w:szCs w:val="24"/>
              </w:rPr>
              <w:t>У</w:t>
            </w:r>
            <w:r w:rsidR="002E4510" w:rsidRPr="002E4510">
              <w:rPr>
                <w:rFonts w:ascii="Times New Roman" w:eastAsia="Times New Roman" w:hAnsi="Times New Roman" w:cs="Times New Roman"/>
                <w:color w:val="000000"/>
                <w:sz w:val="24"/>
                <w:szCs w:val="24"/>
              </w:rPr>
              <w:t xml:space="preserve">часників продовження </w:t>
            </w:r>
            <w:r w:rsidR="00B53CEF">
              <w:rPr>
                <w:rFonts w:ascii="Times New Roman" w:eastAsia="Times New Roman" w:hAnsi="Times New Roman" w:cs="Times New Roman"/>
                <w:color w:val="000000"/>
                <w:sz w:val="24"/>
                <w:szCs w:val="24"/>
              </w:rPr>
              <w:t>строку дії тендерних пропозицій.</w:t>
            </w:r>
          </w:p>
          <w:p w:rsidR="00FC1112" w:rsidRDefault="002E4510"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E4510">
              <w:rPr>
                <w:rFonts w:ascii="Times New Roman" w:eastAsia="Times New Roman" w:hAnsi="Times New Roman" w:cs="Times New Roman"/>
                <w:color w:val="000000"/>
                <w:sz w:val="24"/>
                <w:szCs w:val="24"/>
              </w:rPr>
              <w:t>Учасник має право:</w:t>
            </w:r>
          </w:p>
          <w:p w:rsidR="00FC1112"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r w:rsidR="002E4510" w:rsidRPr="00960AB3">
              <w:rPr>
                <w:rFonts w:ascii="Times New Roman" w:eastAsia="Times New Roman" w:hAnsi="Times New Roman" w:cs="Times New Roman"/>
                <w:color w:val="000000"/>
                <w:sz w:val="24"/>
                <w:szCs w:val="24"/>
              </w:rPr>
              <w:t>;</w:t>
            </w:r>
          </w:p>
          <w:p w:rsidR="003B6E0B"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color w:val="000000"/>
                <w:sz w:val="24"/>
                <w:szCs w:val="24"/>
              </w:rPr>
              <w:t>(якщо таке забезпечення вимагалося замовником)</w:t>
            </w:r>
            <w:r w:rsidR="002E4510" w:rsidRPr="00960AB3">
              <w:rPr>
                <w:rFonts w:ascii="Times New Roman" w:eastAsia="Times New Roman" w:hAnsi="Times New Roman" w:cs="Times New Roman"/>
                <w:color w:val="000000"/>
                <w:sz w:val="24"/>
                <w:szCs w:val="24"/>
              </w:rPr>
              <w:t>.</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02" w:type="dxa"/>
          </w:tcPr>
          <w:p w:rsidR="00291559" w:rsidRPr="00291559" w:rsidRDefault="00291559" w:rsidP="00291559">
            <w:pPr>
              <w:widowControl w:val="0"/>
              <w:pBdr>
                <w:top w:val="nil"/>
                <w:left w:val="nil"/>
                <w:bottom w:val="nil"/>
                <w:right w:val="nil"/>
                <w:between w:val="nil"/>
              </w:pBdr>
              <w:rPr>
                <w:rFonts w:ascii="Times New Roman" w:eastAsia="SimSun" w:hAnsi="Times New Roman" w:cs="Times New Roman"/>
                <w:b/>
                <w:bCs/>
                <w:sz w:val="24"/>
                <w:szCs w:val="24"/>
                <w:lang w:eastAsia="uk-UA"/>
              </w:rPr>
            </w:pPr>
            <w:r w:rsidRPr="00291559">
              <w:rPr>
                <w:rFonts w:ascii="Times New Roman" w:eastAsia="SimSun" w:hAnsi="Times New Roman" w:cs="Times New Roman"/>
                <w:b/>
                <w:bCs/>
                <w:sz w:val="24"/>
                <w:szCs w:val="24"/>
                <w:lang w:eastAsia="uk-UA"/>
              </w:rPr>
              <w:t>Кваліфікаційні критерії до учасників та вимоги, установлені п. 28 та п.47  Особливостей Постанови КМУ від 12.10.2022 №1178</w:t>
            </w:r>
          </w:p>
          <w:p w:rsidR="003B6E0B" w:rsidRDefault="00291559" w:rsidP="002915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91559">
              <w:rPr>
                <w:rFonts w:ascii="Times New Roman" w:eastAsia="SimSun" w:hAnsi="Times New Roman" w:cs="Times New Roman"/>
                <w:b/>
                <w:bCs/>
                <w:sz w:val="24"/>
                <w:szCs w:val="24"/>
                <w:lang w:eastAsia="uk-UA"/>
              </w:rPr>
              <w:t xml:space="preserve"> (ст. 17 Закону)</w:t>
            </w:r>
          </w:p>
        </w:tc>
        <w:tc>
          <w:tcPr>
            <w:tcW w:w="5990" w:type="dxa"/>
          </w:tcPr>
          <w:p w:rsidR="00791934" w:rsidRDefault="004A2BDE" w:rsidP="0079193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2FFC">
              <w:rPr>
                <w:rFonts w:ascii="Times New Roman" w:eastAsia="Times New Roman" w:hAnsi="Times New Roman" w:cs="Times New Roman"/>
                <w:bCs/>
                <w:color w:val="000000"/>
                <w:sz w:val="24"/>
                <w:szCs w:val="24"/>
              </w:rPr>
              <w:t xml:space="preserve">  </w:t>
            </w:r>
            <w:r w:rsidR="00791934" w:rsidRPr="00791934">
              <w:rPr>
                <w:rFonts w:ascii="Times New Roman" w:eastAsia="Times New Roman" w:hAnsi="Times New Roman" w:cs="Times New Roman"/>
                <w:bCs/>
                <w:color w:val="000000"/>
                <w:sz w:val="24"/>
                <w:szCs w:val="24"/>
              </w:rPr>
              <w:t xml:space="preserve">Підстави для відмови в участі у процедурі закупівлі встановлені п.47 Особливостей  та спосіб </w:t>
            </w:r>
            <w:r w:rsidR="00CF0A66" w:rsidRPr="00CF0A66">
              <w:rPr>
                <w:rFonts w:ascii="Times New Roman" w:eastAsia="Times New Roman" w:hAnsi="Times New Roman" w:cs="Times New Roman"/>
                <w:bCs/>
                <w:color w:val="000000"/>
                <w:sz w:val="24"/>
                <w:szCs w:val="24"/>
              </w:rPr>
              <w:t xml:space="preserve">підтвердження відповідності учасників процедури закупівлі установленим критеріям </w:t>
            </w:r>
            <w:r w:rsidR="00791934" w:rsidRPr="00791934">
              <w:rPr>
                <w:rFonts w:ascii="Times New Roman" w:eastAsia="Times New Roman" w:hAnsi="Times New Roman" w:cs="Times New Roman"/>
                <w:bCs/>
                <w:color w:val="000000"/>
                <w:sz w:val="24"/>
                <w:szCs w:val="24"/>
              </w:rPr>
              <w:t xml:space="preserve">викладений </w:t>
            </w:r>
            <w:r w:rsidR="00791934">
              <w:rPr>
                <w:rFonts w:ascii="Times New Roman" w:eastAsia="Times New Roman" w:hAnsi="Times New Roman" w:cs="Times New Roman"/>
                <w:bCs/>
                <w:color w:val="000000"/>
                <w:sz w:val="24"/>
                <w:szCs w:val="24"/>
              </w:rPr>
              <w:t>у</w:t>
            </w:r>
            <w:r w:rsidR="00CF0A66">
              <w:rPr>
                <w:rFonts w:ascii="Times New Roman" w:eastAsia="Times New Roman" w:hAnsi="Times New Roman" w:cs="Times New Roman"/>
                <w:bCs/>
                <w:color w:val="000000"/>
                <w:sz w:val="24"/>
                <w:szCs w:val="24"/>
              </w:rPr>
              <w:t xml:space="preserve"> </w:t>
            </w:r>
            <w:r w:rsidR="00E425DC" w:rsidRPr="00C43017">
              <w:rPr>
                <w:rFonts w:ascii="Times New Roman" w:eastAsia="Times New Roman" w:hAnsi="Times New Roman" w:cs="Times New Roman"/>
                <w:b/>
                <w:iCs/>
                <w:color w:val="000000"/>
                <w:sz w:val="24"/>
                <w:szCs w:val="24"/>
              </w:rPr>
              <w:t>Додатку 3</w:t>
            </w:r>
            <w:r w:rsidR="00E425DC" w:rsidRPr="00C43017">
              <w:rPr>
                <w:rFonts w:ascii="Times New Roman" w:eastAsia="Times New Roman" w:hAnsi="Times New Roman" w:cs="Times New Roman"/>
                <w:b/>
                <w:color w:val="000000"/>
                <w:sz w:val="24"/>
                <w:szCs w:val="24"/>
              </w:rPr>
              <w:t xml:space="preserve"> </w:t>
            </w:r>
            <w:r w:rsidR="00E425DC" w:rsidRPr="00C43017">
              <w:rPr>
                <w:rFonts w:ascii="Times New Roman" w:eastAsia="Times New Roman" w:hAnsi="Times New Roman" w:cs="Times New Roman"/>
                <w:b/>
                <w:color w:val="000000"/>
                <w:sz w:val="24"/>
                <w:szCs w:val="24"/>
                <w:lang w:val="ru-RU"/>
              </w:rPr>
              <w:t>до ТД</w:t>
            </w:r>
            <w:r w:rsidR="00E425DC" w:rsidRPr="00C43017">
              <w:rPr>
                <w:rFonts w:ascii="Times New Roman" w:eastAsia="Times New Roman" w:hAnsi="Times New Roman" w:cs="Times New Roman"/>
                <w:b/>
                <w:bCs/>
                <w:color w:val="000000"/>
                <w:sz w:val="24"/>
                <w:szCs w:val="24"/>
              </w:rPr>
              <w:t>.</w:t>
            </w:r>
            <w:r w:rsidR="00977C0C">
              <w:rPr>
                <w:rFonts w:ascii="Times New Roman" w:eastAsia="Times New Roman" w:hAnsi="Times New Roman"/>
                <w:sz w:val="24"/>
                <w:szCs w:val="24"/>
                <w:lang w:val="ru-RU"/>
              </w:rPr>
              <w:t xml:space="preserve"> </w:t>
            </w:r>
          </w:p>
          <w:p w:rsidR="004D66A6" w:rsidRDefault="004D66A6" w:rsidP="007213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B6E0B" w:rsidTr="00C22487">
        <w:trPr>
          <w:trHeight w:val="1279"/>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3B6E0B" w:rsidRDefault="003B6E0B" w:rsidP="00463F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0" w:type="dxa"/>
          </w:tcPr>
          <w:p w:rsidR="008039DB" w:rsidRPr="008039DB" w:rsidRDefault="00A0069D" w:rsidP="008039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39DB" w:rsidRPr="008039DB">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w:t>
            </w:r>
            <w:r w:rsidR="00D8206C">
              <w:rPr>
                <w:rFonts w:ascii="Times New Roman" w:eastAsia="Times New Roman" w:hAnsi="Times New Roman" w:cs="Times New Roman"/>
                <w:color w:val="000000"/>
                <w:sz w:val="24"/>
                <w:szCs w:val="24"/>
              </w:rPr>
              <w:t>(в довільній формі)</w:t>
            </w:r>
            <w:r w:rsidR="008039DB" w:rsidRPr="008039DB">
              <w:rPr>
                <w:rFonts w:ascii="Times New Roman" w:eastAsia="Times New Roman" w:hAnsi="Times New Roman" w:cs="Times New Roman"/>
                <w:color w:val="000000"/>
                <w:sz w:val="24"/>
                <w:szCs w:val="24"/>
              </w:rPr>
              <w:t>, як</w:t>
            </w:r>
            <w:r w:rsidR="00D8206C">
              <w:rPr>
                <w:rFonts w:ascii="Times New Roman" w:eastAsia="Times New Roman" w:hAnsi="Times New Roman" w:cs="Times New Roman"/>
                <w:color w:val="000000"/>
                <w:sz w:val="24"/>
                <w:szCs w:val="24"/>
              </w:rPr>
              <w:t>а</w:t>
            </w:r>
            <w:r w:rsidR="008039DB" w:rsidRPr="008039DB">
              <w:rPr>
                <w:rFonts w:ascii="Times New Roman" w:eastAsia="Times New Roman" w:hAnsi="Times New Roman" w:cs="Times New Roman"/>
                <w:color w:val="000000"/>
                <w:sz w:val="24"/>
                <w:szCs w:val="24"/>
              </w:rPr>
              <w:t xml:space="preserve"> підтверджу</w:t>
            </w:r>
            <w:r w:rsidR="00D8206C">
              <w:rPr>
                <w:rFonts w:ascii="Times New Roman" w:eastAsia="Times New Roman" w:hAnsi="Times New Roman" w:cs="Times New Roman"/>
                <w:color w:val="000000"/>
                <w:sz w:val="24"/>
                <w:szCs w:val="24"/>
              </w:rPr>
              <w:t>є</w:t>
            </w:r>
            <w:r w:rsidR="008039DB" w:rsidRPr="008039DB">
              <w:rPr>
                <w:rFonts w:ascii="Times New Roman" w:eastAsia="Times New Roman" w:hAnsi="Times New Roman" w:cs="Times New Roman"/>
                <w:color w:val="000000"/>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p>
          <w:p w:rsidR="00142A91" w:rsidRDefault="00A0069D" w:rsidP="003471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165" w:rsidRPr="00A74165">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w:t>
            </w:r>
            <w:r w:rsidR="008039DB" w:rsidRPr="008039DB">
              <w:rPr>
                <w:rFonts w:ascii="Times New Roman" w:eastAsia="Times New Roman" w:hAnsi="Times New Roman" w:cs="Times New Roman"/>
                <w:color w:val="000000"/>
                <w:sz w:val="24"/>
                <w:szCs w:val="24"/>
              </w:rPr>
              <w:t xml:space="preserve">в </w:t>
            </w:r>
            <w:hyperlink w:anchor="_Додаток_№2" w:history="1">
              <w:r w:rsidR="008039DB" w:rsidRPr="00597845">
                <w:rPr>
                  <w:rStyle w:val="a7"/>
                  <w:rFonts w:ascii="Times New Roman" w:eastAsia="Times New Roman" w:hAnsi="Times New Roman" w:cs="Times New Roman"/>
                  <w:b/>
                  <w:iCs/>
                  <w:color w:val="auto"/>
                  <w:sz w:val="24"/>
                  <w:szCs w:val="24"/>
                  <w:u w:val="none"/>
                </w:rPr>
                <w:t>Додатку 2</w:t>
              </w:r>
            </w:hyperlink>
            <w:r w:rsidR="008039DB" w:rsidRPr="008039DB">
              <w:rPr>
                <w:rFonts w:ascii="Times New Roman" w:eastAsia="Times New Roman" w:hAnsi="Times New Roman" w:cs="Times New Roman"/>
                <w:color w:val="000000"/>
                <w:sz w:val="24"/>
                <w:szCs w:val="24"/>
              </w:rPr>
              <w:t xml:space="preserve"> </w:t>
            </w:r>
            <w:r w:rsidR="00480B3E" w:rsidRPr="00480B3E">
              <w:rPr>
                <w:rFonts w:ascii="Times New Roman" w:eastAsia="Times New Roman" w:hAnsi="Times New Roman" w:cs="Times New Roman"/>
                <w:b/>
                <w:color w:val="000000"/>
                <w:sz w:val="24"/>
                <w:szCs w:val="24"/>
                <w:lang w:val="ru-RU"/>
              </w:rPr>
              <w:t>до ТД</w:t>
            </w:r>
            <w:r w:rsidR="00A853E4">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Pr="003B25FB" w:rsidRDefault="000E3701" w:rsidP="003B6E0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B25FB">
              <w:rPr>
                <w:rFonts w:ascii="Times New Roman" w:eastAsia="Times New Roman" w:hAnsi="Times New Roman" w:cs="Times New Roman"/>
                <w:b/>
                <w:color w:val="000000"/>
                <w:sz w:val="24"/>
                <w:szCs w:val="24"/>
              </w:rPr>
              <w:t>7</w:t>
            </w:r>
          </w:p>
        </w:tc>
        <w:tc>
          <w:tcPr>
            <w:tcW w:w="3402" w:type="dxa"/>
          </w:tcPr>
          <w:p w:rsidR="003B6E0B" w:rsidRDefault="003B6E0B" w:rsidP="00CA7A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 </w:t>
            </w:r>
          </w:p>
        </w:tc>
        <w:tc>
          <w:tcPr>
            <w:tcW w:w="5990" w:type="dxa"/>
          </w:tcPr>
          <w:p w:rsidR="003B6E0B" w:rsidRDefault="003C7751"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67192">
              <w:rPr>
                <w:rFonts w:ascii="Times New Roman" w:eastAsia="Times New Roman" w:hAnsi="Times New Roman" w:cs="Times New Roman"/>
                <w:color w:val="000000"/>
                <w:sz w:val="24"/>
                <w:szCs w:val="24"/>
              </w:rPr>
              <w:t xml:space="preserve">У разі </w:t>
            </w:r>
            <w:r w:rsidR="00C67192" w:rsidRPr="00C67192">
              <w:rPr>
                <w:rFonts w:ascii="Times New Roman" w:eastAsia="Times New Roman" w:hAnsi="Times New Roman" w:cs="Times New Roman"/>
                <w:color w:val="000000"/>
                <w:sz w:val="24"/>
                <w:szCs w:val="24"/>
              </w:rPr>
              <w:t xml:space="preserve">залучення </w:t>
            </w:r>
            <w:r w:rsidR="00233EE3">
              <w:rPr>
                <w:rFonts w:ascii="Times New Roman" w:eastAsia="Times New Roman" w:hAnsi="Times New Roman" w:cs="Times New Roman"/>
                <w:color w:val="000000"/>
                <w:sz w:val="24"/>
                <w:szCs w:val="24"/>
              </w:rPr>
              <w:t>У</w:t>
            </w:r>
            <w:r w:rsidR="00C67192" w:rsidRPr="00C67192">
              <w:rPr>
                <w:rFonts w:ascii="Times New Roman" w:eastAsia="Times New Roman" w:hAnsi="Times New Roman" w:cs="Times New Roman"/>
                <w:color w:val="000000"/>
                <w:sz w:val="24"/>
                <w:szCs w:val="24"/>
              </w:rPr>
              <w:t>часником субпідрядної(</w:t>
            </w:r>
            <w:proofErr w:type="spellStart"/>
            <w:r w:rsidR="00C67192" w:rsidRPr="00C67192">
              <w:rPr>
                <w:rFonts w:ascii="Times New Roman" w:eastAsia="Times New Roman" w:hAnsi="Times New Roman" w:cs="Times New Roman"/>
                <w:color w:val="000000"/>
                <w:sz w:val="24"/>
                <w:szCs w:val="24"/>
              </w:rPr>
              <w:t>их</w:t>
            </w:r>
            <w:proofErr w:type="spellEnd"/>
            <w:r w:rsidR="00C67192" w:rsidRPr="00C67192">
              <w:rPr>
                <w:rFonts w:ascii="Times New Roman" w:eastAsia="Times New Roman" w:hAnsi="Times New Roman" w:cs="Times New Roman"/>
                <w:color w:val="000000"/>
                <w:sz w:val="24"/>
                <w:szCs w:val="24"/>
              </w:rPr>
              <w:t xml:space="preserve">) організації(й), </w:t>
            </w:r>
            <w:r w:rsidR="00981591" w:rsidRPr="00981591">
              <w:rPr>
                <w:rFonts w:ascii="Times New Roman" w:eastAsia="Times New Roman" w:hAnsi="Times New Roman" w:cs="Times New Roman"/>
                <w:color w:val="000000"/>
                <w:sz w:val="24"/>
                <w:szCs w:val="24"/>
              </w:rPr>
              <w:t xml:space="preserve"> </w:t>
            </w:r>
            <w:r w:rsidR="004E55E4" w:rsidRPr="004E55E4">
              <w:rPr>
                <w:rFonts w:ascii="Times New Roman" w:eastAsia="Times New Roman" w:hAnsi="Times New Roman" w:cs="Times New Roman"/>
                <w:color w:val="000000"/>
                <w:sz w:val="24"/>
                <w:szCs w:val="24"/>
              </w:rPr>
              <w:t xml:space="preserve">надає довідку, складену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004E55E4" w:rsidRPr="004E55E4">
              <w:rPr>
                <w:rFonts w:ascii="Times New Roman" w:eastAsia="Times New Roman" w:hAnsi="Times New Roman" w:cs="Times New Roman"/>
                <w:color w:val="000000"/>
                <w:sz w:val="24"/>
                <w:szCs w:val="24"/>
              </w:rPr>
              <w:t>субпідрядни-ка</w:t>
            </w:r>
            <w:proofErr w:type="spellEnd"/>
            <w:r w:rsidR="004E55E4" w:rsidRPr="004E55E4">
              <w:rPr>
                <w:rFonts w:ascii="Times New Roman" w:eastAsia="Times New Roman" w:hAnsi="Times New Roman" w:cs="Times New Roman"/>
                <w:color w:val="000000"/>
                <w:sz w:val="24"/>
                <w:szCs w:val="24"/>
              </w:rPr>
              <w:t>/співвиконавця у обсязі не менше ніж 20 відсотків від вартості договору про закупівлю</w:t>
            </w:r>
            <w:r w:rsidR="00981591" w:rsidRPr="00981591">
              <w:rPr>
                <w:rFonts w:ascii="Times New Roman" w:eastAsia="Times New Roman" w:hAnsi="Times New Roman" w:cs="Times New Roman"/>
                <w:color w:val="000000"/>
                <w:sz w:val="24"/>
                <w:szCs w:val="24"/>
              </w:rPr>
              <w:t>.</w:t>
            </w:r>
          </w:p>
          <w:p w:rsidR="004E3EA3" w:rsidRDefault="00C01D93" w:rsidP="006B4A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1591" w:rsidRPr="00981591">
              <w:rPr>
                <w:rFonts w:ascii="Times New Roman" w:eastAsia="Times New Roman" w:hAnsi="Times New Roman" w:cs="Times New Roman"/>
                <w:color w:val="000000"/>
                <w:sz w:val="24"/>
                <w:szCs w:val="24"/>
              </w:rPr>
              <w:t xml:space="preserve">У разі якщо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 xml:space="preserve">часник не планує залучати до виконання робіт субпідрядника/співвиконавця в обсязі не менше ніж 20 відсотків від вартості договору про закупівлю – у разі закупівлі робіт або послуг,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часник має надати довідку, складену в довільній формі, із зазначенням відповідної інформації.</w:t>
            </w:r>
            <w:r w:rsidR="006E6BBB">
              <w:rPr>
                <w:rFonts w:ascii="Times New Roman" w:eastAsia="Times New Roman" w:hAnsi="Times New Roman" w:cs="Times New Roman"/>
                <w:color w:val="000000"/>
                <w:sz w:val="24"/>
                <w:szCs w:val="24"/>
              </w:rPr>
              <w:t xml:space="preserve">     </w:t>
            </w:r>
            <w:r w:rsidR="004E3EA3">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Default="00346A4C"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0" w:type="dxa"/>
          </w:tcPr>
          <w:p w:rsidR="003B6E0B" w:rsidRPr="009A4C80" w:rsidRDefault="0074155C" w:rsidP="006A5A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F69A7" w:rsidRPr="00BC2E53">
              <w:rPr>
                <w:rFonts w:ascii="Times New Roman" w:eastAsia="Times New Roman" w:hAnsi="Times New Roman" w:cs="Times New Roman"/>
                <w:color w:val="000000"/>
                <w:sz w:val="24"/>
                <w:szCs w:val="24"/>
              </w:rPr>
              <w:t>.</w:t>
            </w:r>
          </w:p>
          <w:p w:rsid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Pr="0074155C">
              <w:rPr>
                <w:rFonts w:ascii="Times New Roman" w:eastAsia="Times New Roman" w:hAnsi="Times New Roman" w:cs="Times New Roman"/>
                <w:color w:val="000000"/>
                <w:sz w:val="24"/>
                <w:szCs w:val="24"/>
              </w:rPr>
              <w:lastRenderedPageBreak/>
              <w:t>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сунення таких невідповідностей.</w:t>
            </w:r>
          </w:p>
          <w:p w:rsidR="0074155C"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не може змінювати предмет закупівлі (його найменування, марку, модель тощо)</w:t>
            </w:r>
          </w:p>
          <w:p w:rsidR="00CA7E07"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74155C">
              <w:rPr>
                <w:rFonts w:ascii="Times New Roman" w:eastAsia="Times New Roman" w:hAnsi="Times New Roman" w:cs="Times New Roman"/>
                <w:color w:val="000000"/>
                <w:sz w:val="24"/>
                <w:szCs w:val="24"/>
              </w:rPr>
              <w:t>невиправлення</w:t>
            </w:r>
            <w:proofErr w:type="spellEnd"/>
            <w:r w:rsidRPr="0074155C">
              <w:rPr>
                <w:rFonts w:ascii="Times New Roman" w:eastAsia="Times New Roman" w:hAnsi="Times New Roman" w:cs="Times New Roman"/>
                <w:color w:val="000000"/>
                <w:sz w:val="24"/>
                <w:szCs w:val="24"/>
              </w:rPr>
              <w:t xml:space="preserve"> учасниками виявлених невідповідностей</w:t>
            </w:r>
            <w:r>
              <w:rPr>
                <w:rFonts w:ascii="Times New Roman" w:eastAsia="Times New Roman" w:hAnsi="Times New Roman" w:cs="Times New Roman"/>
                <w:color w:val="000000"/>
                <w:sz w:val="24"/>
                <w:szCs w:val="24"/>
              </w:rPr>
              <w:t>.</w:t>
            </w:r>
            <w:r w:rsidR="006611F1">
              <w:rPr>
                <w:rFonts w:ascii="Times New Roman" w:eastAsia="Times New Roman" w:hAnsi="Times New Roman" w:cs="Times New Roman"/>
                <w:color w:val="000000"/>
                <w:sz w:val="24"/>
                <w:szCs w:val="24"/>
              </w:rPr>
              <w:t xml:space="preserve">     </w:t>
            </w:r>
            <w:r w:rsidR="006611F1" w:rsidRPr="0074155C">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tcPr>
          <w:p w:rsidR="003B6E0B" w:rsidRDefault="003B6E0B" w:rsidP="003B6E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0" w:type="dxa"/>
          </w:tcPr>
          <w:p w:rsidR="001F69A7" w:rsidRPr="00F221D5" w:rsidRDefault="001F69A7" w:rsidP="001F69A7">
            <w:pPr>
              <w:widowControl w:val="0"/>
              <w:ind w:firstLine="318"/>
              <w:jc w:val="both"/>
              <w:rPr>
                <w:rFonts w:ascii="Times New Roman" w:eastAsia="Tahoma" w:hAnsi="Times New Roman" w:cs="Times New Roman"/>
                <w:sz w:val="24"/>
                <w:szCs w:val="24"/>
                <w:lang w:eastAsia="zh-CN"/>
              </w:rPr>
            </w:pPr>
            <w:r w:rsidRPr="0050446C">
              <w:rPr>
                <w:rFonts w:ascii="Times New Roman" w:eastAsia="Tahoma" w:hAnsi="Times New Roman" w:cs="Times New Roman"/>
                <w:sz w:val="24"/>
                <w:szCs w:val="24"/>
                <w:lang w:eastAsia="zh-CN"/>
              </w:rPr>
              <w:t xml:space="preserve">Кінцевий строк подання тендерних пропозицій </w:t>
            </w:r>
            <w:r w:rsidR="009678DD" w:rsidRPr="0050446C">
              <w:rPr>
                <w:rFonts w:ascii="Times New Roman" w:eastAsia="Tahoma" w:hAnsi="Times New Roman" w:cs="Times New Roman"/>
                <w:sz w:val="24"/>
                <w:szCs w:val="24"/>
                <w:lang w:eastAsia="zh-CN"/>
              </w:rPr>
              <w:t xml:space="preserve">до  </w:t>
            </w:r>
            <w:r w:rsidR="000242A2" w:rsidRPr="00FF07F3">
              <w:rPr>
                <w:rFonts w:ascii="Times New Roman" w:eastAsia="Tahoma" w:hAnsi="Times New Roman" w:cs="Times New Roman"/>
                <w:b/>
                <w:sz w:val="24"/>
                <w:szCs w:val="24"/>
                <w:u w:val="single"/>
                <w:lang w:val="ru-RU" w:eastAsia="zh-CN"/>
              </w:rPr>
              <w:t>0</w:t>
            </w:r>
            <w:r w:rsidR="00FF07F3" w:rsidRPr="00FF07F3">
              <w:rPr>
                <w:rFonts w:ascii="Times New Roman" w:eastAsia="Tahoma" w:hAnsi="Times New Roman" w:cs="Times New Roman"/>
                <w:b/>
                <w:sz w:val="24"/>
                <w:szCs w:val="24"/>
                <w:u w:val="single"/>
                <w:lang w:val="ru-RU" w:eastAsia="zh-CN"/>
              </w:rPr>
              <w:t>6</w:t>
            </w:r>
            <w:r w:rsidR="000242A2" w:rsidRPr="00FF07F3">
              <w:rPr>
                <w:rFonts w:ascii="Times New Roman" w:eastAsia="Tahoma" w:hAnsi="Times New Roman" w:cs="Times New Roman"/>
                <w:b/>
                <w:sz w:val="24"/>
                <w:szCs w:val="24"/>
                <w:u w:val="single"/>
                <w:lang w:val="ru-RU" w:eastAsia="zh-CN"/>
              </w:rPr>
              <w:t>.0</w:t>
            </w:r>
            <w:r w:rsidR="005C31F0" w:rsidRPr="00FF07F3">
              <w:rPr>
                <w:rFonts w:ascii="Times New Roman" w:eastAsia="Tahoma" w:hAnsi="Times New Roman" w:cs="Times New Roman"/>
                <w:b/>
                <w:sz w:val="24"/>
                <w:szCs w:val="24"/>
                <w:u w:val="single"/>
                <w:lang w:val="ru-RU" w:eastAsia="zh-CN"/>
              </w:rPr>
              <w:t>6</w:t>
            </w:r>
            <w:r w:rsidR="000242A2" w:rsidRPr="00FF07F3">
              <w:rPr>
                <w:rFonts w:ascii="Times New Roman" w:eastAsia="Tahoma" w:hAnsi="Times New Roman" w:cs="Times New Roman"/>
                <w:b/>
                <w:sz w:val="24"/>
                <w:szCs w:val="24"/>
                <w:u w:val="single"/>
                <w:lang w:val="ru-RU" w:eastAsia="zh-CN"/>
              </w:rPr>
              <w:t>.2023</w:t>
            </w:r>
            <w:r w:rsidR="00097B6D" w:rsidRPr="00FF07F3">
              <w:rPr>
                <w:rFonts w:ascii="Times New Roman" w:eastAsia="Tahoma" w:hAnsi="Times New Roman" w:cs="Times New Roman"/>
                <w:b/>
                <w:sz w:val="24"/>
                <w:szCs w:val="24"/>
                <w:u w:val="single"/>
                <w:lang w:val="ru-RU" w:eastAsia="zh-CN"/>
              </w:rPr>
              <w:t xml:space="preserve"> до </w:t>
            </w:r>
            <w:r w:rsidR="00097B6D" w:rsidRPr="00FF07F3">
              <w:rPr>
                <w:rFonts w:ascii="Times New Roman" w:eastAsia="Times New Roman" w:hAnsi="Times New Roman" w:cs="Times New Roman"/>
                <w:sz w:val="24"/>
                <w:szCs w:val="24"/>
                <w:lang w:eastAsia="en-US"/>
              </w:rPr>
              <w:t>00</w:t>
            </w:r>
            <w:r w:rsidR="00097B6D" w:rsidRPr="00FF07F3">
              <w:rPr>
                <w:rFonts w:ascii="Times New Roman" w:eastAsia="Times New Roman" w:hAnsi="Times New Roman" w:cs="Times New Roman"/>
                <w:sz w:val="24"/>
                <w:szCs w:val="24"/>
                <w:vertAlign w:val="superscript"/>
                <w:lang w:eastAsia="en-US"/>
              </w:rPr>
              <w:t>00</w:t>
            </w:r>
            <w:r w:rsidR="00097B6D" w:rsidRPr="00FF07F3">
              <w:rPr>
                <w:rFonts w:ascii="Times New Roman" w:eastAsia="Times New Roman" w:hAnsi="Times New Roman" w:cs="Times New Roman"/>
                <w:sz w:val="24"/>
                <w:szCs w:val="24"/>
                <w:lang w:eastAsia="en-US"/>
              </w:rPr>
              <w:t xml:space="preserve"> </w:t>
            </w:r>
            <w:r w:rsidR="00097B6D" w:rsidRPr="000242A2">
              <w:rPr>
                <w:rFonts w:ascii="Times New Roman" w:eastAsia="Times New Roman" w:hAnsi="Times New Roman" w:cs="Times New Roman"/>
                <w:sz w:val="24"/>
                <w:szCs w:val="24"/>
                <w:lang w:eastAsia="en-US"/>
              </w:rPr>
              <w:t>год</w:t>
            </w:r>
            <w:r w:rsidR="00097B6D" w:rsidRPr="00097B6D">
              <w:rPr>
                <w:rFonts w:ascii="Times New Roman" w:eastAsia="Times New Roman" w:hAnsi="Times New Roman" w:cs="Times New Roman"/>
                <w:sz w:val="24"/>
                <w:szCs w:val="24"/>
                <w:lang w:eastAsia="en-US"/>
              </w:rPr>
              <w:t>.</w:t>
            </w:r>
            <w:r w:rsidR="00B872F7" w:rsidRPr="0050446C">
              <w:rPr>
                <w:rFonts w:ascii="Times New Roman" w:eastAsia="Tahoma" w:hAnsi="Times New Roman" w:cs="Times New Roman"/>
                <w:sz w:val="24"/>
                <w:szCs w:val="24"/>
                <w:lang w:eastAsia="zh-CN"/>
              </w:rPr>
              <w:t>,</w:t>
            </w:r>
            <w:r w:rsidRPr="0050446C">
              <w:rPr>
                <w:rFonts w:ascii="Times New Roman" w:eastAsia="Tahoma" w:hAnsi="Times New Roman" w:cs="Times New Roman"/>
                <w:sz w:val="24"/>
                <w:szCs w:val="24"/>
                <w:lang w:eastAsia="zh-CN"/>
              </w:rPr>
              <w:t xml:space="preserve"> </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F67" w:rsidRDefault="005D05B9" w:rsidP="005D05B9">
            <w:pPr>
              <w:pStyle w:val="rvps2"/>
              <w:shd w:val="clear" w:color="auto" w:fill="FFFFFF"/>
              <w:spacing w:before="0" w:beforeAutospacing="0" w:after="0" w:afterAutospacing="0"/>
              <w:ind w:firstLine="450"/>
              <w:jc w:val="both"/>
              <w:rPr>
                <w:color w:val="000000"/>
              </w:rPr>
            </w:pPr>
            <w:r w:rsidRPr="005D05B9">
              <w:rPr>
                <w:rFonts w:eastAsia="Tahoma"/>
                <w:lang w:eastAsia="zh-CN"/>
              </w:rPr>
              <w:t>Тендерні пропозиції після закінчення кінцевого строку їх подання не приймаються електронною системою закупівель.</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0" w:type="dxa"/>
          </w:tcPr>
          <w:p w:rsidR="001F04A9" w:rsidRDefault="001F04A9" w:rsidP="00D0010B">
            <w:pPr>
              <w:widowControl w:val="0"/>
              <w:ind w:firstLine="318"/>
              <w:jc w:val="both"/>
              <w:rPr>
                <w:rFonts w:ascii="Times New Roman" w:eastAsia="Tahoma" w:hAnsi="Times New Roman" w:cs="Times New Roman"/>
                <w:sz w:val="24"/>
                <w:szCs w:val="24"/>
                <w:lang w:eastAsia="zh-CN"/>
              </w:rPr>
            </w:pPr>
            <w:r w:rsidRPr="001F04A9">
              <w:rPr>
                <w:rFonts w:ascii="Times New Roman" w:eastAsia="Tahoma"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1C7" w:rsidRPr="000161C7" w:rsidRDefault="00D0010B" w:rsidP="000161C7">
            <w:pPr>
              <w:widowControl w:val="0"/>
              <w:ind w:firstLine="318"/>
              <w:jc w:val="both"/>
              <w:rPr>
                <w:rFonts w:ascii="Times New Roman" w:eastAsia="Tahoma" w:hAnsi="Times New Roman" w:cs="Times New Roman"/>
                <w:sz w:val="24"/>
                <w:szCs w:val="24"/>
                <w:lang w:eastAsia="zh-CN"/>
              </w:rPr>
            </w:pPr>
            <w:r w:rsidRPr="00D0010B">
              <w:rPr>
                <w:rFonts w:ascii="Times New Roman" w:eastAsia="Tahoma" w:hAnsi="Times New Roman" w:cs="Times New Roman"/>
                <w:sz w:val="24"/>
                <w:szCs w:val="24"/>
                <w:lang w:eastAsia="zh-CN"/>
              </w:rPr>
              <w:t xml:space="preserve">       </w:t>
            </w:r>
            <w:r w:rsidR="000161C7" w:rsidRPr="000161C7">
              <w:rPr>
                <w:rFonts w:ascii="Times New Roman" w:eastAsia="Tahoma"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61C7" w:rsidRPr="00D0010B" w:rsidRDefault="000161C7" w:rsidP="000161C7">
            <w:pPr>
              <w:widowControl w:val="0"/>
              <w:ind w:firstLine="318"/>
              <w:jc w:val="both"/>
              <w:rPr>
                <w:rFonts w:ascii="Times New Roman" w:eastAsia="Tahoma" w:hAnsi="Times New Roman" w:cs="Times New Roman"/>
                <w:sz w:val="24"/>
                <w:szCs w:val="24"/>
                <w:lang w:eastAsia="zh-CN"/>
              </w:rPr>
            </w:pPr>
            <w:r w:rsidRPr="000161C7">
              <w:rPr>
                <w:rFonts w:ascii="Times New Roman" w:eastAsia="Tahoma"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05B9" w:rsidRPr="00D0010B" w:rsidRDefault="005D05B9" w:rsidP="00D0010B">
            <w:pPr>
              <w:widowControl w:val="0"/>
              <w:ind w:firstLine="318"/>
              <w:jc w:val="both"/>
              <w:rPr>
                <w:rFonts w:ascii="Times New Roman" w:eastAsia="Tahoma" w:hAnsi="Times New Roman" w:cs="Times New Roman"/>
                <w:sz w:val="24"/>
                <w:szCs w:val="24"/>
                <w:lang w:eastAsia="zh-CN"/>
              </w:rPr>
            </w:pPr>
          </w:p>
        </w:tc>
      </w:tr>
      <w:tr w:rsidR="001F69A7" w:rsidTr="001F69A7">
        <w:trPr>
          <w:trHeight w:val="522"/>
          <w:jc w:val="center"/>
        </w:trPr>
        <w:tc>
          <w:tcPr>
            <w:tcW w:w="9954" w:type="dxa"/>
            <w:gridSpan w:val="3"/>
            <w:shd w:val="clear" w:color="auto" w:fill="A5A5A5"/>
          </w:tcPr>
          <w:p w:rsidR="001F69A7" w:rsidRDefault="001F69A7" w:rsidP="001F69A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0" w:type="dxa"/>
          </w:tcPr>
          <w:p w:rsidR="00705371" w:rsidRPr="00705371" w:rsidRDefault="006A5A6D"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371" w:rsidRPr="00705371">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w:t>
            </w:r>
            <w:r w:rsidR="00705371" w:rsidRPr="00705371">
              <w:rPr>
                <w:rFonts w:ascii="Times New Roman" w:eastAsia="Times New Roman" w:hAnsi="Times New Roman" w:cs="Times New Roman"/>
                <w:color w:val="000000"/>
                <w:sz w:val="24"/>
                <w:szCs w:val="24"/>
              </w:rPr>
              <w:lastRenderedPageBreak/>
              <w:t>29 Закону не застосовуються) з урахуванням положень пункту 43 Особливостей.</w:t>
            </w:r>
          </w:p>
          <w:p w:rsidR="00705371" w:rsidRPr="00705371" w:rsidRDefault="00705371"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05371">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5371" w:rsidRDefault="00705371"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05371">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270C1" w:rsidRPr="008270C1" w:rsidRDefault="006A5A6D" w:rsidP="008270C1">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8270C1" w:rsidRPr="008270C1">
              <w:rPr>
                <w:rFonts w:ascii="Times New Roman" w:eastAsia="Times New Roman" w:hAnsi="Times New Roman" w:cs="Times New Roman"/>
                <w:b/>
                <w:bCs/>
                <w:color w:val="000000"/>
                <w:sz w:val="24"/>
                <w:szCs w:val="24"/>
              </w:rPr>
              <w:t xml:space="preserve">Оцінка тендерних пропозицій здійснюється на основі єдиного критерію – ціна тендерної пропозиції. </w:t>
            </w:r>
          </w:p>
          <w:p w:rsidR="008270C1" w:rsidRDefault="008270C1" w:rsidP="00EE4C9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color w:val="000000"/>
                <w:sz w:val="24"/>
                <w:szCs w:val="24"/>
              </w:rPr>
              <w:t>Питома вага – 100%.</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AD383E" w:rsidRPr="00AD383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2A4274" w:rsidRPr="002A427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3566" w:rsidRPr="00483566" w:rsidRDefault="004909FA" w:rsidP="00483566">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483566" w:rsidRPr="0048356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3566" w:rsidRDefault="00483566" w:rsidP="00483566">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356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9B7A95" w:rsidRPr="009B7A95" w:rsidRDefault="004909FA" w:rsidP="009B7A95">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9B7A95" w:rsidRPr="009B7A9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009B7A95" w:rsidRPr="009B7A95">
              <w:rPr>
                <w:rFonts w:ascii="Times New Roman" w:eastAsia="Times New Roman" w:hAnsi="Times New Roman" w:cs="Times New Roman"/>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4C80"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rPr>
              <w:t>.</w:t>
            </w:r>
          </w:p>
          <w:p w:rsidR="009B7A95"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6340" w:rsidRDefault="002E6340"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w:t>
            </w:r>
          </w:p>
          <w:p w:rsidR="009A4C80" w:rsidRPr="009A4C80" w:rsidRDefault="002E6340" w:rsidP="009A4C80">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00294F77">
              <w:rPr>
                <w:rFonts w:ascii="Times New Roman" w:eastAsia="Times New Roman" w:hAnsi="Times New Roman" w:cs="Times New Roman"/>
                <w:sz w:val="24"/>
                <w:szCs w:val="24"/>
              </w:rPr>
              <w:t xml:space="preserve">не </w:t>
            </w:r>
            <w:r w:rsidRPr="002E6340">
              <w:rPr>
                <w:rFonts w:ascii="Times New Roman" w:eastAsia="Times New Roman" w:hAnsi="Times New Roman" w:cs="Times New Roman"/>
                <w:sz w:val="24"/>
                <w:szCs w:val="24"/>
              </w:rPr>
              <w:t>надав належного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4909FA" w:rsidRPr="009B7A95">
              <w:rPr>
                <w:rFonts w:ascii="Times New Roman" w:eastAsia="Times New Roman" w:hAnsi="Times New Roman" w:cs="Times New Roman"/>
                <w:sz w:val="24"/>
                <w:szCs w:val="24"/>
              </w:rPr>
              <w:t xml:space="preserve">  </w:t>
            </w:r>
            <w:r w:rsidR="004909FA" w:rsidRPr="0077360B">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173388">
              <w:rPr>
                <w:rFonts w:ascii="Times New Roman" w:eastAsia="Times New Roman" w:hAnsi="Times New Roman" w:cs="Times New Roman"/>
                <w:sz w:val="24"/>
                <w:szCs w:val="24"/>
              </w:rPr>
              <w:t xml:space="preserve">     </w:t>
            </w:r>
            <w:r w:rsidR="009A4C80" w:rsidRPr="009A4C8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360B" w:rsidRDefault="0063714A"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4A4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7360B" w:rsidRPr="0077360B">
              <w:rPr>
                <w:rFonts w:ascii="Times New Roman" w:eastAsia="Times New Roman" w:hAnsi="Times New Roman" w:cs="Times New Roman"/>
                <w:sz w:val="24"/>
                <w:szCs w:val="24"/>
                <w:lang w:val="ru-RU"/>
              </w:rPr>
              <w:t>досягнення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економії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завдяки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застосованому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lastRenderedPageBreak/>
              <w:t>технологічному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процесу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виробництва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товарів</w:t>
            </w:r>
            <w:proofErr w:type="spellEnd"/>
            <w:r w:rsidR="0077360B" w:rsidRPr="0077360B">
              <w:rPr>
                <w:rFonts w:ascii="Times New Roman" w:eastAsia="Times New Roman" w:hAnsi="Times New Roman" w:cs="Times New Roman"/>
                <w:sz w:val="24"/>
                <w:szCs w:val="24"/>
                <w:lang w:val="ru-RU"/>
              </w:rPr>
              <w:t xml:space="preserve">, порядку </w:t>
            </w:r>
            <w:proofErr w:type="spellStart"/>
            <w:r w:rsidR="0077360B" w:rsidRPr="0077360B">
              <w:rPr>
                <w:rFonts w:ascii="Times New Roman" w:eastAsia="Times New Roman" w:hAnsi="Times New Roman" w:cs="Times New Roman"/>
                <w:sz w:val="24"/>
                <w:szCs w:val="24"/>
                <w:lang w:val="ru-RU"/>
              </w:rPr>
              <w:t>надання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будівництва</w:t>
            </w:r>
            <w:proofErr w:type="spellEnd"/>
            <w:r w:rsidR="004A40D2" w:rsidRPr="004A40D2">
              <w:rPr>
                <w:rFonts w:ascii="Times New Roman" w:eastAsia="Times New Roman" w:hAnsi="Times New Roman" w:cs="Times New Roman"/>
                <w:sz w:val="24"/>
                <w:szCs w:val="24"/>
                <w:lang w:val="ru-RU"/>
              </w:rPr>
              <w:t>;</w:t>
            </w:r>
            <w:bookmarkStart w:id="1" w:name="n322"/>
            <w:bookmarkEnd w:id="1"/>
          </w:p>
          <w:p w:rsidR="004A40D2" w:rsidRPr="004A40D2" w:rsidRDefault="004A40D2"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сприятливі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умови</w:t>
            </w:r>
            <w:proofErr w:type="spellEnd"/>
            <w:r w:rsidR="0077360B" w:rsidRPr="0077360B">
              <w:rPr>
                <w:rFonts w:ascii="Times New Roman" w:eastAsia="Times New Roman" w:hAnsi="Times New Roman" w:cs="Times New Roman"/>
                <w:sz w:val="24"/>
                <w:szCs w:val="24"/>
                <w:lang w:val="ru-RU"/>
              </w:rPr>
              <w:t xml:space="preserve">, за </w:t>
            </w:r>
            <w:proofErr w:type="spellStart"/>
            <w:r w:rsidR="0077360B" w:rsidRPr="0077360B">
              <w:rPr>
                <w:rFonts w:ascii="Times New Roman" w:eastAsia="Times New Roman" w:hAnsi="Times New Roman" w:cs="Times New Roman"/>
                <w:sz w:val="24"/>
                <w:szCs w:val="24"/>
                <w:lang w:val="ru-RU"/>
              </w:rPr>
              <w:t>яких</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може</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поставити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надати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виконати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роботи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зокрема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спеціальну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цінову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пропозицію</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знижку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закупівлі</w:t>
            </w:r>
            <w:proofErr w:type="spellEnd"/>
            <w:r w:rsidRPr="004A40D2">
              <w:rPr>
                <w:rFonts w:ascii="Times New Roman" w:eastAsia="Times New Roman" w:hAnsi="Times New Roman" w:cs="Times New Roman"/>
                <w:sz w:val="24"/>
                <w:szCs w:val="24"/>
                <w:lang w:val="ru-RU"/>
              </w:rPr>
              <w:t>;</w:t>
            </w:r>
          </w:p>
          <w:p w:rsidR="00120E55" w:rsidRDefault="004A40D2" w:rsidP="00120E55">
            <w:pPr>
              <w:shd w:val="clear" w:color="auto" w:fill="FFFFFF"/>
              <w:spacing w:after="150"/>
              <w:ind w:firstLine="450"/>
              <w:jc w:val="both"/>
              <w:rPr>
                <w:rFonts w:ascii="Times New Roman" w:eastAsia="Times New Roman" w:hAnsi="Times New Roman" w:cs="Times New Roman"/>
                <w:sz w:val="24"/>
                <w:szCs w:val="24"/>
              </w:rPr>
            </w:pPr>
            <w:bookmarkStart w:id="2" w:name="n323"/>
            <w:bookmarkEnd w:id="2"/>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отримання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учасником</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державної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допомоги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згідно</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із</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r w:rsidR="0063714A">
              <w:rPr>
                <w:rFonts w:ascii="Times New Roman" w:eastAsia="Times New Roman" w:hAnsi="Times New Roman" w:cs="Times New Roman"/>
                <w:sz w:val="24"/>
                <w:szCs w:val="24"/>
              </w:rPr>
              <w:t xml:space="preserve">    </w:t>
            </w:r>
            <w:r w:rsidR="00120E55">
              <w:rPr>
                <w:rFonts w:ascii="Times New Roman" w:eastAsia="Times New Roman" w:hAnsi="Times New Roman" w:cs="Times New Roman"/>
                <w:sz w:val="24"/>
                <w:szCs w:val="24"/>
              </w:rPr>
              <w:t xml:space="preserve">     </w:t>
            </w:r>
          </w:p>
          <w:p w:rsidR="009A4C80" w:rsidRPr="009A4C80" w:rsidRDefault="00F330E2" w:rsidP="00120E55">
            <w:pPr>
              <w:shd w:val="clear" w:color="auto" w:fill="FFFFFF"/>
              <w:spacing w:after="150"/>
              <w:ind w:firstLine="450"/>
              <w:jc w:val="both"/>
              <w:rPr>
                <w:rFonts w:ascii="Times New Roman" w:eastAsia="Times New Roman" w:hAnsi="Times New Roman" w:cs="Times New Roman"/>
                <w:sz w:val="24"/>
                <w:szCs w:val="24"/>
              </w:rPr>
            </w:pPr>
            <w:r w:rsidRPr="00F330E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63714A">
              <w:rPr>
                <w:rFonts w:ascii="Times New Roman" w:eastAsia="Times New Roman" w:hAnsi="Times New Roman" w:cs="Times New Roman"/>
                <w:sz w:val="24"/>
                <w:szCs w:val="24"/>
              </w:rPr>
              <w:t xml:space="preserve">      </w:t>
            </w:r>
            <w:r w:rsidR="00075719" w:rsidRPr="0007571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9A4C80" w:rsidRPr="009A4C80">
              <w:rPr>
                <w:rFonts w:ascii="Times New Roman" w:eastAsia="Times New Roman" w:hAnsi="Times New Roman" w:cs="Times New Roman"/>
                <w:sz w:val="24"/>
                <w:szCs w:val="24"/>
              </w:rPr>
              <w:t>.</w:t>
            </w:r>
          </w:p>
          <w:p w:rsid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9A4C80" w:rsidRPr="009A4C80">
              <w:rPr>
                <w:rFonts w:ascii="Times New Roman" w:eastAsia="Times New Roman" w:hAnsi="Times New Roman" w:cs="Times New Roman"/>
                <w:sz w:val="24"/>
                <w:szCs w:val="24"/>
              </w:rPr>
              <w:t>.</w:t>
            </w:r>
          </w:p>
          <w:p w:rsidR="0033159A" w:rsidRPr="0033159A" w:rsidRDefault="0033159A"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1825" w:rsidRPr="00F2182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F21825" w:rsidRPr="00F21825">
              <w:rPr>
                <w:rFonts w:ascii="Times New Roman" w:eastAsia="Times New Roman" w:hAnsi="Times New Roman" w:cs="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3159A">
              <w:rPr>
                <w:rFonts w:ascii="Times New Roman" w:eastAsia="Times New Roman" w:hAnsi="Times New Roman" w:cs="Times New Roman"/>
                <w:sz w:val="24"/>
                <w:szCs w:val="24"/>
              </w:rPr>
              <w:t>.</w:t>
            </w:r>
          </w:p>
          <w:p w:rsidR="00D43B71" w:rsidRPr="009A4C80" w:rsidRDefault="00D43B71"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159A" w:rsidRPr="0033159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015F5C" w:rsidRPr="00383789" w:rsidRDefault="004909FA" w:rsidP="00D43B71">
            <w:pPr>
              <w:keepNext/>
              <w:keepLines/>
              <w:spacing w:after="160" w:line="259" w:lineRule="auto"/>
              <w:contextualSpacing/>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sz w:val="24"/>
                <w:szCs w:val="24"/>
              </w:rPr>
              <w:t xml:space="preserve">    </w:t>
            </w:r>
            <w:r w:rsidR="00D43B71" w:rsidRPr="00D43B7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0674" w:rsidTr="00C22487">
        <w:trPr>
          <w:trHeight w:val="522"/>
          <w:jc w:val="center"/>
        </w:trPr>
        <w:tc>
          <w:tcPr>
            <w:tcW w:w="56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210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90" w:type="dxa"/>
          </w:tcPr>
          <w:p w:rsidR="007A56E8" w:rsidRPr="007A56E8" w:rsidRDefault="00D00331" w:rsidP="00D92B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6D2">
              <w:rPr>
                <w:rFonts w:ascii="Times New Roman" w:eastAsia="Times New Roman" w:hAnsi="Times New Roman" w:cs="Times New Roman"/>
                <w:color w:val="000000"/>
                <w:sz w:val="24"/>
                <w:szCs w:val="24"/>
              </w:rPr>
              <w:t>Формальними</w:t>
            </w:r>
            <w:r w:rsidRPr="007A56E8">
              <w:rPr>
                <w:rFonts w:ascii="Times New Roman" w:eastAsia="Times New Roman" w:hAnsi="Times New Roman" w:cs="Times New Roman"/>
                <w:color w:val="000000"/>
                <w:sz w:val="24"/>
                <w:szCs w:val="24"/>
              </w:rPr>
              <w:t xml:space="preserve"> (несуттєвими) вважаються помилки</w:t>
            </w:r>
            <w:r w:rsidR="007A56E8" w:rsidRPr="007A56E8">
              <w:rPr>
                <w:rFonts w:ascii="Times New Roman" w:eastAsia="Times New Roman" w:hAnsi="Times New Roman" w:cs="Times New Roman"/>
                <w:color w:val="000000"/>
                <w:sz w:val="24"/>
                <w:szCs w:val="24"/>
              </w:rPr>
              <w:t>:</w:t>
            </w:r>
          </w:p>
          <w:p w:rsidR="0045380B" w:rsidRDefault="00D92BD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0331" w:rsidRPr="007A56E8">
              <w:rPr>
                <w:rFonts w:ascii="Times New Roman" w:eastAsia="Times New Roman" w:hAnsi="Times New Roman" w:cs="Times New Roman"/>
                <w:color w:val="000000"/>
                <w:sz w:val="24"/>
                <w:szCs w:val="24"/>
              </w:rPr>
              <w:t xml:space="preserve"> Інформація/документ, подана учасником процедури закупівлі у складі тендерної пропозиції, містить помилку (помилки) у частині: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великої літери;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розділових знаків та відмінювання слів у реченні;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 написання слів разом та/або окремо, та/або через </w:t>
            </w:r>
            <w:r w:rsidRPr="007A56E8">
              <w:rPr>
                <w:rFonts w:ascii="Times New Roman" w:eastAsia="Times New Roman" w:hAnsi="Times New Roman" w:cs="Times New Roman"/>
                <w:color w:val="000000"/>
                <w:sz w:val="24"/>
                <w:szCs w:val="24"/>
              </w:rPr>
              <w:lastRenderedPageBreak/>
              <w:t>дефіс;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7A56E8">
              <w:rPr>
                <w:rFonts w:ascii="Times New Roman" w:eastAsia="Times New Roman" w:hAnsi="Times New Roman" w:cs="Times New Roman"/>
                <w:color w:val="000000"/>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15B"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0674" w:rsidRPr="00F62925" w:rsidRDefault="00D00331" w:rsidP="00167D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0" w:type="dxa"/>
          </w:tcPr>
          <w:p w:rsidR="00846217" w:rsidRPr="00846217" w:rsidRDefault="006A5A6D"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6217" w:rsidRPr="00846217">
              <w:rPr>
                <w:rFonts w:ascii="Times New Roman" w:eastAsia="Times New Roman" w:hAnsi="Times New Roman" w:cs="Times New Roman"/>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07F2" w:rsidRPr="009507F2" w:rsidRDefault="00A61211"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 врахувати, що з</w:t>
            </w:r>
            <w:r w:rsidR="009507F2" w:rsidRPr="009507F2">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робіт і послуг у: </w:t>
            </w:r>
            <w:r w:rsidR="000026E3" w:rsidRPr="000026E3">
              <w:rPr>
                <w:rFonts w:ascii="Times New Roman" w:eastAsia="Times New Roman" w:hAnsi="Times New Roman" w:cs="Times New Roman"/>
                <w:color w:val="000000"/>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026E3" w:rsidRPr="000026E3">
              <w:rPr>
                <w:rFonts w:ascii="Times New Roman" w:eastAsia="Times New Roman" w:hAnsi="Times New Roman" w:cs="Times New Roman"/>
                <w:color w:val="000000"/>
                <w:sz w:val="24"/>
                <w:szCs w:val="24"/>
              </w:rPr>
              <w:t>бенефіціарним</w:t>
            </w:r>
            <w:proofErr w:type="spellEnd"/>
            <w:r w:rsidR="000026E3" w:rsidRPr="000026E3">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0026E3" w:rsidRPr="000026E3">
              <w:rPr>
                <w:rFonts w:ascii="Times New Roman" w:eastAsia="Times New Roman" w:hAnsi="Times New Roman" w:cs="Times New Roman"/>
                <w:color w:val="000000"/>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07F2" w:rsidRPr="009507F2">
              <w:rPr>
                <w:rFonts w:ascii="Times New Roman" w:eastAsia="Times New Roman" w:hAnsi="Times New Roman" w:cs="Times New Roman"/>
                <w:color w:val="000000"/>
                <w:sz w:val="24"/>
                <w:szCs w:val="24"/>
              </w:rPr>
              <w:t>.</w:t>
            </w:r>
          </w:p>
          <w:p w:rsidR="009507F2" w:rsidRPr="009507F2" w:rsidRDefault="000026E3"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26E3">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C9116B" w:rsidRPr="00C9116B">
              <w:rPr>
                <w:rFonts w:ascii="Times New Roman" w:eastAsia="Times New Roman" w:hAnsi="Times New Roman" w:cs="Times New Roman"/>
                <w:color w:val="000000"/>
                <w:sz w:val="24"/>
                <w:szCs w:val="24"/>
              </w:rPr>
              <w:t>П</w:t>
            </w:r>
            <w:r w:rsidRPr="000026E3">
              <w:rPr>
                <w:rFonts w:ascii="Times New Roman" w:eastAsia="Times New Roman" w:hAnsi="Times New Roman" w:cs="Times New Roman"/>
                <w:color w:val="000000"/>
                <w:sz w:val="24"/>
                <w:szCs w:val="24"/>
              </w:rPr>
              <w:t>остановою</w:t>
            </w:r>
            <w:r w:rsidR="00C9116B">
              <w:t xml:space="preserve"> </w:t>
            </w:r>
            <w:r w:rsidR="00C9116B" w:rsidRPr="00C9116B">
              <w:rPr>
                <w:rFonts w:ascii="Times New Roman" w:eastAsia="Times New Roman" w:hAnsi="Times New Roman" w:cs="Times New Roman"/>
                <w:color w:val="000000"/>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507F2" w:rsidRPr="009507F2">
              <w:rPr>
                <w:rFonts w:ascii="Times New Roman" w:eastAsia="Times New Roman" w:hAnsi="Times New Roman" w:cs="Times New Roman"/>
                <w:color w:val="000000"/>
                <w:sz w:val="24"/>
                <w:szCs w:val="24"/>
              </w:rPr>
              <w:t>.</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5F40">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507F2">
              <w:rPr>
                <w:rFonts w:ascii="Times New Roman" w:eastAsia="Times New Roman" w:hAnsi="Times New Roman" w:cs="Times New Roman"/>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9507F2">
              <w:rPr>
                <w:rFonts w:ascii="Times New Roman" w:eastAsia="Times New Roman" w:hAnsi="Times New Roman" w:cs="Times New Roman"/>
                <w:color w:val="000000"/>
                <w:sz w:val="24"/>
                <w:szCs w:val="24"/>
              </w:rPr>
              <w:t>бенефіціарним</w:t>
            </w:r>
            <w:proofErr w:type="spellEnd"/>
            <w:r w:rsidRPr="009507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00C94E74">
              <w:rPr>
                <w:rFonts w:ascii="Times New Roman" w:eastAsia="Times New Roman" w:hAnsi="Times New Roman" w:cs="Times New Roman"/>
                <w:color w:val="000000"/>
                <w:sz w:val="24"/>
                <w:szCs w:val="24"/>
              </w:rPr>
              <w:t xml:space="preserve"> (далі активи)</w:t>
            </w:r>
            <w:r w:rsidRPr="009507F2">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твореною та зареєстрованою відповідно до законодавства Російської Федерації/Республіки Білорусь</w:t>
            </w:r>
            <w:r w:rsidR="00D25F40">
              <w:rPr>
                <w:rFonts w:ascii="Times New Roman" w:eastAsia="Times New Roman" w:hAnsi="Times New Roman" w:cs="Times New Roman"/>
                <w:color w:val="000000"/>
                <w:sz w:val="24"/>
                <w:szCs w:val="24"/>
              </w:rPr>
              <w:t xml:space="preserve">, </w:t>
            </w:r>
            <w:r w:rsidR="00D25F40" w:rsidRPr="00D25F40">
              <w:rPr>
                <w:rFonts w:ascii="Times New Roman" w:eastAsia="Times New Roman" w:hAnsi="Times New Roman" w:cs="Times New Roman"/>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07F2">
              <w:rPr>
                <w:rFonts w:ascii="Times New Roman" w:eastAsia="Times New Roman" w:hAnsi="Times New Roman" w:cs="Times New Roman"/>
                <w:color w:val="000000"/>
                <w:sz w:val="24"/>
                <w:szCs w:val="24"/>
              </w:rPr>
              <w:t xml:space="preserve">;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w:t>
            </w:r>
            <w:r w:rsidRPr="009507F2">
              <w:rPr>
                <w:rFonts w:ascii="Times New Roman" w:eastAsia="Times New Roman" w:hAnsi="Times New Roman" w:cs="Times New Roman"/>
                <w:color w:val="000000"/>
                <w:sz w:val="24"/>
                <w:szCs w:val="24"/>
              </w:rPr>
              <w:lastRenderedPageBreak/>
              <w:t>реєстру юридичних осіб, фізичних осіб - підприємців та громадських формувань.</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i/>
                <w:color w:val="000000"/>
                <w:sz w:val="24"/>
                <w:szCs w:val="24"/>
              </w:rPr>
              <w:t>Учасник у складі тендерної пропозиції має надати довідку в довільній формі про те</w:t>
            </w:r>
            <w:r w:rsidRPr="009507F2">
              <w:rPr>
                <w:rFonts w:ascii="Times New Roman" w:eastAsia="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r w:rsidRPr="009507F2">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9A7" w:rsidRPr="00296AFB" w:rsidRDefault="009507F2" w:rsidP="001F22C7">
            <w:pPr>
              <w:widowControl w:val="0"/>
              <w:pBdr>
                <w:top w:val="nil"/>
                <w:left w:val="nil"/>
                <w:bottom w:val="nil"/>
                <w:right w:val="nil"/>
                <w:between w:val="nil"/>
              </w:pBdr>
              <w:jc w:val="both"/>
              <w:rPr>
                <w:rFonts w:ascii="Times New Roman" w:eastAsia="Times New Roman" w:hAnsi="Times New Roman" w:cs="Times New Roman"/>
                <w:sz w:val="24"/>
                <w:szCs w:val="24"/>
                <w:lang w:bidi="hi-IN"/>
              </w:rPr>
            </w:pPr>
            <w:r w:rsidRPr="009507F2">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0" w:type="dxa"/>
          </w:tcPr>
          <w:p w:rsidR="0087489E" w:rsidRPr="008853E0"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ru-RU"/>
              </w:rPr>
              <w:t xml:space="preserve">   </w:t>
            </w:r>
            <w:r w:rsidR="00A7599D" w:rsidRPr="00A7599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proofErr w:type="spellStart"/>
            <w:r w:rsidR="00A7599D" w:rsidRPr="00A7599D">
              <w:rPr>
                <w:rFonts w:ascii="Times New Roman" w:eastAsia="Times New Roman" w:hAnsi="Times New Roman" w:cs="Times New Roman"/>
                <w:color w:val="000000"/>
                <w:sz w:val="24"/>
                <w:szCs w:val="24"/>
              </w:rPr>
              <w:t>кол</w:t>
            </w:r>
            <w:proofErr w:type="spellEnd"/>
            <w:r w:rsidR="00A7599D">
              <w:rPr>
                <w:rFonts w:ascii="Times New Roman" w:eastAsia="Times New Roman" w:hAnsi="Times New Roman" w:cs="Times New Roman"/>
                <w:color w:val="000000"/>
                <w:sz w:val="24"/>
                <w:szCs w:val="24"/>
                <w:lang w:val="ru-RU"/>
              </w:rPr>
              <w:t>и</w:t>
            </w:r>
            <w:r w:rsidR="0087489E" w:rsidRPr="00A7599D">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599D">
              <w:rPr>
                <w:rFonts w:ascii="Times New Roman" w:eastAsia="Times New Roman" w:hAnsi="Times New Roman" w:cs="Times New Roman"/>
                <w:color w:val="000000"/>
                <w:sz w:val="24"/>
                <w:szCs w:val="24"/>
              </w:rPr>
              <w:t>1) учасник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A7599D" w:rsidRPr="00A7599D">
              <w:rPr>
                <w:rFonts w:ascii="Times New Roman" w:eastAsia="Times New Roman" w:hAnsi="Times New Roman" w:cs="Times New Roman"/>
                <w:color w:val="000000"/>
                <w:sz w:val="24"/>
                <w:szCs w:val="24"/>
              </w:rPr>
              <w:t xml:space="preserve">підпадає під підстави, встановлені пунктом 47 </w:t>
            </w:r>
            <w:r w:rsidR="00A7599D" w:rsidRPr="00A7599D">
              <w:rPr>
                <w:rFonts w:ascii="Times New Roman" w:eastAsia="Times New Roman" w:hAnsi="Times New Roman" w:cs="Times New Roman"/>
                <w:color w:val="000000"/>
                <w:sz w:val="24"/>
                <w:szCs w:val="24"/>
              </w:rPr>
              <w:lastRenderedPageBreak/>
              <w:t>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451A5" w:rsidRPr="002451A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D411C4" w:rsidRPr="00D411C4">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8B5406" w:rsidRPr="008B5406">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BD50CA" w:rsidRPr="00BD50C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489E">
              <w:rPr>
                <w:rFonts w:ascii="Times New Roman" w:eastAsia="Times New Roman" w:hAnsi="Times New Roman" w:cs="Times New Roman"/>
                <w:color w:val="000000"/>
                <w:sz w:val="24"/>
                <w:szCs w:val="24"/>
              </w:rPr>
              <w:t>;</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74A8" w:rsidRPr="002D74A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87489E">
              <w:rPr>
                <w:rFonts w:ascii="Times New Roman" w:eastAsia="Times New Roman" w:hAnsi="Times New Roman" w:cs="Times New Roman"/>
                <w:color w:val="000000"/>
                <w:sz w:val="24"/>
                <w:szCs w:val="24"/>
              </w:rPr>
              <w:t>;</w:t>
            </w:r>
          </w:p>
          <w:p w:rsidR="00D05E29" w:rsidRPr="00D05E29" w:rsidRDefault="00D05E2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05E2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D05E29">
              <w:rPr>
                <w:rFonts w:ascii="Times New Roman" w:eastAsia="Times New Roman" w:hAnsi="Times New Roman" w:cs="Times New Roman"/>
                <w:color w:val="000000"/>
                <w:sz w:val="24"/>
                <w:szCs w:val="24"/>
                <w:lang w:val="ru-RU"/>
              </w:rPr>
              <w:t xml:space="preserve">є </w:t>
            </w:r>
            <w:proofErr w:type="spellStart"/>
            <w:r w:rsidRPr="00D05E29">
              <w:rPr>
                <w:rFonts w:ascii="Times New Roman" w:eastAsia="Times New Roman" w:hAnsi="Times New Roman" w:cs="Times New Roman"/>
                <w:color w:val="000000"/>
                <w:sz w:val="24"/>
                <w:szCs w:val="24"/>
                <w:lang w:val="ru-RU"/>
              </w:rPr>
              <w:t>громадянином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крім</w:t>
            </w:r>
            <w:proofErr w:type="spellEnd"/>
            <w:r w:rsidRPr="00D05E29">
              <w:rPr>
                <w:rFonts w:ascii="Times New Roman" w:eastAsia="Times New Roman" w:hAnsi="Times New Roman" w:cs="Times New Roman"/>
                <w:color w:val="000000"/>
                <w:sz w:val="24"/>
                <w:szCs w:val="24"/>
                <w:lang w:val="ru-RU"/>
              </w:rPr>
              <w:t xml:space="preserve"> того,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проживає</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території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законних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підставах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proofErr w:type="gramStart"/>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w:t>
            </w:r>
            <w:proofErr w:type="gramEnd"/>
            <w:r w:rsidRPr="00D05E29">
              <w:rPr>
                <w:rFonts w:ascii="Times New Roman" w:eastAsia="Times New Roman" w:hAnsi="Times New Roman" w:cs="Times New Roman"/>
                <w:color w:val="000000"/>
                <w:sz w:val="24"/>
                <w:szCs w:val="24"/>
                <w:lang w:val="ru-RU"/>
              </w:rPr>
              <w:t>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кінцевим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бенефіціарним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власником</w:t>
            </w:r>
            <w:proofErr w:type="spellEnd"/>
            <w:r w:rsidRPr="00D05E29">
              <w:rPr>
                <w:rFonts w:ascii="Times New Roman" w:eastAsia="Times New Roman" w:hAnsi="Times New Roman" w:cs="Times New Roman"/>
                <w:color w:val="000000"/>
                <w:sz w:val="24"/>
                <w:szCs w:val="24"/>
                <w:lang w:val="ru-RU"/>
              </w:rPr>
              <w:t xml:space="preserve">, членом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учасником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акціонером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має</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частку</w:t>
            </w:r>
            <w:proofErr w:type="spellEnd"/>
            <w:r w:rsidRPr="00D05E29">
              <w:rPr>
                <w:rFonts w:ascii="Times New Roman" w:eastAsia="Times New Roman" w:hAnsi="Times New Roman" w:cs="Times New Roman"/>
                <w:color w:val="000000"/>
                <w:sz w:val="24"/>
                <w:szCs w:val="24"/>
                <w:lang w:val="ru-RU"/>
              </w:rPr>
              <w:t xml:space="preserve"> в статутному </w:t>
            </w:r>
            <w:proofErr w:type="spellStart"/>
            <w:r w:rsidRPr="00D05E29">
              <w:rPr>
                <w:rFonts w:ascii="Times New Roman" w:eastAsia="Times New Roman" w:hAnsi="Times New Roman" w:cs="Times New Roman"/>
                <w:color w:val="000000"/>
                <w:sz w:val="24"/>
                <w:szCs w:val="24"/>
                <w:lang w:val="ru-RU"/>
              </w:rPr>
              <w:t>капіталі</w:t>
            </w:r>
            <w:proofErr w:type="spellEnd"/>
            <w:r w:rsidRPr="00D05E29">
              <w:rPr>
                <w:rFonts w:ascii="Times New Roman" w:eastAsia="Times New Roman" w:hAnsi="Times New Roman" w:cs="Times New Roman"/>
                <w:color w:val="000000"/>
                <w:sz w:val="24"/>
                <w:szCs w:val="24"/>
                <w:lang w:val="ru-RU"/>
              </w:rPr>
              <w:t xml:space="preserve"> 10 і </w:t>
            </w:r>
            <w:proofErr w:type="spellStart"/>
            <w:r w:rsidRPr="00D05E29">
              <w:rPr>
                <w:rFonts w:ascii="Times New Roman" w:eastAsia="Times New Roman" w:hAnsi="Times New Roman" w:cs="Times New Roman"/>
                <w:color w:val="000000"/>
                <w:sz w:val="24"/>
                <w:szCs w:val="24"/>
                <w:lang w:val="ru-RU"/>
              </w:rPr>
              <w:t>більше</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відсотків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далі</w:t>
            </w:r>
            <w:proofErr w:type="spellEnd"/>
            <w:r w:rsidRPr="00D05E29">
              <w:rPr>
                <w:rFonts w:ascii="Times New Roman" w:eastAsia="Times New Roman" w:hAnsi="Times New Roman" w:cs="Times New Roman"/>
                <w:color w:val="000000"/>
                <w:sz w:val="24"/>
                <w:szCs w:val="24"/>
                <w:lang w:val="ru-RU"/>
              </w:rPr>
              <w:t xml:space="preserve"> - </w:t>
            </w:r>
            <w:proofErr w:type="spellStart"/>
            <w:r w:rsidRPr="00D05E29">
              <w:rPr>
                <w:rFonts w:ascii="Times New Roman" w:eastAsia="Times New Roman" w:hAnsi="Times New Roman" w:cs="Times New Roman"/>
                <w:color w:val="000000"/>
                <w:sz w:val="24"/>
                <w:szCs w:val="24"/>
                <w:lang w:val="ru-RU"/>
              </w:rPr>
              <w:t>активи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якої</w:t>
            </w:r>
            <w:proofErr w:type="spellEnd"/>
            <w:r w:rsidRPr="00D05E29">
              <w:rPr>
                <w:rFonts w:ascii="Times New Roman" w:eastAsia="Times New Roman" w:hAnsi="Times New Roman" w:cs="Times New Roman"/>
                <w:color w:val="000000"/>
                <w:sz w:val="24"/>
                <w:szCs w:val="24"/>
                <w:lang w:val="ru-RU"/>
              </w:rPr>
              <w:t xml:space="preserve"> є </w:t>
            </w:r>
            <w:proofErr w:type="spellStart"/>
            <w:r w:rsidRPr="00D05E29">
              <w:rPr>
                <w:rFonts w:ascii="Times New Roman" w:eastAsia="Times New Roman" w:hAnsi="Times New Roman" w:cs="Times New Roman"/>
                <w:color w:val="000000"/>
                <w:sz w:val="24"/>
                <w:szCs w:val="24"/>
                <w:lang w:val="ru-RU"/>
              </w:rPr>
              <w:t>Російська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Федерація</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громадянин</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proofErr w:type="gramStart"/>
            <w:r w:rsidRPr="00D05E29">
              <w:rPr>
                <w:rFonts w:ascii="Times New Roman" w:eastAsia="Times New Roman" w:hAnsi="Times New Roman" w:cs="Times New Roman"/>
                <w:color w:val="000000"/>
                <w:sz w:val="24"/>
                <w:szCs w:val="24"/>
                <w:lang w:val="ru-RU"/>
              </w:rPr>
              <w:t>кр</w:t>
            </w:r>
            <w:proofErr w:type="gramEnd"/>
            <w:r w:rsidRPr="00D05E29">
              <w:rPr>
                <w:rFonts w:ascii="Times New Roman" w:eastAsia="Times New Roman" w:hAnsi="Times New Roman" w:cs="Times New Roman"/>
                <w:color w:val="000000"/>
                <w:sz w:val="24"/>
                <w:szCs w:val="24"/>
                <w:lang w:val="ru-RU"/>
              </w:rPr>
              <w:t>ім</w:t>
            </w:r>
            <w:proofErr w:type="spellEnd"/>
            <w:r w:rsidRPr="00D05E29">
              <w:rPr>
                <w:rFonts w:ascii="Times New Roman" w:eastAsia="Times New Roman" w:hAnsi="Times New Roman" w:cs="Times New Roman"/>
                <w:color w:val="000000"/>
                <w:sz w:val="24"/>
                <w:szCs w:val="24"/>
                <w:lang w:val="ru-RU"/>
              </w:rPr>
              <w:t xml:space="preserve"> того,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проживає</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території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законних</w:t>
            </w:r>
            <w:proofErr w:type="spellEnd"/>
            <w:r w:rsidRPr="00D05E29">
              <w:rPr>
                <w:rFonts w:ascii="Times New Roman" w:eastAsia="Times New Roman" w:hAnsi="Times New Roman" w:cs="Times New Roman"/>
                <w:color w:val="000000"/>
                <w:sz w:val="24"/>
                <w:szCs w:val="24"/>
                <w:lang w:val="ru-RU"/>
              </w:rPr>
              <w:t xml:space="preserve"> </w:t>
            </w:r>
            <w:proofErr w:type="spellStart"/>
            <w:proofErr w:type="gramStart"/>
            <w:r w:rsidRPr="00D05E29">
              <w:rPr>
                <w:rFonts w:ascii="Times New Roman" w:eastAsia="Times New Roman" w:hAnsi="Times New Roman" w:cs="Times New Roman"/>
                <w:color w:val="000000"/>
                <w:sz w:val="24"/>
                <w:szCs w:val="24"/>
                <w:lang w:val="ru-RU"/>
              </w:rPr>
              <w:t>п</w:t>
            </w:r>
            <w:proofErr w:type="gramEnd"/>
            <w:r w:rsidRPr="00D05E29">
              <w:rPr>
                <w:rFonts w:ascii="Times New Roman" w:eastAsia="Times New Roman" w:hAnsi="Times New Roman" w:cs="Times New Roman"/>
                <w:color w:val="000000"/>
                <w:sz w:val="24"/>
                <w:szCs w:val="24"/>
                <w:lang w:val="ru-RU"/>
              </w:rPr>
              <w:t>ідставах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крім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випадків</w:t>
            </w:r>
            <w:proofErr w:type="spellEnd"/>
            <w:r w:rsidRPr="00D05E29">
              <w:rPr>
                <w:rFonts w:ascii="Times New Roman" w:eastAsia="Times New Roman" w:hAnsi="Times New Roman" w:cs="Times New Roman"/>
                <w:color w:val="000000"/>
                <w:sz w:val="24"/>
                <w:szCs w:val="24"/>
                <w:lang w:val="ru-RU"/>
              </w:rPr>
              <w:t xml:space="preserve"> коли </w:t>
            </w:r>
            <w:proofErr w:type="spellStart"/>
            <w:r w:rsidRPr="00D05E29">
              <w:rPr>
                <w:rFonts w:ascii="Times New Roman" w:eastAsia="Times New Roman" w:hAnsi="Times New Roman" w:cs="Times New Roman"/>
                <w:color w:val="000000"/>
                <w:sz w:val="24"/>
                <w:szCs w:val="24"/>
                <w:lang w:val="ru-RU"/>
              </w:rPr>
              <w:t>активи</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установленому</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законодавством</w:t>
            </w:r>
            <w:proofErr w:type="spellEnd"/>
            <w:r w:rsidRPr="00D05E29">
              <w:rPr>
                <w:rFonts w:ascii="Times New Roman" w:eastAsia="Times New Roman" w:hAnsi="Times New Roman" w:cs="Times New Roman"/>
                <w:color w:val="000000"/>
                <w:sz w:val="24"/>
                <w:szCs w:val="24"/>
                <w:lang w:val="ru-RU"/>
              </w:rPr>
              <w:t xml:space="preserve"> порядку </w:t>
            </w:r>
            <w:proofErr w:type="spellStart"/>
            <w:r w:rsidRPr="00D05E29">
              <w:rPr>
                <w:rFonts w:ascii="Times New Roman" w:eastAsia="Times New Roman" w:hAnsi="Times New Roman" w:cs="Times New Roman"/>
                <w:color w:val="000000"/>
                <w:sz w:val="24"/>
                <w:szCs w:val="24"/>
                <w:lang w:val="ru-RU"/>
              </w:rPr>
              <w:t>передані</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управління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Національному</w:t>
            </w:r>
            <w:proofErr w:type="spellEnd"/>
            <w:r w:rsidRPr="00D05E29">
              <w:rPr>
                <w:rFonts w:ascii="Times New Roman" w:eastAsia="Times New Roman" w:hAnsi="Times New Roman" w:cs="Times New Roman"/>
                <w:color w:val="000000"/>
                <w:sz w:val="24"/>
                <w:szCs w:val="24"/>
                <w:lang w:val="ru-RU"/>
              </w:rPr>
              <w:t xml:space="preserve"> агентству з </w:t>
            </w:r>
            <w:proofErr w:type="spellStart"/>
            <w:r w:rsidRPr="00D05E29">
              <w:rPr>
                <w:rFonts w:ascii="Times New Roman" w:eastAsia="Times New Roman" w:hAnsi="Times New Roman" w:cs="Times New Roman"/>
                <w:color w:val="000000"/>
                <w:sz w:val="24"/>
                <w:szCs w:val="24"/>
                <w:lang w:val="ru-RU"/>
              </w:rPr>
              <w:t>питань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виявлення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розшуку</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управління</w:t>
            </w:r>
            <w:proofErr w:type="spellEnd"/>
            <w:r w:rsidRPr="00D05E29">
              <w:rPr>
                <w:rFonts w:ascii="Times New Roman" w:eastAsia="Times New Roman" w:hAnsi="Times New Roman" w:cs="Times New Roman"/>
                <w:color w:val="000000"/>
                <w:sz w:val="24"/>
                <w:szCs w:val="24"/>
                <w:lang w:val="ru-RU"/>
              </w:rPr>
              <w:t xml:space="preserve"> активами, </w:t>
            </w:r>
            <w:proofErr w:type="spellStart"/>
            <w:r w:rsidRPr="00D05E29">
              <w:rPr>
                <w:rFonts w:ascii="Times New Roman" w:eastAsia="Times New Roman" w:hAnsi="Times New Roman" w:cs="Times New Roman"/>
                <w:color w:val="000000"/>
                <w:sz w:val="24"/>
                <w:szCs w:val="24"/>
                <w:lang w:val="ru-RU"/>
              </w:rPr>
              <w:t>одержаними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корупційних</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інших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злочинів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пропонує</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тендерній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пропозиції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походженням</w:t>
            </w:r>
            <w:proofErr w:type="spellEnd"/>
            <w:r w:rsidRPr="00D05E29">
              <w:rPr>
                <w:rFonts w:ascii="Times New Roman" w:eastAsia="Times New Roman" w:hAnsi="Times New Roman" w:cs="Times New Roman"/>
                <w:color w:val="000000"/>
                <w:sz w:val="24"/>
                <w:szCs w:val="24"/>
                <w:lang w:val="ru-RU"/>
              </w:rPr>
              <w:t xml:space="preserve"> з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(за </w:t>
            </w:r>
            <w:proofErr w:type="spellStart"/>
            <w:r w:rsidRPr="00D05E29">
              <w:rPr>
                <w:rFonts w:ascii="Times New Roman" w:eastAsia="Times New Roman" w:hAnsi="Times New Roman" w:cs="Times New Roman"/>
                <w:color w:val="000000"/>
                <w:sz w:val="24"/>
                <w:szCs w:val="24"/>
                <w:lang w:val="ru-RU"/>
              </w:rPr>
              <w:t>винятком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необхідних</w:t>
            </w:r>
            <w:proofErr w:type="spellEnd"/>
            <w:r w:rsidRPr="00D05E29">
              <w:rPr>
                <w:rFonts w:ascii="Times New Roman" w:eastAsia="Times New Roman" w:hAnsi="Times New Roman" w:cs="Times New Roman"/>
                <w:color w:val="000000"/>
                <w:sz w:val="24"/>
                <w:szCs w:val="24"/>
                <w:lang w:val="ru-RU"/>
              </w:rPr>
              <w:t xml:space="preserve"> для ремонту та </w:t>
            </w:r>
            <w:proofErr w:type="spellStart"/>
            <w:r w:rsidRPr="00D05E29">
              <w:rPr>
                <w:rFonts w:ascii="Times New Roman" w:eastAsia="Times New Roman" w:hAnsi="Times New Roman" w:cs="Times New Roman"/>
                <w:color w:val="000000"/>
                <w:sz w:val="24"/>
                <w:szCs w:val="24"/>
                <w:lang w:val="ru-RU"/>
              </w:rPr>
              <w:t>обслуговування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придбаних</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набрання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чинності</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постановою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Кабінету</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Міні</w:t>
            </w:r>
            <w:proofErr w:type="gramStart"/>
            <w:r w:rsidRPr="00D05E29">
              <w:rPr>
                <w:rFonts w:ascii="Times New Roman" w:eastAsia="Times New Roman" w:hAnsi="Times New Roman" w:cs="Times New Roman"/>
                <w:color w:val="000000"/>
                <w:sz w:val="24"/>
                <w:szCs w:val="24"/>
                <w:lang w:val="ru-RU"/>
              </w:rPr>
              <w:t>стр</w:t>
            </w:r>
            <w:proofErr w:type="gramEnd"/>
            <w:r w:rsidRPr="00D05E29">
              <w:rPr>
                <w:rFonts w:ascii="Times New Roman" w:eastAsia="Times New Roman" w:hAnsi="Times New Roman" w:cs="Times New Roman"/>
                <w:color w:val="000000"/>
                <w:sz w:val="24"/>
                <w:szCs w:val="24"/>
                <w:lang w:val="ru-RU"/>
              </w:rPr>
              <w:t>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w:t>
            </w:r>
            <w:proofErr w:type="spellEnd"/>
            <w:r w:rsidRPr="00D05E29">
              <w:rPr>
                <w:rFonts w:ascii="Times New Roman" w:eastAsia="Times New Roman" w:hAnsi="Times New Roman" w:cs="Times New Roman"/>
                <w:color w:val="000000"/>
                <w:sz w:val="24"/>
                <w:szCs w:val="24"/>
                <w:lang w:val="ru-RU"/>
              </w:rPr>
              <w:t xml:space="preserve"> 12 </w:t>
            </w:r>
            <w:proofErr w:type="spellStart"/>
            <w:r w:rsidRPr="00D05E29">
              <w:rPr>
                <w:rFonts w:ascii="Times New Roman" w:eastAsia="Times New Roman" w:hAnsi="Times New Roman" w:cs="Times New Roman"/>
                <w:color w:val="000000"/>
                <w:sz w:val="24"/>
                <w:szCs w:val="24"/>
                <w:lang w:val="ru-RU"/>
              </w:rPr>
              <w:t>жовтня</w:t>
            </w:r>
            <w:proofErr w:type="spellEnd"/>
            <w:r w:rsidRPr="00D05E29">
              <w:rPr>
                <w:rFonts w:ascii="Times New Roman" w:eastAsia="Times New Roman" w:hAnsi="Times New Roman" w:cs="Times New Roman"/>
                <w:color w:val="000000"/>
                <w:sz w:val="24"/>
                <w:szCs w:val="24"/>
                <w:lang w:val="ru-RU"/>
              </w:rPr>
              <w:t xml:space="preserve"> 2022 р. № 1178 “Про </w:t>
            </w:r>
            <w:proofErr w:type="spellStart"/>
            <w:r w:rsidRPr="00D05E29">
              <w:rPr>
                <w:rFonts w:ascii="Times New Roman" w:eastAsia="Times New Roman" w:hAnsi="Times New Roman" w:cs="Times New Roman"/>
                <w:color w:val="000000"/>
                <w:sz w:val="24"/>
                <w:szCs w:val="24"/>
                <w:lang w:val="ru-RU"/>
              </w:rPr>
              <w:t>затвердження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особливостей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здійснення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публічних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закупівель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робіт</w:t>
            </w:r>
            <w:proofErr w:type="spellEnd"/>
            <w:r w:rsidRPr="00D05E29">
              <w:rPr>
                <w:rFonts w:ascii="Times New Roman" w:eastAsia="Times New Roman" w:hAnsi="Times New Roman" w:cs="Times New Roman"/>
                <w:color w:val="000000"/>
                <w:sz w:val="24"/>
                <w:szCs w:val="24"/>
                <w:lang w:val="ru-RU"/>
              </w:rPr>
              <w:t xml:space="preserve"> і </w:t>
            </w:r>
            <w:proofErr w:type="spellStart"/>
            <w:r w:rsidRPr="00D05E29">
              <w:rPr>
                <w:rFonts w:ascii="Times New Roman" w:eastAsia="Times New Roman" w:hAnsi="Times New Roman" w:cs="Times New Roman"/>
                <w:color w:val="000000"/>
                <w:sz w:val="24"/>
                <w:szCs w:val="24"/>
                <w:lang w:val="ru-RU"/>
              </w:rPr>
              <w:t>послуг</w:t>
            </w:r>
            <w:proofErr w:type="spellEnd"/>
            <w:r w:rsidRPr="00D05E29">
              <w:rPr>
                <w:rFonts w:ascii="Times New Roman" w:eastAsia="Times New Roman" w:hAnsi="Times New Roman" w:cs="Times New Roman"/>
                <w:color w:val="000000"/>
                <w:sz w:val="24"/>
                <w:szCs w:val="24"/>
                <w:lang w:val="ru-RU"/>
              </w:rPr>
              <w:t xml:space="preserve"> для </w:t>
            </w:r>
            <w:proofErr w:type="spellStart"/>
            <w:r w:rsidRPr="00D05E29">
              <w:rPr>
                <w:rFonts w:ascii="Times New Roman" w:eastAsia="Times New Roman" w:hAnsi="Times New Roman" w:cs="Times New Roman"/>
                <w:color w:val="000000"/>
                <w:sz w:val="24"/>
                <w:szCs w:val="24"/>
                <w:lang w:val="ru-RU"/>
              </w:rPr>
              <w:t>замовників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передбачених</w:t>
            </w:r>
            <w:proofErr w:type="spellEnd"/>
            <w:r w:rsidRPr="00D05E29">
              <w:rPr>
                <w:rFonts w:ascii="Times New Roman" w:eastAsia="Times New Roman" w:hAnsi="Times New Roman" w:cs="Times New Roman"/>
                <w:color w:val="000000"/>
                <w:sz w:val="24"/>
                <w:szCs w:val="24"/>
                <w:lang w:val="ru-RU"/>
              </w:rPr>
              <w:t xml:space="preserve"> Законом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“Про </w:t>
            </w:r>
            <w:proofErr w:type="spellStart"/>
            <w:r w:rsidRPr="00D05E29">
              <w:rPr>
                <w:rFonts w:ascii="Times New Roman" w:eastAsia="Times New Roman" w:hAnsi="Times New Roman" w:cs="Times New Roman"/>
                <w:color w:val="000000"/>
                <w:sz w:val="24"/>
                <w:szCs w:val="24"/>
                <w:lang w:val="ru-RU"/>
              </w:rPr>
              <w:t>публічні</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закупі</w:t>
            </w:r>
            <w:proofErr w:type="gramStart"/>
            <w:r w:rsidRPr="00D05E29">
              <w:rPr>
                <w:rFonts w:ascii="Times New Roman" w:eastAsia="Times New Roman" w:hAnsi="Times New Roman" w:cs="Times New Roman"/>
                <w:color w:val="000000"/>
                <w:sz w:val="24"/>
                <w:szCs w:val="24"/>
                <w:lang w:val="ru-RU"/>
              </w:rPr>
              <w:t>вл</w:t>
            </w:r>
            <w:proofErr w:type="gramEnd"/>
            <w:r w:rsidRPr="00D05E29">
              <w:rPr>
                <w:rFonts w:ascii="Times New Roman" w:eastAsia="Times New Roman" w:hAnsi="Times New Roman" w:cs="Times New Roman"/>
                <w:color w:val="000000"/>
                <w:sz w:val="24"/>
                <w:szCs w:val="24"/>
                <w:lang w:val="ru-RU"/>
              </w:rPr>
              <w:t>і</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період</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дії</w:t>
            </w:r>
            <w:proofErr w:type="spellEnd"/>
            <w:r w:rsidRPr="00D05E29">
              <w:rPr>
                <w:rFonts w:ascii="Times New Roman" w:eastAsia="Times New Roman" w:hAnsi="Times New Roman" w:cs="Times New Roman"/>
                <w:color w:val="000000"/>
                <w:sz w:val="24"/>
                <w:szCs w:val="24"/>
                <w:lang w:val="ru-RU"/>
              </w:rPr>
              <w:t xml:space="preserve"> правового режиму </w:t>
            </w:r>
            <w:proofErr w:type="spellStart"/>
            <w:r w:rsidRPr="00D05E29">
              <w:rPr>
                <w:rFonts w:ascii="Times New Roman" w:eastAsia="Times New Roman" w:hAnsi="Times New Roman" w:cs="Times New Roman"/>
                <w:color w:val="000000"/>
                <w:sz w:val="24"/>
                <w:szCs w:val="24"/>
                <w:lang w:val="ru-RU"/>
              </w:rPr>
              <w:t>воєнного</w:t>
            </w:r>
            <w:proofErr w:type="spellEnd"/>
            <w:r w:rsidRPr="00D05E29">
              <w:rPr>
                <w:rFonts w:ascii="Times New Roman" w:eastAsia="Times New Roman" w:hAnsi="Times New Roman" w:cs="Times New Roman"/>
                <w:color w:val="000000"/>
                <w:sz w:val="24"/>
                <w:szCs w:val="24"/>
                <w:lang w:val="ru-RU"/>
              </w:rPr>
              <w:t xml:space="preserve"> стану в </w:t>
            </w:r>
            <w:proofErr w:type="spellStart"/>
            <w:r w:rsidRPr="00D05E29">
              <w:rPr>
                <w:rFonts w:ascii="Times New Roman" w:eastAsia="Times New Roman" w:hAnsi="Times New Roman" w:cs="Times New Roman"/>
                <w:color w:val="000000"/>
                <w:sz w:val="24"/>
                <w:szCs w:val="24"/>
                <w:lang w:val="ru-RU"/>
              </w:rPr>
              <w:t>Україні</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lastRenderedPageBreak/>
              <w:t>протягом</w:t>
            </w:r>
            <w:proofErr w:type="spellEnd"/>
            <w:r w:rsidRPr="00D05E29">
              <w:rPr>
                <w:rFonts w:ascii="Times New Roman" w:eastAsia="Times New Roman" w:hAnsi="Times New Roman" w:cs="Times New Roman"/>
                <w:color w:val="000000"/>
                <w:sz w:val="24"/>
                <w:szCs w:val="24"/>
                <w:lang w:val="ru-RU"/>
              </w:rPr>
              <w:t xml:space="preserve"> 90 </w:t>
            </w:r>
            <w:proofErr w:type="spellStart"/>
            <w:r w:rsidRPr="00D05E29">
              <w:rPr>
                <w:rFonts w:ascii="Times New Roman" w:eastAsia="Times New Roman" w:hAnsi="Times New Roman" w:cs="Times New Roman"/>
                <w:color w:val="000000"/>
                <w:sz w:val="24"/>
                <w:szCs w:val="24"/>
                <w:lang w:val="ru-RU"/>
              </w:rPr>
              <w:t>днів</w:t>
            </w:r>
            <w:proofErr w:type="spellEnd"/>
            <w:r w:rsidRPr="00D05E29">
              <w:rPr>
                <w:rFonts w:ascii="Times New Roman" w:eastAsia="Times New Roman" w:hAnsi="Times New Roman" w:cs="Times New Roman"/>
                <w:color w:val="000000"/>
                <w:sz w:val="24"/>
                <w:szCs w:val="24"/>
                <w:lang w:val="ru-RU"/>
              </w:rPr>
              <w:t xml:space="preserve"> з дня </w:t>
            </w:r>
            <w:proofErr w:type="spellStart"/>
            <w:r w:rsidRPr="00D05E29">
              <w:rPr>
                <w:rFonts w:ascii="Times New Roman" w:eastAsia="Times New Roman" w:hAnsi="Times New Roman" w:cs="Times New Roman"/>
                <w:color w:val="000000"/>
                <w:sz w:val="24"/>
                <w:szCs w:val="24"/>
                <w:lang w:val="ru-RU"/>
              </w:rPr>
              <w:t>його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припинення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скасування</w:t>
            </w:r>
            <w:proofErr w:type="spellEnd"/>
            <w:r w:rsidRPr="00D05E29">
              <w:rPr>
                <w:rFonts w:ascii="Times New Roman" w:eastAsia="Times New Roman" w:hAnsi="Times New Roman" w:cs="Times New Roman"/>
                <w:color w:val="000000"/>
                <w:sz w:val="24"/>
                <w:szCs w:val="24"/>
                <w:lang w:val="ru-RU"/>
              </w:rPr>
              <w:t>” (</w:t>
            </w:r>
            <w:proofErr w:type="spellStart"/>
            <w:r w:rsidRPr="00D05E29">
              <w:rPr>
                <w:rFonts w:ascii="Times New Roman" w:eastAsia="Times New Roman" w:hAnsi="Times New Roman" w:cs="Times New Roman"/>
                <w:color w:val="000000"/>
                <w:sz w:val="24"/>
                <w:szCs w:val="24"/>
                <w:lang w:val="ru-RU"/>
              </w:rPr>
              <w:t>Офіційний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вісник</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2022 р., № 84, ст. 5176)</w:t>
            </w:r>
            <w:r>
              <w:rPr>
                <w:rFonts w:ascii="Times New Roman" w:eastAsia="Times New Roman" w:hAnsi="Times New Roman" w:cs="Times New Roman"/>
                <w:color w:val="000000"/>
                <w:sz w:val="24"/>
                <w:szCs w:val="24"/>
                <w:lang w:val="ru-RU"/>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 тендерна пропозиція:</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7A504C" w:rsidRPr="007A504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124EEC" w:rsidRPr="00124EEC">
              <w:rPr>
                <w:rFonts w:ascii="Times New Roman" w:eastAsia="Times New Roman" w:hAnsi="Times New Roman" w:cs="Times New Roman"/>
                <w:color w:val="000000"/>
                <w:sz w:val="24"/>
                <w:szCs w:val="24"/>
              </w:rPr>
              <w:t>є такою, строк дії якої закінчився</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4368D0" w:rsidRPr="004368D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7489E">
              <w:rPr>
                <w:rFonts w:ascii="Times New Roman" w:eastAsia="Times New Roman" w:hAnsi="Times New Roman" w:cs="Times New Roman"/>
                <w:color w:val="000000"/>
                <w:sz w:val="24"/>
                <w:szCs w:val="24"/>
              </w:rPr>
              <w:t>;</w:t>
            </w:r>
          </w:p>
          <w:p w:rsidR="0087489E" w:rsidRPr="0010722A" w:rsidRDefault="0087489E" w:rsidP="0087489E">
            <w:pPr>
              <w:widowControl w:val="0"/>
              <w:pBdr>
                <w:top w:val="nil"/>
                <w:left w:val="nil"/>
                <w:bottom w:val="nil"/>
                <w:right w:val="nil"/>
                <w:between w:val="nil"/>
              </w:pBdr>
              <w:jc w:val="both"/>
              <w:rPr>
                <w:rFonts w:ascii="Times New Roman" w:eastAsia="Times New Roman" w:hAnsi="Times New Roman" w:cs="Times New Roman"/>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1731DD" w:rsidRPr="001731D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10722A">
              <w:rPr>
                <w:rFonts w:ascii="Times New Roman" w:eastAsia="Times New Roman" w:hAnsi="Times New Roman" w:cs="Times New Roman"/>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3) переможець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42BC" w:rsidRPr="002D42B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42BC" w:rsidRPr="002D42B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EE2C30" w:rsidRPr="00EE2C3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E4028B" w:rsidRPr="00E4028B">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364607"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6333" w:rsidRPr="005E633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0087489E"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1)</w:t>
            </w:r>
            <w:r w:rsidRPr="0087489E">
              <w:rPr>
                <w:rFonts w:ascii="Times New Roman" w:eastAsia="Times New Roman" w:hAnsi="Times New Roman" w:cs="Times New Roman"/>
                <w:color w:val="000000"/>
                <w:sz w:val="24"/>
                <w:szCs w:val="24"/>
              </w:rPr>
              <w:tab/>
            </w:r>
            <w:r w:rsidR="00D25155" w:rsidRPr="00D2515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w:t>
            </w:r>
            <w:r w:rsidRPr="0087489E">
              <w:rPr>
                <w:rFonts w:ascii="Times New Roman" w:eastAsia="Times New Roman" w:hAnsi="Times New Roman" w:cs="Times New Roman"/>
                <w:color w:val="000000"/>
                <w:sz w:val="24"/>
                <w:szCs w:val="24"/>
              </w:rPr>
              <w:tab/>
            </w:r>
            <w:r w:rsidR="00D25155" w:rsidRPr="00D25155">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00D25155" w:rsidRPr="00D25155">
              <w:rPr>
                <w:rFonts w:ascii="Times New Roman" w:eastAsia="Times New Roman" w:hAnsi="Times New Roman" w:cs="Times New Roman"/>
                <w:color w:val="000000"/>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7489E">
              <w:rPr>
                <w:rFonts w:ascii="Times New Roman" w:eastAsia="Times New Roman" w:hAnsi="Times New Roman" w:cs="Times New Roman"/>
                <w:color w:val="000000"/>
                <w:sz w:val="24"/>
                <w:szCs w:val="24"/>
              </w:rPr>
              <w:t>.</w:t>
            </w:r>
          </w:p>
          <w:p w:rsidR="0087489E" w:rsidRPr="0087489E"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33E6">
              <w:rPr>
                <w:rFonts w:ascii="Times New Roman" w:eastAsia="Times New Roman" w:hAnsi="Times New Roman" w:cs="Times New Roman"/>
                <w:color w:val="000000"/>
                <w:sz w:val="24"/>
                <w:szCs w:val="24"/>
              </w:rPr>
              <w:t xml:space="preserve">    </w:t>
            </w:r>
            <w:r w:rsidR="001B2828" w:rsidRPr="001B2828">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1B2828">
              <w:t xml:space="preserve"> </w:t>
            </w:r>
            <w:r w:rsidR="001B2828" w:rsidRPr="001B2828">
              <w:rPr>
                <w:rFonts w:ascii="Times New Roman" w:eastAsia="Times New Roman" w:hAnsi="Times New Roman" w:cs="Times New Roman"/>
                <w:color w:val="000000"/>
                <w:sz w:val="24"/>
                <w:szCs w:val="24"/>
              </w:rPr>
              <w:t>в разі, коли учасник не відповідає вимогам п.4</w:t>
            </w:r>
            <w:r w:rsidR="00186316">
              <w:rPr>
                <w:rFonts w:ascii="Times New Roman" w:eastAsia="Times New Roman" w:hAnsi="Times New Roman" w:cs="Times New Roman"/>
                <w:color w:val="000000"/>
                <w:sz w:val="24"/>
                <w:szCs w:val="24"/>
                <w:lang w:val="ru-RU"/>
              </w:rPr>
              <w:t>7</w:t>
            </w:r>
            <w:r w:rsidR="001B2828" w:rsidRPr="001B2828">
              <w:rPr>
                <w:rFonts w:ascii="Times New Roman" w:eastAsia="Times New Roman" w:hAnsi="Times New Roman" w:cs="Times New Roman"/>
                <w:color w:val="000000"/>
                <w:sz w:val="24"/>
                <w:szCs w:val="24"/>
              </w:rPr>
              <w:t xml:space="preserve"> </w:t>
            </w:r>
            <w:r w:rsidR="001B2828">
              <w:rPr>
                <w:rFonts w:ascii="Times New Roman" w:eastAsia="Times New Roman" w:hAnsi="Times New Roman" w:cs="Times New Roman"/>
                <w:color w:val="000000"/>
                <w:sz w:val="24"/>
                <w:szCs w:val="24"/>
              </w:rPr>
              <w:t>О</w:t>
            </w:r>
            <w:r w:rsidR="001B2828" w:rsidRPr="001B2828">
              <w:rPr>
                <w:rFonts w:ascii="Times New Roman" w:eastAsia="Times New Roman" w:hAnsi="Times New Roman" w:cs="Times New Roman"/>
                <w:color w:val="000000"/>
                <w:sz w:val="24"/>
                <w:szCs w:val="24"/>
              </w:rPr>
              <w:t>собливостей</w:t>
            </w:r>
            <w:r w:rsidR="001B2828">
              <w:rPr>
                <w:rFonts w:ascii="Times New Roman" w:eastAsia="Times New Roman" w:hAnsi="Times New Roman" w:cs="Times New Roman"/>
                <w:color w:val="000000"/>
                <w:sz w:val="24"/>
                <w:szCs w:val="24"/>
              </w:rPr>
              <w:t>.</w:t>
            </w:r>
          </w:p>
          <w:p w:rsidR="001F69A7" w:rsidRPr="00445570" w:rsidRDefault="00383789"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789">
              <w:rPr>
                <w:rFonts w:ascii="Times New Roman" w:eastAsia="Times New Roman" w:hAnsi="Times New Roman" w:cs="Times New Roman"/>
                <w:color w:val="000000"/>
                <w:sz w:val="24"/>
                <w:szCs w:val="24"/>
              </w:rPr>
              <w:t xml:space="preserve">    </w:t>
            </w:r>
            <w:r w:rsidR="00DF25E1" w:rsidRPr="00DF25E1">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5531" w:rsidRPr="00846217" w:rsidRDefault="00715531"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A7" w:rsidTr="001F69A7">
        <w:trPr>
          <w:trHeight w:val="522"/>
          <w:jc w:val="center"/>
        </w:trPr>
        <w:tc>
          <w:tcPr>
            <w:tcW w:w="9954" w:type="dxa"/>
            <w:gridSpan w:val="3"/>
            <w:shd w:val="clear" w:color="auto" w:fill="A5A5A5"/>
            <w:vAlign w:val="center"/>
          </w:tcPr>
          <w:p w:rsidR="001F69A7" w:rsidRDefault="001F69A7" w:rsidP="001F69A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4317C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317C7">
              <w:rPr>
                <w:rFonts w:ascii="Times New Roman" w:eastAsia="SimSun" w:hAnsi="Times New Roman" w:cs="Times New Roman"/>
                <w:b/>
                <w:bCs/>
                <w:sz w:val="24"/>
                <w:szCs w:val="24"/>
                <w:lang w:eastAsia="uk-UA"/>
              </w:rPr>
              <w:t>Відміна замовником торгів чи визнання їх такими, що не відбулися</w:t>
            </w:r>
          </w:p>
        </w:tc>
        <w:tc>
          <w:tcPr>
            <w:tcW w:w="5990" w:type="dxa"/>
          </w:tcPr>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Замовник відміняє відкриті торги у разі:</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CE66AC" w:rsidRPr="00CE66AC">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CE66AC" w:rsidRPr="00CE66AC">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3) </w:t>
            </w:r>
            <w:r w:rsidR="009A2E6F" w:rsidRPr="009A2E6F">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4) </w:t>
            </w:r>
            <w:r w:rsidR="009A2E6F" w:rsidRPr="009A2E6F">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r w:rsidRPr="000C10F6">
              <w:rPr>
                <w:rFonts w:ascii="Times New Roman" w:eastAsia="Times New Roman" w:hAnsi="Times New Roman" w:cs="Times New Roman"/>
                <w:color w:val="000000"/>
                <w:sz w:val="24"/>
                <w:szCs w:val="24"/>
              </w:rPr>
              <w:t>.</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498">
              <w:rPr>
                <w:rFonts w:ascii="Times New Roman" w:eastAsia="Times New Roman" w:hAnsi="Times New Roman" w:cs="Times New Roman"/>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C10F6" w:rsidRPr="000C10F6">
              <w:rPr>
                <w:rFonts w:ascii="Times New Roman" w:eastAsia="Times New Roman" w:hAnsi="Times New Roman" w:cs="Times New Roman"/>
                <w:color w:val="000000"/>
                <w:sz w:val="24"/>
                <w:szCs w:val="24"/>
              </w:rPr>
              <w:t xml:space="preserve">. </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5570">
              <w:rPr>
                <w:rFonts w:ascii="Times New Roman" w:eastAsia="Times New Roman" w:hAnsi="Times New Roman" w:cs="Times New Roman"/>
                <w:color w:val="000000"/>
                <w:sz w:val="24"/>
                <w:szCs w:val="24"/>
              </w:rPr>
              <w:t xml:space="preserve">   </w:t>
            </w:r>
            <w:r w:rsidR="00AF0BFC" w:rsidRPr="00AF0BF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r w:rsidR="000C10F6"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lastRenderedPageBreak/>
              <w:t xml:space="preserve">1) </w:t>
            </w:r>
            <w:r w:rsidR="00A9192B" w:rsidRPr="00A9192B">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A9192B" w:rsidRPr="00A9192B">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A9192B"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A9192B">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C10F6" w:rsidRPr="000C10F6">
              <w:rPr>
                <w:rFonts w:ascii="Times New Roman" w:eastAsia="Times New Roman" w:hAnsi="Times New Roman" w:cs="Times New Roman"/>
                <w:color w:val="000000"/>
                <w:sz w:val="24"/>
                <w:szCs w:val="24"/>
              </w:rPr>
              <w:t>.</w:t>
            </w:r>
          </w:p>
          <w:p w:rsidR="000C10F6" w:rsidRPr="000C10F6"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Відкриті торги можуть бути відмінені частково (за лотом)</w:t>
            </w:r>
            <w:r w:rsidR="000C10F6" w:rsidRPr="000C10F6">
              <w:rPr>
                <w:rFonts w:ascii="Times New Roman" w:eastAsia="Times New Roman" w:hAnsi="Times New Roman" w:cs="Times New Roman"/>
                <w:color w:val="000000"/>
                <w:sz w:val="24"/>
                <w:szCs w:val="24"/>
              </w:rPr>
              <w:t>.</w:t>
            </w:r>
          </w:p>
          <w:p w:rsidR="001F69A7" w:rsidRPr="004337B0"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4337B0">
              <w:rPr>
                <w:rFonts w:ascii="Times New Roman" w:eastAsia="Times New Roman" w:hAnsi="Times New Roman" w:cs="Times New Roman"/>
                <w:color w:val="000000"/>
                <w:sz w:val="24"/>
                <w:szCs w:val="24"/>
                <w:lang w:val="ru-RU"/>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0" w:type="dxa"/>
          </w:tcPr>
          <w:p w:rsidR="00D72EDC" w:rsidRPr="00D72EDC" w:rsidRDefault="001F69A7"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C61BAC" w:rsidRPr="00C61BAC">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2EDC" w:rsidRPr="00D72EDC">
              <w:rPr>
                <w:rFonts w:ascii="Times New Roman" w:eastAsia="Times New Roman" w:hAnsi="Times New Roman" w:cs="Times New Roman"/>
                <w:color w:val="000000"/>
                <w:sz w:val="24"/>
                <w:szCs w:val="24"/>
              </w:rPr>
              <w:t>.</w:t>
            </w:r>
          </w:p>
          <w:p w:rsidR="00C61BAC" w:rsidRDefault="00C22DE0"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E0">
              <w:rPr>
                <w:rFonts w:ascii="Times New Roman" w:eastAsia="Times New Roman" w:hAnsi="Times New Roman" w:cs="Times New Roman"/>
                <w:color w:val="000000"/>
                <w:sz w:val="24"/>
                <w:szCs w:val="24"/>
              </w:rPr>
              <w:t xml:space="preserve">   </w:t>
            </w:r>
            <w:r w:rsidR="00C61BAC" w:rsidRPr="00C61BAC">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F69A7" w:rsidRDefault="00C61BAC" w:rsidP="00C61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BAC">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D72EDC" w:rsidRPr="00D72EDC">
              <w:rPr>
                <w:rFonts w:ascii="Times New Roman" w:eastAsia="Times New Roman" w:hAnsi="Times New Roman" w:cs="Times New Roman"/>
                <w:color w:val="000000"/>
                <w:sz w:val="24"/>
                <w:szCs w:val="24"/>
              </w:rPr>
              <w:t xml:space="preserve">. </w:t>
            </w:r>
            <w:r w:rsidR="00C22DE0">
              <w:rPr>
                <w:rFonts w:ascii="Times New Roman" w:eastAsia="Times New Roman" w:hAnsi="Times New Roman" w:cs="Times New Roman"/>
                <w:color w:val="000000"/>
                <w:sz w:val="24"/>
                <w:szCs w:val="24"/>
                <w:lang w:val="ru-RU"/>
              </w:rPr>
              <w:t xml:space="preserve">  </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90" w:type="dxa"/>
          </w:tcPr>
          <w:p w:rsidR="00FB226B" w:rsidRDefault="00685C45" w:rsidP="00480B3E">
            <w:pPr>
              <w:widowControl w:val="0"/>
              <w:ind w:firstLine="318"/>
              <w:jc w:val="both"/>
              <w:rPr>
                <w:rFonts w:ascii="Times New Roman" w:eastAsia="Tahoma" w:hAnsi="Times New Roman" w:cs="Times New Roman"/>
                <w:sz w:val="24"/>
                <w:szCs w:val="24"/>
                <w:lang w:eastAsia="zh-CN"/>
              </w:rPr>
            </w:pPr>
            <w:r w:rsidRPr="00685C45">
              <w:rPr>
                <w:rFonts w:ascii="Times New Roman" w:eastAsia="Tahoma" w:hAnsi="Times New Roman" w:cs="Times New Roman"/>
                <w:sz w:val="24"/>
                <w:szCs w:val="24"/>
                <w:lang w:eastAsia="zh-CN"/>
              </w:rPr>
              <w:t xml:space="preserve">Проект договору про закупівлю із зазначенням порядку змін його умов викладено в </w:t>
            </w:r>
            <w:r w:rsidRPr="00685C45">
              <w:rPr>
                <w:rFonts w:ascii="Times New Roman" w:eastAsia="Tahoma" w:hAnsi="Times New Roman" w:cs="Times New Roman"/>
                <w:b/>
                <w:sz w:val="24"/>
                <w:szCs w:val="24"/>
                <w:lang w:eastAsia="zh-CN"/>
              </w:rPr>
              <w:t xml:space="preserve">Додатку </w:t>
            </w:r>
            <w:r>
              <w:rPr>
                <w:rFonts w:ascii="Times New Roman" w:eastAsia="Tahoma" w:hAnsi="Times New Roman" w:cs="Times New Roman"/>
                <w:b/>
                <w:sz w:val="24"/>
                <w:szCs w:val="24"/>
                <w:lang w:eastAsia="zh-CN"/>
              </w:rPr>
              <w:t>4</w:t>
            </w:r>
            <w:r w:rsidRPr="00685C45">
              <w:rPr>
                <w:rFonts w:ascii="Times New Roman" w:eastAsia="Tahoma" w:hAnsi="Times New Roman" w:cs="Times New Roman"/>
                <w:b/>
                <w:sz w:val="24"/>
                <w:szCs w:val="24"/>
                <w:lang w:eastAsia="zh-CN"/>
              </w:rPr>
              <w:t xml:space="preserve"> </w:t>
            </w:r>
            <w:r w:rsidR="00480B3E" w:rsidRPr="00480B3E">
              <w:rPr>
                <w:rFonts w:ascii="Times New Roman" w:eastAsia="Tahoma" w:hAnsi="Times New Roman" w:cs="Times New Roman"/>
                <w:b/>
                <w:sz w:val="24"/>
                <w:szCs w:val="24"/>
                <w:lang w:val="ru-RU" w:eastAsia="zh-CN"/>
              </w:rPr>
              <w:t>до ТД</w:t>
            </w:r>
            <w:r w:rsidRPr="00685C45">
              <w:rPr>
                <w:rFonts w:ascii="Times New Roman" w:eastAsia="Tahoma" w:hAnsi="Times New Roman" w:cs="Times New Roman"/>
                <w:sz w:val="24"/>
                <w:szCs w:val="24"/>
                <w:lang w:eastAsia="zh-CN"/>
              </w:rPr>
              <w:t>.</w:t>
            </w:r>
          </w:p>
          <w:p w:rsidR="001F69A7" w:rsidRDefault="00FB226B" w:rsidP="00FC24C1">
            <w:pPr>
              <w:keepNext/>
              <w:keepLines/>
              <w:contextualSpacing/>
              <w:jc w:val="both"/>
              <w:rPr>
                <w:rFonts w:ascii="Times New Roman" w:eastAsia="Times New Roman" w:hAnsi="Times New Roman" w:cs="Times New Roman"/>
                <w:color w:val="000000"/>
                <w:sz w:val="24"/>
                <w:szCs w:val="24"/>
              </w:rPr>
            </w:pPr>
            <w:r w:rsidRPr="00FC24C1">
              <w:rPr>
                <w:rFonts w:ascii="Times New Roman" w:eastAsia="Tahoma" w:hAnsi="Times New Roman" w:cs="Times New Roman"/>
                <w:b/>
                <w:i/>
                <w:sz w:val="24"/>
                <w:szCs w:val="24"/>
                <w:lang w:eastAsia="zh-CN"/>
              </w:rPr>
              <w:t xml:space="preserve">     </w:t>
            </w:r>
            <w:r w:rsidR="00FC24C1" w:rsidRPr="00FC24C1">
              <w:rPr>
                <w:rFonts w:ascii="Times New Roman" w:eastAsia="Tahoma" w:hAnsi="Times New Roman" w:cs="Times New Roman"/>
                <w:b/>
                <w:i/>
                <w:sz w:val="24"/>
                <w:szCs w:val="24"/>
                <w:lang w:eastAsia="zh-CN"/>
              </w:rPr>
              <w:t>Переможець</w:t>
            </w:r>
            <w:r w:rsidR="00FC24C1" w:rsidRPr="00FC24C1">
              <w:rPr>
                <w:rFonts w:ascii="Times New Roman" w:eastAsia="Tahoma" w:hAnsi="Times New Roman" w:cs="Times New Roman"/>
                <w:sz w:val="24"/>
                <w:szCs w:val="24"/>
                <w:lang w:eastAsia="zh-CN"/>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90" w:type="dxa"/>
          </w:tcPr>
          <w:p w:rsidR="00E10F72" w:rsidRPr="00343010" w:rsidRDefault="00672117" w:rsidP="00672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43010" w:rsidRPr="00343010">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10F72" w:rsidRPr="00343010">
              <w:rPr>
                <w:rFonts w:ascii="Times New Roman" w:eastAsia="Times New Roman" w:hAnsi="Times New Roman" w:cs="Times New Roman"/>
                <w:color w:val="000000"/>
                <w:sz w:val="24"/>
                <w:szCs w:val="24"/>
              </w:rPr>
              <w:t>.</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C759FD" w:rsidRPr="00C759FD">
              <w:rPr>
                <w:rFonts w:ascii="Times New Roman" w:eastAsia="Tahoma" w:hAnsi="Times New Roman" w:cs="Times New Roman"/>
                <w:sz w:val="24"/>
                <w:szCs w:val="24"/>
                <w:lang w:eastAsia="zh-CN"/>
              </w:rPr>
              <w:t xml:space="preserve">зменшення обсягів закупівлі, зокрема з </w:t>
            </w:r>
            <w:r w:rsidR="00C759FD" w:rsidRPr="00C759FD">
              <w:rPr>
                <w:rFonts w:ascii="Times New Roman" w:eastAsia="Tahoma" w:hAnsi="Times New Roman" w:cs="Times New Roman"/>
                <w:sz w:val="24"/>
                <w:szCs w:val="24"/>
                <w:lang w:eastAsia="zh-CN"/>
              </w:rPr>
              <w:lastRenderedPageBreak/>
              <w:t>урахуванням фактичного обсягу видатків замовника</w:t>
            </w:r>
            <w:r w:rsidRPr="00E10F72">
              <w:rPr>
                <w:rFonts w:ascii="Times New Roman" w:eastAsia="Tahoma" w:hAnsi="Times New Roman" w:cs="Times New Roman"/>
                <w:sz w:val="24"/>
                <w:szCs w:val="24"/>
                <w:lang w:eastAsia="zh-CN"/>
              </w:rPr>
              <w:t>;</w:t>
            </w:r>
          </w:p>
          <w:p w:rsid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C759FD" w:rsidRPr="00C759FD">
              <w:rPr>
                <w:rFonts w:ascii="Times New Roman" w:eastAsia="Tahoma" w:hAnsi="Times New Roman" w:cs="Times New Roman"/>
                <w:sz w:val="24"/>
                <w:szCs w:val="24"/>
                <w:lang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10F72">
              <w:rPr>
                <w:rFonts w:ascii="Times New Roman" w:eastAsia="Tahoma" w:hAnsi="Times New Roman" w:cs="Times New Roman"/>
                <w:sz w:val="24"/>
                <w:szCs w:val="24"/>
                <w:lang w:eastAsia="zh-CN"/>
              </w:rPr>
              <w:t>;</w:t>
            </w:r>
          </w:p>
          <w:p w:rsidR="009367C7" w:rsidRPr="00E10F72" w:rsidRDefault="009367C7"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3) </w:t>
            </w:r>
            <w:r w:rsidR="00C759FD" w:rsidRPr="00C759FD">
              <w:rPr>
                <w:rFonts w:ascii="Times New Roman" w:eastAsia="Tahoma"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0F72" w:rsidRPr="00E10F72">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00E10F72" w:rsidRPr="00E10F72">
              <w:rPr>
                <w:rFonts w:ascii="Times New Roman" w:eastAsia="Tahoma" w:hAnsi="Times New Roman" w:cs="Times New Roman"/>
                <w:sz w:val="24"/>
                <w:szCs w:val="24"/>
                <w:lang w:eastAsia="zh-CN"/>
              </w:rPr>
              <w:t>;</w:t>
            </w:r>
          </w:p>
          <w:p w:rsid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ahoma" w:hAnsi="Times New Roman" w:cs="Times New Roman"/>
                <w:sz w:val="24"/>
                <w:szCs w:val="24"/>
                <w:lang w:eastAsia="zh-CN"/>
              </w:rPr>
              <w:t>;</w:t>
            </w:r>
          </w:p>
          <w:p w:rsidR="004C5A59"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7) </w:t>
            </w:r>
            <w:r w:rsidR="00C759FD" w:rsidRPr="00C759FD">
              <w:rPr>
                <w:rFonts w:ascii="Times New Roman" w:eastAsia="Tahoma"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759FD" w:rsidRPr="00C759FD">
              <w:rPr>
                <w:rFonts w:ascii="Times New Roman" w:eastAsia="Tahoma" w:hAnsi="Times New Roman" w:cs="Times New Roman"/>
                <w:sz w:val="24"/>
                <w:szCs w:val="24"/>
                <w:lang w:eastAsia="zh-CN"/>
              </w:rPr>
              <w:t>Platts</w:t>
            </w:r>
            <w:proofErr w:type="spellEnd"/>
            <w:r w:rsidR="00C759FD" w:rsidRPr="00C759FD">
              <w:rPr>
                <w:rFonts w:ascii="Times New Roman" w:eastAsia="Tahoma"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ahoma" w:hAnsi="Times New Roman" w:cs="Times New Roman"/>
                <w:sz w:val="24"/>
                <w:szCs w:val="24"/>
                <w:lang w:eastAsia="zh-CN"/>
              </w:rPr>
              <w:t>;</w:t>
            </w:r>
          </w:p>
          <w:p w:rsidR="00E10F72" w:rsidRP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8) </w:t>
            </w:r>
            <w:r w:rsidR="00C759FD" w:rsidRPr="00C759FD">
              <w:rPr>
                <w:rFonts w:ascii="Times New Roman" w:eastAsia="Tahoma" w:hAnsi="Times New Roman" w:cs="Times New Roman"/>
                <w:sz w:val="24"/>
                <w:szCs w:val="24"/>
                <w:lang w:eastAsia="zh-CN"/>
              </w:rPr>
              <w:t>зміни умов у зв’язку із застосуванням положень частини шостої статті 41 Закону</w:t>
            </w:r>
            <w:r>
              <w:rPr>
                <w:rFonts w:ascii="Times New Roman" w:eastAsia="Tahoma" w:hAnsi="Times New Roman" w:cs="Times New Roman"/>
                <w:sz w:val="24"/>
                <w:szCs w:val="24"/>
                <w:lang w:eastAsia="zh-CN"/>
              </w:rPr>
              <w:t>.</w:t>
            </w:r>
            <w:r w:rsidR="00E10F72"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Договір про закупівлю є нікчемним у разі:</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7C0264" w:rsidRPr="007C0264">
              <w:rPr>
                <w:rFonts w:ascii="Times New Roman" w:eastAsia="Tahoma" w:hAnsi="Times New Roman" w:cs="Times New Roman"/>
                <w:sz w:val="24"/>
                <w:szCs w:val="24"/>
                <w:lang w:eastAsia="zh-CN"/>
              </w:rPr>
              <w:t>коли замовник уклав договір про закупівлю з порушенням вимог, визначених пунктом 5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7C0264" w:rsidRPr="007C0264">
              <w:rPr>
                <w:rFonts w:ascii="Times New Roman" w:eastAsia="Tahoma" w:hAnsi="Times New Roman" w:cs="Times New Roman"/>
                <w:sz w:val="24"/>
                <w:szCs w:val="24"/>
                <w:lang w:eastAsia="zh-CN"/>
              </w:rPr>
              <w:t>укладення договору про закупівлю з порушенням вимог пункту 18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lastRenderedPageBreak/>
              <w:t>3) </w:t>
            </w:r>
            <w:r w:rsidR="007C0264" w:rsidRPr="007C0264">
              <w:rPr>
                <w:rFonts w:ascii="Times New Roman" w:eastAsia="Tahoma" w:hAnsi="Times New Roman" w:cs="Times New Roman"/>
                <w:sz w:val="24"/>
                <w:szCs w:val="24"/>
                <w:lang w:eastAsia="zh-CN"/>
              </w:rPr>
              <w:t>укладення договору про закупівлю в період оскарження відкритих торгів відповідно до статті 18 Закону та цих особливостей;</w:t>
            </w:r>
          </w:p>
          <w:p w:rsidR="007C0264" w:rsidRPr="00445570"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4) </w:t>
            </w:r>
            <w:r w:rsidR="007C0264" w:rsidRPr="007C0264">
              <w:rPr>
                <w:rFonts w:ascii="Times New Roman" w:eastAsia="Tahoma" w:hAnsi="Times New Roman" w:cs="Times New Roman"/>
                <w:sz w:val="24"/>
                <w:szCs w:val="24"/>
                <w:lang w:eastAsia="zh-CN"/>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46011" w:rsidRPr="000410DE"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5) </w:t>
            </w:r>
            <w:r w:rsidR="007C0264" w:rsidRPr="007C0264">
              <w:rPr>
                <w:rFonts w:ascii="Times New Roman" w:eastAsia="Tahoma" w:hAnsi="Times New Roman" w:cs="Times New Roman"/>
                <w:sz w:val="24"/>
                <w:szCs w:val="24"/>
                <w:lang w:eastAsia="zh-CN"/>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10F72">
              <w:rPr>
                <w:rFonts w:ascii="Times New Roman" w:eastAsia="Tahoma" w:hAnsi="Times New Roman" w:cs="Times New Roman"/>
                <w:sz w:val="24"/>
                <w:szCs w:val="24"/>
                <w:lang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90" w:type="dxa"/>
          </w:tcPr>
          <w:p w:rsidR="001F69A7" w:rsidRDefault="007C497B" w:rsidP="00A37D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BC3" w:rsidRPr="00E16BC3">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3F59" w:rsidTr="00C22487">
        <w:trPr>
          <w:trHeight w:val="522"/>
          <w:jc w:val="center"/>
        </w:trPr>
        <w:tc>
          <w:tcPr>
            <w:tcW w:w="562" w:type="dxa"/>
          </w:tcPr>
          <w:p w:rsidR="00923F59" w:rsidRDefault="00923F59"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923F59" w:rsidRDefault="00923F59"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0" w:type="dxa"/>
          </w:tcPr>
          <w:p w:rsidR="00923F59" w:rsidRPr="00311588" w:rsidRDefault="00923F59" w:rsidP="00EE0DD8">
            <w:pPr>
              <w:widowControl w:val="0"/>
              <w:jc w:val="both"/>
              <w:rPr>
                <w:rFonts w:ascii="Times New Roman" w:eastAsia="Times New Roman" w:hAnsi="Times New Roman"/>
                <w:sz w:val="22"/>
                <w:szCs w:val="22"/>
              </w:rPr>
            </w:pPr>
            <w:r w:rsidRPr="00EE0DD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514C" w:rsidRDefault="00DB514C">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9717A" w:rsidSect="00E17D3C">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8" w:rsidRDefault="00391638">
      <w:r>
        <w:separator/>
      </w:r>
    </w:p>
  </w:endnote>
  <w:endnote w:type="continuationSeparator" w:id="0">
    <w:p w:rsidR="00391638" w:rsidRDefault="003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8" w:rsidRDefault="00391638">
      <w:r>
        <w:separator/>
      </w:r>
    </w:p>
  </w:footnote>
  <w:footnote w:type="continuationSeparator" w:id="0">
    <w:p w:rsidR="00391638" w:rsidRDefault="0039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18" w:rsidRDefault="00CE54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60FBB">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473"/>
    <w:multiLevelType w:val="hybridMultilevel"/>
    <w:tmpl w:val="BE2E651A"/>
    <w:lvl w:ilvl="0" w:tplc="E74E60B0">
      <w:start w:val="202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4418F1"/>
    <w:multiLevelType w:val="hybridMultilevel"/>
    <w:tmpl w:val="DC10D05E"/>
    <w:lvl w:ilvl="0" w:tplc="FD3814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4351"/>
    <w:multiLevelType w:val="multilevel"/>
    <w:tmpl w:val="836E9FF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E3EF4"/>
    <w:multiLevelType w:val="hybridMultilevel"/>
    <w:tmpl w:val="5C0A596A"/>
    <w:lvl w:ilvl="0" w:tplc="00A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C1714"/>
    <w:multiLevelType w:val="multilevel"/>
    <w:tmpl w:val="2F7C07A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C"/>
    <w:rsid w:val="000026E3"/>
    <w:rsid w:val="000037D3"/>
    <w:rsid w:val="00003891"/>
    <w:rsid w:val="000048D4"/>
    <w:rsid w:val="000049C5"/>
    <w:rsid w:val="00004F1C"/>
    <w:rsid w:val="0000537C"/>
    <w:rsid w:val="000057A0"/>
    <w:rsid w:val="00005C13"/>
    <w:rsid w:val="00005E35"/>
    <w:rsid w:val="00006C1D"/>
    <w:rsid w:val="0001434B"/>
    <w:rsid w:val="00015F5C"/>
    <w:rsid w:val="000161C7"/>
    <w:rsid w:val="000170AC"/>
    <w:rsid w:val="00022039"/>
    <w:rsid w:val="00022D30"/>
    <w:rsid w:val="0002380E"/>
    <w:rsid w:val="000242A2"/>
    <w:rsid w:val="000251E4"/>
    <w:rsid w:val="00030F3C"/>
    <w:rsid w:val="00032760"/>
    <w:rsid w:val="00032FC1"/>
    <w:rsid w:val="00035EB0"/>
    <w:rsid w:val="00036968"/>
    <w:rsid w:val="00036E40"/>
    <w:rsid w:val="00040AF4"/>
    <w:rsid w:val="000410DE"/>
    <w:rsid w:val="000437B9"/>
    <w:rsid w:val="00043C85"/>
    <w:rsid w:val="000447F8"/>
    <w:rsid w:val="00044B09"/>
    <w:rsid w:val="00044F97"/>
    <w:rsid w:val="000454AC"/>
    <w:rsid w:val="00050A7E"/>
    <w:rsid w:val="000547C0"/>
    <w:rsid w:val="0006230F"/>
    <w:rsid w:val="00062C89"/>
    <w:rsid w:val="0006348E"/>
    <w:rsid w:val="000659BF"/>
    <w:rsid w:val="00066657"/>
    <w:rsid w:val="000671EF"/>
    <w:rsid w:val="00071246"/>
    <w:rsid w:val="0007520D"/>
    <w:rsid w:val="00075326"/>
    <w:rsid w:val="00075719"/>
    <w:rsid w:val="000876A3"/>
    <w:rsid w:val="0009029C"/>
    <w:rsid w:val="000929E3"/>
    <w:rsid w:val="00093B6F"/>
    <w:rsid w:val="00097B6D"/>
    <w:rsid w:val="000A0F31"/>
    <w:rsid w:val="000A2107"/>
    <w:rsid w:val="000A3343"/>
    <w:rsid w:val="000A3E8E"/>
    <w:rsid w:val="000A7423"/>
    <w:rsid w:val="000C10F6"/>
    <w:rsid w:val="000C2B14"/>
    <w:rsid w:val="000C39C1"/>
    <w:rsid w:val="000C73C8"/>
    <w:rsid w:val="000D2611"/>
    <w:rsid w:val="000D2C17"/>
    <w:rsid w:val="000D33AF"/>
    <w:rsid w:val="000E33E6"/>
    <w:rsid w:val="000E33FE"/>
    <w:rsid w:val="000E3701"/>
    <w:rsid w:val="000E4D73"/>
    <w:rsid w:val="000F21EF"/>
    <w:rsid w:val="000F3363"/>
    <w:rsid w:val="000F7F30"/>
    <w:rsid w:val="000F7F98"/>
    <w:rsid w:val="00100216"/>
    <w:rsid w:val="001057B6"/>
    <w:rsid w:val="0010722A"/>
    <w:rsid w:val="00107E6A"/>
    <w:rsid w:val="00120E55"/>
    <w:rsid w:val="00123AE5"/>
    <w:rsid w:val="00124EEC"/>
    <w:rsid w:val="00133909"/>
    <w:rsid w:val="00135029"/>
    <w:rsid w:val="0014057C"/>
    <w:rsid w:val="00142A91"/>
    <w:rsid w:val="00144615"/>
    <w:rsid w:val="00147FB0"/>
    <w:rsid w:val="00151A8A"/>
    <w:rsid w:val="00152A51"/>
    <w:rsid w:val="001539C0"/>
    <w:rsid w:val="00156250"/>
    <w:rsid w:val="00156D55"/>
    <w:rsid w:val="001574C5"/>
    <w:rsid w:val="00157BBD"/>
    <w:rsid w:val="001614CF"/>
    <w:rsid w:val="00164115"/>
    <w:rsid w:val="00164AB9"/>
    <w:rsid w:val="0016687A"/>
    <w:rsid w:val="001669D4"/>
    <w:rsid w:val="001672E4"/>
    <w:rsid w:val="00167D9E"/>
    <w:rsid w:val="001731DD"/>
    <w:rsid w:val="00173388"/>
    <w:rsid w:val="0018115B"/>
    <w:rsid w:val="001829F6"/>
    <w:rsid w:val="001857DB"/>
    <w:rsid w:val="00186316"/>
    <w:rsid w:val="001869CA"/>
    <w:rsid w:val="001876FC"/>
    <w:rsid w:val="00190118"/>
    <w:rsid w:val="00190A4E"/>
    <w:rsid w:val="0019611D"/>
    <w:rsid w:val="001A198F"/>
    <w:rsid w:val="001A4798"/>
    <w:rsid w:val="001A4C0C"/>
    <w:rsid w:val="001A6ADF"/>
    <w:rsid w:val="001B0A31"/>
    <w:rsid w:val="001B2828"/>
    <w:rsid w:val="001C1B5D"/>
    <w:rsid w:val="001C1CD4"/>
    <w:rsid w:val="001C1EBD"/>
    <w:rsid w:val="001C3B9F"/>
    <w:rsid w:val="001C50FD"/>
    <w:rsid w:val="001D50E7"/>
    <w:rsid w:val="001E4D72"/>
    <w:rsid w:val="001F04A9"/>
    <w:rsid w:val="001F143D"/>
    <w:rsid w:val="001F22C7"/>
    <w:rsid w:val="001F64E0"/>
    <w:rsid w:val="001F69A7"/>
    <w:rsid w:val="002051A1"/>
    <w:rsid w:val="00212498"/>
    <w:rsid w:val="002158D8"/>
    <w:rsid w:val="002179D8"/>
    <w:rsid w:val="002212F7"/>
    <w:rsid w:val="00222F31"/>
    <w:rsid w:val="00224E17"/>
    <w:rsid w:val="00230307"/>
    <w:rsid w:val="00230649"/>
    <w:rsid w:val="00233EE3"/>
    <w:rsid w:val="00234FE1"/>
    <w:rsid w:val="002423B8"/>
    <w:rsid w:val="002451A5"/>
    <w:rsid w:val="00246765"/>
    <w:rsid w:val="00251680"/>
    <w:rsid w:val="0025713A"/>
    <w:rsid w:val="002576DB"/>
    <w:rsid w:val="0026006C"/>
    <w:rsid w:val="00262ABE"/>
    <w:rsid w:val="0026498E"/>
    <w:rsid w:val="00271082"/>
    <w:rsid w:val="00280113"/>
    <w:rsid w:val="002810BC"/>
    <w:rsid w:val="00282281"/>
    <w:rsid w:val="00282BA7"/>
    <w:rsid w:val="0028635E"/>
    <w:rsid w:val="00290C49"/>
    <w:rsid w:val="0029101C"/>
    <w:rsid w:val="00291559"/>
    <w:rsid w:val="00291AD4"/>
    <w:rsid w:val="00294F77"/>
    <w:rsid w:val="00296031"/>
    <w:rsid w:val="00296AFB"/>
    <w:rsid w:val="002A2158"/>
    <w:rsid w:val="002A4274"/>
    <w:rsid w:val="002B57D7"/>
    <w:rsid w:val="002B5D2D"/>
    <w:rsid w:val="002C0A28"/>
    <w:rsid w:val="002C29C8"/>
    <w:rsid w:val="002C2F6D"/>
    <w:rsid w:val="002C3430"/>
    <w:rsid w:val="002C6EB9"/>
    <w:rsid w:val="002D212E"/>
    <w:rsid w:val="002D42BC"/>
    <w:rsid w:val="002D5A26"/>
    <w:rsid w:val="002D74A8"/>
    <w:rsid w:val="002E0CCF"/>
    <w:rsid w:val="002E4510"/>
    <w:rsid w:val="002E6340"/>
    <w:rsid w:val="002E7AF7"/>
    <w:rsid w:val="002F393A"/>
    <w:rsid w:val="002F539B"/>
    <w:rsid w:val="003015D3"/>
    <w:rsid w:val="00303AA9"/>
    <w:rsid w:val="00303D80"/>
    <w:rsid w:val="003058FC"/>
    <w:rsid w:val="00313026"/>
    <w:rsid w:val="00313257"/>
    <w:rsid w:val="0032535B"/>
    <w:rsid w:val="00326312"/>
    <w:rsid w:val="0033159A"/>
    <w:rsid w:val="00336A4E"/>
    <w:rsid w:val="00336A55"/>
    <w:rsid w:val="0034109C"/>
    <w:rsid w:val="003410A6"/>
    <w:rsid w:val="00343010"/>
    <w:rsid w:val="00344CC2"/>
    <w:rsid w:val="00346A4C"/>
    <w:rsid w:val="003471ED"/>
    <w:rsid w:val="00347C79"/>
    <w:rsid w:val="003561AE"/>
    <w:rsid w:val="00356398"/>
    <w:rsid w:val="00364607"/>
    <w:rsid w:val="00375682"/>
    <w:rsid w:val="00380963"/>
    <w:rsid w:val="0038359D"/>
    <w:rsid w:val="00383789"/>
    <w:rsid w:val="00384240"/>
    <w:rsid w:val="00384A2B"/>
    <w:rsid w:val="00391058"/>
    <w:rsid w:val="00391518"/>
    <w:rsid w:val="00391638"/>
    <w:rsid w:val="0039380C"/>
    <w:rsid w:val="00394850"/>
    <w:rsid w:val="003A0B41"/>
    <w:rsid w:val="003A7584"/>
    <w:rsid w:val="003B09E6"/>
    <w:rsid w:val="003B25FB"/>
    <w:rsid w:val="003B3E98"/>
    <w:rsid w:val="003B3ED7"/>
    <w:rsid w:val="003B6E0B"/>
    <w:rsid w:val="003C628B"/>
    <w:rsid w:val="003C6346"/>
    <w:rsid w:val="003C7751"/>
    <w:rsid w:val="003D1E97"/>
    <w:rsid w:val="003D4061"/>
    <w:rsid w:val="003D4735"/>
    <w:rsid w:val="003D652C"/>
    <w:rsid w:val="003E0CBF"/>
    <w:rsid w:val="003E17FA"/>
    <w:rsid w:val="003E2DD0"/>
    <w:rsid w:val="003E4D85"/>
    <w:rsid w:val="003E757C"/>
    <w:rsid w:val="003E7DCA"/>
    <w:rsid w:val="003F0E7D"/>
    <w:rsid w:val="00411CB7"/>
    <w:rsid w:val="00413ACE"/>
    <w:rsid w:val="00415D5D"/>
    <w:rsid w:val="00420049"/>
    <w:rsid w:val="00421168"/>
    <w:rsid w:val="0042509B"/>
    <w:rsid w:val="004250CF"/>
    <w:rsid w:val="00425752"/>
    <w:rsid w:val="004311B4"/>
    <w:rsid w:val="004317C7"/>
    <w:rsid w:val="004337B0"/>
    <w:rsid w:val="00436443"/>
    <w:rsid w:val="004368D0"/>
    <w:rsid w:val="004445FC"/>
    <w:rsid w:val="00445570"/>
    <w:rsid w:val="00446011"/>
    <w:rsid w:val="0044761B"/>
    <w:rsid w:val="00447D37"/>
    <w:rsid w:val="004518FD"/>
    <w:rsid w:val="0045236A"/>
    <w:rsid w:val="0045380B"/>
    <w:rsid w:val="00453DA6"/>
    <w:rsid w:val="0045671F"/>
    <w:rsid w:val="00460FBB"/>
    <w:rsid w:val="00461417"/>
    <w:rsid w:val="0046362C"/>
    <w:rsid w:val="00463FAB"/>
    <w:rsid w:val="00471853"/>
    <w:rsid w:val="004728E2"/>
    <w:rsid w:val="00473E6B"/>
    <w:rsid w:val="004756B3"/>
    <w:rsid w:val="00475B20"/>
    <w:rsid w:val="00480B3E"/>
    <w:rsid w:val="004813A4"/>
    <w:rsid w:val="00483566"/>
    <w:rsid w:val="004903DA"/>
    <w:rsid w:val="004909AF"/>
    <w:rsid w:val="004909FA"/>
    <w:rsid w:val="0049179F"/>
    <w:rsid w:val="004A0AE2"/>
    <w:rsid w:val="004A2BDE"/>
    <w:rsid w:val="004A40D2"/>
    <w:rsid w:val="004A45A6"/>
    <w:rsid w:val="004A4BE9"/>
    <w:rsid w:val="004A643C"/>
    <w:rsid w:val="004B084C"/>
    <w:rsid w:val="004B22E8"/>
    <w:rsid w:val="004B4455"/>
    <w:rsid w:val="004B45AD"/>
    <w:rsid w:val="004C327E"/>
    <w:rsid w:val="004C4421"/>
    <w:rsid w:val="004C5A59"/>
    <w:rsid w:val="004D265F"/>
    <w:rsid w:val="004D28A2"/>
    <w:rsid w:val="004D66A6"/>
    <w:rsid w:val="004D7491"/>
    <w:rsid w:val="004E01CD"/>
    <w:rsid w:val="004E087A"/>
    <w:rsid w:val="004E1837"/>
    <w:rsid w:val="004E3EA3"/>
    <w:rsid w:val="004E42E1"/>
    <w:rsid w:val="004E55E4"/>
    <w:rsid w:val="004F0273"/>
    <w:rsid w:val="004F0A4D"/>
    <w:rsid w:val="004F1373"/>
    <w:rsid w:val="004F4FCF"/>
    <w:rsid w:val="00500F8B"/>
    <w:rsid w:val="0050434A"/>
    <w:rsid w:val="0050446C"/>
    <w:rsid w:val="0050474D"/>
    <w:rsid w:val="00506A67"/>
    <w:rsid w:val="00507E9B"/>
    <w:rsid w:val="005177FA"/>
    <w:rsid w:val="005210AB"/>
    <w:rsid w:val="00522FE8"/>
    <w:rsid w:val="0052346B"/>
    <w:rsid w:val="00523980"/>
    <w:rsid w:val="005240F8"/>
    <w:rsid w:val="0052493D"/>
    <w:rsid w:val="005257DD"/>
    <w:rsid w:val="005267A5"/>
    <w:rsid w:val="005272AB"/>
    <w:rsid w:val="00527DFE"/>
    <w:rsid w:val="00530C4F"/>
    <w:rsid w:val="00531441"/>
    <w:rsid w:val="005323C0"/>
    <w:rsid w:val="00534DC9"/>
    <w:rsid w:val="00537420"/>
    <w:rsid w:val="0053790B"/>
    <w:rsid w:val="00537C3E"/>
    <w:rsid w:val="0054049B"/>
    <w:rsid w:val="0054400B"/>
    <w:rsid w:val="005507F0"/>
    <w:rsid w:val="005564A2"/>
    <w:rsid w:val="00560BF3"/>
    <w:rsid w:val="00560BF6"/>
    <w:rsid w:val="00560C35"/>
    <w:rsid w:val="00567DF4"/>
    <w:rsid w:val="00571B18"/>
    <w:rsid w:val="00572335"/>
    <w:rsid w:val="005726D5"/>
    <w:rsid w:val="00574020"/>
    <w:rsid w:val="00575F99"/>
    <w:rsid w:val="00580674"/>
    <w:rsid w:val="00583BCA"/>
    <w:rsid w:val="00587E3D"/>
    <w:rsid w:val="00590DA8"/>
    <w:rsid w:val="0059517C"/>
    <w:rsid w:val="00597845"/>
    <w:rsid w:val="005A219A"/>
    <w:rsid w:val="005A2FCF"/>
    <w:rsid w:val="005A303A"/>
    <w:rsid w:val="005A3E1E"/>
    <w:rsid w:val="005A63B3"/>
    <w:rsid w:val="005B4A1A"/>
    <w:rsid w:val="005B6817"/>
    <w:rsid w:val="005B78BE"/>
    <w:rsid w:val="005C31F0"/>
    <w:rsid w:val="005D05B9"/>
    <w:rsid w:val="005D3E2B"/>
    <w:rsid w:val="005D41D0"/>
    <w:rsid w:val="005E03DF"/>
    <w:rsid w:val="005E0E54"/>
    <w:rsid w:val="005E6333"/>
    <w:rsid w:val="005E7B1C"/>
    <w:rsid w:val="005F300F"/>
    <w:rsid w:val="005F53EB"/>
    <w:rsid w:val="006001F2"/>
    <w:rsid w:val="006002A9"/>
    <w:rsid w:val="0060646D"/>
    <w:rsid w:val="00606A07"/>
    <w:rsid w:val="00610C3F"/>
    <w:rsid w:val="006127A7"/>
    <w:rsid w:val="00612859"/>
    <w:rsid w:val="00614467"/>
    <w:rsid w:val="00615F7C"/>
    <w:rsid w:val="0062287C"/>
    <w:rsid w:val="00623C6C"/>
    <w:rsid w:val="00633F04"/>
    <w:rsid w:val="0063714A"/>
    <w:rsid w:val="0064386A"/>
    <w:rsid w:val="006445B0"/>
    <w:rsid w:val="00653499"/>
    <w:rsid w:val="00653586"/>
    <w:rsid w:val="0065649B"/>
    <w:rsid w:val="00656A04"/>
    <w:rsid w:val="006611F1"/>
    <w:rsid w:val="00661ECC"/>
    <w:rsid w:val="00665897"/>
    <w:rsid w:val="006664B8"/>
    <w:rsid w:val="00666FAF"/>
    <w:rsid w:val="00667474"/>
    <w:rsid w:val="00672117"/>
    <w:rsid w:val="0067488E"/>
    <w:rsid w:val="00676477"/>
    <w:rsid w:val="006844D2"/>
    <w:rsid w:val="00684B36"/>
    <w:rsid w:val="00685C45"/>
    <w:rsid w:val="00686CAC"/>
    <w:rsid w:val="00692F9C"/>
    <w:rsid w:val="006A5A6D"/>
    <w:rsid w:val="006A5F80"/>
    <w:rsid w:val="006B4A01"/>
    <w:rsid w:val="006B4E42"/>
    <w:rsid w:val="006B5612"/>
    <w:rsid w:val="006B582E"/>
    <w:rsid w:val="006C156D"/>
    <w:rsid w:val="006C3506"/>
    <w:rsid w:val="006C4EDA"/>
    <w:rsid w:val="006C631D"/>
    <w:rsid w:val="006D3C64"/>
    <w:rsid w:val="006D5A22"/>
    <w:rsid w:val="006D7EFE"/>
    <w:rsid w:val="006E25F2"/>
    <w:rsid w:val="006E3A52"/>
    <w:rsid w:val="006E6BBB"/>
    <w:rsid w:val="006E771C"/>
    <w:rsid w:val="006E79C1"/>
    <w:rsid w:val="006F183A"/>
    <w:rsid w:val="006F359B"/>
    <w:rsid w:val="006F4640"/>
    <w:rsid w:val="006F7C85"/>
    <w:rsid w:val="00705371"/>
    <w:rsid w:val="0071156E"/>
    <w:rsid w:val="00712A15"/>
    <w:rsid w:val="00715531"/>
    <w:rsid w:val="007159EE"/>
    <w:rsid w:val="007167D0"/>
    <w:rsid w:val="00721369"/>
    <w:rsid w:val="00726B08"/>
    <w:rsid w:val="007300E5"/>
    <w:rsid w:val="00731B12"/>
    <w:rsid w:val="00733F67"/>
    <w:rsid w:val="007372FD"/>
    <w:rsid w:val="0074155C"/>
    <w:rsid w:val="0074589A"/>
    <w:rsid w:val="007458EE"/>
    <w:rsid w:val="00747720"/>
    <w:rsid w:val="00753056"/>
    <w:rsid w:val="00753CFC"/>
    <w:rsid w:val="00755CFD"/>
    <w:rsid w:val="00756877"/>
    <w:rsid w:val="00756B7C"/>
    <w:rsid w:val="00763128"/>
    <w:rsid w:val="007672B5"/>
    <w:rsid w:val="007711BD"/>
    <w:rsid w:val="0077360B"/>
    <w:rsid w:val="00776647"/>
    <w:rsid w:val="00781180"/>
    <w:rsid w:val="00782B5E"/>
    <w:rsid w:val="007871EB"/>
    <w:rsid w:val="00791934"/>
    <w:rsid w:val="00791C63"/>
    <w:rsid w:val="00792607"/>
    <w:rsid w:val="00794398"/>
    <w:rsid w:val="0079717A"/>
    <w:rsid w:val="007973E0"/>
    <w:rsid w:val="007A1690"/>
    <w:rsid w:val="007A2226"/>
    <w:rsid w:val="007A504C"/>
    <w:rsid w:val="007A56E8"/>
    <w:rsid w:val="007B1262"/>
    <w:rsid w:val="007B2D75"/>
    <w:rsid w:val="007B46FA"/>
    <w:rsid w:val="007B4A72"/>
    <w:rsid w:val="007B68FE"/>
    <w:rsid w:val="007B7814"/>
    <w:rsid w:val="007C021B"/>
    <w:rsid w:val="007C0264"/>
    <w:rsid w:val="007C497B"/>
    <w:rsid w:val="007D10DB"/>
    <w:rsid w:val="007D183A"/>
    <w:rsid w:val="007D35AA"/>
    <w:rsid w:val="007D5EB9"/>
    <w:rsid w:val="007D68DD"/>
    <w:rsid w:val="007E1495"/>
    <w:rsid w:val="007E44DC"/>
    <w:rsid w:val="007E586C"/>
    <w:rsid w:val="00801428"/>
    <w:rsid w:val="00802E3E"/>
    <w:rsid w:val="008039DB"/>
    <w:rsid w:val="0080438F"/>
    <w:rsid w:val="00804EB7"/>
    <w:rsid w:val="00807B36"/>
    <w:rsid w:val="0081036C"/>
    <w:rsid w:val="0081186F"/>
    <w:rsid w:val="00817A8F"/>
    <w:rsid w:val="00817B78"/>
    <w:rsid w:val="0082036E"/>
    <w:rsid w:val="00822515"/>
    <w:rsid w:val="008233A7"/>
    <w:rsid w:val="00824D6D"/>
    <w:rsid w:val="00825055"/>
    <w:rsid w:val="008270C1"/>
    <w:rsid w:val="0082762A"/>
    <w:rsid w:val="008333ED"/>
    <w:rsid w:val="00842474"/>
    <w:rsid w:val="00846217"/>
    <w:rsid w:val="0084711C"/>
    <w:rsid w:val="008478ED"/>
    <w:rsid w:val="008506CA"/>
    <w:rsid w:val="00860367"/>
    <w:rsid w:val="008612D2"/>
    <w:rsid w:val="00862583"/>
    <w:rsid w:val="00863AB2"/>
    <w:rsid w:val="00864510"/>
    <w:rsid w:val="00864C31"/>
    <w:rsid w:val="008725D6"/>
    <w:rsid w:val="008727DD"/>
    <w:rsid w:val="00873AE8"/>
    <w:rsid w:val="0087489E"/>
    <w:rsid w:val="00874C56"/>
    <w:rsid w:val="00880A1E"/>
    <w:rsid w:val="00882925"/>
    <w:rsid w:val="00882AA5"/>
    <w:rsid w:val="008853E0"/>
    <w:rsid w:val="00885862"/>
    <w:rsid w:val="00892057"/>
    <w:rsid w:val="00892E00"/>
    <w:rsid w:val="00892E9F"/>
    <w:rsid w:val="00892F91"/>
    <w:rsid w:val="00894620"/>
    <w:rsid w:val="00895850"/>
    <w:rsid w:val="00895B13"/>
    <w:rsid w:val="008A3822"/>
    <w:rsid w:val="008A5E33"/>
    <w:rsid w:val="008A61A4"/>
    <w:rsid w:val="008A756C"/>
    <w:rsid w:val="008A7D7E"/>
    <w:rsid w:val="008A7F78"/>
    <w:rsid w:val="008B28C6"/>
    <w:rsid w:val="008B5188"/>
    <w:rsid w:val="008B5406"/>
    <w:rsid w:val="008C4BEA"/>
    <w:rsid w:val="008D5850"/>
    <w:rsid w:val="008E0910"/>
    <w:rsid w:val="008E2C12"/>
    <w:rsid w:val="008E613C"/>
    <w:rsid w:val="009004E1"/>
    <w:rsid w:val="009005F3"/>
    <w:rsid w:val="00900C4E"/>
    <w:rsid w:val="00901904"/>
    <w:rsid w:val="00902D69"/>
    <w:rsid w:val="0090445E"/>
    <w:rsid w:val="00906B33"/>
    <w:rsid w:val="00906DD0"/>
    <w:rsid w:val="00907808"/>
    <w:rsid w:val="0091048A"/>
    <w:rsid w:val="00912EE5"/>
    <w:rsid w:val="00913AED"/>
    <w:rsid w:val="00913C42"/>
    <w:rsid w:val="0091710B"/>
    <w:rsid w:val="009171F5"/>
    <w:rsid w:val="00920D08"/>
    <w:rsid w:val="00923F59"/>
    <w:rsid w:val="009336D2"/>
    <w:rsid w:val="00934C6F"/>
    <w:rsid w:val="00935621"/>
    <w:rsid w:val="00936705"/>
    <w:rsid w:val="00936795"/>
    <w:rsid w:val="009367C7"/>
    <w:rsid w:val="00936DD0"/>
    <w:rsid w:val="0094435D"/>
    <w:rsid w:val="009446FE"/>
    <w:rsid w:val="00945024"/>
    <w:rsid w:val="00946575"/>
    <w:rsid w:val="009507F2"/>
    <w:rsid w:val="00951418"/>
    <w:rsid w:val="009530FD"/>
    <w:rsid w:val="00956005"/>
    <w:rsid w:val="0095670E"/>
    <w:rsid w:val="00960AB3"/>
    <w:rsid w:val="00962447"/>
    <w:rsid w:val="009678DD"/>
    <w:rsid w:val="009715DC"/>
    <w:rsid w:val="00971BB1"/>
    <w:rsid w:val="00974010"/>
    <w:rsid w:val="00977C0C"/>
    <w:rsid w:val="00981591"/>
    <w:rsid w:val="009833C8"/>
    <w:rsid w:val="009838DC"/>
    <w:rsid w:val="00990458"/>
    <w:rsid w:val="0099400B"/>
    <w:rsid w:val="009A25E3"/>
    <w:rsid w:val="009A2BF7"/>
    <w:rsid w:val="009A2E6F"/>
    <w:rsid w:val="009A306B"/>
    <w:rsid w:val="009A4C80"/>
    <w:rsid w:val="009A4D23"/>
    <w:rsid w:val="009B065E"/>
    <w:rsid w:val="009B09FC"/>
    <w:rsid w:val="009B234A"/>
    <w:rsid w:val="009B2374"/>
    <w:rsid w:val="009B4350"/>
    <w:rsid w:val="009B7A95"/>
    <w:rsid w:val="009C333C"/>
    <w:rsid w:val="009C38DF"/>
    <w:rsid w:val="009D2078"/>
    <w:rsid w:val="009D24D2"/>
    <w:rsid w:val="009D2FFC"/>
    <w:rsid w:val="009E200B"/>
    <w:rsid w:val="009E2D58"/>
    <w:rsid w:val="009E4D9A"/>
    <w:rsid w:val="009E56F0"/>
    <w:rsid w:val="009F50E6"/>
    <w:rsid w:val="00A0069D"/>
    <w:rsid w:val="00A01288"/>
    <w:rsid w:val="00A016CE"/>
    <w:rsid w:val="00A020FA"/>
    <w:rsid w:val="00A0296D"/>
    <w:rsid w:val="00A11B30"/>
    <w:rsid w:val="00A136C0"/>
    <w:rsid w:val="00A13C78"/>
    <w:rsid w:val="00A22569"/>
    <w:rsid w:val="00A235A0"/>
    <w:rsid w:val="00A23DC5"/>
    <w:rsid w:val="00A25531"/>
    <w:rsid w:val="00A25E72"/>
    <w:rsid w:val="00A25E75"/>
    <w:rsid w:val="00A30559"/>
    <w:rsid w:val="00A30DEC"/>
    <w:rsid w:val="00A37D4A"/>
    <w:rsid w:val="00A4179C"/>
    <w:rsid w:val="00A42D0F"/>
    <w:rsid w:val="00A44152"/>
    <w:rsid w:val="00A51B7C"/>
    <w:rsid w:val="00A54109"/>
    <w:rsid w:val="00A543E9"/>
    <w:rsid w:val="00A563EA"/>
    <w:rsid w:val="00A575CB"/>
    <w:rsid w:val="00A605A4"/>
    <w:rsid w:val="00A61211"/>
    <w:rsid w:val="00A65EA6"/>
    <w:rsid w:val="00A6616B"/>
    <w:rsid w:val="00A70816"/>
    <w:rsid w:val="00A726FA"/>
    <w:rsid w:val="00A73E8A"/>
    <w:rsid w:val="00A74165"/>
    <w:rsid w:val="00A74C63"/>
    <w:rsid w:val="00A7555B"/>
    <w:rsid w:val="00A7591E"/>
    <w:rsid w:val="00A7599D"/>
    <w:rsid w:val="00A82998"/>
    <w:rsid w:val="00A853E4"/>
    <w:rsid w:val="00A9037A"/>
    <w:rsid w:val="00A90946"/>
    <w:rsid w:val="00A91238"/>
    <w:rsid w:val="00A9192B"/>
    <w:rsid w:val="00AA10E5"/>
    <w:rsid w:val="00AA37FC"/>
    <w:rsid w:val="00AA432D"/>
    <w:rsid w:val="00AB0984"/>
    <w:rsid w:val="00AB161A"/>
    <w:rsid w:val="00AB6F1A"/>
    <w:rsid w:val="00AB73A3"/>
    <w:rsid w:val="00AC14F5"/>
    <w:rsid w:val="00AC5247"/>
    <w:rsid w:val="00AD0E1C"/>
    <w:rsid w:val="00AD383E"/>
    <w:rsid w:val="00AD6254"/>
    <w:rsid w:val="00AE515F"/>
    <w:rsid w:val="00AE6A90"/>
    <w:rsid w:val="00AE7EE2"/>
    <w:rsid w:val="00AF05D0"/>
    <w:rsid w:val="00AF0B22"/>
    <w:rsid w:val="00AF0BFC"/>
    <w:rsid w:val="00AF18C6"/>
    <w:rsid w:val="00AF4448"/>
    <w:rsid w:val="00AF4A9C"/>
    <w:rsid w:val="00AF4F45"/>
    <w:rsid w:val="00B029B8"/>
    <w:rsid w:val="00B030E6"/>
    <w:rsid w:val="00B062DB"/>
    <w:rsid w:val="00B07BD7"/>
    <w:rsid w:val="00B21CC3"/>
    <w:rsid w:val="00B22DE6"/>
    <w:rsid w:val="00B2645D"/>
    <w:rsid w:val="00B3044A"/>
    <w:rsid w:val="00B37000"/>
    <w:rsid w:val="00B44ABF"/>
    <w:rsid w:val="00B46BA8"/>
    <w:rsid w:val="00B53CEF"/>
    <w:rsid w:val="00B6553A"/>
    <w:rsid w:val="00B655D5"/>
    <w:rsid w:val="00B65C31"/>
    <w:rsid w:val="00B667DA"/>
    <w:rsid w:val="00B673A2"/>
    <w:rsid w:val="00B67D3B"/>
    <w:rsid w:val="00B70254"/>
    <w:rsid w:val="00B70CAB"/>
    <w:rsid w:val="00B72371"/>
    <w:rsid w:val="00B72BFF"/>
    <w:rsid w:val="00B752D0"/>
    <w:rsid w:val="00B829CE"/>
    <w:rsid w:val="00B8691A"/>
    <w:rsid w:val="00B872F7"/>
    <w:rsid w:val="00B900AF"/>
    <w:rsid w:val="00B92E80"/>
    <w:rsid w:val="00B973BA"/>
    <w:rsid w:val="00BA2296"/>
    <w:rsid w:val="00BA2F17"/>
    <w:rsid w:val="00BA34DA"/>
    <w:rsid w:val="00BA6A0F"/>
    <w:rsid w:val="00BA7284"/>
    <w:rsid w:val="00BB626C"/>
    <w:rsid w:val="00BB7E24"/>
    <w:rsid w:val="00BC2E53"/>
    <w:rsid w:val="00BC73EF"/>
    <w:rsid w:val="00BD231E"/>
    <w:rsid w:val="00BD35B1"/>
    <w:rsid w:val="00BD4EFF"/>
    <w:rsid w:val="00BD50CA"/>
    <w:rsid w:val="00BD60D6"/>
    <w:rsid w:val="00BE4043"/>
    <w:rsid w:val="00BE75B5"/>
    <w:rsid w:val="00BE7D6B"/>
    <w:rsid w:val="00BF0DDE"/>
    <w:rsid w:val="00BF15F3"/>
    <w:rsid w:val="00BF2F63"/>
    <w:rsid w:val="00BF7F15"/>
    <w:rsid w:val="00C01165"/>
    <w:rsid w:val="00C01D93"/>
    <w:rsid w:val="00C13399"/>
    <w:rsid w:val="00C133BB"/>
    <w:rsid w:val="00C171F8"/>
    <w:rsid w:val="00C1737E"/>
    <w:rsid w:val="00C17BC8"/>
    <w:rsid w:val="00C22487"/>
    <w:rsid w:val="00C22AD7"/>
    <w:rsid w:val="00C22DE0"/>
    <w:rsid w:val="00C23CA7"/>
    <w:rsid w:val="00C24EBC"/>
    <w:rsid w:val="00C25E8C"/>
    <w:rsid w:val="00C353A6"/>
    <w:rsid w:val="00C42704"/>
    <w:rsid w:val="00C43017"/>
    <w:rsid w:val="00C45E23"/>
    <w:rsid w:val="00C47452"/>
    <w:rsid w:val="00C47473"/>
    <w:rsid w:val="00C5669C"/>
    <w:rsid w:val="00C57681"/>
    <w:rsid w:val="00C60F5A"/>
    <w:rsid w:val="00C613E6"/>
    <w:rsid w:val="00C61BAC"/>
    <w:rsid w:val="00C62A00"/>
    <w:rsid w:val="00C656DB"/>
    <w:rsid w:val="00C67192"/>
    <w:rsid w:val="00C70A2D"/>
    <w:rsid w:val="00C759FD"/>
    <w:rsid w:val="00C7640E"/>
    <w:rsid w:val="00C76717"/>
    <w:rsid w:val="00C81EFB"/>
    <w:rsid w:val="00C8483B"/>
    <w:rsid w:val="00C854AF"/>
    <w:rsid w:val="00C8751C"/>
    <w:rsid w:val="00C9116B"/>
    <w:rsid w:val="00C9246A"/>
    <w:rsid w:val="00C94E74"/>
    <w:rsid w:val="00CA6984"/>
    <w:rsid w:val="00CA7285"/>
    <w:rsid w:val="00CA7A67"/>
    <w:rsid w:val="00CA7E07"/>
    <w:rsid w:val="00CB012B"/>
    <w:rsid w:val="00CB1C10"/>
    <w:rsid w:val="00CB3401"/>
    <w:rsid w:val="00CB4EBE"/>
    <w:rsid w:val="00CB5288"/>
    <w:rsid w:val="00CB7E82"/>
    <w:rsid w:val="00CC04E2"/>
    <w:rsid w:val="00CC3997"/>
    <w:rsid w:val="00CC48B8"/>
    <w:rsid w:val="00CC5B86"/>
    <w:rsid w:val="00CC69A7"/>
    <w:rsid w:val="00CD05FB"/>
    <w:rsid w:val="00CD4BB9"/>
    <w:rsid w:val="00CD4DBC"/>
    <w:rsid w:val="00CE11C9"/>
    <w:rsid w:val="00CE5418"/>
    <w:rsid w:val="00CE66AC"/>
    <w:rsid w:val="00CF0A66"/>
    <w:rsid w:val="00CF16A7"/>
    <w:rsid w:val="00CF3CB6"/>
    <w:rsid w:val="00CF51ED"/>
    <w:rsid w:val="00D0010B"/>
    <w:rsid w:val="00D00331"/>
    <w:rsid w:val="00D02200"/>
    <w:rsid w:val="00D028BF"/>
    <w:rsid w:val="00D0380A"/>
    <w:rsid w:val="00D05E29"/>
    <w:rsid w:val="00D06929"/>
    <w:rsid w:val="00D06A9F"/>
    <w:rsid w:val="00D11D61"/>
    <w:rsid w:val="00D139F7"/>
    <w:rsid w:val="00D21030"/>
    <w:rsid w:val="00D237E3"/>
    <w:rsid w:val="00D23F5C"/>
    <w:rsid w:val="00D25155"/>
    <w:rsid w:val="00D25F40"/>
    <w:rsid w:val="00D32580"/>
    <w:rsid w:val="00D377B7"/>
    <w:rsid w:val="00D411C4"/>
    <w:rsid w:val="00D43B71"/>
    <w:rsid w:val="00D55385"/>
    <w:rsid w:val="00D555F4"/>
    <w:rsid w:val="00D55D6F"/>
    <w:rsid w:val="00D56632"/>
    <w:rsid w:val="00D56A8D"/>
    <w:rsid w:val="00D572B3"/>
    <w:rsid w:val="00D61236"/>
    <w:rsid w:val="00D63830"/>
    <w:rsid w:val="00D7176E"/>
    <w:rsid w:val="00D71E17"/>
    <w:rsid w:val="00D72EDC"/>
    <w:rsid w:val="00D73D0B"/>
    <w:rsid w:val="00D76547"/>
    <w:rsid w:val="00D77F51"/>
    <w:rsid w:val="00D81EF0"/>
    <w:rsid w:val="00D8206C"/>
    <w:rsid w:val="00D82155"/>
    <w:rsid w:val="00D85D28"/>
    <w:rsid w:val="00D87366"/>
    <w:rsid w:val="00D91908"/>
    <w:rsid w:val="00D91D90"/>
    <w:rsid w:val="00D926A6"/>
    <w:rsid w:val="00D92BD1"/>
    <w:rsid w:val="00D944E0"/>
    <w:rsid w:val="00D94F90"/>
    <w:rsid w:val="00DA1CF7"/>
    <w:rsid w:val="00DB1828"/>
    <w:rsid w:val="00DB23C9"/>
    <w:rsid w:val="00DB4556"/>
    <w:rsid w:val="00DB514C"/>
    <w:rsid w:val="00DC19FD"/>
    <w:rsid w:val="00DC497B"/>
    <w:rsid w:val="00DC4B5B"/>
    <w:rsid w:val="00DC52B8"/>
    <w:rsid w:val="00DC702F"/>
    <w:rsid w:val="00DE0190"/>
    <w:rsid w:val="00DE19E8"/>
    <w:rsid w:val="00DE3A78"/>
    <w:rsid w:val="00DF25E1"/>
    <w:rsid w:val="00DF3B51"/>
    <w:rsid w:val="00DF60DA"/>
    <w:rsid w:val="00E02EEF"/>
    <w:rsid w:val="00E03246"/>
    <w:rsid w:val="00E060A4"/>
    <w:rsid w:val="00E10F72"/>
    <w:rsid w:val="00E13AF2"/>
    <w:rsid w:val="00E1587B"/>
    <w:rsid w:val="00E16BC3"/>
    <w:rsid w:val="00E17083"/>
    <w:rsid w:val="00E17D3C"/>
    <w:rsid w:val="00E3492B"/>
    <w:rsid w:val="00E374A2"/>
    <w:rsid w:val="00E4028B"/>
    <w:rsid w:val="00E425DC"/>
    <w:rsid w:val="00E45EAD"/>
    <w:rsid w:val="00E50EA5"/>
    <w:rsid w:val="00E52D23"/>
    <w:rsid w:val="00E53520"/>
    <w:rsid w:val="00E535C8"/>
    <w:rsid w:val="00E62A1D"/>
    <w:rsid w:val="00E62BEA"/>
    <w:rsid w:val="00E63410"/>
    <w:rsid w:val="00E63ABC"/>
    <w:rsid w:val="00E653F4"/>
    <w:rsid w:val="00E667E5"/>
    <w:rsid w:val="00E6753B"/>
    <w:rsid w:val="00E705C4"/>
    <w:rsid w:val="00E75372"/>
    <w:rsid w:val="00E830D6"/>
    <w:rsid w:val="00E83391"/>
    <w:rsid w:val="00E833B2"/>
    <w:rsid w:val="00E83E15"/>
    <w:rsid w:val="00E851D0"/>
    <w:rsid w:val="00E90F49"/>
    <w:rsid w:val="00E91237"/>
    <w:rsid w:val="00E93BB6"/>
    <w:rsid w:val="00EB06E0"/>
    <w:rsid w:val="00EC27C4"/>
    <w:rsid w:val="00ED2F87"/>
    <w:rsid w:val="00ED3B04"/>
    <w:rsid w:val="00ED42E7"/>
    <w:rsid w:val="00EE0DD8"/>
    <w:rsid w:val="00EE2C30"/>
    <w:rsid w:val="00EE4108"/>
    <w:rsid w:val="00EE4789"/>
    <w:rsid w:val="00EE4C9B"/>
    <w:rsid w:val="00EF13A6"/>
    <w:rsid w:val="00EF4AF8"/>
    <w:rsid w:val="00EF7B3F"/>
    <w:rsid w:val="00EF7C06"/>
    <w:rsid w:val="00EF7EC2"/>
    <w:rsid w:val="00F01C03"/>
    <w:rsid w:val="00F07ECA"/>
    <w:rsid w:val="00F11AD3"/>
    <w:rsid w:val="00F11D90"/>
    <w:rsid w:val="00F129B1"/>
    <w:rsid w:val="00F1510D"/>
    <w:rsid w:val="00F1613E"/>
    <w:rsid w:val="00F20A29"/>
    <w:rsid w:val="00F21825"/>
    <w:rsid w:val="00F221D2"/>
    <w:rsid w:val="00F221D5"/>
    <w:rsid w:val="00F23919"/>
    <w:rsid w:val="00F24F04"/>
    <w:rsid w:val="00F25D25"/>
    <w:rsid w:val="00F2677F"/>
    <w:rsid w:val="00F330E2"/>
    <w:rsid w:val="00F336C4"/>
    <w:rsid w:val="00F337F9"/>
    <w:rsid w:val="00F349DB"/>
    <w:rsid w:val="00F407D9"/>
    <w:rsid w:val="00F40AB9"/>
    <w:rsid w:val="00F4132E"/>
    <w:rsid w:val="00F46447"/>
    <w:rsid w:val="00F5295C"/>
    <w:rsid w:val="00F56202"/>
    <w:rsid w:val="00F60870"/>
    <w:rsid w:val="00F6239C"/>
    <w:rsid w:val="00F62925"/>
    <w:rsid w:val="00F74C46"/>
    <w:rsid w:val="00F85788"/>
    <w:rsid w:val="00F87716"/>
    <w:rsid w:val="00FA0205"/>
    <w:rsid w:val="00FA34D8"/>
    <w:rsid w:val="00FA36E7"/>
    <w:rsid w:val="00FA6604"/>
    <w:rsid w:val="00FA69A0"/>
    <w:rsid w:val="00FB166B"/>
    <w:rsid w:val="00FB1A6B"/>
    <w:rsid w:val="00FB226B"/>
    <w:rsid w:val="00FB3564"/>
    <w:rsid w:val="00FB3B06"/>
    <w:rsid w:val="00FB4ADD"/>
    <w:rsid w:val="00FB4E9A"/>
    <w:rsid w:val="00FC1112"/>
    <w:rsid w:val="00FC24C1"/>
    <w:rsid w:val="00FD2021"/>
    <w:rsid w:val="00FD2B56"/>
    <w:rsid w:val="00FD5DB4"/>
    <w:rsid w:val="00FE141F"/>
    <w:rsid w:val="00FE3876"/>
    <w:rsid w:val="00FE66F9"/>
    <w:rsid w:val="00FE7F68"/>
    <w:rsid w:val="00FF07F3"/>
    <w:rsid w:val="00FF30D9"/>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745">
      <w:bodyDiv w:val="1"/>
      <w:marLeft w:val="0"/>
      <w:marRight w:val="0"/>
      <w:marTop w:val="0"/>
      <w:marBottom w:val="0"/>
      <w:divBdr>
        <w:top w:val="none" w:sz="0" w:space="0" w:color="auto"/>
        <w:left w:val="none" w:sz="0" w:space="0" w:color="auto"/>
        <w:bottom w:val="none" w:sz="0" w:space="0" w:color="auto"/>
        <w:right w:val="none" w:sz="0" w:space="0" w:color="auto"/>
      </w:divBdr>
    </w:div>
    <w:div w:id="190725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4380-6CB0-41A2-A48F-9007E714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8651</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defence202</dc:creator>
  <cp:lastModifiedBy>Регистратор3</cp:lastModifiedBy>
  <cp:revision>3</cp:revision>
  <cp:lastPrinted>2023-02-20T07:26:00Z</cp:lastPrinted>
  <dcterms:created xsi:type="dcterms:W3CDTF">2023-05-30T12:54:00Z</dcterms:created>
  <dcterms:modified xsi:type="dcterms:W3CDTF">2023-05-30T12:54:00Z</dcterms:modified>
</cp:coreProperties>
</file>