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677AB9">
                    <w:rPr>
                      <w:rFonts w:ascii="Times New Roman" w:hAnsi="Times New Roman" w:cs="Times New Roman"/>
                      <w:lang w:val="ru-RU"/>
                    </w:rPr>
                    <w:t>“</w:t>
                  </w:r>
                  <w:r w:rsidR="005055A6">
                    <w:rPr>
                      <w:rFonts w:ascii="Times New Roman" w:hAnsi="Times New Roman" w:cs="Times New Roman"/>
                    </w:rPr>
                    <w:t xml:space="preserve"> </w:t>
                  </w:r>
                  <w:r w:rsidR="00773028">
                    <w:rPr>
                      <w:rFonts w:ascii="Times New Roman" w:hAnsi="Times New Roman" w:cs="Times New Roman"/>
                      <w:lang w:val="en-US"/>
                    </w:rPr>
                    <w:t>18</w:t>
                  </w:r>
                  <w:r w:rsidRPr="00677AB9">
                    <w:rPr>
                      <w:rFonts w:ascii="Times New Roman" w:hAnsi="Times New Roman" w:cs="Times New Roman"/>
                      <w:lang w:val="ru-RU"/>
                    </w:rPr>
                    <w:t>”</w:t>
                  </w:r>
                  <w:r w:rsidRPr="00DC1E0F">
                    <w:rPr>
                      <w:rFonts w:ascii="Times New Roman" w:hAnsi="Times New Roman" w:cs="Times New Roman"/>
                      <w:lang w:val="ru-RU"/>
                    </w:rPr>
                    <w:t xml:space="preserve"> </w:t>
                  </w:r>
                  <w:r w:rsidR="00773028">
                    <w:rPr>
                      <w:rFonts w:ascii="Times New Roman" w:hAnsi="Times New Roman" w:cs="Times New Roman"/>
                    </w:rPr>
                    <w:t>квітня</w:t>
                  </w:r>
                  <w:r w:rsidR="00A52F7F">
                    <w:rPr>
                      <w:rFonts w:ascii="Times New Roman" w:hAnsi="Times New Roman" w:cs="Times New Roman"/>
                    </w:rPr>
                    <w:t xml:space="preserve"> </w:t>
                  </w:r>
                  <w:r w:rsidRPr="00DC1E0F">
                    <w:rPr>
                      <w:rFonts w:ascii="Times New Roman" w:hAnsi="Times New Roman" w:cs="Times New Roman"/>
                      <w:lang w:val="ru-RU"/>
                    </w:rPr>
                    <w:t>202</w:t>
                  </w:r>
                  <w:r w:rsidR="005055A6">
                    <w:rPr>
                      <w:rFonts w:ascii="Times New Roman" w:hAnsi="Times New Roman" w:cs="Times New Roman"/>
                      <w:lang w:val="ru-RU"/>
                    </w:rPr>
                    <w:t>3</w:t>
                  </w:r>
                  <w:r w:rsidRPr="00DC1E0F">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725067" w:rsidRDefault="0019630A" w:rsidP="000F49DC">
      <w:pPr>
        <w:jc w:val="center"/>
      </w:pPr>
    </w:p>
    <w:p w:rsidR="00FA18DD" w:rsidRPr="00650DCC" w:rsidRDefault="00FA18DD" w:rsidP="00FA18DD">
      <w:pPr>
        <w:ind w:firstLine="1134"/>
        <w:jc w:val="center"/>
        <w:rPr>
          <w:lang w:val="uk-UA"/>
        </w:rPr>
      </w:pPr>
      <w:r w:rsidRPr="0044526B">
        <w:rPr>
          <w:color w:val="000000" w:themeColor="text1"/>
          <w:lang w:val="uk-UA"/>
        </w:rPr>
        <w:t>Код ДК 021:2015 - 33600000-6 - Фармацевтична продукція (</w:t>
      </w:r>
      <w:r w:rsidR="00C82944">
        <w:rPr>
          <w:color w:val="000000" w:themeColor="text1"/>
          <w:lang w:val="uk-UA"/>
        </w:rPr>
        <w:t xml:space="preserve">лікарські засоби – </w:t>
      </w:r>
      <w:r w:rsidR="00BC679B" w:rsidRPr="00BC679B">
        <w:rPr>
          <w:color w:val="000000" w:themeColor="text1"/>
        </w:rPr>
        <w:t>13160</w:t>
      </w:r>
      <w:r w:rsidRPr="009A1B88">
        <w:rPr>
          <w:color w:val="000000" w:themeColor="text1"/>
        </w:rPr>
        <w:t> </w:t>
      </w:r>
      <w:r>
        <w:rPr>
          <w:color w:val="000000" w:themeColor="text1"/>
          <w:lang w:val="uk-UA"/>
        </w:rPr>
        <w:t>уп.</w:t>
      </w:r>
      <w:r w:rsidRPr="0044526B">
        <w:rPr>
          <w:color w:val="000000" w:themeColor="text1"/>
          <w:lang w:val="uk-UA"/>
        </w:rPr>
        <w:t>)</w:t>
      </w: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986D75" w:rsidRDefault="005407E6" w:rsidP="004163F3">
      <w:pPr>
        <w:rPr>
          <w:b/>
          <w:lang w:val="uk-UA"/>
        </w:rPr>
      </w:pPr>
    </w:p>
    <w:p w:rsidR="005407E6" w:rsidRDefault="005407E6" w:rsidP="000F49DC">
      <w:pPr>
        <w:jc w:val="center"/>
        <w:rPr>
          <w:b/>
          <w:lang w:val="uk-UA"/>
        </w:rPr>
      </w:pPr>
    </w:p>
    <w:p w:rsidR="005407E6" w:rsidRDefault="005407E6" w:rsidP="00CC0A32">
      <w:pPr>
        <w:rPr>
          <w:b/>
          <w:lang w:val="uk-UA"/>
        </w:rPr>
      </w:pPr>
    </w:p>
    <w:p w:rsidR="005407E6" w:rsidRPr="00685534" w:rsidRDefault="005407E6" w:rsidP="00F4774B">
      <w:pPr>
        <w:rPr>
          <w:b/>
          <w:lang w:val="uk-UA"/>
        </w:rPr>
      </w:pPr>
    </w:p>
    <w:p w:rsidR="00986D75" w:rsidRPr="00685534" w:rsidRDefault="00986D75" w:rsidP="00F4774B">
      <w:pPr>
        <w:rPr>
          <w:b/>
          <w:lang w:val="uk-UA"/>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5055A6" w:rsidP="000F49DC">
      <w:pPr>
        <w:jc w:val="center"/>
        <w:rPr>
          <w:b/>
          <w:lang w:val="uk-UA"/>
        </w:rPr>
      </w:pPr>
      <w:r>
        <w:rPr>
          <w:b/>
          <w:lang w:val="uk-UA"/>
        </w:rPr>
        <w:t>Київ – 2023</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Pr>
          <w:lang w:val="uk-UA"/>
        </w:rPr>
        <w:t xml:space="preserve"> (п. 44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0F49DC" w:rsidRDefault="00355261" w:rsidP="00355261">
      <w:pPr>
        <w:tabs>
          <w:tab w:val="left" w:pos="3585"/>
        </w:tabs>
        <w:rPr>
          <w:lang w:val="uk-UA"/>
        </w:rPr>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0F49DC"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3D3C51" w:rsidP="005055A6">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5055A6">
              <w:rPr>
                <w:lang w:val="uk-UA"/>
              </w:rPr>
              <w:t xml:space="preserve"> з урахуванням змін, внесених постановою Кабінету Міністрів України від 30 грудня 2022 р.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w:t>
            </w:r>
            <w:r w:rsidRPr="0006773A">
              <w:rPr>
                <w:sz w:val="22"/>
                <w:lang w:val="uk-UA" w:eastAsia="uk-UA"/>
              </w:rPr>
              <w:t xml:space="preserve"> Постанови Кабінету Міністрів України від 17 лютого 2023 року № 157 «Про внесення змін до Постанови Кабінету Міністрів України від 12 жовтня 2022 р. №1178»</w:t>
            </w:r>
            <w:r>
              <w:rPr>
                <w:sz w:val="22"/>
                <w:lang w:val="uk-UA" w:eastAsia="uk-UA"/>
              </w:rPr>
              <w:t xml:space="preserve">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B06A1F"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CC0A32" w:rsidRPr="00650DCC" w:rsidRDefault="00CC0A32" w:rsidP="00CC0A32">
            <w:pPr>
              <w:rPr>
                <w:lang w:val="uk-UA"/>
              </w:rPr>
            </w:pPr>
            <w:r>
              <w:rPr>
                <w:color w:val="000000" w:themeColor="text1"/>
                <w:lang w:val="uk-UA"/>
              </w:rPr>
              <w:t xml:space="preserve">  </w:t>
            </w:r>
            <w:r w:rsidRPr="0044526B">
              <w:rPr>
                <w:color w:val="000000" w:themeColor="text1"/>
                <w:lang w:val="uk-UA"/>
              </w:rPr>
              <w:t>Код ДК 021:2015 - 33600000-6 - Фармацевтична продукція (</w:t>
            </w:r>
            <w:r w:rsidR="00C82944">
              <w:rPr>
                <w:color w:val="000000" w:themeColor="text1"/>
                <w:lang w:val="uk-UA"/>
              </w:rPr>
              <w:t xml:space="preserve">лікарські засоби – </w:t>
            </w:r>
            <w:r w:rsidR="00773028">
              <w:rPr>
                <w:color w:val="000000" w:themeColor="text1"/>
                <w:lang w:val="uk-UA"/>
              </w:rPr>
              <w:t>13160</w:t>
            </w:r>
            <w:r w:rsidRPr="009A1B88">
              <w:rPr>
                <w:color w:val="000000" w:themeColor="text1"/>
              </w:rPr>
              <w:t> </w:t>
            </w:r>
            <w:r>
              <w:rPr>
                <w:color w:val="000000" w:themeColor="text1"/>
                <w:lang w:val="uk-UA"/>
              </w:rPr>
              <w:t>уп.</w:t>
            </w:r>
            <w:r w:rsidRPr="0044526B">
              <w:rPr>
                <w:color w:val="000000" w:themeColor="text1"/>
                <w:lang w:val="uk-UA"/>
              </w:rPr>
              <w:t>)</w:t>
            </w:r>
          </w:p>
          <w:p w:rsidR="003D3C51" w:rsidRPr="003D3C51" w:rsidRDefault="003D3C51" w:rsidP="00CC0A32"/>
          <w:p w:rsidR="00444CD6" w:rsidRPr="00997AC8" w:rsidRDefault="00444CD6" w:rsidP="003D3C51"/>
          <w:p w:rsidR="002167B4" w:rsidRPr="00444CD6" w:rsidRDefault="002167B4" w:rsidP="002167B4">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Default="00B408C4" w:rsidP="00B408C4">
            <w:pPr>
              <w:rPr>
                <w:lang w:val="uk-UA"/>
              </w:rPr>
            </w:pPr>
            <w:r w:rsidRPr="00444CD6">
              <w:rPr>
                <w:lang w:val="uk-UA"/>
              </w:rPr>
              <w:t xml:space="preserve">вул. </w:t>
            </w:r>
            <w:r w:rsidRPr="00444CD6">
              <w:t>Шовковична 39/1</w:t>
            </w:r>
            <w:r w:rsidRPr="00444CD6">
              <w:rPr>
                <w:lang w:val="uk-UA"/>
              </w:rPr>
              <w:t xml:space="preserve">, м. Київ , 01601, </w:t>
            </w:r>
            <w:r w:rsidR="00CC0A32">
              <w:rPr>
                <w:lang w:val="uk-UA"/>
              </w:rPr>
              <w:t>Україна</w:t>
            </w:r>
          </w:p>
          <w:p w:rsidR="00CC0A32" w:rsidRPr="00CC0A32" w:rsidRDefault="00C82944" w:rsidP="00B408C4">
            <w:pPr>
              <w:rPr>
                <w:lang w:val="uk-UA"/>
              </w:rPr>
            </w:pPr>
            <w:r>
              <w:rPr>
                <w:color w:val="000000" w:themeColor="text1"/>
                <w:lang w:val="uk-UA"/>
              </w:rPr>
              <w:t xml:space="preserve">лікарські засоби – </w:t>
            </w:r>
            <w:r w:rsidR="00773028">
              <w:rPr>
                <w:color w:val="000000" w:themeColor="text1"/>
                <w:lang w:val="uk-UA"/>
              </w:rPr>
              <w:t>1316</w:t>
            </w:r>
            <w:r w:rsidR="00CC0A32">
              <w:rPr>
                <w:color w:val="000000" w:themeColor="text1"/>
                <w:lang w:val="uk-UA"/>
              </w:rPr>
              <w:t>0</w:t>
            </w:r>
            <w:r w:rsidR="00CC0A32" w:rsidRPr="009A1B88">
              <w:rPr>
                <w:color w:val="000000" w:themeColor="text1"/>
              </w:rPr>
              <w:t> </w:t>
            </w:r>
            <w:r w:rsidR="00CC0A32">
              <w:rPr>
                <w:color w:val="000000" w:themeColor="text1"/>
                <w:lang w:val="uk-UA"/>
              </w:rPr>
              <w:t>уп.</w:t>
            </w:r>
          </w:p>
          <w:p w:rsidR="00446B2B" w:rsidRPr="00444CD6" w:rsidRDefault="00B408C4" w:rsidP="00B408C4">
            <w:pPr>
              <w:pStyle w:val="af"/>
              <w:rPr>
                <w:rFonts w:ascii="Times New Roman" w:hAnsi="Times New Roman"/>
                <w:color w:val="000000" w:themeColor="text1"/>
                <w:sz w:val="24"/>
                <w:szCs w:val="24"/>
              </w:rPr>
            </w:pPr>
            <w:r w:rsidRPr="00444CD6">
              <w:rPr>
                <w:rFonts w:ascii="Times New Roman" w:hAnsi="Times New Roman"/>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5B3F17" w:rsidRDefault="00A2375A" w:rsidP="00A2375A">
            <w:pPr>
              <w:rPr>
                <w:lang w:val="uk-UA"/>
              </w:rPr>
            </w:pPr>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4C3FA6">
              <w:rPr>
                <w:lang w:val="uk-UA"/>
              </w:rPr>
              <w:t>3</w:t>
            </w:r>
            <w:r w:rsidRPr="005B3F17">
              <w:rPr>
                <w:lang w:val="uk-UA"/>
              </w:rPr>
              <w:t xml:space="preserve"> р.</w:t>
            </w:r>
          </w:p>
          <w:p w:rsidR="00EE029C" w:rsidRPr="000F49DC" w:rsidRDefault="00EE029C" w:rsidP="003D3C51">
            <w:pPr>
              <w:pStyle w:val="af5"/>
              <w:tabs>
                <w:tab w:val="num" w:pos="601"/>
              </w:tabs>
              <w:spacing w:after="0"/>
              <w:rPr>
                <w:lang w:val="uk-UA"/>
              </w:rPr>
            </w:pPr>
          </w:p>
        </w:tc>
      </w:tr>
      <w:tr w:rsidR="002D5DBF" w:rsidRPr="004B6C23"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4B6C23">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D42E20" w:rsidRPr="000F49DC" w:rsidRDefault="008630B8" w:rsidP="00D42E20">
            <w:pPr>
              <w:widowControl w:val="0"/>
              <w:ind w:firstLine="388"/>
              <w:contextualSpacing/>
              <w:jc w:val="both"/>
            </w:pPr>
            <w:r w:rsidRPr="000F49DC">
              <w:t xml:space="preserve">  </w:t>
            </w:r>
            <w:r w:rsidR="000E29F1" w:rsidRPr="000F49DC">
              <w:t xml:space="preserve">  </w:t>
            </w:r>
          </w:p>
          <w:p w:rsidR="002D5DBF" w:rsidRPr="00467C0C" w:rsidRDefault="00D42E20" w:rsidP="0019182D">
            <w:pPr>
              <w:pStyle w:val="normal"/>
              <w:widowControl w:val="0"/>
              <w:pBdr>
                <w:top w:val="nil"/>
                <w:left w:val="nil"/>
                <w:bottom w:val="nil"/>
                <w:right w:val="nil"/>
                <w:between w:val="nil"/>
              </w:pBdr>
              <w:rPr>
                <w:rFonts w:ascii="Times New Roman" w:hAnsi="Times New Roman" w:cs="Times New Roman"/>
                <w:sz w:val="24"/>
                <w:szCs w:val="24"/>
              </w:rPr>
            </w:pPr>
            <w:r w:rsidRPr="00467C0C">
              <w:rPr>
                <w:rFonts w:ascii="Times New Roman" w:hAnsi="Times New Roman" w:cs="Times New Roman"/>
                <w:sz w:val="24"/>
                <w:szCs w:val="24"/>
              </w:rPr>
              <w:t xml:space="preserve">Під час проведення процедури закупівлі усі документи, що готуються </w:t>
            </w:r>
            <w:r w:rsidRPr="00467C0C">
              <w:rPr>
                <w:rFonts w:ascii="Times New Roman" w:hAnsi="Times New Roman" w:cs="Times New Roman"/>
                <w:sz w:val="24"/>
                <w:szCs w:val="24"/>
                <w:lang w:val="ru-RU"/>
              </w:rPr>
              <w:t>учасником</w:t>
            </w:r>
            <w:r w:rsidRPr="00467C0C">
              <w:rPr>
                <w:rFonts w:ascii="Times New Roman" w:hAnsi="Times New Roman" w:cs="Times New Roman"/>
                <w:sz w:val="24"/>
                <w:szCs w:val="24"/>
              </w:rPr>
              <w:t>,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0F49DC">
              <w:rPr>
                <w:lang w:eastAsia="uk-UA"/>
              </w:rPr>
              <w:t>Процедура надання роз’яснень щодо тендерної документації</w:t>
            </w:r>
          </w:p>
        </w:tc>
        <w:tc>
          <w:tcPr>
            <w:tcW w:w="3257" w:type="pct"/>
          </w:tcPr>
          <w:p w:rsidR="00D42E20" w:rsidRPr="00384AEE" w:rsidRDefault="00D42E20" w:rsidP="00D42E20">
            <w:pPr>
              <w:spacing w:before="120"/>
              <w:ind w:firstLine="567"/>
              <w:jc w:val="both"/>
              <w:rPr>
                <w:strike/>
                <w:color w:val="000000"/>
                <w:shd w:val="solid" w:color="FFFFFF" w:fill="FFFFFF"/>
              </w:rPr>
            </w:pPr>
            <w:r w:rsidRPr="00384AEE">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42E20" w:rsidRPr="005D06F6" w:rsidRDefault="00D42E20" w:rsidP="00D42E20">
            <w:pPr>
              <w:spacing w:before="120"/>
              <w:ind w:firstLine="567"/>
              <w:jc w:val="both"/>
              <w:rPr>
                <w:color w:val="000000"/>
                <w:shd w:val="solid" w:color="FFFFFF" w:fill="FFFFFF"/>
              </w:rPr>
            </w:pPr>
            <w:r w:rsidRPr="005D06F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2C66DA" w:rsidRDefault="00D42E20" w:rsidP="00D42E20">
            <w:pPr>
              <w:pStyle w:val="af"/>
              <w:widowControl w:val="0"/>
              <w:contextualSpacing/>
              <w:jc w:val="both"/>
              <w:rPr>
                <w:rFonts w:ascii="Times New Roman" w:hAnsi="Times New Roman"/>
                <w:sz w:val="24"/>
                <w:szCs w:val="24"/>
              </w:rPr>
            </w:pPr>
            <w:r w:rsidRPr="005D06F6">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0F49DC">
              <w:rPr>
                <w:lang w:eastAsia="uk-UA"/>
              </w:rPr>
              <w:t>Унесення змін до тендерної документації</w:t>
            </w:r>
          </w:p>
        </w:tc>
        <w:tc>
          <w:tcPr>
            <w:tcW w:w="3257" w:type="pct"/>
          </w:tcPr>
          <w:p w:rsidR="009601C4" w:rsidRPr="00384AEE" w:rsidRDefault="009601C4" w:rsidP="009601C4">
            <w:pPr>
              <w:spacing w:before="120"/>
              <w:ind w:firstLine="567"/>
              <w:jc w:val="both"/>
              <w:rPr>
                <w:color w:val="000000"/>
                <w:shd w:val="solid" w:color="FFFFFF" w:fill="FFFFFF"/>
              </w:rPr>
            </w:pPr>
            <w:r w:rsidRPr="00384AEE">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384AEE">
              <w:rPr>
                <w:color w:val="000000"/>
                <w:shd w:val="solid" w:color="FFFFFF" w:fill="FFFFFF"/>
                <w:lang w:eastAsia="en-US"/>
              </w:rPr>
              <w:lastRenderedPageBreak/>
              <w:t>подання тендерних пропозицій залишалося не менше чотирьох днів.</w:t>
            </w:r>
          </w:p>
          <w:p w:rsidR="002C66DA" w:rsidRPr="002C66DA" w:rsidRDefault="009601C4" w:rsidP="009601C4">
            <w:pPr>
              <w:rPr>
                <w:lang w:val="uk-UA"/>
              </w:rPr>
            </w:pPr>
            <w:r w:rsidRPr="00384AEE">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0F49DC">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w:t>
            </w:r>
            <w:r w:rsidRPr="009601C4">
              <w:rPr>
                <w:lang w:val="uk-UA"/>
              </w:rPr>
              <w:lastRenderedPageBreak/>
              <w:t xml:space="preserve">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w:t>
            </w:r>
            <w:r w:rsidRPr="007860E8">
              <w:rPr>
                <w:rFonts w:ascii="Times New Roman" w:eastAsia="Times New Roman" w:hAnsi="Times New Roman" w:cs="Times New Roman"/>
                <w:color w:val="000000"/>
                <w:sz w:val="24"/>
                <w:szCs w:val="24"/>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4B6C23">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5A0DCF" w:rsidRDefault="000F49DC" w:rsidP="005A0DCF">
            <w:pPr>
              <w:pStyle w:val="aa"/>
              <w:widowControl w:val="0"/>
              <w:numPr>
                <w:ilvl w:val="0"/>
                <w:numId w:val="33"/>
              </w:numPr>
              <w:ind w:left="0"/>
              <w:jc w:val="both"/>
              <w:rPr>
                <w:lang w:val="uk-UA"/>
              </w:rPr>
            </w:pPr>
            <w:r>
              <w:rPr>
                <w:lang w:val="uk-UA"/>
              </w:rPr>
              <w:t xml:space="preserve">6. </w:t>
            </w:r>
            <w:r w:rsidR="005A0DCF" w:rsidRPr="005A0DCF">
              <w:rPr>
                <w:lang w:val="uk-UA"/>
              </w:rPr>
              <w:t xml:space="preserve">Інформацію щодо відповідності учасника вимогам, визначеним пунктом 44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0F49DC" w:rsidP="00BE68BB">
            <w:pPr>
              <w:pStyle w:val="aa"/>
              <w:widowControl w:val="0"/>
              <w:numPr>
                <w:ilvl w:val="0"/>
                <w:numId w:val="33"/>
              </w:numPr>
              <w:ind w:left="0"/>
              <w:jc w:val="both"/>
            </w:pPr>
            <w:r>
              <w:rPr>
                <w:lang w:val="uk-UA"/>
              </w:rPr>
              <w:t xml:space="preserve">9. </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4B6C23">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w:t>
            </w:r>
            <w:r w:rsidRPr="00BC2A8B">
              <w:lastRenderedPageBreak/>
              <w:t>пропозицію щодо предмета закупівлі в цілому.</w:t>
            </w:r>
          </w:p>
        </w:tc>
      </w:tr>
      <w:tr w:rsidR="002D5DBF" w:rsidRPr="000F49DC"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0F49DC" w:rsidRDefault="00A03FEE" w:rsidP="000F49DC">
            <w:pPr>
              <w:rPr>
                <w:lang w:eastAsia="uk-UA"/>
              </w:rPr>
            </w:pPr>
            <w:r w:rsidRPr="000F49DC">
              <w:rPr>
                <w:lang w:eastAsia="uk-UA"/>
              </w:rPr>
              <w:t>Забезпечення тендерної пропозиції</w:t>
            </w:r>
          </w:p>
        </w:tc>
        <w:tc>
          <w:tcPr>
            <w:tcW w:w="3257" w:type="pct"/>
          </w:tcPr>
          <w:p w:rsidR="002D5DBF" w:rsidRPr="000F49DC" w:rsidRDefault="00A03FEE" w:rsidP="000F49DC">
            <w:pPr>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0F49DC" w:rsidRDefault="00A03FEE" w:rsidP="000F49DC">
            <w:pPr>
              <w:rPr>
                <w:lang w:eastAsia="uk-UA"/>
              </w:rPr>
            </w:pPr>
            <w:r w:rsidRPr="000F49DC">
              <w:rPr>
                <w:lang w:eastAsia="uk-UA"/>
              </w:rPr>
              <w:t>Умови повернення чи неповернення забезпечення тендерної пропозиції</w:t>
            </w:r>
          </w:p>
        </w:tc>
        <w:tc>
          <w:tcPr>
            <w:tcW w:w="3257" w:type="pct"/>
          </w:tcPr>
          <w:p w:rsidR="002D5DBF" w:rsidRPr="000F49DC" w:rsidRDefault="00A03FEE" w:rsidP="000F49DC">
            <w:pPr>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Default="005748D6" w:rsidP="000F49DC">
            <w:pPr>
              <w:rPr>
                <w:lang w:val="uk-UA" w:eastAsia="uk-UA"/>
              </w:rPr>
            </w:pPr>
            <w:r w:rsidRPr="000F49DC">
              <w:rPr>
                <w:lang w:eastAsia="uk-UA"/>
              </w:rPr>
              <w:t>Строк, прот</w:t>
            </w:r>
            <w:r w:rsidR="004305D8">
              <w:rPr>
                <w:lang w:eastAsia="uk-UA"/>
              </w:rPr>
              <w:t xml:space="preserve">ягом якого тендерні пропозиції </w:t>
            </w:r>
            <w:r w:rsidR="004305D8">
              <w:rPr>
                <w:b/>
                <w:color w:val="000000"/>
              </w:rPr>
              <w:t xml:space="preserve"> </w:t>
            </w:r>
            <w:r w:rsidR="004305D8" w:rsidRPr="00A0168C">
              <w:rPr>
                <w:color w:val="000000"/>
              </w:rPr>
              <w:t>вважаються</w:t>
            </w:r>
            <w:r w:rsidRPr="000F49DC">
              <w:rPr>
                <w:lang w:eastAsia="uk-UA"/>
              </w:rPr>
              <w:t xml:space="preserve"> дійсними</w:t>
            </w:r>
          </w:p>
          <w:p w:rsidR="004305D8" w:rsidRPr="004305D8"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0 днів із дати кінцевого строку подання тендерних пропозицій.</w:t>
            </w:r>
          </w:p>
          <w:p w:rsidR="009601C4" w:rsidRPr="00384AEE" w:rsidRDefault="009601C4" w:rsidP="009601C4">
            <w:pPr>
              <w:spacing w:line="240" w:lineRule="atLeast"/>
              <w:ind w:left="113" w:right="113" w:firstLine="284"/>
              <w:jc w:val="both"/>
              <w:rPr>
                <w:color w:val="000000"/>
              </w:rPr>
            </w:pPr>
            <w:r w:rsidRPr="00384AEE">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601C4" w:rsidRPr="00384AEE" w:rsidRDefault="009601C4" w:rsidP="009601C4">
            <w:pPr>
              <w:spacing w:line="240" w:lineRule="atLeast"/>
              <w:ind w:left="113" w:right="113" w:firstLine="284"/>
              <w:jc w:val="both"/>
              <w:rPr>
                <w:color w:val="000000"/>
              </w:rPr>
            </w:pPr>
            <w:r w:rsidRPr="00384AEE">
              <w:rPr>
                <w:color w:val="000000"/>
              </w:rPr>
              <w:t>відхилити таку вимогу, не втрачаючи при цьому наданого ним забезпечення тендерної пропозиції;</w:t>
            </w:r>
          </w:p>
          <w:p w:rsidR="009601C4" w:rsidRPr="00384AEE" w:rsidRDefault="009601C4" w:rsidP="009601C4">
            <w:pPr>
              <w:spacing w:line="240" w:lineRule="atLeast"/>
              <w:ind w:left="113" w:right="113" w:firstLine="284"/>
              <w:jc w:val="both"/>
              <w:rPr>
                <w:color w:val="000000"/>
              </w:rPr>
            </w:pPr>
            <w:r w:rsidRPr="00384AEE">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5748D6" w:rsidRPr="000F49DC" w:rsidRDefault="009601C4" w:rsidP="009601C4">
            <w:pPr>
              <w:pStyle w:val="aa"/>
              <w:widowControl w:val="0"/>
              <w:numPr>
                <w:ilvl w:val="0"/>
                <w:numId w:val="11"/>
              </w:numPr>
              <w:ind w:left="0"/>
              <w:jc w:val="both"/>
              <w:rPr>
                <w:lang w:eastAsia="uk-UA"/>
              </w:rPr>
            </w:pPr>
            <w:r w:rsidRPr="00384AEE">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4B6C23" w:rsidTr="000F49DC">
        <w:trPr>
          <w:gridAfter w:val="1"/>
          <w:wAfter w:w="210" w:type="pct"/>
        </w:trPr>
        <w:tc>
          <w:tcPr>
            <w:tcW w:w="250" w:type="pct"/>
          </w:tcPr>
          <w:p w:rsidR="005748D6" w:rsidRPr="000F49DC" w:rsidRDefault="005748D6" w:rsidP="000F49DC">
            <w:pPr>
              <w:rPr>
                <w:lang w:val="uk-UA"/>
              </w:rPr>
            </w:pPr>
            <w:r w:rsidRPr="000F49DC">
              <w:rPr>
                <w:lang w:val="uk-UA"/>
              </w:rPr>
              <w:t>5</w:t>
            </w:r>
          </w:p>
        </w:tc>
        <w:tc>
          <w:tcPr>
            <w:tcW w:w="1283" w:type="pct"/>
          </w:tcPr>
          <w:p w:rsidR="005A0DCF" w:rsidRPr="00840E5A" w:rsidRDefault="005A0DCF" w:rsidP="005A0DCF">
            <w:pPr>
              <w:rPr>
                <w:lang w:val="uk-UA"/>
              </w:rPr>
            </w:pPr>
            <w:r w:rsidRPr="005A0DCF">
              <w:t xml:space="preserve">Кваліфікаційні критерії до учасників </w:t>
            </w:r>
            <w:r w:rsidRPr="005A0DCF">
              <w:rPr>
                <w:color w:val="000000"/>
              </w:rPr>
              <w:t>відповідно до статті 16 Закону</w:t>
            </w:r>
            <w:r w:rsidRPr="005A0DCF">
              <w:rPr>
                <w:lang w:val="uk-UA"/>
              </w:rPr>
              <w:t xml:space="preserve"> </w:t>
            </w:r>
            <w:r w:rsidRPr="005A0DCF">
              <w:t xml:space="preserve">та вимоги, </w:t>
            </w:r>
            <w:r w:rsidRPr="005A0DCF">
              <w:rPr>
                <w:lang w:val="uk-UA"/>
              </w:rPr>
              <w:t>в</w:t>
            </w:r>
            <w:r w:rsidRPr="005A0DCF">
              <w:t xml:space="preserve">становлені </w:t>
            </w:r>
            <w:r w:rsidRPr="005A0DCF">
              <w:rPr>
                <w:lang w:val="uk-UA"/>
              </w:rPr>
              <w:t>пунктом 44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обладнання, матеріально-технічної бази та технологій</w:t>
            </w:r>
            <w:r w:rsidRPr="00370134">
              <w:rPr>
                <w:color w:val="000000" w:themeColor="text1"/>
                <w:lang w:val="uk-UA"/>
              </w:rPr>
              <w:t>;</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shd w:val="solid" w:color="FFFFFF" w:fill="FFFFFF"/>
                <w:lang w:val="uk-UA" w:eastAsia="en-US"/>
              </w:rPr>
            </w:pPr>
            <w:r w:rsidRPr="00370134">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370134">
              <w:rPr>
                <w:rStyle w:val="apple-converted-space"/>
                <w:color w:val="000000" w:themeColor="text1"/>
                <w:shd w:val="clear" w:color="auto" w:fill="FFFFFF"/>
              </w:rPr>
              <w:t> </w:t>
            </w:r>
            <w:r w:rsidRPr="00370134">
              <w:rPr>
                <w:color w:val="000000" w:themeColor="text1"/>
                <w:shd w:val="clear" w:color="auto" w:fill="FFFFFF"/>
                <w:lang w:val="uk-UA"/>
              </w:rPr>
              <w:t>частини третьої</w:t>
            </w:r>
            <w:r w:rsidRPr="00370134">
              <w:rPr>
                <w:rStyle w:val="apple-converted-space"/>
                <w:color w:val="000000" w:themeColor="text1"/>
                <w:shd w:val="clear" w:color="auto" w:fill="FFFFFF"/>
              </w:rPr>
              <w:t> </w:t>
            </w:r>
            <w:r w:rsidRPr="00370134">
              <w:rPr>
                <w:color w:val="000000" w:themeColor="text1"/>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370134">
              <w:rPr>
                <w:rFonts w:cstheme="minorHAnsi"/>
                <w:color w:val="000000" w:themeColor="text1"/>
                <w:shd w:val="solid" w:color="FFFFFF" w:fill="FFFFFF"/>
                <w:lang w:val="uk-UA"/>
              </w:rPr>
              <w:t>пунктом 44 Особливостей</w:t>
            </w:r>
            <w:r w:rsidRPr="00370134">
              <w:rPr>
                <w:color w:val="000000" w:themeColor="text1"/>
                <w:shd w:val="clear" w:color="auto" w:fill="FFFFFF"/>
                <w:lang w:val="uk-UA"/>
              </w:rPr>
              <w:t>.</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5A0DCF" w:rsidRPr="00370134" w:rsidRDefault="005A0DCF" w:rsidP="005A0DCF">
            <w:pPr>
              <w:numPr>
                <w:ilvl w:val="0"/>
                <w:numId w:val="12"/>
              </w:numPr>
              <w:tabs>
                <w:tab w:val="left" w:pos="10381"/>
              </w:tabs>
              <w:ind w:left="0"/>
              <w:jc w:val="both"/>
              <w:rPr>
                <w:color w:val="000000" w:themeColor="text1"/>
                <w:lang w:val="uk-UA"/>
              </w:rPr>
            </w:pPr>
            <w:r w:rsidRPr="00370134">
              <w:rPr>
                <w:color w:val="000000" w:themeColor="text1"/>
                <w:lang w:val="uk-UA"/>
              </w:rPr>
              <w:t xml:space="preserve">1. Довідка про наявність </w:t>
            </w:r>
            <w:r w:rsidRPr="00370134">
              <w:rPr>
                <w:color w:val="000000" w:themeColor="text1"/>
              </w:rPr>
              <w:t>в учасника процедури закупівлі обладнання, матеріально-технічної бази та технологій</w:t>
            </w:r>
            <w:r w:rsidRPr="00370134">
              <w:rPr>
                <w:color w:val="000000" w:themeColor="text1"/>
                <w:lang w:val="uk-UA"/>
              </w:rPr>
              <w:t>, складена і заповнена за формою, що наведена у Додатку 4 цієї документації.</w:t>
            </w:r>
          </w:p>
          <w:p w:rsidR="005A0DCF" w:rsidRPr="00370134" w:rsidRDefault="00616D47" w:rsidP="005A0DCF">
            <w:pPr>
              <w:numPr>
                <w:ilvl w:val="0"/>
                <w:numId w:val="12"/>
              </w:numPr>
              <w:tabs>
                <w:tab w:val="left" w:pos="10381"/>
              </w:tabs>
              <w:ind w:left="0"/>
              <w:jc w:val="both"/>
              <w:rPr>
                <w:color w:val="000000" w:themeColor="text1"/>
                <w:lang w:val="uk-UA"/>
              </w:rPr>
            </w:pPr>
            <w:r>
              <w:rPr>
                <w:color w:val="000000" w:themeColor="text1"/>
                <w:lang w:val="uk-UA"/>
              </w:rPr>
              <w:t>2</w:t>
            </w:r>
            <w:r w:rsidR="005A0DCF" w:rsidRPr="00370134">
              <w:rPr>
                <w:color w:val="000000" w:themeColor="text1"/>
                <w:lang w:val="uk-UA"/>
              </w:rPr>
              <w:t xml:space="preserve">. Довідка про </w:t>
            </w:r>
            <w:r w:rsidR="005A0DCF"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005A0DCF" w:rsidRPr="00370134">
              <w:rPr>
                <w:color w:val="000000" w:themeColor="text1"/>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цих  торгів або більш пізню дату.</w:t>
            </w:r>
          </w:p>
          <w:p w:rsidR="005A0DCF" w:rsidRPr="00370134" w:rsidRDefault="005A0DCF" w:rsidP="005A0DCF">
            <w:pPr>
              <w:spacing w:before="120" w:after="120"/>
              <w:jc w:val="both"/>
              <w:rPr>
                <w:rFonts w:cstheme="minorHAnsi"/>
                <w:color w:val="000000" w:themeColor="text1"/>
                <w:shd w:val="solid" w:color="FFFFFF" w:fill="FFFFFF"/>
                <w:lang w:val="uk-UA"/>
              </w:rPr>
            </w:pPr>
            <w:r w:rsidRPr="00370134">
              <w:rPr>
                <w:color w:val="000000" w:themeColor="text1"/>
                <w:shd w:val="solid" w:color="FFFFFF" w:fill="FFFFFF"/>
                <w:lang w:val="uk-UA" w:eastAsia="en-US"/>
              </w:rPr>
              <w:t xml:space="preserve">      </w:t>
            </w:r>
            <w:r w:rsidRPr="00370134">
              <w:rPr>
                <w:rFonts w:cstheme="minorHAnsi"/>
                <w:color w:val="000000" w:themeColor="text1"/>
                <w:shd w:val="solid" w:color="FFFFFF" w:fill="FFFFFF"/>
                <w:lang w:val="uk-UA"/>
              </w:rPr>
              <w:t xml:space="preserve">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w:t>
            </w:r>
            <w:r w:rsidRPr="00370134">
              <w:rPr>
                <w:rFonts w:cstheme="minorHAnsi"/>
                <w:color w:val="000000" w:themeColor="text1"/>
                <w:shd w:val="solid" w:color="FFFFFF" w:fill="FFFFFF"/>
                <w:lang w:val="uk-UA"/>
              </w:rPr>
              <w:lastRenderedPageBreak/>
              <w:t>відсутності таких підстав в електронній системі закупівель під час подання тендерної пропозиції.</w:t>
            </w:r>
          </w:p>
          <w:p w:rsidR="005A0DCF" w:rsidRPr="00370134" w:rsidRDefault="005A0DCF"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sidRPr="00370134">
              <w:rPr>
                <w:rFonts w:cstheme="minorHAnsi"/>
                <w:color w:val="000000" w:themeColor="text1"/>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A0DCF" w:rsidRPr="00370134" w:rsidRDefault="005A0DCF" w:rsidP="005A0DCF">
            <w:pPr>
              <w:spacing w:before="120" w:after="120"/>
              <w:jc w:val="both"/>
              <w:rPr>
                <w:color w:val="000000" w:themeColor="text1"/>
                <w:lang w:val="uk-UA"/>
              </w:rPr>
            </w:pPr>
            <w:r w:rsidRPr="00370134">
              <w:rPr>
                <w:color w:val="000000" w:themeColor="text1"/>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до вимог, встановлених пунктом 44 Особливостей:</w:t>
            </w:r>
          </w:p>
          <w:p w:rsidR="005A0DCF" w:rsidRPr="00370134" w:rsidRDefault="005A0DCF" w:rsidP="005A0DCF">
            <w:pPr>
              <w:pStyle w:val="rvps2"/>
              <w:shd w:val="clear" w:color="auto" w:fill="FFFFFF"/>
              <w:spacing w:before="0" w:beforeAutospacing="0" w:after="150" w:afterAutospacing="0"/>
              <w:ind w:firstLine="450"/>
              <w:jc w:val="both"/>
              <w:rPr>
                <w:color w:val="000000" w:themeColor="text1"/>
              </w:rPr>
            </w:pPr>
            <w:r w:rsidRPr="00370134">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0" w:name="n399"/>
            <w:bookmarkEnd w:id="0"/>
            <w:r w:rsidRPr="00370134">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w:t>
            </w:r>
            <w:r w:rsidRPr="005A0DCF">
              <w:rPr>
                <w:color w:val="000000" w:themeColor="text1"/>
              </w:rPr>
              <w:t xml:space="preserve">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1" w:name="n400"/>
            <w:bookmarkEnd w:id="1"/>
            <w:r w:rsidRPr="005A0DCF">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2" w:name="n401"/>
            <w:bookmarkEnd w:id="2"/>
            <w:r w:rsidRPr="005A0DCF">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3" w:name="n402"/>
            <w:bookmarkEnd w:id="3"/>
            <w:r w:rsidRPr="005A0DCF">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5A0DCF">
              <w:rPr>
                <w:rStyle w:val="apple-converted-space"/>
                <w:color w:val="000000" w:themeColor="text1"/>
              </w:rPr>
              <w:t> </w:t>
            </w:r>
            <w:r w:rsidRPr="005A0DCF">
              <w:rPr>
                <w:color w:val="000000" w:themeColor="text1"/>
              </w:rPr>
              <w:t>пунктом 4</w:t>
            </w:r>
            <w:r w:rsidRPr="005A0DCF">
              <w:rPr>
                <w:rStyle w:val="apple-converted-space"/>
                <w:color w:val="000000" w:themeColor="text1"/>
              </w:rPr>
              <w:t> </w:t>
            </w:r>
            <w:r w:rsidRPr="005A0DCF">
              <w:rPr>
                <w:color w:val="000000" w:themeColor="text1"/>
              </w:rPr>
              <w:t>частини другої статті 6,пунктом 1</w:t>
            </w:r>
            <w:r w:rsidRPr="005A0DCF">
              <w:rPr>
                <w:rStyle w:val="apple-converted-space"/>
                <w:color w:val="000000" w:themeColor="text1"/>
              </w:rPr>
              <w:t> </w:t>
            </w:r>
            <w:r w:rsidRPr="005A0DCF">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4" w:name="n403"/>
            <w:bookmarkEnd w:id="4"/>
            <w:r w:rsidRPr="005A0DCF">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5" w:name="n404"/>
            <w:bookmarkEnd w:id="5"/>
            <w:r w:rsidRPr="005A0DCF">
              <w:rPr>
                <w:color w:val="000000" w:themeColor="text1"/>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5A0DCF">
              <w:rPr>
                <w:color w:val="000000" w:themeColor="text1"/>
              </w:rPr>
              <w:lastRenderedPageBreak/>
              <w:t>відмиванням коштів), судимість з якого не знято або не погашено в установленому законом порядку;</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6" w:name="n405"/>
            <w:bookmarkEnd w:id="6"/>
            <w:r w:rsidRPr="005A0DCF">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7" w:name="n406"/>
            <w:bookmarkEnd w:id="7"/>
            <w:r w:rsidRPr="005A0DCF">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8" w:name="n407"/>
            <w:bookmarkEnd w:id="8"/>
            <w:r w:rsidRPr="005A0DCF">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5A0DCF">
              <w:rPr>
                <w:rStyle w:val="apple-converted-space"/>
                <w:color w:val="000000" w:themeColor="text1"/>
              </w:rPr>
              <w:t> </w:t>
            </w:r>
            <w:r w:rsidRPr="005A0DCF">
              <w:rPr>
                <w:color w:val="000000" w:themeColor="text1"/>
              </w:rPr>
              <w:t>пунктом 9</w:t>
            </w:r>
            <w:r w:rsidRPr="005A0DCF">
              <w:rPr>
                <w:rStyle w:val="apple-converted-space"/>
                <w:color w:val="000000" w:themeColor="text1"/>
              </w:rPr>
              <w:t> </w:t>
            </w:r>
            <w:r w:rsidRPr="005A0DCF">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9" w:name="n408"/>
            <w:bookmarkEnd w:id="9"/>
            <w:r w:rsidRPr="005A0DCF">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10" w:name="n409"/>
            <w:bookmarkEnd w:id="10"/>
            <w:r w:rsidRPr="005A0DCF">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A0DCF">
              <w:rPr>
                <w:rStyle w:val="apple-converted-space"/>
                <w:color w:val="000000" w:themeColor="text1"/>
              </w:rPr>
              <w:t> </w:t>
            </w:r>
            <w:r w:rsidRPr="005A0DCF">
              <w:rPr>
                <w:color w:val="000000" w:themeColor="text1"/>
              </w:rPr>
              <w:t>Законом України</w:t>
            </w:r>
            <w:r w:rsidRPr="005A0DCF">
              <w:rPr>
                <w:rStyle w:val="apple-converted-space"/>
                <w:color w:val="000000" w:themeColor="text1"/>
              </w:rPr>
              <w:t> </w:t>
            </w:r>
            <w:r w:rsidRPr="005A0DCF">
              <w:rPr>
                <w:color w:val="000000" w:themeColor="text1"/>
              </w:rPr>
              <w:t>“Про санкції”;</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11" w:name="n410"/>
            <w:bookmarkEnd w:id="11"/>
            <w:r w:rsidRPr="005A0DCF">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79B" w:rsidRPr="00EA3FE0" w:rsidRDefault="005A0DCF" w:rsidP="00BC679B">
            <w:pPr>
              <w:jc w:val="both"/>
              <w:rPr>
                <w:b/>
              </w:rPr>
            </w:pPr>
            <w:bookmarkStart w:id="12" w:name="n411"/>
            <w:bookmarkEnd w:id="12"/>
            <w:r w:rsidRPr="005A0DCF">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BC679B" w:rsidRPr="005B3F03">
              <w:rPr>
                <w:b/>
                <w:lang w:val="uk-UA"/>
              </w:rPr>
              <w:t xml:space="preserve"> </w:t>
            </w:r>
          </w:p>
          <w:p w:rsidR="00BC679B" w:rsidRPr="00EA3FE0" w:rsidRDefault="00BC679B" w:rsidP="00BC679B">
            <w:pPr>
              <w:jc w:val="both"/>
              <w:rPr>
                <w:b/>
              </w:rPr>
            </w:pPr>
          </w:p>
          <w:p w:rsidR="00BC679B" w:rsidRPr="005B3F03" w:rsidRDefault="00BC679B" w:rsidP="00BC679B">
            <w:pPr>
              <w:jc w:val="both"/>
              <w:rPr>
                <w:b/>
                <w:lang w:val="uk-UA"/>
              </w:rPr>
            </w:pPr>
            <w:r w:rsidRPr="005B3F03">
              <w:rPr>
                <w:b/>
                <w:lang w:val="uk-UA"/>
              </w:rPr>
              <w:lastRenderedPageBreak/>
              <w:t>Учасник процедури закупівлі має надати:</w:t>
            </w:r>
          </w:p>
          <w:p w:rsidR="00BC679B" w:rsidRPr="00486DBE" w:rsidRDefault="00BC679B" w:rsidP="00BC679B">
            <w:pPr>
              <w:numPr>
                <w:ilvl w:val="0"/>
                <w:numId w:val="48"/>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C679B" w:rsidRPr="00486DBE" w:rsidRDefault="00BC679B" w:rsidP="00BC679B">
            <w:pPr>
              <w:ind w:left="50"/>
              <w:jc w:val="both"/>
              <w:rPr>
                <w:lang w:val="uk-UA"/>
              </w:rPr>
            </w:pPr>
            <w:r w:rsidRPr="00486DBE">
              <w:rPr>
                <w:lang w:val="uk-UA"/>
              </w:rPr>
              <w:t xml:space="preserve">або </w:t>
            </w:r>
          </w:p>
          <w:p w:rsidR="005A0DCF" w:rsidRPr="00BC679B" w:rsidRDefault="00BC679B" w:rsidP="00BC679B">
            <w:pPr>
              <w:pStyle w:val="rvps2"/>
              <w:shd w:val="clear" w:color="auto" w:fill="FFFFFF"/>
              <w:spacing w:before="0" w:beforeAutospacing="0" w:after="150" w:afterAutospacing="0"/>
              <w:ind w:firstLine="450"/>
              <w:jc w:val="both"/>
              <w:rPr>
                <w:color w:val="333333"/>
                <w:lang w:val="uk-UA"/>
              </w:rPr>
            </w:pPr>
            <w:r w:rsidRPr="00486DBE">
              <w:rPr>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5A0DCF" w:rsidRPr="005A0DCF" w:rsidRDefault="005A0DCF" w:rsidP="005A0DCF">
            <w:pPr>
              <w:jc w:val="both"/>
              <w:rPr>
                <w:i/>
                <w:color w:val="000000" w:themeColor="text1"/>
                <w:lang w:val="uk-UA"/>
              </w:rPr>
            </w:pPr>
            <w:bookmarkStart w:id="13" w:name="n160"/>
            <w:bookmarkStart w:id="14" w:name="n161"/>
            <w:bookmarkEnd w:id="13"/>
            <w:bookmarkEnd w:id="14"/>
            <w:r w:rsidRPr="005A0DCF">
              <w:rPr>
                <w:color w:val="000000" w:themeColor="text1"/>
                <w:lang w:val="uk-UA"/>
              </w:rPr>
              <w:t xml:space="preserve">    </w:t>
            </w:r>
            <w:r w:rsidRPr="005A0DCF">
              <w:rPr>
                <w:rFonts w:cstheme="minorHAnsi"/>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r w:rsidRPr="005A0DCF">
              <w:rPr>
                <w:color w:val="000000" w:themeColor="text1"/>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5A0DCF">
              <w:rPr>
                <w:rStyle w:val="apple-converted-space"/>
                <w:color w:val="000000" w:themeColor="text1"/>
                <w:shd w:val="clear" w:color="auto" w:fill="FFFFFF"/>
              </w:rPr>
              <w:t> </w:t>
            </w:r>
            <w:r w:rsidRPr="005A0DCF">
              <w:rPr>
                <w:color w:val="000000" w:themeColor="text1"/>
                <w:shd w:val="clear" w:color="auto" w:fill="FFFFFF"/>
                <w:lang w:val="uk-UA"/>
              </w:rPr>
              <w:t>Законом України</w:t>
            </w:r>
            <w:r w:rsidRPr="005A0DCF">
              <w:rPr>
                <w:rStyle w:val="apple-converted-space"/>
                <w:color w:val="000000" w:themeColor="text1"/>
                <w:shd w:val="clear" w:color="auto" w:fill="FFFFFF"/>
              </w:rPr>
              <w:t> </w:t>
            </w:r>
            <w:r w:rsidRPr="005A0DCF">
              <w:rPr>
                <w:color w:val="000000" w:themeColor="text1"/>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5A0DCF" w:rsidP="005A0DCF">
            <w:pPr>
              <w:tabs>
                <w:tab w:val="left" w:pos="180"/>
              </w:tabs>
              <w:ind w:right="283" w:firstLine="426"/>
              <w:jc w:val="both"/>
              <w:rPr>
                <w:b/>
                <w:color w:val="000000" w:themeColor="text1"/>
                <w:lang w:val="uk-UA"/>
              </w:rPr>
            </w:pPr>
            <w:r w:rsidRPr="005A0DCF">
              <w:rPr>
                <w:b/>
                <w:color w:val="000000" w:themeColor="text1"/>
                <w:lang w:val="uk-UA"/>
              </w:rPr>
              <w:t xml:space="preserve">Відповідно до пункту 44 Особливостей, </w:t>
            </w:r>
            <w:r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Pr="005A0DCF">
              <w:rPr>
                <w:rFonts w:cstheme="minorHAnsi"/>
                <w:b/>
                <w:i/>
                <w:color w:val="000000" w:themeColor="text1"/>
                <w:shd w:val="solid" w:color="FFFFFF" w:fill="FFFFFF"/>
                <w:lang w:val="uk-UA"/>
              </w:rPr>
              <w:t xml:space="preserve">пункту 44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w:t>
            </w:r>
            <w:r w:rsidRPr="005A0DCF">
              <w:rPr>
                <w:color w:val="000000" w:themeColor="text1"/>
                <w:lang w:val="uk-UA"/>
              </w:rPr>
              <w:lastRenderedPageBreak/>
              <w:t xml:space="preserve">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Pr="005A0DCF">
              <w:rPr>
                <w:rFonts w:cstheme="minorHAnsi"/>
                <w:b/>
                <w:i/>
                <w:color w:val="000000" w:themeColor="text1"/>
                <w:shd w:val="solid" w:color="FFFFFF" w:fill="FFFFFF"/>
                <w:lang w:val="uk-UA"/>
              </w:rPr>
              <w:t>пункту 44 Особливостей</w:t>
            </w:r>
            <w:r w:rsidRPr="005A0DCF">
              <w:rPr>
                <w:color w:val="000000" w:themeColor="text1"/>
              </w:rPr>
              <w:t>;</w:t>
            </w:r>
          </w:p>
          <w:p w:rsidR="005A0DCF" w:rsidRPr="005A0DCF" w:rsidRDefault="005A0DCF" w:rsidP="005A0DCF">
            <w:pPr>
              <w:pStyle w:val="12"/>
              <w:pBdr>
                <w:top w:val="nil"/>
                <w:left w:val="nil"/>
                <w:bottom w:val="nil"/>
                <w:right w:val="nil"/>
                <w:between w:val="nil"/>
              </w:pBdr>
              <w:shd w:val="clear" w:color="auto" w:fill="FFFFFF"/>
              <w:jc w:val="both"/>
              <w:rPr>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3D3C51"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0F49DC">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5A0DCF"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Pr="005A0DCF"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81121" w:rsidRPr="005A0DCF" w:rsidRDefault="00781121" w:rsidP="005A0DC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8872EB"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C52834">
              <w:rPr>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3257" w:type="pct"/>
            <w:shd w:val="clear" w:color="auto" w:fill="auto"/>
          </w:tcPr>
          <w:p w:rsidR="00463487" w:rsidRPr="003D6B44" w:rsidRDefault="005A0DCF" w:rsidP="005A0DCF">
            <w:pPr>
              <w:jc w:val="both"/>
              <w:rPr>
                <w:lang w:val="uk-UA"/>
              </w:rPr>
            </w:pPr>
            <w:r w:rsidRPr="000F49DC">
              <w:rPr>
                <w:lang w:val="uk-UA"/>
              </w:rPr>
              <w:t>Не вимагається</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C52834"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C52834">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C52834"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0F49DC" w:rsidRDefault="005748D6" w:rsidP="000F49DC">
            <w:pPr>
              <w:rPr>
                <w:lang w:eastAsia="uk-UA"/>
              </w:rPr>
            </w:pPr>
            <w:r w:rsidRPr="000F49DC">
              <w:rPr>
                <w:lang w:eastAsia="uk-UA"/>
              </w:rPr>
              <w:t>Унесення змін або відкликання тендерної пропозиції учасником</w:t>
            </w:r>
          </w:p>
        </w:tc>
        <w:tc>
          <w:tcPr>
            <w:tcW w:w="3257" w:type="pct"/>
          </w:tcPr>
          <w:p w:rsidR="00E0370B" w:rsidRPr="00384AEE" w:rsidRDefault="00E0370B" w:rsidP="004B6C23">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06F6" w:rsidRPr="00F7459A" w:rsidRDefault="00E0370B" w:rsidP="005D06F6">
            <w:pPr>
              <w:ind w:left="113" w:right="113"/>
              <w:jc w:val="both"/>
              <w:rPr>
                <w:b/>
                <w:color w:val="000000" w:themeColor="text1"/>
                <w:lang w:val="uk-UA"/>
              </w:rPr>
            </w:pPr>
            <w:r w:rsidRPr="00F7459A">
              <w:rPr>
                <w:b/>
                <w:color w:val="000000" w:themeColor="text1"/>
              </w:rPr>
              <w:t>Кінцевий строк подання тендерних пропозицій</w:t>
            </w:r>
            <w:r w:rsidR="005D06F6" w:rsidRPr="00F7459A">
              <w:rPr>
                <w:b/>
                <w:color w:val="000000" w:themeColor="text1"/>
                <w:lang w:val="uk-UA"/>
              </w:rPr>
              <w:t>:</w:t>
            </w:r>
            <w:r w:rsidRPr="00F7459A">
              <w:rPr>
                <w:b/>
                <w:color w:val="000000" w:themeColor="text1"/>
              </w:rPr>
              <w:t xml:space="preserve"> </w:t>
            </w:r>
            <w:r w:rsidR="00BC679B" w:rsidRPr="00BC679B">
              <w:rPr>
                <w:b/>
                <w:color w:val="000000" w:themeColor="text1"/>
              </w:rPr>
              <w:t>26</w:t>
            </w:r>
            <w:r w:rsidR="00284C35" w:rsidRPr="00284C35">
              <w:rPr>
                <w:b/>
                <w:color w:val="000000" w:themeColor="text1"/>
              </w:rPr>
              <w:t>.</w:t>
            </w:r>
            <w:r w:rsidR="00C82944">
              <w:rPr>
                <w:b/>
                <w:color w:val="000000" w:themeColor="text1"/>
                <w:lang w:val="uk-UA"/>
              </w:rPr>
              <w:t>0</w:t>
            </w:r>
            <w:r w:rsidR="00BC679B" w:rsidRPr="00BC679B">
              <w:rPr>
                <w:b/>
                <w:color w:val="000000" w:themeColor="text1"/>
              </w:rPr>
              <w:t>5</w:t>
            </w:r>
            <w:r w:rsidR="00A74F62">
              <w:rPr>
                <w:b/>
                <w:color w:val="000000" w:themeColor="text1"/>
              </w:rPr>
              <w:t>.202</w:t>
            </w:r>
            <w:r w:rsidR="00A74F62">
              <w:rPr>
                <w:b/>
                <w:color w:val="000000" w:themeColor="text1"/>
                <w:lang w:val="uk-UA"/>
              </w:rPr>
              <w:t>3</w:t>
            </w:r>
            <w:r w:rsidRPr="00F7459A">
              <w:rPr>
                <w:b/>
                <w:color w:val="000000" w:themeColor="text1"/>
              </w:rPr>
              <w:t xml:space="preserve"> р</w:t>
            </w:r>
            <w:r w:rsidR="005D06F6" w:rsidRPr="00F7459A">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t>Дата та час розкриття тендерної пропозиції</w:t>
            </w:r>
          </w:p>
        </w:tc>
        <w:tc>
          <w:tcPr>
            <w:tcW w:w="3257" w:type="pct"/>
          </w:tcPr>
          <w:p w:rsidR="001406EF" w:rsidRPr="001406EF" w:rsidRDefault="001749EA" w:rsidP="001406EF">
            <w:pPr>
              <w:widowControl w:val="0"/>
              <w:tabs>
                <w:tab w:val="left" w:pos="2187"/>
              </w:tabs>
              <w:spacing w:after="60"/>
              <w:ind w:right="113" w:firstLine="62"/>
              <w:contextualSpacing/>
              <w:jc w:val="both"/>
              <w:rPr>
                <w:color w:val="000000" w:themeColor="text1"/>
                <w:lang w:val="uk-UA"/>
              </w:rPr>
            </w:pPr>
            <w:r w:rsidRPr="001406EF">
              <w:rPr>
                <w:color w:val="000000" w:themeColor="text1"/>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r w:rsidR="001406EF" w:rsidRPr="001406EF">
              <w:rPr>
                <w:color w:val="000000" w:themeColor="text1"/>
              </w:rPr>
              <w:t xml:space="preserve"> </w:t>
            </w:r>
          </w:p>
          <w:p w:rsidR="001406EF" w:rsidRPr="001406EF" w:rsidRDefault="001406EF" w:rsidP="001406EF">
            <w:pPr>
              <w:widowControl w:val="0"/>
              <w:tabs>
                <w:tab w:val="left" w:pos="2187"/>
              </w:tabs>
              <w:spacing w:after="60"/>
              <w:ind w:right="113" w:firstLine="62"/>
              <w:contextualSpacing/>
              <w:jc w:val="both"/>
              <w:rPr>
                <w:color w:val="000000" w:themeColor="text1"/>
              </w:rPr>
            </w:pPr>
            <w:r w:rsidRPr="001406EF">
              <w:rPr>
                <w:color w:val="000000" w:themeColor="text1"/>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406EF" w:rsidRPr="001406EF" w:rsidRDefault="001406EF" w:rsidP="001406EF">
            <w:pPr>
              <w:jc w:val="both"/>
              <w:rPr>
                <w:color w:val="000000" w:themeColor="text1"/>
                <w:lang w:val="uk-UA"/>
              </w:rPr>
            </w:pPr>
            <w:r w:rsidRPr="001406EF">
              <w:rPr>
                <w:color w:val="000000" w:themeColor="text1"/>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48D6" w:rsidRPr="00BB4422" w:rsidRDefault="00BB4422" w:rsidP="001406EF">
            <w:pPr>
              <w:tabs>
                <w:tab w:val="left" w:pos="388"/>
                <w:tab w:val="left" w:pos="616"/>
                <w:tab w:val="left" w:pos="3600"/>
              </w:tabs>
              <w:snapToGrid w:val="0"/>
              <w:jc w:val="both"/>
              <w:rPr>
                <w:sz w:val="20"/>
                <w:szCs w:val="20"/>
              </w:rPr>
            </w:pPr>
            <w:r w:rsidRPr="001406EF">
              <w:rPr>
                <w:color w:val="000000" w:themeColor="text1"/>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lang w:eastAsia="uk-UA"/>
              </w:rPr>
              <w:t>Перелік критеріїв та методика оцінки тендерної пропозиції із зазначенням питомої ваги критерію</w:t>
            </w:r>
          </w:p>
        </w:tc>
        <w:tc>
          <w:tcPr>
            <w:tcW w:w="3257" w:type="pct"/>
          </w:tcPr>
          <w:p w:rsidR="00BB4422" w:rsidRPr="00BB4422" w:rsidRDefault="00BB4422" w:rsidP="00BB4422">
            <w:pPr>
              <w:widowControl w:val="0"/>
              <w:ind w:left="-40"/>
              <w:jc w:val="both"/>
              <w:rPr>
                <w:lang w:val="uk-UA"/>
              </w:rPr>
            </w:pPr>
            <w:r w:rsidRPr="00BB4422">
              <w:rPr>
                <w:lang w:eastAsia="uk-UA"/>
              </w:rPr>
              <w:t xml:space="preserve">Відповідно до п. 35 Постанови </w:t>
            </w:r>
            <w:r w:rsidRPr="00BB4422">
              <w:t>Відкриті торги проводяться без застосування електронного аукціону.</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48C7" w:rsidRPr="00BB4422" w:rsidRDefault="00BB4422" w:rsidP="00BB4422">
            <w:pPr>
              <w:widowControl w:val="0"/>
              <w:contextualSpacing/>
              <w:jc w:val="both"/>
              <w:rPr>
                <w:lang w:val="uk-UA" w:eastAsia="uk-UA"/>
              </w:rPr>
            </w:pPr>
            <w:r w:rsidRPr="00BB4422">
              <w:rPr>
                <w:lang w:val="uk-UA" w:eastAsia="uk-UA"/>
              </w:rPr>
              <w:t xml:space="preserve">   </w:t>
            </w:r>
            <w:r w:rsidR="000F49DC" w:rsidRPr="00BB4422">
              <w:rPr>
                <w:lang w:val="uk-UA" w:eastAsia="uk-UA"/>
              </w:rPr>
              <w:t xml:space="preserve">Єдиним критерієм оцінки тендерних пропозицій є  </w:t>
            </w:r>
            <w:r w:rsidR="000F49DC" w:rsidRPr="00BB4422">
              <w:rPr>
                <w:color w:val="121212"/>
                <w:lang w:val="uk-UA"/>
              </w:rPr>
              <w:t>– ціна (з врахуванням податку на додану вартість (з ПДВ) - якщо учасник є платником податку на додану вартість</w:t>
            </w:r>
            <w:r w:rsidR="007006EC" w:rsidRPr="00BB4422">
              <w:rPr>
                <w:color w:val="121212"/>
                <w:lang w:val="uk-UA"/>
              </w:rPr>
              <w:t>,</w:t>
            </w:r>
            <w:r w:rsidR="007006EC" w:rsidRPr="00BB4422">
              <w:rPr>
                <w:color w:val="000000"/>
              </w:rPr>
              <w:t xml:space="preserve"> інших податків та зборів, що передбачені чинним законодавством, та мають бути </w:t>
            </w:r>
            <w:r w:rsidR="007006EC" w:rsidRPr="00BB4422">
              <w:rPr>
                <w:color w:val="000000"/>
              </w:rPr>
              <w:lastRenderedPageBreak/>
              <w:t>включені таким учасником до вартості товарів, робіт або послуг</w:t>
            </w:r>
            <w:r w:rsidR="007006EC" w:rsidRPr="00BB4422">
              <w:rPr>
                <w:color w:val="000000"/>
                <w:lang w:val="uk-UA"/>
              </w:rPr>
              <w:t>;</w:t>
            </w:r>
            <w:r w:rsidR="000F49DC" w:rsidRPr="00BB4422">
              <w:rPr>
                <w:color w:val="121212"/>
                <w:lang w:val="uk-UA"/>
              </w:rPr>
              <w:t xml:space="preserve"> без врахування податку на додану вартість (без ПДВ) - якщо учасник не є платником податку на додану вартість).</w:t>
            </w:r>
            <w:r w:rsidR="000F49DC" w:rsidRPr="00BB4422">
              <w:rPr>
                <w:lang w:val="uk-UA"/>
              </w:rPr>
              <w:t xml:space="preserve"> </w:t>
            </w:r>
            <w:r w:rsidR="000F49DC" w:rsidRPr="00BB4422">
              <w:rPr>
                <w:lang w:val="uk-UA" w:eastAsia="uk-UA"/>
              </w:rPr>
              <w:t>П</w:t>
            </w:r>
            <w:r w:rsidR="000F49DC" w:rsidRPr="00BB4422">
              <w:rPr>
                <w:lang w:eastAsia="uk-UA"/>
              </w:rPr>
              <w:t>итома вага критерію – 100%</w:t>
            </w:r>
            <w:r w:rsidR="000F49DC" w:rsidRPr="00BB4422">
              <w:rPr>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0F49DC">
              <w:rPr>
                <w:lang w:eastAsia="uk-UA"/>
              </w:rPr>
              <w:t>Інша інформація</w:t>
            </w:r>
          </w:p>
        </w:tc>
        <w:tc>
          <w:tcPr>
            <w:tcW w:w="3257" w:type="pct"/>
          </w:tcPr>
          <w:p w:rsidR="00DB1F7F" w:rsidRPr="00DB1F7F" w:rsidRDefault="00DB1F7F" w:rsidP="00DB1F7F">
            <w:pPr>
              <w:ind w:left="113" w:right="113" w:firstLine="284"/>
              <w:jc w:val="both"/>
              <w:rPr>
                <w:color w:val="000000" w:themeColor="text1"/>
                <w:lang w:eastAsia="uk-UA"/>
              </w:rPr>
            </w:pPr>
            <w:r w:rsidRPr="00DB1F7F">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DB1F7F" w:rsidRDefault="00DB1F7F" w:rsidP="00DB1F7F">
            <w:pPr>
              <w:ind w:left="113" w:right="113" w:firstLine="284"/>
              <w:jc w:val="both"/>
              <w:rPr>
                <w:color w:val="000000" w:themeColor="text1"/>
                <w:lang w:eastAsia="uk-UA"/>
              </w:rPr>
            </w:pPr>
            <w:r w:rsidRPr="00DB1F7F">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DB1F7F" w:rsidRDefault="00DB1F7F" w:rsidP="00DB1F7F">
            <w:pPr>
              <w:ind w:left="113" w:right="113" w:firstLine="284"/>
              <w:jc w:val="both"/>
              <w:rPr>
                <w:color w:val="000000" w:themeColor="text1"/>
                <w:lang w:val="uk-UA" w:eastAsia="uk-UA"/>
              </w:rPr>
            </w:pPr>
            <w:r w:rsidRPr="00DB1F7F">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DB1F7F" w:rsidRDefault="00DB1F7F" w:rsidP="00DB1F7F">
            <w:pPr>
              <w:jc w:val="both"/>
              <w:rPr>
                <w:color w:val="000000" w:themeColor="text1"/>
                <w:lang w:val="uk-UA"/>
              </w:rPr>
            </w:pPr>
            <w:r w:rsidRPr="00DB1F7F">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1F7F" w:rsidRPr="00DB1F7F" w:rsidRDefault="00DB1F7F" w:rsidP="00DB1F7F">
            <w:pPr>
              <w:widowControl w:val="0"/>
              <w:pBdr>
                <w:top w:val="nil"/>
                <w:left w:val="nil"/>
                <w:bottom w:val="nil"/>
                <w:right w:val="nil"/>
                <w:between w:val="nil"/>
              </w:pBdr>
              <w:jc w:val="both"/>
              <w:rPr>
                <w:color w:val="000000" w:themeColor="text1"/>
                <w:lang w:val="uk-UA"/>
              </w:rPr>
            </w:pPr>
            <w:r w:rsidRPr="00DB1F7F">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B1F7F" w:rsidRPr="00DB1F7F" w:rsidRDefault="00DB1F7F" w:rsidP="00DB1F7F">
            <w:pPr>
              <w:widowControl w:val="0"/>
              <w:pBdr>
                <w:top w:val="nil"/>
                <w:left w:val="nil"/>
                <w:bottom w:val="nil"/>
                <w:right w:val="nil"/>
                <w:between w:val="nil"/>
              </w:pBdr>
              <w:jc w:val="both"/>
              <w:rPr>
                <w:color w:val="000000" w:themeColor="text1"/>
                <w:lang w:val="uk-UA"/>
              </w:rPr>
            </w:pPr>
            <w:r w:rsidRPr="00DB1F7F">
              <w:rPr>
                <w:color w:val="000000" w:themeColor="text1"/>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DB1F7F">
              <w:rPr>
                <w:color w:val="000000" w:themeColor="text1"/>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1F7F" w:rsidRPr="00DB1F7F" w:rsidRDefault="00DB1F7F" w:rsidP="00DB1F7F">
            <w:pPr>
              <w:widowControl w:val="0"/>
              <w:pBdr>
                <w:top w:val="nil"/>
                <w:left w:val="nil"/>
                <w:bottom w:val="nil"/>
                <w:right w:val="nil"/>
                <w:between w:val="nil"/>
              </w:pBdr>
              <w:jc w:val="both"/>
              <w:rPr>
                <w:color w:val="000000" w:themeColor="text1"/>
                <w:lang w:val="uk-UA"/>
              </w:rPr>
            </w:pPr>
            <w:r w:rsidRPr="00DB1F7F">
              <w:rPr>
                <w:color w:val="000000" w:themeColor="text1"/>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DB1F7F" w:rsidRDefault="00DB1F7F" w:rsidP="00DB1F7F">
            <w:pPr>
              <w:widowControl w:val="0"/>
              <w:pBdr>
                <w:top w:val="nil"/>
                <w:left w:val="nil"/>
                <w:bottom w:val="nil"/>
                <w:right w:val="nil"/>
                <w:between w:val="nil"/>
              </w:pBdr>
              <w:jc w:val="both"/>
              <w:rPr>
                <w:color w:val="000000" w:themeColor="text1"/>
              </w:rPr>
            </w:pPr>
            <w:r w:rsidRPr="00DB1F7F">
              <w:rPr>
                <w:color w:val="000000" w:themeColor="text1"/>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B1F7F" w:rsidRPr="00DB1F7F" w:rsidRDefault="00DB1F7F" w:rsidP="00DB1F7F">
            <w:pPr>
              <w:widowControl w:val="0"/>
              <w:pBdr>
                <w:top w:val="nil"/>
                <w:left w:val="nil"/>
                <w:bottom w:val="nil"/>
                <w:right w:val="nil"/>
                <w:between w:val="nil"/>
              </w:pBdr>
              <w:jc w:val="both"/>
              <w:rPr>
                <w:color w:val="000000" w:themeColor="text1"/>
              </w:rPr>
            </w:pPr>
            <w:r w:rsidRPr="00DB1F7F">
              <w:rPr>
                <w:color w:val="000000" w:themeColor="text1"/>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B1F7F" w:rsidRPr="00DB1F7F" w:rsidRDefault="00DB1F7F" w:rsidP="00DB1F7F">
            <w:pPr>
              <w:widowControl w:val="0"/>
              <w:pBdr>
                <w:top w:val="nil"/>
                <w:left w:val="nil"/>
                <w:bottom w:val="nil"/>
                <w:right w:val="nil"/>
                <w:between w:val="nil"/>
              </w:pBdr>
              <w:jc w:val="both"/>
              <w:rPr>
                <w:color w:val="000000" w:themeColor="text1"/>
                <w:lang w:val="uk-UA"/>
              </w:rPr>
            </w:pPr>
            <w:r w:rsidRPr="00DB1F7F">
              <w:rPr>
                <w:color w:val="000000" w:themeColor="text1"/>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DB1F7F">
              <w:rPr>
                <w:rStyle w:val="apple-converted-space"/>
                <w:color w:val="000000" w:themeColor="text1"/>
                <w:shd w:val="clear" w:color="auto" w:fill="FFFFFF"/>
              </w:rPr>
              <w:t> </w:t>
            </w:r>
            <w:r w:rsidRPr="00DB1F7F">
              <w:rPr>
                <w:color w:val="000000" w:themeColor="text1"/>
                <w:shd w:val="clear" w:color="auto" w:fill="FFFFFF"/>
              </w:rPr>
              <w:t>пунктом 44</w:t>
            </w:r>
            <w:r w:rsidRPr="00DB1F7F">
              <w:rPr>
                <w:rStyle w:val="apple-converted-space"/>
                <w:color w:val="000000" w:themeColor="text1"/>
                <w:shd w:val="clear" w:color="auto" w:fill="FFFFFF"/>
              </w:rPr>
              <w:t> </w:t>
            </w:r>
            <w:r w:rsidRPr="00DB1F7F">
              <w:rPr>
                <w:color w:val="000000" w:themeColor="text1"/>
                <w:shd w:val="clear" w:color="auto" w:fill="FFFFFF"/>
              </w:rPr>
              <w:t xml:space="preserve">цих </w:t>
            </w:r>
            <w:r w:rsidRPr="00DB1F7F">
              <w:rPr>
                <w:color w:val="000000" w:themeColor="text1"/>
                <w:shd w:val="clear" w:color="auto" w:fill="FFFFFF"/>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DB1F7F">
              <w:rPr>
                <w:color w:val="000000" w:themeColor="text1"/>
                <w:shd w:val="clear" w:color="auto" w:fill="FFFFFF"/>
                <w:lang w:val="uk-UA"/>
              </w:rPr>
              <w:t xml:space="preserve"> </w:t>
            </w:r>
          </w:p>
          <w:p w:rsidR="00DB1F7F" w:rsidRPr="00DB1F7F" w:rsidRDefault="00DB1F7F" w:rsidP="00DB1F7F">
            <w:pPr>
              <w:jc w:val="both"/>
              <w:rPr>
                <w:color w:val="000000" w:themeColor="text1"/>
                <w:lang w:val="uk-UA"/>
              </w:rPr>
            </w:pPr>
            <w:r w:rsidRPr="00DB1F7F">
              <w:rPr>
                <w:color w:val="000000" w:themeColor="text1"/>
                <w:lang w:val="uk-UA"/>
              </w:rPr>
              <w:t xml:space="preserve">    </w:t>
            </w:r>
            <w:r w:rsidRPr="00DB1F7F">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DB1F7F" w:rsidRDefault="00DB1F7F" w:rsidP="00DB1F7F">
            <w:pPr>
              <w:spacing w:before="120"/>
              <w:ind w:firstLine="567"/>
              <w:jc w:val="both"/>
              <w:rPr>
                <w:color w:val="000000" w:themeColor="text1"/>
                <w:lang w:val="uk-UA"/>
              </w:rPr>
            </w:pPr>
            <w:r w:rsidRPr="00DB1F7F">
              <w:rPr>
                <w:color w:val="000000" w:themeColor="text1"/>
                <w:lang w:val="uk-UA" w:eastAsia="uk-UA"/>
              </w:rPr>
              <w:t xml:space="preserve">    </w:t>
            </w:r>
            <w:r w:rsidRPr="00DB1F7F">
              <w:rPr>
                <w:color w:val="000000" w:themeColor="text1"/>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1F7F" w:rsidRPr="00DB1F7F" w:rsidRDefault="00DB1F7F" w:rsidP="00DB1F7F">
            <w:pPr>
              <w:snapToGrid w:val="0"/>
              <w:jc w:val="both"/>
              <w:rPr>
                <w:color w:val="000000" w:themeColor="text1"/>
              </w:rPr>
            </w:pPr>
            <w:r w:rsidRPr="00DB1F7F">
              <w:rPr>
                <w:color w:val="000000" w:themeColor="text1"/>
                <w:lang w:val="uk-UA"/>
              </w:rPr>
              <w:t xml:space="preserve">      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DB1F7F">
              <w:rPr>
                <w:color w:val="000000" w:themeColor="text1"/>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B1F7F" w:rsidRPr="00DB1F7F" w:rsidRDefault="00DB1F7F" w:rsidP="00DB1F7F">
            <w:pPr>
              <w:spacing w:before="120"/>
              <w:ind w:firstLine="567"/>
              <w:jc w:val="both"/>
              <w:rPr>
                <w:color w:val="000000" w:themeColor="text1"/>
                <w:lang w:val="uk-UA"/>
              </w:rPr>
            </w:pPr>
            <w:r w:rsidRPr="00DB1F7F">
              <w:rPr>
                <w:color w:val="000000" w:themeColor="text1"/>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B1F7F" w:rsidRPr="00DB1F7F" w:rsidRDefault="00DB1F7F" w:rsidP="00DB1F7F">
            <w:pPr>
              <w:jc w:val="both"/>
              <w:rPr>
                <w:color w:val="000000" w:themeColor="text1"/>
                <w:lang w:val="uk-UA"/>
              </w:rPr>
            </w:pPr>
            <w:r w:rsidRPr="00DB1F7F">
              <w:rPr>
                <w:color w:val="000000" w:themeColor="text1"/>
              </w:rPr>
              <w:t>Обґрунтування аномально низької тендерної пропозиції може містити інформацію про:</w:t>
            </w:r>
          </w:p>
          <w:p w:rsidR="00DB1F7F" w:rsidRPr="00DB1F7F" w:rsidRDefault="00DB1F7F" w:rsidP="00DB1F7F">
            <w:pPr>
              <w:jc w:val="both"/>
              <w:rPr>
                <w:color w:val="000000" w:themeColor="text1"/>
              </w:rPr>
            </w:pPr>
            <w:r w:rsidRPr="00DB1F7F">
              <w:rPr>
                <w:color w:val="000000" w:themeColor="text1"/>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B1F7F" w:rsidRPr="00DB1F7F" w:rsidRDefault="00DB1F7F" w:rsidP="00DB1F7F">
            <w:pPr>
              <w:jc w:val="both"/>
              <w:rPr>
                <w:color w:val="000000" w:themeColor="text1"/>
              </w:rPr>
            </w:pPr>
            <w:r w:rsidRPr="00DB1F7F">
              <w:rPr>
                <w:color w:val="000000" w:themeColor="text1"/>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B1F7F" w:rsidRPr="00DB1F7F" w:rsidRDefault="00DB1F7F" w:rsidP="00DB1F7F">
            <w:pPr>
              <w:jc w:val="both"/>
              <w:rPr>
                <w:color w:val="000000" w:themeColor="text1"/>
              </w:rPr>
            </w:pPr>
            <w:r w:rsidRPr="00DB1F7F">
              <w:rPr>
                <w:color w:val="000000" w:themeColor="text1"/>
              </w:rPr>
              <w:t>отримання учасником процедури закупівлі державної допомоги згідно із законодавством.</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r w:rsidRPr="00DB1F7F">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15" w:name="n132"/>
            <w:bookmarkEnd w:id="15"/>
            <w:r w:rsidRPr="00DB1F7F">
              <w:rPr>
                <w:color w:val="000000" w:themeColor="text1"/>
              </w:rPr>
              <w:t xml:space="preserve">Під невідповідністю в інформації та/або документах, що </w:t>
            </w:r>
            <w:r w:rsidRPr="00DB1F7F">
              <w:rPr>
                <w:color w:val="000000" w:themeColor="text1"/>
              </w:rPr>
              <w:lastRenderedPageBreak/>
              <w:t>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1F7F" w:rsidRPr="00DB1F7F" w:rsidRDefault="00DB1F7F" w:rsidP="00DB1F7F">
            <w:pPr>
              <w:spacing w:before="120" w:line="230" w:lineRule="auto"/>
              <w:ind w:firstLine="567"/>
              <w:jc w:val="both"/>
              <w:rPr>
                <w:color w:val="000000" w:themeColor="text1"/>
                <w:lang w:val="uk-UA" w:eastAsia="uk-UA"/>
              </w:rPr>
            </w:pPr>
            <w:r w:rsidRPr="00DB1F7F">
              <w:rPr>
                <w:color w:val="000000" w:themeColor="text1"/>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DB1F7F" w:rsidRDefault="00DB1F7F" w:rsidP="00DB1F7F">
            <w:pPr>
              <w:jc w:val="both"/>
              <w:rPr>
                <w:color w:val="000000" w:themeColor="text1"/>
                <w:lang w:val="uk-UA" w:eastAsia="uk-UA"/>
              </w:rPr>
            </w:pPr>
            <w:r w:rsidRPr="00DB1F7F">
              <w:rPr>
                <w:color w:val="000000" w:themeColor="text1"/>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16" w:name="n1552"/>
            <w:bookmarkEnd w:id="16"/>
            <w:r w:rsidRPr="00DB1F7F">
              <w:rPr>
                <w:rFonts w:ascii="Times New Roman" w:eastAsia="Times New Roman" w:hAnsi="Times New Roman" w:cs="Times New Roman"/>
                <w:color w:val="000000" w:themeColor="text1"/>
                <w:sz w:val="24"/>
                <w:szCs w:val="24"/>
              </w:rPr>
              <w:t xml:space="preserve">   </w:t>
            </w:r>
            <w:r w:rsidRPr="00DB1F7F">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0F49DC">
              <w:rPr>
                <w:lang w:eastAsia="uk-UA"/>
              </w:rPr>
              <w:t>Відхилення тендерних пропозицій</w:t>
            </w:r>
          </w:p>
        </w:tc>
        <w:tc>
          <w:tcPr>
            <w:tcW w:w="3257" w:type="pct"/>
            <w:tcBorders>
              <w:bottom w:val="single" w:sz="4" w:space="0" w:color="000000"/>
            </w:tcBorders>
          </w:tcPr>
          <w:p w:rsidR="00DB1F7F" w:rsidRPr="00DB1F7F" w:rsidRDefault="00DB1F7F" w:rsidP="00DB1F7F">
            <w:pPr>
              <w:keepNext/>
              <w:keepLines/>
              <w:jc w:val="both"/>
              <w:rPr>
                <w:color w:val="000000" w:themeColor="text1"/>
                <w:lang w:eastAsia="uk-UA"/>
              </w:rPr>
            </w:pPr>
            <w:bookmarkStart w:id="17" w:name="n505"/>
            <w:bookmarkEnd w:id="17"/>
            <w:r w:rsidRPr="00DB1F7F">
              <w:rPr>
                <w:color w:val="000000" w:themeColor="text1"/>
                <w:lang w:eastAsia="uk-UA"/>
              </w:rPr>
              <w:t>Замовник відхиляє тендерну пропозицію із зазначенням аргументації в електронній системі закупівель у разі якщо:</w:t>
            </w:r>
          </w:p>
          <w:p w:rsidR="00DB1F7F" w:rsidRPr="00DB1F7F" w:rsidRDefault="00DB1F7F" w:rsidP="00DB1F7F">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1) учасник процедури закупівлі:</w:t>
            </w:r>
          </w:p>
          <w:p w:rsidR="00DB1F7F" w:rsidRPr="00DB1F7F" w:rsidRDefault="00DB1F7F" w:rsidP="00DB1F7F">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DB1F7F" w:rsidRPr="00AB072A" w:rsidRDefault="00DB1F7F" w:rsidP="00DB1F7F">
            <w:pPr>
              <w:pStyle w:val="14"/>
              <w:keepNext/>
              <w:keepLines/>
              <w:suppressAutoHyphens/>
              <w:spacing w:line="240" w:lineRule="auto"/>
              <w:ind w:left="-22" w:right="-30" w:firstLine="267"/>
              <w:jc w:val="both"/>
              <w:rPr>
                <w:rFonts w:ascii="Times New Roman" w:hAnsi="Times New Roman" w:cs="Times New Roman"/>
                <w:color w:val="000000" w:themeColor="text1"/>
                <w:sz w:val="24"/>
                <w:szCs w:val="24"/>
                <w:shd w:val="clear" w:color="auto" w:fill="FFFFFF"/>
                <w:lang w:val="uk-UA"/>
              </w:rPr>
            </w:pPr>
            <w:r w:rsidRPr="00AB072A">
              <w:rPr>
                <w:rFonts w:ascii="Times New Roman" w:hAnsi="Times New Roman" w:cs="Times New Roman"/>
                <w:color w:val="000000" w:themeColor="text1"/>
                <w:sz w:val="24"/>
                <w:szCs w:val="24"/>
                <w:shd w:val="clear" w:color="auto" w:fill="FFFFFF"/>
                <w:lang w:val="uk-UA"/>
              </w:rPr>
              <w:t xml:space="preserve">не надав забезпечення тендерної пропозиції, якщо таке забезпечення вимагалося замовником; </w:t>
            </w:r>
          </w:p>
          <w:p w:rsidR="00DB1F7F" w:rsidRPr="00DB1F7F" w:rsidRDefault="00DB1F7F" w:rsidP="00DB1F7F">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DB1F7F">
              <w:rPr>
                <w:rFonts w:ascii="Times New Roman" w:eastAsia="Times New Roman" w:hAnsi="Times New Roman" w:cs="Times New Roman"/>
                <w:color w:val="000000" w:themeColor="text1"/>
                <w:sz w:val="24"/>
                <w:szCs w:val="24"/>
                <w:lang w:val="uk-UA" w:eastAsia="uk-UA"/>
              </w:rPr>
              <w:lastRenderedPageBreak/>
              <w:t>електронній системі закупівель повідомлення з вимогою про усунення таких невідповідностей;</w:t>
            </w:r>
          </w:p>
          <w:p w:rsidR="00DB1F7F" w:rsidRPr="00DB1F7F" w:rsidRDefault="00DB1F7F" w:rsidP="00DB1F7F">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DB1F7F" w:rsidRPr="00DB1F7F" w:rsidRDefault="00DB1F7F" w:rsidP="00DB1F7F">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DB1F7F" w:rsidRPr="00DB1F7F" w:rsidRDefault="00DB1F7F" w:rsidP="00DB1F7F">
            <w:pPr>
              <w:spacing w:before="120"/>
              <w:ind w:firstLine="567"/>
              <w:jc w:val="both"/>
              <w:rPr>
                <w:color w:val="000000" w:themeColor="text1"/>
                <w:shd w:val="clear" w:color="auto" w:fill="FFFFFF"/>
                <w:lang w:val="uk-UA"/>
              </w:rPr>
            </w:pPr>
            <w:r w:rsidRPr="00DB1F7F">
              <w:rPr>
                <w:color w:val="000000" w:themeColor="text1"/>
                <w:shd w:val="clear" w:color="auto" w:fill="FFFFFF"/>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DB1F7F">
              <w:rPr>
                <w:rStyle w:val="apple-converted-space"/>
                <w:color w:val="000000" w:themeColor="text1"/>
                <w:shd w:val="clear" w:color="auto" w:fill="FFFFFF"/>
              </w:rPr>
              <w:t> </w:t>
            </w:r>
            <w:r w:rsidRPr="00DB1F7F">
              <w:rPr>
                <w:color w:val="000000" w:themeColor="text1"/>
                <w:shd w:val="clear" w:color="auto" w:fill="FFFFFF"/>
                <w:lang w:val="uk-UA"/>
              </w:rPr>
              <w:t>№ 1178</w:t>
            </w:r>
            <w:r w:rsidRPr="00DB1F7F">
              <w:rPr>
                <w:rStyle w:val="apple-converted-space"/>
                <w:color w:val="000000" w:themeColor="text1"/>
                <w:shd w:val="clear" w:color="auto" w:fill="FFFFFF"/>
              </w:rPr>
              <w:t> </w:t>
            </w:r>
            <w:r w:rsidRPr="00DB1F7F">
              <w:rPr>
                <w:color w:val="000000" w:themeColor="text1"/>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B1F7F" w:rsidRPr="00DB1F7F" w:rsidRDefault="00DB1F7F" w:rsidP="00DB1F7F">
            <w:pPr>
              <w:spacing w:before="120"/>
              <w:ind w:firstLine="567"/>
              <w:jc w:val="both"/>
              <w:rPr>
                <w:color w:val="000000" w:themeColor="text1"/>
                <w:lang w:val="uk-UA"/>
              </w:rPr>
            </w:pPr>
            <w:r w:rsidRPr="00DB1F7F">
              <w:rPr>
                <w:color w:val="000000" w:themeColor="text1"/>
                <w:lang w:val="uk-UA" w:eastAsia="en-US"/>
              </w:rPr>
              <w:t>2)</w:t>
            </w:r>
            <w:r w:rsidRPr="00DB1F7F">
              <w:rPr>
                <w:color w:val="000000" w:themeColor="text1"/>
                <w:lang w:eastAsia="en-US"/>
              </w:rPr>
              <w:t> </w:t>
            </w:r>
            <w:r w:rsidRPr="00DB1F7F">
              <w:rPr>
                <w:color w:val="000000" w:themeColor="text1"/>
                <w:lang w:val="uk-UA" w:eastAsia="en-US"/>
              </w:rPr>
              <w:t>тендерна пропозиція:</w:t>
            </w:r>
          </w:p>
          <w:p w:rsidR="00DB1F7F" w:rsidRPr="00DB1F7F" w:rsidRDefault="00DB1F7F" w:rsidP="00DB1F7F">
            <w:pPr>
              <w:spacing w:before="120"/>
              <w:ind w:firstLine="567"/>
              <w:jc w:val="both"/>
              <w:rPr>
                <w:color w:val="000000" w:themeColor="text1"/>
                <w:shd w:val="clear" w:color="auto" w:fill="FFFFFF"/>
                <w:lang w:val="uk-UA"/>
              </w:rPr>
            </w:pPr>
            <w:r w:rsidRPr="00DB1F7F">
              <w:rPr>
                <w:color w:val="000000" w:themeColor="text1"/>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DB1F7F">
              <w:rPr>
                <w:rStyle w:val="apple-converted-space"/>
                <w:color w:val="000000" w:themeColor="text1"/>
                <w:shd w:val="clear" w:color="auto" w:fill="FFFFFF"/>
              </w:rPr>
              <w:t> </w:t>
            </w:r>
            <w:r w:rsidRPr="00DB1F7F">
              <w:rPr>
                <w:color w:val="000000" w:themeColor="text1"/>
                <w:shd w:val="clear" w:color="auto" w:fill="FFFFFF"/>
                <w:lang w:val="uk-UA"/>
              </w:rPr>
              <w:t>пункту 40</w:t>
            </w:r>
            <w:r w:rsidRPr="00DB1F7F">
              <w:rPr>
                <w:rStyle w:val="apple-converted-space"/>
                <w:color w:val="000000" w:themeColor="text1"/>
                <w:shd w:val="clear" w:color="auto" w:fill="FFFFFF"/>
              </w:rPr>
              <w:t> </w:t>
            </w:r>
            <w:r w:rsidRPr="00DB1F7F">
              <w:rPr>
                <w:color w:val="000000" w:themeColor="text1"/>
                <w:shd w:val="clear" w:color="auto" w:fill="FFFFFF"/>
                <w:lang w:val="uk-UA"/>
              </w:rPr>
              <w:t>цих особливостей;</w:t>
            </w:r>
          </w:p>
          <w:p w:rsidR="00DB1F7F" w:rsidRPr="00DB1F7F" w:rsidRDefault="00DB1F7F" w:rsidP="00DB1F7F">
            <w:pPr>
              <w:spacing w:before="120"/>
              <w:ind w:firstLine="567"/>
              <w:jc w:val="both"/>
              <w:rPr>
                <w:color w:val="000000" w:themeColor="text1"/>
                <w:lang w:val="uk-UA"/>
              </w:rPr>
            </w:pPr>
            <w:r w:rsidRPr="00DB1F7F">
              <w:rPr>
                <w:color w:val="000000" w:themeColor="text1"/>
                <w:lang w:val="uk-UA" w:eastAsia="en-US"/>
              </w:rPr>
              <w:t>є такою, строк дії якої закінчився;</w:t>
            </w:r>
          </w:p>
          <w:p w:rsidR="00DB1F7F" w:rsidRPr="00DB1F7F" w:rsidRDefault="00DB1F7F" w:rsidP="00DB1F7F">
            <w:pPr>
              <w:spacing w:before="120"/>
              <w:ind w:firstLine="567"/>
              <w:jc w:val="both"/>
              <w:rPr>
                <w:color w:val="000000" w:themeColor="text1"/>
                <w:lang w:val="uk-UA"/>
              </w:rPr>
            </w:pPr>
            <w:r w:rsidRPr="00DB1F7F">
              <w:rPr>
                <w:color w:val="000000" w:themeColor="text1"/>
                <w:lang w:val="uk-UA" w:eastAsia="en-US"/>
              </w:rPr>
              <w:t xml:space="preserve">є такою, ціна якої перевищує очікувану вартість </w:t>
            </w:r>
            <w:r w:rsidRPr="00DB1F7F">
              <w:rPr>
                <w:color w:val="000000" w:themeColor="text1"/>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1F7F" w:rsidRPr="00DB1F7F" w:rsidRDefault="00DB1F7F" w:rsidP="00DB1F7F">
            <w:pPr>
              <w:spacing w:before="120"/>
              <w:ind w:firstLine="567"/>
              <w:jc w:val="both"/>
              <w:rPr>
                <w:color w:val="000000" w:themeColor="text1"/>
              </w:rPr>
            </w:pPr>
            <w:r w:rsidRPr="00DB1F7F">
              <w:rPr>
                <w:color w:val="000000" w:themeColor="text1"/>
                <w:lang w:eastAsia="en-US"/>
              </w:rPr>
              <w:t>не відповідає вимогам, установленим у тендерній документації відповідно до абзацу першого частини третьої статті 22 Закону;</w:t>
            </w:r>
          </w:p>
          <w:p w:rsidR="00DB1F7F" w:rsidRPr="00DB1F7F" w:rsidRDefault="00DB1F7F" w:rsidP="00DB1F7F">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3) переможець процедури закупівлі:</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r w:rsidRPr="00DB1F7F">
              <w:rPr>
                <w:color w:val="000000" w:themeColor="text1"/>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18" w:name="n150"/>
            <w:bookmarkEnd w:id="18"/>
            <w:r w:rsidRPr="00DB1F7F">
              <w:rPr>
                <w:color w:val="000000" w:themeColor="text1"/>
              </w:rPr>
              <w:t>не надав у спосіб, зазначений в тендерній документації, документи, що підтверджують відсутність підстав, визначених</w:t>
            </w:r>
            <w:r w:rsidRPr="00DB1F7F">
              <w:rPr>
                <w:rStyle w:val="apple-converted-space"/>
                <w:color w:val="000000" w:themeColor="text1"/>
              </w:rPr>
              <w:t> </w:t>
            </w:r>
            <w:r w:rsidRPr="00DB1F7F">
              <w:rPr>
                <w:color w:val="000000" w:themeColor="text1"/>
              </w:rPr>
              <w:t>пунктом 44</w:t>
            </w:r>
            <w:r w:rsidRPr="00DB1F7F">
              <w:rPr>
                <w:rStyle w:val="apple-converted-space"/>
                <w:color w:val="000000" w:themeColor="text1"/>
              </w:rPr>
              <w:t> </w:t>
            </w:r>
            <w:r w:rsidRPr="00DB1F7F">
              <w:rPr>
                <w:color w:val="000000" w:themeColor="text1"/>
              </w:rPr>
              <w:t xml:space="preserve"> особливостей;</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19" w:name="n397"/>
            <w:bookmarkStart w:id="20" w:name="n151"/>
            <w:bookmarkEnd w:id="19"/>
            <w:bookmarkEnd w:id="20"/>
            <w:r w:rsidRPr="00DB1F7F">
              <w:rPr>
                <w:color w:val="000000" w:themeColor="text1"/>
              </w:rPr>
              <w:t>не надав копію ліцензії або документа дозвільного характеру (у разі їх наявності) відповідно до</w:t>
            </w:r>
            <w:r w:rsidRPr="00DB1F7F">
              <w:rPr>
                <w:rStyle w:val="apple-converted-space"/>
                <w:color w:val="000000" w:themeColor="text1"/>
              </w:rPr>
              <w:t> </w:t>
            </w:r>
            <w:r w:rsidRPr="00DB1F7F">
              <w:rPr>
                <w:color w:val="000000" w:themeColor="text1"/>
              </w:rPr>
              <w:t>частини другої</w:t>
            </w:r>
            <w:r w:rsidRPr="00DB1F7F">
              <w:rPr>
                <w:rStyle w:val="apple-converted-space"/>
                <w:color w:val="000000" w:themeColor="text1"/>
              </w:rPr>
              <w:t> </w:t>
            </w:r>
            <w:r w:rsidRPr="00DB1F7F">
              <w:rPr>
                <w:color w:val="000000" w:themeColor="text1"/>
              </w:rPr>
              <w:t>статті 41 Закону;</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1" w:name="n152"/>
            <w:bookmarkEnd w:id="21"/>
            <w:r w:rsidRPr="00DB1F7F">
              <w:rPr>
                <w:color w:val="000000" w:themeColor="text1"/>
              </w:rPr>
              <w:t>не надав забезпечення виконання договору про закупівлю, якщо таке забезпечення вимагалося замовником;</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2" w:name="n153"/>
            <w:bookmarkEnd w:id="22"/>
            <w:r w:rsidRPr="00DB1F7F">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DB1F7F">
              <w:rPr>
                <w:rStyle w:val="apple-converted-space"/>
                <w:color w:val="000000" w:themeColor="text1"/>
              </w:rPr>
              <w:t> </w:t>
            </w:r>
            <w:r w:rsidRPr="00DB1F7F">
              <w:rPr>
                <w:color w:val="000000" w:themeColor="text1"/>
              </w:rPr>
              <w:t>абзацом другим</w:t>
            </w:r>
            <w:r w:rsidRPr="00DB1F7F">
              <w:rPr>
                <w:rStyle w:val="apple-converted-space"/>
                <w:color w:val="000000" w:themeColor="text1"/>
              </w:rPr>
              <w:t> </w:t>
            </w:r>
            <w:r w:rsidRPr="00DB1F7F">
              <w:rPr>
                <w:color w:val="000000" w:themeColor="text1"/>
              </w:rPr>
              <w:t>пункту 39 цих особливостей.</w:t>
            </w:r>
          </w:p>
          <w:p w:rsidR="00DB1F7F" w:rsidRPr="00DB1F7F" w:rsidRDefault="00DB1F7F" w:rsidP="00DB1F7F">
            <w:pPr>
              <w:spacing w:before="120"/>
              <w:jc w:val="both"/>
              <w:rPr>
                <w:color w:val="000000" w:themeColor="text1"/>
              </w:rPr>
            </w:pPr>
            <w:r w:rsidRPr="00DB1F7F">
              <w:rPr>
                <w:color w:val="000000" w:themeColor="text1"/>
                <w:lang w:val="uk-UA" w:eastAsia="uk-UA"/>
              </w:rPr>
              <w:t xml:space="preserve">  </w:t>
            </w:r>
            <w:r w:rsidRPr="00DB1F7F">
              <w:rPr>
                <w:color w:val="000000" w:themeColor="text1"/>
                <w:lang w:eastAsia="en-US"/>
              </w:rPr>
              <w:t>Замовник може відхилити тендерну пропозицію із зазначенням аргументації в електронній системі закупівель у разі, коли:</w:t>
            </w:r>
          </w:p>
          <w:p w:rsidR="00DB1F7F" w:rsidRPr="00DB1F7F" w:rsidRDefault="00DB1F7F" w:rsidP="00DB1F7F">
            <w:pPr>
              <w:numPr>
                <w:ilvl w:val="0"/>
                <w:numId w:val="40"/>
              </w:numPr>
              <w:tabs>
                <w:tab w:val="left" w:pos="360"/>
                <w:tab w:val="left" w:pos="851"/>
                <w:tab w:val="left" w:pos="1440"/>
              </w:tabs>
              <w:spacing w:before="120"/>
              <w:ind w:left="0" w:firstLine="567"/>
              <w:jc w:val="both"/>
              <w:rPr>
                <w:color w:val="000000" w:themeColor="text1"/>
              </w:rPr>
            </w:pPr>
            <w:r w:rsidRPr="00DB1F7F">
              <w:rPr>
                <w:color w:val="000000" w:themeColor="text1"/>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DB1F7F" w:rsidRDefault="00DB1F7F" w:rsidP="00DB1F7F">
            <w:pPr>
              <w:spacing w:before="120"/>
              <w:ind w:firstLine="567"/>
              <w:jc w:val="both"/>
              <w:rPr>
                <w:color w:val="000000" w:themeColor="text1"/>
              </w:rPr>
            </w:pPr>
            <w:r w:rsidRPr="00DB1F7F">
              <w:rPr>
                <w:color w:val="000000" w:themeColor="text1"/>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1F7F" w:rsidRPr="00DB1F7F" w:rsidRDefault="00DB1F7F" w:rsidP="00DB1F7F">
            <w:pPr>
              <w:spacing w:before="120"/>
              <w:ind w:firstLine="567"/>
              <w:jc w:val="both"/>
              <w:rPr>
                <w:color w:val="000000" w:themeColor="text1"/>
              </w:rPr>
            </w:pPr>
            <w:r w:rsidRPr="00DB1F7F">
              <w:rPr>
                <w:color w:val="000000" w:themeColor="text1"/>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B1F7F" w:rsidRPr="00DB1F7F" w:rsidRDefault="00DB1F7F" w:rsidP="00DB1F7F">
            <w:pPr>
              <w:spacing w:before="120"/>
              <w:ind w:firstLine="567"/>
              <w:jc w:val="both"/>
              <w:rPr>
                <w:color w:val="000000" w:themeColor="text1"/>
              </w:rPr>
            </w:pPr>
            <w:r w:rsidRPr="00DB1F7F">
              <w:rPr>
                <w:color w:val="000000" w:themeColor="text1"/>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92F88" w:rsidRPr="00DB1F7F" w:rsidRDefault="00F92F88" w:rsidP="00376883">
            <w:pPr>
              <w:pStyle w:val="rvps2"/>
              <w:spacing w:before="0" w:beforeAutospacing="0" w:after="0" w:afterAutospacing="0"/>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750063"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A0168C">
              <w:rPr>
                <w:color w:val="000000"/>
              </w:rPr>
              <w:t>Відміна замовником тендеру чи визнання його таким, що не відбувся</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пунктів 47-50 Особливостей: Замовник відміняє відкриті торги у разі:</w:t>
            </w:r>
          </w:p>
          <w:p w:rsidR="00095BA6" w:rsidRPr="00384AEE" w:rsidRDefault="00095BA6" w:rsidP="00095BA6">
            <w:pPr>
              <w:spacing w:before="120"/>
              <w:ind w:firstLine="567"/>
              <w:jc w:val="both"/>
              <w:rPr>
                <w:color w:val="000000"/>
              </w:rPr>
            </w:pPr>
            <w:r w:rsidRPr="00384AEE">
              <w:rPr>
                <w:color w:val="000000"/>
              </w:rPr>
              <w:t>1) відсутності подальшої потреби в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5BA6" w:rsidRPr="00384AEE" w:rsidRDefault="00095BA6" w:rsidP="00095BA6">
            <w:pPr>
              <w:spacing w:before="120"/>
              <w:ind w:firstLine="567"/>
              <w:jc w:val="both"/>
              <w:rPr>
                <w:color w:val="000000"/>
              </w:rPr>
            </w:pPr>
            <w:r w:rsidRPr="00384AEE">
              <w:rPr>
                <w:color w:val="000000"/>
              </w:rPr>
              <w:t>3) скорочення обсягу видатків на здійснення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4) коли здійснення закупівлі стало неможливим внаслідок дії обставин непереборної сили.</w:t>
            </w:r>
          </w:p>
          <w:p w:rsidR="00095BA6" w:rsidRPr="00384AEE" w:rsidRDefault="00095BA6" w:rsidP="00095BA6">
            <w:pPr>
              <w:spacing w:before="120"/>
              <w:ind w:firstLine="567"/>
              <w:jc w:val="both"/>
              <w:rPr>
                <w:color w:val="000000"/>
              </w:rPr>
            </w:pPr>
            <w:r w:rsidRPr="00384AEE">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5BA6" w:rsidRPr="00384AEE" w:rsidRDefault="00095BA6" w:rsidP="00095BA6">
            <w:pPr>
              <w:spacing w:before="120"/>
              <w:ind w:firstLine="567"/>
              <w:jc w:val="both"/>
              <w:rPr>
                <w:color w:val="000000"/>
              </w:rPr>
            </w:pPr>
            <w:r w:rsidRPr="00384AEE">
              <w:rPr>
                <w:color w:val="000000"/>
              </w:rPr>
              <w:t>Відкриті торги автоматично відміняються електронною системою закупівель у разі:</w:t>
            </w:r>
          </w:p>
          <w:p w:rsidR="00095BA6" w:rsidRPr="00384AEE" w:rsidRDefault="00095BA6" w:rsidP="00095BA6">
            <w:pPr>
              <w:spacing w:before="120"/>
              <w:ind w:firstLine="567"/>
              <w:jc w:val="both"/>
              <w:rPr>
                <w:color w:val="000000"/>
              </w:rPr>
            </w:pPr>
            <w:r w:rsidRPr="00384AEE">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2) неподання жодної тендерної пропозиції для участі у відкритих торгах у строк, у</w:t>
            </w:r>
            <w:r w:rsidR="00EC37EC">
              <w:rPr>
                <w:color w:val="000000"/>
              </w:rPr>
              <w:t xml:space="preserve">становлений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5BA6" w:rsidRPr="00384AEE" w:rsidRDefault="00095BA6" w:rsidP="00095BA6">
            <w:pPr>
              <w:spacing w:before="120"/>
              <w:ind w:firstLine="567"/>
              <w:jc w:val="both"/>
              <w:rPr>
                <w:color w:val="000000"/>
              </w:rPr>
            </w:pPr>
            <w:r w:rsidRPr="00384AEE">
              <w:rPr>
                <w:color w:val="000000"/>
              </w:rPr>
              <w:t>Відкриті торги можуть бути відмінені частково (за лотом).</w:t>
            </w:r>
          </w:p>
          <w:p w:rsidR="0089258F" w:rsidRPr="0089258F" w:rsidRDefault="00095BA6" w:rsidP="00095BA6">
            <w:pPr>
              <w:widowControl w:val="0"/>
              <w:contextualSpacing/>
              <w:jc w:val="both"/>
              <w:rPr>
                <w:lang w:val="uk-UA" w:eastAsia="uk-UA"/>
              </w:rPr>
            </w:pPr>
            <w:r w:rsidRPr="00384AEE">
              <w:rPr>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2</w:t>
            </w:r>
          </w:p>
        </w:tc>
        <w:tc>
          <w:tcPr>
            <w:tcW w:w="1283" w:type="pct"/>
          </w:tcPr>
          <w:p w:rsidR="003F6D75" w:rsidRPr="000F49DC" w:rsidRDefault="003F6D75" w:rsidP="000F49DC">
            <w:pPr>
              <w:rPr>
                <w:lang w:eastAsia="uk-UA"/>
              </w:rPr>
            </w:pPr>
            <w:r w:rsidRPr="000F49DC">
              <w:rPr>
                <w:lang w:eastAsia="uk-UA"/>
              </w:rPr>
              <w:t>Строк укладання договору</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пункту 46 Особливостей, рішення про намір укласти договір про закупівлю приймається замовником відповідно до статті 33 Закону та пункту 46 Особливостей.</w:t>
            </w:r>
          </w:p>
          <w:p w:rsidR="00095BA6" w:rsidRPr="00384AEE" w:rsidRDefault="00095BA6" w:rsidP="00095BA6">
            <w:pPr>
              <w:spacing w:before="120"/>
              <w:ind w:firstLine="567"/>
              <w:jc w:val="both"/>
              <w:rPr>
                <w:color w:val="000000"/>
              </w:rPr>
            </w:pPr>
            <w:r w:rsidRPr="00384AEE">
              <w:rPr>
                <w:color w:val="00000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95BA6" w:rsidRPr="00384AEE" w:rsidRDefault="00095BA6" w:rsidP="00095BA6">
            <w:pPr>
              <w:spacing w:before="120"/>
              <w:ind w:firstLine="567"/>
              <w:jc w:val="both"/>
              <w:rPr>
                <w:color w:val="000000"/>
              </w:rPr>
            </w:pPr>
            <w:r w:rsidRPr="00384AEE">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5BA6" w:rsidRPr="00384AEE" w:rsidRDefault="00095BA6" w:rsidP="00095BA6">
            <w:pPr>
              <w:spacing w:before="120"/>
              <w:ind w:firstLine="567"/>
              <w:jc w:val="both"/>
              <w:rPr>
                <w:color w:val="000000"/>
              </w:rPr>
            </w:pPr>
            <w:r w:rsidRPr="00384AEE">
              <w:rPr>
                <w:color w:val="000000"/>
              </w:rPr>
              <w:t xml:space="preserve">Замовник укладає договір про закупівлю з учасником, який </w:t>
            </w:r>
            <w:r w:rsidRPr="00384AEE">
              <w:rPr>
                <w:color w:val="000000"/>
              </w:rPr>
              <w:lastRenderedPageBreak/>
              <w:t>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5BA6" w:rsidRPr="00384AEE" w:rsidRDefault="00095BA6" w:rsidP="00095BA6">
            <w:pPr>
              <w:spacing w:before="120"/>
              <w:ind w:firstLine="567"/>
              <w:jc w:val="both"/>
              <w:rPr>
                <w:color w:val="000000"/>
              </w:rPr>
            </w:pPr>
            <w:r w:rsidRPr="00384AEE">
              <w:rPr>
                <w:color w:val="00000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942463" w:rsidRPr="00942463" w:rsidRDefault="00942463" w:rsidP="00095BA6">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0F49DC">
              <w:rPr>
                <w:lang w:eastAsia="uk-UA"/>
              </w:rPr>
              <w:t>Проект договору про закупівлю</w:t>
            </w:r>
          </w:p>
        </w:tc>
        <w:tc>
          <w:tcPr>
            <w:tcW w:w="3257" w:type="pct"/>
          </w:tcPr>
          <w:p w:rsidR="001036A6" w:rsidRDefault="00286786" w:rsidP="001677F7">
            <w:pPr>
              <w:rPr>
                <w:lang w:val="uk-UA"/>
              </w:rPr>
            </w:pPr>
            <w:r w:rsidRPr="005565C2">
              <w:rPr>
                <w:lang w:val="uk-UA"/>
              </w:rPr>
              <w:t xml:space="preserve">Учасник подає проект договору про закупівлю складений відповідно до Додатку 2 цієї тендерної  документації </w:t>
            </w:r>
          </w:p>
          <w:p w:rsidR="00095BA6" w:rsidRPr="00384AEE" w:rsidRDefault="00095BA6" w:rsidP="00095BA6">
            <w:pPr>
              <w:ind w:left="113" w:right="113" w:firstLine="284"/>
              <w:jc w:val="both"/>
              <w:rPr>
                <w:color w:val="000000"/>
              </w:rPr>
            </w:pPr>
            <w:r w:rsidRPr="00384AEE">
              <w:rPr>
                <w:color w:val="000000"/>
                <w:lang w:eastAsia="uk-UA"/>
              </w:rPr>
              <w:t>Переможець процедури закупівлі під час укладення договору про закупівлю повинен надати:</w:t>
            </w:r>
          </w:p>
          <w:p w:rsidR="00095BA6" w:rsidRPr="00384AEE" w:rsidRDefault="00095BA6" w:rsidP="00095BA6">
            <w:pPr>
              <w:ind w:left="113" w:right="113" w:firstLine="284"/>
              <w:jc w:val="both"/>
              <w:rPr>
                <w:color w:val="000000"/>
              </w:rPr>
            </w:pPr>
            <w:r w:rsidRPr="00384AEE">
              <w:rPr>
                <w:color w:val="000000"/>
                <w:lang w:eastAsia="uk-UA"/>
              </w:rPr>
              <w:t>1) відповідну інформацію про право підписання договору про закупівлю;</w:t>
            </w:r>
          </w:p>
          <w:p w:rsidR="00095BA6" w:rsidRPr="00384AEE" w:rsidRDefault="00095BA6" w:rsidP="00095BA6">
            <w:pPr>
              <w:ind w:left="113" w:right="113" w:firstLine="284"/>
              <w:jc w:val="both"/>
              <w:rPr>
                <w:color w:val="000000"/>
              </w:rPr>
            </w:pPr>
            <w:r w:rsidRPr="00384AEE">
              <w:rPr>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95BA6" w:rsidRPr="00384AEE" w:rsidRDefault="00095BA6" w:rsidP="00095BA6">
            <w:pPr>
              <w:ind w:left="113" w:right="113" w:firstLine="284"/>
              <w:jc w:val="both"/>
              <w:rPr>
                <w:color w:val="000000"/>
              </w:rPr>
            </w:pPr>
            <w:r w:rsidRPr="00384AEE">
              <w:rPr>
                <w:color w:val="00000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95BA6" w:rsidRPr="00095BA6" w:rsidRDefault="00095BA6" w:rsidP="00095BA6">
            <w:pPr>
              <w:ind w:left="113" w:right="113" w:firstLine="284"/>
              <w:jc w:val="both"/>
              <w:rPr>
                <w:color w:val="000000"/>
              </w:rPr>
            </w:pPr>
            <w:r w:rsidRPr="00384AEE">
              <w:rPr>
                <w:color w:val="000000"/>
              </w:rPr>
              <w:t xml:space="preserve">Зміна умов договору про закупівлю здійснюється у порядку визначеному цієї тендерної документації та </w:t>
            </w:r>
            <w:r>
              <w:rPr>
                <w:color w:val="000000"/>
              </w:rPr>
              <w:t>Особливостями.</w:t>
            </w:r>
          </w:p>
          <w:p w:rsidR="00095BA6" w:rsidRPr="000F49DC" w:rsidRDefault="00095BA6" w:rsidP="001677F7">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0F49DC">
              <w:rPr>
                <w:lang w:eastAsia="uk-UA"/>
              </w:rPr>
              <w:t>Істотні умови, що обов’язково включаються до договору про закупівлю</w:t>
            </w:r>
          </w:p>
        </w:tc>
        <w:tc>
          <w:tcPr>
            <w:tcW w:w="3257" w:type="pct"/>
          </w:tcPr>
          <w:p w:rsidR="00DB1F7F" w:rsidRPr="00DB1F7F" w:rsidRDefault="00DB1F7F" w:rsidP="00DB1F7F">
            <w:pPr>
              <w:spacing w:before="120"/>
              <w:ind w:firstLine="567"/>
              <w:jc w:val="both"/>
              <w:rPr>
                <w:color w:val="000000" w:themeColor="text1"/>
              </w:rPr>
            </w:pPr>
            <w:r w:rsidRPr="00DB1F7F">
              <w:rPr>
                <w:color w:val="000000" w:themeColor="text1"/>
              </w:rPr>
              <w:t xml:space="preserve">Відповідно до пункту 17 Особливостей, </w:t>
            </w:r>
            <w:r w:rsidRPr="00DB1F7F">
              <w:rPr>
                <w:color w:val="000000" w:themeColor="text1"/>
                <w:shd w:val="clear" w:color="auto" w:fill="FFFFFF"/>
              </w:rPr>
              <w:t>Договір про закупівлю за результатами проведеної закупівлі згідно з</w:t>
            </w:r>
            <w:r w:rsidRPr="00DB1F7F">
              <w:rPr>
                <w:rStyle w:val="apple-converted-space"/>
                <w:color w:val="000000" w:themeColor="text1"/>
                <w:shd w:val="clear" w:color="auto" w:fill="FFFFFF"/>
              </w:rPr>
              <w:t> </w:t>
            </w:r>
            <w:r w:rsidRPr="00DB1F7F">
              <w:rPr>
                <w:color w:val="000000" w:themeColor="text1"/>
                <w:shd w:val="clear" w:color="auto" w:fill="FFFFFF"/>
              </w:rPr>
              <w:t>пунктами 10</w:t>
            </w:r>
            <w:r w:rsidRPr="00DB1F7F">
              <w:rPr>
                <w:rStyle w:val="apple-converted-space"/>
                <w:color w:val="000000" w:themeColor="text1"/>
                <w:shd w:val="clear" w:color="auto" w:fill="FFFFFF"/>
              </w:rPr>
              <w:t> </w:t>
            </w:r>
            <w:r w:rsidRPr="00DB1F7F">
              <w:rPr>
                <w:color w:val="000000" w:themeColor="text1"/>
                <w:shd w:val="clear" w:color="auto" w:fill="FFFFFF"/>
              </w:rPr>
              <w:t>і</w:t>
            </w:r>
            <w:r w:rsidRPr="00DB1F7F">
              <w:rPr>
                <w:rStyle w:val="apple-converted-space"/>
                <w:color w:val="000000" w:themeColor="text1"/>
                <w:shd w:val="clear" w:color="auto" w:fill="FFFFFF"/>
              </w:rPr>
              <w:t> </w:t>
            </w:r>
            <w:r w:rsidRPr="00DB1F7F">
              <w:rPr>
                <w:color w:val="000000" w:themeColor="text1"/>
                <w:shd w:val="clear" w:color="auto" w:fill="FFFFFF"/>
              </w:rPr>
              <w:t>13</w:t>
            </w:r>
            <w:r w:rsidRPr="00DB1F7F">
              <w:rPr>
                <w:rStyle w:val="apple-converted-space"/>
                <w:color w:val="000000" w:themeColor="text1"/>
                <w:shd w:val="clear" w:color="auto" w:fill="FFFFFF"/>
              </w:rPr>
              <w:t> </w:t>
            </w:r>
            <w:r w:rsidRPr="00DB1F7F">
              <w:rPr>
                <w:color w:val="000000" w:themeColor="text1"/>
                <w:shd w:val="clear" w:color="auto" w:fill="FFFFFF"/>
              </w:rPr>
              <w:t>цих особливостей укладається відповідно до</w:t>
            </w:r>
            <w:r w:rsidRPr="00DB1F7F">
              <w:rPr>
                <w:rStyle w:val="apple-converted-space"/>
                <w:color w:val="000000" w:themeColor="text1"/>
                <w:shd w:val="clear" w:color="auto" w:fill="FFFFFF"/>
              </w:rPr>
              <w:t> </w:t>
            </w:r>
            <w:r w:rsidRPr="00DB1F7F">
              <w:rPr>
                <w:color w:val="000000" w:themeColor="text1"/>
                <w:shd w:val="clear" w:color="auto" w:fill="FFFFFF"/>
              </w:rPr>
              <w:t>Цивільного</w:t>
            </w:r>
            <w:r w:rsidRPr="00DB1F7F">
              <w:rPr>
                <w:rStyle w:val="apple-converted-space"/>
                <w:color w:val="000000" w:themeColor="text1"/>
                <w:shd w:val="clear" w:color="auto" w:fill="FFFFFF"/>
              </w:rPr>
              <w:t> </w:t>
            </w:r>
            <w:r w:rsidRPr="00DB1F7F">
              <w:rPr>
                <w:color w:val="000000" w:themeColor="text1"/>
                <w:shd w:val="clear" w:color="auto" w:fill="FFFFFF"/>
              </w:rPr>
              <w:t>і</w:t>
            </w:r>
            <w:r w:rsidRPr="00DB1F7F">
              <w:rPr>
                <w:rStyle w:val="apple-converted-space"/>
                <w:color w:val="000000" w:themeColor="text1"/>
                <w:shd w:val="clear" w:color="auto" w:fill="FFFFFF"/>
              </w:rPr>
              <w:t> </w:t>
            </w:r>
            <w:r w:rsidRPr="00DB1F7F">
              <w:rPr>
                <w:color w:val="000000" w:themeColor="text1"/>
                <w:shd w:val="clear" w:color="auto" w:fill="FFFFFF"/>
              </w:rPr>
              <w:t>Господарського кодексів України</w:t>
            </w:r>
            <w:r w:rsidRPr="00DB1F7F">
              <w:rPr>
                <w:rStyle w:val="apple-converted-space"/>
                <w:color w:val="000000" w:themeColor="text1"/>
                <w:shd w:val="clear" w:color="auto" w:fill="FFFFFF"/>
              </w:rPr>
              <w:t> </w:t>
            </w:r>
            <w:r w:rsidRPr="00DB1F7F">
              <w:rPr>
                <w:color w:val="000000" w:themeColor="text1"/>
                <w:shd w:val="clear" w:color="auto" w:fill="FFFFFF"/>
              </w:rPr>
              <w:t>з урахуванням положень</w:t>
            </w:r>
            <w:r w:rsidRPr="00DB1F7F">
              <w:rPr>
                <w:rStyle w:val="apple-converted-space"/>
                <w:color w:val="000000" w:themeColor="text1"/>
                <w:shd w:val="clear" w:color="auto" w:fill="FFFFFF"/>
              </w:rPr>
              <w:t> </w:t>
            </w:r>
            <w:r w:rsidRPr="00DB1F7F">
              <w:rPr>
                <w:color w:val="000000" w:themeColor="text1"/>
                <w:shd w:val="clear" w:color="auto" w:fill="FFFFFF"/>
              </w:rPr>
              <w:t>статті 41</w:t>
            </w:r>
            <w:r w:rsidRPr="00DB1F7F">
              <w:rPr>
                <w:rStyle w:val="apple-converted-space"/>
                <w:color w:val="000000" w:themeColor="text1"/>
                <w:shd w:val="clear" w:color="auto" w:fill="FFFFFF"/>
              </w:rPr>
              <w:t> </w:t>
            </w:r>
            <w:r w:rsidRPr="00DB1F7F">
              <w:rPr>
                <w:color w:val="000000" w:themeColor="text1"/>
                <w:shd w:val="clear" w:color="auto" w:fill="FFFFFF"/>
              </w:rPr>
              <w:t>Закону, крім частин</w:t>
            </w:r>
            <w:r w:rsidRPr="00DB1F7F">
              <w:rPr>
                <w:rStyle w:val="apple-converted-space"/>
                <w:color w:val="000000" w:themeColor="text1"/>
                <w:shd w:val="clear" w:color="auto" w:fill="FFFFFF"/>
              </w:rPr>
              <w:t> </w:t>
            </w:r>
            <w:r w:rsidRPr="00DB1F7F">
              <w:rPr>
                <w:color w:val="000000" w:themeColor="text1"/>
                <w:shd w:val="clear" w:color="auto" w:fill="FFFFFF"/>
              </w:rPr>
              <w:t>третьої - п’ятої,</w:t>
            </w:r>
            <w:r w:rsidRPr="00DB1F7F">
              <w:rPr>
                <w:rStyle w:val="apple-converted-space"/>
                <w:color w:val="000000" w:themeColor="text1"/>
                <w:shd w:val="clear" w:color="auto" w:fill="FFFFFF"/>
              </w:rPr>
              <w:t> </w:t>
            </w:r>
            <w:r w:rsidRPr="00DB1F7F">
              <w:rPr>
                <w:color w:val="000000" w:themeColor="text1"/>
                <w:shd w:val="clear" w:color="auto" w:fill="FFFFFF"/>
              </w:rPr>
              <w:t>сьомої - дев’ятої</w:t>
            </w:r>
            <w:r w:rsidRPr="00DB1F7F">
              <w:rPr>
                <w:rStyle w:val="apple-converted-space"/>
                <w:color w:val="000000" w:themeColor="text1"/>
                <w:shd w:val="clear" w:color="auto" w:fill="FFFFFF"/>
              </w:rPr>
              <w:t> </w:t>
            </w:r>
            <w:r w:rsidRPr="00DB1F7F">
              <w:rPr>
                <w:color w:val="000000" w:themeColor="text1"/>
                <w:shd w:val="clear" w:color="auto" w:fill="FFFFFF"/>
              </w:rPr>
              <w:t xml:space="preserve">статті 41 Закону, </w:t>
            </w:r>
            <w:r w:rsidRPr="00DB1F7F">
              <w:rPr>
                <w:color w:val="000000" w:themeColor="text1"/>
              </w:rPr>
              <w:t>та Особливостей.</w:t>
            </w:r>
          </w:p>
          <w:p w:rsidR="00DB1F7F" w:rsidRPr="00DB1F7F" w:rsidRDefault="00DB1F7F" w:rsidP="00DB1F7F">
            <w:pPr>
              <w:spacing w:before="120"/>
              <w:ind w:firstLine="567"/>
              <w:jc w:val="both"/>
              <w:rPr>
                <w:color w:val="000000" w:themeColor="text1"/>
              </w:rPr>
            </w:pPr>
            <w:r w:rsidRPr="00DB1F7F">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lang w:val="uk-UA"/>
              </w:rPr>
            </w:pPr>
            <w:r w:rsidRPr="00DB1F7F">
              <w:rPr>
                <w:color w:val="000000" w:themeColor="text1"/>
                <w:lang w:val="uk-UA"/>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3" w:name="n370"/>
            <w:bookmarkEnd w:id="23"/>
            <w:r w:rsidRPr="00DB1F7F">
              <w:rPr>
                <w:color w:val="000000" w:themeColor="text1"/>
              </w:rPr>
              <w:t xml:space="preserve">визначення грошового еквівалента зобов’язання в іноземній </w:t>
            </w:r>
            <w:r w:rsidRPr="00DB1F7F">
              <w:rPr>
                <w:color w:val="000000" w:themeColor="text1"/>
              </w:rPr>
              <w:lastRenderedPageBreak/>
              <w:t>валюті;</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4" w:name="n371"/>
            <w:bookmarkEnd w:id="24"/>
            <w:r w:rsidRPr="00DB1F7F">
              <w:rPr>
                <w:color w:val="000000" w:themeColor="text1"/>
              </w:rPr>
              <w:t>перерахунку ціни в бік зменшення ціни тендерної пропозиції переможця без зменшення обсягів закупівлі;</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lang w:val="uk-UA"/>
              </w:rPr>
            </w:pPr>
            <w:bookmarkStart w:id="25" w:name="n372"/>
            <w:bookmarkEnd w:id="25"/>
            <w:r w:rsidRPr="00DB1F7F">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DB1F7F" w:rsidRDefault="00DB1F7F" w:rsidP="00DB1F7F">
            <w:pPr>
              <w:spacing w:before="120"/>
              <w:ind w:firstLine="567"/>
              <w:jc w:val="both"/>
              <w:rPr>
                <w:color w:val="000000" w:themeColor="text1"/>
                <w:shd w:val="clear" w:color="auto" w:fill="FFFFFF"/>
                <w:lang w:val="uk-UA"/>
              </w:rPr>
            </w:pPr>
            <w:r w:rsidRPr="00DB1F7F">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DB1F7F">
              <w:rPr>
                <w:color w:val="000000" w:themeColor="text1"/>
                <w:shd w:val="clear" w:color="auto" w:fill="FFFFFF"/>
                <w:lang w:val="uk-UA"/>
              </w:rPr>
              <w:t xml:space="preserve"> </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r w:rsidRPr="00DB1F7F">
              <w:rPr>
                <w:color w:val="000000" w:themeColor="text1"/>
              </w:rPr>
              <w:t>1) зменшення обсягів закупівлі, зокрема з урахуванням фактичного обсягу видатків замовника;</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6" w:name="n75"/>
            <w:bookmarkEnd w:id="26"/>
            <w:r w:rsidRPr="00DB1F7F">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7" w:name="n76"/>
            <w:bookmarkEnd w:id="27"/>
            <w:r w:rsidRPr="00DB1F7F">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8" w:name="n77"/>
            <w:bookmarkEnd w:id="28"/>
            <w:r w:rsidRPr="00DB1F7F">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9" w:name="n374"/>
            <w:bookmarkStart w:id="30" w:name="n78"/>
            <w:bookmarkEnd w:id="29"/>
            <w:bookmarkEnd w:id="30"/>
            <w:r w:rsidRPr="00DB1F7F">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31" w:name="n79"/>
            <w:bookmarkEnd w:id="31"/>
            <w:r w:rsidRPr="00DB1F7F">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32" w:name="n80"/>
            <w:bookmarkEnd w:id="32"/>
            <w:r w:rsidRPr="00DB1F7F">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DB1F7F">
              <w:rPr>
                <w:color w:val="000000" w:themeColor="text1"/>
              </w:rPr>
              <w:lastRenderedPageBreak/>
              <w:t>встановлення в договорі про закупівлю порядку зміни ціни;</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33" w:name="n81"/>
            <w:bookmarkEnd w:id="33"/>
            <w:r w:rsidRPr="00DB1F7F">
              <w:rPr>
                <w:color w:val="000000" w:themeColor="text1"/>
              </w:rPr>
              <w:t>8) зміни умов у зв’язку із застосуванням положень</w:t>
            </w:r>
            <w:r w:rsidRPr="00DB1F7F">
              <w:rPr>
                <w:rStyle w:val="apple-converted-space"/>
                <w:color w:val="000000" w:themeColor="text1"/>
              </w:rPr>
              <w:t> </w:t>
            </w:r>
            <w:r w:rsidRPr="00DB1F7F">
              <w:rPr>
                <w:color w:val="000000" w:themeColor="text1"/>
              </w:rPr>
              <w:t>частини шостої</w:t>
            </w:r>
            <w:r w:rsidRPr="00DB1F7F">
              <w:rPr>
                <w:rStyle w:val="apple-converted-space"/>
                <w:color w:val="000000" w:themeColor="text1"/>
              </w:rPr>
              <w:t> </w:t>
            </w:r>
            <w:r w:rsidRPr="00DB1F7F">
              <w:rPr>
                <w:color w:val="000000" w:themeColor="text1"/>
              </w:rPr>
              <w:t>статті 41 Закону.</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34" w:name="n82"/>
            <w:bookmarkEnd w:id="34"/>
            <w:r w:rsidRPr="00DB1F7F">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DB1F7F">
              <w:rPr>
                <w:rStyle w:val="apple-converted-space"/>
                <w:color w:val="000000" w:themeColor="text1"/>
              </w:rPr>
              <w:t> </w:t>
            </w:r>
            <w:r w:rsidRPr="00DB1F7F">
              <w:rPr>
                <w:color w:val="000000" w:themeColor="text1"/>
              </w:rPr>
              <w:t>Закону</w:t>
            </w:r>
            <w:r w:rsidRPr="00DB1F7F">
              <w:rPr>
                <w:rStyle w:val="apple-converted-space"/>
                <w:color w:val="000000" w:themeColor="text1"/>
              </w:rPr>
              <w:t> </w:t>
            </w:r>
            <w:r w:rsidRPr="00DB1F7F">
              <w:rPr>
                <w:color w:val="000000" w:themeColor="text1"/>
              </w:rPr>
              <w:t>з урахуванням цих особливостей.</w:t>
            </w:r>
          </w:p>
          <w:p w:rsidR="00286786" w:rsidRPr="0002587A" w:rsidRDefault="00DB1F7F" w:rsidP="00DB1F7F">
            <w:pPr>
              <w:pStyle w:val="rvps2"/>
              <w:shd w:val="clear" w:color="auto" w:fill="FFFFFF"/>
              <w:spacing w:before="0" w:beforeAutospacing="0" w:after="150" w:afterAutospacing="0"/>
              <w:ind w:firstLine="450"/>
              <w:jc w:val="both"/>
              <w:rPr>
                <w:color w:val="000000" w:themeColor="text1"/>
                <w:lang w:val="uk-UA"/>
              </w:rPr>
            </w:pPr>
            <w:r w:rsidRPr="00DB1F7F">
              <w:rPr>
                <w:color w:val="000000" w:themeColor="text1"/>
                <w:shd w:val="clear" w:color="auto" w:fill="FFFFFF"/>
                <w:lang w:val="uk-UA"/>
              </w:rPr>
              <w:t xml:space="preserve">   </w:t>
            </w:r>
            <w:r w:rsidRPr="00DB1F7F">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DB1F7F">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0F49DC">
              <w:rPr>
                <w:lang w:eastAsia="uk-UA"/>
              </w:rPr>
              <w:t>Дії замовника при відмові переможця торгів підписати договір про закупівлю</w:t>
            </w:r>
          </w:p>
        </w:tc>
        <w:tc>
          <w:tcPr>
            <w:tcW w:w="3257" w:type="pct"/>
          </w:tcPr>
          <w:p w:rsidR="003F6D75" w:rsidRPr="00DB1F7F" w:rsidRDefault="00DB1F7F" w:rsidP="00DB1F7F">
            <w:pPr>
              <w:jc w:val="both"/>
              <w:rPr>
                <w:color w:val="000000" w:themeColor="text1"/>
                <w:lang w:val="uk-UA"/>
              </w:rPr>
            </w:pPr>
            <w:r w:rsidRPr="00DB1F7F">
              <w:rPr>
                <w:color w:val="000000" w:themeColor="text1"/>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0F49DC">
              <w:rPr>
                <w:lang w:eastAsia="uk-UA"/>
              </w:rPr>
              <w:t>Забезпечення виконання договору про закупівлю</w:t>
            </w:r>
          </w:p>
        </w:tc>
        <w:tc>
          <w:tcPr>
            <w:tcW w:w="3257" w:type="pct"/>
          </w:tcPr>
          <w:p w:rsidR="003F6D75" w:rsidRPr="000F49DC" w:rsidRDefault="003F6D75" w:rsidP="000F49DC">
            <w:pPr>
              <w:rPr>
                <w:lang w:val="uk-UA"/>
              </w:rPr>
            </w:pPr>
            <w:r w:rsidRPr="000F49DC">
              <w:rPr>
                <w:lang w:val="uk-UA"/>
              </w:rPr>
              <w:t>Не вимагається</w:t>
            </w:r>
          </w:p>
        </w:tc>
      </w:tr>
    </w:tbl>
    <w:p w:rsidR="00C25A73" w:rsidRPr="00B8735C" w:rsidRDefault="00C25A73" w:rsidP="000F49DC">
      <w:pPr>
        <w:rPr>
          <w:lang w:val="uk-UA"/>
        </w:rPr>
      </w:pPr>
    </w:p>
    <w:p w:rsidR="00286786" w:rsidRDefault="00286786" w:rsidP="00286786">
      <w:pPr>
        <w:outlineLvl w:val="0"/>
        <w:rPr>
          <w:lang w:val="uk-UA"/>
        </w:rPr>
      </w:pPr>
    </w:p>
    <w:p w:rsidR="00ED738B" w:rsidRDefault="00ED738B" w:rsidP="00286786">
      <w:pPr>
        <w:outlineLvl w:val="0"/>
        <w:rPr>
          <w:lang w:val="en-US"/>
        </w:rPr>
      </w:pPr>
    </w:p>
    <w:p w:rsidR="00075199" w:rsidRDefault="00075199" w:rsidP="00286786">
      <w:pPr>
        <w:outlineLvl w:val="0"/>
        <w:rPr>
          <w:lang w:val="en-US"/>
        </w:rPr>
      </w:pPr>
    </w:p>
    <w:p w:rsidR="00075199" w:rsidRPr="001A136B" w:rsidRDefault="00075199" w:rsidP="00286786">
      <w:pPr>
        <w:outlineLvl w:val="0"/>
        <w:rPr>
          <w:lang w:val="uk-UA"/>
        </w:rPr>
      </w:pPr>
    </w:p>
    <w:p w:rsidR="00075199" w:rsidRDefault="00075199"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B1F7F" w:rsidRPr="00BC679B" w:rsidRDefault="00DB1F7F" w:rsidP="00286786">
      <w:pPr>
        <w:outlineLvl w:val="0"/>
        <w:rPr>
          <w:lang w:val="en-US"/>
        </w:rPr>
      </w:pPr>
    </w:p>
    <w:p w:rsidR="005033CA" w:rsidRDefault="005033CA" w:rsidP="00154B12">
      <w:pPr>
        <w:outlineLvl w:val="0"/>
        <w:rPr>
          <w:lang w:val="uk-UA"/>
        </w:rPr>
      </w:pPr>
    </w:p>
    <w:p w:rsidR="00154B12" w:rsidRDefault="00154B12" w:rsidP="00154B12">
      <w:pPr>
        <w:outlineLvl w:val="0"/>
        <w:rPr>
          <w:lang w:val="uk-UA"/>
        </w:rPr>
      </w:pPr>
    </w:p>
    <w:p w:rsidR="00154B12" w:rsidRDefault="00154B12" w:rsidP="00154B12">
      <w:pPr>
        <w:outlineLvl w:val="0"/>
        <w:rPr>
          <w:lang w:val="uk-UA"/>
        </w:rPr>
      </w:pPr>
    </w:p>
    <w:p w:rsidR="00154B12" w:rsidRPr="00154B12" w:rsidRDefault="00154B12" w:rsidP="00154B12">
      <w:pPr>
        <w:outlineLvl w:val="0"/>
        <w:rPr>
          <w:b/>
          <w:bCs/>
          <w:lang w:val="uk-UA"/>
        </w:rPr>
      </w:pPr>
    </w:p>
    <w:p w:rsidR="005033CA" w:rsidRDefault="005033CA" w:rsidP="005033CA">
      <w:pPr>
        <w:jc w:val="right"/>
        <w:outlineLvl w:val="0"/>
        <w:rPr>
          <w:b/>
          <w:bCs/>
          <w:lang w:val="uk-UA"/>
        </w:rPr>
      </w:pPr>
      <w:r w:rsidRPr="000F49DC">
        <w:rPr>
          <w:b/>
          <w:bCs/>
        </w:rPr>
        <w:t xml:space="preserve">Додаток </w:t>
      </w:r>
      <w:r w:rsidRPr="000F49DC">
        <w:rPr>
          <w:b/>
          <w:bCs/>
          <w:lang w:val="uk-UA"/>
        </w:rPr>
        <w:t>1</w:t>
      </w:r>
    </w:p>
    <w:p w:rsidR="005033CA" w:rsidRPr="000F49DC" w:rsidRDefault="005033CA" w:rsidP="005033CA">
      <w:pPr>
        <w:jc w:val="right"/>
        <w:outlineLvl w:val="0"/>
        <w:rPr>
          <w:b/>
          <w:bCs/>
          <w:lang w:val="uk-UA"/>
        </w:rPr>
      </w:pPr>
    </w:p>
    <w:p w:rsidR="005033CA" w:rsidRPr="005565C2" w:rsidRDefault="005033CA" w:rsidP="005033CA">
      <w:pPr>
        <w:outlineLvl w:val="0"/>
        <w:rPr>
          <w:i/>
          <w:iCs/>
          <w:lang w:val="uk-UA"/>
        </w:rPr>
      </w:pPr>
      <w:r w:rsidRPr="005565C2">
        <w:rPr>
          <w:i/>
          <w:iCs/>
          <w:lang w:val="uk-UA"/>
        </w:rPr>
        <w:t>Тендерна форма «Пропозиція”</w:t>
      </w:r>
    </w:p>
    <w:p w:rsidR="005033CA" w:rsidRPr="005565C2" w:rsidRDefault="005033CA" w:rsidP="005033CA">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033CA" w:rsidRPr="005565C2" w:rsidRDefault="005033CA" w:rsidP="005033CA">
      <w:pPr>
        <w:outlineLvl w:val="0"/>
        <w:rPr>
          <w:b/>
          <w:lang w:val="uk-UA"/>
        </w:rPr>
      </w:pPr>
      <w:r w:rsidRPr="005565C2">
        <w:rPr>
          <w:i/>
          <w:iCs/>
          <w:lang w:val="uk-UA"/>
        </w:rPr>
        <w:t>Учасник не повинен відступати від даної форми.</w:t>
      </w:r>
    </w:p>
    <w:p w:rsidR="005033CA" w:rsidRPr="000F49DC" w:rsidRDefault="005033CA" w:rsidP="005033CA">
      <w:pPr>
        <w:ind w:firstLine="720"/>
        <w:jc w:val="center"/>
        <w:outlineLvl w:val="0"/>
        <w:rPr>
          <w:b/>
          <w:u w:val="single"/>
          <w:lang w:val="uk-UA"/>
        </w:rPr>
      </w:pPr>
    </w:p>
    <w:p w:rsidR="005033CA" w:rsidRPr="000F49DC" w:rsidRDefault="005033CA" w:rsidP="005033CA">
      <w:pPr>
        <w:jc w:val="center"/>
        <w:outlineLvl w:val="0"/>
        <w:rPr>
          <w:b/>
          <w:iCs/>
          <w:lang w:val="uk-UA"/>
        </w:rPr>
      </w:pPr>
      <w:r w:rsidRPr="000F49DC">
        <w:rPr>
          <w:b/>
          <w:iCs/>
          <w:lang w:val="uk-UA"/>
        </w:rPr>
        <w:t>Тендерна форма «Пропозиція”</w:t>
      </w:r>
    </w:p>
    <w:p w:rsidR="005033CA" w:rsidRPr="000F49DC" w:rsidRDefault="005033CA" w:rsidP="00154B12">
      <w:pPr>
        <w:ind w:firstLine="720"/>
        <w:jc w:val="center"/>
        <w:outlineLvl w:val="0"/>
        <w:rPr>
          <w:lang w:val="uk-UA"/>
        </w:rPr>
      </w:pPr>
      <w:r w:rsidRPr="000F49DC">
        <w:rPr>
          <w:lang w:val="uk-UA"/>
        </w:rPr>
        <w:t xml:space="preserve"> (форма, яка подається Учасником на фірмовому бланку)</w:t>
      </w:r>
    </w:p>
    <w:p w:rsidR="005033CA" w:rsidRPr="00AB072A" w:rsidRDefault="005033CA" w:rsidP="00AB072A">
      <w:pPr>
        <w:ind w:firstLine="1134"/>
        <w:jc w:val="both"/>
        <w:rPr>
          <w:lang w:val="uk-UA"/>
        </w:rPr>
      </w:pPr>
      <w:r w:rsidRPr="000026FD">
        <w:rPr>
          <w:color w:val="000000" w:themeColor="text1"/>
        </w:rPr>
        <w:t>Ми, (назва Учасника), _________________________надаємо свою пропозицію щодо участі у відкритих торгах на закупівлю</w:t>
      </w:r>
      <w:r w:rsidRPr="000026FD">
        <w:rPr>
          <w:bCs/>
          <w:color w:val="000000" w:themeColor="text1"/>
        </w:rPr>
        <w:t xml:space="preserve"> </w:t>
      </w:r>
      <w:r w:rsidR="00AB072A" w:rsidRPr="0044526B">
        <w:rPr>
          <w:color w:val="000000" w:themeColor="text1"/>
          <w:lang w:val="uk-UA"/>
        </w:rPr>
        <w:t>Код ДК 021:2015 - 33600000-6 - Фармацевтична продукція (</w:t>
      </w:r>
      <w:r w:rsidR="00C82944">
        <w:rPr>
          <w:color w:val="000000" w:themeColor="text1"/>
          <w:lang w:val="uk-UA"/>
        </w:rPr>
        <w:t xml:space="preserve">лікарські засоби – </w:t>
      </w:r>
      <w:r w:rsidR="00773028">
        <w:rPr>
          <w:color w:val="000000" w:themeColor="text1"/>
          <w:lang w:val="uk-UA"/>
        </w:rPr>
        <w:t>1316</w:t>
      </w:r>
      <w:r w:rsidR="00AB072A">
        <w:rPr>
          <w:color w:val="000000" w:themeColor="text1"/>
          <w:lang w:val="uk-UA"/>
        </w:rPr>
        <w:t>0</w:t>
      </w:r>
      <w:r w:rsidR="00AB072A" w:rsidRPr="009A1B88">
        <w:rPr>
          <w:color w:val="000000" w:themeColor="text1"/>
        </w:rPr>
        <w:t> </w:t>
      </w:r>
      <w:r w:rsidR="00AB072A">
        <w:rPr>
          <w:color w:val="000000" w:themeColor="text1"/>
          <w:lang w:val="uk-UA"/>
        </w:rPr>
        <w:t>уп.</w:t>
      </w:r>
      <w:r w:rsidR="00AB072A" w:rsidRPr="0044526B">
        <w:rPr>
          <w:color w:val="000000" w:themeColor="text1"/>
          <w:lang w:val="uk-UA"/>
        </w:rPr>
        <w:t>)</w:t>
      </w:r>
      <w:r>
        <w:rPr>
          <w:color w:val="000000" w:themeColor="text1"/>
        </w:rPr>
        <w:t>,</w:t>
      </w:r>
      <w:r w:rsidRPr="000026FD">
        <w:rPr>
          <w:color w:val="000000" w:themeColor="text1"/>
        </w:rPr>
        <w:t xml:space="preserve"> згідно з вимогами Замовника торгів.</w:t>
      </w:r>
    </w:p>
    <w:p w:rsidR="005033CA" w:rsidRDefault="005033CA" w:rsidP="00AB072A">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5033CA" w:rsidRDefault="005033CA" w:rsidP="005033CA">
      <w:pPr>
        <w:ind w:firstLine="708"/>
        <w:jc w:val="both"/>
        <w:rPr>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91"/>
        <w:gridCol w:w="1341"/>
        <w:gridCol w:w="1191"/>
        <w:gridCol w:w="1341"/>
        <w:gridCol w:w="1342"/>
        <w:gridCol w:w="1492"/>
      </w:tblGrid>
      <w:tr w:rsidR="005033CA" w:rsidRPr="001122F7" w:rsidTr="00AB072A">
        <w:trPr>
          <w:cantSplit/>
        </w:trPr>
        <w:tc>
          <w:tcPr>
            <w:tcW w:w="210" w:type="pct"/>
          </w:tcPr>
          <w:p w:rsidR="005033CA" w:rsidRPr="00C1075E" w:rsidRDefault="005033CA" w:rsidP="00AB072A">
            <w:pPr>
              <w:jc w:val="center"/>
              <w:rPr>
                <w:lang w:val="uk-UA"/>
              </w:rPr>
            </w:pPr>
            <w:r w:rsidRPr="00C1075E">
              <w:rPr>
                <w:lang w:val="uk-UA"/>
              </w:rPr>
              <w:t>№</w:t>
            </w:r>
          </w:p>
        </w:tc>
        <w:tc>
          <w:tcPr>
            <w:tcW w:w="1368" w:type="pct"/>
          </w:tcPr>
          <w:p w:rsidR="005033CA" w:rsidRPr="00C1075E" w:rsidRDefault="005033CA" w:rsidP="00AB072A">
            <w:pPr>
              <w:jc w:val="center"/>
              <w:rPr>
                <w:lang w:val="uk-UA"/>
              </w:rPr>
            </w:pPr>
            <w:r>
              <w:rPr>
                <w:lang w:val="uk-UA"/>
              </w:rPr>
              <w:t>Найменування</w:t>
            </w:r>
          </w:p>
        </w:tc>
        <w:tc>
          <w:tcPr>
            <w:tcW w:w="684" w:type="pct"/>
          </w:tcPr>
          <w:p w:rsidR="005033CA" w:rsidRPr="00C1075E" w:rsidRDefault="005033CA" w:rsidP="00AB072A">
            <w:pPr>
              <w:jc w:val="center"/>
              <w:rPr>
                <w:lang w:val="uk-UA"/>
              </w:rPr>
            </w:pPr>
            <w:r w:rsidRPr="00C1075E">
              <w:rPr>
                <w:lang w:val="uk-UA"/>
              </w:rPr>
              <w:t>Одиниця виміру</w:t>
            </w:r>
          </w:p>
        </w:tc>
        <w:tc>
          <w:tcPr>
            <w:tcW w:w="608" w:type="pct"/>
          </w:tcPr>
          <w:p w:rsidR="005033CA" w:rsidRPr="00C1075E" w:rsidRDefault="005033CA" w:rsidP="00AB072A">
            <w:pPr>
              <w:jc w:val="center"/>
              <w:rPr>
                <w:lang w:val="uk-UA"/>
              </w:rPr>
            </w:pPr>
            <w:r>
              <w:rPr>
                <w:lang w:val="uk-UA"/>
              </w:rPr>
              <w:t>К</w:t>
            </w:r>
            <w:r w:rsidRPr="00C1075E">
              <w:rPr>
                <w:lang w:val="uk-UA"/>
              </w:rPr>
              <w:t>ількість</w:t>
            </w:r>
          </w:p>
        </w:tc>
        <w:tc>
          <w:tcPr>
            <w:tcW w:w="684" w:type="pct"/>
          </w:tcPr>
          <w:p w:rsidR="005033CA" w:rsidRPr="001122F7" w:rsidRDefault="005033CA" w:rsidP="00AB072A">
            <w:pPr>
              <w:jc w:val="center"/>
              <w:rPr>
                <w:bCs/>
                <w:lang w:val="uk-UA"/>
              </w:rPr>
            </w:pPr>
            <w:r w:rsidRPr="001122F7">
              <w:rPr>
                <w:bCs/>
                <w:lang w:val="uk-UA"/>
              </w:rPr>
              <w:t>Ціна за одиницю, грн., без ПДВ</w:t>
            </w:r>
          </w:p>
        </w:tc>
        <w:tc>
          <w:tcPr>
            <w:tcW w:w="684" w:type="pct"/>
          </w:tcPr>
          <w:p w:rsidR="005033CA" w:rsidRPr="001122F7" w:rsidRDefault="005033CA" w:rsidP="00AB072A">
            <w:pPr>
              <w:jc w:val="center"/>
              <w:rPr>
                <w:bCs/>
                <w:lang w:val="uk-UA"/>
              </w:rPr>
            </w:pPr>
            <w:r>
              <w:rPr>
                <w:bCs/>
                <w:lang w:val="uk-UA"/>
              </w:rPr>
              <w:t xml:space="preserve">Ціна за одиницю, грн., </w:t>
            </w:r>
            <w:r w:rsidRPr="001122F7">
              <w:rPr>
                <w:bCs/>
                <w:lang w:val="uk-UA"/>
              </w:rPr>
              <w:t>з ПДВ</w:t>
            </w:r>
          </w:p>
        </w:tc>
        <w:tc>
          <w:tcPr>
            <w:tcW w:w="760" w:type="pct"/>
          </w:tcPr>
          <w:p w:rsidR="005033CA" w:rsidRPr="001122F7" w:rsidRDefault="005033CA" w:rsidP="00AB072A">
            <w:pPr>
              <w:jc w:val="center"/>
              <w:rPr>
                <w:bCs/>
                <w:lang w:val="uk-UA"/>
              </w:rPr>
            </w:pPr>
            <w:r w:rsidRPr="001122F7">
              <w:rPr>
                <w:bCs/>
                <w:lang w:val="uk-UA"/>
              </w:rPr>
              <w:t>Загальна вартість, грн., без ПДВ</w:t>
            </w:r>
          </w:p>
        </w:tc>
      </w:tr>
      <w:tr w:rsidR="005033CA" w:rsidRPr="000F49DC" w:rsidTr="00AB072A">
        <w:trPr>
          <w:cantSplit/>
        </w:trPr>
        <w:tc>
          <w:tcPr>
            <w:tcW w:w="210" w:type="pct"/>
          </w:tcPr>
          <w:p w:rsidR="005033CA" w:rsidRPr="00C1075E" w:rsidRDefault="005033CA" w:rsidP="00AB072A">
            <w:pPr>
              <w:jc w:val="center"/>
              <w:rPr>
                <w:lang w:val="uk-UA"/>
              </w:rPr>
            </w:pPr>
            <w:r>
              <w:rPr>
                <w:lang w:val="uk-UA"/>
              </w:rPr>
              <w:t>1</w:t>
            </w:r>
          </w:p>
        </w:tc>
        <w:tc>
          <w:tcPr>
            <w:tcW w:w="1368" w:type="pct"/>
          </w:tcPr>
          <w:p w:rsidR="005033CA" w:rsidRPr="00780A02" w:rsidRDefault="005033CA" w:rsidP="00AB072A">
            <w:pPr>
              <w:jc w:val="center"/>
              <w:rPr>
                <w:lang w:val="uk-UA"/>
              </w:rPr>
            </w:pPr>
            <w:r>
              <w:rPr>
                <w:lang w:val="uk-UA"/>
              </w:rPr>
              <w:t>**</w:t>
            </w:r>
          </w:p>
        </w:tc>
        <w:tc>
          <w:tcPr>
            <w:tcW w:w="684" w:type="pct"/>
          </w:tcPr>
          <w:p w:rsidR="005033CA" w:rsidRPr="00C1075E" w:rsidRDefault="005033CA" w:rsidP="00AB072A">
            <w:pPr>
              <w:jc w:val="center"/>
              <w:rPr>
                <w:lang w:val="uk-UA"/>
              </w:rPr>
            </w:pPr>
            <w:r>
              <w:rPr>
                <w:lang w:val="uk-UA"/>
              </w:rPr>
              <w:t>**</w:t>
            </w:r>
          </w:p>
        </w:tc>
        <w:tc>
          <w:tcPr>
            <w:tcW w:w="608" w:type="pct"/>
          </w:tcPr>
          <w:p w:rsidR="005033CA" w:rsidRPr="00C1075E" w:rsidRDefault="005033CA" w:rsidP="00AB072A">
            <w:pPr>
              <w:jc w:val="center"/>
              <w:rPr>
                <w:color w:val="000000"/>
              </w:rPr>
            </w:pPr>
            <w:r>
              <w:rPr>
                <w:color w:val="000000"/>
                <w:lang w:val="uk-UA"/>
              </w:rPr>
              <w:t>**</w:t>
            </w:r>
          </w:p>
        </w:tc>
        <w:tc>
          <w:tcPr>
            <w:tcW w:w="684" w:type="pct"/>
          </w:tcPr>
          <w:p w:rsidR="005033CA" w:rsidRPr="000F49DC" w:rsidRDefault="005033CA" w:rsidP="00AB072A">
            <w:pPr>
              <w:jc w:val="center"/>
              <w:rPr>
                <w:b/>
                <w:bCs/>
                <w:lang w:val="uk-UA"/>
              </w:rPr>
            </w:pPr>
            <w:r>
              <w:rPr>
                <w:b/>
                <w:bCs/>
                <w:lang w:val="uk-UA"/>
              </w:rPr>
              <w:t>*</w:t>
            </w:r>
          </w:p>
        </w:tc>
        <w:tc>
          <w:tcPr>
            <w:tcW w:w="684" w:type="pct"/>
          </w:tcPr>
          <w:p w:rsidR="005033CA" w:rsidRPr="000F49DC" w:rsidRDefault="005033CA" w:rsidP="00AB072A">
            <w:pPr>
              <w:jc w:val="center"/>
              <w:rPr>
                <w:b/>
                <w:bCs/>
                <w:lang w:val="uk-UA"/>
              </w:rPr>
            </w:pPr>
            <w:r>
              <w:rPr>
                <w:b/>
                <w:bCs/>
                <w:lang w:val="uk-UA"/>
              </w:rPr>
              <w:t>*</w:t>
            </w:r>
          </w:p>
        </w:tc>
        <w:tc>
          <w:tcPr>
            <w:tcW w:w="760" w:type="pct"/>
          </w:tcPr>
          <w:p w:rsidR="005033CA" w:rsidRPr="000F49DC" w:rsidRDefault="005033CA" w:rsidP="00AB072A">
            <w:pPr>
              <w:jc w:val="center"/>
              <w:rPr>
                <w:b/>
                <w:bCs/>
                <w:lang w:val="uk-UA"/>
              </w:rPr>
            </w:pPr>
            <w:r>
              <w:rPr>
                <w:b/>
                <w:bCs/>
                <w:lang w:val="uk-UA"/>
              </w:rPr>
              <w:t>*</w:t>
            </w:r>
          </w:p>
        </w:tc>
      </w:tr>
      <w:tr w:rsidR="005033CA" w:rsidRPr="000F49DC" w:rsidTr="00AB072A">
        <w:trPr>
          <w:cantSplit/>
        </w:trPr>
        <w:tc>
          <w:tcPr>
            <w:tcW w:w="210" w:type="pct"/>
          </w:tcPr>
          <w:p w:rsidR="005033CA" w:rsidRPr="00C1075E" w:rsidRDefault="005033CA" w:rsidP="00AB072A">
            <w:pPr>
              <w:jc w:val="center"/>
              <w:rPr>
                <w:lang w:val="uk-UA"/>
              </w:rPr>
            </w:pPr>
            <w:r>
              <w:rPr>
                <w:lang w:val="uk-UA"/>
              </w:rPr>
              <w:t>…</w:t>
            </w:r>
          </w:p>
        </w:tc>
        <w:tc>
          <w:tcPr>
            <w:tcW w:w="1368" w:type="pct"/>
          </w:tcPr>
          <w:p w:rsidR="005033CA" w:rsidRDefault="005033CA" w:rsidP="00AB072A">
            <w:pPr>
              <w:jc w:val="center"/>
              <w:rPr>
                <w:lang w:val="uk-UA"/>
              </w:rPr>
            </w:pPr>
          </w:p>
        </w:tc>
        <w:tc>
          <w:tcPr>
            <w:tcW w:w="684" w:type="pct"/>
          </w:tcPr>
          <w:p w:rsidR="005033CA" w:rsidRPr="00C1075E" w:rsidRDefault="005033CA" w:rsidP="00AB072A">
            <w:pPr>
              <w:jc w:val="center"/>
              <w:rPr>
                <w:lang w:val="uk-UA"/>
              </w:rPr>
            </w:pPr>
          </w:p>
        </w:tc>
        <w:tc>
          <w:tcPr>
            <w:tcW w:w="608" w:type="pct"/>
          </w:tcPr>
          <w:p w:rsidR="005033CA" w:rsidRDefault="005033CA" w:rsidP="00AB072A">
            <w:pPr>
              <w:jc w:val="center"/>
              <w:rPr>
                <w:color w:val="000000"/>
                <w:lang w:val="uk-UA"/>
              </w:rPr>
            </w:pPr>
          </w:p>
        </w:tc>
        <w:tc>
          <w:tcPr>
            <w:tcW w:w="684" w:type="pct"/>
          </w:tcPr>
          <w:p w:rsidR="005033CA" w:rsidRPr="000F49DC" w:rsidRDefault="005033CA" w:rsidP="00AB072A">
            <w:pPr>
              <w:jc w:val="center"/>
              <w:rPr>
                <w:b/>
                <w:bCs/>
                <w:lang w:val="uk-UA"/>
              </w:rPr>
            </w:pPr>
          </w:p>
        </w:tc>
        <w:tc>
          <w:tcPr>
            <w:tcW w:w="684" w:type="pct"/>
          </w:tcPr>
          <w:p w:rsidR="005033CA" w:rsidRPr="000F49DC" w:rsidRDefault="005033CA" w:rsidP="00AB072A">
            <w:pPr>
              <w:jc w:val="center"/>
              <w:rPr>
                <w:b/>
                <w:bCs/>
                <w:lang w:val="uk-UA"/>
              </w:rPr>
            </w:pPr>
          </w:p>
        </w:tc>
        <w:tc>
          <w:tcPr>
            <w:tcW w:w="760" w:type="pct"/>
          </w:tcPr>
          <w:p w:rsidR="005033CA" w:rsidRPr="000F49DC" w:rsidRDefault="005033CA" w:rsidP="00AB072A">
            <w:pPr>
              <w:jc w:val="center"/>
              <w:rPr>
                <w:b/>
                <w:bCs/>
                <w:lang w:val="uk-UA"/>
              </w:rPr>
            </w:pPr>
          </w:p>
        </w:tc>
      </w:tr>
      <w:tr w:rsidR="005033CA" w:rsidRPr="000F49DC" w:rsidTr="00AB072A">
        <w:trPr>
          <w:cantSplit/>
        </w:trPr>
        <w:tc>
          <w:tcPr>
            <w:tcW w:w="210" w:type="pct"/>
          </w:tcPr>
          <w:p w:rsidR="005033CA" w:rsidRPr="000F49DC" w:rsidRDefault="005033CA" w:rsidP="00AB072A">
            <w:pPr>
              <w:jc w:val="center"/>
              <w:rPr>
                <w:lang w:val="uk-UA"/>
              </w:rPr>
            </w:pPr>
          </w:p>
        </w:tc>
        <w:tc>
          <w:tcPr>
            <w:tcW w:w="1368" w:type="pct"/>
          </w:tcPr>
          <w:p w:rsidR="005033CA" w:rsidRPr="001122F7" w:rsidRDefault="005033CA" w:rsidP="00AB072A">
            <w:pPr>
              <w:jc w:val="center"/>
              <w:rPr>
                <w:bCs/>
                <w:lang w:val="uk-UA"/>
              </w:rPr>
            </w:pPr>
            <w:r w:rsidRPr="001122F7">
              <w:rPr>
                <w:lang w:eastAsia="en-US"/>
              </w:rPr>
              <w:t>Всього грн. без ПДВ</w:t>
            </w:r>
          </w:p>
        </w:tc>
        <w:tc>
          <w:tcPr>
            <w:tcW w:w="684" w:type="pct"/>
          </w:tcPr>
          <w:p w:rsidR="005033CA" w:rsidRPr="000F49DC" w:rsidRDefault="005033CA" w:rsidP="00AB072A">
            <w:pPr>
              <w:jc w:val="center"/>
            </w:pPr>
          </w:p>
        </w:tc>
        <w:tc>
          <w:tcPr>
            <w:tcW w:w="608" w:type="pct"/>
          </w:tcPr>
          <w:p w:rsidR="005033CA" w:rsidRPr="000F49DC" w:rsidRDefault="005033CA" w:rsidP="00AB072A">
            <w:pPr>
              <w:jc w:val="center"/>
              <w:rPr>
                <w:lang w:val="uk-UA"/>
              </w:rPr>
            </w:pPr>
          </w:p>
        </w:tc>
        <w:tc>
          <w:tcPr>
            <w:tcW w:w="684" w:type="pct"/>
          </w:tcPr>
          <w:p w:rsidR="005033CA" w:rsidRPr="000F49DC" w:rsidRDefault="005033CA" w:rsidP="00AB072A">
            <w:pPr>
              <w:jc w:val="center"/>
              <w:rPr>
                <w:b/>
                <w:bCs/>
                <w:lang w:val="uk-UA"/>
              </w:rPr>
            </w:pPr>
          </w:p>
        </w:tc>
        <w:tc>
          <w:tcPr>
            <w:tcW w:w="684" w:type="pct"/>
          </w:tcPr>
          <w:p w:rsidR="005033CA" w:rsidRPr="000F49DC" w:rsidRDefault="005033CA" w:rsidP="00AB072A">
            <w:pPr>
              <w:jc w:val="center"/>
              <w:rPr>
                <w:b/>
                <w:bCs/>
                <w:lang w:val="uk-UA"/>
              </w:rPr>
            </w:pPr>
          </w:p>
        </w:tc>
        <w:tc>
          <w:tcPr>
            <w:tcW w:w="760" w:type="pct"/>
          </w:tcPr>
          <w:p w:rsidR="005033CA" w:rsidRPr="000F49DC" w:rsidRDefault="005033CA" w:rsidP="00AB072A">
            <w:pPr>
              <w:jc w:val="center"/>
              <w:rPr>
                <w:b/>
                <w:bCs/>
                <w:lang w:val="uk-UA"/>
              </w:rPr>
            </w:pPr>
          </w:p>
        </w:tc>
      </w:tr>
      <w:tr w:rsidR="005033CA" w:rsidRPr="000F49DC" w:rsidTr="00AB072A">
        <w:trPr>
          <w:cantSplit/>
        </w:trPr>
        <w:tc>
          <w:tcPr>
            <w:tcW w:w="210" w:type="pct"/>
          </w:tcPr>
          <w:p w:rsidR="005033CA" w:rsidRPr="000F49DC" w:rsidRDefault="005033CA" w:rsidP="00AB072A">
            <w:pPr>
              <w:jc w:val="center"/>
              <w:rPr>
                <w:lang w:val="uk-UA"/>
              </w:rPr>
            </w:pPr>
          </w:p>
        </w:tc>
        <w:tc>
          <w:tcPr>
            <w:tcW w:w="1368" w:type="pct"/>
          </w:tcPr>
          <w:p w:rsidR="005033CA" w:rsidRPr="001122F7" w:rsidRDefault="005033CA" w:rsidP="00AB072A">
            <w:pPr>
              <w:jc w:val="center"/>
              <w:rPr>
                <w:bCs/>
                <w:lang w:val="uk-UA"/>
              </w:rPr>
            </w:pPr>
            <w:r w:rsidRPr="001122F7">
              <w:rPr>
                <w:bCs/>
                <w:lang w:val="uk-UA"/>
              </w:rPr>
              <w:t>ПДВ *, грн.:</w:t>
            </w:r>
          </w:p>
        </w:tc>
        <w:tc>
          <w:tcPr>
            <w:tcW w:w="684" w:type="pct"/>
          </w:tcPr>
          <w:p w:rsidR="005033CA" w:rsidRPr="000F49DC" w:rsidRDefault="005033CA" w:rsidP="00AB072A">
            <w:pPr>
              <w:jc w:val="center"/>
              <w:rPr>
                <w:lang w:val="uk-UA"/>
              </w:rPr>
            </w:pPr>
          </w:p>
        </w:tc>
        <w:tc>
          <w:tcPr>
            <w:tcW w:w="608" w:type="pct"/>
          </w:tcPr>
          <w:p w:rsidR="005033CA" w:rsidRPr="000F49DC" w:rsidRDefault="005033CA" w:rsidP="00AB072A">
            <w:pPr>
              <w:jc w:val="center"/>
              <w:rPr>
                <w:lang w:val="en-US"/>
              </w:rPr>
            </w:pPr>
          </w:p>
        </w:tc>
        <w:tc>
          <w:tcPr>
            <w:tcW w:w="684" w:type="pct"/>
          </w:tcPr>
          <w:p w:rsidR="005033CA" w:rsidRPr="000F49DC" w:rsidRDefault="005033CA" w:rsidP="00AB072A">
            <w:pPr>
              <w:rPr>
                <w:b/>
                <w:bCs/>
                <w:lang w:val="uk-UA"/>
              </w:rPr>
            </w:pPr>
          </w:p>
        </w:tc>
        <w:tc>
          <w:tcPr>
            <w:tcW w:w="684" w:type="pct"/>
          </w:tcPr>
          <w:p w:rsidR="005033CA" w:rsidRPr="000F49DC" w:rsidRDefault="005033CA" w:rsidP="00AB072A">
            <w:pPr>
              <w:rPr>
                <w:b/>
                <w:bCs/>
                <w:lang w:val="uk-UA"/>
              </w:rPr>
            </w:pPr>
          </w:p>
        </w:tc>
        <w:tc>
          <w:tcPr>
            <w:tcW w:w="760" w:type="pct"/>
          </w:tcPr>
          <w:p w:rsidR="005033CA" w:rsidRPr="000F49DC" w:rsidRDefault="005033CA" w:rsidP="00AB072A">
            <w:pPr>
              <w:rPr>
                <w:b/>
                <w:bCs/>
                <w:lang w:val="uk-UA"/>
              </w:rPr>
            </w:pPr>
          </w:p>
        </w:tc>
      </w:tr>
      <w:tr w:rsidR="005033CA" w:rsidRPr="000F49DC" w:rsidTr="00AB072A">
        <w:trPr>
          <w:cantSplit/>
        </w:trPr>
        <w:tc>
          <w:tcPr>
            <w:tcW w:w="210" w:type="pct"/>
          </w:tcPr>
          <w:p w:rsidR="005033CA" w:rsidRPr="000F49DC" w:rsidRDefault="005033CA" w:rsidP="00AB072A">
            <w:pPr>
              <w:jc w:val="center"/>
              <w:rPr>
                <w:b/>
                <w:bCs/>
                <w:lang w:val="uk-UA"/>
              </w:rPr>
            </w:pPr>
          </w:p>
        </w:tc>
        <w:tc>
          <w:tcPr>
            <w:tcW w:w="1368" w:type="pct"/>
          </w:tcPr>
          <w:p w:rsidR="005033CA" w:rsidRPr="001122F7" w:rsidRDefault="005033CA" w:rsidP="00AB072A">
            <w:pPr>
              <w:jc w:val="center"/>
              <w:rPr>
                <w:bCs/>
                <w:lang w:val="uk-UA"/>
              </w:rPr>
            </w:pPr>
            <w:r w:rsidRPr="001122F7">
              <w:rPr>
                <w:bCs/>
                <w:lang w:val="uk-UA"/>
              </w:rPr>
              <w:t xml:space="preserve">Загальна вартість </w:t>
            </w:r>
            <w:r>
              <w:rPr>
                <w:bCs/>
                <w:lang w:val="uk-UA"/>
              </w:rPr>
              <w:t>пропозиції</w:t>
            </w:r>
            <w:r w:rsidRPr="001122F7">
              <w:rPr>
                <w:bCs/>
                <w:lang w:val="uk-UA"/>
              </w:rPr>
              <w:t xml:space="preserve">  з ПДВ*:</w:t>
            </w:r>
          </w:p>
        </w:tc>
        <w:tc>
          <w:tcPr>
            <w:tcW w:w="684" w:type="pct"/>
          </w:tcPr>
          <w:p w:rsidR="005033CA" w:rsidRPr="000F49DC" w:rsidRDefault="005033CA" w:rsidP="00AB072A">
            <w:pPr>
              <w:jc w:val="center"/>
              <w:rPr>
                <w:b/>
                <w:bCs/>
                <w:lang w:val="uk-UA"/>
              </w:rPr>
            </w:pPr>
          </w:p>
        </w:tc>
        <w:tc>
          <w:tcPr>
            <w:tcW w:w="608" w:type="pct"/>
          </w:tcPr>
          <w:p w:rsidR="005033CA" w:rsidRPr="000F49DC" w:rsidRDefault="005033CA" w:rsidP="00AB072A">
            <w:pPr>
              <w:jc w:val="center"/>
              <w:rPr>
                <w:b/>
                <w:bCs/>
                <w:lang w:val="uk-UA"/>
              </w:rPr>
            </w:pPr>
          </w:p>
        </w:tc>
        <w:tc>
          <w:tcPr>
            <w:tcW w:w="684" w:type="pct"/>
          </w:tcPr>
          <w:p w:rsidR="005033CA" w:rsidRPr="000F49DC" w:rsidRDefault="005033CA" w:rsidP="00AB072A">
            <w:pPr>
              <w:rPr>
                <w:b/>
                <w:bCs/>
                <w:lang w:val="uk-UA"/>
              </w:rPr>
            </w:pPr>
          </w:p>
        </w:tc>
        <w:tc>
          <w:tcPr>
            <w:tcW w:w="684" w:type="pct"/>
          </w:tcPr>
          <w:p w:rsidR="005033CA" w:rsidRPr="000F49DC" w:rsidRDefault="005033CA" w:rsidP="00AB072A">
            <w:pPr>
              <w:rPr>
                <w:b/>
                <w:bCs/>
                <w:lang w:val="uk-UA"/>
              </w:rPr>
            </w:pPr>
          </w:p>
        </w:tc>
        <w:tc>
          <w:tcPr>
            <w:tcW w:w="760" w:type="pct"/>
          </w:tcPr>
          <w:p w:rsidR="005033CA" w:rsidRPr="000F49DC" w:rsidRDefault="005033CA" w:rsidP="00AB072A">
            <w:pPr>
              <w:rPr>
                <w:b/>
                <w:bCs/>
                <w:lang w:val="uk-UA"/>
              </w:rPr>
            </w:pPr>
          </w:p>
        </w:tc>
      </w:tr>
    </w:tbl>
    <w:p w:rsidR="005033CA" w:rsidRPr="00C137B8" w:rsidRDefault="005033CA" w:rsidP="005033CA">
      <w:pPr>
        <w:ind w:firstLine="708"/>
        <w:jc w:val="both"/>
        <w:rPr>
          <w:iCs/>
        </w:rPr>
      </w:pPr>
    </w:p>
    <w:p w:rsidR="005033CA" w:rsidRPr="009F713C" w:rsidRDefault="005033CA" w:rsidP="005033CA">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033CA" w:rsidRPr="00A14AE1" w:rsidRDefault="005033CA" w:rsidP="005033CA">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033CA" w:rsidRPr="009F713C" w:rsidRDefault="005033CA" w:rsidP="005033CA">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033CA" w:rsidRPr="006047C4" w:rsidRDefault="005033CA" w:rsidP="005033CA">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033CA" w:rsidRPr="009F713C" w:rsidRDefault="005033CA" w:rsidP="005033CA">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033CA" w:rsidRPr="009F713C" w:rsidRDefault="005033CA" w:rsidP="005033CA">
      <w:pPr>
        <w:jc w:val="both"/>
        <w:rPr>
          <w:lang w:val="uk-UA"/>
        </w:rPr>
      </w:pPr>
    </w:p>
    <w:p w:rsidR="005033CA" w:rsidRPr="009F713C" w:rsidRDefault="005033CA" w:rsidP="005033CA">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5033CA" w:rsidRPr="009F713C" w:rsidRDefault="005033CA" w:rsidP="005033CA">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5033CA" w:rsidRPr="009F713C" w:rsidRDefault="005033CA" w:rsidP="005033CA">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5033CA" w:rsidRPr="00370D4C" w:rsidRDefault="005033CA" w:rsidP="005033CA">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5033CA" w:rsidRPr="0036150E" w:rsidRDefault="005033CA" w:rsidP="005033CA">
      <w:pPr>
        <w:rPr>
          <w:rStyle w:val="af1"/>
          <w:rFonts w:eastAsia="Courier New"/>
          <w:b/>
          <w:color w:val="000000" w:themeColor="text1"/>
          <w:lang w:val="uk-UA"/>
        </w:rPr>
      </w:pPr>
      <w:r w:rsidRPr="001122F7">
        <w:rPr>
          <w:rFonts w:eastAsia="Courier New"/>
          <w:bCs/>
          <w:color w:val="000000"/>
          <w:lang w:val="uk-UA"/>
        </w:rPr>
        <w:t>* Заповнюється Учасником відповідно до системи оподаткування – з ПДВ або без ПДВ</w:t>
      </w:r>
    </w:p>
    <w:p w:rsidR="00AB072A" w:rsidRPr="00AB072A" w:rsidRDefault="005033CA" w:rsidP="00AB072A">
      <w:pPr>
        <w:pStyle w:val="aa"/>
        <w:ind w:left="360"/>
        <w:jc w:val="both"/>
        <w:rPr>
          <w:rStyle w:val="af1"/>
          <w:rFonts w:eastAsia="Courier New"/>
          <w:b/>
          <w:bCs/>
          <w:color w:val="000000" w:themeColor="text1"/>
          <w:lang w:val="uk-UA"/>
        </w:rPr>
      </w:pPr>
      <w:r w:rsidRPr="0036150E">
        <w:rPr>
          <w:rStyle w:val="af1"/>
          <w:rFonts w:eastAsia="Courier New"/>
          <w:color w:val="000000" w:themeColor="text1"/>
          <w:lang w:val="uk-UA"/>
        </w:rPr>
        <w:t>** У тендерній формі</w:t>
      </w:r>
      <w:r>
        <w:rPr>
          <w:rStyle w:val="af1"/>
          <w:rFonts w:eastAsia="Courier New"/>
          <w:color w:val="000000" w:themeColor="text1"/>
          <w:lang w:val="uk-UA"/>
        </w:rPr>
        <w:t xml:space="preserve"> «Пропозиція</w:t>
      </w:r>
      <w:r w:rsidRPr="0036150E">
        <w:rPr>
          <w:rStyle w:val="af1"/>
          <w:rFonts w:eastAsia="Courier New"/>
          <w:color w:val="000000" w:themeColor="text1"/>
          <w:lang w:val="uk-UA"/>
        </w:rPr>
        <w:t>»</w:t>
      </w:r>
      <w:r>
        <w:rPr>
          <w:rStyle w:val="af1"/>
          <w:rFonts w:eastAsia="Courier New"/>
          <w:color w:val="000000" w:themeColor="text1"/>
          <w:u w:val="none"/>
          <w:lang w:val="uk-UA"/>
        </w:rPr>
        <w:t xml:space="preserve"> </w:t>
      </w:r>
      <w:r w:rsidRPr="0036150E">
        <w:rPr>
          <w:rFonts w:eastAsia="Courier New"/>
          <w:bCs/>
          <w:color w:val="000000" w:themeColor="text1"/>
          <w:lang w:val="uk-UA"/>
        </w:rPr>
        <w:t>вказувати найменування, кількість предмету закупівлі відповідно до оголошення про проведення відкритих торгів,</w:t>
      </w:r>
      <w:r>
        <w:rPr>
          <w:rFonts w:eastAsia="Courier New"/>
          <w:bCs/>
          <w:color w:val="000000" w:themeColor="text1"/>
          <w:lang w:val="uk-UA"/>
        </w:rPr>
        <w:t xml:space="preserve"> </w:t>
      </w:r>
      <w:r w:rsidRPr="0036150E">
        <w:rPr>
          <w:rFonts w:eastAsia="Courier New"/>
          <w:bCs/>
          <w:color w:val="000000" w:themeColor="text1"/>
          <w:lang w:val="uk-UA"/>
        </w:rPr>
        <w:t xml:space="preserve">тендерної </w:t>
      </w:r>
      <w:r w:rsidRPr="0036150E">
        <w:rPr>
          <w:rFonts w:eastAsia="Courier New"/>
          <w:bCs/>
          <w:color w:val="000000" w:themeColor="text1"/>
          <w:lang w:val="uk-UA"/>
        </w:rPr>
        <w:lastRenderedPageBreak/>
        <w:t>документації</w:t>
      </w:r>
      <w:r>
        <w:rPr>
          <w:rFonts w:eastAsia="Courier New"/>
          <w:bCs/>
          <w:color w:val="000000" w:themeColor="text1"/>
          <w:lang w:val="uk-UA"/>
        </w:rPr>
        <w:t xml:space="preserve"> </w:t>
      </w:r>
      <w:r w:rsidRPr="0036150E">
        <w:rPr>
          <w:rFonts w:eastAsia="Courier New"/>
          <w:bCs/>
          <w:color w:val="000000" w:themeColor="text1"/>
          <w:lang w:val="uk-UA"/>
        </w:rPr>
        <w:t>та переліку, наведеному у Додатку 3 цієї документації</w:t>
      </w:r>
      <w:r w:rsidR="00AB072A">
        <w:rPr>
          <w:rStyle w:val="af1"/>
          <w:rFonts w:eastAsia="Courier New"/>
          <w:color w:val="000000" w:themeColor="text1"/>
          <w:lang w:val="uk-UA"/>
        </w:rPr>
        <w:t xml:space="preserve">, </w:t>
      </w:r>
      <w:r w:rsidR="00AB072A" w:rsidRPr="00AB072A">
        <w:rPr>
          <w:rStyle w:val="af1"/>
          <w:rFonts w:eastAsia="Courier New"/>
          <w:color w:val="000000" w:themeColor="text1"/>
          <w:lang w:val="uk-UA"/>
        </w:rPr>
        <w:t>слово еквівалент виключити.</w:t>
      </w:r>
    </w:p>
    <w:p w:rsidR="005033CA" w:rsidRPr="000F49DC" w:rsidRDefault="005033CA" w:rsidP="005033CA">
      <w:pPr>
        <w:tabs>
          <w:tab w:val="num" w:pos="360"/>
        </w:tabs>
        <w:jc w:val="both"/>
        <w:rPr>
          <w:rStyle w:val="af1"/>
          <w:rFonts w:eastAsia="Courier New"/>
          <w:b/>
          <w:bCs/>
          <w:color w:val="auto"/>
          <w:lang w:val="uk-UA"/>
        </w:rPr>
      </w:pPr>
    </w:p>
    <w:p w:rsidR="005033CA" w:rsidRDefault="005033CA" w:rsidP="005033CA">
      <w:pPr>
        <w:tabs>
          <w:tab w:val="num" w:pos="360"/>
        </w:tabs>
        <w:rPr>
          <w:rStyle w:val="af1"/>
          <w:rFonts w:eastAsia="Courier New"/>
          <w:b/>
          <w:bCs/>
          <w:color w:val="auto"/>
          <w:lang w:val="uk-UA"/>
        </w:rPr>
      </w:pPr>
    </w:p>
    <w:p w:rsidR="00AB072A" w:rsidRPr="001A088F" w:rsidRDefault="00AB072A" w:rsidP="00AB072A">
      <w:pPr>
        <w:tabs>
          <w:tab w:val="num" w:pos="360"/>
        </w:tabs>
        <w:jc w:val="right"/>
        <w:rPr>
          <w:rStyle w:val="af1"/>
          <w:rFonts w:eastAsia="Courier New"/>
          <w:b/>
          <w:bCs/>
          <w:color w:val="000000" w:themeColor="text1"/>
        </w:rPr>
      </w:pPr>
      <w:r w:rsidRPr="001A088F">
        <w:rPr>
          <w:rStyle w:val="af1"/>
          <w:rFonts w:eastAsia="Courier New"/>
          <w:b/>
          <w:bCs/>
          <w:color w:val="000000" w:themeColor="text1"/>
        </w:rPr>
        <w:t>Додаток 2</w:t>
      </w:r>
    </w:p>
    <w:p w:rsidR="00AB072A" w:rsidRPr="001A088F" w:rsidRDefault="00AB072A" w:rsidP="00AB072A">
      <w:pPr>
        <w:tabs>
          <w:tab w:val="num" w:pos="360"/>
        </w:tabs>
        <w:jc w:val="right"/>
        <w:rPr>
          <w:rStyle w:val="af1"/>
          <w:rFonts w:eastAsia="Courier New"/>
          <w:b/>
          <w:bCs/>
          <w:color w:val="000000" w:themeColor="text1"/>
        </w:rPr>
      </w:pPr>
      <w:r w:rsidRPr="001A088F">
        <w:rPr>
          <w:rStyle w:val="af1"/>
          <w:rFonts w:eastAsia="Courier New"/>
          <w:b/>
          <w:bCs/>
          <w:color w:val="000000" w:themeColor="text1"/>
        </w:rPr>
        <w:t>ПРОЕКТ</w:t>
      </w:r>
    </w:p>
    <w:p w:rsidR="00AB072A" w:rsidRPr="001A088F" w:rsidRDefault="00AB072A" w:rsidP="00AB072A">
      <w:pPr>
        <w:tabs>
          <w:tab w:val="num" w:pos="360"/>
        </w:tabs>
        <w:rPr>
          <w:rStyle w:val="af1"/>
          <w:rFonts w:eastAsia="Courier New"/>
          <w:b/>
          <w:bCs/>
          <w:color w:val="000000" w:themeColor="text1"/>
        </w:rPr>
      </w:pPr>
    </w:p>
    <w:p w:rsidR="00AB072A" w:rsidRPr="001A088F" w:rsidRDefault="00AB072A" w:rsidP="00AB072A">
      <w:pPr>
        <w:tabs>
          <w:tab w:val="num" w:pos="360"/>
        </w:tabs>
        <w:jc w:val="right"/>
        <w:rPr>
          <w:rStyle w:val="af1"/>
          <w:rFonts w:eastAsia="Courier New"/>
          <w:b/>
          <w:bCs/>
          <w:color w:val="000000" w:themeColor="text1"/>
        </w:rPr>
      </w:pPr>
    </w:p>
    <w:p w:rsidR="00AB072A" w:rsidRPr="001A088F" w:rsidRDefault="00AB072A" w:rsidP="00AB072A">
      <w:pPr>
        <w:pStyle w:val="a3"/>
        <w:tabs>
          <w:tab w:val="center" w:pos="5040"/>
          <w:tab w:val="left" w:pos="8685"/>
        </w:tabs>
        <w:ind w:left="0"/>
        <w:rPr>
          <w:rFonts w:ascii="Times New Roman" w:hAnsi="Times New Roman"/>
          <w:b w:val="0"/>
          <w:color w:val="000000" w:themeColor="text1"/>
          <w:sz w:val="24"/>
          <w:szCs w:val="24"/>
        </w:rPr>
      </w:pPr>
      <w:r w:rsidRPr="001A088F">
        <w:rPr>
          <w:rFonts w:ascii="Times New Roman" w:hAnsi="Times New Roman"/>
          <w:b w:val="0"/>
          <w:color w:val="000000" w:themeColor="text1"/>
          <w:sz w:val="24"/>
          <w:szCs w:val="24"/>
        </w:rPr>
        <w:t>Договір №_______</w:t>
      </w:r>
    </w:p>
    <w:p w:rsidR="00AB072A" w:rsidRPr="001A088F" w:rsidRDefault="00AB072A" w:rsidP="00AB072A">
      <w:pPr>
        <w:pStyle w:val="af5"/>
        <w:spacing w:after="0"/>
        <w:jc w:val="center"/>
        <w:rPr>
          <w:color w:val="000000" w:themeColor="text1"/>
        </w:rPr>
      </w:pPr>
    </w:p>
    <w:p w:rsidR="00AB072A" w:rsidRPr="001A088F" w:rsidRDefault="00AB072A" w:rsidP="00AB072A">
      <w:pPr>
        <w:pStyle w:val="af5"/>
        <w:spacing w:after="0"/>
        <w:jc w:val="center"/>
        <w:rPr>
          <w:color w:val="000000" w:themeColor="text1"/>
        </w:rPr>
      </w:pPr>
      <w:r w:rsidRPr="001A088F">
        <w:rPr>
          <w:color w:val="000000" w:themeColor="text1"/>
        </w:rPr>
        <w:t>м. Київ</w:t>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t>«___» _________ 202</w:t>
      </w:r>
      <w:r>
        <w:rPr>
          <w:color w:val="000000" w:themeColor="text1"/>
          <w:lang w:val="uk-UA"/>
        </w:rPr>
        <w:t>3</w:t>
      </w:r>
      <w:r w:rsidRPr="001A088F">
        <w:rPr>
          <w:color w:val="000000" w:themeColor="text1"/>
        </w:rPr>
        <w:t xml:space="preserve"> р.</w:t>
      </w:r>
    </w:p>
    <w:p w:rsidR="00AB072A" w:rsidRPr="001A088F" w:rsidRDefault="00AB072A" w:rsidP="00AB072A">
      <w:pPr>
        <w:ind w:firstLine="540"/>
        <w:jc w:val="both"/>
        <w:rPr>
          <w:color w:val="000000" w:themeColor="text1"/>
        </w:rPr>
      </w:pPr>
    </w:p>
    <w:p w:rsidR="00AB072A" w:rsidRPr="001A088F" w:rsidRDefault="00AB072A" w:rsidP="00AB072A">
      <w:pPr>
        <w:ind w:firstLine="540"/>
        <w:jc w:val="both"/>
        <w:rPr>
          <w:color w:val="000000" w:themeColor="text1"/>
        </w:rPr>
      </w:pPr>
      <w:r w:rsidRPr="001A088F">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Pr="001A088F">
        <w:rPr>
          <w:color w:val="000000" w:themeColor="text1"/>
        </w:rPr>
        <w:t xml:space="preserve">, </w:t>
      </w:r>
      <w:r w:rsidR="00DA0AE8" w:rsidRPr="002C3ACE">
        <w:rPr>
          <w:color w:val="000000" w:themeColor="text1"/>
        </w:rPr>
        <w:t xml:space="preserve">в особі </w:t>
      </w:r>
      <w:r w:rsidR="00DA0AE8">
        <w:rPr>
          <w:color w:val="000000" w:themeColor="text1"/>
          <w:lang w:val="uk-UA"/>
        </w:rPr>
        <w:t>заступника директора з економічної роботи Овчар Світлани Борисівни</w:t>
      </w:r>
      <w:r w:rsidR="00DA0AE8">
        <w:rPr>
          <w:color w:val="000000" w:themeColor="text1"/>
        </w:rPr>
        <w:t xml:space="preserve">,  </w:t>
      </w:r>
      <w:r w:rsidR="00DA0AE8">
        <w:rPr>
          <w:color w:val="000000" w:themeColor="text1"/>
          <w:lang w:val="uk-UA"/>
        </w:rPr>
        <w:t>що</w:t>
      </w:r>
      <w:r w:rsidR="00DA0AE8">
        <w:rPr>
          <w:color w:val="000000" w:themeColor="text1"/>
        </w:rPr>
        <w:t xml:space="preserve"> діє на підставі</w:t>
      </w:r>
      <w:r w:rsidR="00DA0AE8">
        <w:rPr>
          <w:color w:val="000000" w:themeColor="text1"/>
          <w:lang w:val="uk-UA"/>
        </w:rPr>
        <w:t xml:space="preserve"> наказу КНП </w:t>
      </w:r>
      <w:r w:rsidR="00DA0AE8" w:rsidRPr="00E95653">
        <w:t>«Олександрівська клінічна лікарня м. Києва»</w:t>
      </w:r>
      <w:r w:rsidR="00DA0AE8">
        <w:rPr>
          <w:lang w:val="uk-UA"/>
        </w:rPr>
        <w:t xml:space="preserve"> від 24.03.2023 №104-к</w:t>
      </w:r>
      <w:r w:rsidRPr="001A088F">
        <w:rPr>
          <w:color w:val="000000" w:themeColor="text1"/>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Pr="001A088F">
        <w:rPr>
          <w:snapToGrid w:val="0"/>
          <w:color w:val="000000" w:themeColor="text1"/>
        </w:rPr>
        <w:t xml:space="preserve"> надалі разом іменуються "Сторони", а кожна окремо іменується "Сторона",</w:t>
      </w:r>
      <w:r w:rsidRPr="001A088F">
        <w:rPr>
          <w:color w:val="000000" w:themeColor="text1"/>
        </w:rPr>
        <w:t xml:space="preserve"> уклали цей Договір про наступне:</w:t>
      </w:r>
    </w:p>
    <w:p w:rsidR="00AB072A" w:rsidRPr="001A088F" w:rsidRDefault="00AB072A" w:rsidP="00AB072A">
      <w:pPr>
        <w:tabs>
          <w:tab w:val="left" w:pos="426"/>
        </w:tabs>
        <w:jc w:val="center"/>
        <w:rPr>
          <w:color w:val="000000" w:themeColor="text1"/>
        </w:rPr>
      </w:pPr>
      <w:r w:rsidRPr="001A088F">
        <w:rPr>
          <w:color w:val="000000" w:themeColor="text1"/>
        </w:rPr>
        <w:t>I. Предмет договору</w:t>
      </w:r>
    </w:p>
    <w:p w:rsidR="00AB072A" w:rsidRPr="00AB072A" w:rsidRDefault="00AB072A" w:rsidP="00AB072A">
      <w:pPr>
        <w:tabs>
          <w:tab w:val="left" w:pos="426"/>
        </w:tabs>
        <w:jc w:val="both"/>
        <w:rPr>
          <w:color w:val="000000" w:themeColor="text1"/>
          <w:lang w:val="uk-UA"/>
        </w:rPr>
      </w:pPr>
      <w:r w:rsidRPr="001A088F">
        <w:rPr>
          <w:color w:val="000000" w:themeColor="text1"/>
        </w:rPr>
        <w:t>1.1. Продавець зобов’язується поставити</w:t>
      </w:r>
      <w:r w:rsidRPr="001A088F">
        <w:rPr>
          <w:bCs/>
          <w:color w:val="000000" w:themeColor="text1"/>
        </w:rPr>
        <w:t xml:space="preserve"> </w:t>
      </w:r>
      <w:r w:rsidRPr="0044526B">
        <w:rPr>
          <w:color w:val="000000" w:themeColor="text1"/>
          <w:lang w:val="uk-UA"/>
        </w:rPr>
        <w:t>Код ДК 021:2015 - 33600000-6 - Фармацевтична продукція (</w:t>
      </w:r>
      <w:r w:rsidR="00C82944">
        <w:rPr>
          <w:color w:val="000000" w:themeColor="text1"/>
          <w:lang w:val="uk-UA"/>
        </w:rPr>
        <w:t xml:space="preserve">лікарські засоби – </w:t>
      </w:r>
      <w:r w:rsidR="00773028">
        <w:rPr>
          <w:color w:val="000000" w:themeColor="text1"/>
          <w:lang w:val="uk-UA"/>
        </w:rPr>
        <w:t>1316</w:t>
      </w:r>
      <w:r>
        <w:rPr>
          <w:color w:val="000000" w:themeColor="text1"/>
          <w:lang w:val="uk-UA"/>
        </w:rPr>
        <w:t>0</w:t>
      </w:r>
      <w:r w:rsidRPr="009A1B88">
        <w:rPr>
          <w:color w:val="000000" w:themeColor="text1"/>
        </w:rPr>
        <w:t> </w:t>
      </w:r>
      <w:r>
        <w:rPr>
          <w:color w:val="000000" w:themeColor="text1"/>
          <w:lang w:val="uk-UA"/>
        </w:rPr>
        <w:t>уп.</w:t>
      </w:r>
      <w:r w:rsidRPr="0044526B">
        <w:rPr>
          <w:color w:val="000000" w:themeColor="text1"/>
          <w:lang w:val="uk-UA"/>
        </w:rPr>
        <w:t>)</w:t>
      </w:r>
      <w:r w:rsidRPr="00AB072A">
        <w:rPr>
          <w:color w:val="000000" w:themeColor="text1"/>
          <w:lang w:val="uk-UA"/>
        </w:rPr>
        <w:t>, а  Покупець зобов’язується приймати і оплачувати Поставлений Товар на умовах даного Договору.</w:t>
      </w:r>
    </w:p>
    <w:p w:rsidR="00AB072A" w:rsidRPr="00C82944" w:rsidRDefault="00AB072A" w:rsidP="00AB072A">
      <w:pPr>
        <w:tabs>
          <w:tab w:val="left" w:pos="426"/>
        </w:tabs>
        <w:jc w:val="both"/>
        <w:rPr>
          <w:noProof/>
          <w:lang w:val="uk-UA"/>
        </w:rPr>
      </w:pPr>
      <w:r w:rsidRPr="00C82944">
        <w:rPr>
          <w:lang w:val="uk-UA"/>
        </w:rPr>
        <w:t xml:space="preserve">1.2.Найменування, кількість, ціна, загальна вартість постачаємого Товару </w:t>
      </w:r>
      <w:r w:rsidRPr="00C82944">
        <w:rPr>
          <w:noProof/>
          <w:lang w:val="uk-UA"/>
        </w:rPr>
        <w:t>зазначається в Специфікації (Додаток №1) до даного Договору, яка є невід’ємною частиною даного Договору.</w:t>
      </w:r>
    </w:p>
    <w:p w:rsidR="00AB072A" w:rsidRPr="00C82944" w:rsidRDefault="00AB072A" w:rsidP="00AB072A">
      <w:pPr>
        <w:tabs>
          <w:tab w:val="left" w:pos="426"/>
          <w:tab w:val="num" w:pos="1440"/>
        </w:tabs>
        <w:jc w:val="both"/>
        <w:rPr>
          <w:lang w:val="uk-UA"/>
        </w:rPr>
      </w:pPr>
      <w:r w:rsidRPr="00C82944">
        <w:rPr>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AB072A" w:rsidRPr="001A088F" w:rsidRDefault="00AB072A" w:rsidP="00AB072A">
      <w:pPr>
        <w:tabs>
          <w:tab w:val="left" w:pos="426"/>
          <w:tab w:val="num" w:pos="1440"/>
        </w:tabs>
        <w:jc w:val="both"/>
        <w:rPr>
          <w:color w:val="000000" w:themeColor="text1"/>
        </w:rPr>
      </w:pPr>
      <w:r w:rsidRPr="001A088F">
        <w:t>1.4.Обсяги закупівлі Товару можуть бути зменшені залежно від фактичного обсягу видатків замовника.</w:t>
      </w:r>
    </w:p>
    <w:p w:rsidR="00AB072A" w:rsidRPr="001A088F" w:rsidRDefault="00AB072A" w:rsidP="00AB072A">
      <w:pPr>
        <w:jc w:val="center"/>
        <w:rPr>
          <w:bCs/>
          <w:color w:val="000000" w:themeColor="text1"/>
        </w:rPr>
      </w:pPr>
      <w:r w:rsidRPr="001A088F">
        <w:rPr>
          <w:bCs/>
          <w:color w:val="000000" w:themeColor="text1"/>
        </w:rPr>
        <w:t>II. Якість товарів, робіт чи послуг</w:t>
      </w:r>
    </w:p>
    <w:p w:rsidR="00AB072A" w:rsidRPr="001A088F" w:rsidRDefault="00AB072A" w:rsidP="00AB072A">
      <w:pPr>
        <w:jc w:val="both"/>
      </w:pPr>
      <w:r w:rsidRPr="001A088F">
        <w:t>2.1. Продавець гарантує якість товару, що постачається. Якість Товару повинна відповідати вимогам стандартів, технічних умов та нормативів, що діють на території України. При поставці Товар повинен мати необхідні сертифікати (паспорти), реєстраційні посвідчення, супроводжуватися документами щодо кількості, якості, термінів придатності, відповідати іншій документації, яка встановлює якість товару.</w:t>
      </w:r>
    </w:p>
    <w:p w:rsidR="00AB072A" w:rsidRPr="001A088F" w:rsidRDefault="00AB072A" w:rsidP="00AB072A">
      <w:pPr>
        <w:pStyle w:val="aa"/>
        <w:ind w:left="0"/>
        <w:jc w:val="both"/>
        <w:rPr>
          <w:color w:val="000000" w:themeColor="text1"/>
          <w:lang w:eastAsia="ar-SA"/>
        </w:rPr>
      </w:pPr>
      <w:r w:rsidRPr="001A088F">
        <w:rPr>
          <w:lang w:eastAsia="ar-SA"/>
        </w:rPr>
        <w:t>2.2. Строк придатності Товару на момент факту приймання Товару повинен становити не менше  75</w:t>
      </w:r>
      <w:r w:rsidRPr="001A088F">
        <w:rPr>
          <w:color w:val="000000" w:themeColor="text1"/>
          <w:lang w:eastAsia="ar-SA"/>
        </w:rPr>
        <w:t xml:space="preserve">% </w:t>
      </w:r>
      <w:r w:rsidRPr="001A088F">
        <w:rPr>
          <w:color w:val="000000" w:themeColor="text1"/>
          <w:shd w:val="clear" w:color="auto" w:fill="FDFEFD"/>
        </w:rPr>
        <w:t xml:space="preserve">від передбаченого </w:t>
      </w:r>
      <w:r>
        <w:rPr>
          <w:color w:val="000000" w:themeColor="text1"/>
          <w:shd w:val="clear" w:color="auto" w:fill="FDFEFD"/>
          <w:lang w:val="uk-UA"/>
        </w:rPr>
        <w:t xml:space="preserve">виробником. </w:t>
      </w:r>
    </w:p>
    <w:p w:rsidR="00AB072A" w:rsidRPr="001A088F" w:rsidRDefault="00AB072A" w:rsidP="00AB072A">
      <w:pPr>
        <w:jc w:val="center"/>
        <w:rPr>
          <w:bCs/>
          <w:color w:val="000000" w:themeColor="text1"/>
        </w:rPr>
      </w:pPr>
      <w:r w:rsidRPr="001A088F">
        <w:rPr>
          <w:bCs/>
          <w:color w:val="000000" w:themeColor="text1"/>
        </w:rPr>
        <w:t>III. Ціна договору</w:t>
      </w:r>
    </w:p>
    <w:p w:rsidR="00AB072A" w:rsidRPr="001A088F" w:rsidRDefault="00AB072A" w:rsidP="00AB072A">
      <w:pPr>
        <w:pStyle w:val="af"/>
        <w:rPr>
          <w:rFonts w:ascii="Times New Roman" w:hAnsi="Times New Roman"/>
          <w:noProof/>
          <w:color w:val="000000" w:themeColor="text1"/>
          <w:sz w:val="24"/>
          <w:szCs w:val="24"/>
          <w:lang w:eastAsia="ru-RU"/>
        </w:rPr>
      </w:pPr>
      <w:r w:rsidRPr="001A088F">
        <w:rPr>
          <w:rFonts w:ascii="Times New Roman" w:hAnsi="Times New Roman"/>
          <w:color w:val="000000" w:themeColor="text1"/>
          <w:sz w:val="24"/>
          <w:szCs w:val="24"/>
        </w:rPr>
        <w:t xml:space="preserve">3.1. </w:t>
      </w:r>
      <w:r w:rsidRPr="001A088F">
        <w:rPr>
          <w:rFonts w:ascii="Times New Roman" w:hAnsi="Times New Roman"/>
          <w:noProof/>
          <w:color w:val="000000" w:themeColor="text1"/>
          <w:sz w:val="24"/>
          <w:szCs w:val="24"/>
          <w:lang w:eastAsia="ru-RU"/>
        </w:rPr>
        <w:t xml:space="preserve">Валюта платежу за даним Договором є національна валюта України – гривня. </w:t>
      </w:r>
    </w:p>
    <w:p w:rsidR="00AB072A" w:rsidRPr="001A088F" w:rsidRDefault="00AB072A" w:rsidP="00AB072A">
      <w:pPr>
        <w:pStyle w:val="af"/>
        <w:jc w:val="both"/>
        <w:rPr>
          <w:rFonts w:ascii="Times New Roman" w:hAnsi="Times New Roman"/>
          <w:noProof/>
          <w:color w:val="000000" w:themeColor="text1"/>
          <w:sz w:val="24"/>
          <w:szCs w:val="24"/>
          <w:lang w:eastAsia="ru-RU"/>
        </w:rPr>
      </w:pPr>
      <w:r w:rsidRPr="001A088F">
        <w:rPr>
          <w:rFonts w:ascii="Times New Roman" w:hAnsi="Times New Roman"/>
          <w:noProof/>
          <w:color w:val="000000" w:themeColor="text1"/>
          <w:sz w:val="24"/>
          <w:szCs w:val="24"/>
          <w:lang w:eastAsia="ru-RU"/>
        </w:rPr>
        <w:t xml:space="preserve">3.2. </w:t>
      </w:r>
      <w:r w:rsidRPr="001A088F">
        <w:rPr>
          <w:rFonts w:ascii="Times New Roman" w:hAnsi="Times New Roman"/>
          <w:noProof/>
          <w:sz w:val="24"/>
          <w:szCs w:val="24"/>
          <w:lang w:eastAsia="ru-RU"/>
        </w:rPr>
        <w:t>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AB072A" w:rsidRPr="001A088F" w:rsidRDefault="00AB072A" w:rsidP="00AB072A">
      <w:pPr>
        <w:pStyle w:val="af"/>
        <w:rPr>
          <w:rFonts w:ascii="Times New Roman" w:hAnsi="Times New Roman"/>
          <w:bCs/>
          <w:color w:val="000000" w:themeColor="text1"/>
          <w:sz w:val="24"/>
          <w:szCs w:val="24"/>
        </w:rPr>
      </w:pPr>
      <w:r w:rsidRPr="001A088F">
        <w:rPr>
          <w:rFonts w:ascii="Times New Roman" w:hAnsi="Times New Roman"/>
          <w:noProof/>
          <w:color w:val="000000" w:themeColor="text1"/>
          <w:sz w:val="24"/>
          <w:szCs w:val="24"/>
          <w:lang w:eastAsia="ru-RU"/>
        </w:rPr>
        <w:t xml:space="preserve">3.3. </w:t>
      </w:r>
      <w:r w:rsidRPr="001A088F">
        <w:rPr>
          <w:rFonts w:ascii="Times New Roman" w:hAnsi="Times New Roman"/>
          <w:color w:val="000000" w:themeColor="text1"/>
          <w:sz w:val="24"/>
          <w:szCs w:val="24"/>
        </w:rPr>
        <w:t xml:space="preserve">Ціна Договору становить  </w:t>
      </w:r>
      <w:r w:rsidRPr="001A088F">
        <w:rPr>
          <w:rFonts w:ascii="Times New Roman" w:hAnsi="Times New Roman"/>
          <w:bCs/>
          <w:color w:val="000000" w:themeColor="text1"/>
          <w:sz w:val="24"/>
          <w:szCs w:val="24"/>
        </w:rPr>
        <w:t xml:space="preserve">_______________________ грн . </w:t>
      </w:r>
    </w:p>
    <w:p w:rsidR="00AB072A" w:rsidRPr="001A088F" w:rsidRDefault="00AB072A" w:rsidP="00AB072A">
      <w:pPr>
        <w:pStyle w:val="af"/>
        <w:rPr>
          <w:rFonts w:ascii="Times New Roman" w:hAnsi="Times New Roman"/>
          <w:color w:val="000000" w:themeColor="text1"/>
          <w:sz w:val="24"/>
          <w:szCs w:val="24"/>
        </w:rPr>
      </w:pPr>
      <w:r w:rsidRPr="001A088F">
        <w:rPr>
          <w:rFonts w:ascii="Times New Roman" w:hAnsi="Times New Roman"/>
          <w:bCs/>
          <w:color w:val="000000" w:themeColor="text1"/>
          <w:sz w:val="24"/>
          <w:szCs w:val="24"/>
        </w:rPr>
        <w:t>(___________________________________________________________ ) в т. ч. ПДВ_____ грн.</w:t>
      </w:r>
    </w:p>
    <w:p w:rsidR="00AB072A" w:rsidRPr="001A088F" w:rsidRDefault="00AB072A" w:rsidP="00AB072A">
      <w:pPr>
        <w:pStyle w:val="af"/>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коштів загального фонду бюджету </w:t>
      </w:r>
      <w:r w:rsidRPr="001A088F">
        <w:rPr>
          <w:rFonts w:ascii="Times New Roman" w:hAnsi="Times New Roman"/>
          <w:bCs/>
          <w:color w:val="000000" w:themeColor="text1"/>
          <w:sz w:val="24"/>
          <w:szCs w:val="24"/>
        </w:rPr>
        <w:t>_________________  грн.</w:t>
      </w:r>
    </w:p>
    <w:p w:rsidR="00AB072A" w:rsidRPr="001A088F" w:rsidRDefault="00AB072A" w:rsidP="00AB072A">
      <w:pPr>
        <w:pStyle w:val="af"/>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власних коштів підприємства         _________________  грн. </w:t>
      </w:r>
    </w:p>
    <w:p w:rsidR="00AB072A" w:rsidRPr="00A514DC" w:rsidRDefault="00AB072A" w:rsidP="00AB072A">
      <w:pPr>
        <w:jc w:val="center"/>
        <w:rPr>
          <w:bCs/>
          <w:color w:val="000000" w:themeColor="text1"/>
          <w:lang w:val="uk-UA"/>
        </w:rPr>
      </w:pPr>
      <w:r w:rsidRPr="001A088F">
        <w:rPr>
          <w:color w:val="000000" w:themeColor="text1"/>
        </w:rPr>
        <w:t>I</w:t>
      </w:r>
      <w:r w:rsidRPr="001A088F">
        <w:rPr>
          <w:bCs/>
          <w:color w:val="000000" w:themeColor="text1"/>
        </w:rPr>
        <w:t>V</w:t>
      </w:r>
      <w:r w:rsidRPr="00A514DC">
        <w:rPr>
          <w:bCs/>
          <w:color w:val="000000" w:themeColor="text1"/>
          <w:lang w:val="uk-UA"/>
        </w:rPr>
        <w:t>. Порядок здійснення оплати</w:t>
      </w:r>
    </w:p>
    <w:p w:rsidR="00AB072A" w:rsidRPr="00A514DC" w:rsidRDefault="00AB072A" w:rsidP="00AB072A">
      <w:pPr>
        <w:jc w:val="both"/>
        <w:rPr>
          <w:bCs/>
          <w:lang w:val="uk-UA"/>
        </w:rPr>
      </w:pPr>
      <w:r w:rsidRPr="00A514DC">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AB072A" w:rsidRPr="001A088F" w:rsidRDefault="00AB072A" w:rsidP="00AB072A">
      <w:pPr>
        <w:pStyle w:val="af5"/>
        <w:tabs>
          <w:tab w:val="num" w:pos="601"/>
        </w:tabs>
        <w:spacing w:after="0"/>
        <w:jc w:val="both"/>
      </w:pPr>
      <w:r w:rsidRPr="001A088F">
        <w:lastRenderedPageBreak/>
        <w:t>4.2. Розрахунки за кожну поставлену партію Товару здійснюються  відповідно до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Продавцем товару.</w:t>
      </w:r>
    </w:p>
    <w:p w:rsidR="00AB072A" w:rsidRPr="001A088F" w:rsidRDefault="00AB072A" w:rsidP="00AB072A">
      <w:pPr>
        <w:pStyle w:val="af5"/>
        <w:tabs>
          <w:tab w:val="num" w:pos="601"/>
        </w:tabs>
        <w:spacing w:after="0"/>
        <w:jc w:val="both"/>
      </w:pPr>
      <w:r w:rsidRPr="001A088F">
        <w:t>4.3. Датою оплати Товару вважається дата надходження коштів на розрахунковий рахунок  Продавця від Покупця.</w:t>
      </w:r>
    </w:p>
    <w:p w:rsidR="00AB072A" w:rsidRPr="001A088F" w:rsidRDefault="00AB072A" w:rsidP="00AB072A">
      <w:pPr>
        <w:jc w:val="both"/>
        <w:rPr>
          <w:color w:val="000000" w:themeColor="text1"/>
          <w:lang w:eastAsia="ar-SA"/>
        </w:rPr>
      </w:pPr>
      <w:r w:rsidRPr="001A088F">
        <w:t xml:space="preserve">4.4. Оплата здійснюється на підставі </w:t>
      </w:r>
      <w:r w:rsidRPr="001A088F">
        <w:rPr>
          <w:lang w:eastAsia="ar-SA"/>
        </w:rPr>
        <w:t>видаткової накладної.</w:t>
      </w:r>
    </w:p>
    <w:p w:rsidR="00AB072A" w:rsidRPr="001A088F" w:rsidRDefault="00AB072A" w:rsidP="00AB072A">
      <w:pPr>
        <w:jc w:val="center"/>
        <w:rPr>
          <w:bCs/>
          <w:color w:val="000000" w:themeColor="text1"/>
        </w:rPr>
      </w:pPr>
      <w:r w:rsidRPr="001A088F">
        <w:rPr>
          <w:bCs/>
          <w:color w:val="000000" w:themeColor="text1"/>
        </w:rPr>
        <w:t>V. Поставка товарів</w:t>
      </w:r>
    </w:p>
    <w:p w:rsidR="00AB072A" w:rsidRPr="001A088F" w:rsidRDefault="00AB072A" w:rsidP="00AB072A">
      <w:pPr>
        <w:pStyle w:val="af5"/>
        <w:tabs>
          <w:tab w:val="num" w:pos="601"/>
        </w:tabs>
        <w:spacing w:after="0"/>
        <w:rPr>
          <w:color w:val="000000" w:themeColor="text1"/>
        </w:rPr>
      </w:pPr>
      <w:r w:rsidRPr="001A088F">
        <w:rPr>
          <w:color w:val="000000" w:themeColor="text1"/>
        </w:rPr>
        <w:t>5.1. Строк поставки Товару протягом  202</w:t>
      </w:r>
      <w:r>
        <w:rPr>
          <w:color w:val="000000" w:themeColor="text1"/>
          <w:lang w:val="uk-UA"/>
        </w:rPr>
        <w:t>3</w:t>
      </w:r>
      <w:r w:rsidRPr="001A088F">
        <w:rPr>
          <w:color w:val="000000" w:themeColor="text1"/>
        </w:rPr>
        <w:t xml:space="preserve"> року.</w:t>
      </w:r>
    </w:p>
    <w:p w:rsidR="00AB072A" w:rsidRPr="001A088F" w:rsidRDefault="00AB072A" w:rsidP="00AB072A">
      <w:pPr>
        <w:pStyle w:val="af5"/>
        <w:tabs>
          <w:tab w:val="num" w:pos="601"/>
        </w:tabs>
        <w:spacing w:after="0"/>
        <w:rPr>
          <w:color w:val="000000" w:themeColor="text1"/>
        </w:rPr>
      </w:pPr>
      <w:r w:rsidRPr="001A088F">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AB072A" w:rsidRPr="001A088F" w:rsidRDefault="00AB072A" w:rsidP="00AB072A">
      <w:pPr>
        <w:pStyle w:val="aa"/>
        <w:ind w:left="0"/>
        <w:jc w:val="both"/>
      </w:pPr>
      <w:r w:rsidRPr="001A088F">
        <w:t xml:space="preserve">5.3. Товар повинен передаватися в упаковці, яка відповідає характеру товару, забезпечує </w:t>
      </w:r>
      <w:r w:rsidRPr="001A088F">
        <w:rPr>
          <w:lang w:eastAsia="en-US"/>
        </w:rPr>
        <w:t xml:space="preserve">цілісність товару, збереження його якості під час транспортування згідно з правилами </w:t>
      </w:r>
      <w:r w:rsidRPr="001A088F">
        <w:t>перевезення товару відповідної категорії товару.</w:t>
      </w:r>
    </w:p>
    <w:p w:rsidR="00AB072A" w:rsidRPr="001A088F" w:rsidRDefault="00AB072A" w:rsidP="00AB072A">
      <w:pPr>
        <w:pStyle w:val="af5"/>
        <w:tabs>
          <w:tab w:val="num" w:pos="601"/>
        </w:tabs>
        <w:spacing w:after="0"/>
        <w:jc w:val="both"/>
      </w:pPr>
      <w:r w:rsidRPr="001A088F">
        <w:t>5.4.  Тара і упаковка  Товару, що поставляється Продавцем, повинна відповідати вимогам стандартів і технічним  умовам, що діють на території України.</w:t>
      </w:r>
    </w:p>
    <w:p w:rsidR="00AB072A" w:rsidRPr="001A088F" w:rsidRDefault="00AB072A" w:rsidP="00AB072A">
      <w:pPr>
        <w:pStyle w:val="af5"/>
        <w:tabs>
          <w:tab w:val="num" w:pos="601"/>
        </w:tabs>
        <w:spacing w:after="0"/>
        <w:jc w:val="both"/>
      </w:pPr>
      <w:r w:rsidRPr="001A088F">
        <w:t>5.5. Термін виконання заявки Покупця – окремими партіями протягом п’яти  календарних днів  з моменту отримання заявки Покупця,</w:t>
      </w:r>
    </w:p>
    <w:p w:rsidR="00757897" w:rsidRDefault="00AB072A" w:rsidP="00AB072A">
      <w:pPr>
        <w:pStyle w:val="af5"/>
        <w:tabs>
          <w:tab w:val="num" w:pos="601"/>
        </w:tabs>
        <w:spacing w:after="0"/>
        <w:jc w:val="both"/>
        <w:rPr>
          <w:lang w:val="uk-UA"/>
        </w:rPr>
      </w:pPr>
      <w:r w:rsidRPr="001A088F">
        <w:t xml:space="preserve">5.6. </w:t>
      </w:r>
      <w:r w:rsidR="00C82944" w:rsidRPr="00DF5AD9">
        <w:rPr>
          <w:lang w:val="uk-UA"/>
        </w:rPr>
        <w:t xml:space="preserve">Термін виконання заявки Покупця у разі нагальної необхідності – </w:t>
      </w:r>
      <w:r w:rsidR="00757897" w:rsidRPr="001A088F">
        <w:t xml:space="preserve">протягом </w:t>
      </w:r>
      <w:r w:rsidR="00757897">
        <w:rPr>
          <w:lang w:val="uk-UA"/>
        </w:rPr>
        <w:t xml:space="preserve">трьох </w:t>
      </w:r>
      <w:r w:rsidR="00757897" w:rsidRPr="001A088F">
        <w:t xml:space="preserve">  календарних днів  з моменту отримання заявки Покупця</w:t>
      </w:r>
      <w:r w:rsidR="00757897">
        <w:rPr>
          <w:lang w:val="uk-UA"/>
        </w:rPr>
        <w:t>.</w:t>
      </w:r>
    </w:p>
    <w:p w:rsidR="00AB072A" w:rsidRPr="001A088F" w:rsidRDefault="00AB072A" w:rsidP="00AB072A">
      <w:pPr>
        <w:pStyle w:val="af5"/>
        <w:tabs>
          <w:tab w:val="num" w:pos="601"/>
        </w:tabs>
        <w:spacing w:after="0"/>
        <w:jc w:val="both"/>
      </w:pPr>
      <w:r w:rsidRPr="001A088F">
        <w:t>5.7. Усі послуги із доставки, завантаження та розвантаження Товару на склад Покупця, за цим договором, надаються Продавцем.</w:t>
      </w:r>
    </w:p>
    <w:p w:rsidR="00AB072A" w:rsidRPr="001A088F" w:rsidRDefault="00AB072A" w:rsidP="00AB072A">
      <w:pPr>
        <w:pStyle w:val="af"/>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5.8.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AB072A" w:rsidRPr="001A088F" w:rsidRDefault="00AB072A" w:rsidP="00AB072A">
      <w:pPr>
        <w:pStyle w:val="af"/>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5.9. Прийом товару за кількістю та якістю проводиться уповноваженими на те представниками сторін на складі Покупця. </w:t>
      </w:r>
    </w:p>
    <w:p w:rsidR="00AB072A" w:rsidRPr="001A088F" w:rsidRDefault="00AB072A" w:rsidP="00AB072A">
      <w:pPr>
        <w:pStyle w:val="af"/>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5.10. Товар вважається таким, що прийнятий Покупцем за кількістю, з моменту підписання видаткової накладної на Товар.</w:t>
      </w:r>
    </w:p>
    <w:p w:rsidR="00AB072A" w:rsidRPr="001A088F" w:rsidRDefault="00AB072A" w:rsidP="00AB072A">
      <w:pPr>
        <w:pStyle w:val="af"/>
        <w:jc w:val="both"/>
        <w:rPr>
          <w:rFonts w:ascii="Times New Roman" w:hAnsi="Times New Roman"/>
          <w:noProof/>
          <w:sz w:val="24"/>
          <w:szCs w:val="24"/>
        </w:rPr>
      </w:pPr>
      <w:r w:rsidRPr="001A088F">
        <w:rPr>
          <w:rFonts w:ascii="Times New Roman" w:eastAsia="Times New Roman" w:hAnsi="Times New Roman"/>
          <w:sz w:val="24"/>
          <w:szCs w:val="24"/>
          <w:lang w:eastAsia="ar-SA"/>
        </w:rPr>
        <w:t>5.11.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1A088F">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1A088F">
        <w:rPr>
          <w:rFonts w:ascii="Times New Roman" w:hAnsi="Times New Roman"/>
          <w:sz w:val="24"/>
          <w:szCs w:val="24"/>
        </w:rPr>
        <w:t>Продавця</w:t>
      </w:r>
      <w:r w:rsidRPr="001A088F">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AB072A" w:rsidRPr="001A088F" w:rsidRDefault="00AB072A" w:rsidP="00AB072A">
      <w:pPr>
        <w:pStyle w:val="af"/>
        <w:jc w:val="both"/>
        <w:rPr>
          <w:rFonts w:ascii="Times New Roman" w:hAnsi="Times New Roman"/>
          <w:sz w:val="24"/>
          <w:szCs w:val="24"/>
        </w:rPr>
      </w:pPr>
      <w:r w:rsidRPr="001A088F">
        <w:rPr>
          <w:rFonts w:ascii="Times New Roman" w:hAnsi="Times New Roman"/>
          <w:noProof/>
          <w:sz w:val="24"/>
          <w:szCs w:val="24"/>
        </w:rPr>
        <w:t>5.12.</w:t>
      </w:r>
      <w:r w:rsidRPr="001A088F">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AB072A" w:rsidRPr="001A088F" w:rsidRDefault="00AB072A" w:rsidP="00AB072A">
      <w:pPr>
        <w:pStyle w:val="af"/>
        <w:jc w:val="both"/>
        <w:rPr>
          <w:rFonts w:ascii="Times New Roman" w:hAnsi="Times New Roman"/>
          <w:color w:val="000000" w:themeColor="text1"/>
          <w:sz w:val="24"/>
          <w:szCs w:val="24"/>
        </w:rPr>
      </w:pPr>
      <w:r w:rsidRPr="001A088F">
        <w:rPr>
          <w:rFonts w:ascii="Times New Roman" w:hAnsi="Times New Roman"/>
          <w:noProof/>
          <w:sz w:val="24"/>
          <w:szCs w:val="24"/>
        </w:rPr>
        <w:t>5.13.</w:t>
      </w:r>
      <w:r w:rsidRPr="001A088F">
        <w:rPr>
          <w:rFonts w:ascii="Times New Roman" w:hAnsi="Times New Roman"/>
          <w:sz w:val="24"/>
          <w:szCs w:val="24"/>
        </w:rPr>
        <w:t xml:space="preserve"> Продавець</w:t>
      </w:r>
      <w:r w:rsidRPr="001A088F">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AB072A" w:rsidRPr="001A088F" w:rsidRDefault="00AB072A" w:rsidP="00AB072A">
      <w:pPr>
        <w:jc w:val="center"/>
        <w:rPr>
          <w:bCs/>
          <w:color w:val="000000" w:themeColor="text1"/>
        </w:rPr>
      </w:pPr>
      <w:r w:rsidRPr="001A088F">
        <w:rPr>
          <w:bCs/>
          <w:color w:val="000000" w:themeColor="text1"/>
        </w:rPr>
        <w:t>VI. Права та обов'язки сторін</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sz w:val="24"/>
          <w:szCs w:val="24"/>
        </w:rPr>
        <w:t>6</w:t>
      </w:r>
      <w:r w:rsidRPr="001A088F">
        <w:rPr>
          <w:rFonts w:ascii="Times New Roman" w:hAnsi="Times New Roman"/>
          <w:noProof/>
          <w:sz w:val="24"/>
          <w:szCs w:val="24"/>
        </w:rPr>
        <w:t>.1. Покупець зобов'язаний:</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 xml:space="preserve">6.1.1. Своєчасно та в повному обсязі сплачувати за поставлений Товар. </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6.1.2. Приймати   поставлений   Товар   згідно з видатковою накладною.</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sz w:val="24"/>
          <w:szCs w:val="24"/>
        </w:rPr>
        <w:t>6.1.3.Вимагати від Продавця належного виконання своїх зобов’язань за цим Договором.</w:t>
      </w:r>
    </w:p>
    <w:p w:rsidR="00AB072A" w:rsidRPr="001A088F" w:rsidRDefault="00AB072A" w:rsidP="00AB072A">
      <w:pPr>
        <w:pStyle w:val="af"/>
        <w:jc w:val="both"/>
        <w:rPr>
          <w:rFonts w:ascii="Times New Roman" w:hAnsi="Times New Roman"/>
          <w:sz w:val="24"/>
          <w:szCs w:val="24"/>
        </w:rPr>
      </w:pPr>
      <w:r w:rsidRPr="001A088F">
        <w:rPr>
          <w:rFonts w:ascii="Times New Roman" w:hAnsi="Times New Roman"/>
          <w:sz w:val="24"/>
          <w:szCs w:val="24"/>
        </w:rPr>
        <w:lastRenderedPageBreak/>
        <w:t>6.2. Покупець має право:</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sz w:val="24"/>
          <w:szCs w:val="24"/>
        </w:rPr>
        <w:t xml:space="preserve">6.2.1. Достроково розірвати цей Договір  </w:t>
      </w:r>
      <w:r w:rsidRPr="001A088F">
        <w:rPr>
          <w:rFonts w:ascii="Times New Roman" w:hAnsi="Times New Roman"/>
          <w:noProof/>
          <w:sz w:val="24"/>
          <w:szCs w:val="24"/>
        </w:rPr>
        <w:t xml:space="preserve">в односторонньому порядку </w:t>
      </w:r>
      <w:r w:rsidRPr="001A088F">
        <w:rPr>
          <w:rFonts w:ascii="Times New Roman" w:hAnsi="Times New Roman"/>
          <w:sz w:val="24"/>
          <w:szCs w:val="24"/>
        </w:rPr>
        <w:t xml:space="preserve">у  разі  невиконання </w:t>
      </w:r>
      <w:r w:rsidRPr="001A088F">
        <w:rPr>
          <w:rFonts w:ascii="Times New Roman" w:hAnsi="Times New Roman"/>
          <w:noProof/>
          <w:sz w:val="24"/>
          <w:szCs w:val="24"/>
        </w:rPr>
        <w:t xml:space="preserve">зобов'язань Продавцем, повідомивши про це його у строк – 5 днів. </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6.2.2. Контролювати поставку  Товару  у строки, встановлені цим Договором.</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6.2.5. Вимагати від Продавця належного виконання його обов’язків.</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 xml:space="preserve">6.3. </w:t>
      </w:r>
      <w:r w:rsidRPr="001A088F">
        <w:rPr>
          <w:rFonts w:ascii="Times New Roman" w:hAnsi="Times New Roman"/>
          <w:sz w:val="24"/>
          <w:szCs w:val="24"/>
        </w:rPr>
        <w:t>Продавець</w:t>
      </w:r>
      <w:r w:rsidRPr="001A088F">
        <w:rPr>
          <w:rFonts w:ascii="Times New Roman" w:hAnsi="Times New Roman"/>
          <w:noProof/>
          <w:sz w:val="24"/>
          <w:szCs w:val="24"/>
        </w:rPr>
        <w:t xml:space="preserve">  зобов'язаний:</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6.3.1. Забезпечити  поставку  Товару  у строки, встановлені цим Договором.</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 xml:space="preserve">6.4.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6.4.1. Своєчасно та в  повному  обсязі  отримувати  плату  за поставлений Товар.</w:t>
      </w:r>
    </w:p>
    <w:p w:rsidR="00AB072A" w:rsidRPr="001A088F" w:rsidRDefault="00AB072A" w:rsidP="00AB072A">
      <w:pPr>
        <w:pStyle w:val="af"/>
        <w:jc w:val="both"/>
        <w:rPr>
          <w:rFonts w:ascii="Times New Roman" w:hAnsi="Times New Roman"/>
          <w:noProof/>
          <w:color w:val="000000" w:themeColor="text1"/>
          <w:sz w:val="24"/>
          <w:szCs w:val="24"/>
        </w:rPr>
      </w:pPr>
      <w:r w:rsidRPr="001A088F">
        <w:rPr>
          <w:rFonts w:ascii="Times New Roman" w:hAnsi="Times New Roman"/>
          <w:noProof/>
          <w:sz w:val="24"/>
          <w:szCs w:val="24"/>
        </w:rPr>
        <w:t xml:space="preserve">6.4.2. У разі невиконання зобов'язань Покупцем , визначених у п. 6.1. Договору,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AB072A" w:rsidRPr="001A088F" w:rsidRDefault="00AB072A" w:rsidP="00AB072A">
      <w:pPr>
        <w:jc w:val="center"/>
        <w:rPr>
          <w:bCs/>
          <w:color w:val="000000" w:themeColor="text1"/>
        </w:rPr>
      </w:pPr>
      <w:r w:rsidRPr="001A088F">
        <w:rPr>
          <w:bCs/>
          <w:color w:val="000000" w:themeColor="text1"/>
        </w:rPr>
        <w:t>VII. Відповідальність сторін</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sz w:val="24"/>
          <w:szCs w:val="24"/>
        </w:rPr>
        <w:t xml:space="preserve">7.1. </w:t>
      </w:r>
      <w:r w:rsidRPr="001A088F">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B072A" w:rsidRPr="001A088F" w:rsidRDefault="00AB072A" w:rsidP="00AB072A">
      <w:pPr>
        <w:pStyle w:val="af"/>
        <w:jc w:val="both"/>
        <w:rPr>
          <w:rFonts w:ascii="Times New Roman" w:hAnsi="Times New Roman"/>
          <w:color w:val="000000" w:themeColor="text1"/>
          <w:sz w:val="24"/>
          <w:szCs w:val="24"/>
        </w:rPr>
      </w:pPr>
      <w:r w:rsidRPr="001A088F">
        <w:rPr>
          <w:rFonts w:ascii="Times New Roman" w:hAnsi="Times New Roman"/>
          <w:noProof/>
          <w:sz w:val="24"/>
          <w:szCs w:val="24"/>
        </w:rPr>
        <w:t xml:space="preserve">7.2. У випадку затримки поставки Товару понад встановлений термін, </w:t>
      </w:r>
      <w:r w:rsidRPr="001A088F">
        <w:rPr>
          <w:rFonts w:ascii="Times New Roman" w:hAnsi="Times New Roman"/>
          <w:sz w:val="24"/>
          <w:szCs w:val="24"/>
        </w:rPr>
        <w:t>Продавець</w:t>
      </w:r>
      <w:r w:rsidRPr="001A088F">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1A088F">
        <w:rPr>
          <w:rFonts w:ascii="Times New Roman" w:hAnsi="Times New Roman"/>
          <w:sz w:val="24"/>
          <w:szCs w:val="24"/>
        </w:rPr>
        <w:t>Продавця</w:t>
      </w:r>
      <w:r w:rsidRPr="001A088F">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1A088F">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r w:rsidRPr="001A088F">
        <w:rPr>
          <w:rFonts w:ascii="Times New Roman" w:hAnsi="Times New Roman"/>
          <w:color w:val="000000" w:themeColor="text1"/>
          <w:sz w:val="24"/>
          <w:szCs w:val="24"/>
        </w:rPr>
        <w:t>.</w:t>
      </w:r>
    </w:p>
    <w:p w:rsidR="00AB072A" w:rsidRPr="001A088F" w:rsidRDefault="00AB072A" w:rsidP="00AB072A">
      <w:pPr>
        <w:jc w:val="center"/>
        <w:rPr>
          <w:bCs/>
          <w:color w:val="000000" w:themeColor="text1"/>
        </w:rPr>
      </w:pPr>
      <w:r w:rsidRPr="001A088F">
        <w:rPr>
          <w:bCs/>
          <w:color w:val="000000" w:themeColor="text1"/>
        </w:rPr>
        <w:t>VIII. Обставини непереборної сили</w:t>
      </w:r>
    </w:p>
    <w:p w:rsidR="00AB072A" w:rsidRPr="001A088F" w:rsidRDefault="00AB072A" w:rsidP="00AB072A">
      <w:pPr>
        <w:autoSpaceDE w:val="0"/>
        <w:autoSpaceDN w:val="0"/>
        <w:adjustRightInd w:val="0"/>
        <w:jc w:val="both"/>
      </w:pPr>
      <w:r w:rsidRPr="001A088F">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AB072A" w:rsidRPr="001A088F" w:rsidRDefault="00AB072A" w:rsidP="00AB072A">
      <w:pPr>
        <w:autoSpaceDE w:val="0"/>
        <w:autoSpaceDN w:val="0"/>
        <w:adjustRightInd w:val="0"/>
        <w:jc w:val="both"/>
      </w:pPr>
      <w:r w:rsidRPr="001A088F">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AB072A" w:rsidRPr="001A088F" w:rsidRDefault="00AB072A" w:rsidP="00AB072A">
      <w:pPr>
        <w:autoSpaceDE w:val="0"/>
        <w:autoSpaceDN w:val="0"/>
        <w:adjustRightInd w:val="0"/>
        <w:jc w:val="both"/>
      </w:pPr>
      <w:r w:rsidRPr="001A088F">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AB072A" w:rsidRPr="001A088F" w:rsidRDefault="00AB072A" w:rsidP="00AB072A">
      <w:pPr>
        <w:autoSpaceDE w:val="0"/>
        <w:autoSpaceDN w:val="0"/>
        <w:adjustRightInd w:val="0"/>
        <w:jc w:val="both"/>
        <w:rPr>
          <w:b/>
          <w:bCs/>
          <w:color w:val="000000" w:themeColor="text1"/>
        </w:rPr>
      </w:pPr>
      <w:r w:rsidRPr="001A088F">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AB072A" w:rsidRPr="001A088F" w:rsidRDefault="00AB072A" w:rsidP="00AB072A">
      <w:pPr>
        <w:jc w:val="center"/>
        <w:rPr>
          <w:bCs/>
          <w:color w:val="000000" w:themeColor="text1"/>
        </w:rPr>
      </w:pPr>
      <w:r w:rsidRPr="001A088F">
        <w:rPr>
          <w:bCs/>
          <w:color w:val="000000" w:themeColor="text1"/>
        </w:rPr>
        <w:t>IX. Вирішення спорів</w:t>
      </w:r>
    </w:p>
    <w:p w:rsidR="00AB072A" w:rsidRPr="001A088F" w:rsidRDefault="00AB072A" w:rsidP="00AB072A">
      <w:pPr>
        <w:pStyle w:val="af"/>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AB072A" w:rsidRPr="001A088F" w:rsidRDefault="00AB072A" w:rsidP="00AB072A">
      <w:pPr>
        <w:pStyle w:val="af"/>
        <w:jc w:val="both"/>
        <w:rPr>
          <w:rFonts w:ascii="Times New Roman" w:hAnsi="Times New Roman"/>
          <w:bCs/>
          <w:color w:val="000000" w:themeColor="text1"/>
          <w:sz w:val="24"/>
          <w:szCs w:val="24"/>
        </w:rPr>
      </w:pPr>
      <w:r w:rsidRPr="001A088F">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1A088F">
        <w:rPr>
          <w:rFonts w:ascii="Times New Roman" w:hAnsi="Times New Roman"/>
          <w:bCs/>
          <w:color w:val="000000" w:themeColor="text1"/>
          <w:sz w:val="24"/>
          <w:szCs w:val="24"/>
        </w:rPr>
        <w:t xml:space="preserve">                                                                       </w:t>
      </w:r>
    </w:p>
    <w:p w:rsidR="00AB072A" w:rsidRPr="001A088F" w:rsidRDefault="00AB072A" w:rsidP="00AB072A">
      <w:pPr>
        <w:jc w:val="center"/>
        <w:rPr>
          <w:bCs/>
          <w:color w:val="000000" w:themeColor="text1"/>
        </w:rPr>
      </w:pPr>
      <w:r w:rsidRPr="001A088F">
        <w:rPr>
          <w:bCs/>
          <w:color w:val="000000" w:themeColor="text1"/>
        </w:rPr>
        <w:t>X. Строк дії договору</w:t>
      </w:r>
    </w:p>
    <w:p w:rsidR="00AB072A" w:rsidRPr="001A088F" w:rsidRDefault="00AB072A" w:rsidP="00AB072A">
      <w:pPr>
        <w:jc w:val="both"/>
        <w:rPr>
          <w:bCs/>
          <w:color w:val="000000" w:themeColor="text1"/>
        </w:rPr>
      </w:pPr>
      <w:r w:rsidRPr="001A088F">
        <w:rPr>
          <w:color w:val="000000" w:themeColor="text1"/>
        </w:rPr>
        <w:t xml:space="preserve">10.1. </w:t>
      </w:r>
      <w:r w:rsidRPr="001A088F">
        <w:rPr>
          <w:noProof/>
          <w:color w:val="000000" w:themeColor="text1"/>
        </w:rPr>
        <w:t>Даний Договір набуває чинності з дня його підписання Стор</w:t>
      </w:r>
      <w:r>
        <w:rPr>
          <w:noProof/>
          <w:color w:val="000000" w:themeColor="text1"/>
        </w:rPr>
        <w:t>онами і діє до «31» грудня </w:t>
      </w:r>
      <w:r w:rsidRPr="001A088F">
        <w:rPr>
          <w:noProof/>
          <w:color w:val="000000" w:themeColor="text1"/>
        </w:rPr>
        <w:t>202</w:t>
      </w:r>
      <w:r>
        <w:rPr>
          <w:noProof/>
          <w:color w:val="000000" w:themeColor="text1"/>
          <w:lang w:val="uk-UA"/>
        </w:rPr>
        <w:t>3</w:t>
      </w:r>
      <w:r w:rsidRPr="001A088F">
        <w:rPr>
          <w:noProof/>
          <w:color w:val="000000" w:themeColor="text1"/>
        </w:rPr>
        <w:t xml:space="preserve"> р., але в будь-якому випадку до повного виконання Сторонами своїх зобов'язань.</w:t>
      </w:r>
    </w:p>
    <w:p w:rsidR="00AB072A" w:rsidRPr="001A088F" w:rsidRDefault="00AB072A" w:rsidP="00AB072A">
      <w:pPr>
        <w:tabs>
          <w:tab w:val="num" w:pos="601"/>
        </w:tabs>
        <w:jc w:val="both"/>
        <w:rPr>
          <w:noProof/>
          <w:color w:val="000000" w:themeColor="text1"/>
        </w:rPr>
      </w:pPr>
      <w:r w:rsidRPr="001A088F">
        <w:rPr>
          <w:noProof/>
          <w:color w:val="000000" w:themeColor="text1"/>
        </w:rPr>
        <w:t>10.2. Цей   Договір   укладається   і   підписується   у  2  примірниках, що мають однакову юридичну силу.</w:t>
      </w:r>
    </w:p>
    <w:p w:rsidR="00AB072A" w:rsidRPr="001A088F" w:rsidRDefault="00AB072A" w:rsidP="00AB072A">
      <w:pPr>
        <w:jc w:val="center"/>
        <w:rPr>
          <w:bCs/>
          <w:color w:val="000000" w:themeColor="text1"/>
        </w:rPr>
      </w:pPr>
      <w:r w:rsidRPr="001A088F">
        <w:rPr>
          <w:bCs/>
          <w:color w:val="000000" w:themeColor="text1"/>
        </w:rPr>
        <w:t>XI. Інші умови</w:t>
      </w:r>
    </w:p>
    <w:p w:rsidR="00AB072A" w:rsidRPr="008F5DF5" w:rsidRDefault="00AB072A" w:rsidP="00AB072A">
      <w:pPr>
        <w:jc w:val="both"/>
        <w:rPr>
          <w:color w:val="000000"/>
          <w:lang w:val="uk-UA"/>
        </w:rPr>
      </w:pPr>
      <w:r w:rsidRPr="005B41CA">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19 Особливостей </w:t>
      </w:r>
      <w:r w:rsidRPr="007B4E7B">
        <w:rPr>
          <w:sz w:val="22"/>
          <w:szCs w:val="22"/>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368B1">
        <w:rPr>
          <w:sz w:val="22"/>
          <w:szCs w:val="22"/>
          <w:lang w:val="uk-UA" w:eastAsia="uk-UA"/>
        </w:rPr>
        <w:t>Кабінету Міністрів України від 12.10.2022 №1178</w:t>
      </w:r>
      <w:r w:rsidRPr="005B41CA">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AB072A" w:rsidRPr="001A088F" w:rsidRDefault="00AB072A" w:rsidP="00AB072A">
      <w:pPr>
        <w:jc w:val="both"/>
        <w:rPr>
          <w:noProof/>
          <w:color w:val="000000" w:themeColor="text1"/>
        </w:rPr>
      </w:pPr>
      <w:r w:rsidRPr="001A088F">
        <w:rPr>
          <w:noProof/>
          <w:color w:val="000000" w:themeColor="text1"/>
        </w:rPr>
        <w:t>11.2.Договір може бути змінено  у випадках передбачених чинним законодавством України за згодою Сторін.</w:t>
      </w:r>
    </w:p>
    <w:p w:rsidR="00AB072A" w:rsidRPr="001A088F" w:rsidRDefault="00AB072A" w:rsidP="00AB072A">
      <w:pPr>
        <w:jc w:val="both"/>
        <w:rPr>
          <w:color w:val="000000" w:themeColor="text1"/>
        </w:rPr>
      </w:pPr>
      <w:r w:rsidRPr="001A088F">
        <w:rPr>
          <w:color w:val="000000" w:themeColor="text1"/>
        </w:rPr>
        <w:t>11.3 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AB072A" w:rsidRPr="001A088F" w:rsidRDefault="00AB072A" w:rsidP="00AB072A">
      <w:pPr>
        <w:tabs>
          <w:tab w:val="left" w:pos="540"/>
        </w:tabs>
        <w:jc w:val="both"/>
        <w:rPr>
          <w:color w:val="000000" w:themeColor="text1"/>
        </w:rPr>
      </w:pPr>
      <w:r w:rsidRPr="001A088F">
        <w:rPr>
          <w:color w:val="000000" w:themeColor="text1"/>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AB072A" w:rsidRPr="001A088F" w:rsidRDefault="00AB072A" w:rsidP="00AB072A">
      <w:pPr>
        <w:tabs>
          <w:tab w:val="left" w:pos="540"/>
        </w:tabs>
        <w:jc w:val="both"/>
        <w:rPr>
          <w:color w:val="000000" w:themeColor="text1"/>
        </w:rPr>
      </w:pPr>
      <w:r w:rsidRPr="001A088F">
        <w:rPr>
          <w:color w:val="000000" w:themeColor="text1"/>
        </w:rPr>
        <w:t>11.5.</w:t>
      </w:r>
      <w:r w:rsidRPr="001A088F">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AB072A" w:rsidRPr="001A088F" w:rsidRDefault="00AB072A" w:rsidP="00AB072A">
      <w:pPr>
        <w:pStyle w:val="af"/>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11.6.  Покупець є неприбутковою усановою.</w:t>
      </w:r>
    </w:p>
    <w:p w:rsidR="00AB072A" w:rsidRPr="001A088F" w:rsidRDefault="00AB072A" w:rsidP="00AB072A">
      <w:pPr>
        <w:pStyle w:val="af"/>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AB072A" w:rsidRPr="00A514DC" w:rsidRDefault="00AB072A" w:rsidP="00AB072A">
      <w:pPr>
        <w:jc w:val="both"/>
        <w:rPr>
          <w:noProof/>
          <w:color w:val="000000" w:themeColor="text1"/>
          <w:lang w:val="uk-UA"/>
        </w:rPr>
      </w:pPr>
      <w:r w:rsidRPr="00A514DC">
        <w:rPr>
          <w:noProof/>
          <w:color w:val="000000" w:themeColor="text1"/>
          <w:lang w:val="uk-UA"/>
        </w:rPr>
        <w:t>11.8. Відповідальні особи:</w:t>
      </w:r>
    </w:p>
    <w:p w:rsidR="00AB072A" w:rsidRPr="00A514DC" w:rsidRDefault="00AB072A" w:rsidP="00AB072A">
      <w:pPr>
        <w:jc w:val="both"/>
        <w:rPr>
          <w:noProof/>
          <w:color w:val="000000" w:themeColor="text1"/>
          <w:lang w:val="uk-UA"/>
        </w:rPr>
      </w:pPr>
      <w:r w:rsidRPr="00A514DC">
        <w:rPr>
          <w:noProof/>
          <w:color w:val="000000" w:themeColor="text1"/>
          <w:lang w:val="uk-UA"/>
        </w:rPr>
        <w:t xml:space="preserve">                від Покупця - </w:t>
      </w:r>
      <w:r w:rsidRPr="00A514DC">
        <w:rPr>
          <w:rFonts w:eastAsia="Calibri"/>
          <w:lang w:val="uk-UA"/>
        </w:rPr>
        <w:t>Чекменьов В’ячеслав Анатолійович</w:t>
      </w:r>
      <w:r w:rsidRPr="00A514DC">
        <w:rPr>
          <w:noProof/>
          <w:lang w:val="uk-UA"/>
        </w:rPr>
        <w:t xml:space="preserve"> тел: 235-31-74</w:t>
      </w:r>
      <w:r w:rsidRPr="00A514DC">
        <w:rPr>
          <w:noProof/>
          <w:color w:val="000000" w:themeColor="text1"/>
          <w:lang w:val="uk-UA"/>
        </w:rPr>
        <w:t>.</w:t>
      </w:r>
    </w:p>
    <w:p w:rsidR="00AB072A" w:rsidRPr="001A088F" w:rsidRDefault="00AB072A" w:rsidP="00AB072A">
      <w:pPr>
        <w:jc w:val="both"/>
        <w:rPr>
          <w:noProof/>
          <w:color w:val="000000" w:themeColor="text1"/>
        </w:rPr>
      </w:pPr>
      <w:r w:rsidRPr="00A514DC">
        <w:rPr>
          <w:noProof/>
          <w:color w:val="000000" w:themeColor="text1"/>
          <w:lang w:val="uk-UA"/>
        </w:rPr>
        <w:t xml:space="preserve">                </w:t>
      </w:r>
      <w:r w:rsidRPr="001A088F">
        <w:rPr>
          <w:noProof/>
          <w:color w:val="000000" w:themeColor="text1"/>
        </w:rPr>
        <w:t xml:space="preserve">від </w:t>
      </w:r>
      <w:r w:rsidRPr="001A088F">
        <w:rPr>
          <w:color w:val="000000" w:themeColor="text1"/>
        </w:rPr>
        <w:t xml:space="preserve">Продавця  </w:t>
      </w:r>
      <w:r w:rsidRPr="001A088F">
        <w:rPr>
          <w:noProof/>
          <w:color w:val="000000" w:themeColor="text1"/>
        </w:rPr>
        <w:t>-  ____________________________  тел: ________.</w:t>
      </w:r>
    </w:p>
    <w:p w:rsidR="00AB072A" w:rsidRPr="001A088F" w:rsidRDefault="00AB072A" w:rsidP="00AB072A">
      <w:pPr>
        <w:jc w:val="center"/>
        <w:rPr>
          <w:bCs/>
          <w:color w:val="000000" w:themeColor="text1"/>
        </w:rPr>
      </w:pPr>
      <w:r w:rsidRPr="001A088F">
        <w:rPr>
          <w:bCs/>
          <w:color w:val="000000" w:themeColor="text1"/>
        </w:rPr>
        <w:t>XII. Додатки до договору</w:t>
      </w:r>
    </w:p>
    <w:p w:rsidR="00AB072A" w:rsidRPr="001A088F" w:rsidRDefault="00AB072A" w:rsidP="00AB072A">
      <w:pPr>
        <w:jc w:val="both"/>
        <w:rPr>
          <w:color w:val="000000" w:themeColor="text1"/>
        </w:rPr>
      </w:pPr>
      <w:r w:rsidRPr="001A088F">
        <w:rPr>
          <w:color w:val="000000" w:themeColor="text1"/>
        </w:rPr>
        <w:t xml:space="preserve">12.1. </w:t>
      </w:r>
      <w:r w:rsidRPr="001A088F">
        <w:rPr>
          <w:noProof/>
          <w:color w:val="000000" w:themeColor="text1"/>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1A088F">
        <w:rPr>
          <w:color w:val="000000" w:themeColor="text1"/>
        </w:rPr>
        <w:t xml:space="preserve"> .</w:t>
      </w:r>
    </w:p>
    <w:p w:rsidR="00AB072A" w:rsidRPr="001A088F" w:rsidRDefault="00AB072A" w:rsidP="00AB072A">
      <w:pPr>
        <w:jc w:val="center"/>
        <w:rPr>
          <w:noProof/>
          <w:color w:val="000000" w:themeColor="text1"/>
        </w:rPr>
      </w:pPr>
      <w:r w:rsidRPr="001A088F">
        <w:rPr>
          <w:noProof/>
          <w:color w:val="000000" w:themeColor="text1"/>
        </w:rPr>
        <w:t>XIII.БАНКІВСЬКІ РЕКВІЗИТИ І ПІДПИСИ СТОРІН.</w:t>
      </w:r>
    </w:p>
    <w:tbl>
      <w:tblPr>
        <w:tblW w:w="0" w:type="auto"/>
        <w:tblLook w:val="04A0"/>
      </w:tblPr>
      <w:tblGrid>
        <w:gridCol w:w="5211"/>
        <w:gridCol w:w="4643"/>
      </w:tblGrid>
      <w:tr w:rsidR="00AB072A" w:rsidRPr="001A088F" w:rsidTr="00AB072A">
        <w:tc>
          <w:tcPr>
            <w:tcW w:w="5211" w:type="dxa"/>
          </w:tcPr>
          <w:p w:rsidR="00AB072A" w:rsidRPr="001A088F" w:rsidRDefault="00AB072A" w:rsidP="00AB072A">
            <w:pPr>
              <w:rPr>
                <w:bCs/>
                <w:color w:val="000000" w:themeColor="text1"/>
              </w:rPr>
            </w:pPr>
            <w:r w:rsidRPr="001A088F">
              <w:rPr>
                <w:bCs/>
                <w:color w:val="000000" w:themeColor="text1"/>
              </w:rPr>
              <w:t>Покупець</w:t>
            </w:r>
          </w:p>
          <w:p w:rsidR="00AB072A" w:rsidRPr="00DC75B4" w:rsidRDefault="00AB072A" w:rsidP="00AB072A">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AB072A" w:rsidRPr="00DC75B4" w:rsidRDefault="00AB072A" w:rsidP="00AB072A">
            <w:pPr>
              <w:rPr>
                <w:color w:val="000000" w:themeColor="text1"/>
                <w:lang w:val="uk-UA"/>
              </w:rPr>
            </w:pPr>
            <w:r w:rsidRPr="00DC75B4">
              <w:rPr>
                <w:color w:val="000000" w:themeColor="text1"/>
                <w:lang w:val="uk-UA"/>
              </w:rPr>
              <w:t>Україна, 01601, м. Київ, вул. Шовковична, 39/1</w:t>
            </w:r>
          </w:p>
          <w:p w:rsidR="00AB072A" w:rsidRPr="00DC75B4" w:rsidRDefault="00AB072A" w:rsidP="00AB072A">
            <w:pPr>
              <w:rPr>
                <w:lang w:val="uk-UA"/>
              </w:rPr>
            </w:pPr>
            <w:r w:rsidRPr="00DC75B4">
              <w:rPr>
                <w:lang w:val="uk-UA"/>
              </w:rPr>
              <w:t>р/р</w:t>
            </w:r>
            <w:r w:rsidRPr="00DC75B4">
              <w:rPr>
                <w:color w:val="000000" w:themeColor="text1"/>
                <w:lang w:val="uk-UA"/>
              </w:rPr>
              <w:t xml:space="preserve"> UA613052990000026003045036880</w:t>
            </w:r>
          </w:p>
          <w:p w:rsidR="00AB072A" w:rsidRPr="00DC75B4" w:rsidRDefault="00AB072A" w:rsidP="00AB072A">
            <w:pPr>
              <w:rPr>
                <w:lang w:val="uk-UA"/>
              </w:rPr>
            </w:pPr>
            <w:r w:rsidRPr="00DC75B4">
              <w:rPr>
                <w:lang w:val="uk-UA"/>
              </w:rPr>
              <w:t>в АТ КБ «Приватбанк»</w:t>
            </w:r>
          </w:p>
          <w:p w:rsidR="00AB072A" w:rsidRPr="00DC75B4" w:rsidRDefault="00AB072A" w:rsidP="00AB072A">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AB072A" w:rsidRPr="00DC75B4" w:rsidRDefault="00AB072A" w:rsidP="00AB072A">
            <w:pPr>
              <w:pStyle w:val="21"/>
              <w:spacing w:after="0" w:line="240" w:lineRule="auto"/>
              <w:rPr>
                <w:sz w:val="22"/>
                <w:szCs w:val="22"/>
                <w:lang w:val="uk-UA"/>
              </w:rPr>
            </w:pPr>
            <w:r w:rsidRPr="00DC75B4">
              <w:rPr>
                <w:sz w:val="22"/>
                <w:szCs w:val="22"/>
                <w:lang w:val="uk-UA"/>
              </w:rPr>
              <w:t>ІПН 019940926104,</w:t>
            </w:r>
          </w:p>
          <w:p w:rsidR="00AB072A" w:rsidRPr="00E03AD3" w:rsidRDefault="00AB072A" w:rsidP="00AB072A">
            <w:pPr>
              <w:pStyle w:val="21"/>
              <w:spacing w:after="0" w:line="240" w:lineRule="auto"/>
              <w:rPr>
                <w:sz w:val="22"/>
                <w:szCs w:val="22"/>
                <w:lang w:val="uk-UA"/>
              </w:rPr>
            </w:pPr>
            <w:r w:rsidRPr="00DC75B4">
              <w:rPr>
                <w:sz w:val="22"/>
                <w:szCs w:val="22"/>
                <w:lang w:val="uk-UA"/>
              </w:rPr>
              <w:t>Тел.: (044) 255-15-98</w:t>
            </w:r>
          </w:p>
          <w:p w:rsidR="00796995" w:rsidRDefault="00796995" w:rsidP="00796995">
            <w:pPr>
              <w:pStyle w:val="21"/>
              <w:spacing w:after="0" w:line="240" w:lineRule="auto"/>
              <w:rPr>
                <w:color w:val="000000" w:themeColor="text1"/>
                <w:lang w:val="uk-UA"/>
              </w:rPr>
            </w:pPr>
          </w:p>
          <w:p w:rsidR="00796995" w:rsidRDefault="00796995" w:rsidP="00796995">
            <w:pPr>
              <w:pStyle w:val="21"/>
              <w:spacing w:after="0" w:line="240" w:lineRule="auto"/>
              <w:rPr>
                <w:color w:val="000000" w:themeColor="text1"/>
                <w:lang w:val="uk-UA"/>
              </w:rPr>
            </w:pPr>
            <w:r>
              <w:rPr>
                <w:color w:val="000000" w:themeColor="text1"/>
                <w:lang w:val="uk-UA"/>
              </w:rPr>
              <w:t>Заступник директора</w:t>
            </w:r>
          </w:p>
          <w:p w:rsidR="00796995" w:rsidRPr="00AE5525" w:rsidRDefault="00796995" w:rsidP="00796995">
            <w:pPr>
              <w:pStyle w:val="21"/>
              <w:spacing w:after="0" w:line="240" w:lineRule="auto"/>
              <w:rPr>
                <w:color w:val="000000" w:themeColor="text1"/>
                <w:lang w:val="uk-UA"/>
              </w:rPr>
            </w:pPr>
            <w:r>
              <w:rPr>
                <w:color w:val="000000" w:themeColor="text1"/>
                <w:lang w:val="uk-UA"/>
              </w:rPr>
              <w:t>з економічної роботи</w:t>
            </w:r>
          </w:p>
          <w:p w:rsidR="00796995" w:rsidRPr="001A088F" w:rsidRDefault="00796995" w:rsidP="00796995">
            <w:pPr>
              <w:pStyle w:val="21"/>
              <w:spacing w:after="0" w:line="240" w:lineRule="auto"/>
              <w:rPr>
                <w:color w:val="000000" w:themeColor="text1"/>
              </w:rPr>
            </w:pPr>
          </w:p>
          <w:p w:rsidR="00AB072A" w:rsidRPr="001A088F" w:rsidRDefault="00796995" w:rsidP="00796995">
            <w:pPr>
              <w:rPr>
                <w:bCs/>
                <w:color w:val="000000" w:themeColor="text1"/>
              </w:rPr>
            </w:pPr>
            <w:r w:rsidRPr="001A088F">
              <w:rPr>
                <w:color w:val="000000" w:themeColor="text1"/>
              </w:rPr>
              <w:t xml:space="preserve">________________   </w:t>
            </w:r>
            <w:r>
              <w:rPr>
                <w:color w:val="000000" w:themeColor="text1"/>
                <w:lang w:val="uk-UA"/>
              </w:rPr>
              <w:t>Світлана Овчар</w:t>
            </w:r>
          </w:p>
        </w:tc>
        <w:tc>
          <w:tcPr>
            <w:tcW w:w="4643" w:type="dxa"/>
          </w:tcPr>
          <w:p w:rsidR="00AB072A" w:rsidRPr="001A088F" w:rsidRDefault="00AB072A" w:rsidP="00AB072A">
            <w:pPr>
              <w:rPr>
                <w:color w:val="000000" w:themeColor="text1"/>
              </w:rPr>
            </w:pPr>
            <w:r w:rsidRPr="001A088F">
              <w:rPr>
                <w:color w:val="000000" w:themeColor="text1"/>
              </w:rPr>
              <w:t>Продавець</w:t>
            </w:r>
          </w:p>
          <w:p w:rsidR="00AB072A" w:rsidRPr="001A088F" w:rsidRDefault="00AB072A" w:rsidP="00AB072A">
            <w:pPr>
              <w:rPr>
                <w:bCs/>
                <w:color w:val="000000" w:themeColor="text1"/>
              </w:rPr>
            </w:pPr>
            <w:r w:rsidRPr="001A088F">
              <w:rPr>
                <w:bCs/>
                <w:color w:val="000000" w:themeColor="text1"/>
              </w:rPr>
              <w:t>___________________</w:t>
            </w:r>
          </w:p>
          <w:p w:rsidR="00AB072A" w:rsidRPr="001A088F" w:rsidRDefault="00AB072A" w:rsidP="00AB072A">
            <w:pPr>
              <w:rPr>
                <w:bCs/>
                <w:color w:val="000000" w:themeColor="text1"/>
              </w:rPr>
            </w:pPr>
            <w:r w:rsidRPr="001A088F">
              <w:rPr>
                <w:bCs/>
                <w:color w:val="000000" w:themeColor="text1"/>
              </w:rPr>
              <w:t>___________________</w:t>
            </w:r>
          </w:p>
          <w:p w:rsidR="00AB072A" w:rsidRPr="001A088F" w:rsidRDefault="00AB072A" w:rsidP="00AB072A">
            <w:pPr>
              <w:rPr>
                <w:color w:val="000000" w:themeColor="text1"/>
              </w:rPr>
            </w:pPr>
            <w:r w:rsidRPr="001A088F">
              <w:rPr>
                <w:color w:val="000000" w:themeColor="text1"/>
              </w:rPr>
              <w:t xml:space="preserve">р/р </w:t>
            </w:r>
          </w:p>
          <w:p w:rsidR="00AB072A" w:rsidRPr="001A088F" w:rsidRDefault="00AB072A" w:rsidP="00AB072A">
            <w:pPr>
              <w:rPr>
                <w:color w:val="000000" w:themeColor="text1"/>
              </w:rPr>
            </w:pPr>
            <w:r w:rsidRPr="001A088F">
              <w:rPr>
                <w:color w:val="000000" w:themeColor="text1"/>
              </w:rPr>
              <w:t xml:space="preserve">в                        код банку </w:t>
            </w:r>
          </w:p>
          <w:p w:rsidR="00AB072A" w:rsidRPr="001A088F" w:rsidRDefault="00AB072A" w:rsidP="00AB072A">
            <w:pPr>
              <w:rPr>
                <w:color w:val="000000" w:themeColor="text1"/>
              </w:rPr>
            </w:pPr>
            <w:r w:rsidRPr="001A088F">
              <w:rPr>
                <w:color w:val="000000" w:themeColor="text1"/>
              </w:rPr>
              <w:t xml:space="preserve">код ЄДРПОУ </w:t>
            </w:r>
          </w:p>
          <w:p w:rsidR="00AB072A" w:rsidRPr="001A088F" w:rsidRDefault="00AB072A" w:rsidP="00AB072A">
            <w:pPr>
              <w:rPr>
                <w:color w:val="000000" w:themeColor="text1"/>
              </w:rPr>
            </w:pPr>
            <w:r w:rsidRPr="001A088F">
              <w:rPr>
                <w:color w:val="000000" w:themeColor="text1"/>
              </w:rPr>
              <w:t xml:space="preserve">ІПН </w:t>
            </w:r>
          </w:p>
          <w:p w:rsidR="00AB072A" w:rsidRPr="001A088F" w:rsidRDefault="00AB072A" w:rsidP="00AB072A">
            <w:pPr>
              <w:pStyle w:val="21"/>
              <w:spacing w:after="0" w:line="240" w:lineRule="auto"/>
              <w:rPr>
                <w:color w:val="000000" w:themeColor="text1"/>
              </w:rPr>
            </w:pPr>
            <w:r w:rsidRPr="001A088F">
              <w:rPr>
                <w:color w:val="000000" w:themeColor="text1"/>
              </w:rPr>
              <w:t>Св-во платника ПДВ №</w:t>
            </w:r>
          </w:p>
          <w:p w:rsidR="00AB072A" w:rsidRPr="001A088F" w:rsidRDefault="00AB072A" w:rsidP="00AB072A">
            <w:pPr>
              <w:pStyle w:val="21"/>
              <w:spacing w:after="0" w:line="240" w:lineRule="auto"/>
              <w:rPr>
                <w:color w:val="000000" w:themeColor="text1"/>
              </w:rPr>
            </w:pPr>
            <w:r w:rsidRPr="001A088F">
              <w:rPr>
                <w:color w:val="000000" w:themeColor="text1"/>
              </w:rPr>
              <w:t xml:space="preserve">e-mail:  </w:t>
            </w:r>
          </w:p>
          <w:p w:rsidR="00AB072A" w:rsidRPr="001A088F" w:rsidRDefault="00AB072A" w:rsidP="00AB072A">
            <w:pPr>
              <w:rPr>
                <w:bCs/>
                <w:color w:val="000000" w:themeColor="text1"/>
              </w:rPr>
            </w:pPr>
          </w:p>
          <w:p w:rsidR="00AB072A" w:rsidRPr="001A088F" w:rsidRDefault="00AB072A" w:rsidP="00AB072A">
            <w:pPr>
              <w:rPr>
                <w:bCs/>
                <w:color w:val="000000" w:themeColor="text1"/>
              </w:rPr>
            </w:pPr>
          </w:p>
          <w:p w:rsidR="00AB072A" w:rsidRPr="001A088F" w:rsidRDefault="00AB072A" w:rsidP="00AB072A">
            <w:pPr>
              <w:rPr>
                <w:bCs/>
                <w:color w:val="000000" w:themeColor="text1"/>
              </w:rPr>
            </w:pPr>
          </w:p>
          <w:p w:rsidR="00AB072A" w:rsidRPr="001A088F" w:rsidRDefault="00AB072A" w:rsidP="00AB072A">
            <w:pPr>
              <w:rPr>
                <w:bCs/>
                <w:color w:val="000000" w:themeColor="text1"/>
              </w:rPr>
            </w:pPr>
          </w:p>
          <w:p w:rsidR="00AB072A" w:rsidRPr="00796995" w:rsidRDefault="00AB072A" w:rsidP="00AB072A">
            <w:pPr>
              <w:rPr>
                <w:bCs/>
                <w:color w:val="000000" w:themeColor="text1"/>
                <w:lang w:val="uk-UA"/>
              </w:rPr>
            </w:pPr>
          </w:p>
          <w:p w:rsidR="00AB072A" w:rsidRDefault="00AB072A" w:rsidP="00AB072A">
            <w:pPr>
              <w:rPr>
                <w:bCs/>
                <w:color w:val="000000" w:themeColor="text1"/>
              </w:rPr>
            </w:pPr>
          </w:p>
          <w:p w:rsidR="00AB072A" w:rsidRDefault="00AB072A" w:rsidP="00AB072A">
            <w:pPr>
              <w:rPr>
                <w:bCs/>
                <w:color w:val="000000" w:themeColor="text1"/>
              </w:rPr>
            </w:pPr>
          </w:p>
          <w:p w:rsidR="00AB072A" w:rsidRPr="001A088F" w:rsidRDefault="00AB072A" w:rsidP="00AB072A">
            <w:pPr>
              <w:rPr>
                <w:bCs/>
                <w:color w:val="000000" w:themeColor="text1"/>
              </w:rPr>
            </w:pPr>
          </w:p>
        </w:tc>
      </w:tr>
    </w:tbl>
    <w:p w:rsidR="00AB072A" w:rsidRPr="00796995" w:rsidRDefault="00AB072A" w:rsidP="00AB072A">
      <w:pPr>
        <w:tabs>
          <w:tab w:val="num" w:pos="360"/>
        </w:tabs>
        <w:rPr>
          <w:rStyle w:val="af1"/>
          <w:rFonts w:eastAsia="Courier New"/>
          <w:bCs/>
          <w:color w:val="000000" w:themeColor="text1"/>
          <w:lang w:val="uk-UA"/>
        </w:rPr>
      </w:pPr>
    </w:p>
    <w:tbl>
      <w:tblPr>
        <w:tblW w:w="0" w:type="auto"/>
        <w:tblLook w:val="04A0"/>
      </w:tblPr>
      <w:tblGrid>
        <w:gridCol w:w="4923"/>
        <w:gridCol w:w="4931"/>
      </w:tblGrid>
      <w:tr w:rsidR="00AB072A" w:rsidRPr="000F49DC" w:rsidTr="00AB072A">
        <w:tc>
          <w:tcPr>
            <w:tcW w:w="4923" w:type="dxa"/>
          </w:tcPr>
          <w:p w:rsidR="00AB072A" w:rsidRPr="000F49DC" w:rsidRDefault="00AB072A" w:rsidP="00AB072A">
            <w:pPr>
              <w:rPr>
                <w:bCs/>
                <w:lang w:val="uk-UA"/>
              </w:rPr>
            </w:pPr>
          </w:p>
        </w:tc>
        <w:tc>
          <w:tcPr>
            <w:tcW w:w="4931" w:type="dxa"/>
          </w:tcPr>
          <w:p w:rsidR="00AB072A" w:rsidRPr="00A514DC" w:rsidRDefault="00AB072A" w:rsidP="00AB072A">
            <w:pPr>
              <w:rPr>
                <w:bCs/>
                <w:lang w:val="uk-UA"/>
              </w:rPr>
            </w:pPr>
          </w:p>
          <w:p w:rsidR="00AB072A" w:rsidRPr="00373099" w:rsidRDefault="00AB072A" w:rsidP="00AB072A">
            <w:pPr>
              <w:rPr>
                <w:bCs/>
                <w:lang w:val="en-US"/>
              </w:rPr>
            </w:pPr>
          </w:p>
        </w:tc>
      </w:tr>
    </w:tbl>
    <w:p w:rsidR="00AB072A" w:rsidRPr="001122F7" w:rsidRDefault="00AB072A" w:rsidP="00AB072A">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AB072A" w:rsidRPr="001122F7" w:rsidRDefault="00AB072A" w:rsidP="00AB072A">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Договору № ____ від _________2023</w:t>
      </w:r>
      <w:r w:rsidRPr="001122F7">
        <w:rPr>
          <w:rStyle w:val="af1"/>
          <w:rFonts w:eastAsia="Courier New"/>
          <w:bCs/>
          <w:color w:val="auto"/>
          <w:u w:val="none"/>
          <w:lang w:val="uk-UA"/>
        </w:rPr>
        <w:t xml:space="preserve"> р.</w:t>
      </w:r>
    </w:p>
    <w:p w:rsidR="00AB072A" w:rsidRPr="001122F7" w:rsidRDefault="00AB072A" w:rsidP="00AB072A">
      <w:pPr>
        <w:tabs>
          <w:tab w:val="num" w:pos="360"/>
        </w:tabs>
        <w:jc w:val="right"/>
        <w:rPr>
          <w:rStyle w:val="af1"/>
          <w:rFonts w:eastAsia="Courier New"/>
          <w:bCs/>
          <w:color w:val="auto"/>
          <w:u w:val="none"/>
          <w:lang w:val="uk-UA"/>
        </w:rPr>
      </w:pPr>
    </w:p>
    <w:p w:rsidR="00AB072A" w:rsidRDefault="00AB072A" w:rsidP="00AB072A">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AB072A" w:rsidRPr="001122F7" w:rsidRDefault="00AB072A" w:rsidP="00AB072A">
      <w:pPr>
        <w:tabs>
          <w:tab w:val="num" w:pos="360"/>
        </w:tabs>
        <w:rPr>
          <w:rStyle w:val="af1"/>
          <w:rFonts w:eastAsia="Courier New"/>
          <w:bCs/>
          <w:color w:val="auto"/>
          <w:u w:val="none"/>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418"/>
        <w:gridCol w:w="1134"/>
        <w:gridCol w:w="850"/>
        <w:gridCol w:w="1134"/>
        <w:gridCol w:w="1276"/>
        <w:gridCol w:w="1134"/>
        <w:gridCol w:w="1162"/>
      </w:tblGrid>
      <w:tr w:rsidR="004B6C23" w:rsidRPr="00C57540" w:rsidTr="004B6C23">
        <w:trPr>
          <w:cantSplit/>
        </w:trPr>
        <w:tc>
          <w:tcPr>
            <w:tcW w:w="392" w:type="dxa"/>
          </w:tcPr>
          <w:p w:rsidR="004B6C23" w:rsidRPr="00C57540" w:rsidRDefault="004B6C23" w:rsidP="00AB072A">
            <w:pPr>
              <w:ind w:left="-27" w:right="-135"/>
              <w:rPr>
                <w:bCs/>
                <w:lang w:val="uk-UA"/>
              </w:rPr>
            </w:pPr>
            <w:r w:rsidRPr="00C57540">
              <w:rPr>
                <w:bCs/>
                <w:lang w:val="uk-UA"/>
              </w:rPr>
              <w:t xml:space="preserve">№ </w:t>
            </w:r>
          </w:p>
        </w:tc>
        <w:tc>
          <w:tcPr>
            <w:tcW w:w="1559" w:type="dxa"/>
          </w:tcPr>
          <w:p w:rsidR="004B6C23" w:rsidRPr="00C57540" w:rsidRDefault="004B6C23" w:rsidP="00AB072A">
            <w:pPr>
              <w:jc w:val="center"/>
              <w:rPr>
                <w:bCs/>
                <w:lang w:val="uk-UA"/>
              </w:rPr>
            </w:pPr>
            <w:r w:rsidRPr="00C57540">
              <w:rPr>
                <w:bCs/>
                <w:lang w:val="uk-UA"/>
              </w:rPr>
              <w:t>Найменування товару</w:t>
            </w:r>
          </w:p>
        </w:tc>
        <w:tc>
          <w:tcPr>
            <w:tcW w:w="1418" w:type="dxa"/>
          </w:tcPr>
          <w:p w:rsidR="004B6C23" w:rsidRPr="00C57540" w:rsidRDefault="004B6C23" w:rsidP="00AB072A">
            <w:pPr>
              <w:jc w:val="center"/>
              <w:rPr>
                <w:bCs/>
                <w:lang w:val="uk-UA"/>
              </w:rPr>
            </w:pPr>
            <w:r>
              <w:rPr>
                <w:bCs/>
                <w:lang w:val="uk-UA"/>
              </w:rPr>
              <w:t>Країна походження товару</w:t>
            </w:r>
          </w:p>
        </w:tc>
        <w:tc>
          <w:tcPr>
            <w:tcW w:w="1134" w:type="dxa"/>
          </w:tcPr>
          <w:p w:rsidR="004B6C23" w:rsidRPr="00C57540" w:rsidRDefault="004B6C23" w:rsidP="00AB072A">
            <w:pPr>
              <w:jc w:val="center"/>
              <w:rPr>
                <w:bCs/>
                <w:lang w:val="uk-UA"/>
              </w:rPr>
            </w:pPr>
            <w:r w:rsidRPr="00C57540">
              <w:rPr>
                <w:bCs/>
                <w:lang w:val="uk-UA"/>
              </w:rPr>
              <w:t>Одиниця виміру</w:t>
            </w:r>
          </w:p>
        </w:tc>
        <w:tc>
          <w:tcPr>
            <w:tcW w:w="850" w:type="dxa"/>
          </w:tcPr>
          <w:p w:rsidR="004B6C23" w:rsidRPr="00C57540" w:rsidRDefault="004B6C23" w:rsidP="00AB072A">
            <w:pPr>
              <w:jc w:val="center"/>
              <w:rPr>
                <w:bCs/>
                <w:lang w:val="uk-UA"/>
              </w:rPr>
            </w:pPr>
            <w:r>
              <w:rPr>
                <w:bCs/>
                <w:lang w:val="uk-UA"/>
              </w:rPr>
              <w:t>Кількіст</w:t>
            </w:r>
            <w:r w:rsidRPr="00C57540">
              <w:rPr>
                <w:bCs/>
                <w:lang w:val="uk-UA"/>
              </w:rPr>
              <w:t>ь</w:t>
            </w:r>
          </w:p>
        </w:tc>
        <w:tc>
          <w:tcPr>
            <w:tcW w:w="1134" w:type="dxa"/>
          </w:tcPr>
          <w:p w:rsidR="004B6C23" w:rsidRPr="00C57540" w:rsidRDefault="004B6C23" w:rsidP="00AB072A">
            <w:pPr>
              <w:jc w:val="center"/>
              <w:rPr>
                <w:bCs/>
                <w:lang w:val="uk-UA"/>
              </w:rPr>
            </w:pPr>
            <w:r w:rsidRPr="00C57540">
              <w:rPr>
                <w:bCs/>
                <w:lang w:val="uk-UA"/>
              </w:rPr>
              <w:t>Ціна за одиницю, грн., без ПДВ</w:t>
            </w:r>
          </w:p>
        </w:tc>
        <w:tc>
          <w:tcPr>
            <w:tcW w:w="1276" w:type="dxa"/>
          </w:tcPr>
          <w:p w:rsidR="004B6C23" w:rsidRPr="00C57540" w:rsidRDefault="004B6C23" w:rsidP="00AB072A">
            <w:pPr>
              <w:jc w:val="center"/>
              <w:rPr>
                <w:bCs/>
                <w:lang w:val="uk-UA"/>
              </w:rPr>
            </w:pPr>
            <w:r>
              <w:rPr>
                <w:bCs/>
                <w:lang w:val="uk-UA"/>
              </w:rPr>
              <w:t xml:space="preserve">Ціна за одиницю, грн., </w:t>
            </w:r>
            <w:r w:rsidRPr="00C57540">
              <w:rPr>
                <w:bCs/>
                <w:lang w:val="uk-UA"/>
              </w:rPr>
              <w:t>з ПДВ</w:t>
            </w:r>
          </w:p>
        </w:tc>
        <w:tc>
          <w:tcPr>
            <w:tcW w:w="1134" w:type="dxa"/>
          </w:tcPr>
          <w:p w:rsidR="004B6C23" w:rsidRPr="00C57540" w:rsidRDefault="004B6C23" w:rsidP="00AB072A">
            <w:pPr>
              <w:jc w:val="center"/>
              <w:rPr>
                <w:bCs/>
                <w:lang w:val="uk-UA"/>
              </w:rPr>
            </w:pPr>
            <w:r w:rsidRPr="00C57540">
              <w:rPr>
                <w:bCs/>
                <w:lang w:val="uk-UA"/>
              </w:rPr>
              <w:t>Загальна вартість, грн., без ПДВ</w:t>
            </w:r>
          </w:p>
        </w:tc>
        <w:tc>
          <w:tcPr>
            <w:tcW w:w="1162" w:type="dxa"/>
          </w:tcPr>
          <w:p w:rsidR="004B6C23" w:rsidRPr="00C57540" w:rsidRDefault="004B6C23" w:rsidP="00AB072A">
            <w:pPr>
              <w:jc w:val="center"/>
              <w:rPr>
                <w:bCs/>
                <w:lang w:val="uk-UA"/>
              </w:rPr>
            </w:pPr>
            <w:r>
              <w:rPr>
                <w:bCs/>
                <w:lang w:val="uk-UA"/>
              </w:rPr>
              <w:t xml:space="preserve">Загальна вартість, грн., </w:t>
            </w:r>
            <w:r w:rsidRPr="00C57540">
              <w:rPr>
                <w:bCs/>
                <w:lang w:val="uk-UA"/>
              </w:rPr>
              <w:t>з ПДВ</w:t>
            </w:r>
          </w:p>
        </w:tc>
      </w:tr>
      <w:tr w:rsidR="004B6C23" w:rsidRPr="00C57540" w:rsidTr="004B6C23">
        <w:trPr>
          <w:cantSplit/>
        </w:trPr>
        <w:tc>
          <w:tcPr>
            <w:tcW w:w="392" w:type="dxa"/>
          </w:tcPr>
          <w:p w:rsidR="004B6C23" w:rsidRPr="000549F1" w:rsidRDefault="004B6C23" w:rsidP="00AB072A">
            <w:pPr>
              <w:jc w:val="center"/>
              <w:rPr>
                <w:lang w:val="uk-UA"/>
              </w:rPr>
            </w:pPr>
            <w:r w:rsidRPr="000549F1">
              <w:rPr>
                <w:lang w:val="uk-UA"/>
              </w:rPr>
              <w:t>1</w:t>
            </w:r>
          </w:p>
        </w:tc>
        <w:tc>
          <w:tcPr>
            <w:tcW w:w="1559" w:type="dxa"/>
          </w:tcPr>
          <w:p w:rsidR="004B6C23" w:rsidRPr="000549F1" w:rsidRDefault="004B6C23" w:rsidP="00AB072A">
            <w:pPr>
              <w:jc w:val="center"/>
              <w:rPr>
                <w:lang w:val="uk-UA"/>
              </w:rPr>
            </w:pPr>
          </w:p>
        </w:tc>
        <w:tc>
          <w:tcPr>
            <w:tcW w:w="1418" w:type="dxa"/>
            <w:vAlign w:val="center"/>
          </w:tcPr>
          <w:p w:rsidR="004B6C23" w:rsidRPr="000549F1" w:rsidRDefault="004B6C23" w:rsidP="00AB072A">
            <w:pPr>
              <w:jc w:val="center"/>
              <w:rPr>
                <w:lang w:val="uk-UA"/>
              </w:rPr>
            </w:pPr>
          </w:p>
        </w:tc>
        <w:tc>
          <w:tcPr>
            <w:tcW w:w="1134" w:type="dxa"/>
            <w:vAlign w:val="center"/>
          </w:tcPr>
          <w:p w:rsidR="004B6C23" w:rsidRPr="000549F1" w:rsidRDefault="004B6C23" w:rsidP="00AB072A">
            <w:pPr>
              <w:ind w:left="-52" w:right="-21"/>
              <w:jc w:val="center"/>
              <w:rPr>
                <w:lang w:val="uk-UA"/>
              </w:rPr>
            </w:pPr>
          </w:p>
        </w:tc>
        <w:tc>
          <w:tcPr>
            <w:tcW w:w="850" w:type="dxa"/>
          </w:tcPr>
          <w:p w:rsidR="004B6C23" w:rsidRPr="000549F1" w:rsidRDefault="004B6C23" w:rsidP="00AB072A">
            <w:pPr>
              <w:rPr>
                <w:b/>
                <w:bCs/>
                <w:lang w:val="uk-UA"/>
              </w:rPr>
            </w:pPr>
          </w:p>
        </w:tc>
        <w:tc>
          <w:tcPr>
            <w:tcW w:w="1134" w:type="dxa"/>
          </w:tcPr>
          <w:p w:rsidR="004B6C23" w:rsidRPr="000549F1" w:rsidRDefault="004B6C23" w:rsidP="00AB072A">
            <w:pPr>
              <w:rPr>
                <w:b/>
                <w:bCs/>
                <w:lang w:val="uk-UA"/>
              </w:rPr>
            </w:pPr>
          </w:p>
        </w:tc>
        <w:tc>
          <w:tcPr>
            <w:tcW w:w="1276" w:type="dxa"/>
          </w:tcPr>
          <w:p w:rsidR="004B6C23" w:rsidRPr="000549F1" w:rsidRDefault="004B6C23" w:rsidP="00AB072A">
            <w:pPr>
              <w:rPr>
                <w:b/>
                <w:bCs/>
                <w:lang w:val="uk-UA"/>
              </w:rPr>
            </w:pPr>
          </w:p>
        </w:tc>
        <w:tc>
          <w:tcPr>
            <w:tcW w:w="1134" w:type="dxa"/>
          </w:tcPr>
          <w:p w:rsidR="004B6C23" w:rsidRPr="00C57540" w:rsidRDefault="004B6C23" w:rsidP="00AB072A">
            <w:pPr>
              <w:jc w:val="center"/>
              <w:rPr>
                <w:lang w:val="uk-UA"/>
              </w:rPr>
            </w:pPr>
          </w:p>
        </w:tc>
        <w:tc>
          <w:tcPr>
            <w:tcW w:w="1162" w:type="dxa"/>
          </w:tcPr>
          <w:p w:rsidR="004B6C23" w:rsidRPr="00C57540" w:rsidRDefault="004B6C23" w:rsidP="00AB072A">
            <w:pPr>
              <w:jc w:val="center"/>
              <w:rPr>
                <w:lang w:val="uk-UA"/>
              </w:rPr>
            </w:pPr>
          </w:p>
        </w:tc>
      </w:tr>
      <w:tr w:rsidR="004B6C23" w:rsidRPr="00C57540" w:rsidTr="004B6C23">
        <w:trPr>
          <w:cantSplit/>
        </w:trPr>
        <w:tc>
          <w:tcPr>
            <w:tcW w:w="392" w:type="dxa"/>
          </w:tcPr>
          <w:p w:rsidR="004B6C23" w:rsidRPr="000549F1" w:rsidRDefault="004B6C23" w:rsidP="00AB072A">
            <w:pPr>
              <w:jc w:val="center"/>
              <w:rPr>
                <w:lang w:val="uk-UA"/>
              </w:rPr>
            </w:pPr>
            <w:r>
              <w:rPr>
                <w:lang w:val="uk-UA"/>
              </w:rPr>
              <w:t>…</w:t>
            </w:r>
          </w:p>
        </w:tc>
        <w:tc>
          <w:tcPr>
            <w:tcW w:w="1559" w:type="dxa"/>
          </w:tcPr>
          <w:p w:rsidR="004B6C23" w:rsidRPr="000549F1" w:rsidRDefault="004B6C23" w:rsidP="00AB072A">
            <w:pPr>
              <w:jc w:val="center"/>
              <w:rPr>
                <w:lang w:val="uk-UA"/>
              </w:rPr>
            </w:pPr>
          </w:p>
        </w:tc>
        <w:tc>
          <w:tcPr>
            <w:tcW w:w="1418" w:type="dxa"/>
            <w:vAlign w:val="center"/>
          </w:tcPr>
          <w:p w:rsidR="004B6C23" w:rsidRPr="000549F1" w:rsidRDefault="004B6C23" w:rsidP="00AB072A">
            <w:pPr>
              <w:jc w:val="center"/>
              <w:rPr>
                <w:lang w:val="uk-UA"/>
              </w:rPr>
            </w:pPr>
          </w:p>
        </w:tc>
        <w:tc>
          <w:tcPr>
            <w:tcW w:w="1134" w:type="dxa"/>
            <w:vAlign w:val="center"/>
          </w:tcPr>
          <w:p w:rsidR="004B6C23" w:rsidRPr="000549F1" w:rsidRDefault="004B6C23" w:rsidP="00AB072A">
            <w:pPr>
              <w:ind w:left="-52" w:right="-21"/>
              <w:jc w:val="center"/>
              <w:rPr>
                <w:lang w:val="uk-UA"/>
              </w:rPr>
            </w:pPr>
          </w:p>
        </w:tc>
        <w:tc>
          <w:tcPr>
            <w:tcW w:w="850" w:type="dxa"/>
          </w:tcPr>
          <w:p w:rsidR="004B6C23" w:rsidRPr="000549F1" w:rsidRDefault="004B6C23" w:rsidP="00AB072A">
            <w:pPr>
              <w:rPr>
                <w:b/>
                <w:bCs/>
                <w:lang w:val="uk-UA"/>
              </w:rPr>
            </w:pPr>
          </w:p>
        </w:tc>
        <w:tc>
          <w:tcPr>
            <w:tcW w:w="1134" w:type="dxa"/>
          </w:tcPr>
          <w:p w:rsidR="004B6C23" w:rsidRPr="000549F1" w:rsidRDefault="004B6C23" w:rsidP="00AB072A">
            <w:pPr>
              <w:rPr>
                <w:b/>
                <w:bCs/>
                <w:lang w:val="uk-UA"/>
              </w:rPr>
            </w:pPr>
          </w:p>
        </w:tc>
        <w:tc>
          <w:tcPr>
            <w:tcW w:w="1276" w:type="dxa"/>
          </w:tcPr>
          <w:p w:rsidR="004B6C23" w:rsidRPr="000549F1" w:rsidRDefault="004B6C23" w:rsidP="00AB072A">
            <w:pPr>
              <w:rPr>
                <w:b/>
                <w:bCs/>
                <w:lang w:val="uk-UA"/>
              </w:rPr>
            </w:pPr>
          </w:p>
        </w:tc>
        <w:tc>
          <w:tcPr>
            <w:tcW w:w="1134" w:type="dxa"/>
          </w:tcPr>
          <w:p w:rsidR="004B6C23" w:rsidRPr="00C57540" w:rsidRDefault="004B6C23" w:rsidP="00AB072A">
            <w:pPr>
              <w:jc w:val="center"/>
              <w:rPr>
                <w:lang w:val="uk-UA"/>
              </w:rPr>
            </w:pPr>
          </w:p>
        </w:tc>
        <w:tc>
          <w:tcPr>
            <w:tcW w:w="1162" w:type="dxa"/>
          </w:tcPr>
          <w:p w:rsidR="004B6C23" w:rsidRPr="00C57540" w:rsidRDefault="004B6C23" w:rsidP="00AB072A">
            <w:pPr>
              <w:jc w:val="center"/>
              <w:rPr>
                <w:lang w:val="uk-UA"/>
              </w:rPr>
            </w:pPr>
          </w:p>
        </w:tc>
      </w:tr>
      <w:tr w:rsidR="004B6C23" w:rsidRPr="00C57540" w:rsidTr="004B6C23">
        <w:trPr>
          <w:cantSplit/>
        </w:trPr>
        <w:tc>
          <w:tcPr>
            <w:tcW w:w="392" w:type="dxa"/>
          </w:tcPr>
          <w:p w:rsidR="004B6C23" w:rsidRPr="00C57540" w:rsidRDefault="004B6C23" w:rsidP="00AB072A">
            <w:pPr>
              <w:jc w:val="center"/>
              <w:rPr>
                <w:b/>
                <w:bCs/>
                <w:lang w:val="uk-UA"/>
              </w:rPr>
            </w:pPr>
          </w:p>
        </w:tc>
        <w:tc>
          <w:tcPr>
            <w:tcW w:w="1559" w:type="dxa"/>
          </w:tcPr>
          <w:p w:rsidR="004B6C23" w:rsidRPr="00C57540" w:rsidRDefault="004B6C23" w:rsidP="00AB072A">
            <w:pPr>
              <w:jc w:val="center"/>
              <w:rPr>
                <w:bCs/>
                <w:lang w:val="uk-UA"/>
              </w:rPr>
            </w:pPr>
            <w:r w:rsidRPr="00C57540">
              <w:rPr>
                <w:lang w:eastAsia="en-US"/>
              </w:rPr>
              <w:t>Всього грн. без ПДВ</w:t>
            </w:r>
          </w:p>
        </w:tc>
        <w:tc>
          <w:tcPr>
            <w:tcW w:w="1418" w:type="dxa"/>
          </w:tcPr>
          <w:p w:rsidR="004B6C23" w:rsidRPr="00C57540" w:rsidRDefault="004B6C23" w:rsidP="00AB072A">
            <w:pPr>
              <w:jc w:val="center"/>
              <w:rPr>
                <w:b/>
                <w:bCs/>
                <w:lang w:val="uk-UA"/>
              </w:rPr>
            </w:pPr>
          </w:p>
        </w:tc>
        <w:tc>
          <w:tcPr>
            <w:tcW w:w="1134" w:type="dxa"/>
          </w:tcPr>
          <w:p w:rsidR="004B6C23" w:rsidRPr="00C57540" w:rsidRDefault="004B6C23" w:rsidP="00AB072A">
            <w:pPr>
              <w:jc w:val="center"/>
              <w:rPr>
                <w:b/>
                <w:bCs/>
                <w:lang w:val="uk-UA"/>
              </w:rPr>
            </w:pPr>
          </w:p>
        </w:tc>
        <w:tc>
          <w:tcPr>
            <w:tcW w:w="850" w:type="dxa"/>
          </w:tcPr>
          <w:p w:rsidR="004B6C23" w:rsidRPr="00C57540" w:rsidRDefault="004B6C23" w:rsidP="00AB072A">
            <w:pPr>
              <w:jc w:val="center"/>
              <w:rPr>
                <w:b/>
                <w:bCs/>
                <w:lang w:val="uk-UA"/>
              </w:rPr>
            </w:pPr>
          </w:p>
        </w:tc>
        <w:tc>
          <w:tcPr>
            <w:tcW w:w="1134" w:type="dxa"/>
          </w:tcPr>
          <w:p w:rsidR="004B6C23" w:rsidRPr="00C57540" w:rsidRDefault="004B6C23" w:rsidP="00AB072A">
            <w:pPr>
              <w:rPr>
                <w:b/>
                <w:bCs/>
                <w:lang w:val="uk-UA"/>
              </w:rPr>
            </w:pPr>
          </w:p>
        </w:tc>
        <w:tc>
          <w:tcPr>
            <w:tcW w:w="1276" w:type="dxa"/>
          </w:tcPr>
          <w:p w:rsidR="004B6C23" w:rsidRPr="00C57540" w:rsidRDefault="004B6C23" w:rsidP="00AB072A">
            <w:pPr>
              <w:rPr>
                <w:b/>
                <w:bCs/>
                <w:lang w:val="uk-UA"/>
              </w:rPr>
            </w:pPr>
          </w:p>
        </w:tc>
        <w:tc>
          <w:tcPr>
            <w:tcW w:w="1134" w:type="dxa"/>
          </w:tcPr>
          <w:p w:rsidR="004B6C23" w:rsidRPr="00C57540" w:rsidRDefault="004B6C23" w:rsidP="00AB072A">
            <w:pPr>
              <w:rPr>
                <w:b/>
                <w:bCs/>
                <w:lang w:val="uk-UA"/>
              </w:rPr>
            </w:pPr>
          </w:p>
        </w:tc>
        <w:tc>
          <w:tcPr>
            <w:tcW w:w="1162" w:type="dxa"/>
          </w:tcPr>
          <w:p w:rsidR="004B6C23" w:rsidRPr="00C57540" w:rsidRDefault="004B6C23" w:rsidP="00AB072A">
            <w:pPr>
              <w:rPr>
                <w:b/>
                <w:bCs/>
                <w:lang w:val="uk-UA"/>
              </w:rPr>
            </w:pPr>
          </w:p>
        </w:tc>
      </w:tr>
      <w:tr w:rsidR="004B6C23" w:rsidRPr="00C57540" w:rsidTr="004B6C23">
        <w:trPr>
          <w:cantSplit/>
        </w:trPr>
        <w:tc>
          <w:tcPr>
            <w:tcW w:w="392" w:type="dxa"/>
          </w:tcPr>
          <w:p w:rsidR="004B6C23" w:rsidRPr="00C57540" w:rsidRDefault="004B6C23" w:rsidP="00AB072A">
            <w:pPr>
              <w:jc w:val="center"/>
              <w:rPr>
                <w:b/>
                <w:bCs/>
                <w:lang w:val="uk-UA"/>
              </w:rPr>
            </w:pPr>
          </w:p>
        </w:tc>
        <w:tc>
          <w:tcPr>
            <w:tcW w:w="1559" w:type="dxa"/>
          </w:tcPr>
          <w:p w:rsidR="004B6C23" w:rsidRPr="00C57540" w:rsidRDefault="004B6C23" w:rsidP="00AB072A">
            <w:pPr>
              <w:jc w:val="center"/>
              <w:rPr>
                <w:bCs/>
                <w:lang w:val="uk-UA"/>
              </w:rPr>
            </w:pPr>
            <w:r>
              <w:rPr>
                <w:bCs/>
                <w:lang w:val="uk-UA"/>
              </w:rPr>
              <w:t xml:space="preserve">ПДВ </w:t>
            </w:r>
            <w:r w:rsidRPr="00C57540">
              <w:rPr>
                <w:bCs/>
                <w:lang w:val="uk-UA"/>
              </w:rPr>
              <w:t>, грн.:</w:t>
            </w:r>
          </w:p>
        </w:tc>
        <w:tc>
          <w:tcPr>
            <w:tcW w:w="1418" w:type="dxa"/>
          </w:tcPr>
          <w:p w:rsidR="004B6C23" w:rsidRPr="00C57540" w:rsidRDefault="004B6C23" w:rsidP="00AB072A">
            <w:pPr>
              <w:jc w:val="center"/>
              <w:rPr>
                <w:b/>
                <w:bCs/>
                <w:lang w:val="uk-UA"/>
              </w:rPr>
            </w:pPr>
          </w:p>
        </w:tc>
        <w:tc>
          <w:tcPr>
            <w:tcW w:w="1134" w:type="dxa"/>
          </w:tcPr>
          <w:p w:rsidR="004B6C23" w:rsidRPr="00C57540" w:rsidRDefault="004B6C23" w:rsidP="00AB072A">
            <w:pPr>
              <w:jc w:val="center"/>
              <w:rPr>
                <w:b/>
                <w:bCs/>
                <w:lang w:val="uk-UA"/>
              </w:rPr>
            </w:pPr>
          </w:p>
        </w:tc>
        <w:tc>
          <w:tcPr>
            <w:tcW w:w="850" w:type="dxa"/>
          </w:tcPr>
          <w:p w:rsidR="004B6C23" w:rsidRPr="00C57540" w:rsidRDefault="004B6C23" w:rsidP="00AB072A">
            <w:pPr>
              <w:jc w:val="center"/>
              <w:rPr>
                <w:b/>
                <w:bCs/>
                <w:lang w:val="uk-UA"/>
              </w:rPr>
            </w:pPr>
          </w:p>
        </w:tc>
        <w:tc>
          <w:tcPr>
            <w:tcW w:w="1134" w:type="dxa"/>
          </w:tcPr>
          <w:p w:rsidR="004B6C23" w:rsidRPr="00C57540" w:rsidRDefault="004B6C23" w:rsidP="00AB072A">
            <w:pPr>
              <w:rPr>
                <w:b/>
                <w:bCs/>
                <w:lang w:val="uk-UA"/>
              </w:rPr>
            </w:pPr>
          </w:p>
        </w:tc>
        <w:tc>
          <w:tcPr>
            <w:tcW w:w="1276" w:type="dxa"/>
          </w:tcPr>
          <w:p w:rsidR="004B6C23" w:rsidRPr="00C57540" w:rsidRDefault="004B6C23" w:rsidP="00AB072A">
            <w:pPr>
              <w:rPr>
                <w:b/>
                <w:bCs/>
                <w:lang w:val="uk-UA"/>
              </w:rPr>
            </w:pPr>
          </w:p>
        </w:tc>
        <w:tc>
          <w:tcPr>
            <w:tcW w:w="1134" w:type="dxa"/>
          </w:tcPr>
          <w:p w:rsidR="004B6C23" w:rsidRPr="00C57540" w:rsidRDefault="004B6C23" w:rsidP="00AB072A">
            <w:pPr>
              <w:rPr>
                <w:b/>
                <w:bCs/>
                <w:lang w:val="uk-UA"/>
              </w:rPr>
            </w:pPr>
          </w:p>
        </w:tc>
        <w:tc>
          <w:tcPr>
            <w:tcW w:w="1162" w:type="dxa"/>
          </w:tcPr>
          <w:p w:rsidR="004B6C23" w:rsidRPr="00C57540" w:rsidRDefault="004B6C23" w:rsidP="00AB072A">
            <w:pPr>
              <w:rPr>
                <w:b/>
                <w:bCs/>
                <w:lang w:val="uk-UA"/>
              </w:rPr>
            </w:pPr>
          </w:p>
        </w:tc>
      </w:tr>
      <w:tr w:rsidR="004B6C23" w:rsidRPr="00C57540" w:rsidTr="004B6C23">
        <w:trPr>
          <w:cantSplit/>
        </w:trPr>
        <w:tc>
          <w:tcPr>
            <w:tcW w:w="392" w:type="dxa"/>
          </w:tcPr>
          <w:p w:rsidR="004B6C23" w:rsidRPr="00C57540" w:rsidRDefault="004B6C23" w:rsidP="00AB072A">
            <w:pPr>
              <w:jc w:val="center"/>
              <w:rPr>
                <w:b/>
                <w:bCs/>
                <w:lang w:val="uk-UA"/>
              </w:rPr>
            </w:pPr>
          </w:p>
        </w:tc>
        <w:tc>
          <w:tcPr>
            <w:tcW w:w="1559" w:type="dxa"/>
          </w:tcPr>
          <w:p w:rsidR="004B6C23" w:rsidRPr="00C57540" w:rsidRDefault="004B6C23" w:rsidP="00AB072A">
            <w:pPr>
              <w:jc w:val="center"/>
              <w:rPr>
                <w:bCs/>
                <w:lang w:val="uk-UA"/>
              </w:rPr>
            </w:pPr>
            <w:r w:rsidRPr="00C57540">
              <w:rPr>
                <w:bCs/>
                <w:lang w:val="uk-UA"/>
              </w:rPr>
              <w:t>Загальна вартість договору з ПДВ*:</w:t>
            </w:r>
          </w:p>
        </w:tc>
        <w:tc>
          <w:tcPr>
            <w:tcW w:w="1418" w:type="dxa"/>
          </w:tcPr>
          <w:p w:rsidR="004B6C23" w:rsidRPr="00C57540" w:rsidRDefault="004B6C23" w:rsidP="00AB072A">
            <w:pPr>
              <w:jc w:val="center"/>
              <w:rPr>
                <w:b/>
                <w:bCs/>
                <w:lang w:val="uk-UA"/>
              </w:rPr>
            </w:pPr>
          </w:p>
        </w:tc>
        <w:tc>
          <w:tcPr>
            <w:tcW w:w="1134" w:type="dxa"/>
          </w:tcPr>
          <w:p w:rsidR="004B6C23" w:rsidRPr="00C57540" w:rsidRDefault="004B6C23" w:rsidP="00AB072A">
            <w:pPr>
              <w:jc w:val="center"/>
              <w:rPr>
                <w:b/>
                <w:bCs/>
                <w:lang w:val="uk-UA"/>
              </w:rPr>
            </w:pPr>
          </w:p>
        </w:tc>
        <w:tc>
          <w:tcPr>
            <w:tcW w:w="850" w:type="dxa"/>
          </w:tcPr>
          <w:p w:rsidR="004B6C23" w:rsidRPr="00C57540" w:rsidRDefault="004B6C23" w:rsidP="00AB072A">
            <w:pPr>
              <w:jc w:val="center"/>
              <w:rPr>
                <w:b/>
                <w:bCs/>
                <w:lang w:val="uk-UA"/>
              </w:rPr>
            </w:pPr>
          </w:p>
        </w:tc>
        <w:tc>
          <w:tcPr>
            <w:tcW w:w="1134" w:type="dxa"/>
          </w:tcPr>
          <w:p w:rsidR="004B6C23" w:rsidRPr="00C57540" w:rsidRDefault="004B6C23" w:rsidP="00AB072A">
            <w:pPr>
              <w:rPr>
                <w:b/>
                <w:bCs/>
                <w:lang w:val="uk-UA"/>
              </w:rPr>
            </w:pPr>
          </w:p>
        </w:tc>
        <w:tc>
          <w:tcPr>
            <w:tcW w:w="1276" w:type="dxa"/>
          </w:tcPr>
          <w:p w:rsidR="004B6C23" w:rsidRPr="00C57540" w:rsidRDefault="004B6C23" w:rsidP="00AB072A">
            <w:pPr>
              <w:rPr>
                <w:b/>
                <w:bCs/>
                <w:lang w:val="uk-UA"/>
              </w:rPr>
            </w:pPr>
          </w:p>
        </w:tc>
        <w:tc>
          <w:tcPr>
            <w:tcW w:w="1134" w:type="dxa"/>
          </w:tcPr>
          <w:p w:rsidR="004B6C23" w:rsidRPr="00C57540" w:rsidRDefault="004B6C23" w:rsidP="00AB072A">
            <w:pPr>
              <w:rPr>
                <w:b/>
                <w:bCs/>
                <w:lang w:val="uk-UA"/>
              </w:rPr>
            </w:pPr>
          </w:p>
        </w:tc>
        <w:tc>
          <w:tcPr>
            <w:tcW w:w="1162" w:type="dxa"/>
          </w:tcPr>
          <w:p w:rsidR="004B6C23" w:rsidRPr="00C57540" w:rsidRDefault="004B6C23" w:rsidP="00AB072A">
            <w:pPr>
              <w:rPr>
                <w:b/>
                <w:bCs/>
                <w:lang w:val="uk-UA"/>
              </w:rPr>
            </w:pPr>
          </w:p>
        </w:tc>
      </w:tr>
    </w:tbl>
    <w:p w:rsidR="00AB072A" w:rsidRPr="00F91EF0" w:rsidRDefault="00AB072A" w:rsidP="00AB072A">
      <w:pPr>
        <w:tabs>
          <w:tab w:val="num" w:pos="360"/>
        </w:tabs>
        <w:jc w:val="center"/>
        <w:rPr>
          <w:rStyle w:val="af1"/>
          <w:rFonts w:eastAsia="Courier New"/>
          <w:bCs/>
          <w:color w:val="auto"/>
          <w:u w:val="none"/>
        </w:rPr>
      </w:pPr>
    </w:p>
    <w:p w:rsidR="00AB072A" w:rsidRPr="009C6186" w:rsidRDefault="00AB072A" w:rsidP="00AB072A">
      <w:pPr>
        <w:tabs>
          <w:tab w:val="num" w:pos="360"/>
        </w:tabs>
        <w:jc w:val="right"/>
        <w:rPr>
          <w:rStyle w:val="af1"/>
          <w:rFonts w:eastAsia="Courier New"/>
          <w:b/>
          <w:bCs/>
          <w:color w:val="auto"/>
        </w:rPr>
      </w:pPr>
    </w:p>
    <w:tbl>
      <w:tblPr>
        <w:tblW w:w="14743" w:type="dxa"/>
        <w:tblLook w:val="04A0"/>
      </w:tblPr>
      <w:tblGrid>
        <w:gridCol w:w="4889"/>
        <w:gridCol w:w="2023"/>
        <w:gridCol w:w="7831"/>
      </w:tblGrid>
      <w:tr w:rsidR="00AB072A" w:rsidRPr="001122F7" w:rsidTr="00AB072A">
        <w:tc>
          <w:tcPr>
            <w:tcW w:w="4889" w:type="dxa"/>
          </w:tcPr>
          <w:p w:rsidR="00AB072A" w:rsidRDefault="00AB072A" w:rsidP="00AB072A">
            <w:pPr>
              <w:rPr>
                <w:bCs/>
                <w:lang w:val="uk-UA"/>
              </w:rPr>
            </w:pPr>
            <w:r w:rsidRPr="00A63C50">
              <w:rPr>
                <w:bCs/>
                <w:lang w:val="uk-UA"/>
              </w:rPr>
              <w:t>Покупець</w:t>
            </w:r>
          </w:p>
          <w:p w:rsidR="00AB072A" w:rsidRPr="00A63C50" w:rsidRDefault="00AB072A" w:rsidP="00AB072A">
            <w:pPr>
              <w:rPr>
                <w:bCs/>
                <w:lang w:val="uk-UA"/>
              </w:rPr>
            </w:pPr>
          </w:p>
          <w:p w:rsidR="00AB072A" w:rsidRDefault="00AB072A" w:rsidP="00AB072A">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AB072A" w:rsidRPr="00A63C50" w:rsidRDefault="00AB072A" w:rsidP="00AB072A">
            <w:pPr>
              <w:rPr>
                <w:bCs/>
                <w:lang w:val="uk-UA"/>
              </w:rPr>
            </w:pPr>
          </w:p>
          <w:p w:rsidR="00AB072A" w:rsidRDefault="00AB072A" w:rsidP="00AB072A">
            <w:pPr>
              <w:tabs>
                <w:tab w:val="left" w:pos="2006"/>
              </w:tabs>
              <w:rPr>
                <w:lang w:val="uk-UA"/>
              </w:rPr>
            </w:pPr>
            <w:r>
              <w:tab/>
            </w:r>
          </w:p>
          <w:p w:rsidR="00796995" w:rsidRDefault="00796995" w:rsidP="00796995">
            <w:pPr>
              <w:pStyle w:val="21"/>
              <w:spacing w:after="0" w:line="240" w:lineRule="auto"/>
              <w:rPr>
                <w:color w:val="000000" w:themeColor="text1"/>
                <w:lang w:val="uk-UA"/>
              </w:rPr>
            </w:pPr>
            <w:r>
              <w:rPr>
                <w:color w:val="000000" w:themeColor="text1"/>
                <w:lang w:val="uk-UA"/>
              </w:rPr>
              <w:t>Заступник директора</w:t>
            </w:r>
          </w:p>
          <w:p w:rsidR="00796995" w:rsidRPr="00AE5525" w:rsidRDefault="00796995" w:rsidP="00796995">
            <w:pPr>
              <w:pStyle w:val="21"/>
              <w:spacing w:after="0" w:line="240" w:lineRule="auto"/>
              <w:rPr>
                <w:color w:val="000000" w:themeColor="text1"/>
                <w:lang w:val="uk-UA"/>
              </w:rPr>
            </w:pPr>
            <w:r>
              <w:rPr>
                <w:color w:val="000000" w:themeColor="text1"/>
                <w:lang w:val="uk-UA"/>
              </w:rPr>
              <w:t>з економічної роботи</w:t>
            </w:r>
          </w:p>
          <w:p w:rsidR="00796995" w:rsidRPr="001A088F" w:rsidRDefault="00796995" w:rsidP="00796995">
            <w:pPr>
              <w:pStyle w:val="21"/>
              <w:spacing w:after="0" w:line="240" w:lineRule="auto"/>
              <w:rPr>
                <w:color w:val="000000" w:themeColor="text1"/>
              </w:rPr>
            </w:pPr>
          </w:p>
          <w:p w:rsidR="00AB072A" w:rsidRPr="001D3F4F" w:rsidRDefault="00796995" w:rsidP="00796995">
            <w:pPr>
              <w:tabs>
                <w:tab w:val="left" w:pos="2006"/>
              </w:tabs>
              <w:rPr>
                <w:lang w:val="uk-UA"/>
              </w:rPr>
            </w:pPr>
            <w:r w:rsidRPr="001A088F">
              <w:rPr>
                <w:color w:val="000000" w:themeColor="text1"/>
              </w:rPr>
              <w:t xml:space="preserve">________________   </w:t>
            </w:r>
            <w:r>
              <w:rPr>
                <w:color w:val="000000" w:themeColor="text1"/>
                <w:lang w:val="uk-UA"/>
              </w:rPr>
              <w:t>Світлана Овчар</w:t>
            </w:r>
          </w:p>
          <w:p w:rsidR="00AB072A" w:rsidRPr="00A63C50" w:rsidRDefault="00AB072A" w:rsidP="00AB072A">
            <w:pPr>
              <w:rPr>
                <w:bCs/>
                <w:lang w:val="uk-UA"/>
              </w:rPr>
            </w:pPr>
          </w:p>
        </w:tc>
        <w:tc>
          <w:tcPr>
            <w:tcW w:w="2023" w:type="dxa"/>
          </w:tcPr>
          <w:p w:rsidR="00AB072A" w:rsidRPr="001122F7" w:rsidRDefault="00AB072A" w:rsidP="00AB072A">
            <w:pPr>
              <w:pStyle w:val="21"/>
              <w:spacing w:after="0" w:line="240" w:lineRule="auto"/>
              <w:rPr>
                <w:bCs/>
                <w:lang w:val="uk-UA"/>
              </w:rPr>
            </w:pPr>
          </w:p>
        </w:tc>
        <w:tc>
          <w:tcPr>
            <w:tcW w:w="7831" w:type="dxa"/>
          </w:tcPr>
          <w:p w:rsidR="00AB072A" w:rsidRPr="001122F7" w:rsidRDefault="00AB072A" w:rsidP="00AB072A">
            <w:pPr>
              <w:rPr>
                <w:lang w:val="uk-UA"/>
              </w:rPr>
            </w:pPr>
            <w:r w:rsidRPr="001122F7">
              <w:rPr>
                <w:lang w:val="uk-UA"/>
              </w:rPr>
              <w:t>Продавець</w:t>
            </w:r>
          </w:p>
          <w:p w:rsidR="00AB072A" w:rsidRPr="001122F7" w:rsidRDefault="00AB072A" w:rsidP="00AB072A">
            <w:pPr>
              <w:rPr>
                <w:bCs/>
                <w:lang w:val="uk-UA"/>
              </w:rPr>
            </w:pPr>
            <w:r w:rsidRPr="001122F7">
              <w:rPr>
                <w:bCs/>
                <w:lang w:val="uk-UA"/>
              </w:rPr>
              <w:t>___________________</w:t>
            </w:r>
          </w:p>
          <w:p w:rsidR="00AB072A" w:rsidRPr="001122F7" w:rsidRDefault="00AB072A" w:rsidP="00AB072A">
            <w:pPr>
              <w:rPr>
                <w:bCs/>
                <w:lang w:val="uk-UA"/>
              </w:rPr>
            </w:pPr>
            <w:r w:rsidRPr="001122F7">
              <w:rPr>
                <w:bCs/>
                <w:lang w:val="uk-UA"/>
              </w:rPr>
              <w:t>___________________</w:t>
            </w:r>
          </w:p>
          <w:p w:rsidR="00AB072A" w:rsidRPr="001122F7" w:rsidRDefault="00AB072A" w:rsidP="00AB072A">
            <w:pPr>
              <w:pStyle w:val="21"/>
              <w:spacing w:after="0" w:line="240" w:lineRule="auto"/>
              <w:rPr>
                <w:bCs/>
                <w:lang w:val="uk-UA"/>
              </w:rPr>
            </w:pPr>
          </w:p>
        </w:tc>
      </w:tr>
    </w:tbl>
    <w:p w:rsidR="00AB072A" w:rsidRDefault="00AB072A" w:rsidP="00AB072A">
      <w:pPr>
        <w:tabs>
          <w:tab w:val="num" w:pos="360"/>
        </w:tabs>
        <w:jc w:val="right"/>
        <w:rPr>
          <w:rStyle w:val="af1"/>
          <w:rFonts w:eastAsia="Courier New"/>
          <w:b/>
          <w:bCs/>
          <w:color w:val="auto"/>
          <w:lang w:val="uk-UA"/>
        </w:rPr>
      </w:pPr>
    </w:p>
    <w:p w:rsidR="00AB072A" w:rsidRDefault="00AB072A" w:rsidP="00AB072A">
      <w:pPr>
        <w:tabs>
          <w:tab w:val="num" w:pos="360"/>
        </w:tabs>
        <w:rPr>
          <w:rStyle w:val="af1"/>
          <w:rFonts w:eastAsia="Courier New"/>
          <w:b/>
          <w:bCs/>
          <w:color w:val="auto"/>
          <w:lang w:val="uk-UA"/>
        </w:rPr>
      </w:pPr>
    </w:p>
    <w:p w:rsidR="005033CA" w:rsidRPr="000F49DC" w:rsidRDefault="005033CA" w:rsidP="005033CA">
      <w:pPr>
        <w:tabs>
          <w:tab w:val="num" w:pos="360"/>
        </w:tabs>
        <w:jc w:val="right"/>
        <w:rPr>
          <w:rStyle w:val="af1"/>
          <w:rFonts w:eastAsia="Courier New"/>
          <w:b/>
          <w:bCs/>
          <w:color w:val="auto"/>
          <w:lang w:val="uk-UA"/>
        </w:rPr>
      </w:pPr>
    </w:p>
    <w:p w:rsidR="005033CA" w:rsidRDefault="005033CA" w:rsidP="005033CA">
      <w:pPr>
        <w:tabs>
          <w:tab w:val="num" w:pos="360"/>
        </w:tabs>
        <w:rPr>
          <w:rStyle w:val="af1"/>
          <w:rFonts w:eastAsia="Courier New"/>
          <w:b/>
          <w:bCs/>
          <w:color w:val="auto"/>
          <w:lang w:val="uk-UA"/>
        </w:rPr>
      </w:pPr>
    </w:p>
    <w:p w:rsidR="005033CA" w:rsidRDefault="005033CA" w:rsidP="005033CA">
      <w:pPr>
        <w:tabs>
          <w:tab w:val="num" w:pos="360"/>
        </w:tabs>
        <w:rPr>
          <w:rStyle w:val="af1"/>
          <w:rFonts w:eastAsia="Courier New"/>
          <w:b/>
          <w:bCs/>
          <w:color w:val="auto"/>
          <w:lang w:val="uk-UA"/>
        </w:rPr>
      </w:pPr>
    </w:p>
    <w:p w:rsidR="005033CA" w:rsidRDefault="005033CA" w:rsidP="005033CA">
      <w:pPr>
        <w:tabs>
          <w:tab w:val="num" w:pos="360"/>
        </w:tabs>
        <w:jc w:val="right"/>
        <w:rPr>
          <w:rStyle w:val="af1"/>
          <w:rFonts w:eastAsia="Courier New"/>
          <w:b/>
          <w:bCs/>
          <w:color w:val="auto"/>
          <w:lang w:val="uk-UA"/>
        </w:rPr>
      </w:pPr>
    </w:p>
    <w:p w:rsidR="005033CA" w:rsidRPr="00EF73B6" w:rsidRDefault="005033CA" w:rsidP="005033CA">
      <w:pPr>
        <w:tabs>
          <w:tab w:val="num" w:pos="360"/>
        </w:tabs>
        <w:jc w:val="right"/>
        <w:rPr>
          <w:rStyle w:val="af1"/>
          <w:rFonts w:eastAsia="Courier New"/>
          <w:b/>
          <w:bCs/>
          <w:color w:val="auto"/>
        </w:rPr>
      </w:pPr>
    </w:p>
    <w:p w:rsidR="005033CA" w:rsidRPr="00EF73B6" w:rsidRDefault="005033CA" w:rsidP="005033CA">
      <w:pPr>
        <w:tabs>
          <w:tab w:val="num" w:pos="360"/>
        </w:tabs>
        <w:jc w:val="right"/>
        <w:rPr>
          <w:rStyle w:val="af1"/>
          <w:rFonts w:eastAsia="Courier New"/>
          <w:b/>
          <w:bCs/>
          <w:color w:val="auto"/>
        </w:rPr>
      </w:pPr>
    </w:p>
    <w:p w:rsidR="005033CA" w:rsidRPr="00EF73B6" w:rsidRDefault="005033CA" w:rsidP="005033CA">
      <w:pPr>
        <w:tabs>
          <w:tab w:val="num" w:pos="360"/>
        </w:tabs>
        <w:jc w:val="right"/>
        <w:rPr>
          <w:rStyle w:val="af1"/>
          <w:rFonts w:eastAsia="Courier New"/>
          <w:b/>
          <w:bCs/>
          <w:color w:val="auto"/>
        </w:rPr>
      </w:pPr>
    </w:p>
    <w:p w:rsidR="005033CA" w:rsidRPr="00EF73B6" w:rsidRDefault="005033CA" w:rsidP="005033CA">
      <w:pPr>
        <w:tabs>
          <w:tab w:val="num" w:pos="360"/>
        </w:tabs>
        <w:jc w:val="right"/>
        <w:rPr>
          <w:rStyle w:val="af1"/>
          <w:rFonts w:eastAsia="Courier New"/>
          <w:b/>
          <w:bCs/>
          <w:color w:val="auto"/>
        </w:rPr>
      </w:pPr>
    </w:p>
    <w:p w:rsidR="005033CA" w:rsidRDefault="005033CA" w:rsidP="005033CA">
      <w:pPr>
        <w:tabs>
          <w:tab w:val="num" w:pos="360"/>
        </w:tabs>
        <w:rPr>
          <w:rStyle w:val="af1"/>
          <w:rFonts w:eastAsia="Courier New"/>
          <w:b/>
          <w:bCs/>
          <w:color w:val="auto"/>
          <w:lang w:val="uk-UA"/>
        </w:rPr>
      </w:pPr>
    </w:p>
    <w:p w:rsidR="005033CA" w:rsidRDefault="005033CA" w:rsidP="005033CA">
      <w:pPr>
        <w:tabs>
          <w:tab w:val="num" w:pos="360"/>
        </w:tabs>
        <w:rPr>
          <w:rStyle w:val="af1"/>
          <w:rFonts w:eastAsia="Courier New"/>
          <w:b/>
          <w:bCs/>
          <w:color w:val="auto"/>
          <w:lang w:val="uk-UA"/>
        </w:rPr>
      </w:pPr>
    </w:p>
    <w:p w:rsidR="005033CA" w:rsidRPr="00773028" w:rsidRDefault="005033CA" w:rsidP="00773028">
      <w:pPr>
        <w:rPr>
          <w:rFonts w:eastAsia="Courier New"/>
          <w:b/>
          <w:bCs/>
          <w:u w:val="single"/>
          <w:lang w:val="uk-UA"/>
        </w:rPr>
      </w:pPr>
      <w:r>
        <w:rPr>
          <w:rStyle w:val="af1"/>
          <w:rFonts w:eastAsia="Courier New"/>
          <w:b/>
          <w:bCs/>
          <w:color w:val="auto"/>
          <w:lang w:val="uk-UA"/>
        </w:rPr>
        <w:br w:type="page"/>
      </w:r>
    </w:p>
    <w:p w:rsidR="00AB072A" w:rsidRPr="000F49DC" w:rsidRDefault="00AB072A" w:rsidP="00AB072A">
      <w:pPr>
        <w:tabs>
          <w:tab w:val="num" w:pos="360"/>
        </w:tabs>
        <w:jc w:val="right"/>
        <w:rPr>
          <w:rStyle w:val="af1"/>
          <w:rFonts w:eastAsia="Courier New"/>
          <w:b/>
          <w:bCs/>
          <w:color w:val="auto"/>
          <w:lang w:val="uk-UA"/>
        </w:rPr>
      </w:pPr>
      <w:r w:rsidRPr="000F49DC">
        <w:rPr>
          <w:rStyle w:val="af1"/>
          <w:rFonts w:eastAsia="Courier New"/>
          <w:b/>
          <w:bCs/>
          <w:color w:val="auto"/>
          <w:lang w:val="uk-UA"/>
        </w:rPr>
        <w:lastRenderedPageBreak/>
        <w:t>Додаток 3</w:t>
      </w:r>
    </w:p>
    <w:p w:rsidR="00AB072A" w:rsidRPr="000F49DC" w:rsidRDefault="00AB072A" w:rsidP="00AB072A">
      <w:pPr>
        <w:jc w:val="right"/>
        <w:rPr>
          <w:lang w:val="uk-UA"/>
        </w:rPr>
      </w:pPr>
    </w:p>
    <w:p w:rsidR="00AB072A" w:rsidRDefault="00AB072A" w:rsidP="00AB072A">
      <w:pPr>
        <w:jc w:val="center"/>
        <w:rPr>
          <w:lang w:val="uk-UA"/>
        </w:rPr>
      </w:pPr>
      <w:r w:rsidRPr="00284C35">
        <w:rPr>
          <w:lang w:val="uk-UA" w:eastAsia="uk-UA"/>
        </w:rPr>
        <w:t>Інформація про технічні, якісні та кількісні характеристики предмета закупівлі</w:t>
      </w:r>
      <w:r>
        <w:rPr>
          <w:lang w:val="uk-UA" w:eastAsia="uk-UA"/>
        </w:rPr>
        <w:t>:</w:t>
      </w:r>
    </w:p>
    <w:p w:rsidR="00C82944" w:rsidRPr="00773028" w:rsidRDefault="00AB072A" w:rsidP="00773028">
      <w:pPr>
        <w:jc w:val="center"/>
        <w:rPr>
          <w:color w:val="000000" w:themeColor="text1"/>
          <w:lang w:val="uk-UA"/>
        </w:rPr>
      </w:pPr>
      <w:r w:rsidRPr="0044526B">
        <w:rPr>
          <w:color w:val="000000" w:themeColor="text1"/>
          <w:lang w:val="uk-UA"/>
        </w:rPr>
        <w:t>Код ДК 021:2015 - 33600000-6 - Фармацевтична продукція (</w:t>
      </w:r>
      <w:r w:rsidR="00C82944">
        <w:rPr>
          <w:color w:val="000000" w:themeColor="text1"/>
          <w:lang w:val="uk-UA"/>
        </w:rPr>
        <w:t xml:space="preserve">лікарські засоби – </w:t>
      </w:r>
      <w:r w:rsidR="00773028">
        <w:rPr>
          <w:color w:val="000000" w:themeColor="text1"/>
          <w:lang w:val="uk-UA"/>
        </w:rPr>
        <w:t>1316</w:t>
      </w:r>
      <w:r w:rsidR="00C82944" w:rsidRPr="00C82944">
        <w:rPr>
          <w:color w:val="000000" w:themeColor="text1"/>
        </w:rPr>
        <w:t>0</w:t>
      </w:r>
      <w:r w:rsidRPr="009A1B88">
        <w:rPr>
          <w:color w:val="000000" w:themeColor="text1"/>
        </w:rPr>
        <w:t> </w:t>
      </w:r>
      <w:r>
        <w:rPr>
          <w:color w:val="000000" w:themeColor="text1"/>
          <w:lang w:val="uk-UA"/>
        </w:rPr>
        <w:t>уп.</w:t>
      </w:r>
      <w:r w:rsidRPr="0044526B">
        <w:rPr>
          <w:color w:val="000000" w:themeColor="text1"/>
          <w:lang w:val="uk-UA"/>
        </w:rPr>
        <w:t>)</w:t>
      </w:r>
    </w:p>
    <w:p w:rsidR="00AB072A" w:rsidRPr="002C3ACE" w:rsidRDefault="00AB072A" w:rsidP="003D6770">
      <w:pPr>
        <w:rPr>
          <w:rStyle w:val="af9"/>
          <w:i w:val="0"/>
          <w:color w:val="000000" w:themeColor="text1"/>
          <w:lang w:val="uk-U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6"/>
        <w:gridCol w:w="2580"/>
        <w:gridCol w:w="4819"/>
        <w:gridCol w:w="1135"/>
        <w:gridCol w:w="814"/>
      </w:tblGrid>
      <w:tr w:rsidR="00AB072A" w:rsidRPr="00CD6AC2" w:rsidTr="00796995">
        <w:trPr>
          <w:jc w:val="center"/>
        </w:trPr>
        <w:tc>
          <w:tcPr>
            <w:tcW w:w="257" w:type="pct"/>
            <w:vAlign w:val="center"/>
          </w:tcPr>
          <w:p w:rsidR="00AB072A" w:rsidRPr="00CD6AC2" w:rsidRDefault="00AB072A" w:rsidP="00AB072A">
            <w:pPr>
              <w:jc w:val="center"/>
              <w:rPr>
                <w:color w:val="000000" w:themeColor="text1"/>
                <w:lang w:val="uk-UA"/>
              </w:rPr>
            </w:pPr>
            <w:r w:rsidRPr="00CD6AC2">
              <w:rPr>
                <w:color w:val="000000" w:themeColor="text1"/>
                <w:lang w:val="uk-UA"/>
              </w:rPr>
              <w:t>№ з/п</w:t>
            </w:r>
          </w:p>
        </w:tc>
        <w:tc>
          <w:tcPr>
            <w:tcW w:w="1309" w:type="pct"/>
            <w:tcBorders>
              <w:right w:val="single" w:sz="4" w:space="0" w:color="auto"/>
            </w:tcBorders>
            <w:vAlign w:val="center"/>
          </w:tcPr>
          <w:p w:rsidR="00AB072A" w:rsidRPr="00CD6AC2" w:rsidRDefault="00AB072A" w:rsidP="00AB072A">
            <w:pPr>
              <w:jc w:val="center"/>
              <w:rPr>
                <w:color w:val="000000" w:themeColor="text1"/>
                <w:lang w:val="uk-UA"/>
              </w:rPr>
            </w:pPr>
            <w:r w:rsidRPr="00CD6AC2">
              <w:rPr>
                <w:color w:val="000000" w:themeColor="text1"/>
                <w:lang w:val="uk-UA"/>
              </w:rPr>
              <w:t>Міжнародна непатентована назва лікарського засобу</w:t>
            </w:r>
          </w:p>
        </w:tc>
        <w:tc>
          <w:tcPr>
            <w:tcW w:w="2445" w:type="pct"/>
            <w:tcBorders>
              <w:left w:val="single" w:sz="4" w:space="0" w:color="auto"/>
            </w:tcBorders>
            <w:vAlign w:val="center"/>
          </w:tcPr>
          <w:p w:rsidR="00AB072A" w:rsidRPr="00CD6AC2" w:rsidRDefault="00AB072A" w:rsidP="00AB072A">
            <w:pPr>
              <w:jc w:val="center"/>
              <w:rPr>
                <w:color w:val="000000" w:themeColor="text1"/>
                <w:lang w:val="uk-UA"/>
              </w:rPr>
            </w:pPr>
            <w:r w:rsidRPr="00CD6AC2">
              <w:rPr>
                <w:color w:val="000000" w:themeColor="text1"/>
                <w:lang w:val="uk-UA"/>
              </w:rPr>
              <w:t>Торговельна назва лікарського засобу</w:t>
            </w:r>
          </w:p>
        </w:tc>
        <w:tc>
          <w:tcPr>
            <w:tcW w:w="576" w:type="pct"/>
            <w:vAlign w:val="center"/>
          </w:tcPr>
          <w:p w:rsidR="00AB072A" w:rsidRPr="00CD6AC2" w:rsidRDefault="00AB072A" w:rsidP="00AB072A">
            <w:pPr>
              <w:jc w:val="center"/>
              <w:rPr>
                <w:color w:val="000000" w:themeColor="text1"/>
                <w:lang w:val="uk-UA"/>
              </w:rPr>
            </w:pPr>
            <w:r w:rsidRPr="00CD6AC2">
              <w:rPr>
                <w:color w:val="000000" w:themeColor="text1"/>
                <w:lang w:val="uk-UA"/>
              </w:rPr>
              <w:t>Одиниця виміру</w:t>
            </w:r>
          </w:p>
        </w:tc>
        <w:tc>
          <w:tcPr>
            <w:tcW w:w="414" w:type="pct"/>
            <w:tcBorders>
              <w:top w:val="single" w:sz="4" w:space="0" w:color="auto"/>
              <w:bottom w:val="single" w:sz="4" w:space="0" w:color="auto"/>
              <w:right w:val="single" w:sz="4" w:space="0" w:color="auto"/>
            </w:tcBorders>
            <w:shd w:val="clear" w:color="auto" w:fill="auto"/>
            <w:vAlign w:val="center"/>
          </w:tcPr>
          <w:p w:rsidR="00AB072A" w:rsidRPr="00CD6AC2" w:rsidRDefault="00AB072A" w:rsidP="00AB072A">
            <w:pPr>
              <w:jc w:val="center"/>
              <w:rPr>
                <w:color w:val="000000" w:themeColor="text1"/>
                <w:lang w:val="uk-UA"/>
              </w:rPr>
            </w:pPr>
            <w:r w:rsidRPr="00CD6AC2">
              <w:rPr>
                <w:color w:val="000000" w:themeColor="text1"/>
                <w:lang w:val="uk-UA"/>
              </w:rPr>
              <w:t>Кі-сть</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sidRPr="00CD6AC2">
              <w:rPr>
                <w:color w:val="000000" w:themeColor="text1"/>
                <w:lang w:val="uk-UA"/>
              </w:rPr>
              <w:t>1</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Атракурію безилат</w:t>
            </w:r>
          </w:p>
        </w:tc>
        <w:tc>
          <w:tcPr>
            <w:tcW w:w="2445" w:type="pct"/>
            <w:tcBorders>
              <w:left w:val="single" w:sz="4" w:space="0" w:color="auto"/>
            </w:tcBorders>
            <w:vAlign w:val="center"/>
          </w:tcPr>
          <w:p w:rsidR="00773028" w:rsidRPr="00994353" w:rsidRDefault="00773028">
            <w:pPr>
              <w:jc w:val="center"/>
              <w:rPr>
                <w:color w:val="000000"/>
                <w:sz w:val="22"/>
                <w:szCs w:val="22"/>
              </w:rPr>
            </w:pPr>
            <w:r w:rsidRPr="00994353">
              <w:rPr>
                <w:color w:val="000000"/>
                <w:sz w:val="22"/>
                <w:szCs w:val="22"/>
              </w:rPr>
              <w:t>Атракріум розчин д/ін. 10 мг/мл по 5 мл фл. №5 або еквівалент</w:t>
            </w:r>
          </w:p>
        </w:tc>
        <w:tc>
          <w:tcPr>
            <w:tcW w:w="576" w:type="pct"/>
            <w:vAlign w:val="center"/>
          </w:tcPr>
          <w:p w:rsidR="00773028" w:rsidRPr="00C64186" w:rsidRDefault="00773028" w:rsidP="00AB072A">
            <w:pPr>
              <w:jc w:val="center"/>
              <w:rPr>
                <w:color w:val="000000"/>
              </w:rPr>
            </w:pPr>
            <w:r w:rsidRPr="00C64186">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1500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2</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Азтреонам</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Азеонам 1,0 №1 фл.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200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3</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Калію аспарагінат, магнію аспарагінат</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Аспаркам №50 табл.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200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4</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Клопридрогрель</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Атерокард 75 мг №30 табл.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300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5</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Кремнію діоксид</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Атоксіл порошок по 2 г №20 у пак.-саше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1000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6</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Орнітин</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Гепатокс концентрат для р-ну для інф. 500 мг/мл 10 мл №10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20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7</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Есциталопрам</w:t>
            </w:r>
          </w:p>
        </w:tc>
        <w:tc>
          <w:tcPr>
            <w:tcW w:w="2445" w:type="pct"/>
            <w:tcBorders>
              <w:left w:val="single" w:sz="4" w:space="0" w:color="auto"/>
            </w:tcBorders>
            <w:vAlign w:val="center"/>
          </w:tcPr>
          <w:p w:rsidR="00773028" w:rsidRPr="00994353" w:rsidRDefault="00773028">
            <w:pPr>
              <w:jc w:val="center"/>
              <w:rPr>
                <w:sz w:val="22"/>
                <w:szCs w:val="22"/>
              </w:rPr>
            </w:pPr>
            <w:r w:rsidRPr="00994353">
              <w:rPr>
                <w:color w:val="000000"/>
                <w:sz w:val="22"/>
                <w:szCs w:val="22"/>
              </w:rPr>
              <w:t>Есцитам</w:t>
            </w:r>
            <w:r w:rsidRPr="00994353">
              <w:rPr>
                <w:sz w:val="22"/>
                <w:szCs w:val="22"/>
              </w:rPr>
              <w:t xml:space="preserve"> 10 мг №30 табл.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200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8</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Пропофол</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Дипрофол ЕДТА емульсія д/інф. 10 мг/мл по 20 мл №5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500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9</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Лактулоза</w:t>
            </w:r>
          </w:p>
        </w:tc>
        <w:tc>
          <w:tcPr>
            <w:tcW w:w="2445" w:type="pct"/>
            <w:tcBorders>
              <w:left w:val="single" w:sz="4" w:space="0" w:color="auto"/>
            </w:tcBorders>
            <w:vAlign w:val="center"/>
          </w:tcPr>
          <w:p w:rsidR="00773028" w:rsidRPr="00994353" w:rsidRDefault="00773028">
            <w:pPr>
              <w:jc w:val="center"/>
              <w:rPr>
                <w:color w:val="000000"/>
                <w:sz w:val="22"/>
                <w:szCs w:val="22"/>
              </w:rPr>
            </w:pPr>
            <w:r w:rsidRPr="00994353">
              <w:rPr>
                <w:color w:val="000000"/>
                <w:sz w:val="22"/>
                <w:szCs w:val="22"/>
              </w:rPr>
              <w:t>Нормолакт</w:t>
            </w:r>
            <w:r w:rsidRPr="00994353">
              <w:rPr>
                <w:color w:val="000000"/>
                <w:sz w:val="22"/>
                <w:szCs w:val="22"/>
              </w:rPr>
              <w:br/>
              <w:t>сироп, 670 мг/мл по 200 мл у флак. полімер.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100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10</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Цефтазидим, авібактам</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Завіцефта порошок д/конц. для р-ну д/інф. 2000 мг/500 мг №10 у флак.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40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11</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Карбамазепін</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Карбамазепін-Дарниця таб. 200 мг №50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50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12</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Амброксол</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Лазолекс р-н для ін. 7,5 мг/мл 2 мл №5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200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13</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Езетиміб</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Ліпобон 10 мг №30 табл.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100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14</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Манітол</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Маніт 150 мг/мл 200 мл у фл.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800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15</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Парацетамол</w:t>
            </w:r>
          </w:p>
        </w:tc>
        <w:tc>
          <w:tcPr>
            <w:tcW w:w="2445" w:type="pct"/>
            <w:tcBorders>
              <w:left w:val="single" w:sz="4" w:space="0" w:color="auto"/>
            </w:tcBorders>
            <w:vAlign w:val="center"/>
          </w:tcPr>
          <w:p w:rsidR="00773028" w:rsidRPr="00994353" w:rsidRDefault="00773028">
            <w:pPr>
              <w:jc w:val="center"/>
              <w:rPr>
                <w:sz w:val="22"/>
                <w:szCs w:val="22"/>
                <w:lang w:val="uk-UA"/>
              </w:rPr>
            </w:pPr>
            <w:r w:rsidRPr="00994353">
              <w:rPr>
                <w:sz w:val="22"/>
                <w:szCs w:val="22"/>
              </w:rPr>
              <w:t>Прайд</w:t>
            </w:r>
            <w:r w:rsidRPr="00994353">
              <w:rPr>
                <w:sz w:val="22"/>
                <w:szCs w:val="22"/>
              </w:rPr>
              <w:br/>
              <w:t>розчин для інфузій 10 мг/мл по 100 мл у флаконі; по 1 флакону у пачці</w:t>
            </w:r>
          </w:p>
          <w:p w:rsidR="00773028" w:rsidRPr="00994353" w:rsidRDefault="00773028">
            <w:pPr>
              <w:jc w:val="center"/>
              <w:rPr>
                <w:sz w:val="22"/>
                <w:szCs w:val="22"/>
                <w:lang w:val="uk-UA"/>
              </w:rPr>
            </w:pPr>
            <w:r w:rsidRPr="00994353">
              <w:rPr>
                <w:color w:val="000000"/>
                <w:sz w:val="22"/>
                <w:szCs w:val="22"/>
              </w:rPr>
              <w:t>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1000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16</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Прегабалін</w:t>
            </w:r>
          </w:p>
        </w:tc>
        <w:tc>
          <w:tcPr>
            <w:tcW w:w="2445" w:type="pct"/>
            <w:tcBorders>
              <w:left w:val="single" w:sz="4" w:space="0" w:color="auto"/>
            </w:tcBorders>
            <w:vAlign w:val="center"/>
          </w:tcPr>
          <w:p w:rsidR="00773028" w:rsidRPr="00994353" w:rsidRDefault="00773028">
            <w:pPr>
              <w:jc w:val="center"/>
              <w:rPr>
                <w:color w:val="000000"/>
                <w:sz w:val="22"/>
                <w:szCs w:val="22"/>
                <w:lang w:val="uk-UA"/>
              </w:rPr>
            </w:pPr>
            <w:r w:rsidRPr="00994353">
              <w:rPr>
                <w:sz w:val="22"/>
                <w:szCs w:val="22"/>
              </w:rPr>
              <w:t>Прегалон 150 мг №21 капс.</w:t>
            </w:r>
            <w:r w:rsidRPr="00994353">
              <w:rPr>
                <w:color w:val="000000"/>
                <w:sz w:val="22"/>
                <w:szCs w:val="22"/>
              </w:rPr>
              <w:t xml:space="preserve"> </w:t>
            </w:r>
          </w:p>
          <w:p w:rsidR="00773028" w:rsidRPr="00994353" w:rsidRDefault="00773028">
            <w:pPr>
              <w:jc w:val="center"/>
              <w:rPr>
                <w:sz w:val="22"/>
                <w:szCs w:val="22"/>
              </w:rPr>
            </w:pPr>
            <w:r w:rsidRPr="00994353">
              <w:rPr>
                <w:color w:val="000000"/>
                <w:sz w:val="22"/>
                <w:szCs w:val="22"/>
              </w:rPr>
              <w:t>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200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17</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Прасугрель</w:t>
            </w:r>
          </w:p>
        </w:tc>
        <w:tc>
          <w:tcPr>
            <w:tcW w:w="2445" w:type="pct"/>
            <w:tcBorders>
              <w:left w:val="single" w:sz="4" w:space="0" w:color="auto"/>
            </w:tcBorders>
            <w:vAlign w:val="center"/>
          </w:tcPr>
          <w:p w:rsidR="00773028" w:rsidRPr="00994353" w:rsidRDefault="00773028">
            <w:pPr>
              <w:jc w:val="center"/>
              <w:rPr>
                <w:color w:val="000000"/>
                <w:sz w:val="22"/>
                <w:szCs w:val="22"/>
                <w:lang w:val="uk-UA"/>
              </w:rPr>
            </w:pPr>
            <w:r w:rsidRPr="00994353">
              <w:rPr>
                <w:sz w:val="22"/>
                <w:szCs w:val="22"/>
              </w:rPr>
              <w:t>Саграда 10 мг №28 табл.</w:t>
            </w:r>
            <w:r w:rsidRPr="00994353">
              <w:rPr>
                <w:color w:val="000000"/>
                <w:sz w:val="22"/>
                <w:szCs w:val="22"/>
              </w:rPr>
              <w:t xml:space="preserve"> </w:t>
            </w:r>
          </w:p>
          <w:p w:rsidR="00773028" w:rsidRPr="00994353" w:rsidRDefault="00773028">
            <w:pPr>
              <w:jc w:val="center"/>
              <w:rPr>
                <w:sz w:val="22"/>
                <w:szCs w:val="22"/>
              </w:rPr>
            </w:pPr>
            <w:r w:rsidRPr="00994353">
              <w:rPr>
                <w:color w:val="000000"/>
                <w:sz w:val="22"/>
                <w:szCs w:val="22"/>
              </w:rPr>
              <w:t>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50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18</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Тразодон</w:t>
            </w:r>
          </w:p>
        </w:tc>
        <w:tc>
          <w:tcPr>
            <w:tcW w:w="2445" w:type="pct"/>
            <w:tcBorders>
              <w:left w:val="single" w:sz="4" w:space="0" w:color="auto"/>
            </w:tcBorders>
            <w:vAlign w:val="center"/>
          </w:tcPr>
          <w:p w:rsidR="00773028" w:rsidRPr="00994353" w:rsidRDefault="00773028">
            <w:pPr>
              <w:jc w:val="center"/>
              <w:rPr>
                <w:color w:val="000000"/>
                <w:sz w:val="22"/>
                <w:szCs w:val="22"/>
                <w:lang w:val="uk-UA"/>
              </w:rPr>
            </w:pPr>
            <w:r w:rsidRPr="00994353">
              <w:rPr>
                <w:sz w:val="22"/>
                <w:szCs w:val="22"/>
              </w:rPr>
              <w:t>Триттіко 150 мг №20 табл.</w:t>
            </w:r>
            <w:r w:rsidRPr="00994353">
              <w:rPr>
                <w:color w:val="000000"/>
                <w:sz w:val="22"/>
                <w:szCs w:val="22"/>
              </w:rPr>
              <w:t xml:space="preserve"> </w:t>
            </w:r>
          </w:p>
          <w:p w:rsidR="00773028" w:rsidRPr="00994353" w:rsidRDefault="00773028">
            <w:pPr>
              <w:jc w:val="center"/>
              <w:rPr>
                <w:sz w:val="22"/>
                <w:szCs w:val="22"/>
              </w:rPr>
            </w:pPr>
            <w:r w:rsidRPr="00994353">
              <w:rPr>
                <w:color w:val="000000"/>
                <w:sz w:val="22"/>
                <w:szCs w:val="22"/>
              </w:rPr>
              <w:t>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50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19</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Заліза карбоксимальтоза</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Феринжект 50 мг/мл 10 мл №1</w:t>
            </w:r>
            <w:r w:rsidRPr="00994353">
              <w:rPr>
                <w:color w:val="000000"/>
                <w:sz w:val="22"/>
                <w:szCs w:val="22"/>
              </w:rPr>
              <w:t xml:space="preserve">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200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20</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Метилпреднізолон</w:t>
            </w:r>
          </w:p>
        </w:tc>
        <w:tc>
          <w:tcPr>
            <w:tcW w:w="2445" w:type="pct"/>
            <w:tcBorders>
              <w:left w:val="single" w:sz="4" w:space="0" w:color="auto"/>
            </w:tcBorders>
            <w:vAlign w:val="center"/>
          </w:tcPr>
          <w:p w:rsidR="00773028" w:rsidRPr="00994353" w:rsidRDefault="00773028">
            <w:pPr>
              <w:jc w:val="center"/>
              <w:rPr>
                <w:color w:val="000000"/>
                <w:sz w:val="22"/>
                <w:szCs w:val="22"/>
                <w:lang w:val="uk-UA"/>
              </w:rPr>
            </w:pPr>
            <w:r w:rsidRPr="00994353">
              <w:rPr>
                <w:sz w:val="22"/>
                <w:szCs w:val="22"/>
              </w:rPr>
              <w:t>Солу-Медрол</w:t>
            </w:r>
            <w:r w:rsidRPr="00994353">
              <w:rPr>
                <w:sz w:val="22"/>
                <w:szCs w:val="22"/>
              </w:rPr>
              <w:br/>
              <w:t>порошок та розчинник для розчину для ін’єкцій по 1000 мг, 1 флакон з порошком та 1 флакон з рочинником (спирт бензиловий (9 мг/мл), вода для ін'єкцій), по 15,6 мл у картонній коробці</w:t>
            </w:r>
            <w:r w:rsidRPr="00994353">
              <w:rPr>
                <w:color w:val="000000"/>
                <w:sz w:val="22"/>
                <w:szCs w:val="22"/>
              </w:rPr>
              <w:t xml:space="preserve"> </w:t>
            </w:r>
          </w:p>
          <w:p w:rsidR="00773028" w:rsidRPr="00994353" w:rsidRDefault="00773028">
            <w:pPr>
              <w:jc w:val="center"/>
              <w:rPr>
                <w:sz w:val="22"/>
                <w:szCs w:val="22"/>
              </w:rPr>
            </w:pPr>
            <w:r w:rsidRPr="00994353">
              <w:rPr>
                <w:color w:val="000000"/>
                <w:sz w:val="22"/>
                <w:szCs w:val="22"/>
              </w:rPr>
              <w:t>або еквівалент</w:t>
            </w:r>
          </w:p>
        </w:tc>
        <w:tc>
          <w:tcPr>
            <w:tcW w:w="576" w:type="pct"/>
          </w:tcPr>
          <w:p w:rsidR="00773028" w:rsidRDefault="00773028" w:rsidP="00773028">
            <w:pPr>
              <w:jc w:val="center"/>
              <w:rPr>
                <w:color w:val="000000"/>
                <w:lang w:val="uk-UA"/>
              </w:rPr>
            </w:pPr>
          </w:p>
          <w:p w:rsidR="00773028" w:rsidRDefault="00773028" w:rsidP="00773028">
            <w:pPr>
              <w:jc w:val="center"/>
              <w:rPr>
                <w:color w:val="000000"/>
                <w:lang w:val="uk-UA"/>
              </w:rPr>
            </w:pPr>
          </w:p>
          <w:p w:rsidR="00773028" w:rsidRDefault="00773028" w:rsidP="00773028">
            <w:pPr>
              <w:jc w:val="center"/>
              <w:rPr>
                <w:color w:val="000000"/>
                <w:lang w:val="uk-UA"/>
              </w:rPr>
            </w:pPr>
          </w:p>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100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21</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Хлоропіраміну гідрохлорид</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Хлоропіраміну гідрохлорид розчин д/ін. 20 мг/мл по 1 мл №5 в амп.</w:t>
            </w:r>
            <w:r w:rsidRPr="00994353">
              <w:rPr>
                <w:color w:val="000000"/>
                <w:sz w:val="22"/>
                <w:szCs w:val="22"/>
              </w:rPr>
              <w:t xml:space="preserve">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50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22</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Левофлоксацин</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Флоксіум таб №10</w:t>
            </w:r>
            <w:r w:rsidRPr="00994353">
              <w:rPr>
                <w:color w:val="000000"/>
                <w:sz w:val="22"/>
                <w:szCs w:val="22"/>
              </w:rPr>
              <w:t xml:space="preserve">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300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23</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Еноксапарин</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Фленокс</w:t>
            </w:r>
            <w:r w:rsidRPr="00994353">
              <w:rPr>
                <w:sz w:val="22"/>
                <w:szCs w:val="22"/>
              </w:rPr>
              <w:br/>
              <w:t>розчин д/ін. 10000 анти-Ха МО/мл; по 0,4 мл (4000 анти-Ха МО) у шприці №10</w:t>
            </w:r>
            <w:r w:rsidRPr="00994353">
              <w:rPr>
                <w:color w:val="000000"/>
                <w:sz w:val="22"/>
                <w:szCs w:val="22"/>
              </w:rPr>
              <w:t xml:space="preserve"> або еквівалент</w:t>
            </w:r>
          </w:p>
        </w:tc>
        <w:tc>
          <w:tcPr>
            <w:tcW w:w="576" w:type="pct"/>
          </w:tcPr>
          <w:p w:rsidR="00773028" w:rsidRDefault="00773028" w:rsidP="00773028">
            <w:pPr>
              <w:jc w:val="center"/>
              <w:rPr>
                <w:color w:val="000000"/>
                <w:lang w:val="uk-UA"/>
              </w:rPr>
            </w:pPr>
          </w:p>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2500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lastRenderedPageBreak/>
              <w:t>24</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Омепразол</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Омепразол</w:t>
            </w:r>
            <w:r w:rsidRPr="00994353">
              <w:rPr>
                <w:sz w:val="22"/>
                <w:szCs w:val="22"/>
              </w:rPr>
              <w:br/>
              <w:t xml:space="preserve">пор. д/р-ну д/інф. по 40 мг №1 </w:t>
            </w:r>
            <w:r w:rsidRPr="00994353">
              <w:rPr>
                <w:color w:val="000000"/>
                <w:sz w:val="22"/>
                <w:szCs w:val="22"/>
              </w:rPr>
              <w:t>або еквівалент</w:t>
            </w:r>
          </w:p>
        </w:tc>
        <w:tc>
          <w:tcPr>
            <w:tcW w:w="576" w:type="pct"/>
          </w:tcPr>
          <w:p w:rsidR="00773028" w:rsidRDefault="00773028" w:rsidP="00773028">
            <w:pPr>
              <w:jc w:val="center"/>
              <w:rPr>
                <w:color w:val="000000"/>
                <w:lang w:val="uk-UA"/>
              </w:rPr>
            </w:pPr>
          </w:p>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3000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25</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Амінокислоти</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Аміноплазмаль 10 % Е</w:t>
            </w:r>
            <w:r w:rsidRPr="00994353">
              <w:rPr>
                <w:sz w:val="22"/>
                <w:szCs w:val="22"/>
              </w:rPr>
              <w:br/>
              <w:t xml:space="preserve">р-н д/інф. по 500 мл у флаконі №10 </w:t>
            </w:r>
            <w:r w:rsidRPr="00994353">
              <w:rPr>
                <w:color w:val="000000"/>
                <w:sz w:val="22"/>
                <w:szCs w:val="22"/>
              </w:rPr>
              <w:t>або еквівалент</w:t>
            </w:r>
          </w:p>
        </w:tc>
        <w:tc>
          <w:tcPr>
            <w:tcW w:w="576" w:type="pct"/>
          </w:tcPr>
          <w:p w:rsidR="00773028" w:rsidRDefault="00773028" w:rsidP="00773028">
            <w:pPr>
              <w:jc w:val="center"/>
              <w:rPr>
                <w:color w:val="000000"/>
                <w:lang w:val="uk-UA"/>
              </w:rPr>
            </w:pPr>
          </w:p>
          <w:p w:rsidR="00773028" w:rsidRDefault="00773028" w:rsidP="00773028">
            <w:pPr>
              <w:jc w:val="center"/>
            </w:pPr>
            <w:r w:rsidRPr="00E44E6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200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26</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Содіум бікарбонат</w:t>
            </w:r>
          </w:p>
        </w:tc>
        <w:tc>
          <w:tcPr>
            <w:tcW w:w="2445" w:type="pct"/>
            <w:tcBorders>
              <w:left w:val="single" w:sz="4" w:space="0" w:color="auto"/>
            </w:tcBorders>
            <w:vAlign w:val="center"/>
          </w:tcPr>
          <w:p w:rsidR="00773028" w:rsidRPr="00994353" w:rsidRDefault="00773028">
            <w:pPr>
              <w:jc w:val="center"/>
              <w:rPr>
                <w:color w:val="000000"/>
                <w:sz w:val="22"/>
                <w:szCs w:val="22"/>
              </w:rPr>
            </w:pPr>
            <w:r w:rsidRPr="00994353">
              <w:rPr>
                <w:color w:val="000000"/>
                <w:sz w:val="22"/>
                <w:szCs w:val="22"/>
              </w:rPr>
              <w:t>Сода-Буфер</w:t>
            </w:r>
            <w:r w:rsidRPr="00994353">
              <w:rPr>
                <w:color w:val="000000"/>
                <w:sz w:val="22"/>
                <w:szCs w:val="22"/>
              </w:rPr>
              <w:br/>
              <w:t>розчин для інфузій, 42 мг/мл, по 20 мл в пляшках скляних або еквівалент</w:t>
            </w:r>
          </w:p>
        </w:tc>
        <w:tc>
          <w:tcPr>
            <w:tcW w:w="576" w:type="pct"/>
          </w:tcPr>
          <w:p w:rsidR="00773028" w:rsidRDefault="00773028" w:rsidP="00773028">
            <w:pPr>
              <w:jc w:val="center"/>
              <w:rPr>
                <w:color w:val="000000"/>
                <w:lang w:val="uk-UA"/>
              </w:rPr>
            </w:pPr>
          </w:p>
          <w:p w:rsidR="00773028" w:rsidRDefault="00773028" w:rsidP="00773028">
            <w:pPr>
              <w:jc w:val="center"/>
            </w:pPr>
            <w:r w:rsidRPr="00E44E6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300</w:t>
            </w:r>
          </w:p>
        </w:tc>
      </w:tr>
    </w:tbl>
    <w:p w:rsidR="00C82944" w:rsidRPr="00757897" w:rsidRDefault="00C82944" w:rsidP="00AB072A">
      <w:pPr>
        <w:pStyle w:val="aa"/>
        <w:shd w:val="clear" w:color="auto" w:fill="FFFFFF"/>
        <w:tabs>
          <w:tab w:val="left" w:pos="6379"/>
        </w:tabs>
        <w:ind w:left="0"/>
        <w:jc w:val="both"/>
        <w:rPr>
          <w:color w:val="000000"/>
          <w:u w:val="single"/>
          <w:lang w:val="uk-UA"/>
        </w:rPr>
      </w:pPr>
    </w:p>
    <w:p w:rsidR="00AB072A" w:rsidRPr="00011303" w:rsidRDefault="00AB072A" w:rsidP="00AB072A">
      <w:pPr>
        <w:pStyle w:val="aa"/>
        <w:shd w:val="clear" w:color="auto" w:fill="FFFFFF"/>
        <w:tabs>
          <w:tab w:val="left" w:pos="6379"/>
        </w:tabs>
        <w:ind w:left="0"/>
        <w:jc w:val="both"/>
        <w:rPr>
          <w:u w:val="single"/>
          <w:lang w:val="uk-UA"/>
        </w:rPr>
      </w:pPr>
      <w:r w:rsidRPr="0000326D">
        <w:rPr>
          <w:color w:val="000000"/>
          <w:u w:val="single"/>
          <w:lang w:val="uk-UA"/>
        </w:rPr>
        <w:t>В</w:t>
      </w:r>
      <w:r w:rsidRPr="0000326D">
        <w:rPr>
          <w:color w:val="000000"/>
          <w:u w:val="single"/>
        </w:rPr>
        <w:t>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033CA" w:rsidRDefault="005033CA" w:rsidP="005033CA">
      <w:pPr>
        <w:rPr>
          <w:b/>
          <w:color w:val="000000" w:themeColor="text1"/>
          <w:lang w:val="uk-UA"/>
        </w:rPr>
      </w:pPr>
    </w:p>
    <w:p w:rsidR="00AB072A" w:rsidRDefault="00AB072A" w:rsidP="00AB072A">
      <w:pPr>
        <w:pStyle w:val="aa"/>
        <w:shd w:val="clear" w:color="auto" w:fill="FFFFFF"/>
        <w:tabs>
          <w:tab w:val="left" w:pos="6379"/>
        </w:tabs>
        <w:ind w:left="0"/>
        <w:jc w:val="both"/>
        <w:rPr>
          <w:b/>
          <w:lang w:val="uk-UA"/>
        </w:rPr>
      </w:pPr>
      <w:r w:rsidRPr="00011303">
        <w:rPr>
          <w:b/>
          <w:lang w:val="uk-UA"/>
        </w:rPr>
        <w:t>Відповідність Учасника технічним вимогам має бути підтверджена наступними документами та інформацією:</w:t>
      </w:r>
    </w:p>
    <w:p w:rsidR="00C82944" w:rsidRPr="00757897" w:rsidRDefault="00C82944" w:rsidP="00C82944">
      <w:pPr>
        <w:shd w:val="clear" w:color="auto" w:fill="FFFFFF"/>
        <w:tabs>
          <w:tab w:val="left" w:pos="426"/>
        </w:tabs>
        <w:jc w:val="both"/>
        <w:rPr>
          <w:color w:val="000000" w:themeColor="text1"/>
          <w:lang w:val="uk-UA"/>
        </w:rPr>
      </w:pPr>
    </w:p>
    <w:p w:rsidR="00C82944" w:rsidRPr="00757897" w:rsidRDefault="00C82944" w:rsidP="00C82944">
      <w:pPr>
        <w:pStyle w:val="aa"/>
        <w:numPr>
          <w:ilvl w:val="0"/>
          <w:numId w:val="32"/>
        </w:numPr>
        <w:shd w:val="clear" w:color="auto" w:fill="FFFFFF"/>
        <w:tabs>
          <w:tab w:val="left" w:pos="426"/>
        </w:tabs>
        <w:jc w:val="both"/>
        <w:rPr>
          <w:color w:val="000000" w:themeColor="text1"/>
          <w:lang w:val="uk-UA"/>
        </w:rPr>
      </w:pPr>
      <w:r w:rsidRPr="00757897">
        <w:rPr>
          <w:color w:val="000000" w:themeColor="text1"/>
          <w:lang w:val="uk-UA"/>
        </w:rPr>
        <w:t>Надати документ від виробника (представництва виробника, якщо його відповідні повноваження поширюються на територію України з документальним підтвердженням таких повноважень), яким підтверджується можливість поставки товару, який є предметом закупівлі цих торгів та пропонується учасником, згідно з вимогами Замовника, у вигляді авторизаційного листа (лист повинен включати ідентифікатор закупівлі (номер оголошення) оприлюдненого на веб-порталі Уповноваженого органу, назву предмету закупівлі та адресуватися Замовнику згідно оголошення).</w:t>
      </w:r>
      <w:r w:rsidR="00757897" w:rsidRPr="00757897">
        <w:rPr>
          <w:color w:val="000000" w:themeColor="text1"/>
          <w:lang w:val="uk-UA"/>
        </w:rPr>
        <w:t>Вимога стосується товару, кількість якого становить 300 упаковок та більше.</w:t>
      </w:r>
    </w:p>
    <w:p w:rsidR="00C82944" w:rsidRPr="00757897" w:rsidRDefault="00C82944" w:rsidP="00C82944">
      <w:pPr>
        <w:pStyle w:val="aa"/>
        <w:numPr>
          <w:ilvl w:val="0"/>
          <w:numId w:val="32"/>
        </w:numPr>
        <w:shd w:val="clear" w:color="auto" w:fill="FFFFFF"/>
        <w:tabs>
          <w:tab w:val="left" w:pos="426"/>
        </w:tabs>
        <w:jc w:val="both"/>
        <w:rPr>
          <w:color w:val="000000" w:themeColor="text1"/>
          <w:lang w:val="uk-UA"/>
        </w:rPr>
      </w:pPr>
      <w:r w:rsidRPr="00757897">
        <w:rPr>
          <w:color w:val="000000" w:themeColor="text1"/>
          <w:lang w:val="uk-UA"/>
        </w:rPr>
        <w:t>Усі запропоновані лікарські засоби мають бути зареєстрованими в МОЗ України. Для підтвердження учасник надає гарантійний  лист в довільній формі</w:t>
      </w:r>
    </w:p>
    <w:p w:rsidR="00C82944" w:rsidRPr="00757897" w:rsidRDefault="00C82944" w:rsidP="00C82944">
      <w:pPr>
        <w:pStyle w:val="aa"/>
        <w:numPr>
          <w:ilvl w:val="0"/>
          <w:numId w:val="32"/>
        </w:numPr>
        <w:shd w:val="clear" w:color="auto" w:fill="FFFFFF"/>
        <w:tabs>
          <w:tab w:val="left" w:pos="426"/>
        </w:tabs>
        <w:jc w:val="both"/>
        <w:rPr>
          <w:color w:val="000000" w:themeColor="text1"/>
          <w:lang w:val="uk-UA"/>
        </w:rPr>
      </w:pPr>
      <w:r w:rsidRPr="00757897">
        <w:rPr>
          <w:color w:val="000000" w:themeColor="text1"/>
          <w:lang w:val="uk-UA"/>
        </w:rPr>
        <w:t xml:space="preserve">Залишковий термін придатності запропонованих ліків на момент поставки повинен становити не менше 75% </w:t>
      </w:r>
      <w:r w:rsidRPr="00757897">
        <w:rPr>
          <w:color w:val="000000" w:themeColor="text1"/>
          <w:shd w:val="clear" w:color="auto" w:fill="FDFEFD"/>
          <w:lang w:val="uk-UA"/>
        </w:rPr>
        <w:t xml:space="preserve">від </w:t>
      </w:r>
      <w:r w:rsidR="00757897" w:rsidRPr="00757897">
        <w:rPr>
          <w:color w:val="000000" w:themeColor="text1"/>
          <w:shd w:val="clear" w:color="auto" w:fill="FDFEFD"/>
          <w:lang w:val="uk-UA"/>
        </w:rPr>
        <w:t>передбаченого виробником</w:t>
      </w:r>
      <w:r w:rsidRPr="00757897">
        <w:rPr>
          <w:color w:val="000000" w:themeColor="text1"/>
          <w:shd w:val="clear" w:color="auto" w:fill="FDFEFD"/>
          <w:lang w:val="uk-UA"/>
        </w:rPr>
        <w:t>.</w:t>
      </w:r>
      <w:r w:rsidRPr="00757897">
        <w:rPr>
          <w:color w:val="000000" w:themeColor="text1"/>
          <w:lang w:val="uk-UA"/>
        </w:rPr>
        <w:t xml:space="preserve"> Для підтвердження учасником  надається гарантійний лист.</w:t>
      </w:r>
    </w:p>
    <w:p w:rsidR="00C82944" w:rsidRPr="00757897" w:rsidRDefault="00C82944" w:rsidP="00C82944">
      <w:pPr>
        <w:pStyle w:val="aa"/>
        <w:numPr>
          <w:ilvl w:val="0"/>
          <w:numId w:val="32"/>
        </w:numPr>
        <w:shd w:val="clear" w:color="auto" w:fill="FFFFFF"/>
        <w:tabs>
          <w:tab w:val="left" w:pos="426"/>
        </w:tabs>
        <w:jc w:val="both"/>
        <w:rPr>
          <w:color w:val="000000" w:themeColor="text1"/>
          <w:lang w:val="uk-UA"/>
        </w:rPr>
      </w:pPr>
      <w:r w:rsidRPr="00757897">
        <w:rPr>
          <w:color w:val="000000" w:themeColor="text1"/>
        </w:rPr>
        <w:t>Лікарський засіб повинен бути якісним. Для підтвердження Учасник повинен надати Замовнику гарантійний лист щодо надання копій Сертифікатів якості на кожну партію при поставці товару (на кожну серію лікарського засобу), а на лікарські засоби іноземного виробництва, крім того, – висновку про ввезення в Україну на кожну серію лікарського засобу.</w:t>
      </w:r>
    </w:p>
    <w:p w:rsidR="00C82944" w:rsidRPr="00757897" w:rsidRDefault="00C82944" w:rsidP="00C82944">
      <w:pPr>
        <w:pStyle w:val="aa"/>
        <w:numPr>
          <w:ilvl w:val="0"/>
          <w:numId w:val="32"/>
        </w:numPr>
        <w:shd w:val="clear" w:color="auto" w:fill="FFFFFF"/>
        <w:tabs>
          <w:tab w:val="left" w:pos="426"/>
        </w:tabs>
        <w:jc w:val="both"/>
        <w:rPr>
          <w:color w:val="000000" w:themeColor="text1"/>
          <w:lang w:val="uk-UA"/>
        </w:rPr>
      </w:pPr>
      <w:r w:rsidRPr="00757897">
        <w:rPr>
          <w:color w:val="000000" w:themeColor="text1"/>
          <w:lang w:val="uk-UA"/>
        </w:rPr>
        <w:t>Д</w:t>
      </w:r>
      <w:r w:rsidRPr="00757897">
        <w:rPr>
          <w:color w:val="000000" w:themeColor="text1"/>
        </w:rPr>
        <w:t>озування</w:t>
      </w:r>
      <w:r w:rsidR="00757897" w:rsidRPr="00757897">
        <w:rPr>
          <w:color w:val="000000" w:themeColor="text1"/>
          <w:lang w:val="uk-UA"/>
        </w:rPr>
        <w:t xml:space="preserve">, форма випуску </w:t>
      </w:r>
      <w:r w:rsidRPr="00757897">
        <w:rPr>
          <w:color w:val="000000" w:themeColor="text1"/>
          <w:lang w:val="uk-UA"/>
        </w:rPr>
        <w:t>препарату</w:t>
      </w:r>
      <w:r w:rsidRPr="00757897">
        <w:rPr>
          <w:color w:val="000000" w:themeColor="text1"/>
        </w:rPr>
        <w:t xml:space="preserve"> повинн</w:t>
      </w:r>
      <w:r w:rsidRPr="00757897">
        <w:rPr>
          <w:color w:val="000000" w:themeColor="text1"/>
          <w:lang w:val="uk-UA"/>
        </w:rPr>
        <w:t>і</w:t>
      </w:r>
      <w:r w:rsidRPr="00757897">
        <w:rPr>
          <w:color w:val="000000" w:themeColor="text1"/>
        </w:rPr>
        <w:t xml:space="preserve"> відповідати так</w:t>
      </w:r>
      <w:r w:rsidRPr="00757897">
        <w:rPr>
          <w:color w:val="000000" w:themeColor="text1"/>
          <w:lang w:val="uk-UA"/>
        </w:rPr>
        <w:t>ому</w:t>
      </w:r>
      <w:r w:rsidRPr="00757897">
        <w:rPr>
          <w:color w:val="000000" w:themeColor="text1"/>
        </w:rPr>
        <w:t xml:space="preserve">, що вказані </w:t>
      </w:r>
      <w:r w:rsidRPr="00757897">
        <w:rPr>
          <w:color w:val="000000" w:themeColor="text1"/>
          <w:lang w:val="uk-UA"/>
        </w:rPr>
        <w:t>в тендерній документації</w:t>
      </w:r>
      <w:r w:rsidRPr="00757897">
        <w:rPr>
          <w:color w:val="000000" w:themeColor="text1"/>
        </w:rPr>
        <w:t>.</w:t>
      </w:r>
    </w:p>
    <w:p w:rsidR="00C82944" w:rsidRPr="00757897" w:rsidRDefault="00C82944" w:rsidP="00C82944">
      <w:pPr>
        <w:pStyle w:val="aa"/>
        <w:numPr>
          <w:ilvl w:val="0"/>
          <w:numId w:val="32"/>
        </w:numPr>
        <w:shd w:val="clear" w:color="auto" w:fill="FFFFFF"/>
        <w:tabs>
          <w:tab w:val="left" w:pos="426"/>
        </w:tabs>
        <w:jc w:val="both"/>
        <w:rPr>
          <w:color w:val="000000" w:themeColor="text1"/>
          <w:lang w:val="uk-UA"/>
        </w:rPr>
      </w:pPr>
      <w:r w:rsidRPr="00757897">
        <w:rPr>
          <w:color w:val="000000" w:themeColor="text1"/>
          <w:lang w:val="uk-UA"/>
        </w:rPr>
        <w:t>Копію ліцензії на оптову або роздрібну торгівлю лікарськими засобами</w:t>
      </w:r>
      <w:r w:rsidRPr="00757897">
        <w:rPr>
          <w:color w:val="000000" w:themeColor="text1"/>
        </w:rPr>
        <w:t xml:space="preserve"> для постачальника</w:t>
      </w:r>
      <w:r w:rsidRPr="00757897">
        <w:rPr>
          <w:color w:val="000000" w:themeColor="text1"/>
          <w:lang w:val="uk-UA"/>
        </w:rPr>
        <w:t>, а для виробника – ліцензію на виробництво лікарських засобів.</w:t>
      </w:r>
    </w:p>
    <w:p w:rsidR="00C82944" w:rsidRPr="00757897" w:rsidRDefault="00C82944" w:rsidP="00C82944">
      <w:pPr>
        <w:pStyle w:val="aa"/>
        <w:numPr>
          <w:ilvl w:val="0"/>
          <w:numId w:val="32"/>
        </w:numPr>
        <w:shd w:val="clear" w:color="auto" w:fill="FFFFFF"/>
        <w:tabs>
          <w:tab w:val="left" w:pos="426"/>
        </w:tabs>
        <w:jc w:val="both"/>
        <w:rPr>
          <w:color w:val="000000" w:themeColor="text1"/>
          <w:lang w:val="uk-UA"/>
        </w:rPr>
      </w:pPr>
      <w:r w:rsidRPr="00757897">
        <w:rPr>
          <w:color w:val="000000" w:themeColor="text1"/>
        </w:rPr>
        <w:t xml:space="preserve">Постачання товару здійснюється окремими партіями протягом п’яти календарних днів з моменту надходження письмової заявки від Замовника. У випадку нагальної потреби, постачання Товару здійснюється </w:t>
      </w:r>
      <w:r w:rsidR="00757897" w:rsidRPr="00757897">
        <w:rPr>
          <w:color w:val="000000" w:themeColor="text1"/>
          <w:lang w:val="uk-UA"/>
        </w:rPr>
        <w:t xml:space="preserve">протягом трьох календарних днів </w:t>
      </w:r>
      <w:r w:rsidRPr="00757897">
        <w:rPr>
          <w:color w:val="000000" w:themeColor="text1"/>
        </w:rPr>
        <w:t>з моменту надходження заявки від Замовника. Для підтвердження учасником обов’язково надається гарантійний лист.</w:t>
      </w:r>
    </w:p>
    <w:p w:rsidR="00757897" w:rsidRDefault="00757897" w:rsidP="00757897">
      <w:pPr>
        <w:shd w:val="clear" w:color="auto" w:fill="FFFFFF"/>
        <w:tabs>
          <w:tab w:val="left" w:pos="426"/>
        </w:tabs>
        <w:ind w:left="284" w:hanging="284"/>
        <w:jc w:val="both"/>
        <w:rPr>
          <w:color w:val="000000" w:themeColor="text1"/>
          <w:lang w:val="uk-UA"/>
        </w:rPr>
      </w:pPr>
      <w:r w:rsidRPr="00757897">
        <w:rPr>
          <w:color w:val="000000" w:themeColor="text1"/>
          <w:lang w:val="uk-UA"/>
        </w:rPr>
        <w:t xml:space="preserve">8. </w:t>
      </w:r>
      <w:r w:rsidR="00C82944" w:rsidRPr="00757897">
        <w:rPr>
          <w:color w:val="000000" w:themeColor="text1"/>
          <w:lang w:val="uk-UA"/>
        </w:rPr>
        <w:t>Довідка у довільній формі за підписом керівника учасника або уповноваженої ним особи при можливості забезпечення під час зберігання та транспортування товару температурного режиму «холодовий ланцюг» та надати копії відповідних документів, що підтверджують наявність в учасника власних/або орендованих складських приміщень, обладнання та транспорту для забезпечення даного температурного режиму</w:t>
      </w:r>
    </w:p>
    <w:p w:rsidR="00757897" w:rsidRPr="00757897" w:rsidRDefault="00757897" w:rsidP="00757897">
      <w:pPr>
        <w:shd w:val="clear" w:color="auto" w:fill="FFFFFF"/>
        <w:tabs>
          <w:tab w:val="left" w:pos="426"/>
        </w:tabs>
        <w:ind w:left="284" w:hanging="284"/>
        <w:jc w:val="both"/>
        <w:rPr>
          <w:lang w:val="uk-UA"/>
        </w:rPr>
      </w:pPr>
      <w:r>
        <w:rPr>
          <w:color w:val="000000" w:themeColor="text1"/>
          <w:lang w:val="uk-UA"/>
        </w:rPr>
        <w:t xml:space="preserve">9.  </w:t>
      </w:r>
      <w:r w:rsidRPr="00757897">
        <w:rPr>
          <w:color w:val="000000" w:themeColor="text1"/>
        </w:rPr>
        <w:t>Довідка у</w:t>
      </w:r>
      <w:r w:rsidRPr="00757897">
        <w:rPr>
          <w:color w:val="000000" w:themeColor="text1"/>
          <w:lang w:val="uk-UA"/>
        </w:rPr>
        <w:t xml:space="preserve"> </w:t>
      </w:r>
      <w:r w:rsidRPr="00757897">
        <w:rPr>
          <w:color w:val="000000" w:themeColor="text1"/>
        </w:rPr>
        <w:t xml:space="preserve">довільній формі, що при проведенні своєї діяльності </w:t>
      </w:r>
      <w:r w:rsidRPr="00757897">
        <w:rPr>
          <w:color w:val="000000" w:themeColor="text1"/>
          <w:lang w:val="uk-UA"/>
        </w:rPr>
        <w:t xml:space="preserve">Учасником </w:t>
      </w:r>
      <w:r w:rsidRPr="00757897">
        <w:rPr>
          <w:color w:val="000000" w:themeColor="text1"/>
        </w:rPr>
        <w:t>застосовуються заходи із захисту довкілля.</w:t>
      </w:r>
    </w:p>
    <w:p w:rsidR="00757897" w:rsidRPr="00757897" w:rsidRDefault="00757897" w:rsidP="00757897">
      <w:pPr>
        <w:pStyle w:val="aa"/>
        <w:jc w:val="both"/>
        <w:rPr>
          <w:color w:val="000000" w:themeColor="text1"/>
          <w:lang w:val="uk-UA"/>
        </w:rPr>
      </w:pPr>
    </w:p>
    <w:p w:rsidR="00572BE6" w:rsidRPr="00757897" w:rsidRDefault="00572BE6" w:rsidP="00757897">
      <w:pPr>
        <w:pStyle w:val="aa"/>
        <w:shd w:val="clear" w:color="auto" w:fill="FFFFFF"/>
        <w:tabs>
          <w:tab w:val="left" w:pos="426"/>
        </w:tabs>
        <w:ind w:left="360"/>
        <w:jc w:val="both"/>
        <w:rPr>
          <w:color w:val="000000" w:themeColor="text1"/>
          <w:lang w:val="uk-UA"/>
        </w:rPr>
      </w:pPr>
    </w:p>
    <w:p w:rsidR="00903EF2" w:rsidRDefault="00903EF2" w:rsidP="00EF754E">
      <w:pPr>
        <w:jc w:val="both"/>
        <w:rPr>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lastRenderedPageBreak/>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Default="00A34E70" w:rsidP="00A50C65">
      <w:pPr>
        <w:jc w:val="both"/>
        <w:rPr>
          <w:lang w:val="en-US"/>
        </w:rPr>
      </w:pPr>
      <w:r w:rsidRPr="000F49DC">
        <w:rPr>
          <w:lang w:val="uk-UA"/>
        </w:rPr>
        <w:t xml:space="preserve">      </w:t>
      </w:r>
      <w:r w:rsidRPr="000F49DC">
        <w:rPr>
          <w:lang w:val="uk-UA"/>
        </w:rPr>
        <w:tab/>
      </w:r>
      <w:r w:rsidRPr="000F49DC">
        <w:rPr>
          <w:lang w:val="uk-UA"/>
        </w:rPr>
        <w:tab/>
      </w:r>
      <w:r w:rsidRPr="000F49DC">
        <w:rPr>
          <w:lang w:val="uk-UA"/>
        </w:rPr>
        <w:tab/>
      </w:r>
    </w:p>
    <w:p w:rsidR="00903EF2" w:rsidRDefault="00903EF2" w:rsidP="00A50C65">
      <w:pPr>
        <w:jc w:val="both"/>
        <w:rPr>
          <w:lang w:val="uk-UA"/>
        </w:rPr>
      </w:pPr>
    </w:p>
    <w:p w:rsidR="000B1835" w:rsidRDefault="000B1835" w:rsidP="00A50C65">
      <w:pPr>
        <w:jc w:val="both"/>
        <w:rPr>
          <w:lang w:val="uk-UA"/>
        </w:rPr>
      </w:pPr>
    </w:p>
    <w:p w:rsidR="00C82944" w:rsidRDefault="00C82944" w:rsidP="00A50C65">
      <w:pPr>
        <w:jc w:val="both"/>
        <w:rPr>
          <w:lang w:val="uk-UA"/>
        </w:rPr>
      </w:pPr>
    </w:p>
    <w:p w:rsidR="00572BE6" w:rsidRDefault="00572BE6" w:rsidP="00A50C65">
      <w:pPr>
        <w:jc w:val="both"/>
        <w:rPr>
          <w:lang w:val="uk-UA"/>
        </w:rPr>
      </w:pPr>
    </w:p>
    <w:p w:rsidR="00C82944" w:rsidRPr="000B1835" w:rsidRDefault="00C82944" w:rsidP="00A50C65">
      <w:pPr>
        <w:jc w:val="both"/>
        <w:rPr>
          <w:lang w:val="uk-UA"/>
        </w:rPr>
      </w:pPr>
    </w:p>
    <w:p w:rsidR="00903EF2" w:rsidRPr="00EF754E" w:rsidRDefault="00903EF2" w:rsidP="00A50C65">
      <w:pPr>
        <w:jc w:val="both"/>
        <w:rPr>
          <w:rStyle w:val="af1"/>
          <w:color w:val="auto"/>
          <w:u w:val="none"/>
          <w:lang w:val="uk-UA"/>
        </w:rPr>
      </w:pPr>
    </w:p>
    <w:p w:rsidR="00A34E70" w:rsidRPr="00C516E3" w:rsidRDefault="00A34E70"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A34E70" w:rsidRDefault="00A34E70" w:rsidP="00A34E70">
      <w:pPr>
        <w:jc w:val="right"/>
        <w:rPr>
          <w:b/>
          <w:lang w:val="uk-UA"/>
        </w:rPr>
      </w:pPr>
    </w:p>
    <w:p w:rsidR="00A34E70" w:rsidRDefault="00A34E70" w:rsidP="00A34E70">
      <w:pPr>
        <w:jc w:val="right"/>
        <w:rPr>
          <w:b/>
          <w:lang w:val="uk-UA"/>
        </w:rPr>
      </w:pPr>
    </w:p>
    <w:p w:rsidR="00A34E70" w:rsidRDefault="00A34E70" w:rsidP="00A34E70">
      <w:pPr>
        <w:jc w:val="right"/>
        <w:rPr>
          <w:b/>
          <w:lang w:val="uk-UA"/>
        </w:rPr>
      </w:pPr>
    </w:p>
    <w:p w:rsidR="00796995" w:rsidRDefault="00796995" w:rsidP="00A34E70">
      <w:pPr>
        <w:jc w:val="right"/>
        <w:rPr>
          <w:b/>
          <w:lang w:val="uk-UA"/>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lastRenderedPageBreak/>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1D487E">
      <w:pPr>
        <w:tabs>
          <w:tab w:val="left" w:pos="3585"/>
        </w:tabs>
        <w:jc w:val="center"/>
        <w:rPr>
          <w:lang w:val="uk-UA"/>
        </w:rPr>
      </w:pPr>
    </w:p>
    <w:p w:rsidR="000E29F1" w:rsidRPr="00D52C79" w:rsidRDefault="000E29F1" w:rsidP="00F66571">
      <w:pPr>
        <w:jc w:val="center"/>
        <w:rPr>
          <w:lang w:val="uk-UA"/>
        </w:rPr>
      </w:pPr>
      <w:r w:rsidRPr="009A2FD5">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D52C79" w:rsidRPr="00D52C79">
        <w:rPr>
          <w:color w:val="000000" w:themeColor="text1"/>
          <w:lang w:val="uk-UA"/>
        </w:rPr>
        <w:t xml:space="preserve"> </w:t>
      </w:r>
      <w:r w:rsidR="00F66571" w:rsidRPr="0044526B">
        <w:rPr>
          <w:color w:val="000000" w:themeColor="text1"/>
          <w:lang w:val="uk-UA"/>
        </w:rPr>
        <w:t>Код ДК 021:2015 - 33600000-6 - Фармацевтична продукція (</w:t>
      </w:r>
      <w:r w:rsidR="00757897">
        <w:rPr>
          <w:color w:val="000000" w:themeColor="text1"/>
          <w:lang w:val="uk-UA"/>
        </w:rPr>
        <w:t>лікарські засоби – 1316</w:t>
      </w:r>
      <w:r w:rsidR="00F66571">
        <w:rPr>
          <w:color w:val="000000" w:themeColor="text1"/>
          <w:lang w:val="uk-UA"/>
        </w:rPr>
        <w:t>0</w:t>
      </w:r>
      <w:r w:rsidR="00F66571" w:rsidRPr="009A1B88">
        <w:rPr>
          <w:color w:val="000000" w:themeColor="text1"/>
        </w:rPr>
        <w:t> </w:t>
      </w:r>
      <w:r w:rsidR="00F66571">
        <w:rPr>
          <w:color w:val="000000" w:themeColor="text1"/>
          <w:lang w:val="uk-UA"/>
        </w:rPr>
        <w:t>уп.</w:t>
      </w:r>
      <w:r w:rsidR="00F66571" w:rsidRPr="0044526B">
        <w:rPr>
          <w:color w:val="000000" w:themeColor="text1"/>
          <w:lang w:val="uk-UA"/>
        </w:rPr>
        <w:t>)</w:t>
      </w:r>
      <w:r w:rsidR="00B77C99">
        <w:rPr>
          <w:color w:val="000000" w:themeColor="text1"/>
          <w:lang w:val="uk-UA"/>
        </w:rPr>
        <w:t xml:space="preserve">, </w:t>
      </w:r>
      <w:r w:rsidRPr="009A2FD5">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A2FD5" w:rsidRDefault="000E29F1" w:rsidP="00D52C79">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0F49DC" w:rsidTr="0020650C">
        <w:trPr>
          <w:cantSplit/>
        </w:trPr>
        <w:tc>
          <w:tcPr>
            <w:tcW w:w="3168" w:type="dxa"/>
            <w:tcBorders>
              <w:top w:val="dotted" w:sz="6" w:space="0" w:color="auto"/>
            </w:tcBorders>
          </w:tcPr>
          <w:p w:rsidR="000E29F1" w:rsidRPr="000F49DC" w:rsidRDefault="000E29F1" w:rsidP="000F49DC">
            <w:pPr>
              <w:pStyle w:val="af3"/>
              <w:spacing w:after="0"/>
              <w:ind w:left="0"/>
            </w:pPr>
            <w:r w:rsidRPr="000F49DC">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0E29F1" w:rsidRPr="000F49DC" w:rsidRDefault="000E29F1" w:rsidP="000F49DC">
            <w:pPr>
              <w:pStyle w:val="af3"/>
              <w:spacing w:after="0"/>
              <w:ind w:left="0"/>
            </w:pPr>
            <w:r w:rsidRPr="000F49DC">
              <w:rPr>
                <w:lang w:val="uk-UA"/>
              </w:rPr>
              <w:t xml:space="preserve">           </w:t>
            </w:r>
            <w:r w:rsidRPr="000F49DC">
              <w:t>(підпис)</w:t>
            </w:r>
          </w:p>
        </w:tc>
        <w:tc>
          <w:tcPr>
            <w:tcW w:w="3613" w:type="dxa"/>
            <w:tcBorders>
              <w:top w:val="dotted" w:sz="6" w:space="0" w:color="auto"/>
            </w:tcBorders>
          </w:tcPr>
          <w:p w:rsidR="000E29F1" w:rsidRPr="000F49DC" w:rsidRDefault="000E29F1" w:rsidP="000F49DC">
            <w:pPr>
              <w:pStyle w:val="af3"/>
              <w:spacing w:after="0"/>
              <w:ind w:left="0"/>
              <w:jc w:val="center"/>
            </w:pPr>
            <w:r w:rsidRPr="000F49DC">
              <w:t xml:space="preserve">(ім'я., </w:t>
            </w:r>
            <w:r w:rsidRPr="000F49DC">
              <w:rPr>
                <w:lang w:val="uk-UA"/>
              </w:rPr>
              <w:t>по батькові</w:t>
            </w:r>
            <w:r w:rsidRPr="000F49DC">
              <w:t>., прізвище)</w:t>
            </w:r>
          </w:p>
        </w:tc>
      </w:tr>
    </w:tbl>
    <w:p w:rsidR="00ED738B" w:rsidRPr="006C672C" w:rsidRDefault="00ED738B" w:rsidP="00ED738B">
      <w:pPr>
        <w:widowControl w:val="0"/>
        <w:outlineLvl w:val="0"/>
        <w:rPr>
          <w:b/>
          <w:sz w:val="23"/>
          <w:szCs w:val="23"/>
        </w:rPr>
      </w:pPr>
    </w:p>
    <w:p w:rsidR="00ED1CB9" w:rsidRPr="000F49DC" w:rsidRDefault="00ED1CB9" w:rsidP="000F49DC">
      <w:pPr>
        <w:jc w:val="center"/>
        <w:rPr>
          <w:lang w:val="uk-UA"/>
        </w:rPr>
      </w:pPr>
    </w:p>
    <w:sectPr w:rsidR="00ED1CB9" w:rsidRPr="000F49DC" w:rsidSect="0020712D">
      <w:headerReference w:type="default" r:id="rId10"/>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52D" w:rsidRDefault="00CB652D" w:rsidP="00AA7584">
      <w:r>
        <w:separator/>
      </w:r>
    </w:p>
  </w:endnote>
  <w:endnote w:type="continuationSeparator" w:id="1">
    <w:p w:rsidR="00CB652D" w:rsidRDefault="00CB652D"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52D" w:rsidRDefault="00CB652D" w:rsidP="00AA7584">
      <w:r>
        <w:separator/>
      </w:r>
    </w:p>
  </w:footnote>
  <w:footnote w:type="continuationSeparator" w:id="1">
    <w:p w:rsidR="00CB652D" w:rsidRDefault="00CB652D"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D8" w:rsidRDefault="009F7146">
    <w:pPr>
      <w:pStyle w:val="a6"/>
      <w:jc w:val="center"/>
    </w:pPr>
    <w:fldSimple w:instr=" PAGE   \* MERGEFORMAT ">
      <w:r w:rsidR="00F33A13">
        <w:rPr>
          <w:noProof/>
        </w:rPr>
        <w:t>32</w:t>
      </w:r>
    </w:fldSimple>
  </w:p>
  <w:p w:rsidR="005073D8" w:rsidRDefault="005073D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5F2739"/>
    <w:multiLevelType w:val="hybridMultilevel"/>
    <w:tmpl w:val="DE2A9E76"/>
    <w:lvl w:ilvl="0" w:tplc="E36C6C86">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F4499"/>
    <w:multiLevelType w:val="hybridMultilevel"/>
    <w:tmpl w:val="DAB27204"/>
    <w:lvl w:ilvl="0" w:tplc="BB4829C6">
      <w:start w:val="5"/>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2">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7">
    <w:nsid w:val="26682DC5"/>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B435E0"/>
    <w:multiLevelType w:val="hybridMultilevel"/>
    <w:tmpl w:val="78B2EAB8"/>
    <w:lvl w:ilvl="0" w:tplc="2FDEA38A">
      <w:start w:val="40"/>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3F530D1D"/>
    <w:multiLevelType w:val="hybridMultilevel"/>
    <w:tmpl w:val="7E503FE2"/>
    <w:lvl w:ilvl="0" w:tplc="4874206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4">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3"/>
  </w:num>
  <w:num w:numId="2">
    <w:abstractNumId w:val="38"/>
  </w:num>
  <w:num w:numId="3">
    <w:abstractNumId w:val="21"/>
  </w:num>
  <w:num w:numId="4">
    <w:abstractNumId w:val="6"/>
  </w:num>
  <w:num w:numId="5">
    <w:abstractNumId w:val="28"/>
  </w:num>
  <w:num w:numId="6">
    <w:abstractNumId w:val="9"/>
  </w:num>
  <w:num w:numId="7">
    <w:abstractNumId w:val="13"/>
  </w:num>
  <w:num w:numId="8">
    <w:abstractNumId w:val="44"/>
  </w:num>
  <w:num w:numId="9">
    <w:abstractNumId w:val="24"/>
  </w:num>
  <w:num w:numId="10">
    <w:abstractNumId w:val="41"/>
  </w:num>
  <w:num w:numId="11">
    <w:abstractNumId w:val="46"/>
  </w:num>
  <w:num w:numId="12">
    <w:abstractNumId w:val="10"/>
  </w:num>
  <w:num w:numId="13">
    <w:abstractNumId w:val="36"/>
  </w:num>
  <w:num w:numId="14">
    <w:abstractNumId w:val="23"/>
  </w:num>
  <w:num w:numId="15">
    <w:abstractNumId w:val="2"/>
  </w:num>
  <w:num w:numId="16">
    <w:abstractNumId w:val="19"/>
  </w:num>
  <w:num w:numId="17">
    <w:abstractNumId w:val="43"/>
  </w:num>
  <w:num w:numId="18">
    <w:abstractNumId w:val="48"/>
  </w:num>
  <w:num w:numId="19">
    <w:abstractNumId w:val="22"/>
  </w:num>
  <w:num w:numId="20">
    <w:abstractNumId w:val="39"/>
  </w:num>
  <w:num w:numId="21">
    <w:abstractNumId w:val="47"/>
  </w:num>
  <w:num w:numId="22">
    <w:abstractNumId w:val="37"/>
  </w:num>
  <w:num w:numId="23">
    <w:abstractNumId w:val="7"/>
  </w:num>
  <w:num w:numId="24">
    <w:abstractNumId w:val="16"/>
  </w:num>
  <w:num w:numId="25">
    <w:abstractNumId w:val="34"/>
  </w:num>
  <w:num w:numId="26">
    <w:abstractNumId w:val="32"/>
  </w:num>
  <w:num w:numId="27">
    <w:abstractNumId w:val="30"/>
  </w:num>
  <w:num w:numId="28">
    <w:abstractNumId w:val="29"/>
  </w:num>
  <w:num w:numId="29">
    <w:abstractNumId w:val="20"/>
  </w:num>
  <w:num w:numId="30">
    <w:abstractNumId w:val="14"/>
  </w:num>
  <w:num w:numId="31">
    <w:abstractNumId w:val="31"/>
  </w:num>
  <w:num w:numId="32">
    <w:abstractNumId w:val="45"/>
  </w:num>
  <w:num w:numId="33">
    <w:abstractNumId w:val="12"/>
  </w:num>
  <w:num w:numId="34">
    <w:abstractNumId w:val="3"/>
  </w:num>
  <w:num w:numId="35">
    <w:abstractNumId w:val="5"/>
  </w:num>
  <w:num w:numId="36">
    <w:abstractNumId w:val="27"/>
  </w:num>
  <w:num w:numId="37">
    <w:abstractNumId w:val="40"/>
  </w:num>
  <w:num w:numId="38">
    <w:abstractNumId w:val="11"/>
  </w:num>
  <w:num w:numId="39">
    <w:abstractNumId w:val="1"/>
  </w:num>
  <w:num w:numId="40">
    <w:abstractNumId w:val="0"/>
  </w:num>
  <w:num w:numId="41">
    <w:abstractNumId w:val="15"/>
  </w:num>
  <w:num w:numId="42">
    <w:abstractNumId w:val="42"/>
  </w:num>
  <w:num w:numId="43">
    <w:abstractNumId w:val="18"/>
  </w:num>
  <w:num w:numId="44">
    <w:abstractNumId w:val="25"/>
  </w:num>
  <w:num w:numId="45">
    <w:abstractNumId w:val="4"/>
  </w:num>
  <w:num w:numId="46">
    <w:abstractNumId w:val="26"/>
  </w:num>
  <w:num w:numId="47">
    <w:abstractNumId w:val="8"/>
  </w:num>
  <w:num w:numId="48">
    <w:abstractNumId w:val="35"/>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8D7"/>
    <w:rsid w:val="00011C88"/>
    <w:rsid w:val="0002587A"/>
    <w:rsid w:val="00026A1E"/>
    <w:rsid w:val="000276C9"/>
    <w:rsid w:val="000314C6"/>
    <w:rsid w:val="000376FA"/>
    <w:rsid w:val="00040D37"/>
    <w:rsid w:val="00041187"/>
    <w:rsid w:val="00041A20"/>
    <w:rsid w:val="000427EB"/>
    <w:rsid w:val="00042D61"/>
    <w:rsid w:val="000463D5"/>
    <w:rsid w:val="00051991"/>
    <w:rsid w:val="00052416"/>
    <w:rsid w:val="000553C9"/>
    <w:rsid w:val="000554D6"/>
    <w:rsid w:val="00060192"/>
    <w:rsid w:val="000602F8"/>
    <w:rsid w:val="0006185E"/>
    <w:rsid w:val="00064D5A"/>
    <w:rsid w:val="000657D7"/>
    <w:rsid w:val="000665EB"/>
    <w:rsid w:val="0006724C"/>
    <w:rsid w:val="0007139D"/>
    <w:rsid w:val="000734A0"/>
    <w:rsid w:val="00075199"/>
    <w:rsid w:val="000828C2"/>
    <w:rsid w:val="00082FDF"/>
    <w:rsid w:val="00084EFA"/>
    <w:rsid w:val="0009038C"/>
    <w:rsid w:val="00092BF7"/>
    <w:rsid w:val="00094E94"/>
    <w:rsid w:val="00095581"/>
    <w:rsid w:val="00095BA6"/>
    <w:rsid w:val="0009700E"/>
    <w:rsid w:val="000A3497"/>
    <w:rsid w:val="000A3F08"/>
    <w:rsid w:val="000A3FF9"/>
    <w:rsid w:val="000A606B"/>
    <w:rsid w:val="000B1477"/>
    <w:rsid w:val="000B1835"/>
    <w:rsid w:val="000B4261"/>
    <w:rsid w:val="000C0324"/>
    <w:rsid w:val="000C2979"/>
    <w:rsid w:val="000D0A06"/>
    <w:rsid w:val="000D31B3"/>
    <w:rsid w:val="000D326A"/>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23FAF"/>
    <w:rsid w:val="00125B6A"/>
    <w:rsid w:val="0012744F"/>
    <w:rsid w:val="00130EF9"/>
    <w:rsid w:val="00135311"/>
    <w:rsid w:val="001356AC"/>
    <w:rsid w:val="001406EF"/>
    <w:rsid w:val="00140CD3"/>
    <w:rsid w:val="001424B0"/>
    <w:rsid w:val="00150B48"/>
    <w:rsid w:val="00154B12"/>
    <w:rsid w:val="001568A7"/>
    <w:rsid w:val="00157815"/>
    <w:rsid w:val="0016411C"/>
    <w:rsid w:val="001648B3"/>
    <w:rsid w:val="00165A40"/>
    <w:rsid w:val="001677F7"/>
    <w:rsid w:val="00171B8C"/>
    <w:rsid w:val="00174434"/>
    <w:rsid w:val="001749EA"/>
    <w:rsid w:val="00175E2C"/>
    <w:rsid w:val="00177994"/>
    <w:rsid w:val="00181E71"/>
    <w:rsid w:val="00186DED"/>
    <w:rsid w:val="0019182D"/>
    <w:rsid w:val="001919FD"/>
    <w:rsid w:val="00193147"/>
    <w:rsid w:val="0019630A"/>
    <w:rsid w:val="00197BF6"/>
    <w:rsid w:val="001A0C9C"/>
    <w:rsid w:val="001A136B"/>
    <w:rsid w:val="001A354D"/>
    <w:rsid w:val="001A75A0"/>
    <w:rsid w:val="001B011D"/>
    <w:rsid w:val="001B25B6"/>
    <w:rsid w:val="001B32E9"/>
    <w:rsid w:val="001B3796"/>
    <w:rsid w:val="001B56D1"/>
    <w:rsid w:val="001C1CF0"/>
    <w:rsid w:val="001C238E"/>
    <w:rsid w:val="001C3DFC"/>
    <w:rsid w:val="001C5DB5"/>
    <w:rsid w:val="001C5E87"/>
    <w:rsid w:val="001D037F"/>
    <w:rsid w:val="001D160E"/>
    <w:rsid w:val="001D1F34"/>
    <w:rsid w:val="001D47B3"/>
    <w:rsid w:val="001D487E"/>
    <w:rsid w:val="001D4D69"/>
    <w:rsid w:val="001D66A3"/>
    <w:rsid w:val="001D7005"/>
    <w:rsid w:val="001D7243"/>
    <w:rsid w:val="001E26EF"/>
    <w:rsid w:val="001F29A9"/>
    <w:rsid w:val="001F42BD"/>
    <w:rsid w:val="001F6042"/>
    <w:rsid w:val="001F7E0C"/>
    <w:rsid w:val="0020356B"/>
    <w:rsid w:val="00204B2B"/>
    <w:rsid w:val="0020650C"/>
    <w:rsid w:val="0020712D"/>
    <w:rsid w:val="00215685"/>
    <w:rsid w:val="00215A91"/>
    <w:rsid w:val="002167B4"/>
    <w:rsid w:val="00226484"/>
    <w:rsid w:val="00227892"/>
    <w:rsid w:val="00233F54"/>
    <w:rsid w:val="00236081"/>
    <w:rsid w:val="002424E9"/>
    <w:rsid w:val="00243232"/>
    <w:rsid w:val="002434F3"/>
    <w:rsid w:val="00243ED1"/>
    <w:rsid w:val="00244952"/>
    <w:rsid w:val="002456C9"/>
    <w:rsid w:val="00245D3E"/>
    <w:rsid w:val="002477A4"/>
    <w:rsid w:val="00250866"/>
    <w:rsid w:val="002516E0"/>
    <w:rsid w:val="0025186A"/>
    <w:rsid w:val="00252694"/>
    <w:rsid w:val="002531D0"/>
    <w:rsid w:val="00254989"/>
    <w:rsid w:val="00254B5F"/>
    <w:rsid w:val="00257302"/>
    <w:rsid w:val="00261D83"/>
    <w:rsid w:val="00264DAA"/>
    <w:rsid w:val="00265D15"/>
    <w:rsid w:val="00266E57"/>
    <w:rsid w:val="0026714D"/>
    <w:rsid w:val="00267379"/>
    <w:rsid w:val="00274AF4"/>
    <w:rsid w:val="00281093"/>
    <w:rsid w:val="00284C35"/>
    <w:rsid w:val="00286786"/>
    <w:rsid w:val="00286EF5"/>
    <w:rsid w:val="00287BA0"/>
    <w:rsid w:val="00293A0D"/>
    <w:rsid w:val="002957D5"/>
    <w:rsid w:val="00296F2C"/>
    <w:rsid w:val="00297055"/>
    <w:rsid w:val="002A5DF0"/>
    <w:rsid w:val="002B065F"/>
    <w:rsid w:val="002B0BFB"/>
    <w:rsid w:val="002B1A6C"/>
    <w:rsid w:val="002B591E"/>
    <w:rsid w:val="002B5D6B"/>
    <w:rsid w:val="002C1F9E"/>
    <w:rsid w:val="002C3B3A"/>
    <w:rsid w:val="002C4C8A"/>
    <w:rsid w:val="002C66DA"/>
    <w:rsid w:val="002D4EAD"/>
    <w:rsid w:val="002D52E6"/>
    <w:rsid w:val="002D5530"/>
    <w:rsid w:val="002D5D89"/>
    <w:rsid w:val="002D5DBF"/>
    <w:rsid w:val="002E1042"/>
    <w:rsid w:val="002E11A4"/>
    <w:rsid w:val="002E155D"/>
    <w:rsid w:val="002E19B6"/>
    <w:rsid w:val="002E2D3E"/>
    <w:rsid w:val="002E547D"/>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23459"/>
    <w:rsid w:val="0032367D"/>
    <w:rsid w:val="00325472"/>
    <w:rsid w:val="003260ED"/>
    <w:rsid w:val="003270B4"/>
    <w:rsid w:val="0032793A"/>
    <w:rsid w:val="0033081D"/>
    <w:rsid w:val="00333ECF"/>
    <w:rsid w:val="00335D54"/>
    <w:rsid w:val="003366AA"/>
    <w:rsid w:val="00340E75"/>
    <w:rsid w:val="00342E70"/>
    <w:rsid w:val="0034304B"/>
    <w:rsid w:val="003435C4"/>
    <w:rsid w:val="00344E48"/>
    <w:rsid w:val="003450B8"/>
    <w:rsid w:val="00350C6E"/>
    <w:rsid w:val="00351CFB"/>
    <w:rsid w:val="00355261"/>
    <w:rsid w:val="003559BC"/>
    <w:rsid w:val="00356FB8"/>
    <w:rsid w:val="00360E94"/>
    <w:rsid w:val="00362430"/>
    <w:rsid w:val="00362D41"/>
    <w:rsid w:val="003675EF"/>
    <w:rsid w:val="00370134"/>
    <w:rsid w:val="003709EF"/>
    <w:rsid w:val="00370D4C"/>
    <w:rsid w:val="00371402"/>
    <w:rsid w:val="00372411"/>
    <w:rsid w:val="00373099"/>
    <w:rsid w:val="00376883"/>
    <w:rsid w:val="00377C78"/>
    <w:rsid w:val="00380282"/>
    <w:rsid w:val="00382258"/>
    <w:rsid w:val="0038282B"/>
    <w:rsid w:val="003840DD"/>
    <w:rsid w:val="003845C3"/>
    <w:rsid w:val="003876D3"/>
    <w:rsid w:val="00387E79"/>
    <w:rsid w:val="003926F7"/>
    <w:rsid w:val="00392C1F"/>
    <w:rsid w:val="00396A31"/>
    <w:rsid w:val="003A0314"/>
    <w:rsid w:val="003A089B"/>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C51"/>
    <w:rsid w:val="003D5568"/>
    <w:rsid w:val="003D6770"/>
    <w:rsid w:val="003D6B44"/>
    <w:rsid w:val="003D7A22"/>
    <w:rsid w:val="003E1CC1"/>
    <w:rsid w:val="003E1D98"/>
    <w:rsid w:val="003E255E"/>
    <w:rsid w:val="003E3746"/>
    <w:rsid w:val="003E3751"/>
    <w:rsid w:val="003E5C25"/>
    <w:rsid w:val="003E63FB"/>
    <w:rsid w:val="003F02EC"/>
    <w:rsid w:val="003F482A"/>
    <w:rsid w:val="003F6D75"/>
    <w:rsid w:val="00400C9B"/>
    <w:rsid w:val="004017B6"/>
    <w:rsid w:val="00403945"/>
    <w:rsid w:val="00403EF6"/>
    <w:rsid w:val="004052C8"/>
    <w:rsid w:val="004106CB"/>
    <w:rsid w:val="00412DCA"/>
    <w:rsid w:val="004163F3"/>
    <w:rsid w:val="0041674B"/>
    <w:rsid w:val="00420912"/>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B2B"/>
    <w:rsid w:val="00447857"/>
    <w:rsid w:val="00452740"/>
    <w:rsid w:val="00452F7D"/>
    <w:rsid w:val="0045576C"/>
    <w:rsid w:val="004558DD"/>
    <w:rsid w:val="00455FE5"/>
    <w:rsid w:val="00457071"/>
    <w:rsid w:val="00463487"/>
    <w:rsid w:val="00463F25"/>
    <w:rsid w:val="004651BE"/>
    <w:rsid w:val="00467C0C"/>
    <w:rsid w:val="0047287A"/>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59DF"/>
    <w:rsid w:val="004A7721"/>
    <w:rsid w:val="004A7E07"/>
    <w:rsid w:val="004B23FE"/>
    <w:rsid w:val="004B43D3"/>
    <w:rsid w:val="004B6C23"/>
    <w:rsid w:val="004B77B5"/>
    <w:rsid w:val="004C04DB"/>
    <w:rsid w:val="004C0829"/>
    <w:rsid w:val="004C08E2"/>
    <w:rsid w:val="004C0FF4"/>
    <w:rsid w:val="004C1866"/>
    <w:rsid w:val="004C3250"/>
    <w:rsid w:val="004C3FA6"/>
    <w:rsid w:val="004C47AE"/>
    <w:rsid w:val="004D1F99"/>
    <w:rsid w:val="004D47F6"/>
    <w:rsid w:val="004E19CF"/>
    <w:rsid w:val="004E30B1"/>
    <w:rsid w:val="004E5500"/>
    <w:rsid w:val="004F1A2F"/>
    <w:rsid w:val="004F340B"/>
    <w:rsid w:val="004F4B8C"/>
    <w:rsid w:val="004F50B1"/>
    <w:rsid w:val="004F606E"/>
    <w:rsid w:val="004F6B9A"/>
    <w:rsid w:val="004F756F"/>
    <w:rsid w:val="004F78DA"/>
    <w:rsid w:val="004F78F3"/>
    <w:rsid w:val="00500E4B"/>
    <w:rsid w:val="00501053"/>
    <w:rsid w:val="005033CA"/>
    <w:rsid w:val="005035BA"/>
    <w:rsid w:val="00503DB1"/>
    <w:rsid w:val="00504B0B"/>
    <w:rsid w:val="005055A6"/>
    <w:rsid w:val="005062C5"/>
    <w:rsid w:val="005069B8"/>
    <w:rsid w:val="005073D8"/>
    <w:rsid w:val="00510375"/>
    <w:rsid w:val="00511C3E"/>
    <w:rsid w:val="00511F60"/>
    <w:rsid w:val="00512A68"/>
    <w:rsid w:val="005158C5"/>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4F48"/>
    <w:rsid w:val="005676F1"/>
    <w:rsid w:val="00567C8E"/>
    <w:rsid w:val="005703E4"/>
    <w:rsid w:val="00571297"/>
    <w:rsid w:val="00572BE6"/>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1410"/>
    <w:rsid w:val="005B2C4A"/>
    <w:rsid w:val="005C089D"/>
    <w:rsid w:val="005C2754"/>
    <w:rsid w:val="005C5A30"/>
    <w:rsid w:val="005D06F6"/>
    <w:rsid w:val="005D0A29"/>
    <w:rsid w:val="005D1243"/>
    <w:rsid w:val="005D262A"/>
    <w:rsid w:val="005D3B89"/>
    <w:rsid w:val="005D5FBF"/>
    <w:rsid w:val="005E076F"/>
    <w:rsid w:val="005E0A48"/>
    <w:rsid w:val="005E13EB"/>
    <w:rsid w:val="005E3D30"/>
    <w:rsid w:val="005F26DA"/>
    <w:rsid w:val="005F3143"/>
    <w:rsid w:val="005F4D74"/>
    <w:rsid w:val="006047C4"/>
    <w:rsid w:val="00606015"/>
    <w:rsid w:val="00610149"/>
    <w:rsid w:val="006109C1"/>
    <w:rsid w:val="00611EE9"/>
    <w:rsid w:val="00612CFC"/>
    <w:rsid w:val="006139FF"/>
    <w:rsid w:val="00616D47"/>
    <w:rsid w:val="00620508"/>
    <w:rsid w:val="00620D58"/>
    <w:rsid w:val="00621E0D"/>
    <w:rsid w:val="00623E12"/>
    <w:rsid w:val="00626D7E"/>
    <w:rsid w:val="00627B5E"/>
    <w:rsid w:val="00632914"/>
    <w:rsid w:val="006368B1"/>
    <w:rsid w:val="00637C29"/>
    <w:rsid w:val="00637D5B"/>
    <w:rsid w:val="0064054E"/>
    <w:rsid w:val="00641CE2"/>
    <w:rsid w:val="006457CB"/>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5534"/>
    <w:rsid w:val="00690982"/>
    <w:rsid w:val="00690ADC"/>
    <w:rsid w:val="00691E60"/>
    <w:rsid w:val="00692B32"/>
    <w:rsid w:val="00695375"/>
    <w:rsid w:val="00695FE9"/>
    <w:rsid w:val="0069624E"/>
    <w:rsid w:val="006A26E7"/>
    <w:rsid w:val="006A46BF"/>
    <w:rsid w:val="006A6421"/>
    <w:rsid w:val="006A65D1"/>
    <w:rsid w:val="006B0450"/>
    <w:rsid w:val="006B22DD"/>
    <w:rsid w:val="006B2578"/>
    <w:rsid w:val="006B38BF"/>
    <w:rsid w:val="006C1DFE"/>
    <w:rsid w:val="006C37BA"/>
    <w:rsid w:val="006C3A2C"/>
    <w:rsid w:val="006C643D"/>
    <w:rsid w:val="006D01A9"/>
    <w:rsid w:val="006D1673"/>
    <w:rsid w:val="006D52AA"/>
    <w:rsid w:val="006D6FB8"/>
    <w:rsid w:val="006D76E2"/>
    <w:rsid w:val="006E0198"/>
    <w:rsid w:val="006E372C"/>
    <w:rsid w:val="006E6F41"/>
    <w:rsid w:val="006F0D96"/>
    <w:rsid w:val="006F245B"/>
    <w:rsid w:val="006F33CF"/>
    <w:rsid w:val="006F3CD2"/>
    <w:rsid w:val="007006EC"/>
    <w:rsid w:val="00702331"/>
    <w:rsid w:val="00703807"/>
    <w:rsid w:val="00706FCB"/>
    <w:rsid w:val="00710143"/>
    <w:rsid w:val="00711822"/>
    <w:rsid w:val="007164A0"/>
    <w:rsid w:val="00717E0D"/>
    <w:rsid w:val="00717E7F"/>
    <w:rsid w:val="00720A90"/>
    <w:rsid w:val="0072275E"/>
    <w:rsid w:val="007248DE"/>
    <w:rsid w:val="00725067"/>
    <w:rsid w:val="00730282"/>
    <w:rsid w:val="00735BC7"/>
    <w:rsid w:val="0074083D"/>
    <w:rsid w:val="0074750B"/>
    <w:rsid w:val="00750016"/>
    <w:rsid w:val="00750063"/>
    <w:rsid w:val="00750652"/>
    <w:rsid w:val="007516BA"/>
    <w:rsid w:val="00754078"/>
    <w:rsid w:val="00754946"/>
    <w:rsid w:val="00754B9B"/>
    <w:rsid w:val="0075567B"/>
    <w:rsid w:val="0075687A"/>
    <w:rsid w:val="00757530"/>
    <w:rsid w:val="00757897"/>
    <w:rsid w:val="00757BE1"/>
    <w:rsid w:val="00760AF5"/>
    <w:rsid w:val="00770307"/>
    <w:rsid w:val="00770A8B"/>
    <w:rsid w:val="00771743"/>
    <w:rsid w:val="00772681"/>
    <w:rsid w:val="00773028"/>
    <w:rsid w:val="00774B63"/>
    <w:rsid w:val="00776A16"/>
    <w:rsid w:val="00776CD9"/>
    <w:rsid w:val="00781121"/>
    <w:rsid w:val="007821AB"/>
    <w:rsid w:val="00784825"/>
    <w:rsid w:val="007860E8"/>
    <w:rsid w:val="00791C60"/>
    <w:rsid w:val="007928D2"/>
    <w:rsid w:val="007928E6"/>
    <w:rsid w:val="00796746"/>
    <w:rsid w:val="007968C6"/>
    <w:rsid w:val="00796995"/>
    <w:rsid w:val="007976CE"/>
    <w:rsid w:val="007A0085"/>
    <w:rsid w:val="007A3FFF"/>
    <w:rsid w:val="007B037D"/>
    <w:rsid w:val="007B0867"/>
    <w:rsid w:val="007B0B1A"/>
    <w:rsid w:val="007B4BB9"/>
    <w:rsid w:val="007B4E7B"/>
    <w:rsid w:val="007B64F0"/>
    <w:rsid w:val="007C5724"/>
    <w:rsid w:val="007D26F9"/>
    <w:rsid w:val="007D42FF"/>
    <w:rsid w:val="007D4585"/>
    <w:rsid w:val="007D4634"/>
    <w:rsid w:val="007D5D4A"/>
    <w:rsid w:val="007E06AC"/>
    <w:rsid w:val="007E1689"/>
    <w:rsid w:val="007E1FEB"/>
    <w:rsid w:val="007E3844"/>
    <w:rsid w:val="007E4D74"/>
    <w:rsid w:val="007F0B79"/>
    <w:rsid w:val="007F50B1"/>
    <w:rsid w:val="00802492"/>
    <w:rsid w:val="00804196"/>
    <w:rsid w:val="0080585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6257"/>
    <w:rsid w:val="00856FCB"/>
    <w:rsid w:val="00857064"/>
    <w:rsid w:val="008600B9"/>
    <w:rsid w:val="00862AC2"/>
    <w:rsid w:val="008630B8"/>
    <w:rsid w:val="00863F92"/>
    <w:rsid w:val="00864865"/>
    <w:rsid w:val="008649C1"/>
    <w:rsid w:val="00864BCB"/>
    <w:rsid w:val="00865B67"/>
    <w:rsid w:val="00867194"/>
    <w:rsid w:val="008673CA"/>
    <w:rsid w:val="008872EB"/>
    <w:rsid w:val="0088749A"/>
    <w:rsid w:val="0089013D"/>
    <w:rsid w:val="00891482"/>
    <w:rsid w:val="0089258F"/>
    <w:rsid w:val="00895A47"/>
    <w:rsid w:val="00896173"/>
    <w:rsid w:val="008969B0"/>
    <w:rsid w:val="00896DA2"/>
    <w:rsid w:val="008A4F2B"/>
    <w:rsid w:val="008A50DD"/>
    <w:rsid w:val="008A684E"/>
    <w:rsid w:val="008A71BA"/>
    <w:rsid w:val="008A7F18"/>
    <w:rsid w:val="008B1135"/>
    <w:rsid w:val="008B186E"/>
    <w:rsid w:val="008B590B"/>
    <w:rsid w:val="008C22BA"/>
    <w:rsid w:val="008C617F"/>
    <w:rsid w:val="008D02F5"/>
    <w:rsid w:val="008D1D81"/>
    <w:rsid w:val="008D4F4A"/>
    <w:rsid w:val="008D521C"/>
    <w:rsid w:val="008D6B5A"/>
    <w:rsid w:val="008D73D7"/>
    <w:rsid w:val="008E187F"/>
    <w:rsid w:val="008E339C"/>
    <w:rsid w:val="008E74EB"/>
    <w:rsid w:val="008F2E26"/>
    <w:rsid w:val="008F402F"/>
    <w:rsid w:val="008F5DF5"/>
    <w:rsid w:val="00903EF2"/>
    <w:rsid w:val="00904251"/>
    <w:rsid w:val="00907232"/>
    <w:rsid w:val="009072E0"/>
    <w:rsid w:val="00913DF5"/>
    <w:rsid w:val="00922284"/>
    <w:rsid w:val="009224BE"/>
    <w:rsid w:val="00922E6B"/>
    <w:rsid w:val="00924DF7"/>
    <w:rsid w:val="0092634A"/>
    <w:rsid w:val="009330CF"/>
    <w:rsid w:val="00936149"/>
    <w:rsid w:val="00936666"/>
    <w:rsid w:val="00940735"/>
    <w:rsid w:val="00942463"/>
    <w:rsid w:val="00945914"/>
    <w:rsid w:val="00950537"/>
    <w:rsid w:val="00953E57"/>
    <w:rsid w:val="00954816"/>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309D"/>
    <w:rsid w:val="00994353"/>
    <w:rsid w:val="00995037"/>
    <w:rsid w:val="009960BD"/>
    <w:rsid w:val="00997AC8"/>
    <w:rsid w:val="009A09BC"/>
    <w:rsid w:val="009A2FD5"/>
    <w:rsid w:val="009A6831"/>
    <w:rsid w:val="009B2F8E"/>
    <w:rsid w:val="009B440B"/>
    <w:rsid w:val="009B62D9"/>
    <w:rsid w:val="009B6F2A"/>
    <w:rsid w:val="009B7529"/>
    <w:rsid w:val="009B7A07"/>
    <w:rsid w:val="009C4348"/>
    <w:rsid w:val="009C6186"/>
    <w:rsid w:val="009C6D87"/>
    <w:rsid w:val="009D351B"/>
    <w:rsid w:val="009D36D4"/>
    <w:rsid w:val="009D3AA3"/>
    <w:rsid w:val="009D533B"/>
    <w:rsid w:val="009E08F3"/>
    <w:rsid w:val="009E0E4F"/>
    <w:rsid w:val="009E210E"/>
    <w:rsid w:val="009E532E"/>
    <w:rsid w:val="009F7146"/>
    <w:rsid w:val="00A0168C"/>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09AD"/>
    <w:rsid w:val="00A46209"/>
    <w:rsid w:val="00A463BC"/>
    <w:rsid w:val="00A50C65"/>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43B0"/>
    <w:rsid w:val="00A86660"/>
    <w:rsid w:val="00A90C40"/>
    <w:rsid w:val="00A91BC0"/>
    <w:rsid w:val="00A91DF8"/>
    <w:rsid w:val="00A94DA7"/>
    <w:rsid w:val="00A94EA1"/>
    <w:rsid w:val="00A950F0"/>
    <w:rsid w:val="00A9661B"/>
    <w:rsid w:val="00AA1CEC"/>
    <w:rsid w:val="00AA4964"/>
    <w:rsid w:val="00AA67D1"/>
    <w:rsid w:val="00AA7584"/>
    <w:rsid w:val="00AB010E"/>
    <w:rsid w:val="00AB072A"/>
    <w:rsid w:val="00AB21FC"/>
    <w:rsid w:val="00AB5560"/>
    <w:rsid w:val="00AB65F5"/>
    <w:rsid w:val="00AC76F1"/>
    <w:rsid w:val="00AC7763"/>
    <w:rsid w:val="00AD089F"/>
    <w:rsid w:val="00AD5852"/>
    <w:rsid w:val="00AD6086"/>
    <w:rsid w:val="00AE2EC4"/>
    <w:rsid w:val="00AE534B"/>
    <w:rsid w:val="00AF126F"/>
    <w:rsid w:val="00AF51E5"/>
    <w:rsid w:val="00AF51FD"/>
    <w:rsid w:val="00B00856"/>
    <w:rsid w:val="00B06A1F"/>
    <w:rsid w:val="00B114CA"/>
    <w:rsid w:val="00B114CD"/>
    <w:rsid w:val="00B12EA7"/>
    <w:rsid w:val="00B16F53"/>
    <w:rsid w:val="00B21669"/>
    <w:rsid w:val="00B21FE9"/>
    <w:rsid w:val="00B22598"/>
    <w:rsid w:val="00B2643C"/>
    <w:rsid w:val="00B30077"/>
    <w:rsid w:val="00B31260"/>
    <w:rsid w:val="00B31D70"/>
    <w:rsid w:val="00B3230B"/>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1224"/>
    <w:rsid w:val="00B75CB4"/>
    <w:rsid w:val="00B76131"/>
    <w:rsid w:val="00B77947"/>
    <w:rsid w:val="00B77C99"/>
    <w:rsid w:val="00B844AD"/>
    <w:rsid w:val="00B86162"/>
    <w:rsid w:val="00B8735C"/>
    <w:rsid w:val="00B87C51"/>
    <w:rsid w:val="00B93A3C"/>
    <w:rsid w:val="00B951FB"/>
    <w:rsid w:val="00BA121D"/>
    <w:rsid w:val="00BA1EDA"/>
    <w:rsid w:val="00BA578A"/>
    <w:rsid w:val="00BA66F9"/>
    <w:rsid w:val="00BA77A4"/>
    <w:rsid w:val="00BB0438"/>
    <w:rsid w:val="00BB34B4"/>
    <w:rsid w:val="00BB407D"/>
    <w:rsid w:val="00BB4422"/>
    <w:rsid w:val="00BB7A0D"/>
    <w:rsid w:val="00BC0F3A"/>
    <w:rsid w:val="00BC2C34"/>
    <w:rsid w:val="00BC679B"/>
    <w:rsid w:val="00BC77E2"/>
    <w:rsid w:val="00BD72FD"/>
    <w:rsid w:val="00BE07F4"/>
    <w:rsid w:val="00BE0BF3"/>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62A9"/>
    <w:rsid w:val="00C40F14"/>
    <w:rsid w:val="00C410EF"/>
    <w:rsid w:val="00C41C5C"/>
    <w:rsid w:val="00C42DC3"/>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82944"/>
    <w:rsid w:val="00C8405E"/>
    <w:rsid w:val="00C915C0"/>
    <w:rsid w:val="00C92A1A"/>
    <w:rsid w:val="00C93A10"/>
    <w:rsid w:val="00C95261"/>
    <w:rsid w:val="00C95922"/>
    <w:rsid w:val="00CA035F"/>
    <w:rsid w:val="00CA346E"/>
    <w:rsid w:val="00CA4725"/>
    <w:rsid w:val="00CA47E6"/>
    <w:rsid w:val="00CA6533"/>
    <w:rsid w:val="00CA704A"/>
    <w:rsid w:val="00CB652D"/>
    <w:rsid w:val="00CB6DC1"/>
    <w:rsid w:val="00CC0A32"/>
    <w:rsid w:val="00CC1294"/>
    <w:rsid w:val="00CC14C6"/>
    <w:rsid w:val="00CC171E"/>
    <w:rsid w:val="00CC24EA"/>
    <w:rsid w:val="00CC3E4D"/>
    <w:rsid w:val="00CC59F8"/>
    <w:rsid w:val="00CD11A4"/>
    <w:rsid w:val="00CD16FD"/>
    <w:rsid w:val="00CD1CAB"/>
    <w:rsid w:val="00CD6A9D"/>
    <w:rsid w:val="00CD7634"/>
    <w:rsid w:val="00CE0A3D"/>
    <w:rsid w:val="00CE77B1"/>
    <w:rsid w:val="00CF306D"/>
    <w:rsid w:val="00CF53ED"/>
    <w:rsid w:val="00D0187D"/>
    <w:rsid w:val="00D0250E"/>
    <w:rsid w:val="00D03328"/>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D60"/>
    <w:rsid w:val="00D377FB"/>
    <w:rsid w:val="00D42E20"/>
    <w:rsid w:val="00D43B44"/>
    <w:rsid w:val="00D44A3A"/>
    <w:rsid w:val="00D44D10"/>
    <w:rsid w:val="00D4572B"/>
    <w:rsid w:val="00D45826"/>
    <w:rsid w:val="00D50BFE"/>
    <w:rsid w:val="00D5174F"/>
    <w:rsid w:val="00D5247B"/>
    <w:rsid w:val="00D52C79"/>
    <w:rsid w:val="00D53761"/>
    <w:rsid w:val="00D62DB1"/>
    <w:rsid w:val="00D64195"/>
    <w:rsid w:val="00D64CB4"/>
    <w:rsid w:val="00D66414"/>
    <w:rsid w:val="00D66B3E"/>
    <w:rsid w:val="00D70E08"/>
    <w:rsid w:val="00D7129D"/>
    <w:rsid w:val="00D74CB4"/>
    <w:rsid w:val="00D74E95"/>
    <w:rsid w:val="00D83757"/>
    <w:rsid w:val="00D839E3"/>
    <w:rsid w:val="00D84108"/>
    <w:rsid w:val="00D84231"/>
    <w:rsid w:val="00D858CC"/>
    <w:rsid w:val="00D860D1"/>
    <w:rsid w:val="00D90DCC"/>
    <w:rsid w:val="00D95979"/>
    <w:rsid w:val="00D976CF"/>
    <w:rsid w:val="00D97ABD"/>
    <w:rsid w:val="00DA0AE8"/>
    <w:rsid w:val="00DA1F45"/>
    <w:rsid w:val="00DA47D8"/>
    <w:rsid w:val="00DA499D"/>
    <w:rsid w:val="00DA6265"/>
    <w:rsid w:val="00DB1D81"/>
    <w:rsid w:val="00DB1F7F"/>
    <w:rsid w:val="00DB254F"/>
    <w:rsid w:val="00DB2AFB"/>
    <w:rsid w:val="00DB2D75"/>
    <w:rsid w:val="00DC0150"/>
    <w:rsid w:val="00DC0DC1"/>
    <w:rsid w:val="00DC1E0F"/>
    <w:rsid w:val="00DC4269"/>
    <w:rsid w:val="00DC75B4"/>
    <w:rsid w:val="00DD4AC5"/>
    <w:rsid w:val="00DD5F31"/>
    <w:rsid w:val="00DD6CC1"/>
    <w:rsid w:val="00DE2032"/>
    <w:rsid w:val="00DE2F4E"/>
    <w:rsid w:val="00DE42B1"/>
    <w:rsid w:val="00DF252C"/>
    <w:rsid w:val="00DF7ED5"/>
    <w:rsid w:val="00E0170D"/>
    <w:rsid w:val="00E02C9F"/>
    <w:rsid w:val="00E0370B"/>
    <w:rsid w:val="00E077E5"/>
    <w:rsid w:val="00E123CF"/>
    <w:rsid w:val="00E12835"/>
    <w:rsid w:val="00E147EC"/>
    <w:rsid w:val="00E15807"/>
    <w:rsid w:val="00E15BBE"/>
    <w:rsid w:val="00E163A5"/>
    <w:rsid w:val="00E224A4"/>
    <w:rsid w:val="00E2575F"/>
    <w:rsid w:val="00E25790"/>
    <w:rsid w:val="00E30A72"/>
    <w:rsid w:val="00E30B80"/>
    <w:rsid w:val="00E30FF8"/>
    <w:rsid w:val="00E33B39"/>
    <w:rsid w:val="00E33B9A"/>
    <w:rsid w:val="00E37BD7"/>
    <w:rsid w:val="00E42162"/>
    <w:rsid w:val="00E444EE"/>
    <w:rsid w:val="00E44BF4"/>
    <w:rsid w:val="00E4590F"/>
    <w:rsid w:val="00E51063"/>
    <w:rsid w:val="00E52082"/>
    <w:rsid w:val="00E53E95"/>
    <w:rsid w:val="00E57F68"/>
    <w:rsid w:val="00E6337C"/>
    <w:rsid w:val="00E63FD7"/>
    <w:rsid w:val="00E6763E"/>
    <w:rsid w:val="00E6786D"/>
    <w:rsid w:val="00E71FD8"/>
    <w:rsid w:val="00E73C12"/>
    <w:rsid w:val="00E743D2"/>
    <w:rsid w:val="00E75186"/>
    <w:rsid w:val="00E8065E"/>
    <w:rsid w:val="00E809F6"/>
    <w:rsid w:val="00E83C81"/>
    <w:rsid w:val="00E858B6"/>
    <w:rsid w:val="00E90A61"/>
    <w:rsid w:val="00E95B17"/>
    <w:rsid w:val="00EA0A13"/>
    <w:rsid w:val="00EA3FE0"/>
    <w:rsid w:val="00EA4C27"/>
    <w:rsid w:val="00EA5C2D"/>
    <w:rsid w:val="00EA75FC"/>
    <w:rsid w:val="00EA7D99"/>
    <w:rsid w:val="00EB1768"/>
    <w:rsid w:val="00EB1A2E"/>
    <w:rsid w:val="00EB55A7"/>
    <w:rsid w:val="00EB685E"/>
    <w:rsid w:val="00EC37EC"/>
    <w:rsid w:val="00EC3F3B"/>
    <w:rsid w:val="00EC5CD0"/>
    <w:rsid w:val="00ED14C2"/>
    <w:rsid w:val="00ED1CB9"/>
    <w:rsid w:val="00ED2F1F"/>
    <w:rsid w:val="00ED45D6"/>
    <w:rsid w:val="00ED51C0"/>
    <w:rsid w:val="00ED564B"/>
    <w:rsid w:val="00ED5EDE"/>
    <w:rsid w:val="00ED677F"/>
    <w:rsid w:val="00ED72A4"/>
    <w:rsid w:val="00ED738B"/>
    <w:rsid w:val="00EE029C"/>
    <w:rsid w:val="00EE1EC3"/>
    <w:rsid w:val="00EE287C"/>
    <w:rsid w:val="00EE5BDF"/>
    <w:rsid w:val="00EF3347"/>
    <w:rsid w:val="00EF754E"/>
    <w:rsid w:val="00F0058E"/>
    <w:rsid w:val="00F04B42"/>
    <w:rsid w:val="00F066AB"/>
    <w:rsid w:val="00F10675"/>
    <w:rsid w:val="00F10D66"/>
    <w:rsid w:val="00F10EB4"/>
    <w:rsid w:val="00F10F0B"/>
    <w:rsid w:val="00F12AE6"/>
    <w:rsid w:val="00F15642"/>
    <w:rsid w:val="00F16FD0"/>
    <w:rsid w:val="00F2062B"/>
    <w:rsid w:val="00F27ADD"/>
    <w:rsid w:val="00F337D8"/>
    <w:rsid w:val="00F33A13"/>
    <w:rsid w:val="00F36205"/>
    <w:rsid w:val="00F4184C"/>
    <w:rsid w:val="00F42D89"/>
    <w:rsid w:val="00F42F6B"/>
    <w:rsid w:val="00F43EF1"/>
    <w:rsid w:val="00F44061"/>
    <w:rsid w:val="00F4774B"/>
    <w:rsid w:val="00F54048"/>
    <w:rsid w:val="00F5555D"/>
    <w:rsid w:val="00F5779F"/>
    <w:rsid w:val="00F61FCD"/>
    <w:rsid w:val="00F66571"/>
    <w:rsid w:val="00F6680D"/>
    <w:rsid w:val="00F66A27"/>
    <w:rsid w:val="00F73593"/>
    <w:rsid w:val="00F7459A"/>
    <w:rsid w:val="00F75CC1"/>
    <w:rsid w:val="00F75D1E"/>
    <w:rsid w:val="00F836A3"/>
    <w:rsid w:val="00F83CD2"/>
    <w:rsid w:val="00F84BA8"/>
    <w:rsid w:val="00F919F1"/>
    <w:rsid w:val="00F91EF0"/>
    <w:rsid w:val="00F92F88"/>
    <w:rsid w:val="00F94160"/>
    <w:rsid w:val="00F94EB5"/>
    <w:rsid w:val="00F95941"/>
    <w:rsid w:val="00FA0327"/>
    <w:rsid w:val="00FA0B3C"/>
    <w:rsid w:val="00FA18DD"/>
    <w:rsid w:val="00FA34B0"/>
    <w:rsid w:val="00FA401F"/>
    <w:rsid w:val="00FA72A0"/>
    <w:rsid w:val="00FB1411"/>
    <w:rsid w:val="00FB16DE"/>
    <w:rsid w:val="00FB1F7B"/>
    <w:rsid w:val="00FB67FF"/>
    <w:rsid w:val="00FB7FF6"/>
    <w:rsid w:val="00FC5270"/>
    <w:rsid w:val="00FD09ED"/>
    <w:rsid w:val="00FE058C"/>
    <w:rsid w:val="00FE0B55"/>
    <w:rsid w:val="00FE3181"/>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uiPriority w:val="99"/>
    <w:qFormat/>
    <w:rsid w:val="00FD09ED"/>
    <w:pPr>
      <w:spacing w:before="100" w:beforeAutospacing="1" w:after="100" w:afterAutospacing="1"/>
    </w:pPr>
    <w:rPr>
      <w:szCs w:val="20"/>
    </w:rPr>
  </w:style>
  <w:style w:type="character" w:customStyle="1" w:styleId="af8">
    <w:name w:val="Обычный (веб) Знак"/>
    <w:link w:val="af7"/>
    <w:uiPriority w:val="99"/>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35815261">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28623456">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k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11883</Words>
  <Characters>67738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79463</CharactersWithSpaces>
  <SharedDoc>false</SharedDoc>
  <HLinks>
    <vt:vector size="12" baseType="variant">
      <vt:variant>
        <vt:i4>6291523</vt:i4>
      </vt:variant>
      <vt:variant>
        <vt:i4>3</vt:i4>
      </vt:variant>
      <vt:variant>
        <vt:i4>0</vt:i4>
      </vt:variant>
      <vt:variant>
        <vt:i4>5</vt:i4>
      </vt:variant>
      <vt:variant>
        <vt:lpwstr>mailto:medikl@ukr.net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subject/>
  <dc:creator>User</dc:creator>
  <cp:keywords/>
  <dc:description/>
  <cp:lastModifiedBy>User</cp:lastModifiedBy>
  <cp:revision>2</cp:revision>
  <cp:lastPrinted>2023-01-18T08:53:00Z</cp:lastPrinted>
  <dcterms:created xsi:type="dcterms:W3CDTF">2023-05-18T13:15:00Z</dcterms:created>
  <dcterms:modified xsi:type="dcterms:W3CDTF">2023-05-18T13:15:00Z</dcterms:modified>
</cp:coreProperties>
</file>