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F325A" w14:textId="123A1840" w:rsidR="00B3195E" w:rsidRPr="00B3195E" w:rsidRDefault="00B3195E" w:rsidP="00B3195E">
      <w:pPr>
        <w:jc w:val="right"/>
        <w:rPr>
          <w:rFonts w:asciiTheme="minorHAnsi" w:hAnsiTheme="minorHAnsi" w:cstheme="minorHAnsi"/>
          <w:b/>
          <w:bCs/>
          <w:sz w:val="24"/>
          <w:szCs w:val="24"/>
          <w:lang w:val="uk-UA"/>
        </w:rPr>
      </w:pPr>
      <w:r w:rsidRPr="00B3195E">
        <w:rPr>
          <w:rFonts w:asciiTheme="minorHAnsi" w:hAnsiTheme="minorHAnsi" w:cstheme="minorHAnsi"/>
          <w:b/>
          <w:bCs/>
          <w:sz w:val="24"/>
          <w:szCs w:val="24"/>
          <w:lang w:val="uk-UA"/>
        </w:rPr>
        <w:t xml:space="preserve">Додаток № </w:t>
      </w:r>
      <w:r w:rsidR="000B561B">
        <w:rPr>
          <w:rFonts w:asciiTheme="minorHAnsi" w:hAnsiTheme="minorHAnsi" w:cstheme="minorHAnsi"/>
          <w:b/>
          <w:bCs/>
          <w:sz w:val="24"/>
          <w:szCs w:val="24"/>
          <w:lang w:val="uk-UA"/>
        </w:rPr>
        <w:t>3</w:t>
      </w:r>
      <w:r w:rsidRPr="00B3195E">
        <w:rPr>
          <w:rFonts w:asciiTheme="minorHAnsi" w:hAnsiTheme="minorHAnsi" w:cstheme="minorHAnsi"/>
          <w:b/>
          <w:bCs/>
          <w:sz w:val="24"/>
          <w:szCs w:val="24"/>
          <w:lang w:val="uk-UA"/>
        </w:rPr>
        <w:t xml:space="preserve"> до тендерної документації</w:t>
      </w:r>
    </w:p>
    <w:p w14:paraId="6A0A7B30" w14:textId="77777777" w:rsidR="00B17016" w:rsidRPr="00B17016" w:rsidRDefault="00B17016" w:rsidP="00B17016">
      <w:pPr>
        <w:spacing w:before="240" w:after="0" w:line="240" w:lineRule="auto"/>
        <w:jc w:val="center"/>
        <w:rPr>
          <w:rFonts w:ascii="Times New Roman" w:eastAsia="Times New Roman" w:hAnsi="Times New Roman"/>
          <w:b/>
          <w:i/>
          <w:color w:val="000000"/>
          <w:sz w:val="20"/>
          <w:szCs w:val="20"/>
          <w:lang w:val="uk-UA" w:eastAsia="uk-UA"/>
        </w:rPr>
      </w:pPr>
      <w:r w:rsidRPr="00B17016">
        <w:rPr>
          <w:rFonts w:ascii="Times New Roman" w:eastAsia="Times New Roman" w:hAnsi="Times New Roman"/>
          <w:b/>
          <w:i/>
          <w:color w:val="000000"/>
          <w:sz w:val="20"/>
          <w:szCs w:val="20"/>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F24D34E" w14:textId="77777777" w:rsidR="00B17016" w:rsidRPr="00B17016" w:rsidRDefault="00B17016" w:rsidP="00B17016">
      <w:pPr>
        <w:spacing w:before="240" w:after="0" w:line="240" w:lineRule="auto"/>
        <w:jc w:val="center"/>
        <w:rPr>
          <w:rFonts w:ascii="Times New Roman" w:eastAsia="Times New Roman" w:hAnsi="Times New Roman"/>
          <w:b/>
          <w:i/>
          <w:color w:val="000000"/>
          <w:sz w:val="24"/>
          <w:szCs w:val="24"/>
          <w:lang w:val="uk-UA" w:eastAsia="uk-UA"/>
        </w:rPr>
      </w:pPr>
      <w:r w:rsidRPr="00B17016">
        <w:rPr>
          <w:rFonts w:ascii="Times New Roman" w:eastAsia="Times New Roman" w:hAnsi="Times New Roman"/>
          <w:b/>
          <w:i/>
          <w:color w:val="000000"/>
          <w:sz w:val="24"/>
          <w:szCs w:val="24"/>
          <w:lang w:val="uk-UA" w:eastAsia="uk-UA"/>
        </w:rPr>
        <w:t>Тактильна плитка( Код ДК 021-2015 –44110000-4 Конструкційні матеріали)</w:t>
      </w:r>
    </w:p>
    <w:p w14:paraId="32CB1C45" w14:textId="77777777" w:rsidR="00B17016" w:rsidRPr="00B17016" w:rsidRDefault="00B17016" w:rsidP="00B17016">
      <w:pPr>
        <w:spacing w:after="0" w:line="240" w:lineRule="auto"/>
        <w:jc w:val="center"/>
        <w:rPr>
          <w:rFonts w:ascii="Times New Roman" w:eastAsia="Times New Roman" w:hAnsi="Times New Roman"/>
          <w:b/>
          <w:i/>
          <w:sz w:val="20"/>
          <w:szCs w:val="20"/>
          <w:lang w:val="uk-UA" w:eastAsia="uk-UA"/>
        </w:rPr>
      </w:pPr>
    </w:p>
    <w:p w14:paraId="3508611A" w14:textId="77777777" w:rsidR="00B17016" w:rsidRPr="00B17016" w:rsidRDefault="00B17016" w:rsidP="00B17016">
      <w:pPr>
        <w:widowControl w:val="0"/>
        <w:suppressAutoHyphens/>
        <w:spacing w:after="0" w:line="240" w:lineRule="auto"/>
        <w:jc w:val="both"/>
        <w:rPr>
          <w:rFonts w:ascii="Times New Roman" w:eastAsia="Times New Roman" w:hAnsi="Times New Roman"/>
          <w:b/>
          <w:bCs/>
          <w:sz w:val="20"/>
          <w:szCs w:val="20"/>
          <w:u w:val="single"/>
          <w:lang w:val="uk-UA" w:eastAsia="zh-CN"/>
        </w:rPr>
      </w:pPr>
    </w:p>
    <w:p w14:paraId="1D81FAB7" w14:textId="77777777" w:rsidR="00B17016" w:rsidRPr="00B17016" w:rsidRDefault="00B17016" w:rsidP="00B17016">
      <w:pPr>
        <w:widowControl w:val="0"/>
        <w:suppressAutoHyphens/>
        <w:spacing w:after="0" w:line="240" w:lineRule="auto"/>
        <w:jc w:val="both"/>
        <w:rPr>
          <w:rFonts w:ascii="Times New Roman" w:eastAsia="Times New Roman" w:hAnsi="Times New Roman"/>
          <w:b/>
          <w:bCs/>
          <w:sz w:val="20"/>
          <w:szCs w:val="20"/>
          <w:u w:val="single"/>
          <w:lang w:val="uk-UA" w:eastAsia="zh-CN"/>
        </w:rPr>
      </w:pPr>
      <w:r w:rsidRPr="00B17016">
        <w:rPr>
          <w:rFonts w:ascii="Times New Roman" w:eastAsia="Times New Roman" w:hAnsi="Times New Roman"/>
          <w:b/>
          <w:bCs/>
          <w:sz w:val="20"/>
          <w:szCs w:val="20"/>
          <w:u w:val="single"/>
          <w:lang w:val="uk-UA" w:eastAsia="zh-CN"/>
        </w:rPr>
        <w:t>Обсяг предмету закупівлі.</w:t>
      </w:r>
    </w:p>
    <w:p w14:paraId="1E7BF0E9" w14:textId="77777777" w:rsidR="00B17016" w:rsidRPr="00B17016" w:rsidRDefault="00B17016" w:rsidP="00B17016">
      <w:pPr>
        <w:widowControl w:val="0"/>
        <w:suppressAutoHyphens/>
        <w:spacing w:after="0" w:line="240" w:lineRule="auto"/>
        <w:jc w:val="right"/>
        <w:rPr>
          <w:rFonts w:ascii="Times New Roman" w:eastAsia="Times New Roman" w:hAnsi="Times New Roman"/>
          <w:bCs/>
          <w:sz w:val="20"/>
          <w:szCs w:val="20"/>
          <w:lang w:val="uk-UA" w:eastAsia="uk-UA"/>
        </w:rPr>
      </w:pPr>
      <w:r w:rsidRPr="00B17016">
        <w:rPr>
          <w:rFonts w:ascii="Times New Roman" w:eastAsia="Times New Roman" w:hAnsi="Times New Roman"/>
          <w:bCs/>
          <w:sz w:val="20"/>
          <w:szCs w:val="20"/>
          <w:lang w:val="uk-UA" w:eastAsia="uk-UA"/>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B17016" w:rsidRPr="00B17016" w14:paraId="3632A38D" w14:textId="77777777" w:rsidTr="00D26592">
        <w:tc>
          <w:tcPr>
            <w:tcW w:w="813" w:type="dxa"/>
            <w:shd w:val="clear" w:color="auto" w:fill="auto"/>
          </w:tcPr>
          <w:p w14:paraId="13D5D77D" w14:textId="77777777" w:rsidR="00B17016" w:rsidRPr="00B17016" w:rsidRDefault="00B17016" w:rsidP="00B17016">
            <w:pPr>
              <w:suppressAutoHyphens/>
              <w:spacing w:after="0" w:line="240" w:lineRule="auto"/>
              <w:rPr>
                <w:rFonts w:ascii="Times New Roman" w:eastAsia="Times New Roman" w:hAnsi="Times New Roman"/>
                <w:sz w:val="20"/>
                <w:szCs w:val="20"/>
                <w:lang w:val="uk-UA" w:eastAsia="zh-CN"/>
              </w:rPr>
            </w:pPr>
            <w:r w:rsidRPr="00B17016">
              <w:rPr>
                <w:rFonts w:ascii="Times New Roman" w:eastAsia="Times New Roman" w:hAnsi="Times New Roman"/>
                <w:sz w:val="20"/>
                <w:szCs w:val="20"/>
                <w:lang w:val="uk-UA" w:eastAsia="zh-CN"/>
              </w:rPr>
              <w:t>№п/п</w:t>
            </w:r>
          </w:p>
        </w:tc>
        <w:tc>
          <w:tcPr>
            <w:tcW w:w="7546" w:type="dxa"/>
            <w:shd w:val="clear" w:color="auto" w:fill="auto"/>
          </w:tcPr>
          <w:p w14:paraId="0DB89CC5" w14:textId="77777777" w:rsidR="00B17016" w:rsidRPr="00B17016" w:rsidRDefault="00B17016" w:rsidP="00B17016">
            <w:pPr>
              <w:suppressAutoHyphens/>
              <w:spacing w:after="0" w:line="240" w:lineRule="auto"/>
              <w:rPr>
                <w:rFonts w:ascii="Times New Roman" w:eastAsia="Times New Roman" w:hAnsi="Times New Roman"/>
                <w:sz w:val="20"/>
                <w:szCs w:val="20"/>
                <w:lang w:val="uk-UA" w:eastAsia="zh-CN"/>
              </w:rPr>
            </w:pPr>
            <w:r w:rsidRPr="00B17016">
              <w:rPr>
                <w:rFonts w:ascii="Times New Roman" w:eastAsia="Times New Roman" w:hAnsi="Times New Roman"/>
                <w:sz w:val="20"/>
                <w:szCs w:val="20"/>
                <w:lang w:val="uk-UA" w:eastAsia="zh-CN"/>
              </w:rPr>
              <w:t>Назва</w:t>
            </w:r>
          </w:p>
        </w:tc>
        <w:tc>
          <w:tcPr>
            <w:tcW w:w="1275" w:type="dxa"/>
            <w:shd w:val="clear" w:color="auto" w:fill="auto"/>
          </w:tcPr>
          <w:p w14:paraId="7E62FA8B" w14:textId="77777777" w:rsidR="00B17016" w:rsidRPr="00B17016" w:rsidRDefault="00B17016" w:rsidP="00B17016">
            <w:pPr>
              <w:suppressAutoHyphens/>
              <w:spacing w:after="0" w:line="240" w:lineRule="auto"/>
              <w:rPr>
                <w:rFonts w:ascii="Times New Roman" w:eastAsia="Times New Roman" w:hAnsi="Times New Roman"/>
                <w:sz w:val="20"/>
                <w:szCs w:val="20"/>
                <w:lang w:val="uk-UA" w:eastAsia="zh-CN"/>
              </w:rPr>
            </w:pPr>
            <w:r w:rsidRPr="00B17016">
              <w:rPr>
                <w:rFonts w:ascii="Times New Roman" w:eastAsia="Times New Roman" w:hAnsi="Times New Roman"/>
                <w:sz w:val="20"/>
                <w:szCs w:val="20"/>
                <w:lang w:val="uk-UA" w:eastAsia="zh-CN"/>
              </w:rPr>
              <w:t>Кількість, штук</w:t>
            </w:r>
          </w:p>
        </w:tc>
      </w:tr>
      <w:tr w:rsidR="00B17016" w:rsidRPr="00B17016" w14:paraId="2589668B" w14:textId="77777777" w:rsidTr="00D26592">
        <w:tc>
          <w:tcPr>
            <w:tcW w:w="813" w:type="dxa"/>
            <w:shd w:val="clear" w:color="auto" w:fill="auto"/>
          </w:tcPr>
          <w:p w14:paraId="4FB93835" w14:textId="77777777" w:rsidR="00B17016" w:rsidRPr="00B17016" w:rsidRDefault="00B17016" w:rsidP="00B17016">
            <w:pPr>
              <w:widowControl w:val="0"/>
              <w:numPr>
                <w:ilvl w:val="0"/>
                <w:numId w:val="2"/>
              </w:numPr>
              <w:suppressAutoHyphens/>
              <w:spacing w:after="0" w:line="240" w:lineRule="auto"/>
              <w:contextualSpacing/>
              <w:jc w:val="both"/>
              <w:rPr>
                <w:rFonts w:ascii="Times New Roman" w:eastAsia="Times New Roman" w:hAnsi="Times New Roman"/>
                <w:bCs/>
                <w:sz w:val="20"/>
                <w:szCs w:val="20"/>
                <w:lang w:val="uk-UA" w:eastAsia="uk-UA"/>
              </w:rPr>
            </w:pPr>
          </w:p>
        </w:tc>
        <w:tc>
          <w:tcPr>
            <w:tcW w:w="7546" w:type="dxa"/>
            <w:shd w:val="clear" w:color="auto" w:fill="auto"/>
            <w:vAlign w:val="center"/>
          </w:tcPr>
          <w:p w14:paraId="28C3B196" w14:textId="26A514B5" w:rsidR="00B17016" w:rsidRDefault="00B17016" w:rsidP="00B17016">
            <w:pPr>
              <w:widowControl w:val="0"/>
              <w:spacing w:after="0"/>
              <w:jc w:val="both"/>
              <w:rPr>
                <w:rFonts w:ascii="Times New Roman" w:hAnsi="Times New Roman"/>
                <w:color w:val="000000"/>
                <w:sz w:val="20"/>
                <w:szCs w:val="20"/>
                <w:lang w:val="uk-UA" w:eastAsia="ar-SA"/>
              </w:rPr>
            </w:pPr>
            <w:r w:rsidRPr="00B17016">
              <w:rPr>
                <w:rFonts w:ascii="Times New Roman" w:hAnsi="Times New Roman"/>
                <w:color w:val="000000"/>
                <w:sz w:val="20"/>
                <w:szCs w:val="20"/>
                <w:lang w:val="uk-UA" w:eastAsia="ar-SA"/>
              </w:rPr>
              <w:t xml:space="preserve">Тактильна плитка </w:t>
            </w:r>
            <w:r>
              <w:rPr>
                <w:rFonts w:ascii="Times New Roman" w:hAnsi="Times New Roman"/>
                <w:color w:val="000000"/>
                <w:sz w:val="20"/>
                <w:szCs w:val="20"/>
                <w:lang w:val="uk-UA" w:eastAsia="ar-SA"/>
              </w:rPr>
              <w:t>бетонна , попереджувальна,</w:t>
            </w:r>
            <w:r w:rsidRPr="00B17016">
              <w:rPr>
                <w:rFonts w:ascii="Times New Roman" w:hAnsi="Times New Roman"/>
                <w:color w:val="000000"/>
                <w:sz w:val="20"/>
                <w:szCs w:val="20"/>
                <w:lang w:val="uk-UA" w:eastAsia="ar-SA"/>
              </w:rPr>
              <w:t xml:space="preserve"> жовтого кольору</w:t>
            </w:r>
            <w:r>
              <w:rPr>
                <w:rFonts w:ascii="Times New Roman" w:hAnsi="Times New Roman"/>
                <w:color w:val="000000"/>
                <w:sz w:val="20"/>
                <w:szCs w:val="20"/>
                <w:lang w:val="uk-UA" w:eastAsia="ar-SA"/>
              </w:rPr>
              <w:t>,</w:t>
            </w:r>
            <w:r w:rsidRPr="00B17016">
              <w:rPr>
                <w:rFonts w:ascii="Times New Roman" w:hAnsi="Times New Roman"/>
                <w:color w:val="000000"/>
                <w:sz w:val="20"/>
                <w:szCs w:val="20"/>
                <w:lang w:val="uk-UA" w:eastAsia="ar-SA"/>
              </w:rPr>
              <w:t xml:space="preserve"> </w:t>
            </w:r>
            <w:r>
              <w:rPr>
                <w:rFonts w:ascii="Times New Roman" w:hAnsi="Times New Roman"/>
                <w:color w:val="000000"/>
                <w:sz w:val="20"/>
                <w:szCs w:val="20"/>
                <w:lang w:val="uk-UA" w:eastAsia="ar-SA"/>
              </w:rPr>
              <w:t>400</w:t>
            </w:r>
            <w:r w:rsidRPr="00B17016">
              <w:rPr>
                <w:rFonts w:ascii="Times New Roman" w:hAnsi="Times New Roman"/>
                <w:color w:val="000000"/>
                <w:sz w:val="20"/>
                <w:szCs w:val="20"/>
                <w:lang w:val="uk-UA" w:eastAsia="ar-SA"/>
              </w:rPr>
              <w:t>*</w:t>
            </w:r>
            <w:r>
              <w:rPr>
                <w:rFonts w:ascii="Times New Roman" w:hAnsi="Times New Roman"/>
                <w:color w:val="000000"/>
                <w:sz w:val="20"/>
                <w:szCs w:val="20"/>
                <w:lang w:val="uk-UA" w:eastAsia="ar-SA"/>
              </w:rPr>
              <w:t>400</w:t>
            </w:r>
            <w:r w:rsidRPr="00B17016">
              <w:rPr>
                <w:rFonts w:ascii="Times New Roman" w:hAnsi="Times New Roman"/>
                <w:color w:val="000000"/>
                <w:sz w:val="20"/>
                <w:szCs w:val="20"/>
                <w:lang w:val="uk-UA" w:eastAsia="ar-SA"/>
              </w:rPr>
              <w:t>*6</w:t>
            </w:r>
            <w:r>
              <w:rPr>
                <w:rFonts w:ascii="Times New Roman" w:hAnsi="Times New Roman"/>
                <w:color w:val="000000"/>
                <w:sz w:val="20"/>
                <w:szCs w:val="20"/>
                <w:lang w:val="uk-UA" w:eastAsia="ar-SA"/>
              </w:rPr>
              <w:t>0 ,</w:t>
            </w:r>
          </w:p>
          <w:p w14:paraId="0FAE16E2" w14:textId="57AAFCD4" w:rsidR="00B17016" w:rsidRPr="00B17016" w:rsidRDefault="00B17016" w:rsidP="00B17016">
            <w:pPr>
              <w:widowControl w:val="0"/>
              <w:spacing w:after="0"/>
              <w:jc w:val="both"/>
              <w:rPr>
                <w:rFonts w:ascii="Times New Roman" w:hAnsi="Times New Roman"/>
                <w:color w:val="000000"/>
                <w:sz w:val="20"/>
                <w:szCs w:val="20"/>
                <w:lang w:eastAsia="ar-SA"/>
              </w:rPr>
            </w:pPr>
            <w:r>
              <w:rPr>
                <w:rFonts w:ascii="Times New Roman" w:hAnsi="Times New Roman"/>
                <w:color w:val="000000"/>
                <w:sz w:val="20"/>
                <w:szCs w:val="20"/>
                <w:lang w:val="uk-UA" w:eastAsia="ar-SA"/>
              </w:rPr>
              <w:t xml:space="preserve">ДСТУ </w:t>
            </w:r>
            <w:r>
              <w:rPr>
                <w:rFonts w:ascii="Times New Roman" w:hAnsi="Times New Roman"/>
                <w:color w:val="000000"/>
                <w:sz w:val="20"/>
                <w:szCs w:val="20"/>
                <w:lang w:val="en-US" w:eastAsia="ar-SA"/>
              </w:rPr>
              <w:t>ISO</w:t>
            </w:r>
            <w:r>
              <w:rPr>
                <w:rFonts w:ascii="Times New Roman" w:hAnsi="Times New Roman"/>
                <w:color w:val="000000"/>
                <w:sz w:val="20"/>
                <w:szCs w:val="20"/>
                <w:lang w:val="uk-UA" w:eastAsia="ar-SA"/>
              </w:rPr>
              <w:t xml:space="preserve"> </w:t>
            </w:r>
            <w:r>
              <w:rPr>
                <w:rFonts w:ascii="Times New Roman" w:hAnsi="Times New Roman"/>
                <w:color w:val="000000"/>
                <w:sz w:val="20"/>
                <w:szCs w:val="20"/>
                <w:lang w:eastAsia="ar-SA"/>
              </w:rPr>
              <w:t>23599</w:t>
            </w:r>
            <w:r>
              <w:rPr>
                <w:rFonts w:ascii="Times New Roman" w:hAnsi="Times New Roman"/>
                <w:color w:val="000000"/>
                <w:sz w:val="20"/>
                <w:szCs w:val="20"/>
                <w:lang w:val="uk-UA" w:eastAsia="ar-SA"/>
              </w:rPr>
              <w:t>:</w:t>
            </w:r>
            <w:r w:rsidRPr="00B17016">
              <w:rPr>
                <w:rFonts w:ascii="Times New Roman" w:hAnsi="Times New Roman"/>
                <w:color w:val="000000"/>
                <w:sz w:val="20"/>
                <w:szCs w:val="20"/>
                <w:lang w:eastAsia="ar-SA"/>
              </w:rPr>
              <w:t>2017</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4B09679" w14:textId="69BB6715" w:rsidR="00B17016" w:rsidRPr="00B17016" w:rsidRDefault="00B17016" w:rsidP="00B17016">
            <w:pPr>
              <w:widowControl w:val="0"/>
              <w:suppressAutoHyphens/>
              <w:spacing w:after="0" w:line="240" w:lineRule="auto"/>
              <w:jc w:val="right"/>
              <w:rPr>
                <w:rFonts w:ascii="Times New Roman" w:eastAsia="Times New Roman" w:hAnsi="Times New Roman"/>
                <w:bCs/>
                <w:sz w:val="20"/>
                <w:szCs w:val="20"/>
                <w:lang w:val="uk-UA" w:eastAsia="uk-UA"/>
              </w:rPr>
            </w:pPr>
            <w:r>
              <w:rPr>
                <w:rFonts w:ascii="Times New Roman" w:eastAsia="Times New Roman" w:hAnsi="Times New Roman"/>
                <w:bCs/>
                <w:sz w:val="20"/>
                <w:szCs w:val="20"/>
                <w:lang w:val="uk-UA" w:eastAsia="uk-UA"/>
              </w:rPr>
              <w:t>38</w:t>
            </w:r>
          </w:p>
        </w:tc>
      </w:tr>
      <w:tr w:rsidR="00B17016" w:rsidRPr="00B17016" w14:paraId="2D999C7D" w14:textId="77777777" w:rsidTr="00D26592">
        <w:trPr>
          <w:trHeight w:val="617"/>
        </w:trPr>
        <w:tc>
          <w:tcPr>
            <w:tcW w:w="813" w:type="dxa"/>
            <w:shd w:val="clear" w:color="auto" w:fill="auto"/>
          </w:tcPr>
          <w:p w14:paraId="232F9A05" w14:textId="77777777" w:rsidR="00B17016" w:rsidRPr="00B17016" w:rsidRDefault="00B17016" w:rsidP="00B17016">
            <w:pPr>
              <w:widowControl w:val="0"/>
              <w:numPr>
                <w:ilvl w:val="0"/>
                <w:numId w:val="2"/>
              </w:numPr>
              <w:suppressAutoHyphens/>
              <w:spacing w:after="0" w:line="240" w:lineRule="auto"/>
              <w:contextualSpacing/>
              <w:jc w:val="both"/>
              <w:rPr>
                <w:rFonts w:ascii="Times New Roman" w:eastAsia="Times New Roman" w:hAnsi="Times New Roman"/>
                <w:bCs/>
                <w:sz w:val="20"/>
                <w:szCs w:val="20"/>
                <w:lang w:val="uk-UA" w:eastAsia="uk-UA"/>
              </w:rPr>
            </w:pPr>
          </w:p>
        </w:tc>
        <w:tc>
          <w:tcPr>
            <w:tcW w:w="7546" w:type="dxa"/>
            <w:shd w:val="clear" w:color="auto" w:fill="auto"/>
            <w:vAlign w:val="center"/>
          </w:tcPr>
          <w:p w14:paraId="74347C24" w14:textId="7B7695B0" w:rsidR="00B17016" w:rsidRPr="00B17016" w:rsidRDefault="00B17016" w:rsidP="00B17016">
            <w:pPr>
              <w:widowControl w:val="0"/>
              <w:spacing w:after="0"/>
              <w:jc w:val="both"/>
              <w:rPr>
                <w:rFonts w:ascii="Times New Roman" w:hAnsi="Times New Roman"/>
                <w:color w:val="000000"/>
                <w:sz w:val="20"/>
                <w:szCs w:val="20"/>
                <w:lang w:val="uk-UA" w:eastAsia="ar-SA"/>
              </w:rPr>
            </w:pPr>
            <w:r w:rsidRPr="00B17016">
              <w:rPr>
                <w:rFonts w:ascii="Times New Roman" w:eastAsia="Times New Roman" w:hAnsi="Times New Roman"/>
                <w:bCs/>
                <w:color w:val="000000"/>
                <w:sz w:val="20"/>
                <w:szCs w:val="20"/>
                <w:lang w:val="uk-UA"/>
              </w:rPr>
              <w:t xml:space="preserve">Тактильна плитка </w:t>
            </w:r>
            <w:r>
              <w:rPr>
                <w:rFonts w:ascii="Times New Roman" w:eastAsia="Times New Roman" w:hAnsi="Times New Roman"/>
                <w:bCs/>
                <w:color w:val="000000"/>
                <w:sz w:val="20"/>
                <w:szCs w:val="20"/>
                <w:lang w:val="uk-UA"/>
              </w:rPr>
              <w:t>еластична, самоклеюча</w:t>
            </w:r>
            <w:r w:rsidRPr="00B17016">
              <w:rPr>
                <w:rFonts w:ascii="Times New Roman" w:eastAsia="Times New Roman" w:hAnsi="Times New Roman"/>
                <w:bCs/>
                <w:color w:val="000000"/>
                <w:sz w:val="20"/>
                <w:szCs w:val="20"/>
                <w:lang w:val="uk-UA"/>
              </w:rPr>
              <w:t xml:space="preserve"> , попе</w:t>
            </w:r>
            <w:r>
              <w:rPr>
                <w:rFonts w:ascii="Times New Roman" w:eastAsia="Times New Roman" w:hAnsi="Times New Roman"/>
                <w:bCs/>
                <w:color w:val="000000"/>
                <w:sz w:val="20"/>
                <w:szCs w:val="20"/>
                <w:lang w:val="uk-UA"/>
              </w:rPr>
              <w:t>реджувальна, жовтого кольору, 420*420*3</w:t>
            </w:r>
            <w:r w:rsidRPr="00B17016">
              <w:rPr>
                <w:rFonts w:ascii="Times New Roman" w:eastAsia="Times New Roman" w:hAnsi="Times New Roman"/>
                <w:bCs/>
                <w:color w:val="000000"/>
                <w:sz w:val="20"/>
                <w:szCs w:val="20"/>
                <w:lang w:val="uk-UA"/>
              </w:rPr>
              <w:t xml:space="preserve"> ,ДСТУ ISO</w:t>
            </w:r>
            <w:r>
              <w:rPr>
                <w:rFonts w:ascii="Times New Roman" w:eastAsia="Times New Roman" w:hAnsi="Times New Roman"/>
                <w:bCs/>
                <w:color w:val="000000"/>
                <w:sz w:val="20"/>
                <w:szCs w:val="20"/>
                <w:lang w:val="uk-UA"/>
              </w:rPr>
              <w:t xml:space="preserve"> 23599:</w:t>
            </w:r>
            <w:r w:rsidRPr="00B17016">
              <w:rPr>
                <w:rFonts w:ascii="Times New Roman" w:eastAsia="Times New Roman" w:hAnsi="Times New Roman"/>
                <w:bCs/>
                <w:color w:val="000000"/>
                <w:sz w:val="20"/>
                <w:szCs w:val="20"/>
                <w:lang w:val="uk-UA"/>
              </w:rPr>
              <w:t>2017</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C8B787A" w14:textId="18F4C00F" w:rsidR="00B17016" w:rsidRPr="00B17016" w:rsidRDefault="00B17016" w:rsidP="00B17016">
            <w:pPr>
              <w:widowControl w:val="0"/>
              <w:suppressAutoHyphens/>
              <w:spacing w:after="0" w:line="240" w:lineRule="auto"/>
              <w:jc w:val="right"/>
              <w:rPr>
                <w:rFonts w:ascii="Times New Roman" w:eastAsia="Times New Roman" w:hAnsi="Times New Roman"/>
                <w:bCs/>
                <w:sz w:val="20"/>
                <w:szCs w:val="20"/>
                <w:lang w:val="uk-UA" w:eastAsia="uk-UA"/>
              </w:rPr>
            </w:pPr>
            <w:r>
              <w:rPr>
                <w:rFonts w:ascii="Times New Roman" w:eastAsia="Times New Roman" w:hAnsi="Times New Roman"/>
                <w:bCs/>
                <w:sz w:val="20"/>
                <w:szCs w:val="20"/>
                <w:lang w:val="uk-UA" w:eastAsia="uk-UA"/>
              </w:rPr>
              <w:t>65</w:t>
            </w:r>
          </w:p>
        </w:tc>
      </w:tr>
      <w:tr w:rsidR="00B17016" w:rsidRPr="00B17016" w14:paraId="053E1AE4" w14:textId="77777777" w:rsidTr="00D26592">
        <w:trPr>
          <w:trHeight w:val="617"/>
        </w:trPr>
        <w:tc>
          <w:tcPr>
            <w:tcW w:w="813" w:type="dxa"/>
            <w:shd w:val="clear" w:color="auto" w:fill="auto"/>
          </w:tcPr>
          <w:p w14:paraId="176D5BE4" w14:textId="77777777" w:rsidR="00B17016" w:rsidRPr="00B17016" w:rsidRDefault="00B17016" w:rsidP="00B17016">
            <w:pPr>
              <w:widowControl w:val="0"/>
              <w:numPr>
                <w:ilvl w:val="0"/>
                <w:numId w:val="2"/>
              </w:numPr>
              <w:suppressAutoHyphens/>
              <w:spacing w:after="0" w:line="240" w:lineRule="auto"/>
              <w:contextualSpacing/>
              <w:jc w:val="both"/>
              <w:rPr>
                <w:rFonts w:ascii="Times New Roman" w:eastAsia="Times New Roman" w:hAnsi="Times New Roman"/>
                <w:bCs/>
                <w:sz w:val="20"/>
                <w:szCs w:val="20"/>
                <w:lang w:val="uk-UA" w:eastAsia="uk-UA"/>
              </w:rPr>
            </w:pPr>
          </w:p>
        </w:tc>
        <w:tc>
          <w:tcPr>
            <w:tcW w:w="7546" w:type="dxa"/>
            <w:shd w:val="clear" w:color="auto" w:fill="auto"/>
            <w:vAlign w:val="center"/>
          </w:tcPr>
          <w:p w14:paraId="596AF0DD" w14:textId="294BFE55" w:rsidR="00B17016" w:rsidRPr="00B17016" w:rsidRDefault="00B17016" w:rsidP="00B17016">
            <w:pPr>
              <w:widowControl w:val="0"/>
              <w:spacing w:after="0"/>
              <w:jc w:val="both"/>
              <w:rPr>
                <w:rFonts w:ascii="Times New Roman" w:eastAsia="Times New Roman" w:hAnsi="Times New Roman"/>
                <w:bCs/>
                <w:color w:val="000000"/>
                <w:sz w:val="20"/>
                <w:szCs w:val="20"/>
                <w:lang w:val="uk-UA"/>
              </w:rPr>
            </w:pPr>
            <w:r>
              <w:rPr>
                <w:rFonts w:ascii="Times New Roman" w:eastAsia="Times New Roman" w:hAnsi="Times New Roman"/>
                <w:bCs/>
                <w:color w:val="000000"/>
                <w:sz w:val="20"/>
                <w:szCs w:val="20"/>
                <w:lang w:val="uk-UA"/>
              </w:rPr>
              <w:t>Смуга контрастна для маркування сходів самоклеюча 1000х100х3 , жовта</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6A724DD" w14:textId="45AC75C3" w:rsidR="00B17016" w:rsidRDefault="00B17016" w:rsidP="00B17016">
            <w:pPr>
              <w:widowControl w:val="0"/>
              <w:suppressAutoHyphens/>
              <w:spacing w:after="0" w:line="240" w:lineRule="auto"/>
              <w:jc w:val="right"/>
              <w:rPr>
                <w:rFonts w:ascii="Times New Roman" w:eastAsia="Times New Roman" w:hAnsi="Times New Roman"/>
                <w:bCs/>
                <w:sz w:val="20"/>
                <w:szCs w:val="20"/>
                <w:lang w:val="uk-UA" w:eastAsia="uk-UA"/>
              </w:rPr>
            </w:pPr>
            <w:r>
              <w:rPr>
                <w:rFonts w:ascii="Times New Roman" w:eastAsia="Times New Roman" w:hAnsi="Times New Roman"/>
                <w:bCs/>
                <w:sz w:val="20"/>
                <w:szCs w:val="20"/>
                <w:lang w:val="uk-UA" w:eastAsia="uk-UA"/>
              </w:rPr>
              <w:t>48</w:t>
            </w:r>
          </w:p>
        </w:tc>
      </w:tr>
      <w:tr w:rsidR="00B17016" w:rsidRPr="00B17016" w14:paraId="08AE4E5F" w14:textId="77777777" w:rsidTr="00D26592">
        <w:trPr>
          <w:trHeight w:val="617"/>
        </w:trPr>
        <w:tc>
          <w:tcPr>
            <w:tcW w:w="813" w:type="dxa"/>
            <w:shd w:val="clear" w:color="auto" w:fill="auto"/>
          </w:tcPr>
          <w:p w14:paraId="318C264B" w14:textId="77777777" w:rsidR="00B17016" w:rsidRPr="00B17016" w:rsidRDefault="00B17016" w:rsidP="00B17016">
            <w:pPr>
              <w:widowControl w:val="0"/>
              <w:numPr>
                <w:ilvl w:val="0"/>
                <w:numId w:val="2"/>
              </w:numPr>
              <w:suppressAutoHyphens/>
              <w:spacing w:after="0" w:line="240" w:lineRule="auto"/>
              <w:contextualSpacing/>
              <w:jc w:val="both"/>
              <w:rPr>
                <w:rFonts w:ascii="Times New Roman" w:eastAsia="Times New Roman" w:hAnsi="Times New Roman"/>
                <w:bCs/>
                <w:sz w:val="20"/>
                <w:szCs w:val="20"/>
                <w:lang w:val="uk-UA" w:eastAsia="uk-UA"/>
              </w:rPr>
            </w:pPr>
          </w:p>
        </w:tc>
        <w:tc>
          <w:tcPr>
            <w:tcW w:w="7546" w:type="dxa"/>
            <w:shd w:val="clear" w:color="auto" w:fill="auto"/>
            <w:vAlign w:val="center"/>
          </w:tcPr>
          <w:p w14:paraId="68A5E9BA" w14:textId="2F55080D" w:rsidR="00B17016" w:rsidRDefault="00B17016" w:rsidP="00B17016">
            <w:pPr>
              <w:widowControl w:val="0"/>
              <w:spacing w:after="0"/>
              <w:jc w:val="both"/>
              <w:rPr>
                <w:rFonts w:ascii="Times New Roman" w:eastAsia="Times New Roman" w:hAnsi="Times New Roman"/>
                <w:bCs/>
                <w:color w:val="000000"/>
                <w:sz w:val="20"/>
                <w:szCs w:val="20"/>
                <w:lang w:val="uk-UA"/>
              </w:rPr>
            </w:pPr>
            <w:r>
              <w:rPr>
                <w:rFonts w:ascii="Times New Roman" w:eastAsia="Times New Roman" w:hAnsi="Times New Roman"/>
                <w:bCs/>
                <w:color w:val="000000"/>
                <w:sz w:val="20"/>
                <w:szCs w:val="20"/>
                <w:lang w:val="uk-UA"/>
              </w:rPr>
              <w:t>Смуга контрастна для маркування дверей самоклеюча 2000х100</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400486A5" w14:textId="3B07CCDB" w:rsidR="00B17016" w:rsidRDefault="00B16D38" w:rsidP="00B17016">
            <w:pPr>
              <w:widowControl w:val="0"/>
              <w:suppressAutoHyphens/>
              <w:spacing w:after="0" w:line="240" w:lineRule="auto"/>
              <w:jc w:val="right"/>
              <w:rPr>
                <w:rFonts w:ascii="Times New Roman" w:eastAsia="Times New Roman" w:hAnsi="Times New Roman"/>
                <w:bCs/>
                <w:sz w:val="20"/>
                <w:szCs w:val="20"/>
                <w:lang w:val="uk-UA" w:eastAsia="uk-UA"/>
              </w:rPr>
            </w:pPr>
            <w:r>
              <w:rPr>
                <w:rFonts w:ascii="Times New Roman" w:eastAsia="Times New Roman" w:hAnsi="Times New Roman"/>
                <w:bCs/>
                <w:sz w:val="20"/>
                <w:szCs w:val="20"/>
                <w:lang w:val="uk-UA" w:eastAsia="uk-UA"/>
              </w:rPr>
              <w:t>7</w:t>
            </w:r>
          </w:p>
        </w:tc>
      </w:tr>
    </w:tbl>
    <w:p w14:paraId="71ED9521" w14:textId="77777777" w:rsidR="00B16D38" w:rsidRDefault="00B16D38" w:rsidP="00B17016">
      <w:pPr>
        <w:widowControl w:val="0"/>
        <w:suppressAutoHyphens/>
        <w:spacing w:after="0" w:line="240" w:lineRule="auto"/>
        <w:jc w:val="both"/>
        <w:rPr>
          <w:rFonts w:ascii="Times New Roman" w:eastAsia="Times New Roman" w:hAnsi="Times New Roman"/>
          <w:b/>
          <w:bCs/>
          <w:sz w:val="20"/>
          <w:szCs w:val="20"/>
          <w:u w:val="single"/>
          <w:lang w:val="uk-UA" w:eastAsia="uk-UA"/>
        </w:rPr>
      </w:pPr>
      <w:bookmarkStart w:id="0" w:name="_Hlk137544329"/>
    </w:p>
    <w:p w14:paraId="0997994A" w14:textId="30B38477" w:rsidR="00B17016" w:rsidRPr="00B17016" w:rsidRDefault="00B17016" w:rsidP="00B17016">
      <w:pPr>
        <w:widowControl w:val="0"/>
        <w:suppressAutoHyphens/>
        <w:spacing w:after="0" w:line="240" w:lineRule="auto"/>
        <w:jc w:val="both"/>
        <w:rPr>
          <w:rFonts w:ascii="Times New Roman" w:eastAsia="Times New Roman" w:hAnsi="Times New Roman"/>
          <w:bCs/>
          <w:sz w:val="20"/>
          <w:szCs w:val="20"/>
          <w:lang w:val="uk-UA" w:eastAsia="uk-UA"/>
        </w:rPr>
      </w:pPr>
      <w:r w:rsidRPr="00B17016">
        <w:rPr>
          <w:rFonts w:ascii="Times New Roman" w:eastAsia="Times New Roman" w:hAnsi="Times New Roman"/>
          <w:b/>
          <w:bCs/>
          <w:sz w:val="20"/>
          <w:szCs w:val="20"/>
          <w:u w:val="single"/>
          <w:lang w:val="uk-UA" w:eastAsia="uk-UA"/>
        </w:rPr>
        <w:t xml:space="preserve">Строк поставки </w:t>
      </w:r>
    </w:p>
    <w:p w14:paraId="17E07398" w14:textId="5E469813" w:rsidR="00B17016" w:rsidRPr="00B17016" w:rsidRDefault="00B17016" w:rsidP="00B17016">
      <w:pPr>
        <w:widowControl w:val="0"/>
        <w:suppressAutoHyphens/>
        <w:spacing w:after="0" w:line="240" w:lineRule="auto"/>
        <w:jc w:val="both"/>
        <w:rPr>
          <w:rFonts w:ascii="Times New Roman" w:eastAsia="Times New Roman" w:hAnsi="Times New Roman"/>
          <w:bCs/>
          <w:sz w:val="20"/>
          <w:szCs w:val="20"/>
          <w:lang w:val="uk-UA" w:eastAsia="uk-UA"/>
        </w:rPr>
      </w:pPr>
      <w:r w:rsidRPr="00B17016">
        <w:rPr>
          <w:rFonts w:ascii="Times New Roman" w:eastAsia="Times New Roman" w:hAnsi="Times New Roman"/>
          <w:bCs/>
          <w:sz w:val="20"/>
          <w:szCs w:val="20"/>
          <w:lang w:val="uk-UA" w:eastAsia="uk-UA"/>
        </w:rPr>
        <w:t>По</w:t>
      </w:r>
      <w:r w:rsidR="00B16D38">
        <w:rPr>
          <w:rFonts w:ascii="Times New Roman" w:eastAsia="Times New Roman" w:hAnsi="Times New Roman"/>
          <w:bCs/>
          <w:sz w:val="20"/>
          <w:szCs w:val="20"/>
          <w:lang w:val="uk-UA" w:eastAsia="uk-UA"/>
        </w:rPr>
        <w:t xml:space="preserve">ставка товару здійснюється до </w:t>
      </w:r>
      <w:r w:rsidR="00B16D38" w:rsidRPr="00B16D38">
        <w:rPr>
          <w:rFonts w:ascii="Times New Roman" w:eastAsia="Times New Roman" w:hAnsi="Times New Roman"/>
          <w:b/>
          <w:bCs/>
          <w:sz w:val="20"/>
          <w:szCs w:val="20"/>
          <w:lang w:val="uk-UA" w:eastAsia="uk-UA"/>
        </w:rPr>
        <w:t>30.04</w:t>
      </w:r>
      <w:r w:rsidRPr="00B17016">
        <w:rPr>
          <w:rFonts w:ascii="Times New Roman" w:eastAsia="Times New Roman" w:hAnsi="Times New Roman"/>
          <w:b/>
          <w:bCs/>
          <w:sz w:val="20"/>
          <w:szCs w:val="20"/>
          <w:lang w:val="uk-UA" w:eastAsia="uk-UA"/>
        </w:rPr>
        <w:t>.202</w:t>
      </w:r>
      <w:r w:rsidR="00B16D38" w:rsidRPr="00B16D38">
        <w:rPr>
          <w:rFonts w:ascii="Times New Roman" w:eastAsia="Times New Roman" w:hAnsi="Times New Roman"/>
          <w:b/>
          <w:bCs/>
          <w:sz w:val="20"/>
          <w:szCs w:val="20"/>
          <w:lang w:val="uk-UA" w:eastAsia="uk-UA"/>
        </w:rPr>
        <w:t>4</w:t>
      </w:r>
      <w:r w:rsidRPr="00B17016">
        <w:rPr>
          <w:rFonts w:ascii="Times New Roman" w:eastAsia="Times New Roman" w:hAnsi="Times New Roman"/>
          <w:bCs/>
          <w:sz w:val="20"/>
          <w:szCs w:val="20"/>
          <w:lang w:val="uk-UA" w:eastAsia="uk-UA"/>
        </w:rPr>
        <w:t xml:space="preserve"> року, згідно письмової заявки Замовника, в якій  зазначається дата та  час поставки.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B17016">
        <w:rPr>
          <w:rFonts w:ascii="Times New Roman" w:eastAsia="Times New Roman" w:hAnsi="Times New Roman"/>
          <w:bCs/>
          <w:sz w:val="20"/>
          <w:szCs w:val="20"/>
          <w:lang w:val="uk-UA" w:eastAsia="uk-UA"/>
        </w:rPr>
        <w:t>pdf</w:t>
      </w:r>
      <w:proofErr w:type="spellEnd"/>
      <w:r w:rsidRPr="00B17016">
        <w:rPr>
          <w:rFonts w:ascii="Times New Roman" w:eastAsia="Times New Roman" w:hAnsi="Times New Roman"/>
          <w:bCs/>
          <w:sz w:val="20"/>
          <w:szCs w:val="20"/>
          <w:lang w:val="uk-UA" w:eastAsia="uk-UA"/>
        </w:rPr>
        <w:t>) на електронну адресу Учасника.</w:t>
      </w:r>
    </w:p>
    <w:p w14:paraId="18BF3B2E" w14:textId="77777777" w:rsidR="00B17016" w:rsidRPr="00B17016" w:rsidRDefault="00B17016" w:rsidP="00B17016">
      <w:pPr>
        <w:widowControl w:val="0"/>
        <w:suppressAutoHyphens/>
        <w:spacing w:after="0" w:line="240" w:lineRule="auto"/>
        <w:jc w:val="both"/>
        <w:rPr>
          <w:rFonts w:ascii="Times New Roman" w:eastAsia="Times New Roman" w:hAnsi="Times New Roman"/>
          <w:bCs/>
          <w:sz w:val="20"/>
          <w:szCs w:val="20"/>
          <w:lang w:val="uk-UA" w:eastAsia="uk-UA"/>
        </w:rPr>
      </w:pPr>
      <w:r w:rsidRPr="00B17016">
        <w:rPr>
          <w:rFonts w:ascii="Times New Roman" w:eastAsia="Times New Roman" w:hAnsi="Times New Roman"/>
          <w:b/>
          <w:bCs/>
          <w:sz w:val="20"/>
          <w:szCs w:val="20"/>
          <w:u w:val="single"/>
          <w:lang w:val="uk-UA" w:eastAsia="uk-UA"/>
        </w:rPr>
        <w:t xml:space="preserve">Місце та умови поставки </w:t>
      </w:r>
    </w:p>
    <w:p w14:paraId="7B4E0695" w14:textId="56FA8609" w:rsidR="00B17016" w:rsidRPr="00B17016" w:rsidRDefault="00B17016" w:rsidP="00B17016">
      <w:pPr>
        <w:widowControl w:val="0"/>
        <w:suppressAutoHyphens/>
        <w:spacing w:after="0" w:line="240" w:lineRule="auto"/>
        <w:jc w:val="both"/>
        <w:rPr>
          <w:rFonts w:ascii="Times New Roman" w:eastAsia="Times New Roman" w:hAnsi="Times New Roman"/>
          <w:bCs/>
          <w:sz w:val="20"/>
          <w:szCs w:val="20"/>
          <w:lang w:val="uk-UA" w:eastAsia="uk-UA"/>
        </w:rPr>
      </w:pPr>
      <w:r w:rsidRPr="00B17016">
        <w:rPr>
          <w:rFonts w:ascii="Times New Roman" w:eastAsia="Times New Roman" w:hAnsi="Times New Roman"/>
          <w:bCs/>
          <w:sz w:val="20"/>
          <w:szCs w:val="20"/>
          <w:lang w:val="uk-UA" w:eastAsia="uk-UA"/>
        </w:rPr>
        <w:t xml:space="preserve">За допомогою служби доставки, погодженої з Покупцем, або власним транспортом Постачальника, за рахунок Постачальника. Постачання за </w:t>
      </w:r>
      <w:proofErr w:type="spellStart"/>
      <w:r w:rsidRPr="00B17016">
        <w:rPr>
          <w:rFonts w:ascii="Times New Roman" w:eastAsia="Times New Roman" w:hAnsi="Times New Roman"/>
          <w:bCs/>
          <w:sz w:val="20"/>
          <w:szCs w:val="20"/>
          <w:lang w:val="uk-UA" w:eastAsia="uk-UA"/>
        </w:rPr>
        <w:t>адресою</w:t>
      </w:r>
      <w:proofErr w:type="spellEnd"/>
      <w:r w:rsidRPr="00B17016">
        <w:rPr>
          <w:rFonts w:ascii="Times New Roman" w:eastAsia="Times New Roman" w:hAnsi="Times New Roman"/>
          <w:bCs/>
          <w:sz w:val="20"/>
          <w:szCs w:val="20"/>
          <w:lang w:val="uk-UA" w:eastAsia="uk-UA"/>
        </w:rPr>
        <w:t xml:space="preserve"> </w:t>
      </w:r>
      <w:r w:rsidR="00B16D38">
        <w:rPr>
          <w:rFonts w:ascii="Times New Roman" w:eastAsia="Times New Roman" w:hAnsi="Times New Roman"/>
          <w:bCs/>
          <w:sz w:val="20"/>
          <w:szCs w:val="20"/>
          <w:lang w:val="uk-UA" w:eastAsia="uk-UA"/>
        </w:rPr>
        <w:t xml:space="preserve">Замовника: </w:t>
      </w:r>
      <w:r w:rsidR="00B16D38" w:rsidRPr="00B16D38">
        <w:rPr>
          <w:rFonts w:ascii="Times New Roman" w:eastAsia="Times New Roman" w:hAnsi="Times New Roman"/>
          <w:b/>
          <w:bCs/>
          <w:sz w:val="20"/>
          <w:szCs w:val="20"/>
          <w:lang w:val="uk-UA" w:eastAsia="uk-UA"/>
        </w:rPr>
        <w:t xml:space="preserve">45765, Волинська обл., </w:t>
      </w:r>
      <w:proofErr w:type="spellStart"/>
      <w:r w:rsidR="00B16D38" w:rsidRPr="00B16D38">
        <w:rPr>
          <w:rFonts w:ascii="Times New Roman" w:eastAsia="Times New Roman" w:hAnsi="Times New Roman"/>
          <w:b/>
          <w:bCs/>
          <w:sz w:val="20"/>
          <w:szCs w:val="20"/>
          <w:lang w:val="uk-UA" w:eastAsia="uk-UA"/>
        </w:rPr>
        <w:t>м.Берестечко</w:t>
      </w:r>
      <w:proofErr w:type="spellEnd"/>
      <w:r w:rsidR="00B16D38" w:rsidRPr="00B16D38">
        <w:rPr>
          <w:rFonts w:ascii="Times New Roman" w:eastAsia="Times New Roman" w:hAnsi="Times New Roman"/>
          <w:b/>
          <w:bCs/>
          <w:sz w:val="20"/>
          <w:szCs w:val="20"/>
          <w:lang w:val="uk-UA" w:eastAsia="uk-UA"/>
        </w:rPr>
        <w:t>, вул. Паркова ,21</w:t>
      </w:r>
    </w:p>
    <w:p w14:paraId="7B5F8F24" w14:textId="77777777" w:rsidR="00B17016" w:rsidRPr="00B17016" w:rsidRDefault="00B17016" w:rsidP="00B17016">
      <w:pPr>
        <w:suppressAutoHyphens/>
        <w:spacing w:after="0" w:line="240" w:lineRule="auto"/>
        <w:jc w:val="both"/>
        <w:rPr>
          <w:rFonts w:ascii="Times New Roman" w:eastAsia="Times New Roman" w:hAnsi="Times New Roman"/>
          <w:b/>
          <w:sz w:val="20"/>
          <w:szCs w:val="20"/>
          <w:u w:val="single"/>
          <w:lang w:val="uk-UA" w:eastAsia="uk-UA"/>
        </w:rPr>
      </w:pPr>
      <w:r w:rsidRPr="00B17016">
        <w:rPr>
          <w:rFonts w:ascii="Times New Roman" w:eastAsia="Times New Roman" w:hAnsi="Times New Roman"/>
          <w:b/>
          <w:sz w:val="20"/>
          <w:szCs w:val="20"/>
          <w:u w:val="single"/>
          <w:lang w:val="uk-UA" w:eastAsia="uk-UA"/>
        </w:rPr>
        <w:t>Гарантійний термін та/або вимоги до гарантійних зобов’язань</w:t>
      </w:r>
    </w:p>
    <w:p w14:paraId="1C035297" w14:textId="77777777" w:rsidR="00B17016" w:rsidRPr="00B17016" w:rsidRDefault="00B17016" w:rsidP="00B17016">
      <w:pPr>
        <w:suppressAutoHyphens/>
        <w:spacing w:after="0" w:line="240" w:lineRule="auto"/>
        <w:jc w:val="both"/>
        <w:rPr>
          <w:rFonts w:ascii="Times New Roman" w:eastAsia="Times New Roman" w:hAnsi="Times New Roman"/>
          <w:bCs/>
          <w:sz w:val="20"/>
          <w:szCs w:val="20"/>
          <w:lang w:val="uk-UA" w:eastAsia="uk-UA"/>
        </w:rPr>
      </w:pPr>
      <w:r w:rsidRPr="00B17016">
        <w:rPr>
          <w:rFonts w:ascii="Times New Roman" w:eastAsia="Times New Roman" w:hAnsi="Times New Roman"/>
          <w:bCs/>
          <w:sz w:val="20"/>
          <w:szCs w:val="20"/>
          <w:lang w:val="uk-UA" w:eastAsia="uk-UA"/>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46841DBB" w14:textId="77777777" w:rsidR="00B17016" w:rsidRPr="00B17016" w:rsidRDefault="00B17016" w:rsidP="00B17016">
      <w:pPr>
        <w:widowControl w:val="0"/>
        <w:spacing w:after="0"/>
        <w:ind w:right="120"/>
        <w:jc w:val="both"/>
        <w:rPr>
          <w:rFonts w:ascii="Times New Roman" w:eastAsia="Times New Roman" w:hAnsi="Times New Roman"/>
          <w:b/>
          <w:bCs/>
          <w:sz w:val="20"/>
          <w:szCs w:val="20"/>
          <w:lang w:val="uk-UA" w:eastAsia="zh-CN"/>
        </w:rPr>
      </w:pPr>
      <w:r w:rsidRPr="00B17016">
        <w:rPr>
          <w:rFonts w:ascii="Times New Roman" w:eastAsia="Times New Roman" w:hAnsi="Times New Roman"/>
          <w:b/>
          <w:bCs/>
          <w:sz w:val="20"/>
          <w:szCs w:val="20"/>
          <w:lang w:val="uk-UA" w:eastAsia="zh-CN"/>
        </w:rPr>
        <w:t>Розділ ІІ. Технічні та якісні характеристики предмета закупівлі</w:t>
      </w:r>
    </w:p>
    <w:p w14:paraId="55757596" w14:textId="77777777" w:rsidR="00B17016" w:rsidRPr="00B17016" w:rsidRDefault="00B17016" w:rsidP="00B17016">
      <w:pPr>
        <w:widowControl w:val="0"/>
        <w:suppressAutoHyphens/>
        <w:spacing w:after="0" w:line="240" w:lineRule="auto"/>
        <w:rPr>
          <w:rFonts w:ascii="Times New Roman" w:eastAsia="Times New Roman" w:hAnsi="Times New Roman"/>
          <w:b/>
          <w:bCs/>
          <w:sz w:val="20"/>
          <w:szCs w:val="20"/>
          <w:u w:val="single"/>
          <w:lang w:val="uk-UA" w:eastAsia="uk-UA"/>
        </w:rPr>
      </w:pPr>
      <w:r w:rsidRPr="00B17016">
        <w:rPr>
          <w:rFonts w:ascii="Times New Roman" w:eastAsia="Times New Roman" w:hAnsi="Times New Roman"/>
          <w:b/>
          <w:bCs/>
          <w:sz w:val="20"/>
          <w:szCs w:val="20"/>
          <w:u w:val="single"/>
          <w:lang w:val="uk-UA" w:eastAsia="uk-UA"/>
        </w:rPr>
        <w:t>Технічні вимоги</w:t>
      </w:r>
    </w:p>
    <w:p w14:paraId="162CCF7D" w14:textId="77777777" w:rsidR="00B17016" w:rsidRPr="00B17016" w:rsidRDefault="00B17016" w:rsidP="00B17016">
      <w:pPr>
        <w:widowControl w:val="0"/>
        <w:suppressAutoHyphens/>
        <w:spacing w:after="0" w:line="240" w:lineRule="auto"/>
        <w:jc w:val="right"/>
        <w:rPr>
          <w:rFonts w:ascii="Times New Roman" w:eastAsia="Times New Roman" w:hAnsi="Times New Roman"/>
          <w:bCs/>
          <w:sz w:val="20"/>
          <w:szCs w:val="20"/>
          <w:lang w:val="uk-UA"/>
        </w:rPr>
      </w:pPr>
      <w:r w:rsidRPr="00B17016">
        <w:rPr>
          <w:rFonts w:ascii="Times New Roman" w:eastAsia="Times New Roman" w:hAnsi="Times New Roman"/>
          <w:bCs/>
          <w:sz w:val="20"/>
          <w:szCs w:val="20"/>
          <w:lang w:val="uk-UA"/>
        </w:rPr>
        <w:t>Таблиця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4"/>
        <w:gridCol w:w="3685"/>
      </w:tblGrid>
      <w:tr w:rsidR="00B17016" w:rsidRPr="00B17016" w14:paraId="1B865E72" w14:textId="77777777" w:rsidTr="00D26592">
        <w:trPr>
          <w:trHeight w:val="145"/>
        </w:trPr>
        <w:tc>
          <w:tcPr>
            <w:tcW w:w="5954" w:type="dxa"/>
            <w:vAlign w:val="center"/>
            <w:hideMark/>
          </w:tcPr>
          <w:p w14:paraId="5020B9A3" w14:textId="77777777" w:rsidR="00B17016" w:rsidRPr="00B17016" w:rsidRDefault="00B17016" w:rsidP="00B17016">
            <w:pPr>
              <w:snapToGrid w:val="0"/>
              <w:spacing w:after="0" w:line="240" w:lineRule="auto"/>
              <w:jc w:val="center"/>
              <w:rPr>
                <w:rFonts w:ascii="Times New Roman" w:hAnsi="Times New Roman"/>
                <w:sz w:val="20"/>
                <w:szCs w:val="20"/>
                <w:lang w:val="uk-UA"/>
              </w:rPr>
            </w:pPr>
            <w:r w:rsidRPr="00B17016">
              <w:rPr>
                <w:rFonts w:ascii="Times New Roman" w:hAnsi="Times New Roman"/>
                <w:sz w:val="20"/>
                <w:szCs w:val="20"/>
                <w:lang w:val="uk-UA"/>
              </w:rPr>
              <w:t>Найменування, технічні та якісні характеристики, відповідність нормативним вимогам товару (вимоги замовника)</w:t>
            </w:r>
          </w:p>
        </w:tc>
        <w:tc>
          <w:tcPr>
            <w:tcW w:w="3685" w:type="dxa"/>
            <w:hideMark/>
          </w:tcPr>
          <w:p w14:paraId="127E8A25" w14:textId="77777777" w:rsidR="00B17016" w:rsidRPr="00B17016" w:rsidRDefault="00B17016" w:rsidP="00B17016">
            <w:pPr>
              <w:snapToGrid w:val="0"/>
              <w:spacing w:after="0" w:line="240" w:lineRule="auto"/>
              <w:jc w:val="center"/>
              <w:rPr>
                <w:rFonts w:ascii="Times New Roman" w:hAnsi="Times New Roman"/>
                <w:sz w:val="20"/>
                <w:szCs w:val="20"/>
                <w:lang w:val="uk-UA"/>
              </w:rPr>
            </w:pPr>
            <w:r w:rsidRPr="00B17016">
              <w:rPr>
                <w:rFonts w:ascii="Times New Roman" w:hAnsi="Times New Roman"/>
                <w:b/>
                <w:bCs/>
                <w:sz w:val="20"/>
                <w:szCs w:val="20"/>
                <w:lang w:val="uk-UA"/>
              </w:rPr>
              <w:t>Найменування</w:t>
            </w:r>
            <w:r w:rsidRPr="00B17016">
              <w:rPr>
                <w:rFonts w:ascii="Times New Roman" w:hAnsi="Times New Roman"/>
                <w:sz w:val="20"/>
                <w:szCs w:val="20"/>
              </w:rPr>
              <w:t xml:space="preserve">, </w:t>
            </w:r>
            <w:r w:rsidRPr="00B17016">
              <w:rPr>
                <w:rFonts w:ascii="Times New Roman" w:hAnsi="Times New Roman"/>
                <w:sz w:val="20"/>
                <w:szCs w:val="20"/>
                <w:lang w:val="uk-UA"/>
              </w:rPr>
              <w:t xml:space="preserve">технічні та якісні характеристики, відповідність нормативним вимогам </w:t>
            </w:r>
            <w:r w:rsidRPr="00B17016">
              <w:rPr>
                <w:rFonts w:ascii="Times New Roman" w:eastAsia="Droid Sans Fallback" w:hAnsi="Times New Roman"/>
                <w:b/>
                <w:bCs/>
                <w:kern w:val="2"/>
                <w:sz w:val="20"/>
                <w:szCs w:val="20"/>
                <w:lang w:val="uk-UA" w:eastAsia="zh-CN" w:bidi="hi-IN"/>
              </w:rPr>
              <w:t>товару</w:t>
            </w:r>
            <w:r w:rsidRPr="00B17016">
              <w:rPr>
                <w:rFonts w:ascii="Times New Roman" w:eastAsia="Droid Sans Fallback" w:hAnsi="Times New Roman"/>
                <w:bCs/>
                <w:kern w:val="2"/>
                <w:sz w:val="20"/>
                <w:szCs w:val="20"/>
                <w:lang w:val="uk-UA" w:eastAsia="zh-CN" w:bidi="hi-IN"/>
              </w:rPr>
              <w:t>, що пропонується</w:t>
            </w:r>
          </w:p>
        </w:tc>
      </w:tr>
      <w:tr w:rsidR="00B17016" w:rsidRPr="00B17016" w14:paraId="545F617F" w14:textId="77777777" w:rsidTr="00D26592">
        <w:trPr>
          <w:trHeight w:val="850"/>
        </w:trPr>
        <w:tc>
          <w:tcPr>
            <w:tcW w:w="5954" w:type="dxa"/>
          </w:tcPr>
          <w:p w14:paraId="0CE20D50" w14:textId="56DD1749" w:rsidR="00B17016" w:rsidRPr="00B17016" w:rsidRDefault="00B17016" w:rsidP="00B16D38">
            <w:pPr>
              <w:shd w:val="clear" w:color="auto" w:fill="FFFFFF"/>
              <w:jc w:val="both"/>
              <w:rPr>
                <w:rFonts w:ascii="Times New Roman" w:eastAsia="Times New Roman" w:hAnsi="Times New Roman"/>
                <w:bCs/>
                <w:color w:val="000000"/>
                <w:sz w:val="20"/>
                <w:szCs w:val="20"/>
                <w:lang w:val="uk-UA"/>
              </w:rPr>
            </w:pPr>
            <w:r w:rsidRPr="00B17016">
              <w:rPr>
                <w:rFonts w:ascii="Times New Roman" w:eastAsia="Times New Roman" w:hAnsi="Times New Roman"/>
                <w:bCs/>
                <w:color w:val="000000"/>
                <w:sz w:val="20"/>
                <w:szCs w:val="20"/>
                <w:lang w:val="uk-UA"/>
              </w:rPr>
              <w:t>1.</w:t>
            </w:r>
            <w:r w:rsidR="00B16D38">
              <w:t xml:space="preserve"> </w:t>
            </w:r>
            <w:r w:rsidR="00B16D38" w:rsidRPr="00B16D38">
              <w:rPr>
                <w:rFonts w:ascii="Times New Roman" w:eastAsia="Times New Roman" w:hAnsi="Times New Roman"/>
                <w:bCs/>
                <w:color w:val="000000"/>
                <w:sz w:val="20"/>
                <w:szCs w:val="20"/>
                <w:lang w:val="uk-UA"/>
              </w:rPr>
              <w:t>Тактильна плитка бетонна , попереджувальна, жовтого кольору, 400*400*60 ,ДСТУ ISO 23599:2017</w:t>
            </w:r>
          </w:p>
        </w:tc>
        <w:tc>
          <w:tcPr>
            <w:tcW w:w="3685" w:type="dxa"/>
          </w:tcPr>
          <w:p w14:paraId="57257DFE" w14:textId="77777777" w:rsidR="00B17016" w:rsidRPr="00B17016" w:rsidRDefault="00B17016" w:rsidP="00B17016">
            <w:pPr>
              <w:snapToGrid w:val="0"/>
              <w:spacing w:after="0" w:line="240" w:lineRule="auto"/>
              <w:jc w:val="center"/>
              <w:rPr>
                <w:rFonts w:ascii="Times New Roman" w:eastAsia="Times New Roman" w:hAnsi="Times New Roman"/>
                <w:color w:val="000000"/>
                <w:sz w:val="20"/>
                <w:szCs w:val="20"/>
                <w:lang w:val="uk-UA"/>
              </w:rPr>
            </w:pPr>
          </w:p>
        </w:tc>
      </w:tr>
      <w:tr w:rsidR="00B17016" w:rsidRPr="00B17016" w14:paraId="4B1BAA19" w14:textId="77777777" w:rsidTr="00D26592">
        <w:trPr>
          <w:trHeight w:val="707"/>
        </w:trPr>
        <w:tc>
          <w:tcPr>
            <w:tcW w:w="5954" w:type="dxa"/>
          </w:tcPr>
          <w:p w14:paraId="6A2C3860" w14:textId="24C250F0" w:rsidR="00B17016" w:rsidRPr="00B17016" w:rsidRDefault="00B17016" w:rsidP="00B17016">
            <w:pPr>
              <w:shd w:val="clear" w:color="auto" w:fill="FFFFFF"/>
              <w:jc w:val="both"/>
              <w:rPr>
                <w:rFonts w:ascii="Times New Roman" w:eastAsia="Times New Roman" w:hAnsi="Times New Roman"/>
                <w:bCs/>
                <w:color w:val="000000"/>
                <w:sz w:val="20"/>
                <w:szCs w:val="20"/>
                <w:lang w:val="uk-UA"/>
              </w:rPr>
            </w:pPr>
            <w:r w:rsidRPr="00B17016">
              <w:rPr>
                <w:rFonts w:ascii="Times New Roman" w:eastAsia="Times New Roman" w:hAnsi="Times New Roman"/>
                <w:bCs/>
                <w:color w:val="000000"/>
                <w:sz w:val="20"/>
                <w:szCs w:val="20"/>
                <w:lang w:val="uk-UA"/>
              </w:rPr>
              <w:t xml:space="preserve">2. </w:t>
            </w:r>
            <w:r w:rsidR="00B16D38" w:rsidRPr="00B16D38">
              <w:rPr>
                <w:rFonts w:ascii="Times New Roman" w:eastAsia="Times New Roman" w:hAnsi="Times New Roman"/>
                <w:bCs/>
                <w:color w:val="000000"/>
                <w:sz w:val="20"/>
                <w:szCs w:val="20"/>
                <w:lang w:val="uk-UA"/>
              </w:rPr>
              <w:t>Тактильна плитка еластична, самоклеюча , попереджувальна, жовтого кольору, 420*420*3 ,ДСТУ ISO 23599:2017</w:t>
            </w:r>
          </w:p>
        </w:tc>
        <w:tc>
          <w:tcPr>
            <w:tcW w:w="3685" w:type="dxa"/>
          </w:tcPr>
          <w:p w14:paraId="3D7BA2A7" w14:textId="77777777" w:rsidR="00B17016" w:rsidRPr="00B17016" w:rsidRDefault="00B17016" w:rsidP="00B17016">
            <w:pPr>
              <w:snapToGrid w:val="0"/>
              <w:spacing w:after="0" w:line="240" w:lineRule="auto"/>
              <w:jc w:val="center"/>
              <w:rPr>
                <w:rFonts w:ascii="Times New Roman" w:eastAsia="Times New Roman" w:hAnsi="Times New Roman"/>
                <w:color w:val="000000"/>
                <w:sz w:val="20"/>
                <w:szCs w:val="20"/>
                <w:lang w:val="uk-UA"/>
              </w:rPr>
            </w:pPr>
          </w:p>
        </w:tc>
      </w:tr>
      <w:tr w:rsidR="00B16D38" w:rsidRPr="00B17016" w14:paraId="1702CDF2" w14:textId="77777777" w:rsidTr="00D26592">
        <w:trPr>
          <w:trHeight w:val="707"/>
        </w:trPr>
        <w:tc>
          <w:tcPr>
            <w:tcW w:w="5954" w:type="dxa"/>
          </w:tcPr>
          <w:p w14:paraId="5ECAFFFD" w14:textId="05F0B03E" w:rsidR="00B16D38" w:rsidRPr="00B17016" w:rsidRDefault="00B16D38" w:rsidP="00B17016">
            <w:pPr>
              <w:shd w:val="clear" w:color="auto" w:fill="FFFFFF"/>
              <w:jc w:val="both"/>
              <w:rPr>
                <w:rFonts w:ascii="Times New Roman" w:eastAsia="Times New Roman" w:hAnsi="Times New Roman"/>
                <w:bCs/>
                <w:color w:val="000000"/>
                <w:sz w:val="20"/>
                <w:szCs w:val="20"/>
                <w:lang w:val="uk-UA"/>
              </w:rPr>
            </w:pPr>
            <w:r>
              <w:rPr>
                <w:rFonts w:ascii="Times New Roman" w:eastAsia="Times New Roman" w:hAnsi="Times New Roman"/>
                <w:bCs/>
                <w:color w:val="000000"/>
                <w:sz w:val="20"/>
                <w:szCs w:val="20"/>
                <w:lang w:val="uk-UA"/>
              </w:rPr>
              <w:t>3.</w:t>
            </w:r>
            <w:r>
              <w:t xml:space="preserve"> </w:t>
            </w:r>
            <w:r w:rsidRPr="00B16D38">
              <w:rPr>
                <w:rFonts w:ascii="Times New Roman" w:eastAsia="Times New Roman" w:hAnsi="Times New Roman"/>
                <w:bCs/>
                <w:color w:val="000000"/>
                <w:sz w:val="20"/>
                <w:szCs w:val="20"/>
                <w:lang w:val="uk-UA"/>
              </w:rPr>
              <w:t>Смуга контрастна для маркування сходів самоклеюча 1000х100х3 , жовта</w:t>
            </w:r>
          </w:p>
        </w:tc>
        <w:tc>
          <w:tcPr>
            <w:tcW w:w="3685" w:type="dxa"/>
          </w:tcPr>
          <w:p w14:paraId="2CCB86E5" w14:textId="77777777" w:rsidR="00B16D38" w:rsidRPr="00B17016" w:rsidRDefault="00B16D38" w:rsidP="00B17016">
            <w:pPr>
              <w:snapToGrid w:val="0"/>
              <w:spacing w:after="0" w:line="240" w:lineRule="auto"/>
              <w:jc w:val="center"/>
              <w:rPr>
                <w:rFonts w:ascii="Times New Roman" w:eastAsia="Times New Roman" w:hAnsi="Times New Roman"/>
                <w:color w:val="000000"/>
                <w:sz w:val="20"/>
                <w:szCs w:val="20"/>
                <w:lang w:val="uk-UA"/>
              </w:rPr>
            </w:pPr>
          </w:p>
        </w:tc>
      </w:tr>
      <w:tr w:rsidR="00B16D38" w:rsidRPr="00B17016" w14:paraId="28C5A162" w14:textId="77777777" w:rsidTr="00D26592">
        <w:trPr>
          <w:trHeight w:val="707"/>
        </w:trPr>
        <w:tc>
          <w:tcPr>
            <w:tcW w:w="5954" w:type="dxa"/>
          </w:tcPr>
          <w:p w14:paraId="58808A58" w14:textId="76595840" w:rsidR="00B16D38" w:rsidRDefault="00B16D38" w:rsidP="00B17016">
            <w:pPr>
              <w:shd w:val="clear" w:color="auto" w:fill="FFFFFF"/>
              <w:jc w:val="both"/>
              <w:rPr>
                <w:rFonts w:ascii="Times New Roman" w:eastAsia="Times New Roman" w:hAnsi="Times New Roman"/>
                <w:bCs/>
                <w:color w:val="000000"/>
                <w:sz w:val="20"/>
                <w:szCs w:val="20"/>
                <w:lang w:val="uk-UA"/>
              </w:rPr>
            </w:pPr>
            <w:r>
              <w:rPr>
                <w:rFonts w:ascii="Times New Roman" w:eastAsia="Times New Roman" w:hAnsi="Times New Roman"/>
                <w:bCs/>
                <w:color w:val="000000"/>
                <w:sz w:val="20"/>
                <w:szCs w:val="20"/>
                <w:lang w:val="uk-UA"/>
              </w:rPr>
              <w:t>4.</w:t>
            </w:r>
            <w:r>
              <w:t xml:space="preserve"> </w:t>
            </w:r>
            <w:r w:rsidRPr="00B16D38">
              <w:rPr>
                <w:rFonts w:ascii="Times New Roman" w:eastAsia="Times New Roman" w:hAnsi="Times New Roman"/>
                <w:bCs/>
                <w:color w:val="000000"/>
                <w:sz w:val="20"/>
                <w:szCs w:val="20"/>
                <w:lang w:val="uk-UA"/>
              </w:rPr>
              <w:t>Смуга контрастна для маркування дверей самоклеюча 2000х100</w:t>
            </w:r>
          </w:p>
        </w:tc>
        <w:tc>
          <w:tcPr>
            <w:tcW w:w="3685" w:type="dxa"/>
          </w:tcPr>
          <w:p w14:paraId="56482523" w14:textId="77777777" w:rsidR="00B16D38" w:rsidRPr="00B17016" w:rsidRDefault="00B16D38" w:rsidP="00B17016">
            <w:pPr>
              <w:snapToGrid w:val="0"/>
              <w:spacing w:after="0" w:line="240" w:lineRule="auto"/>
              <w:jc w:val="center"/>
              <w:rPr>
                <w:rFonts w:ascii="Times New Roman" w:eastAsia="Times New Roman" w:hAnsi="Times New Roman"/>
                <w:color w:val="000000"/>
                <w:sz w:val="20"/>
                <w:szCs w:val="20"/>
                <w:lang w:val="uk-UA"/>
              </w:rPr>
            </w:pPr>
          </w:p>
        </w:tc>
      </w:tr>
    </w:tbl>
    <w:bookmarkEnd w:id="0"/>
    <w:p w14:paraId="7F595B38" w14:textId="77777777" w:rsidR="00B17016" w:rsidRPr="00B17016" w:rsidRDefault="00B17016" w:rsidP="00B17016">
      <w:pPr>
        <w:widowControl w:val="0"/>
        <w:suppressAutoHyphens/>
        <w:spacing w:after="0" w:line="240" w:lineRule="auto"/>
        <w:ind w:firstLine="720"/>
        <w:rPr>
          <w:rFonts w:ascii="Times New Roman" w:eastAsia="Times New Roman" w:hAnsi="Times New Roman"/>
          <w:sz w:val="20"/>
          <w:szCs w:val="20"/>
          <w:lang w:val="uk-UA" w:eastAsia="uk-UA"/>
        </w:rPr>
      </w:pPr>
      <w:r w:rsidRPr="00B17016">
        <w:rPr>
          <w:rFonts w:ascii="Times New Roman" w:eastAsia="Times New Roman" w:hAnsi="Times New Roman"/>
          <w:bCs/>
          <w:sz w:val="20"/>
          <w:szCs w:val="20"/>
          <w:lang w:val="uk-UA" w:eastAsia="uk-UA"/>
        </w:rPr>
        <w:t>*</w:t>
      </w:r>
      <w:r w:rsidRPr="00B17016">
        <w:rPr>
          <w:rFonts w:ascii="Times New Roman" w:eastAsia="Times New Roman" w:hAnsi="Times New Roman"/>
          <w:sz w:val="20"/>
          <w:szCs w:val="20"/>
          <w:lang w:val="uk-UA" w:eastAsia="uk-UA"/>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20D60E4" w14:textId="77777777" w:rsidR="00B17016" w:rsidRPr="00B17016" w:rsidRDefault="00B17016" w:rsidP="00B17016">
      <w:pPr>
        <w:shd w:val="clear" w:color="auto" w:fill="FFFFFF"/>
        <w:spacing w:after="0" w:line="240" w:lineRule="auto"/>
        <w:ind w:firstLine="720"/>
        <w:jc w:val="both"/>
        <w:rPr>
          <w:rFonts w:ascii="Times New Roman" w:eastAsia="Times New Roman" w:hAnsi="Times New Roman"/>
          <w:sz w:val="20"/>
          <w:szCs w:val="20"/>
          <w:lang w:val="uk-UA" w:eastAsia="uk-UA"/>
        </w:rPr>
      </w:pPr>
      <w:r w:rsidRPr="00B17016">
        <w:rPr>
          <w:rFonts w:ascii="Times New Roman" w:eastAsia="Times New Roman" w:hAnsi="Times New Roman"/>
          <w:sz w:val="20"/>
          <w:szCs w:val="20"/>
          <w:lang w:val="uk-UA" w:eastAsia="uk-UA"/>
        </w:rPr>
        <w:lastRenderedPageBreak/>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764AD3E1" w14:textId="77777777" w:rsidR="00B17016" w:rsidRPr="00B17016" w:rsidRDefault="00B17016" w:rsidP="00B17016">
      <w:pPr>
        <w:shd w:val="clear" w:color="auto" w:fill="FFFFFF"/>
        <w:spacing w:after="0" w:line="240" w:lineRule="auto"/>
        <w:jc w:val="both"/>
        <w:rPr>
          <w:rFonts w:ascii="Times New Roman" w:eastAsia="Times New Roman" w:hAnsi="Times New Roman"/>
          <w:sz w:val="20"/>
          <w:szCs w:val="20"/>
          <w:lang w:val="uk-UA" w:eastAsia="uk-UA"/>
        </w:rPr>
      </w:pPr>
      <w:r w:rsidRPr="00B17016">
        <w:rPr>
          <w:rFonts w:ascii="Times New Roman" w:eastAsia="Times New Roman" w:hAnsi="Times New Roman"/>
          <w:sz w:val="20"/>
          <w:szCs w:val="20"/>
          <w:lang w:val="uk-UA" w:eastAsia="uk-UA"/>
        </w:rPr>
        <w:tab/>
        <w:t xml:space="preserve">Якщо Учасником пропонується еквівалент товару до того, що вимагається Замовником, </w:t>
      </w:r>
    </w:p>
    <w:p w14:paraId="2FAF62C3" w14:textId="77777777" w:rsidR="00B17016" w:rsidRPr="00B17016" w:rsidRDefault="00B17016" w:rsidP="00B17016">
      <w:pPr>
        <w:shd w:val="clear" w:color="auto" w:fill="FFFFFF"/>
        <w:spacing w:after="0" w:line="240" w:lineRule="auto"/>
        <w:jc w:val="both"/>
        <w:rPr>
          <w:rFonts w:ascii="Times New Roman" w:eastAsia="Times New Roman" w:hAnsi="Times New Roman"/>
          <w:sz w:val="20"/>
          <w:szCs w:val="20"/>
          <w:lang w:val="uk-UA" w:eastAsia="uk-UA"/>
        </w:rPr>
      </w:pPr>
      <w:r w:rsidRPr="00B17016">
        <w:rPr>
          <w:rFonts w:ascii="Times New Roman" w:eastAsia="Times New Roman" w:hAnsi="Times New Roman"/>
          <w:sz w:val="20"/>
          <w:szCs w:val="20"/>
          <w:lang w:val="uk-UA" w:eastAsia="uk-UA"/>
        </w:rPr>
        <w:t>якість запропонованого еквівалента товару має бути не гірше якості, що заявлена в технічній специфікації Замовника</w:t>
      </w:r>
    </w:p>
    <w:p w14:paraId="766CAEC6" w14:textId="77777777" w:rsidR="00B17016" w:rsidRPr="00B17016" w:rsidRDefault="00B17016" w:rsidP="00B17016">
      <w:pPr>
        <w:shd w:val="clear" w:color="auto" w:fill="FFFFFF"/>
        <w:spacing w:after="0" w:line="240" w:lineRule="auto"/>
        <w:jc w:val="both"/>
        <w:rPr>
          <w:rFonts w:ascii="Times New Roman" w:hAnsi="Times New Roman"/>
          <w:sz w:val="20"/>
          <w:szCs w:val="20"/>
          <w:lang w:val="uk-UA"/>
        </w:rPr>
      </w:pPr>
      <w:r w:rsidRPr="00B17016">
        <w:rPr>
          <w:rFonts w:ascii="Times New Roman" w:hAnsi="Times New Roman"/>
          <w:b/>
          <w:bCs/>
          <w:sz w:val="20"/>
          <w:szCs w:val="20"/>
          <w:u w:val="single"/>
          <w:lang w:val="uk-UA"/>
        </w:rPr>
        <w:t xml:space="preserve">Інші вимоги </w:t>
      </w:r>
    </w:p>
    <w:p w14:paraId="4279DD43" w14:textId="77777777" w:rsidR="00B17016" w:rsidRPr="00B17016" w:rsidRDefault="00B17016" w:rsidP="00B17016">
      <w:pPr>
        <w:shd w:val="clear" w:color="auto" w:fill="FFFFFF"/>
        <w:spacing w:after="0" w:line="240" w:lineRule="auto"/>
        <w:jc w:val="both"/>
        <w:rPr>
          <w:rFonts w:ascii="Times New Roman" w:hAnsi="Times New Roman"/>
          <w:sz w:val="20"/>
          <w:szCs w:val="20"/>
          <w:lang w:val="uk-UA"/>
        </w:rPr>
      </w:pPr>
      <w:r w:rsidRPr="00B17016">
        <w:rPr>
          <w:rFonts w:ascii="Times New Roman" w:hAnsi="Times New Roman"/>
          <w:sz w:val="20"/>
          <w:szCs w:val="20"/>
          <w:lang w:val="uk-UA"/>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582A2C94" w14:textId="77777777" w:rsidR="00B17016" w:rsidRPr="00B17016" w:rsidRDefault="00B17016" w:rsidP="00B17016">
      <w:pPr>
        <w:shd w:val="clear" w:color="auto" w:fill="FFFFFF"/>
        <w:spacing w:after="0" w:line="240" w:lineRule="auto"/>
        <w:jc w:val="both"/>
        <w:rPr>
          <w:rFonts w:ascii="Times New Roman" w:hAnsi="Times New Roman"/>
          <w:sz w:val="20"/>
          <w:szCs w:val="20"/>
          <w:lang w:val="uk-UA"/>
        </w:rPr>
      </w:pPr>
      <w:r w:rsidRPr="00B17016">
        <w:rPr>
          <w:rFonts w:ascii="Times New Roman" w:hAnsi="Times New Roman"/>
          <w:sz w:val="20"/>
          <w:szCs w:val="20"/>
          <w:lang w:val="uk-UA"/>
        </w:rPr>
        <w:t xml:space="preserve">- Предмет закупівлі (продукція, тара, пакування, транспортування, послуги, роботи і </w:t>
      </w:r>
      <w:proofErr w:type="spellStart"/>
      <w:r w:rsidRPr="00B17016">
        <w:rPr>
          <w:rFonts w:ascii="Times New Roman" w:hAnsi="Times New Roman"/>
          <w:sz w:val="20"/>
          <w:szCs w:val="20"/>
          <w:lang w:val="uk-UA"/>
        </w:rPr>
        <w:t>т.п</w:t>
      </w:r>
      <w:proofErr w:type="spellEnd"/>
      <w:r w:rsidRPr="00B17016">
        <w:rPr>
          <w:rFonts w:ascii="Times New Roman" w:hAnsi="Times New Roman"/>
          <w:sz w:val="20"/>
          <w:szCs w:val="20"/>
          <w:lang w:val="uk-UA"/>
        </w:rPr>
        <w:t>.) не повинні завдавати шкоди навколишньому середовищу та передбачати заходи щодо захисту довкілля.</w:t>
      </w:r>
    </w:p>
    <w:p w14:paraId="64FD106A" w14:textId="77777777" w:rsidR="00B17016" w:rsidRPr="00B17016" w:rsidRDefault="00B17016" w:rsidP="00B17016">
      <w:pPr>
        <w:shd w:val="clear" w:color="auto" w:fill="FFFFFF"/>
        <w:spacing w:after="0" w:line="240" w:lineRule="auto"/>
        <w:jc w:val="both"/>
        <w:rPr>
          <w:rFonts w:ascii="Times New Roman" w:hAnsi="Times New Roman"/>
          <w:sz w:val="20"/>
          <w:szCs w:val="20"/>
          <w:lang w:val="uk-UA"/>
        </w:rPr>
      </w:pPr>
      <w:r w:rsidRPr="00B17016">
        <w:rPr>
          <w:rFonts w:ascii="Times New Roman" w:hAnsi="Times New Roman"/>
          <w:sz w:val="20"/>
          <w:szCs w:val="20"/>
          <w:lang w:val="uk-UA"/>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B6BACDD" w14:textId="77777777" w:rsidR="00B17016" w:rsidRPr="00B17016" w:rsidRDefault="00B17016" w:rsidP="00B17016">
      <w:pPr>
        <w:shd w:val="clear" w:color="auto" w:fill="FFFFFF"/>
        <w:spacing w:after="0" w:line="240" w:lineRule="auto"/>
        <w:jc w:val="both"/>
        <w:rPr>
          <w:rFonts w:ascii="Times New Roman" w:hAnsi="Times New Roman"/>
          <w:b/>
          <w:bCs/>
          <w:iCs/>
          <w:sz w:val="20"/>
          <w:szCs w:val="20"/>
          <w:lang w:val="uk-UA"/>
        </w:rPr>
      </w:pPr>
    </w:p>
    <w:p w14:paraId="4CD38BE0" w14:textId="77777777" w:rsidR="00B17016" w:rsidRPr="00B17016" w:rsidRDefault="00B17016" w:rsidP="00B17016">
      <w:pPr>
        <w:shd w:val="clear" w:color="auto" w:fill="FFFFFF"/>
        <w:spacing w:after="0" w:line="240" w:lineRule="auto"/>
        <w:jc w:val="both"/>
        <w:rPr>
          <w:rFonts w:ascii="Times New Roman" w:hAnsi="Times New Roman"/>
          <w:b/>
          <w:bCs/>
          <w:sz w:val="20"/>
          <w:szCs w:val="20"/>
          <w:lang w:val="uk-UA"/>
        </w:rPr>
      </w:pPr>
      <w:r w:rsidRPr="00B17016">
        <w:rPr>
          <w:rFonts w:ascii="Times New Roman" w:hAnsi="Times New Roman"/>
          <w:b/>
          <w:bCs/>
          <w:sz w:val="20"/>
          <w:szCs w:val="20"/>
          <w:lang w:val="uk-UA"/>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6AA9F84C" w14:textId="77777777" w:rsidR="00B17016" w:rsidRPr="00B17016" w:rsidRDefault="00B17016" w:rsidP="00B17016">
      <w:pPr>
        <w:shd w:val="clear" w:color="auto" w:fill="FFFFFF"/>
        <w:spacing w:after="0" w:line="240" w:lineRule="auto"/>
        <w:jc w:val="both"/>
        <w:rPr>
          <w:rFonts w:ascii="Times New Roman" w:eastAsia="Times New Roman" w:hAnsi="Times New Roman"/>
          <w:sz w:val="20"/>
          <w:szCs w:val="20"/>
          <w:lang w:val="uk-UA" w:eastAsia="uk-UA"/>
        </w:rPr>
      </w:pPr>
      <w:r w:rsidRPr="00B17016">
        <w:rPr>
          <w:rFonts w:ascii="Times New Roman" w:eastAsia="Times New Roman" w:hAnsi="Times New Roman"/>
          <w:sz w:val="20"/>
          <w:szCs w:val="20"/>
          <w:lang w:val="uk-UA" w:eastAsia="uk-UA"/>
        </w:rPr>
        <w:t>1. Найменування, технічні характеристики (значення) запропонованого товару шляхом заповнення Таблиці 2 додатку 2 до тендерної документації.</w:t>
      </w:r>
    </w:p>
    <w:p w14:paraId="15A77958" w14:textId="77777777" w:rsidR="00B17016" w:rsidRPr="00B17016" w:rsidRDefault="00B17016" w:rsidP="00B17016">
      <w:pPr>
        <w:shd w:val="clear" w:color="auto" w:fill="FFFFFF"/>
        <w:spacing w:after="0" w:line="240" w:lineRule="auto"/>
        <w:jc w:val="both"/>
        <w:rPr>
          <w:rFonts w:ascii="Times New Roman" w:eastAsia="Times New Roman" w:hAnsi="Times New Roman"/>
          <w:sz w:val="20"/>
          <w:szCs w:val="20"/>
          <w:lang w:val="uk-UA" w:eastAsia="uk-UA"/>
        </w:rPr>
      </w:pPr>
      <w:r w:rsidRPr="00B17016">
        <w:rPr>
          <w:rFonts w:ascii="Times New Roman" w:eastAsia="Times New Roman" w:hAnsi="Times New Roman"/>
          <w:sz w:val="20"/>
          <w:szCs w:val="20"/>
          <w:lang w:val="uk-UA" w:eastAsia="uk-UA"/>
        </w:rPr>
        <w:t>2. Документи, що підтверджують якість товару  - скановані копії документів: паспорт якості та /або сертифікат відповідності, тощо.</w:t>
      </w:r>
    </w:p>
    <w:p w14:paraId="54E6D080" w14:textId="343D7AF4" w:rsidR="00B17016" w:rsidRPr="00B17016" w:rsidRDefault="00B17016" w:rsidP="00B17016">
      <w:pPr>
        <w:shd w:val="clear" w:color="auto" w:fill="FFFFFF"/>
        <w:spacing w:after="0" w:line="240" w:lineRule="auto"/>
        <w:jc w:val="both"/>
        <w:rPr>
          <w:rFonts w:ascii="Times New Roman" w:eastAsia="Times New Roman" w:hAnsi="Times New Roman"/>
          <w:sz w:val="20"/>
          <w:szCs w:val="20"/>
          <w:lang w:val="uk-UA" w:eastAsia="uk-UA"/>
        </w:rPr>
      </w:pPr>
      <w:r w:rsidRPr="00B17016">
        <w:rPr>
          <w:rFonts w:ascii="Times New Roman" w:eastAsia="Times New Roman" w:hAnsi="Times New Roman"/>
          <w:sz w:val="20"/>
          <w:szCs w:val="20"/>
          <w:lang w:val="uk-UA" w:eastAsia="uk-UA"/>
        </w:rPr>
        <w:t xml:space="preserve">3. </w:t>
      </w:r>
      <w:bookmarkStart w:id="1" w:name="_GoBack"/>
      <w:r w:rsidRPr="00B17016">
        <w:rPr>
          <w:rFonts w:ascii="Times New Roman" w:eastAsia="Times New Roman" w:hAnsi="Times New Roman"/>
          <w:b/>
          <w:sz w:val="20"/>
          <w:szCs w:val="20"/>
          <w:lang w:val="uk-UA" w:eastAsia="uk-UA"/>
        </w:rPr>
        <w:t>Гарантійний лист</w:t>
      </w:r>
      <w:bookmarkEnd w:id="1"/>
      <w:r w:rsidRPr="00B17016">
        <w:rPr>
          <w:rFonts w:ascii="Times New Roman" w:eastAsia="Times New Roman" w:hAnsi="Times New Roman"/>
          <w:sz w:val="20"/>
          <w:szCs w:val="20"/>
          <w:lang w:val="uk-UA" w:eastAsia="uk-UA"/>
        </w:rPr>
        <w:t xml:space="preserve">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поставки товару у строки, що передбачені умовами тендерної документації;  укладення та виконання договору на умовах, що викладені замовни</w:t>
      </w:r>
      <w:r w:rsidR="00B16D38">
        <w:rPr>
          <w:rFonts w:ascii="Times New Roman" w:eastAsia="Times New Roman" w:hAnsi="Times New Roman"/>
          <w:sz w:val="20"/>
          <w:szCs w:val="20"/>
          <w:lang w:val="uk-UA" w:eastAsia="uk-UA"/>
        </w:rPr>
        <w:t>ком у додатку №4</w:t>
      </w:r>
      <w:r w:rsidRPr="00B17016">
        <w:rPr>
          <w:rFonts w:ascii="Times New Roman" w:eastAsia="Times New Roman" w:hAnsi="Times New Roman"/>
          <w:sz w:val="20"/>
          <w:szCs w:val="20"/>
          <w:lang w:val="uk-UA" w:eastAsia="uk-UA"/>
        </w:rPr>
        <w:t xml:space="preserve"> до тендерної документації (</w:t>
      </w:r>
      <w:proofErr w:type="spellStart"/>
      <w:r w:rsidRPr="00B17016">
        <w:rPr>
          <w:rFonts w:ascii="Times New Roman" w:eastAsia="Times New Roman" w:hAnsi="Times New Roman"/>
          <w:sz w:val="20"/>
          <w:szCs w:val="20"/>
          <w:lang w:val="uk-UA" w:eastAsia="uk-UA"/>
        </w:rPr>
        <w:t>проєкт</w:t>
      </w:r>
      <w:proofErr w:type="spellEnd"/>
      <w:r w:rsidRPr="00B17016">
        <w:rPr>
          <w:rFonts w:ascii="Times New Roman" w:eastAsia="Times New Roman" w:hAnsi="Times New Roman"/>
          <w:sz w:val="20"/>
          <w:szCs w:val="20"/>
          <w:lang w:val="uk-UA" w:eastAsia="uk-UA"/>
        </w:rPr>
        <w:t xml:space="preserve"> договору).</w:t>
      </w:r>
    </w:p>
    <w:p w14:paraId="0DE3857A" w14:textId="2319A4AB" w:rsidR="00AA2065" w:rsidRPr="00AA2065" w:rsidRDefault="00AA2065" w:rsidP="00AA2065">
      <w:pPr>
        <w:widowControl w:val="0"/>
        <w:tabs>
          <w:tab w:val="left" w:pos="343"/>
          <w:tab w:val="left" w:pos="398"/>
        </w:tabs>
        <w:suppressAutoHyphens/>
        <w:snapToGrid w:val="0"/>
        <w:spacing w:after="0" w:line="240" w:lineRule="auto"/>
        <w:ind w:left="-426"/>
        <w:jc w:val="both"/>
        <w:textAlignment w:val="baseline"/>
        <w:rPr>
          <w:rFonts w:ascii="Times New Roman" w:eastAsia="Times New Roman" w:hAnsi="Times New Roman"/>
          <w:b/>
          <w:bCs/>
          <w:color w:val="000000"/>
          <w:kern w:val="2"/>
          <w:shd w:val="clear" w:color="auto" w:fill="FFFFFF"/>
          <w:lang w:val="uk-UA" w:eastAsia="uk-UA"/>
        </w:rPr>
      </w:pPr>
    </w:p>
    <w:p w14:paraId="6C844A52" w14:textId="77777777" w:rsidR="00AA2065" w:rsidRPr="00AA2065" w:rsidRDefault="00AA2065" w:rsidP="00AA2065">
      <w:pPr>
        <w:spacing w:after="0" w:line="240" w:lineRule="auto"/>
        <w:ind w:left="-426"/>
        <w:contextualSpacing/>
        <w:rPr>
          <w:rFonts w:ascii="Times New Roman" w:eastAsia="Times New Roman" w:hAnsi="Times New Roman"/>
          <w:b/>
          <w:sz w:val="24"/>
          <w:szCs w:val="24"/>
          <w:lang w:val="uk-UA" w:eastAsia="ru-RU"/>
        </w:rPr>
      </w:pPr>
    </w:p>
    <w:p w14:paraId="2A24240D" w14:textId="77777777" w:rsidR="00AA2065" w:rsidRPr="00AA2065" w:rsidRDefault="00AA2065" w:rsidP="00AA2065">
      <w:pPr>
        <w:spacing w:after="0" w:line="240" w:lineRule="auto"/>
        <w:contextualSpacing/>
        <w:rPr>
          <w:rFonts w:ascii="Times New Roman" w:eastAsia="Times New Roman" w:hAnsi="Times New Roman"/>
          <w:b/>
          <w:sz w:val="24"/>
          <w:szCs w:val="24"/>
          <w:lang w:eastAsia="ru-RU"/>
        </w:rPr>
      </w:pPr>
      <w:r w:rsidRPr="00AA2065">
        <w:rPr>
          <w:rFonts w:ascii="Times New Roman" w:eastAsia="Times New Roman" w:hAnsi="Times New Roman"/>
          <w:b/>
          <w:sz w:val="24"/>
          <w:szCs w:val="24"/>
          <w:lang w:eastAsia="ru-RU"/>
        </w:rPr>
        <w:t xml:space="preserve">«З </w:t>
      </w:r>
      <w:proofErr w:type="spellStart"/>
      <w:r w:rsidRPr="00AA2065">
        <w:rPr>
          <w:rFonts w:ascii="Times New Roman" w:eastAsia="Times New Roman" w:hAnsi="Times New Roman"/>
          <w:b/>
          <w:sz w:val="24"/>
          <w:szCs w:val="24"/>
          <w:lang w:eastAsia="ru-RU"/>
        </w:rPr>
        <w:t>умовами</w:t>
      </w:r>
      <w:proofErr w:type="spellEnd"/>
      <w:r w:rsidRPr="00AA2065">
        <w:rPr>
          <w:rFonts w:ascii="Times New Roman" w:eastAsia="Times New Roman" w:hAnsi="Times New Roman"/>
          <w:b/>
          <w:sz w:val="24"/>
          <w:szCs w:val="24"/>
          <w:lang w:eastAsia="ru-RU"/>
        </w:rPr>
        <w:t xml:space="preserve"> </w:t>
      </w:r>
      <w:proofErr w:type="spellStart"/>
      <w:r w:rsidRPr="00AA2065">
        <w:rPr>
          <w:rFonts w:ascii="Times New Roman" w:eastAsia="Times New Roman" w:hAnsi="Times New Roman"/>
          <w:b/>
          <w:sz w:val="24"/>
          <w:szCs w:val="24"/>
          <w:lang w:eastAsia="ru-RU"/>
        </w:rPr>
        <w:t>технічних</w:t>
      </w:r>
      <w:proofErr w:type="spellEnd"/>
      <w:r w:rsidRPr="00AA2065">
        <w:rPr>
          <w:rFonts w:ascii="Times New Roman" w:eastAsia="Times New Roman" w:hAnsi="Times New Roman"/>
          <w:b/>
          <w:sz w:val="24"/>
          <w:szCs w:val="24"/>
          <w:lang w:eastAsia="ru-RU"/>
        </w:rPr>
        <w:t xml:space="preserve"> та </w:t>
      </w:r>
      <w:proofErr w:type="spellStart"/>
      <w:r w:rsidRPr="00AA2065">
        <w:rPr>
          <w:rFonts w:ascii="Times New Roman" w:eastAsia="Times New Roman" w:hAnsi="Times New Roman"/>
          <w:b/>
          <w:sz w:val="24"/>
          <w:szCs w:val="24"/>
          <w:lang w:eastAsia="ru-RU"/>
        </w:rPr>
        <w:t>якісних</w:t>
      </w:r>
      <w:proofErr w:type="spellEnd"/>
      <w:r w:rsidRPr="00AA2065">
        <w:rPr>
          <w:rFonts w:ascii="Times New Roman" w:eastAsia="Times New Roman" w:hAnsi="Times New Roman"/>
          <w:b/>
          <w:sz w:val="24"/>
          <w:szCs w:val="24"/>
          <w:lang w:eastAsia="ru-RU"/>
        </w:rPr>
        <w:t xml:space="preserve"> характеристик </w:t>
      </w:r>
      <w:proofErr w:type="spellStart"/>
      <w:r w:rsidRPr="00AA2065">
        <w:rPr>
          <w:rFonts w:ascii="Times New Roman" w:eastAsia="Times New Roman" w:hAnsi="Times New Roman"/>
          <w:b/>
          <w:sz w:val="24"/>
          <w:szCs w:val="24"/>
          <w:lang w:eastAsia="ru-RU"/>
        </w:rPr>
        <w:t>ознайомлені</w:t>
      </w:r>
      <w:proofErr w:type="spellEnd"/>
      <w:r w:rsidRPr="00AA2065">
        <w:rPr>
          <w:rFonts w:ascii="Times New Roman" w:eastAsia="Times New Roman" w:hAnsi="Times New Roman"/>
          <w:b/>
          <w:sz w:val="24"/>
          <w:szCs w:val="24"/>
          <w:lang w:eastAsia="ru-RU"/>
        </w:rPr>
        <w:t xml:space="preserve">, з </w:t>
      </w:r>
      <w:proofErr w:type="spellStart"/>
      <w:r w:rsidRPr="00AA2065">
        <w:rPr>
          <w:rFonts w:ascii="Times New Roman" w:eastAsia="Times New Roman" w:hAnsi="Times New Roman"/>
          <w:b/>
          <w:sz w:val="24"/>
          <w:szCs w:val="24"/>
          <w:lang w:eastAsia="ru-RU"/>
        </w:rPr>
        <w:t>вимогами</w:t>
      </w:r>
      <w:proofErr w:type="spellEnd"/>
      <w:r w:rsidRPr="00AA2065">
        <w:rPr>
          <w:rFonts w:ascii="Times New Roman" w:eastAsia="Times New Roman" w:hAnsi="Times New Roman"/>
          <w:b/>
          <w:sz w:val="24"/>
          <w:szCs w:val="24"/>
          <w:lang w:eastAsia="ru-RU"/>
        </w:rPr>
        <w:t xml:space="preserve"> до </w:t>
      </w:r>
      <w:proofErr w:type="spellStart"/>
      <w:r w:rsidRPr="00AA2065">
        <w:rPr>
          <w:rFonts w:ascii="Times New Roman" w:eastAsia="Times New Roman" w:hAnsi="Times New Roman"/>
          <w:b/>
          <w:sz w:val="24"/>
          <w:szCs w:val="24"/>
          <w:lang w:eastAsia="ru-RU"/>
        </w:rPr>
        <w:t>постачання</w:t>
      </w:r>
      <w:proofErr w:type="spellEnd"/>
      <w:r w:rsidRPr="00AA2065">
        <w:rPr>
          <w:rFonts w:ascii="Times New Roman" w:eastAsia="Times New Roman" w:hAnsi="Times New Roman"/>
          <w:b/>
          <w:sz w:val="24"/>
          <w:szCs w:val="24"/>
          <w:lang w:eastAsia="ru-RU"/>
        </w:rPr>
        <w:t xml:space="preserve"> </w:t>
      </w:r>
      <w:proofErr w:type="spellStart"/>
      <w:r w:rsidRPr="00AA2065">
        <w:rPr>
          <w:rFonts w:ascii="Times New Roman" w:eastAsia="Times New Roman" w:hAnsi="Times New Roman"/>
          <w:b/>
          <w:sz w:val="24"/>
          <w:szCs w:val="24"/>
          <w:lang w:eastAsia="ru-RU"/>
        </w:rPr>
        <w:t>погоджуємось</w:t>
      </w:r>
      <w:proofErr w:type="spellEnd"/>
      <w:r w:rsidRPr="00AA2065">
        <w:rPr>
          <w:rFonts w:ascii="Times New Roman" w:eastAsia="Times New Roman" w:hAnsi="Times New Roman"/>
          <w:b/>
          <w:sz w:val="24"/>
          <w:szCs w:val="24"/>
          <w:lang w:eastAsia="ru-RU"/>
        </w:rPr>
        <w:t>»</w:t>
      </w:r>
    </w:p>
    <w:tbl>
      <w:tblPr>
        <w:tblpPr w:leftFromText="180" w:rightFromText="180" w:vertAnchor="text" w:horzAnchor="margin" w:tblpY="126"/>
        <w:tblW w:w="4945" w:type="pct"/>
        <w:tblLayout w:type="fixed"/>
        <w:tblLook w:val="01E0" w:firstRow="1" w:lastRow="1" w:firstColumn="1" w:lastColumn="1" w:noHBand="0" w:noVBand="0"/>
      </w:tblPr>
      <w:tblGrid>
        <w:gridCol w:w="3249"/>
        <w:gridCol w:w="3177"/>
        <w:gridCol w:w="2826"/>
      </w:tblGrid>
      <w:tr w:rsidR="00AA2065" w:rsidRPr="00AA2065" w14:paraId="35CF4585" w14:textId="77777777" w:rsidTr="00CF1F58">
        <w:trPr>
          <w:trHeight w:val="80"/>
        </w:trPr>
        <w:tc>
          <w:tcPr>
            <w:tcW w:w="1756" w:type="pct"/>
          </w:tcPr>
          <w:p w14:paraId="4787CEBB" w14:textId="77777777" w:rsidR="00AA2065" w:rsidRPr="00AA2065" w:rsidRDefault="00AA2065" w:rsidP="00AA2065">
            <w:pPr>
              <w:spacing w:after="0" w:line="240" w:lineRule="auto"/>
              <w:contextualSpacing/>
              <w:rPr>
                <w:rFonts w:ascii="Times New Roman" w:eastAsia="Times New Roman" w:hAnsi="Times New Roman"/>
                <w:b/>
                <w:lang w:eastAsia="ru-RU"/>
              </w:rPr>
            </w:pPr>
            <w:r w:rsidRPr="00AA2065">
              <w:rPr>
                <w:rFonts w:ascii="Times New Roman" w:eastAsia="Times New Roman" w:hAnsi="Times New Roman"/>
                <w:b/>
                <w:lang w:eastAsia="ru-RU"/>
              </w:rPr>
              <w:t>__________________________</w:t>
            </w:r>
          </w:p>
          <w:p w14:paraId="4012A4C4" w14:textId="77777777" w:rsidR="00AA2065" w:rsidRPr="00AA2065" w:rsidRDefault="00AA2065" w:rsidP="00AA2065">
            <w:pPr>
              <w:spacing w:after="0" w:line="240" w:lineRule="auto"/>
              <w:contextualSpacing/>
              <w:rPr>
                <w:rFonts w:ascii="Times New Roman" w:eastAsia="Times New Roman" w:hAnsi="Times New Roman"/>
                <w:i/>
                <w:lang w:eastAsia="ru-RU"/>
              </w:rPr>
            </w:pPr>
            <w:proofErr w:type="spellStart"/>
            <w:r w:rsidRPr="00AA2065">
              <w:rPr>
                <w:rFonts w:ascii="Times New Roman" w:eastAsia="Times New Roman" w:hAnsi="Times New Roman"/>
                <w:i/>
                <w:lang w:eastAsia="ru-RU"/>
              </w:rPr>
              <w:t>Керівник</w:t>
            </w:r>
            <w:proofErr w:type="spellEnd"/>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організації</w:t>
            </w:r>
            <w:proofErr w:type="spellEnd"/>
            <w:r w:rsidRPr="00AA2065">
              <w:rPr>
                <w:rFonts w:ascii="Times New Roman" w:eastAsia="Times New Roman" w:hAnsi="Times New Roman"/>
                <w:i/>
                <w:lang w:eastAsia="ru-RU"/>
              </w:rPr>
              <w:t xml:space="preserve"> – </w:t>
            </w:r>
            <w:proofErr w:type="spellStart"/>
            <w:r w:rsidRPr="00AA2065">
              <w:rPr>
                <w:rFonts w:ascii="Times New Roman" w:eastAsia="Times New Roman" w:hAnsi="Times New Roman"/>
                <w:i/>
                <w:lang w:eastAsia="ru-RU"/>
              </w:rPr>
              <w:t>учасника</w:t>
            </w:r>
            <w:proofErr w:type="spellEnd"/>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процедури</w:t>
            </w:r>
            <w:proofErr w:type="spellEnd"/>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закупівлі</w:t>
            </w:r>
            <w:proofErr w:type="spellEnd"/>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або</w:t>
            </w:r>
            <w:proofErr w:type="spellEnd"/>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інша</w:t>
            </w:r>
            <w:proofErr w:type="spellEnd"/>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уповноважена</w:t>
            </w:r>
            <w:proofErr w:type="spellEnd"/>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посадова</w:t>
            </w:r>
            <w:proofErr w:type="spellEnd"/>
            <w:r w:rsidRPr="00AA2065">
              <w:rPr>
                <w:rFonts w:ascii="Times New Roman" w:eastAsia="Times New Roman" w:hAnsi="Times New Roman"/>
                <w:i/>
                <w:lang w:eastAsia="ru-RU"/>
              </w:rPr>
              <w:t xml:space="preserve"> особа</w:t>
            </w:r>
          </w:p>
        </w:tc>
        <w:tc>
          <w:tcPr>
            <w:tcW w:w="1717" w:type="pct"/>
          </w:tcPr>
          <w:p w14:paraId="2647BBF6" w14:textId="77777777" w:rsidR="00AA2065" w:rsidRPr="00AA2065" w:rsidRDefault="00AA2065" w:rsidP="00AA2065">
            <w:pPr>
              <w:spacing w:after="0" w:line="240" w:lineRule="auto"/>
              <w:contextualSpacing/>
              <w:rPr>
                <w:rFonts w:ascii="Times New Roman" w:eastAsia="Times New Roman" w:hAnsi="Times New Roman"/>
                <w:lang w:eastAsia="ru-RU"/>
              </w:rPr>
            </w:pPr>
            <w:r w:rsidRPr="00AA2065">
              <w:rPr>
                <w:rFonts w:ascii="Times New Roman" w:eastAsia="Times New Roman" w:hAnsi="Times New Roman"/>
                <w:lang w:eastAsia="ru-RU"/>
              </w:rPr>
              <w:t xml:space="preserve"> __________________________</w:t>
            </w:r>
          </w:p>
          <w:p w14:paraId="29028E28" w14:textId="77777777" w:rsidR="00AA2065" w:rsidRPr="00AA2065" w:rsidRDefault="00AA2065" w:rsidP="00AA2065">
            <w:pPr>
              <w:spacing w:after="0" w:line="240" w:lineRule="auto"/>
              <w:contextualSpacing/>
              <w:rPr>
                <w:rFonts w:ascii="Times New Roman" w:eastAsia="Times New Roman" w:hAnsi="Times New Roman"/>
                <w:i/>
                <w:lang w:eastAsia="ru-RU"/>
              </w:rPr>
            </w:pPr>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підпис</w:t>
            </w:r>
            <w:proofErr w:type="spellEnd"/>
            <w:r w:rsidRPr="00AA2065">
              <w:rPr>
                <w:rFonts w:ascii="Times New Roman" w:eastAsia="Times New Roman" w:hAnsi="Times New Roman"/>
                <w:i/>
                <w:lang w:eastAsia="ru-RU"/>
              </w:rPr>
              <w:t xml:space="preserve">) </w:t>
            </w:r>
          </w:p>
        </w:tc>
        <w:tc>
          <w:tcPr>
            <w:tcW w:w="1527" w:type="pct"/>
          </w:tcPr>
          <w:p w14:paraId="62145A70" w14:textId="77777777" w:rsidR="00AA2065" w:rsidRPr="00AA2065" w:rsidRDefault="00AA2065" w:rsidP="00AA2065">
            <w:pPr>
              <w:spacing w:after="0" w:line="240" w:lineRule="auto"/>
              <w:contextualSpacing/>
              <w:rPr>
                <w:rFonts w:ascii="Times New Roman" w:eastAsia="Times New Roman" w:hAnsi="Times New Roman"/>
                <w:b/>
                <w:lang w:val="en-US" w:eastAsia="ru-RU"/>
              </w:rPr>
            </w:pPr>
          </w:p>
          <w:p w14:paraId="41DE6696" w14:textId="77777777" w:rsidR="00AA2065" w:rsidRPr="00AA2065" w:rsidRDefault="00AA2065" w:rsidP="00AA2065">
            <w:pPr>
              <w:spacing w:after="0" w:line="240" w:lineRule="auto"/>
              <w:contextualSpacing/>
              <w:rPr>
                <w:rFonts w:ascii="Times New Roman" w:eastAsia="Times New Roman" w:hAnsi="Times New Roman"/>
                <w:lang w:eastAsia="ru-RU"/>
              </w:rPr>
            </w:pPr>
            <w:r w:rsidRPr="00AA2065">
              <w:rPr>
                <w:rFonts w:ascii="Times New Roman" w:eastAsia="Times New Roman" w:hAnsi="Times New Roman"/>
                <w:b/>
                <w:lang w:val="en-US" w:eastAsia="ru-RU"/>
              </w:rPr>
              <w:t>_______________</w:t>
            </w:r>
            <w:r w:rsidRPr="00AA2065">
              <w:rPr>
                <w:rFonts w:ascii="Times New Roman" w:eastAsia="Times New Roman" w:hAnsi="Times New Roman"/>
                <w:b/>
                <w:lang w:eastAsia="ru-RU"/>
              </w:rPr>
              <w:t>__</w:t>
            </w:r>
            <w:r w:rsidRPr="00AA2065">
              <w:rPr>
                <w:rFonts w:ascii="Times New Roman" w:eastAsia="Times New Roman" w:hAnsi="Times New Roman"/>
                <w:lang w:eastAsia="ru-RU"/>
              </w:rPr>
              <w:t>__</w:t>
            </w:r>
          </w:p>
          <w:p w14:paraId="0C12518D" w14:textId="77777777" w:rsidR="00AA2065" w:rsidRPr="00AA2065" w:rsidRDefault="00AA2065" w:rsidP="00AA2065">
            <w:pPr>
              <w:spacing w:after="0" w:line="240" w:lineRule="auto"/>
              <w:contextualSpacing/>
              <w:rPr>
                <w:rFonts w:ascii="Times New Roman" w:eastAsia="Times New Roman" w:hAnsi="Times New Roman"/>
                <w:lang w:eastAsia="ru-RU"/>
              </w:rPr>
            </w:pPr>
            <w:r w:rsidRPr="00AA2065">
              <w:rPr>
                <w:rFonts w:ascii="Times New Roman" w:eastAsia="Times New Roman" w:hAnsi="Times New Roman"/>
                <w:i/>
                <w:lang w:eastAsia="ru-RU"/>
              </w:rPr>
              <w:t xml:space="preserve">    (</w:t>
            </w:r>
            <w:proofErr w:type="spellStart"/>
            <w:r w:rsidRPr="00AA2065">
              <w:rPr>
                <w:rFonts w:ascii="Times New Roman" w:eastAsia="Times New Roman" w:hAnsi="Times New Roman"/>
                <w:i/>
                <w:lang w:eastAsia="ru-RU"/>
              </w:rPr>
              <w:t>Прізвище</w:t>
            </w:r>
            <w:proofErr w:type="spellEnd"/>
            <w:r w:rsidRPr="00AA2065">
              <w:rPr>
                <w:rFonts w:ascii="Times New Roman" w:eastAsia="Times New Roman" w:hAnsi="Times New Roman"/>
                <w:i/>
                <w:lang w:eastAsia="ru-RU"/>
              </w:rPr>
              <w:t xml:space="preserve"> та </w:t>
            </w:r>
            <w:proofErr w:type="spellStart"/>
            <w:r w:rsidRPr="00AA2065">
              <w:rPr>
                <w:rFonts w:ascii="Times New Roman" w:eastAsia="Times New Roman" w:hAnsi="Times New Roman"/>
                <w:i/>
                <w:lang w:eastAsia="ru-RU"/>
              </w:rPr>
              <w:t>ініціали</w:t>
            </w:r>
            <w:proofErr w:type="spellEnd"/>
            <w:r w:rsidRPr="00AA2065">
              <w:rPr>
                <w:rFonts w:ascii="Times New Roman" w:eastAsia="Times New Roman" w:hAnsi="Times New Roman"/>
                <w:i/>
                <w:lang w:eastAsia="ru-RU"/>
              </w:rPr>
              <w:t>)</w:t>
            </w:r>
          </w:p>
        </w:tc>
      </w:tr>
    </w:tbl>
    <w:p w14:paraId="64CE4E7B" w14:textId="77777777" w:rsidR="0073626B" w:rsidRDefault="0073626B" w:rsidP="00B3195E">
      <w:pPr>
        <w:jc w:val="right"/>
        <w:rPr>
          <w:rFonts w:asciiTheme="minorHAnsi" w:hAnsiTheme="minorHAnsi" w:cstheme="minorHAnsi"/>
          <w:b/>
          <w:bCs/>
          <w:sz w:val="24"/>
          <w:szCs w:val="24"/>
          <w:lang w:val="uk-UA"/>
        </w:rPr>
      </w:pPr>
    </w:p>
    <w:p w14:paraId="518AB6AB" w14:textId="77777777" w:rsidR="00B3195E" w:rsidRPr="00B3195E" w:rsidRDefault="00B3195E" w:rsidP="00B3195E">
      <w:pPr>
        <w:jc w:val="center"/>
        <w:rPr>
          <w:rFonts w:asciiTheme="minorHAnsi" w:hAnsiTheme="minorHAnsi" w:cstheme="minorHAnsi"/>
          <w:b/>
          <w:bCs/>
          <w:sz w:val="24"/>
          <w:szCs w:val="24"/>
          <w:lang w:val="uk-UA"/>
        </w:rPr>
      </w:pPr>
    </w:p>
    <w:p w14:paraId="573354D1" w14:textId="77777777" w:rsidR="004C028A" w:rsidRPr="00B3195E" w:rsidRDefault="004C028A">
      <w:pPr>
        <w:rPr>
          <w:rFonts w:asciiTheme="minorHAnsi" w:hAnsiTheme="minorHAnsi" w:cstheme="minorHAnsi"/>
        </w:rPr>
      </w:pPr>
    </w:p>
    <w:sectPr w:rsidR="004C028A" w:rsidRPr="00B31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charset w:val="01"/>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572D"/>
    <w:multiLevelType w:val="hybridMultilevel"/>
    <w:tmpl w:val="0764EC62"/>
    <w:lvl w:ilvl="0" w:tplc="297E377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5E"/>
    <w:rsid w:val="000B561B"/>
    <w:rsid w:val="001272F7"/>
    <w:rsid w:val="001433E9"/>
    <w:rsid w:val="004C028A"/>
    <w:rsid w:val="005C6EF5"/>
    <w:rsid w:val="006178F2"/>
    <w:rsid w:val="006E221C"/>
    <w:rsid w:val="00704217"/>
    <w:rsid w:val="0073626B"/>
    <w:rsid w:val="00884E9C"/>
    <w:rsid w:val="008A1621"/>
    <w:rsid w:val="00AA2065"/>
    <w:rsid w:val="00AB3D64"/>
    <w:rsid w:val="00AD3E13"/>
    <w:rsid w:val="00B16D38"/>
    <w:rsid w:val="00B17016"/>
    <w:rsid w:val="00B3195E"/>
    <w:rsid w:val="00D735BB"/>
    <w:rsid w:val="00EB2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408B"/>
  <w15:chartTrackingRefBased/>
  <w15:docId w15:val="{0939ED41-CDB6-4664-9CA1-78874222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95E"/>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3224</Words>
  <Characters>1839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dcterms:created xsi:type="dcterms:W3CDTF">2024-01-16T10:15:00Z</dcterms:created>
  <dcterms:modified xsi:type="dcterms:W3CDTF">2024-03-19T12:33:00Z</dcterms:modified>
</cp:coreProperties>
</file>