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01705D" w:rsidRPr="0001705D" w:rsidRDefault="007643F2" w:rsidP="0001705D">
            <w:pPr>
              <w:spacing w:after="0" w:line="240" w:lineRule="auto"/>
              <w:jc w:val="both"/>
              <w:rPr>
                <w:rFonts w:ascii="Times New Roman" w:hAnsi="Times New Roman"/>
                <w:sz w:val="24"/>
                <w:szCs w:val="24"/>
              </w:rPr>
            </w:pPr>
            <w:r w:rsidRPr="0001705D">
              <w:rPr>
                <w:rFonts w:ascii="Times New Roman" w:hAnsi="Times New Roman"/>
                <w:b/>
                <w:sz w:val="24"/>
                <w:szCs w:val="24"/>
              </w:rPr>
              <w:t xml:space="preserve">Відкриті торги на закупівлю </w:t>
            </w:r>
            <w:r w:rsidR="00A44CB7" w:rsidRPr="0001705D">
              <w:rPr>
                <w:rFonts w:ascii="Times New Roman" w:hAnsi="Times New Roman"/>
                <w:b/>
                <w:sz w:val="24"/>
                <w:szCs w:val="24"/>
              </w:rPr>
              <w:t>послуг</w:t>
            </w:r>
            <w:r w:rsidR="00AE7E30" w:rsidRPr="0001705D">
              <w:rPr>
                <w:rFonts w:ascii="Times New Roman" w:hAnsi="Times New Roman"/>
                <w:b/>
                <w:sz w:val="24"/>
                <w:szCs w:val="24"/>
              </w:rPr>
              <w:t>:</w:t>
            </w:r>
            <w:r w:rsidR="00AE7E30" w:rsidRPr="0001705D">
              <w:rPr>
                <w:rFonts w:ascii="Times New Roman" w:hAnsi="Times New Roman"/>
                <w:sz w:val="24"/>
                <w:szCs w:val="24"/>
              </w:rPr>
              <w:t xml:space="preserve"> </w:t>
            </w:r>
            <w:r w:rsidR="0001705D" w:rsidRPr="0001705D">
              <w:rPr>
                <w:rFonts w:ascii="Times New Roman" w:hAnsi="Times New Roman"/>
                <w:sz w:val="24"/>
                <w:szCs w:val="24"/>
              </w:rPr>
              <w:t xml:space="preserve">Послуги з ремонту, технічного обслуговування дорожньої інфраструктури і пов’язаного обладнання та супутні послуги. </w:t>
            </w:r>
          </w:p>
          <w:p w:rsidR="0001705D" w:rsidRPr="0001705D" w:rsidRDefault="0001705D" w:rsidP="0001705D">
            <w:pPr>
              <w:spacing w:after="0" w:line="240" w:lineRule="auto"/>
              <w:jc w:val="both"/>
              <w:rPr>
                <w:rFonts w:ascii="Times New Roman" w:hAnsi="Times New Roman"/>
                <w:sz w:val="24"/>
                <w:szCs w:val="24"/>
              </w:rPr>
            </w:pPr>
            <w:r w:rsidRPr="0001705D">
              <w:rPr>
                <w:rFonts w:ascii="Times New Roman" w:hAnsi="Times New Roman"/>
                <w:b/>
                <w:sz w:val="24"/>
                <w:szCs w:val="24"/>
              </w:rPr>
              <w:t>Послуги з технічного обслуговування світлофорів</w:t>
            </w:r>
            <w:r w:rsidRPr="0001705D">
              <w:rPr>
                <w:rFonts w:ascii="Times New Roman" w:hAnsi="Times New Roman"/>
                <w:sz w:val="24"/>
                <w:szCs w:val="24"/>
              </w:rPr>
              <w:t xml:space="preserve">, </w:t>
            </w:r>
            <w:bookmarkStart w:id="0" w:name="_GoBack"/>
            <w:bookmarkEnd w:id="0"/>
          </w:p>
          <w:p w:rsidR="00274129" w:rsidRPr="002733CA" w:rsidRDefault="0001705D" w:rsidP="0001705D">
            <w:pPr>
              <w:spacing w:after="0" w:line="240" w:lineRule="auto"/>
              <w:jc w:val="both"/>
              <w:rPr>
                <w:sz w:val="24"/>
                <w:szCs w:val="24"/>
              </w:rPr>
            </w:pPr>
            <w:r w:rsidRPr="0001705D">
              <w:rPr>
                <w:rFonts w:ascii="Times New Roman" w:hAnsi="Times New Roman"/>
                <w:sz w:val="24"/>
                <w:szCs w:val="24"/>
              </w:rPr>
              <w:t>код національного класифікатора України ДК 021:2015 «Єдиний закупівельний</w:t>
            </w:r>
            <w:r w:rsidRPr="00B10736">
              <w:rPr>
                <w:rFonts w:ascii="Times New Roman" w:hAnsi="Times New Roman"/>
                <w:sz w:val="24"/>
                <w:szCs w:val="24"/>
              </w:rPr>
              <w:t xml:space="preserve"> словник» – 50230000-6</w:t>
            </w:r>
            <w:r w:rsidRPr="0001705D">
              <w:rPr>
                <w:rFonts w:ascii="Times New Roman" w:hAnsi="Times New Roman"/>
                <w:sz w:val="24"/>
                <w:szCs w:val="24"/>
              </w:rPr>
              <w:t xml:space="preserve"> – Послуги з ремонту, технічного обслуговування дорожньої інфраструктури і пов’язаного обладнання та супутні послуги</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8D" w:rsidRDefault="0079778D" w:rsidP="00C80C46">
      <w:pPr>
        <w:spacing w:after="0" w:line="240" w:lineRule="auto"/>
      </w:pPr>
      <w:r>
        <w:separator/>
      </w:r>
    </w:p>
  </w:endnote>
  <w:endnote w:type="continuationSeparator" w:id="0">
    <w:p w:rsidR="0079778D" w:rsidRDefault="0079778D"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8D" w:rsidRDefault="0079778D" w:rsidP="00C80C46">
      <w:pPr>
        <w:spacing w:after="0" w:line="240" w:lineRule="auto"/>
      </w:pPr>
      <w:r>
        <w:separator/>
      </w:r>
    </w:p>
  </w:footnote>
  <w:footnote w:type="continuationSeparator" w:id="0">
    <w:p w:rsidR="0079778D" w:rsidRDefault="0079778D"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1705D"/>
    <w:rsid w:val="00036111"/>
    <w:rsid w:val="00066A6A"/>
    <w:rsid w:val="00073D82"/>
    <w:rsid w:val="000838A4"/>
    <w:rsid w:val="00093D3D"/>
    <w:rsid w:val="000A5009"/>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4090"/>
    <w:rsid w:val="00365BEE"/>
    <w:rsid w:val="0037789A"/>
    <w:rsid w:val="00383366"/>
    <w:rsid w:val="00384DAE"/>
    <w:rsid w:val="00385FD2"/>
    <w:rsid w:val="003A02CB"/>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9778D"/>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C270D"/>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1965-F028-49AE-AC7D-1F50488A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145</cp:revision>
  <cp:lastPrinted>2017-12-04T15:39:00Z</cp:lastPrinted>
  <dcterms:created xsi:type="dcterms:W3CDTF">2017-05-18T13:21:00Z</dcterms:created>
  <dcterms:modified xsi:type="dcterms:W3CDTF">2024-02-13T07:26:00Z</dcterms:modified>
</cp:coreProperties>
</file>