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188D" w14:textId="37889C41" w:rsidR="002C63B4" w:rsidRPr="009C0050" w:rsidRDefault="00941B8E" w:rsidP="008E5329">
      <w:pPr>
        <w:spacing w:after="0" w:line="240" w:lineRule="auto"/>
        <w:jc w:val="center"/>
        <w:rPr>
          <w:rFonts w:ascii="Times New Roman" w:hAnsi="Times New Roman" w:cs="Times New Roman"/>
          <w:b/>
          <w:lang w:val="uk-UA"/>
        </w:rPr>
      </w:pPr>
      <w:r w:rsidRPr="009C0050">
        <w:rPr>
          <w:rFonts w:ascii="Times New Roman" w:hAnsi="Times New Roman"/>
          <w:b/>
          <w:color w:val="000000"/>
          <w:sz w:val="24"/>
          <w:szCs w:val="24"/>
          <w:lang w:val="uk-UA" w:eastAsia="uk-UA"/>
        </w:rPr>
        <w:t>Комунальне некомерційне підприємство «Жашківська багатопрофільна лікарня» Жашківської міської ради</w:t>
      </w:r>
    </w:p>
    <w:p w14:paraId="4E4EA56D" w14:textId="77777777" w:rsidR="002C63B4" w:rsidRPr="009C0050" w:rsidRDefault="002C63B4" w:rsidP="002C63B4">
      <w:pPr>
        <w:spacing w:after="0" w:line="240" w:lineRule="auto"/>
        <w:rPr>
          <w:rFonts w:ascii="Times New Roman" w:hAnsi="Times New Roman" w:cs="Times New Roman"/>
          <w:lang w:val="uk-UA"/>
        </w:rPr>
      </w:pPr>
    </w:p>
    <w:p w14:paraId="3A2D1606" w14:textId="77777777" w:rsidR="002C63B4" w:rsidRPr="009C0050" w:rsidRDefault="002C63B4" w:rsidP="002C63B4">
      <w:pPr>
        <w:spacing w:after="0" w:line="240" w:lineRule="auto"/>
        <w:jc w:val="center"/>
        <w:rPr>
          <w:rFonts w:ascii="Times New Roman" w:hAnsi="Times New Roman" w:cs="Times New Roman"/>
          <w:b/>
          <w:sz w:val="24"/>
          <w:szCs w:val="24"/>
          <w:lang w:val="uk-UA"/>
        </w:rPr>
      </w:pPr>
      <w:r w:rsidRPr="009C0050">
        <w:rPr>
          <w:rFonts w:ascii="Times New Roman" w:hAnsi="Times New Roman" w:cs="Times New Roman"/>
          <w:b/>
          <w:sz w:val="24"/>
          <w:szCs w:val="24"/>
          <w:lang w:val="uk-UA"/>
        </w:rPr>
        <w:t>ОБҐРУНТУВАННЯ</w:t>
      </w:r>
    </w:p>
    <w:p w14:paraId="6EB2AC55" w14:textId="7875112B" w:rsidR="005B7423" w:rsidRPr="009C0050" w:rsidRDefault="002C63B4" w:rsidP="005B7423">
      <w:pPr>
        <w:spacing w:after="0" w:line="240" w:lineRule="auto"/>
        <w:jc w:val="center"/>
        <w:rPr>
          <w:rFonts w:ascii="Times New Roman" w:hAnsi="Times New Roman" w:cs="Times New Roman"/>
          <w:sz w:val="24"/>
          <w:szCs w:val="24"/>
          <w:lang w:val="uk-UA"/>
        </w:rPr>
      </w:pPr>
      <w:r w:rsidRPr="009C0050">
        <w:rPr>
          <w:rFonts w:ascii="Times New Roman" w:hAnsi="Times New Roman" w:cs="Times New Roman"/>
          <w:b/>
          <w:sz w:val="24"/>
          <w:szCs w:val="24"/>
          <w:lang w:val="uk-UA"/>
        </w:rPr>
        <w:t xml:space="preserve">технічних та якісних характеристик закупівлі </w:t>
      </w:r>
      <w:r w:rsidR="000F2C08" w:rsidRPr="009C0050">
        <w:rPr>
          <w:rFonts w:ascii="Times New Roman" w:hAnsi="Times New Roman" w:cs="Times New Roman"/>
          <w:b/>
          <w:sz w:val="24"/>
          <w:szCs w:val="24"/>
          <w:lang w:val="uk-UA"/>
        </w:rPr>
        <w:t>аналізатору</w:t>
      </w:r>
      <w:r w:rsidRPr="009C0050">
        <w:rPr>
          <w:rFonts w:ascii="Times New Roman" w:hAnsi="Times New Roman" w:cs="Times New Roman"/>
          <w:b/>
          <w:sz w:val="24"/>
          <w:szCs w:val="24"/>
          <w:lang w:val="uk-UA"/>
        </w:rPr>
        <w:t>, розміру бюджетного призначення, очікуваної вартості предмета закупівлі</w:t>
      </w:r>
      <w:r w:rsidRPr="009C0050">
        <w:rPr>
          <w:rFonts w:ascii="Times New Roman" w:hAnsi="Times New Roman" w:cs="Times New Roman"/>
          <w:sz w:val="24"/>
          <w:szCs w:val="24"/>
          <w:lang w:val="uk-UA"/>
        </w:rPr>
        <w:t xml:space="preserve"> </w:t>
      </w:r>
    </w:p>
    <w:p w14:paraId="578A3602" w14:textId="77777777" w:rsidR="002C63B4" w:rsidRPr="009C0050" w:rsidRDefault="002C63B4" w:rsidP="005B7423">
      <w:pPr>
        <w:spacing w:after="0" w:line="240" w:lineRule="auto"/>
        <w:jc w:val="center"/>
        <w:rPr>
          <w:rFonts w:ascii="Times New Roman" w:hAnsi="Times New Roman" w:cs="Times New Roman"/>
          <w:i/>
          <w:sz w:val="24"/>
          <w:szCs w:val="24"/>
          <w:lang w:val="uk-UA"/>
        </w:rPr>
      </w:pPr>
      <w:r w:rsidRPr="009C005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9C0050" w:rsidRDefault="005B7423" w:rsidP="005B7423">
      <w:pPr>
        <w:spacing w:after="0" w:line="240" w:lineRule="auto"/>
        <w:jc w:val="center"/>
        <w:rPr>
          <w:rFonts w:ascii="Times New Roman" w:hAnsi="Times New Roman" w:cs="Times New Roman"/>
          <w:i/>
          <w:sz w:val="24"/>
          <w:szCs w:val="24"/>
        </w:rPr>
      </w:pPr>
    </w:p>
    <w:p w14:paraId="73E9A995" w14:textId="77777777" w:rsidR="002C63B4" w:rsidRPr="009C0050" w:rsidRDefault="002C63B4" w:rsidP="00FC0D72">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9C0050">
        <w:rPr>
          <w:rFonts w:ascii="Times New Roman" w:hAnsi="Times New Roman" w:cs="Times New Roman"/>
          <w:sz w:val="24"/>
          <w:szCs w:val="24"/>
          <w:lang w:val="uk-UA"/>
        </w:rPr>
        <w:t>:</w:t>
      </w:r>
    </w:p>
    <w:p w14:paraId="661BBCA0" w14:textId="066AC8C6" w:rsidR="002C63B4" w:rsidRPr="009C0050" w:rsidRDefault="00941B8E" w:rsidP="00FC0D72">
      <w:pPr>
        <w:spacing w:after="0" w:line="240" w:lineRule="auto"/>
        <w:ind w:firstLine="567"/>
        <w:jc w:val="both"/>
        <w:rPr>
          <w:rFonts w:ascii="Times New Roman" w:hAnsi="Times New Roman" w:cs="Times New Roman"/>
          <w:bCs/>
          <w:sz w:val="24"/>
          <w:szCs w:val="24"/>
          <w:lang w:val="uk-UA"/>
        </w:rPr>
      </w:pPr>
      <w:r w:rsidRPr="009C0050">
        <w:rPr>
          <w:rFonts w:ascii="Times New Roman" w:hAnsi="Times New Roman"/>
          <w:bCs/>
          <w:color w:val="000000"/>
          <w:sz w:val="24"/>
          <w:szCs w:val="24"/>
          <w:lang w:val="uk-UA" w:eastAsia="uk-UA"/>
        </w:rPr>
        <w:t>Комунальне некомерційне підприємство «Жашківська багатопрофільна лікарня» Жашківської міської ради</w:t>
      </w:r>
      <w:r w:rsidR="004B14EE" w:rsidRPr="009C0050">
        <w:rPr>
          <w:rFonts w:ascii="Times New Roman" w:hAnsi="Times New Roman" w:cs="Times New Roman"/>
          <w:bCs/>
          <w:sz w:val="24"/>
          <w:szCs w:val="24"/>
          <w:lang w:val="uk-UA"/>
        </w:rPr>
        <w:t xml:space="preserve">, </w:t>
      </w:r>
      <w:r w:rsidRPr="009C0050">
        <w:rPr>
          <w:rFonts w:ascii="Times New Roman" w:hAnsi="Times New Roman" w:cs="Times New Roman"/>
          <w:bCs/>
          <w:sz w:val="24"/>
          <w:szCs w:val="24"/>
          <w:lang w:val="uk-UA"/>
        </w:rPr>
        <w:t>02005378</w:t>
      </w:r>
      <w:r w:rsidR="002C63B4" w:rsidRPr="009C0050">
        <w:rPr>
          <w:rFonts w:ascii="Times New Roman" w:hAnsi="Times New Roman" w:cs="Times New Roman"/>
          <w:bCs/>
          <w:sz w:val="24"/>
          <w:szCs w:val="24"/>
          <w:lang w:val="uk-UA"/>
        </w:rPr>
        <w:t>.</w:t>
      </w:r>
    </w:p>
    <w:p w14:paraId="51203DEF" w14:textId="757A9FDC" w:rsidR="00D54DEC" w:rsidRPr="009C0050" w:rsidRDefault="002C63B4" w:rsidP="00713520">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b/>
          <w:i/>
          <w:sz w:val="24"/>
          <w:szCs w:val="24"/>
          <w:lang w:val="uk-UA"/>
        </w:rPr>
        <w:t>Назва предмета закупівлі</w:t>
      </w:r>
      <w:r w:rsidRPr="009C005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941B8E" w:rsidRPr="009C0050">
        <w:rPr>
          <w:rFonts w:ascii="Times New Roman" w:hAnsi="Times New Roman"/>
          <w:b/>
          <w:bCs/>
          <w:sz w:val="24"/>
          <w:szCs w:val="24"/>
          <w:lang w:val="uk-UA"/>
        </w:rPr>
        <w:t>ДК 021:2015, код 09320000-8 – Пара, гаряча вода та пов’язана продукція (Теплова енергія)</w:t>
      </w:r>
      <w:r w:rsidRPr="009C0050">
        <w:rPr>
          <w:rFonts w:ascii="Times New Roman" w:hAnsi="Times New Roman" w:cs="Times New Roman"/>
          <w:sz w:val="24"/>
          <w:szCs w:val="24"/>
          <w:lang w:val="uk-UA"/>
        </w:rPr>
        <w:t>.</w:t>
      </w:r>
    </w:p>
    <w:p w14:paraId="049CF680" w14:textId="244E3FE5" w:rsidR="00E75A58" w:rsidRPr="009C0050" w:rsidRDefault="00941B8E" w:rsidP="00713520">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Деталізований CPV код (у т.ч. для лотів) та його назва ДК 021:2015 - 09323000-9 Централізоване опалення</w:t>
      </w:r>
      <w:r w:rsidR="00E75A58" w:rsidRPr="009C0050">
        <w:rPr>
          <w:rFonts w:ascii="Times New Roman" w:hAnsi="Times New Roman" w:cs="Times New Roman"/>
          <w:sz w:val="24"/>
          <w:szCs w:val="24"/>
          <w:lang w:val="uk-UA"/>
        </w:rPr>
        <w:t>.</w:t>
      </w:r>
    </w:p>
    <w:p w14:paraId="5CF4E4AC" w14:textId="22820AD2" w:rsidR="002C63B4" w:rsidRPr="009C0050" w:rsidRDefault="002C63B4" w:rsidP="00FC0D72">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b/>
          <w:i/>
          <w:sz w:val="24"/>
          <w:szCs w:val="24"/>
          <w:lang w:val="uk-UA"/>
        </w:rPr>
        <w:t>Вид процедури закупівлі:</w:t>
      </w:r>
      <w:r w:rsidRPr="009C0050">
        <w:rPr>
          <w:rFonts w:ascii="Times New Roman" w:hAnsi="Times New Roman" w:cs="Times New Roman"/>
          <w:sz w:val="24"/>
          <w:szCs w:val="24"/>
          <w:lang w:val="uk-UA"/>
        </w:rPr>
        <w:t xml:space="preserve"> </w:t>
      </w:r>
      <w:r w:rsidR="009132C5" w:rsidRPr="009C0050">
        <w:rPr>
          <w:rFonts w:ascii="Times New Roman" w:hAnsi="Times New Roman" w:cs="Times New Roman"/>
          <w:sz w:val="24"/>
          <w:szCs w:val="24"/>
          <w:lang w:val="uk-UA"/>
        </w:rPr>
        <w:t>відкриті торги згідно</w:t>
      </w:r>
      <w:r w:rsidR="00006BFD" w:rsidRPr="009C0050">
        <w:rPr>
          <w:rFonts w:ascii="Times New Roman" w:hAnsi="Times New Roman" w:cs="Times New Roman"/>
          <w:sz w:val="24"/>
          <w:szCs w:val="24"/>
          <w:lang w:val="uk-UA"/>
        </w:rPr>
        <w:t xml:space="preserve"> пункту 3</w:t>
      </w:r>
      <w:r w:rsidR="00006BFD" w:rsidRPr="009C0050">
        <w:rPr>
          <w:rFonts w:ascii="Times New Roman" w:hAnsi="Times New Roman" w:cs="Times New Roman"/>
          <w:sz w:val="24"/>
          <w:szCs w:val="24"/>
          <w:vertAlign w:val="superscript"/>
          <w:lang w:val="uk-UA"/>
        </w:rPr>
        <w:t>7</w:t>
      </w:r>
      <w:r w:rsidR="00006BFD" w:rsidRPr="009C0050">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9C0050">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9C0050">
        <w:rPr>
          <w:rFonts w:ascii="Times New Roman" w:hAnsi="Times New Roman" w:cs="Times New Roman"/>
          <w:sz w:val="24"/>
          <w:szCs w:val="24"/>
          <w:lang w:val="uk-UA"/>
        </w:rPr>
        <w:t xml:space="preserve"> </w:t>
      </w:r>
      <w:r w:rsidRPr="009C0050">
        <w:rPr>
          <w:rFonts w:ascii="Times New Roman" w:hAnsi="Times New Roman" w:cs="Times New Roman"/>
          <w:sz w:val="24"/>
          <w:szCs w:val="24"/>
          <w:lang w:val="uk-UA"/>
        </w:rPr>
        <w:t>.</w:t>
      </w:r>
    </w:p>
    <w:p w14:paraId="39F57513" w14:textId="5360A7D5" w:rsidR="002C63B4" w:rsidRPr="009C0050" w:rsidRDefault="002C63B4" w:rsidP="00FC0D72">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941B8E" w:rsidRPr="009C0050">
        <w:rPr>
          <w:rFonts w:ascii="Times New Roman" w:hAnsi="Times New Roman"/>
          <w:sz w:val="24"/>
          <w:szCs w:val="24"/>
          <w:lang w:val="uk-UA" w:eastAsia="uk-UA"/>
        </w:rPr>
        <w:t>3 935 200,00 грн. (три мільйони дев’ятсот тридцять п’ять тисяч дві</w:t>
      </w:r>
      <w:r w:rsidR="009C0050">
        <w:rPr>
          <w:rFonts w:ascii="Times New Roman" w:hAnsi="Times New Roman"/>
          <w:sz w:val="24"/>
          <w:szCs w:val="24"/>
          <w:lang w:val="uk-UA" w:eastAsia="uk-UA"/>
        </w:rPr>
        <w:t>с</w:t>
      </w:r>
      <w:r w:rsidR="00941B8E" w:rsidRPr="009C0050">
        <w:rPr>
          <w:rFonts w:ascii="Times New Roman" w:hAnsi="Times New Roman"/>
          <w:sz w:val="24"/>
          <w:szCs w:val="24"/>
          <w:lang w:val="uk-UA" w:eastAsia="uk-UA"/>
        </w:rPr>
        <w:t>ті гр</w:t>
      </w:r>
      <w:r w:rsidR="009C0050">
        <w:rPr>
          <w:rFonts w:ascii="Times New Roman" w:hAnsi="Times New Roman"/>
          <w:sz w:val="24"/>
          <w:szCs w:val="24"/>
          <w:lang w:val="uk-UA" w:eastAsia="uk-UA"/>
        </w:rPr>
        <w:t>и</w:t>
      </w:r>
      <w:r w:rsidR="00941B8E" w:rsidRPr="009C0050">
        <w:rPr>
          <w:rFonts w:ascii="Times New Roman" w:hAnsi="Times New Roman"/>
          <w:sz w:val="24"/>
          <w:szCs w:val="24"/>
          <w:lang w:val="uk-UA" w:eastAsia="uk-UA"/>
        </w:rPr>
        <w:t>вень нуль копійок) з ПДВ</w:t>
      </w:r>
      <w:r w:rsidRPr="009C0050">
        <w:rPr>
          <w:rFonts w:ascii="Times New Roman" w:hAnsi="Times New Roman" w:cs="Times New Roman"/>
          <w:sz w:val="24"/>
          <w:szCs w:val="24"/>
          <w:lang w:val="uk-UA"/>
        </w:rPr>
        <w:t>.</w:t>
      </w:r>
    </w:p>
    <w:p w14:paraId="0D93F3B1" w14:textId="77777777" w:rsidR="001753A0" w:rsidRPr="009C0050" w:rsidRDefault="00295E7B" w:rsidP="001753A0">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 </w:t>
      </w:r>
      <w:r w:rsidR="001753A0" w:rsidRPr="009C0050">
        <w:rPr>
          <w:rFonts w:ascii="Times New Roman" w:hAnsi="Times New Roman" w:cs="Times New Roman"/>
          <w:sz w:val="24"/>
          <w:szCs w:val="24"/>
          <w:lang w:val="uk-UA"/>
        </w:rPr>
        <w:t>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7FF87B87" w14:textId="77777777" w:rsidR="001753A0" w:rsidRPr="009C0050" w:rsidRDefault="001753A0" w:rsidP="001753A0">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7AA7ED04" w14:textId="77777777" w:rsidR="001753A0" w:rsidRPr="009C0050" w:rsidRDefault="001753A0" w:rsidP="001753A0">
      <w:pPr>
        <w:spacing w:after="0" w:line="240" w:lineRule="auto"/>
        <w:ind w:firstLine="567"/>
        <w:jc w:val="both"/>
        <w:rPr>
          <w:rFonts w:ascii="Times New Roman" w:hAnsi="Times New Roman" w:cs="Times New Roman"/>
          <w:sz w:val="24"/>
          <w:szCs w:val="24"/>
          <w:lang w:val="uk-UA"/>
        </w:rPr>
      </w:pPr>
      <w:proofErr w:type="spellStart"/>
      <w:r w:rsidRPr="009C0050">
        <w:rPr>
          <w:rFonts w:ascii="Times New Roman" w:hAnsi="Times New Roman" w:cs="Times New Roman"/>
          <w:sz w:val="24"/>
          <w:szCs w:val="24"/>
          <w:lang w:val="uk-UA"/>
        </w:rPr>
        <w:t>ОВрег</w:t>
      </w:r>
      <w:proofErr w:type="spellEnd"/>
      <w:r w:rsidRPr="009C0050">
        <w:rPr>
          <w:rFonts w:ascii="Times New Roman" w:hAnsi="Times New Roman" w:cs="Times New Roman"/>
          <w:sz w:val="24"/>
          <w:szCs w:val="24"/>
          <w:lang w:val="uk-UA"/>
        </w:rPr>
        <w:t xml:space="preserve"> = V * </w:t>
      </w:r>
      <w:proofErr w:type="spellStart"/>
      <w:r w:rsidRPr="009C0050">
        <w:rPr>
          <w:rFonts w:ascii="Times New Roman" w:hAnsi="Times New Roman" w:cs="Times New Roman"/>
          <w:sz w:val="24"/>
          <w:szCs w:val="24"/>
          <w:lang w:val="uk-UA"/>
        </w:rPr>
        <w:t>Цтар</w:t>
      </w:r>
      <w:proofErr w:type="spellEnd"/>
      <w:r w:rsidRPr="009C0050">
        <w:rPr>
          <w:rFonts w:ascii="Times New Roman" w:hAnsi="Times New Roman" w:cs="Times New Roman"/>
          <w:sz w:val="24"/>
          <w:szCs w:val="24"/>
          <w:lang w:val="uk-UA"/>
        </w:rPr>
        <w:t>,</w:t>
      </w:r>
    </w:p>
    <w:p w14:paraId="173C9FC7" w14:textId="77777777" w:rsidR="001753A0" w:rsidRPr="009C0050" w:rsidRDefault="001753A0" w:rsidP="001753A0">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де:</w:t>
      </w:r>
    </w:p>
    <w:p w14:paraId="0BCA495F" w14:textId="77777777" w:rsidR="001753A0" w:rsidRPr="009C0050" w:rsidRDefault="001753A0" w:rsidP="001753A0">
      <w:pPr>
        <w:spacing w:after="0" w:line="240" w:lineRule="auto"/>
        <w:ind w:firstLine="567"/>
        <w:jc w:val="both"/>
        <w:rPr>
          <w:rFonts w:ascii="Times New Roman" w:hAnsi="Times New Roman" w:cs="Times New Roman"/>
          <w:sz w:val="24"/>
          <w:szCs w:val="24"/>
          <w:lang w:val="uk-UA"/>
        </w:rPr>
      </w:pPr>
      <w:proofErr w:type="spellStart"/>
      <w:r w:rsidRPr="009C0050">
        <w:rPr>
          <w:rFonts w:ascii="Times New Roman" w:hAnsi="Times New Roman" w:cs="Times New Roman"/>
          <w:sz w:val="24"/>
          <w:szCs w:val="24"/>
          <w:lang w:val="uk-UA"/>
        </w:rPr>
        <w:t>ОВрег</w:t>
      </w:r>
      <w:proofErr w:type="spellEnd"/>
      <w:r w:rsidRPr="009C0050">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6A6D7E34" w14:textId="77777777" w:rsidR="001753A0" w:rsidRPr="009C0050" w:rsidRDefault="001753A0" w:rsidP="001753A0">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V - кількість (обсяг) товару/послуги, що закуповується;</w:t>
      </w:r>
    </w:p>
    <w:p w14:paraId="058F6FAE" w14:textId="77777777" w:rsidR="001753A0" w:rsidRPr="009C0050" w:rsidRDefault="001753A0" w:rsidP="001753A0">
      <w:pPr>
        <w:spacing w:after="0" w:line="240" w:lineRule="auto"/>
        <w:ind w:firstLine="567"/>
        <w:jc w:val="both"/>
        <w:rPr>
          <w:rFonts w:ascii="Times New Roman" w:hAnsi="Times New Roman" w:cs="Times New Roman"/>
          <w:sz w:val="24"/>
          <w:szCs w:val="24"/>
          <w:lang w:val="uk-UA"/>
        </w:rPr>
      </w:pPr>
      <w:proofErr w:type="spellStart"/>
      <w:r w:rsidRPr="009C0050">
        <w:rPr>
          <w:rFonts w:ascii="Times New Roman" w:hAnsi="Times New Roman" w:cs="Times New Roman"/>
          <w:sz w:val="24"/>
          <w:szCs w:val="24"/>
          <w:lang w:val="uk-UA"/>
        </w:rPr>
        <w:t>Цтар</w:t>
      </w:r>
      <w:proofErr w:type="spellEnd"/>
      <w:r w:rsidRPr="009C0050">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3C405BA3" w14:textId="45EEDCBB" w:rsidR="009B036A" w:rsidRPr="009C0050" w:rsidRDefault="009B036A" w:rsidP="009B036A">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 xml:space="preserve">Разом з тим, відповідно до постанови КМУ від 01.06.2011 № 869 (зі змінами), уповноважені органи щороку встановлюють тарифи на теплову енергію, послуги з </w:t>
      </w:r>
      <w:r w:rsidRPr="009C0050">
        <w:rPr>
          <w:rFonts w:ascii="Times New Roman" w:hAnsi="Times New Roman" w:cs="Times New Roman"/>
          <w:sz w:val="24"/>
          <w:szCs w:val="24"/>
          <w:lang w:val="uk-UA"/>
        </w:rPr>
        <w:lastRenderedPageBreak/>
        <w:t>постачання теплової енергії та послуги з постачання гарячої води на період з 1 жовтня до 30 вересня.</w:t>
      </w:r>
    </w:p>
    <w:p w14:paraId="653E2E4B" w14:textId="70562E1D" w:rsidR="00295E7B" w:rsidRPr="009C0050" w:rsidRDefault="009B036A" w:rsidP="009B036A">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На вимогу пунктів 57 та 96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КМУ від 01.06.2011 № 869 (зі змінами) ліцензіати зобов’язані подати заяву та розрахункові матеріали для встановлення тарифів (шляхом перегляду).</w:t>
      </w:r>
    </w:p>
    <w:p w14:paraId="35340D3D" w14:textId="325796FA" w:rsidR="009B036A" w:rsidRPr="009C0050" w:rsidRDefault="009B036A" w:rsidP="009B036A">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Таким чином до розрахунку очікуваної вартості предмета закупівлі було зокрема взято:</w:t>
      </w:r>
    </w:p>
    <w:p w14:paraId="6547B09C" w14:textId="66B254C3" w:rsidR="009B036A" w:rsidRPr="009C0050" w:rsidRDefault="009B036A" w:rsidP="009B036A">
      <w:pPr>
        <w:pStyle w:val="a4"/>
        <w:numPr>
          <w:ilvl w:val="0"/>
          <w:numId w:val="2"/>
        </w:numPr>
        <w:spacing w:after="0" w:line="240" w:lineRule="auto"/>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 xml:space="preserve">Рішення виконавчого комітету Жашківської міської ради </w:t>
      </w:r>
      <w:r w:rsidR="0021578C" w:rsidRPr="009C0050">
        <w:rPr>
          <w:rFonts w:ascii="Times New Roman" w:hAnsi="Times New Roman" w:cs="Times New Roman"/>
          <w:sz w:val="24"/>
          <w:szCs w:val="24"/>
          <w:lang w:val="uk-UA"/>
        </w:rPr>
        <w:t>№13 від 26.01.2022 року «Про встановлення тарифу ТОВ «</w:t>
      </w:r>
      <w:proofErr w:type="spellStart"/>
      <w:r w:rsidR="0021578C" w:rsidRPr="009C0050">
        <w:rPr>
          <w:rFonts w:ascii="Times New Roman" w:hAnsi="Times New Roman" w:cs="Times New Roman"/>
          <w:sz w:val="24"/>
          <w:szCs w:val="24"/>
          <w:lang w:val="uk-UA"/>
        </w:rPr>
        <w:t>Теплотвор</w:t>
      </w:r>
      <w:proofErr w:type="spellEnd"/>
      <w:r w:rsidR="0021578C" w:rsidRPr="009C0050">
        <w:rPr>
          <w:rFonts w:ascii="Times New Roman" w:hAnsi="Times New Roman" w:cs="Times New Roman"/>
          <w:sz w:val="24"/>
          <w:szCs w:val="24"/>
          <w:lang w:val="uk-UA"/>
        </w:rPr>
        <w:t>» на теплову енергію»;</w:t>
      </w:r>
    </w:p>
    <w:p w14:paraId="4BB12252" w14:textId="7AF17B30" w:rsidR="0021578C" w:rsidRPr="009C0050" w:rsidRDefault="0021578C" w:rsidP="008C216C">
      <w:pPr>
        <w:pStyle w:val="a4"/>
        <w:numPr>
          <w:ilvl w:val="0"/>
          <w:numId w:val="2"/>
        </w:numPr>
        <w:spacing w:after="0" w:line="240" w:lineRule="auto"/>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Рішення виконавчого комітету Жашківської міської ради №</w:t>
      </w:r>
      <w:r w:rsidRPr="009C0050">
        <w:rPr>
          <w:rFonts w:ascii="Times New Roman" w:hAnsi="Times New Roman" w:cs="Times New Roman"/>
          <w:color w:val="000000"/>
          <w:sz w:val="24"/>
          <w:szCs w:val="24"/>
          <w:lang w:val="uk-UA"/>
        </w:rPr>
        <w:t>140</w:t>
      </w:r>
      <w:r w:rsidRPr="009C0050">
        <w:rPr>
          <w:color w:val="000000"/>
          <w:sz w:val="28"/>
          <w:szCs w:val="28"/>
          <w:lang w:val="uk-UA"/>
        </w:rPr>
        <w:t xml:space="preserve"> </w:t>
      </w:r>
      <w:r w:rsidRPr="009C0050">
        <w:rPr>
          <w:rFonts w:ascii="Times New Roman" w:hAnsi="Times New Roman" w:cs="Times New Roman"/>
          <w:sz w:val="24"/>
          <w:szCs w:val="24"/>
          <w:lang w:val="uk-UA"/>
        </w:rPr>
        <w:t>від 03.09.2020 року «Про встановлення  тарифів на теплову енергію, її  виробництво, транспортування, постачання  та послуги з постачання теплової енергії  за категоріями споживачів: «населення», «бюджетні установи», «інші споживачі».</w:t>
      </w:r>
    </w:p>
    <w:p w14:paraId="1D82CED0" w14:textId="77777777" w:rsidR="00295E7B" w:rsidRPr="009C0050" w:rsidRDefault="00295E7B" w:rsidP="00295E7B">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3E44B3B1" w14:textId="4009EC9F" w:rsidR="00295E7B" w:rsidRPr="009C0050" w:rsidRDefault="00295E7B" w:rsidP="00295E7B">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b/>
          <w:i/>
          <w:sz w:val="24"/>
          <w:szCs w:val="24"/>
          <w:lang w:val="uk-UA"/>
        </w:rPr>
        <w:t>Розмір бюджетного призначення</w:t>
      </w:r>
      <w:r w:rsidRPr="009C0050">
        <w:rPr>
          <w:rFonts w:ascii="Times New Roman" w:hAnsi="Times New Roman" w:cs="Times New Roman"/>
          <w:sz w:val="24"/>
          <w:szCs w:val="24"/>
          <w:lang w:val="uk-UA"/>
        </w:rPr>
        <w:t xml:space="preserve">: </w:t>
      </w:r>
      <w:r w:rsidR="00FC1EBA" w:rsidRPr="009C0050">
        <w:rPr>
          <w:rFonts w:ascii="Times New Roman" w:hAnsi="Times New Roman" w:cs="Times New Roman"/>
          <w:sz w:val="24"/>
          <w:szCs w:val="24"/>
          <w:lang w:val="uk-UA"/>
        </w:rPr>
        <w:t>3 935 200,00 грн. (три мільйони дев’ятсот тридцять п’ять тисяч двіс</w:t>
      </w:r>
      <w:r w:rsidR="006E1146">
        <w:rPr>
          <w:rFonts w:ascii="Times New Roman" w:hAnsi="Times New Roman" w:cs="Times New Roman"/>
          <w:sz w:val="24"/>
          <w:szCs w:val="24"/>
          <w:lang w:val="uk-UA"/>
        </w:rPr>
        <w:t>т</w:t>
      </w:r>
      <w:r w:rsidR="00FC1EBA" w:rsidRPr="009C0050">
        <w:rPr>
          <w:rFonts w:ascii="Times New Roman" w:hAnsi="Times New Roman" w:cs="Times New Roman"/>
          <w:sz w:val="24"/>
          <w:szCs w:val="24"/>
          <w:lang w:val="uk-UA"/>
        </w:rPr>
        <w:t>і гр</w:t>
      </w:r>
      <w:r w:rsidR="006E1146">
        <w:rPr>
          <w:rFonts w:ascii="Times New Roman" w:hAnsi="Times New Roman" w:cs="Times New Roman"/>
          <w:sz w:val="24"/>
          <w:szCs w:val="24"/>
          <w:lang w:val="uk-UA"/>
        </w:rPr>
        <w:t>и</w:t>
      </w:r>
      <w:r w:rsidR="00FC1EBA" w:rsidRPr="009C0050">
        <w:rPr>
          <w:rFonts w:ascii="Times New Roman" w:hAnsi="Times New Roman" w:cs="Times New Roman"/>
          <w:sz w:val="24"/>
          <w:szCs w:val="24"/>
          <w:lang w:val="uk-UA"/>
        </w:rPr>
        <w:t>вень нуль копійок) з ПДВ</w:t>
      </w:r>
      <w:r w:rsidRPr="009C0050">
        <w:rPr>
          <w:rFonts w:ascii="Times New Roman" w:hAnsi="Times New Roman" w:cs="Times New Roman"/>
          <w:sz w:val="24"/>
          <w:szCs w:val="24"/>
          <w:lang w:val="uk-UA"/>
        </w:rPr>
        <w:t>, що фінансується з коштів місцевого бюджету</w:t>
      </w:r>
      <w:r w:rsidR="00FC1EBA" w:rsidRPr="009C0050">
        <w:rPr>
          <w:rFonts w:ascii="Times New Roman" w:hAnsi="Times New Roman" w:cs="Times New Roman"/>
          <w:sz w:val="24"/>
          <w:szCs w:val="24"/>
          <w:lang w:val="uk-UA"/>
        </w:rPr>
        <w:t>.</w:t>
      </w:r>
    </w:p>
    <w:p w14:paraId="6CAE54A1" w14:textId="3BD2489E" w:rsidR="00295E7B" w:rsidRPr="009C0050" w:rsidRDefault="00295E7B" w:rsidP="00295E7B">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b/>
          <w:i/>
          <w:sz w:val="24"/>
          <w:szCs w:val="24"/>
          <w:lang w:val="uk-UA"/>
        </w:rPr>
        <w:t>Нормативно-правове регулювання</w:t>
      </w:r>
      <w:r w:rsidRPr="009C0050">
        <w:rPr>
          <w:rFonts w:ascii="Times New Roman" w:hAnsi="Times New Roman" w:cs="Times New Roman"/>
          <w:sz w:val="24"/>
          <w:szCs w:val="24"/>
          <w:lang w:val="uk-UA"/>
        </w:rPr>
        <w:t xml:space="preserve">. Закупівля </w:t>
      </w:r>
      <w:r w:rsidR="00FC1EBA" w:rsidRPr="009C0050">
        <w:rPr>
          <w:rFonts w:ascii="Times New Roman" w:hAnsi="Times New Roman" w:cs="Times New Roman"/>
          <w:sz w:val="24"/>
          <w:szCs w:val="24"/>
          <w:lang w:val="uk-UA"/>
        </w:rPr>
        <w:t>теплової енергії</w:t>
      </w:r>
      <w:r w:rsidRPr="009C0050">
        <w:rPr>
          <w:rFonts w:ascii="Times New Roman" w:hAnsi="Times New Roman" w:cs="Times New Roman"/>
          <w:sz w:val="24"/>
          <w:szCs w:val="24"/>
          <w:lang w:val="uk-UA"/>
        </w:rPr>
        <w:t>, регулюються Закон</w:t>
      </w:r>
      <w:r w:rsidR="00FC1EBA" w:rsidRPr="009C0050">
        <w:rPr>
          <w:rFonts w:ascii="Times New Roman" w:hAnsi="Times New Roman" w:cs="Times New Roman"/>
          <w:sz w:val="24"/>
          <w:szCs w:val="24"/>
          <w:lang w:val="uk-UA"/>
        </w:rPr>
        <w:t>а</w:t>
      </w:r>
      <w:r w:rsidRPr="009C0050">
        <w:rPr>
          <w:rFonts w:ascii="Times New Roman" w:hAnsi="Times New Roman" w:cs="Times New Roman"/>
          <w:sz w:val="24"/>
          <w:szCs w:val="24"/>
          <w:lang w:val="uk-UA"/>
        </w:rPr>
        <w:t>м</w:t>
      </w:r>
      <w:r w:rsidR="00FC1EBA" w:rsidRPr="009C0050">
        <w:rPr>
          <w:rFonts w:ascii="Times New Roman" w:hAnsi="Times New Roman" w:cs="Times New Roman"/>
          <w:sz w:val="24"/>
          <w:szCs w:val="24"/>
          <w:lang w:val="uk-UA"/>
        </w:rPr>
        <w:t>и</w:t>
      </w:r>
      <w:r w:rsidRPr="009C0050">
        <w:rPr>
          <w:rFonts w:ascii="Times New Roman" w:hAnsi="Times New Roman" w:cs="Times New Roman"/>
          <w:sz w:val="24"/>
          <w:szCs w:val="24"/>
          <w:lang w:val="uk-UA"/>
        </w:rPr>
        <w:t xml:space="preserve"> України</w:t>
      </w:r>
      <w:r w:rsidR="00FC1EBA" w:rsidRPr="009C0050">
        <w:rPr>
          <w:rFonts w:ascii="Times New Roman" w:hAnsi="Times New Roman" w:cs="Times New Roman"/>
          <w:sz w:val="24"/>
          <w:szCs w:val="24"/>
          <w:lang w:val="uk-UA"/>
        </w:rPr>
        <w:t>:</w:t>
      </w:r>
      <w:r w:rsidRPr="009C0050">
        <w:rPr>
          <w:rFonts w:ascii="Times New Roman" w:hAnsi="Times New Roman" w:cs="Times New Roman"/>
          <w:sz w:val="24"/>
          <w:szCs w:val="24"/>
          <w:lang w:val="uk-UA"/>
        </w:rPr>
        <w:t xml:space="preserve"> «Про публічні закупівлі» від 25.12.2015 № 922-VIII зі змінами,</w:t>
      </w:r>
      <w:r w:rsidR="00FC1EBA" w:rsidRPr="009C0050">
        <w:rPr>
          <w:rFonts w:ascii="Times New Roman" w:hAnsi="Times New Roman" w:cs="Times New Roman"/>
          <w:sz w:val="24"/>
          <w:szCs w:val="24"/>
          <w:lang w:val="uk-UA"/>
        </w:rPr>
        <w:t xml:space="preserve"> </w:t>
      </w:r>
      <w:r w:rsidRPr="009C0050">
        <w:rPr>
          <w:rFonts w:ascii="Times New Roman" w:hAnsi="Times New Roman" w:cs="Times New Roman"/>
          <w:sz w:val="24"/>
          <w:szCs w:val="24"/>
          <w:lang w:val="uk-UA"/>
        </w:rPr>
        <w:t xml:space="preserve"> </w:t>
      </w:r>
      <w:r w:rsidR="00E455AC" w:rsidRPr="009C0050">
        <w:rPr>
          <w:rFonts w:ascii="Times New Roman" w:hAnsi="Times New Roman" w:cs="Times New Roman"/>
          <w:sz w:val="24"/>
          <w:szCs w:val="24"/>
          <w:lang w:val="uk-UA"/>
        </w:rPr>
        <w:t xml:space="preserve">«Про житлово-комунальні послуги» від 09.11.2017 №2189-VIII зі змінами, «Про теплопостачання» від 02.06.2005 № 2633-IV зі змінами, </w:t>
      </w:r>
      <w:r w:rsidRPr="009C0050">
        <w:rPr>
          <w:rFonts w:ascii="Times New Roman" w:hAnsi="Times New Roman" w:cs="Times New Roman"/>
          <w:sz w:val="24"/>
          <w:szCs w:val="24"/>
          <w:lang w:val="uk-UA"/>
        </w:rPr>
        <w:t xml:space="preserve">Особливостями </w:t>
      </w:r>
      <w:r w:rsidRPr="009C0050">
        <w:rPr>
          <w:rFonts w:ascii="Times New Roman" w:eastAsia="Arial" w:hAnsi="Times New Roman"/>
          <w:color w:val="000000"/>
          <w:sz w:val="24"/>
          <w:szCs w:val="24"/>
          <w:lang w:val="uk-UA" w:eastAsia="ru-RU"/>
        </w:rPr>
        <w:t>та іншими нормативними документами</w:t>
      </w:r>
      <w:r w:rsidRPr="009C0050">
        <w:rPr>
          <w:rFonts w:ascii="Times New Roman" w:hAnsi="Times New Roman" w:cs="Times New Roman"/>
          <w:sz w:val="24"/>
          <w:szCs w:val="24"/>
          <w:lang w:val="uk-UA"/>
        </w:rPr>
        <w:t>, та нормативно-правовими актами, що стосуються предмета закупівлі.</w:t>
      </w:r>
    </w:p>
    <w:p w14:paraId="76F1A1B1" w14:textId="52548679" w:rsidR="00295E7B" w:rsidRPr="009C0050" w:rsidRDefault="00295E7B" w:rsidP="00295E7B">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b/>
          <w:i/>
          <w:sz w:val="24"/>
          <w:szCs w:val="24"/>
          <w:lang w:val="uk-UA"/>
        </w:rPr>
        <w:t>Обґрунтування технічних характеристик</w:t>
      </w:r>
      <w:r w:rsidRPr="009C0050">
        <w:rPr>
          <w:rFonts w:ascii="Times New Roman" w:hAnsi="Times New Roman" w:cs="Times New Roman"/>
          <w:b/>
          <w:sz w:val="24"/>
          <w:szCs w:val="24"/>
          <w:lang w:val="uk-UA"/>
        </w:rPr>
        <w:t>.</w:t>
      </w:r>
      <w:r w:rsidRPr="009C0050">
        <w:rPr>
          <w:rFonts w:ascii="Times New Roman" w:hAnsi="Times New Roman" w:cs="Times New Roman"/>
          <w:sz w:val="24"/>
          <w:szCs w:val="24"/>
          <w:lang w:val="uk-UA"/>
        </w:rPr>
        <w:t xml:space="preserve"> Термін постачання — з дати укладання Договору про закупівлю</w:t>
      </w:r>
      <w:r w:rsidR="00E455AC" w:rsidRPr="009C0050">
        <w:rPr>
          <w:rFonts w:ascii="Times New Roman" w:hAnsi="Times New Roman" w:cs="Times New Roman"/>
          <w:sz w:val="24"/>
          <w:szCs w:val="24"/>
          <w:lang w:val="uk-UA"/>
        </w:rPr>
        <w:t>, але не раніше 01.01.2023 року</w:t>
      </w:r>
      <w:r w:rsidRPr="009C0050">
        <w:rPr>
          <w:rFonts w:ascii="Times New Roman" w:hAnsi="Times New Roman" w:cs="Times New Roman"/>
          <w:sz w:val="24"/>
          <w:szCs w:val="24"/>
          <w:lang w:val="uk-UA"/>
        </w:rPr>
        <w:t xml:space="preserve"> по 31.12.202</w:t>
      </w:r>
      <w:r w:rsidR="00E455AC" w:rsidRPr="009C0050">
        <w:rPr>
          <w:rFonts w:ascii="Times New Roman" w:hAnsi="Times New Roman" w:cs="Times New Roman"/>
          <w:sz w:val="24"/>
          <w:szCs w:val="24"/>
          <w:lang w:val="uk-UA"/>
        </w:rPr>
        <w:t>3</w:t>
      </w:r>
      <w:r w:rsidRPr="009C0050">
        <w:rPr>
          <w:rFonts w:ascii="Times New Roman" w:hAnsi="Times New Roman" w:cs="Times New Roman"/>
          <w:sz w:val="24"/>
          <w:szCs w:val="24"/>
          <w:lang w:val="uk-UA"/>
        </w:rPr>
        <w:t xml:space="preserve"> р. з урахуванням положень договору про закупівлю.</w:t>
      </w:r>
    </w:p>
    <w:p w14:paraId="2ED4F139" w14:textId="5A6926FB" w:rsidR="00295E7B" w:rsidRPr="009C0050" w:rsidRDefault="00295E7B" w:rsidP="00295E7B">
      <w:pPr>
        <w:spacing w:after="0" w:line="240" w:lineRule="auto"/>
        <w:ind w:firstLine="567"/>
        <w:jc w:val="both"/>
        <w:rPr>
          <w:rFonts w:ascii="Times New Roman" w:hAnsi="Times New Roman" w:cs="Times New Roman"/>
          <w:sz w:val="24"/>
          <w:szCs w:val="24"/>
          <w:lang w:val="uk-UA"/>
        </w:rPr>
      </w:pPr>
      <w:r w:rsidRPr="009C0050">
        <w:rPr>
          <w:rFonts w:ascii="Times New Roman" w:hAnsi="Times New Roman" w:cs="Times New Roman"/>
          <w:sz w:val="24"/>
          <w:szCs w:val="24"/>
          <w:lang w:val="uk-UA"/>
        </w:rPr>
        <w:t xml:space="preserve">Кількісною характеристикою предмета закупівлі є </w:t>
      </w:r>
      <w:r w:rsidR="00E455AC" w:rsidRPr="009C0050">
        <w:rPr>
          <w:rFonts w:ascii="Times New Roman" w:hAnsi="Times New Roman"/>
          <w:color w:val="000000"/>
          <w:sz w:val="24"/>
          <w:szCs w:val="24"/>
          <w:lang w:eastAsia="uk-UA"/>
        </w:rPr>
        <w:t>1312,04  Гкал</w:t>
      </w:r>
      <w:r w:rsidRPr="009C0050">
        <w:rPr>
          <w:rFonts w:ascii="Times New Roman" w:hAnsi="Times New Roman" w:cs="Times New Roman"/>
          <w:sz w:val="24"/>
          <w:szCs w:val="24"/>
          <w:lang w:val="uk-UA"/>
        </w:rPr>
        <w:t>. Обсяг, необхідний для забезпечення діяльності та виконання поставлених функціональних завдань замовника.</w:t>
      </w:r>
    </w:p>
    <w:p w14:paraId="65CF7CB5" w14:textId="77777777" w:rsidR="00295E7B" w:rsidRPr="009C0050" w:rsidRDefault="00295E7B" w:rsidP="00295E7B">
      <w:pPr>
        <w:spacing w:after="0" w:line="240" w:lineRule="auto"/>
        <w:ind w:firstLine="567"/>
        <w:jc w:val="both"/>
        <w:rPr>
          <w:rFonts w:ascii="Times New Roman" w:hAnsi="Times New Roman"/>
          <w:bCs/>
          <w:sz w:val="24"/>
          <w:szCs w:val="24"/>
          <w:lang w:val="uk-UA"/>
        </w:rPr>
      </w:pPr>
    </w:p>
    <w:p w14:paraId="63F00D89" w14:textId="77777777" w:rsidR="00295E7B" w:rsidRPr="009C0050" w:rsidRDefault="00295E7B" w:rsidP="00295E7B">
      <w:pPr>
        <w:spacing w:after="0" w:line="240" w:lineRule="auto"/>
        <w:ind w:firstLine="567"/>
        <w:jc w:val="both"/>
        <w:rPr>
          <w:rFonts w:ascii="Times New Roman" w:eastAsia="Times New Roman" w:hAnsi="Times New Roman" w:cs="Times New Roman"/>
          <w:b/>
          <w:sz w:val="24"/>
          <w:szCs w:val="24"/>
          <w:lang w:val="uk-UA" w:eastAsia="ru-RU"/>
        </w:rPr>
      </w:pPr>
      <w:r w:rsidRPr="009C0050">
        <w:rPr>
          <w:rFonts w:ascii="Times New Roman" w:hAnsi="Times New Roman"/>
          <w:b/>
          <w:sz w:val="24"/>
          <w:szCs w:val="24"/>
          <w:lang w:val="uk-UA"/>
        </w:rPr>
        <w:t xml:space="preserve">Нормативно-правові акти, що формують підстави застосування </w:t>
      </w:r>
      <w:r w:rsidRPr="009C0050">
        <w:rPr>
          <w:rFonts w:ascii="Times New Roman" w:eastAsia="Times New Roman" w:hAnsi="Times New Roman" w:cs="Times New Roman"/>
          <w:b/>
          <w:sz w:val="24"/>
          <w:szCs w:val="24"/>
          <w:lang w:val="uk-UA" w:eastAsia="ru-RU"/>
        </w:rPr>
        <w:t>процедури відкритих торгів:</w:t>
      </w:r>
    </w:p>
    <w:p w14:paraId="0B441C30" w14:textId="77777777" w:rsidR="00295E7B" w:rsidRPr="009C0050" w:rsidRDefault="00295E7B" w:rsidP="00295E7B">
      <w:pPr>
        <w:spacing w:after="0" w:line="240" w:lineRule="auto"/>
        <w:ind w:firstLine="567"/>
        <w:jc w:val="both"/>
        <w:rPr>
          <w:rFonts w:ascii="Times New Roman" w:hAnsi="Times New Roman"/>
          <w:i/>
          <w:sz w:val="24"/>
          <w:szCs w:val="24"/>
          <w:lang w:val="uk-UA"/>
        </w:rPr>
      </w:pPr>
      <w:r w:rsidRPr="009C0050">
        <w:rPr>
          <w:rFonts w:ascii="Times New Roman" w:hAnsi="Times New Roman"/>
          <w:i/>
          <w:sz w:val="24"/>
          <w:szCs w:val="24"/>
          <w:lang w:val="uk-UA"/>
        </w:rPr>
        <w:t xml:space="preserve">1. Закон України </w:t>
      </w:r>
      <w:r w:rsidRPr="009C0050">
        <w:rPr>
          <w:rFonts w:ascii="Times New Roman" w:eastAsia="Times New Roman" w:hAnsi="Times New Roman" w:cs="Times New Roman"/>
          <w:i/>
          <w:sz w:val="24"/>
          <w:szCs w:val="24"/>
          <w:lang w:val="uk-UA" w:eastAsia="ru-RU"/>
        </w:rPr>
        <w:t>“Про публічні закупівлі” №922-VIII від 25.12.2015 року зі змінами</w:t>
      </w:r>
      <w:r w:rsidRPr="009C0050">
        <w:rPr>
          <w:rFonts w:ascii="Times New Roman" w:hAnsi="Times New Roman"/>
          <w:i/>
          <w:sz w:val="24"/>
          <w:szCs w:val="24"/>
          <w:lang w:val="uk-UA"/>
        </w:rPr>
        <w:t>;</w:t>
      </w:r>
    </w:p>
    <w:p w14:paraId="4EFA01A1" w14:textId="77777777" w:rsidR="00295E7B" w:rsidRPr="009C0050" w:rsidRDefault="00295E7B" w:rsidP="00295E7B">
      <w:pPr>
        <w:spacing w:after="0" w:line="240" w:lineRule="auto"/>
        <w:ind w:firstLine="567"/>
        <w:jc w:val="both"/>
        <w:rPr>
          <w:rFonts w:ascii="Times New Roman" w:hAnsi="Times New Roman"/>
          <w:i/>
          <w:sz w:val="24"/>
          <w:szCs w:val="24"/>
          <w:lang w:val="uk-UA"/>
        </w:rPr>
      </w:pPr>
      <w:r w:rsidRPr="009C0050">
        <w:rPr>
          <w:rFonts w:ascii="Times New Roman" w:hAnsi="Times New Roman"/>
          <w:i/>
          <w:sz w:val="24"/>
          <w:szCs w:val="24"/>
          <w:lang w:val="uk-UA"/>
        </w:rPr>
        <w:t>2. 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0783375F" w14:textId="41748C9D" w:rsidR="00BE6E84" w:rsidRPr="009C0050" w:rsidRDefault="00295E7B" w:rsidP="00295E7B">
      <w:pPr>
        <w:spacing w:after="0" w:line="240" w:lineRule="auto"/>
        <w:ind w:firstLine="567"/>
        <w:jc w:val="both"/>
        <w:rPr>
          <w:rFonts w:ascii="Times New Roman" w:hAnsi="Times New Roman"/>
          <w:i/>
          <w:sz w:val="24"/>
          <w:szCs w:val="24"/>
          <w:lang w:val="uk-UA"/>
        </w:rPr>
      </w:pPr>
      <w:r w:rsidRPr="009C0050">
        <w:rPr>
          <w:rFonts w:ascii="Times New Roman" w:hAnsi="Times New Roman"/>
          <w:i/>
          <w:sz w:val="24"/>
          <w:szCs w:val="24"/>
          <w:lang w:val="uk-UA"/>
        </w:rPr>
        <w:t>3. Інші нормативні акти сфери публічних закупівель.</w:t>
      </w:r>
    </w:p>
    <w:p w14:paraId="19EA9BD3" w14:textId="77777777" w:rsidR="008E5329" w:rsidRPr="009C0050" w:rsidRDefault="008E5329" w:rsidP="008E5329">
      <w:pPr>
        <w:spacing w:after="0" w:line="240" w:lineRule="auto"/>
        <w:ind w:firstLine="567"/>
        <w:jc w:val="both"/>
        <w:rPr>
          <w:rFonts w:ascii="Times New Roman" w:hAnsi="Times New Roman"/>
          <w:i/>
          <w:sz w:val="24"/>
          <w:szCs w:val="24"/>
          <w:lang w:val="uk-UA"/>
        </w:rPr>
      </w:pPr>
    </w:p>
    <w:p w14:paraId="5868B129" w14:textId="5FB92683" w:rsidR="008E5329" w:rsidRPr="00350A68" w:rsidRDefault="008E5329" w:rsidP="008E5329">
      <w:pPr>
        <w:shd w:val="clear" w:color="auto" w:fill="FFFFFF"/>
        <w:jc w:val="center"/>
        <w:rPr>
          <w:rFonts w:ascii="Times New Roman" w:hAnsi="Times New Roman" w:cs="Times New Roman"/>
          <w:b/>
          <w:i/>
          <w:lang w:val="uk-UA"/>
        </w:rPr>
      </w:pPr>
      <w:r w:rsidRPr="009C0050">
        <w:rPr>
          <w:rFonts w:ascii="Times New Roman" w:hAnsi="Times New Roman" w:cs="Times New Roman"/>
          <w:b/>
          <w:lang w:val="uk-UA"/>
        </w:rPr>
        <w:t>Уповноважена особа</w:t>
      </w:r>
      <w:r w:rsidRPr="009C0050">
        <w:rPr>
          <w:rFonts w:ascii="Times New Roman" w:hAnsi="Times New Roman" w:cs="Times New Roman"/>
          <w:b/>
          <w:i/>
          <w:lang w:val="uk-UA"/>
        </w:rPr>
        <w:t xml:space="preserve">  _____________ </w:t>
      </w:r>
      <w:r w:rsidR="00F32647" w:rsidRPr="009C0050">
        <w:rPr>
          <w:rFonts w:ascii="Times New Roman" w:hAnsi="Times New Roman" w:cs="Times New Roman"/>
          <w:b/>
          <w:bCs/>
          <w:lang w:val="uk-UA"/>
        </w:rPr>
        <w:t>Пожарська Ольга Андріївна</w:t>
      </w: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0B2543"/>
    <w:multiLevelType w:val="hybridMultilevel"/>
    <w:tmpl w:val="EB140BBE"/>
    <w:lvl w:ilvl="0" w:tplc="0F14B97A">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965820925">
    <w:abstractNumId w:val="0"/>
  </w:num>
  <w:num w:numId="2" w16cid:durableId="575360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614EE"/>
    <w:rsid w:val="000E4B75"/>
    <w:rsid w:val="000E60A4"/>
    <w:rsid w:val="000F2C08"/>
    <w:rsid w:val="00106847"/>
    <w:rsid w:val="00113058"/>
    <w:rsid w:val="001753A0"/>
    <w:rsid w:val="001B24D5"/>
    <w:rsid w:val="001D06A4"/>
    <w:rsid w:val="0021578C"/>
    <w:rsid w:val="00295E7B"/>
    <w:rsid w:val="002C63B4"/>
    <w:rsid w:val="00300DA9"/>
    <w:rsid w:val="00345912"/>
    <w:rsid w:val="00371BBD"/>
    <w:rsid w:val="003E5C41"/>
    <w:rsid w:val="00420481"/>
    <w:rsid w:val="004B14EE"/>
    <w:rsid w:val="0055179B"/>
    <w:rsid w:val="005B4BC3"/>
    <w:rsid w:val="005B7423"/>
    <w:rsid w:val="005E6E6B"/>
    <w:rsid w:val="005F1E0C"/>
    <w:rsid w:val="00625E37"/>
    <w:rsid w:val="00625FD4"/>
    <w:rsid w:val="00641DA5"/>
    <w:rsid w:val="00685FE7"/>
    <w:rsid w:val="006D4615"/>
    <w:rsid w:val="006E1146"/>
    <w:rsid w:val="00713520"/>
    <w:rsid w:val="00721913"/>
    <w:rsid w:val="00777F6C"/>
    <w:rsid w:val="00790919"/>
    <w:rsid w:val="007A2306"/>
    <w:rsid w:val="007C11D1"/>
    <w:rsid w:val="008B701E"/>
    <w:rsid w:val="008E5329"/>
    <w:rsid w:val="009008EE"/>
    <w:rsid w:val="009132C5"/>
    <w:rsid w:val="00941B8E"/>
    <w:rsid w:val="00962D48"/>
    <w:rsid w:val="009A7B7F"/>
    <w:rsid w:val="009B036A"/>
    <w:rsid w:val="009C0050"/>
    <w:rsid w:val="009E0FF8"/>
    <w:rsid w:val="00A35660"/>
    <w:rsid w:val="00A40DD9"/>
    <w:rsid w:val="00A7085D"/>
    <w:rsid w:val="00A82DE3"/>
    <w:rsid w:val="00AF2EC8"/>
    <w:rsid w:val="00B17B81"/>
    <w:rsid w:val="00B723F6"/>
    <w:rsid w:val="00B83BB6"/>
    <w:rsid w:val="00BE6E84"/>
    <w:rsid w:val="00BF072D"/>
    <w:rsid w:val="00C507CF"/>
    <w:rsid w:val="00D54DEC"/>
    <w:rsid w:val="00D73DA4"/>
    <w:rsid w:val="00DD1364"/>
    <w:rsid w:val="00E37701"/>
    <w:rsid w:val="00E455AC"/>
    <w:rsid w:val="00E75A58"/>
    <w:rsid w:val="00EB5194"/>
    <w:rsid w:val="00F32647"/>
    <w:rsid w:val="00F56855"/>
    <w:rsid w:val="00F827BB"/>
    <w:rsid w:val="00FB47EF"/>
    <w:rsid w:val="00FB7604"/>
    <w:rsid w:val="00FC0D72"/>
    <w:rsid w:val="00FC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62294CE-697C-4E9A-95A5-47AF189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styleId="a5">
    <w:name w:val="Unresolved Mention"/>
    <w:basedOn w:val="a0"/>
    <w:uiPriority w:val="99"/>
    <w:semiHidden/>
    <w:unhideWhenUsed/>
    <w:rsid w:val="005B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152871725">
      <w:bodyDiv w:val="1"/>
      <w:marLeft w:val="0"/>
      <w:marRight w:val="0"/>
      <w:marTop w:val="0"/>
      <w:marBottom w:val="0"/>
      <w:divBdr>
        <w:top w:val="none" w:sz="0" w:space="0" w:color="auto"/>
        <w:left w:val="none" w:sz="0" w:space="0" w:color="auto"/>
        <w:bottom w:val="none" w:sz="0" w:space="0" w:color="auto"/>
        <w:right w:val="none" w:sz="0" w:space="0" w:color="auto"/>
      </w:divBdr>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3885</Words>
  <Characters>2216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Андрій Лисенко</cp:lastModifiedBy>
  <cp:revision>23</cp:revision>
  <dcterms:created xsi:type="dcterms:W3CDTF">2022-10-17T09:41:00Z</dcterms:created>
  <dcterms:modified xsi:type="dcterms:W3CDTF">2022-11-29T14:05:00Z</dcterms:modified>
</cp:coreProperties>
</file>