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49F5C" w14:textId="77777777" w:rsidR="00192257" w:rsidRPr="000751A0" w:rsidRDefault="00192257" w:rsidP="00192257">
      <w:pPr>
        <w:spacing w:after="0" w:line="240" w:lineRule="auto"/>
        <w:jc w:val="right"/>
        <w:rPr>
          <w:rFonts w:ascii="Times New Roman" w:eastAsia="Arial" w:hAnsi="Times New Roman" w:cs="Times New Roman"/>
          <w:b/>
          <w:color w:val="000000"/>
          <w:sz w:val="20"/>
          <w:szCs w:val="20"/>
          <w:lang w:eastAsia="ru-RU"/>
        </w:rPr>
      </w:pPr>
      <w:r>
        <w:rPr>
          <w:rFonts w:ascii="Times New Roman" w:eastAsia="Arial" w:hAnsi="Times New Roman" w:cs="Times New Roman"/>
          <w:b/>
          <w:color w:val="000000"/>
          <w:sz w:val="20"/>
          <w:szCs w:val="20"/>
          <w:lang w:eastAsia="ru-RU"/>
        </w:rPr>
        <w:t>Д</w:t>
      </w:r>
      <w:r w:rsidRPr="000751A0">
        <w:rPr>
          <w:rFonts w:ascii="Times New Roman" w:eastAsia="Arial" w:hAnsi="Times New Roman" w:cs="Times New Roman"/>
          <w:b/>
          <w:color w:val="000000"/>
          <w:sz w:val="20"/>
          <w:szCs w:val="20"/>
          <w:lang w:eastAsia="ru-RU"/>
        </w:rPr>
        <w:t xml:space="preserve">одаток </w:t>
      </w:r>
      <w:r>
        <w:rPr>
          <w:rFonts w:ascii="Times New Roman" w:eastAsia="Arial" w:hAnsi="Times New Roman" w:cs="Times New Roman"/>
          <w:b/>
          <w:color w:val="000000"/>
          <w:sz w:val="20"/>
          <w:szCs w:val="20"/>
          <w:lang w:eastAsia="ru-RU"/>
        </w:rPr>
        <w:t>2</w:t>
      </w:r>
    </w:p>
    <w:p w14:paraId="70D23568" w14:textId="77777777" w:rsidR="00192257" w:rsidRPr="008E593D" w:rsidRDefault="00192257" w:rsidP="00192257">
      <w:pPr>
        <w:spacing w:after="0" w:line="240" w:lineRule="auto"/>
        <w:jc w:val="right"/>
        <w:rPr>
          <w:rFonts w:ascii="Times New Roman" w:eastAsia="Arial" w:hAnsi="Times New Roman" w:cs="Times New Roman"/>
          <w:b/>
          <w:color w:val="000000"/>
          <w:lang w:eastAsia="ru-RU"/>
        </w:rPr>
      </w:pPr>
      <w:r w:rsidRPr="000751A0">
        <w:rPr>
          <w:rFonts w:ascii="Times New Roman" w:eastAsia="Arial" w:hAnsi="Times New Roman" w:cs="Times New Roman"/>
          <w:b/>
          <w:color w:val="000000"/>
          <w:sz w:val="20"/>
          <w:szCs w:val="20"/>
          <w:lang w:eastAsia="ru-RU"/>
        </w:rPr>
        <w:t>до тендерної документації</w:t>
      </w:r>
    </w:p>
    <w:p w14:paraId="4B57BE55" w14:textId="77777777" w:rsidR="00192257" w:rsidRDefault="00192257" w:rsidP="00192257">
      <w:pPr>
        <w:spacing w:before="240" w:after="0" w:line="240" w:lineRule="auto"/>
        <w:jc w:val="both"/>
        <w:rPr>
          <w:rFonts w:ascii="Times New Roman" w:eastAsia="Times New Roman" w:hAnsi="Times New Roman" w:cs="Times New Roman"/>
          <w:b/>
          <w:color w:val="000000"/>
          <w:lang w:eastAsia="uk-UA"/>
        </w:rPr>
      </w:pPr>
      <w:r w:rsidRPr="007610CC">
        <w:rPr>
          <w:rFonts w:ascii="Roboto Condensed Light" w:eastAsia="Roboto Condensed Light" w:hAnsi="Roboto Condensed Light" w:cs="Roboto Condensed Light"/>
          <w:b/>
        </w:rPr>
        <w:t>1.</w:t>
      </w:r>
      <w:r>
        <w:rPr>
          <w:rFonts w:ascii="Roboto Condensed Light" w:eastAsia="Roboto Condensed Light" w:hAnsi="Roboto Condensed Light" w:cs="Roboto Condensed Light"/>
        </w:rPr>
        <w:t xml:space="preserve"> </w:t>
      </w:r>
      <w:r w:rsidRPr="00C47A05">
        <w:rPr>
          <w:rFonts w:ascii="Times New Roman" w:eastAsia="Times New Roman" w:hAnsi="Times New Roman" w:cs="Times New Roman"/>
          <w:b/>
          <w:color w:val="000000"/>
          <w:lang w:eastAsia="uk-UA"/>
        </w:rPr>
        <w:t>Перелік документів та інформації для підтвердження відповідності УЧАСНИКА</w:t>
      </w:r>
      <w:r>
        <w:rPr>
          <w:rFonts w:ascii="Times New Roman" w:eastAsia="Times New Roman" w:hAnsi="Times New Roman" w:cs="Times New Roman"/>
          <w:b/>
          <w:color w:val="000000"/>
          <w:lang w:val="ru-RU" w:eastAsia="uk-UA"/>
        </w:rPr>
        <w:t> </w:t>
      </w:r>
      <w:r w:rsidRPr="00C47A05">
        <w:rPr>
          <w:rFonts w:ascii="Times New Roman" w:eastAsia="Times New Roman" w:hAnsi="Times New Roman" w:cs="Times New Roman"/>
          <w:b/>
          <w:color w:val="000000"/>
          <w:lang w:eastAsia="uk-UA"/>
        </w:rPr>
        <w:t xml:space="preserve"> кваліфікаційним</w:t>
      </w:r>
      <w:r>
        <w:rPr>
          <w:rFonts w:ascii="Times New Roman" w:eastAsia="Times New Roman" w:hAnsi="Times New Roman" w:cs="Times New Roman"/>
          <w:b/>
          <w:color w:val="000000"/>
          <w:lang w:eastAsia="uk-UA"/>
        </w:rPr>
        <w:t xml:space="preserve"> (кваліфікаційному)</w:t>
      </w:r>
      <w:r w:rsidRPr="00C47A05">
        <w:rPr>
          <w:rFonts w:ascii="Times New Roman" w:eastAsia="Times New Roman" w:hAnsi="Times New Roman" w:cs="Times New Roman"/>
          <w:b/>
          <w:color w:val="000000"/>
          <w:lang w:eastAsia="uk-UA"/>
        </w:rPr>
        <w:t xml:space="preserve"> критеріям</w:t>
      </w:r>
      <w:r>
        <w:rPr>
          <w:rFonts w:ascii="Times New Roman" w:eastAsia="Times New Roman" w:hAnsi="Times New Roman" w:cs="Times New Roman"/>
          <w:b/>
          <w:color w:val="000000"/>
          <w:lang w:eastAsia="uk-UA"/>
        </w:rPr>
        <w:t xml:space="preserve"> (критерію), визначеним у статті 16</w:t>
      </w:r>
      <w:r w:rsidRPr="00C47A05">
        <w:rPr>
          <w:rFonts w:ascii="Times New Roman" w:eastAsia="Times New Roman" w:hAnsi="Times New Roman" w:cs="Times New Roman"/>
          <w:b/>
          <w:color w:val="000000"/>
          <w:lang w:eastAsia="uk-UA"/>
        </w:rPr>
        <w:t xml:space="preserve"> Закону “Про публі</w:t>
      </w:r>
      <w:r>
        <w:rPr>
          <w:rFonts w:ascii="Times New Roman" w:eastAsia="Times New Roman" w:hAnsi="Times New Roman" w:cs="Times New Roman"/>
          <w:b/>
          <w:color w:val="000000"/>
          <w:lang w:eastAsia="uk-UA"/>
        </w:rPr>
        <w:t>чні закупівлі»</w:t>
      </w:r>
      <w:r w:rsidRPr="00C47A05">
        <w:rPr>
          <w:rFonts w:ascii="Times New Roman" w:eastAsia="Times New Roman" w:hAnsi="Times New Roman" w:cs="Times New Roman"/>
          <w:b/>
          <w:color w:val="000000"/>
          <w:lang w:eastAsia="uk-UA"/>
        </w:rPr>
        <w:t xml:space="preserve"> </w:t>
      </w:r>
      <w:r>
        <w:rPr>
          <w:rFonts w:ascii="Times New Roman" w:eastAsia="Times New Roman" w:hAnsi="Times New Roman" w:cs="Times New Roman"/>
          <w:b/>
          <w:color w:val="000000"/>
          <w:lang w:eastAsia="uk-UA"/>
        </w:rPr>
        <w:t>(надалі – Закон)</w:t>
      </w:r>
      <w:r w:rsidRPr="00C47A05">
        <w:rPr>
          <w:rFonts w:ascii="Times New Roman" w:eastAsia="Times New Roman" w:hAnsi="Times New Roman" w:cs="Times New Roman"/>
          <w:b/>
          <w:color w:val="000000"/>
          <w:lang w:eastAsia="uk-UA"/>
        </w:rPr>
        <w:t>.</w:t>
      </w:r>
    </w:p>
    <w:tbl>
      <w:tblPr>
        <w:tblW w:w="9618" w:type="dxa"/>
        <w:tblInd w:w="-100" w:type="dxa"/>
        <w:tblLayout w:type="fixed"/>
        <w:tblLook w:val="0400" w:firstRow="0" w:lastRow="0" w:firstColumn="0" w:lastColumn="0" w:noHBand="0" w:noVBand="1"/>
      </w:tblPr>
      <w:tblGrid>
        <w:gridCol w:w="657"/>
        <w:gridCol w:w="2694"/>
        <w:gridCol w:w="6267"/>
      </w:tblGrid>
      <w:tr w:rsidR="00192257" w:rsidRPr="007610CC" w14:paraId="3ED785DC" w14:textId="77777777" w:rsidTr="003152F2">
        <w:trPr>
          <w:trHeight w:val="54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D9DEC"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71100E72"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70F99"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 xml:space="preserve">Кваліфікаційні критерії </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E1CE5"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Документи та інформація, які підтверджують відповідність Учасника кваліфікаційним  (кваліфікаційному) критерію</w:t>
            </w:r>
          </w:p>
        </w:tc>
      </w:tr>
      <w:tr w:rsidR="00192257" w:rsidRPr="007610CC" w14:paraId="31A43715" w14:textId="77777777" w:rsidTr="003152F2">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72EBF"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94FD1" w14:textId="77777777" w:rsidR="00192257" w:rsidRPr="007610CC" w:rsidRDefault="00192257" w:rsidP="003152F2">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Наявність обладнання, матеріально-технічної бази та технологій</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7FDA2" w14:textId="77777777" w:rsidR="00192257" w:rsidRPr="006A3E5D" w:rsidRDefault="00192257" w:rsidP="003152F2">
            <w:pPr>
              <w:spacing w:after="0" w:line="240" w:lineRule="auto"/>
              <w:ind w:right="140"/>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Довідка в довільній формі </w:t>
            </w:r>
            <w:r w:rsidRPr="006A3E5D">
              <w:rPr>
                <w:rFonts w:ascii="Times New Roman" w:eastAsia="Times New Roman" w:hAnsi="Times New Roman" w:cs="Times New Roman"/>
                <w:lang w:eastAsia="uk-UA"/>
              </w:rPr>
              <w:t xml:space="preserve">з обов’язковим зазначенням наявності складу для зберігання продукції та спеціалізованого транспорту для транспортування продуктів харчування. </w:t>
            </w:r>
          </w:p>
          <w:p w14:paraId="65DA21AA" w14:textId="77777777" w:rsidR="00192257" w:rsidRPr="006A3E5D" w:rsidRDefault="00192257" w:rsidP="003152F2">
            <w:pPr>
              <w:spacing w:after="0" w:line="240" w:lineRule="auto"/>
              <w:ind w:right="140"/>
              <w:jc w:val="both"/>
              <w:rPr>
                <w:rFonts w:ascii="Times New Roman" w:eastAsia="Times New Roman" w:hAnsi="Times New Roman" w:cs="Times New Roman"/>
                <w:u w:val="single"/>
                <w:lang w:eastAsia="uk-UA"/>
              </w:rPr>
            </w:pPr>
            <w:r w:rsidRPr="006A3E5D">
              <w:rPr>
                <w:rFonts w:ascii="Times New Roman" w:eastAsia="Times New Roman" w:hAnsi="Times New Roman" w:cs="Times New Roman"/>
                <w:lang w:eastAsia="uk-UA"/>
              </w:rPr>
              <w:t xml:space="preserve">   </w:t>
            </w:r>
            <w:r w:rsidRPr="006A3E5D">
              <w:rPr>
                <w:rFonts w:ascii="Times New Roman" w:eastAsia="Times New Roman" w:hAnsi="Times New Roman" w:cs="Times New Roman"/>
                <w:u w:val="single"/>
                <w:lang w:eastAsia="uk-UA"/>
              </w:rPr>
              <w:t>До довідки додаються:</w:t>
            </w:r>
          </w:p>
          <w:p w14:paraId="7C4A73A9" w14:textId="77777777" w:rsidR="00192257" w:rsidRPr="006A3E5D" w:rsidRDefault="00192257" w:rsidP="003152F2">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документи, що підтверджують право власності на зазначені складські приміщення або договір (и) оренди приміщення (документи повинні бути чинними на дату подання пропозиції та строко</w:t>
            </w:r>
            <w:r>
              <w:rPr>
                <w:rFonts w:ascii="Times New Roman" w:eastAsia="Times New Roman" w:hAnsi="Times New Roman" w:cs="Times New Roman"/>
                <w:lang w:eastAsia="uk-UA"/>
              </w:rPr>
              <w:t>м дії не менше ніж до грудня 2024 року</w:t>
            </w:r>
            <w:r w:rsidRPr="006A3E5D">
              <w:rPr>
                <w:rFonts w:ascii="Times New Roman" w:eastAsia="Times New Roman" w:hAnsi="Times New Roman" w:cs="Times New Roman"/>
                <w:lang w:eastAsia="uk-UA"/>
              </w:rPr>
              <w:t>);</w:t>
            </w:r>
          </w:p>
          <w:p w14:paraId="4F4412BB" w14:textId="77777777" w:rsidR="00192257" w:rsidRPr="006A3E5D" w:rsidRDefault="00192257" w:rsidP="003152F2">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копію експлуатаційного дозволу  (для виробників харчових продуктів);</w:t>
            </w:r>
          </w:p>
          <w:p w14:paraId="018F5EFD" w14:textId="77777777" w:rsidR="00192257" w:rsidRPr="006A3E5D" w:rsidRDefault="00192257" w:rsidP="003152F2">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витяг з Державного реєстру потужностей операторів ринку (для постачальників сировини та харчових продуктів);</w:t>
            </w:r>
          </w:p>
          <w:p w14:paraId="743BB539" w14:textId="77777777" w:rsidR="00192257" w:rsidRPr="00040994" w:rsidRDefault="00192257" w:rsidP="003152F2">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документи, що підтверджують право власності на зазначені транспортні засоби або договір (и) оренди транспортних засобів, або договір (и) надання послуг з перевезення продуктів харчування (продовольчої сировини),  (документи повинні бути чинними на дату подання пропозиції та строко</w:t>
            </w:r>
            <w:r>
              <w:rPr>
                <w:rFonts w:ascii="Times New Roman" w:eastAsia="Times New Roman" w:hAnsi="Times New Roman" w:cs="Times New Roman"/>
                <w:lang w:eastAsia="uk-UA"/>
              </w:rPr>
              <w:t>м дії не менше ніж до грудня 2024 року).</w:t>
            </w:r>
          </w:p>
        </w:tc>
      </w:tr>
      <w:tr w:rsidR="00192257" w:rsidRPr="007610CC" w14:paraId="67E1DDD6" w14:textId="77777777" w:rsidTr="003152F2">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1EAE3" w14:textId="77777777" w:rsidR="00192257" w:rsidRPr="007610CC" w:rsidRDefault="00192257" w:rsidP="003152F2">
            <w:pPr>
              <w:spacing w:after="0" w:line="240" w:lineRule="auto"/>
              <w:ind w:left="100"/>
              <w:jc w:val="center"/>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2</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CBA2B" w14:textId="77777777" w:rsidR="00192257" w:rsidRDefault="00192257" w:rsidP="003152F2">
            <w:pPr>
              <w:spacing w:after="0" w:line="240" w:lineRule="auto"/>
              <w:ind w:left="140" w:right="140"/>
              <w:jc w:val="both"/>
              <w:rPr>
                <w:rFonts w:ascii="Times New Roman" w:eastAsia="Times New Roman" w:hAnsi="Times New Roman" w:cs="Times New Roman"/>
                <w:color w:val="000000"/>
                <w:lang w:val="ru-RU" w:eastAsia="uk-UA"/>
              </w:rPr>
            </w:pPr>
            <w:r>
              <w:rPr>
                <w:rFonts w:ascii="Times New Roman" w:eastAsia="Times New Roman" w:hAnsi="Times New Roman" w:cs="Times New Roman"/>
                <w:color w:val="000000"/>
                <w:lang w:val="ru-RU" w:eastAsia="uk-UA"/>
              </w:rPr>
              <w:t>Наявність працівників відповідної кваліфікації, які мають необхідні знання та досвід</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EC3D5" w14:textId="77777777" w:rsidR="00192257" w:rsidRPr="004A0F0D" w:rsidRDefault="00192257" w:rsidP="003152F2">
            <w:pPr>
              <w:spacing w:line="240" w:lineRule="auto"/>
              <w:ind w:right="140"/>
              <w:jc w:val="both"/>
              <w:rPr>
                <w:rFonts w:ascii="Times New Roman" w:hAnsi="Times New Roman" w:cs="Times New Roman"/>
                <w:color w:val="000000"/>
                <w:lang w:val="ru-RU" w:eastAsia="uk-UA"/>
              </w:rPr>
            </w:pPr>
            <w:r>
              <w:rPr>
                <w:rFonts w:ascii="Times New Roman" w:hAnsi="Times New Roman" w:cs="Times New Roman"/>
                <w:color w:val="000000"/>
                <w:lang w:val="ru-RU" w:eastAsia="uk-UA"/>
              </w:rPr>
              <w:t xml:space="preserve">1. Довідка в довільній формі </w:t>
            </w:r>
            <w:r w:rsidRPr="004A0F0D">
              <w:rPr>
                <w:rFonts w:ascii="Times New Roman" w:hAnsi="Times New Roman" w:cs="Times New Roman"/>
                <w:color w:val="000000"/>
                <w:lang w:val="ru-RU" w:eastAsia="uk-UA"/>
              </w:rPr>
              <w:t>про наявність працівників відповідної кваліфікації, які мають необхідні знання та досвід (ПІП, посада, стаж роботи).</w:t>
            </w:r>
          </w:p>
          <w:p w14:paraId="582BB5C4" w14:textId="77777777" w:rsidR="00192257" w:rsidRPr="004A0F0D" w:rsidRDefault="00192257" w:rsidP="003152F2">
            <w:pPr>
              <w:spacing w:line="240" w:lineRule="auto"/>
              <w:ind w:right="140"/>
              <w:jc w:val="both"/>
              <w:rPr>
                <w:rFonts w:ascii="Times New Roman" w:hAnsi="Times New Roman" w:cs="Times New Roman"/>
                <w:color w:val="000000"/>
                <w:lang w:val="ru-RU" w:eastAsia="uk-UA"/>
              </w:rPr>
            </w:pPr>
            <w:r w:rsidRPr="004A0F0D">
              <w:rPr>
                <w:rFonts w:ascii="Times New Roman" w:hAnsi="Times New Roman" w:cs="Times New Roman"/>
                <w:color w:val="000000"/>
                <w:lang w:val="ru-RU" w:eastAsia="uk-UA"/>
              </w:rPr>
              <w:t>2. До довідки на кожного працівника, що зазначений у довідці надати копію трудової книжки (перша сторінка, що містить інформацію про ПІБ працівника, та сторінка, що</w:t>
            </w:r>
            <w:r>
              <w:rPr>
                <w:rFonts w:ascii="Times New Roman" w:hAnsi="Times New Roman" w:cs="Times New Roman"/>
                <w:color w:val="000000"/>
                <w:lang w:val="ru-RU" w:eastAsia="uk-UA"/>
              </w:rPr>
              <w:t xml:space="preserve"> містить запис про прийняття </w:t>
            </w:r>
            <w:proofErr w:type="gramStart"/>
            <w:r>
              <w:rPr>
                <w:rFonts w:ascii="Times New Roman" w:hAnsi="Times New Roman" w:cs="Times New Roman"/>
                <w:color w:val="000000"/>
                <w:lang w:val="ru-RU" w:eastAsia="uk-UA"/>
              </w:rPr>
              <w:t xml:space="preserve">на </w:t>
            </w:r>
            <w:r w:rsidRPr="004A0F0D">
              <w:rPr>
                <w:rFonts w:ascii="Times New Roman" w:hAnsi="Times New Roman" w:cs="Times New Roman"/>
                <w:color w:val="000000"/>
                <w:lang w:val="ru-RU" w:eastAsia="uk-UA"/>
              </w:rPr>
              <w:t>роботу</w:t>
            </w:r>
            <w:proofErr w:type="gramEnd"/>
            <w:r w:rsidRPr="004A0F0D">
              <w:rPr>
                <w:rFonts w:ascii="Times New Roman" w:hAnsi="Times New Roman" w:cs="Times New Roman"/>
                <w:color w:val="000000"/>
                <w:lang w:val="ru-RU" w:eastAsia="uk-UA"/>
              </w:rPr>
              <w:t>).</w:t>
            </w:r>
          </w:p>
          <w:p w14:paraId="1FE915EB" w14:textId="77777777" w:rsidR="00192257" w:rsidRDefault="00192257" w:rsidP="003152F2">
            <w:pPr>
              <w:spacing w:after="0" w:line="240" w:lineRule="auto"/>
              <w:ind w:right="140"/>
              <w:jc w:val="both"/>
              <w:rPr>
                <w:rFonts w:ascii="Times New Roman" w:eastAsia="Times New Roman" w:hAnsi="Times New Roman" w:cs="Times New Roman"/>
                <w:i/>
                <w:color w:val="000000"/>
                <w:sz w:val="18"/>
                <w:szCs w:val="18"/>
                <w:lang w:eastAsia="uk-UA"/>
              </w:rPr>
            </w:pPr>
            <w:r>
              <w:rPr>
                <w:rFonts w:ascii="Times New Roman" w:hAnsi="Times New Roman" w:cs="Times New Roman"/>
                <w:b/>
                <w:color w:val="000000"/>
                <w:lang w:val="ru-RU" w:eastAsia="uk-UA"/>
              </w:rPr>
              <w:t xml:space="preserve">  </w:t>
            </w:r>
            <w:r>
              <w:rPr>
                <w:rFonts w:ascii="Times New Roman" w:eastAsia="Times New Roman" w:hAnsi="Times New Roman" w:cs="Times New Roman"/>
                <w:i/>
                <w:color w:val="000000"/>
                <w:sz w:val="18"/>
                <w:szCs w:val="18"/>
                <w:lang w:eastAsia="uk-UA"/>
              </w:rPr>
              <w:t>Якщо трудова книжка відсутня, вказати це в довідці, надається трудовий договір.</w:t>
            </w:r>
          </w:p>
          <w:p w14:paraId="4BFA998F" w14:textId="77777777" w:rsidR="00192257" w:rsidRPr="004A0F0D" w:rsidRDefault="00192257" w:rsidP="003152F2">
            <w:pPr>
              <w:spacing w:after="0" w:line="240" w:lineRule="auto"/>
              <w:ind w:right="140"/>
              <w:jc w:val="both"/>
              <w:rPr>
                <w:rFonts w:ascii="Times New Roman" w:eastAsia="Times New Roman" w:hAnsi="Times New Roman" w:cs="Times New Roman"/>
                <w:lang w:eastAsia="uk-UA"/>
              </w:rPr>
            </w:pPr>
            <w:r>
              <w:rPr>
                <w:rFonts w:ascii="Times New Roman" w:eastAsia="Times New Roman" w:hAnsi="Times New Roman" w:cs="Times New Roman"/>
                <w:lang w:eastAsia="ru-RU"/>
              </w:rPr>
              <w:t xml:space="preserve">3. </w:t>
            </w:r>
            <w:r w:rsidRPr="004A0F0D">
              <w:rPr>
                <w:rFonts w:ascii="Times New Roman" w:eastAsia="Times New Roman" w:hAnsi="Times New Roman" w:cs="Times New Roman"/>
                <w:lang w:eastAsia="ru-RU"/>
              </w:rPr>
              <w:t>Копії особових медичних книжок працівників Учасника, відповідно до наказу МОЗ України від 21.02.2013 № 150 – перша та остання сторінки із відміткою про допуск до роботи, які будуть залучені до виконання предмету закупівлі.</w:t>
            </w:r>
          </w:p>
        </w:tc>
      </w:tr>
    </w:tbl>
    <w:p w14:paraId="5F08413E" w14:textId="77777777" w:rsidR="00192257" w:rsidRPr="007610CC" w:rsidRDefault="00192257" w:rsidP="00192257">
      <w:pPr>
        <w:spacing w:before="240" w:after="0" w:line="240" w:lineRule="auto"/>
        <w:jc w:val="both"/>
        <w:rPr>
          <w:rFonts w:ascii="Times New Roman" w:eastAsia="Times New Roman" w:hAnsi="Times New Roman" w:cs="Times New Roman"/>
          <w:b/>
          <w:color w:val="000000"/>
          <w:lang w:val="ru-RU" w:eastAsia="uk-UA"/>
        </w:rPr>
      </w:pPr>
      <w:r w:rsidRPr="007610CC">
        <w:rPr>
          <w:rFonts w:ascii="Roboto Condensed Light" w:eastAsia="Roboto Condensed Light" w:hAnsi="Roboto Condensed Light" w:cs="Roboto Condensed Light"/>
          <w:b/>
        </w:rPr>
        <w:t xml:space="preserve"> </w:t>
      </w:r>
      <w:r>
        <w:rPr>
          <w:rFonts w:ascii="Roboto Condensed Light" w:eastAsia="Roboto Condensed Light" w:hAnsi="Roboto Condensed Light" w:cs="Roboto Condensed Light"/>
          <w:b/>
        </w:rPr>
        <w:t>2</w:t>
      </w:r>
      <w:r w:rsidRPr="007610CC">
        <w:rPr>
          <w:rFonts w:ascii="Roboto Condensed Light" w:eastAsia="Roboto Condensed Light" w:hAnsi="Roboto Condensed Light" w:cs="Roboto Condensed Light"/>
          <w:b/>
        </w:rPr>
        <w:t>.</w:t>
      </w:r>
      <w:r>
        <w:rPr>
          <w:rFonts w:ascii="Roboto Condensed Light" w:eastAsia="Roboto Condensed Light" w:hAnsi="Roboto Condensed Light" w:cs="Roboto Condensed Light"/>
        </w:rPr>
        <w:t xml:space="preserve"> </w:t>
      </w:r>
      <w:r w:rsidRPr="007610CC">
        <w:rPr>
          <w:rFonts w:ascii="Times New Roman" w:eastAsia="Times New Roman" w:hAnsi="Times New Roman" w:cs="Times New Roman"/>
          <w:b/>
          <w:color w:val="000000"/>
          <w:lang w:val="ru-RU" w:eastAsia="uk-UA"/>
        </w:rPr>
        <w:t>Підтвердження відповідності УЧАСНИКА </w:t>
      </w:r>
      <w:proofErr w:type="gramStart"/>
      <w:r>
        <w:rPr>
          <w:rFonts w:ascii="Times New Roman" w:eastAsia="Times New Roman" w:hAnsi="Times New Roman" w:cs="Times New Roman"/>
          <w:b/>
          <w:color w:val="000000"/>
          <w:lang w:val="ru-RU" w:eastAsia="uk-UA"/>
        </w:rPr>
        <w:t>( в</w:t>
      </w:r>
      <w:proofErr w:type="gramEnd"/>
      <w:r>
        <w:rPr>
          <w:rFonts w:ascii="Times New Roman" w:eastAsia="Times New Roman" w:hAnsi="Times New Roman" w:cs="Times New Roman"/>
          <w:b/>
          <w:color w:val="000000"/>
          <w:lang w:val="ru-RU" w:eastAsia="uk-UA"/>
        </w:rPr>
        <w:t xml:space="preserve"> тому числі для об</w:t>
      </w:r>
      <w:r w:rsidRPr="006C2361">
        <w:rPr>
          <w:rFonts w:ascii="Times New Roman" w:eastAsia="Times New Roman" w:hAnsi="Times New Roman" w:cs="Times New Roman"/>
          <w:b/>
          <w:color w:val="000000"/>
          <w:lang w:val="ru-RU" w:eastAsia="uk-UA"/>
        </w:rPr>
        <w:t>’</w:t>
      </w:r>
      <w:r>
        <w:rPr>
          <w:rFonts w:ascii="Times New Roman" w:eastAsia="Times New Roman" w:hAnsi="Times New Roman" w:cs="Times New Roman"/>
          <w:b/>
          <w:color w:val="000000"/>
          <w:lang w:eastAsia="uk-UA"/>
        </w:rPr>
        <w:t>єднання учасників як учасника процедури)</w:t>
      </w:r>
      <w:r w:rsidRPr="007610CC">
        <w:rPr>
          <w:rFonts w:ascii="Times New Roman" w:eastAsia="Times New Roman" w:hAnsi="Times New Roman" w:cs="Times New Roman"/>
          <w:b/>
          <w:color w:val="000000"/>
          <w:lang w:val="ru-RU" w:eastAsia="uk-UA"/>
        </w:rPr>
        <w:t xml:space="preserve"> вимогам, визн</w:t>
      </w:r>
      <w:r>
        <w:rPr>
          <w:rFonts w:ascii="Times New Roman" w:eastAsia="Times New Roman" w:hAnsi="Times New Roman" w:cs="Times New Roman"/>
          <w:b/>
          <w:color w:val="000000"/>
          <w:lang w:val="ru-RU" w:eastAsia="uk-UA"/>
        </w:rPr>
        <w:t>аченим у  пункті 47</w:t>
      </w:r>
      <w:r w:rsidRPr="007610CC">
        <w:rPr>
          <w:rFonts w:ascii="Times New Roman" w:eastAsia="Times New Roman" w:hAnsi="Times New Roman" w:cs="Times New Roman"/>
          <w:b/>
          <w:color w:val="000000"/>
          <w:lang w:val="ru-RU" w:eastAsia="uk-UA"/>
        </w:rPr>
        <w:t xml:space="preserve"> Особливостей.</w:t>
      </w:r>
    </w:p>
    <w:p w14:paraId="5ABBD3F2" w14:textId="77777777" w:rsidR="00192257" w:rsidRPr="00083CB0" w:rsidRDefault="00192257" w:rsidP="00192257">
      <w:pPr>
        <w:spacing w:after="0"/>
        <w:ind w:firstLine="567"/>
        <w:jc w:val="both"/>
        <w:rPr>
          <w:rFonts w:ascii="Times New Roman" w:eastAsia="Times New Roman" w:hAnsi="Times New Roman" w:cs="Times New Roman"/>
          <w:highlight w:val="white"/>
          <w:lang w:val="ru-RU" w:eastAsia="uk-UA"/>
        </w:rPr>
      </w:pPr>
      <w:r w:rsidRPr="00083CB0">
        <w:rPr>
          <w:rFonts w:ascii="Times New Roman" w:eastAsia="Times New Roman" w:hAnsi="Times New Roman" w:cs="Times New Roman"/>
          <w:highlight w:val="white"/>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w:t>
      </w:r>
      <w:r>
        <w:rPr>
          <w:rFonts w:ascii="Times New Roman" w:eastAsia="Times New Roman" w:hAnsi="Times New Roman" w:cs="Times New Roman"/>
          <w:highlight w:val="white"/>
          <w:lang w:val="ru-RU" w:eastAsia="uk-UA"/>
        </w:rPr>
        <w:t xml:space="preserve">оцедури закупівлі відповідно </w:t>
      </w:r>
      <w:proofErr w:type="gramStart"/>
      <w:r>
        <w:rPr>
          <w:rFonts w:ascii="Times New Roman" w:eastAsia="Times New Roman" w:hAnsi="Times New Roman" w:cs="Times New Roman"/>
          <w:highlight w:val="white"/>
          <w:lang w:val="ru-RU" w:eastAsia="uk-UA"/>
        </w:rPr>
        <w:t xml:space="preserve">до </w:t>
      </w:r>
      <w:r w:rsidRPr="00083CB0">
        <w:rPr>
          <w:rFonts w:ascii="Times New Roman" w:eastAsia="Times New Roman" w:hAnsi="Times New Roman" w:cs="Times New Roman"/>
          <w:highlight w:val="white"/>
          <w:lang w:val="ru-RU" w:eastAsia="uk-UA"/>
        </w:rPr>
        <w:t>абзацу</w:t>
      </w:r>
      <w:proofErr w:type="gramEnd"/>
      <w:r w:rsidRPr="00083CB0">
        <w:rPr>
          <w:rFonts w:ascii="Times New Roman" w:eastAsia="Times New Roman" w:hAnsi="Times New Roman" w:cs="Times New Roman"/>
          <w:highlight w:val="white"/>
          <w:lang w:val="ru-RU" w:eastAsia="uk-UA"/>
        </w:rPr>
        <w:t xml:space="preserve"> шістнадцятого пункту 47 Особливостей.</w:t>
      </w:r>
    </w:p>
    <w:p w14:paraId="72BEBE62" w14:textId="77777777" w:rsidR="00192257" w:rsidRPr="00083CB0" w:rsidRDefault="00192257" w:rsidP="00192257">
      <w:pPr>
        <w:spacing w:after="0"/>
        <w:ind w:firstLine="567"/>
        <w:jc w:val="both"/>
        <w:rPr>
          <w:rFonts w:ascii="Times New Roman" w:eastAsia="Times New Roman" w:hAnsi="Times New Roman" w:cs="Times New Roman"/>
          <w:highlight w:val="white"/>
          <w:lang w:val="ru-RU" w:eastAsia="uk-UA"/>
        </w:rPr>
      </w:pPr>
      <w:r w:rsidRPr="00083CB0">
        <w:rPr>
          <w:rFonts w:ascii="Times New Roman" w:eastAsia="Times New Roman" w:hAnsi="Times New Roman" w:cs="Times New Roman"/>
          <w:highlight w:val="white"/>
          <w:lang w:val="ru-RU" w:eastAsia="uk-UA"/>
        </w:rPr>
        <w:t xml:space="preserve">Учасник процедури закупівлі підтверджує відсутність підстав, зазначених в пункті 47 </w:t>
      </w:r>
      <w:proofErr w:type="gramStart"/>
      <w:r w:rsidRPr="00083CB0">
        <w:rPr>
          <w:rFonts w:ascii="Times New Roman" w:eastAsia="Times New Roman" w:hAnsi="Times New Roman" w:cs="Times New Roman"/>
          <w:highlight w:val="white"/>
          <w:lang w:val="ru-RU" w:eastAsia="uk-UA"/>
        </w:rPr>
        <w:t>Особливостей  (</w:t>
      </w:r>
      <w:proofErr w:type="gramEnd"/>
      <w:r w:rsidRPr="00083CB0">
        <w:rPr>
          <w:rFonts w:ascii="Times New Roman" w:eastAsia="Times New Roman" w:hAnsi="Times New Roman" w:cs="Times New Roman"/>
          <w:highlight w:val="white"/>
          <w:lang w:val="ru-RU" w:eastAsia="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A9A9CC8" w14:textId="77777777" w:rsidR="00192257" w:rsidRPr="00083CB0" w:rsidRDefault="00192257" w:rsidP="00192257">
      <w:pPr>
        <w:spacing w:after="0"/>
        <w:ind w:firstLine="567"/>
        <w:jc w:val="both"/>
        <w:rPr>
          <w:rFonts w:ascii="Times New Roman" w:eastAsia="Times New Roman" w:hAnsi="Times New Roman" w:cs="Times New Roman"/>
          <w:highlight w:val="white"/>
          <w:lang w:val="ru-RU" w:eastAsia="uk-UA"/>
        </w:rPr>
      </w:pPr>
      <w:r w:rsidRPr="00083CB0">
        <w:rPr>
          <w:rFonts w:ascii="Times New Roman" w:eastAsia="Times New Roman" w:hAnsi="Times New Roman" w:cs="Times New Roman"/>
          <w:highlight w:val="white"/>
          <w:lang w:val="ru-RU"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87D5CC7" w14:textId="77777777" w:rsidR="00192257" w:rsidRPr="00083CB0" w:rsidRDefault="00192257" w:rsidP="001922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lastRenderedPageBreak/>
        <w:t>Учасник </w:t>
      </w:r>
      <w:r w:rsidRPr="00083CB0">
        <w:rPr>
          <w:rFonts w:ascii="Times New Roman" w:eastAsia="Times New Roman" w:hAnsi="Times New Roman" w:cs="Times New Roman"/>
          <w:lang w:val="ru-RU" w:eastAsia="uk-UA"/>
        </w:rPr>
        <w:t xml:space="preserve">повинен надати </w:t>
      </w:r>
      <w:r w:rsidRPr="00083CB0">
        <w:rPr>
          <w:rFonts w:ascii="Times New Roman" w:eastAsia="Times New Roman" w:hAnsi="Times New Roman" w:cs="Times New Roman"/>
          <w:b/>
          <w:lang w:val="ru-RU" w:eastAsia="uk-UA"/>
        </w:rPr>
        <w:t>довідку у довільній формі</w:t>
      </w:r>
      <w:r w:rsidRPr="00083CB0">
        <w:rPr>
          <w:rFonts w:ascii="Times New Roman" w:eastAsia="Times New Roman" w:hAnsi="Times New Roman" w:cs="Times New Roman"/>
          <w:lang w:val="ru-RU" w:eastAsia="uk-UA"/>
        </w:rPr>
        <w:t xml:space="preserve"> щодо відсутності підстави </w:t>
      </w:r>
      <w:proofErr w:type="gramStart"/>
      <w:r w:rsidRPr="00083CB0">
        <w:rPr>
          <w:rFonts w:ascii="Times New Roman" w:eastAsia="Times New Roman" w:hAnsi="Times New Roman" w:cs="Times New Roman"/>
          <w:lang w:val="ru-RU" w:eastAsia="uk-UA"/>
        </w:rPr>
        <w:t>для  відмови</w:t>
      </w:r>
      <w:proofErr w:type="gramEnd"/>
      <w:r w:rsidRPr="00083CB0">
        <w:rPr>
          <w:rFonts w:ascii="Times New Roman" w:eastAsia="Times New Roman" w:hAnsi="Times New Roman" w:cs="Times New Roman"/>
          <w:lang w:val="ru-RU" w:eastAsia="uk-UA"/>
        </w:rPr>
        <w:t xml:space="preserve"> учаснику процедури закупівлі в участі у відкритих торгах, встановленої в абзаці 14 пункту </w:t>
      </w:r>
      <w:r w:rsidRPr="00083CB0">
        <w:rPr>
          <w:rFonts w:ascii="Times New Roman" w:eastAsia="Times New Roman" w:hAnsi="Times New Roman" w:cs="Times New Roman"/>
          <w:highlight w:val="white"/>
          <w:lang w:val="ru-RU" w:eastAsia="uk-UA"/>
        </w:rPr>
        <w:t xml:space="preserve">47 </w:t>
      </w:r>
      <w:r w:rsidRPr="00083CB0">
        <w:rPr>
          <w:rFonts w:ascii="Times New Roman" w:eastAsia="Times New Roman" w:hAnsi="Times New Roman" w:cs="Times New Roman"/>
          <w:lang w:val="ru-RU"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5D1A01" w14:textId="77777777" w:rsidR="00192257" w:rsidRPr="00083CB0" w:rsidRDefault="00192257" w:rsidP="001922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eastAsia="uk-UA"/>
        </w:rPr>
      </w:pPr>
      <w:r w:rsidRPr="00083CB0">
        <w:rPr>
          <w:rFonts w:ascii="Times New Roman" w:eastAsia="Times New Roman" w:hAnsi="Times New Roman" w:cs="Times New Roman"/>
          <w:i/>
          <w:color w:val="4A86E8"/>
          <w:sz w:val="20"/>
          <w:szCs w:val="20"/>
          <w:lang w:val="ru-RU"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ABB7ECA" w14:textId="77777777" w:rsidR="00192257" w:rsidRPr="007610CC" w:rsidRDefault="00192257" w:rsidP="00192257">
      <w:pPr>
        <w:pBdr>
          <w:top w:val="nil"/>
          <w:left w:val="nil"/>
          <w:bottom w:val="nil"/>
          <w:right w:val="nil"/>
          <w:between w:val="nil"/>
        </w:pBdr>
        <w:spacing w:before="240" w:after="0" w:line="240" w:lineRule="auto"/>
        <w:jc w:val="both"/>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3</w:t>
      </w:r>
      <w:r w:rsidRPr="007610CC">
        <w:rPr>
          <w:rFonts w:ascii="Times New Roman" w:eastAsia="Times New Roman" w:hAnsi="Times New Roman" w:cs="Times New Roman"/>
          <w:b/>
          <w:lang w:val="ru-RU" w:eastAsia="uk-UA"/>
        </w:rPr>
        <w:t xml:space="preserve">. </w:t>
      </w:r>
      <w:r w:rsidRPr="007610CC">
        <w:rPr>
          <w:rFonts w:ascii="Times New Roman" w:eastAsia="Times New Roman" w:hAnsi="Times New Roman" w:cs="Times New Roman"/>
          <w:b/>
          <w:color w:val="000000"/>
          <w:lang w:val="ru-RU" w:eastAsia="uk-UA"/>
        </w:rPr>
        <w:t xml:space="preserve">Перелік документів та </w:t>
      </w:r>
      <w:proofErr w:type="gramStart"/>
      <w:r w:rsidRPr="007610CC">
        <w:rPr>
          <w:rFonts w:ascii="Times New Roman" w:eastAsia="Times New Roman" w:hAnsi="Times New Roman" w:cs="Times New Roman"/>
          <w:b/>
          <w:color w:val="000000"/>
          <w:lang w:val="ru-RU" w:eastAsia="uk-UA"/>
        </w:rPr>
        <w:t>інформації  для</w:t>
      </w:r>
      <w:proofErr w:type="gramEnd"/>
      <w:r w:rsidRPr="007610CC">
        <w:rPr>
          <w:rFonts w:ascii="Times New Roman" w:eastAsia="Times New Roman" w:hAnsi="Times New Roman" w:cs="Times New Roman"/>
          <w:b/>
          <w:color w:val="000000"/>
          <w:lang w:val="ru-RU" w:eastAsia="uk-UA"/>
        </w:rPr>
        <w:t xml:space="preserve"> підтвердження відповідності ПЕРЕМОЖЦЯ вимогам, визначе</w:t>
      </w:r>
      <w:r>
        <w:rPr>
          <w:rFonts w:ascii="Times New Roman" w:eastAsia="Times New Roman" w:hAnsi="Times New Roman" w:cs="Times New Roman"/>
          <w:b/>
          <w:color w:val="000000"/>
          <w:lang w:val="ru-RU" w:eastAsia="uk-UA"/>
        </w:rPr>
        <w:t xml:space="preserve">ним у пункті 47 </w:t>
      </w:r>
      <w:r w:rsidRPr="007610CC">
        <w:rPr>
          <w:rFonts w:ascii="Times New Roman" w:eastAsia="Times New Roman" w:hAnsi="Times New Roman" w:cs="Times New Roman"/>
          <w:b/>
          <w:color w:val="000000"/>
          <w:lang w:val="ru-RU" w:eastAsia="uk-UA"/>
        </w:rPr>
        <w:t>Особливостей:</w:t>
      </w:r>
    </w:p>
    <w:p w14:paraId="65FBF0D5" w14:textId="77777777" w:rsidR="00192257" w:rsidRPr="00380493" w:rsidRDefault="00192257" w:rsidP="00192257">
      <w:pPr>
        <w:spacing w:after="450" w:line="240" w:lineRule="auto"/>
        <w:jc w:val="both"/>
        <w:rPr>
          <w:rFonts w:ascii="Times New Roman" w:eastAsia="Times New Roman" w:hAnsi="Times New Roman" w:cs="Times New Roman"/>
          <w:lang w:val="ru-RU" w:eastAsia="uk-UA"/>
        </w:rPr>
      </w:pPr>
      <w:r w:rsidRPr="00380493">
        <w:rPr>
          <w:rFonts w:ascii="Times New Roman" w:eastAsia="Times New Roman" w:hAnsi="Times New Roman" w:cs="Times New Roman"/>
          <w:lang w:val="ru-RU" w:eastAsia="uk-UA"/>
        </w:rPr>
        <w:t xml:space="preserve">Переможець процедури закупівлі у строк, що </w:t>
      </w:r>
      <w:r w:rsidRPr="00380493">
        <w:rPr>
          <w:rFonts w:ascii="Times New Roman" w:eastAsia="Times New Roman" w:hAnsi="Times New Roman" w:cs="Times New Roman"/>
          <w:b/>
          <w:lang w:val="ru-RU" w:eastAsia="uk-UA"/>
        </w:rPr>
        <w:t>не перевищує чотири дні</w:t>
      </w:r>
      <w:r w:rsidRPr="00380493">
        <w:rPr>
          <w:rFonts w:ascii="Times New Roman" w:eastAsia="Times New Roman" w:hAnsi="Times New Roman" w:cs="Times New Roman"/>
          <w:lang w:val="ru-RU"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w:t>
      </w:r>
      <w:r>
        <w:rPr>
          <w:rFonts w:ascii="Times New Roman" w:eastAsia="Times New Roman" w:hAnsi="Times New Roman" w:cs="Times New Roman"/>
          <w:lang w:val="ru-RU" w:eastAsia="uk-UA"/>
        </w:rPr>
        <w:t>ерджують відсутність підстав, за</w:t>
      </w:r>
      <w:r w:rsidRPr="00380493">
        <w:rPr>
          <w:rFonts w:ascii="Times New Roman" w:eastAsia="Times New Roman" w:hAnsi="Times New Roman" w:cs="Times New Roman"/>
          <w:lang w:val="ru-RU" w:eastAsia="uk-UA"/>
        </w:rPr>
        <w:t xml:space="preserve">значених </w:t>
      </w:r>
      <w:r>
        <w:rPr>
          <w:rFonts w:ascii="Times New Roman" w:eastAsia="Times New Roman" w:hAnsi="Times New Roman" w:cs="Times New Roman"/>
          <w:lang w:val="ru-RU" w:eastAsia="uk-UA"/>
        </w:rPr>
        <w:t>у підпунктах 3, 5, 6 і 12 та в абзаці чотирнадцятому пункту 47 Особливостей</w:t>
      </w:r>
      <w:r w:rsidRPr="00380493">
        <w:rPr>
          <w:rFonts w:ascii="Times New Roman" w:eastAsia="Times New Roman" w:hAnsi="Times New Roman" w:cs="Times New Roman"/>
          <w:lang w:val="ru-RU" w:eastAsia="uk-UA"/>
        </w:rPr>
        <w:t>. </w:t>
      </w:r>
    </w:p>
    <w:p w14:paraId="0D531956" w14:textId="77777777" w:rsidR="00192257" w:rsidRPr="00380493" w:rsidRDefault="00192257" w:rsidP="00192257">
      <w:pPr>
        <w:spacing w:after="450" w:line="240" w:lineRule="auto"/>
        <w:jc w:val="both"/>
        <w:rPr>
          <w:rFonts w:ascii="Times New Roman" w:eastAsia="Times New Roman" w:hAnsi="Times New Roman" w:cs="Times New Roman"/>
          <w:color w:val="000000"/>
          <w:lang w:val="ru-RU" w:eastAsia="uk-UA"/>
        </w:rPr>
      </w:pPr>
      <w:r w:rsidRPr="00380493">
        <w:rPr>
          <w:rFonts w:ascii="Times New Roman" w:eastAsia="Times New Roman" w:hAnsi="Times New Roman" w:cs="Times New Roman"/>
          <w:lang w:val="ru-RU"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FFB8AE" w14:textId="77777777" w:rsidR="00192257" w:rsidRPr="007610CC" w:rsidRDefault="00192257" w:rsidP="00192257">
      <w:pPr>
        <w:spacing w:after="0" w:line="240" w:lineRule="auto"/>
        <w:rPr>
          <w:rFonts w:ascii="Times New Roman" w:eastAsia="Times New Roman" w:hAnsi="Times New Roman" w:cs="Times New Roman"/>
          <w:b/>
          <w:color w:val="000000"/>
          <w:lang w:val="ru-RU" w:eastAsia="uk-UA"/>
        </w:rPr>
      </w:pPr>
      <w:r w:rsidRPr="007610CC">
        <w:rPr>
          <w:rFonts w:ascii="Times New Roman" w:eastAsia="Times New Roman" w:hAnsi="Times New Roman" w:cs="Times New Roman"/>
          <w:color w:val="000000"/>
          <w:lang w:val="ru-RU" w:eastAsia="uk-UA"/>
        </w:rPr>
        <w:t> </w:t>
      </w:r>
      <w:r>
        <w:rPr>
          <w:rFonts w:ascii="Times New Roman" w:eastAsia="Times New Roman" w:hAnsi="Times New Roman" w:cs="Times New Roman"/>
          <w:b/>
          <w:color w:val="000000"/>
          <w:lang w:val="ru-RU" w:eastAsia="uk-UA"/>
        </w:rPr>
        <w:t>3</w:t>
      </w:r>
      <w:r w:rsidRPr="007610CC">
        <w:rPr>
          <w:rFonts w:ascii="Times New Roman" w:eastAsia="Times New Roman" w:hAnsi="Times New Roman" w:cs="Times New Roman"/>
          <w:b/>
          <w:color w:val="000000"/>
          <w:lang w:val="ru-RU" w:eastAsia="uk-UA"/>
        </w:rPr>
        <w:t xml:space="preserve">.1. Документи, які </w:t>
      </w:r>
      <w:proofErr w:type="gramStart"/>
      <w:r w:rsidRPr="007610CC">
        <w:rPr>
          <w:rFonts w:ascii="Times New Roman" w:eastAsia="Times New Roman" w:hAnsi="Times New Roman" w:cs="Times New Roman"/>
          <w:b/>
          <w:color w:val="000000"/>
          <w:lang w:val="ru-RU" w:eastAsia="uk-UA"/>
        </w:rPr>
        <w:t>надаються  ПЕРЕМОЖЦЕМ</w:t>
      </w:r>
      <w:proofErr w:type="gramEnd"/>
      <w:r w:rsidRPr="007610CC">
        <w:rPr>
          <w:rFonts w:ascii="Times New Roman" w:eastAsia="Times New Roman" w:hAnsi="Times New Roman" w:cs="Times New Roman"/>
          <w:b/>
          <w:color w:val="000000"/>
          <w:lang w:val="ru-RU" w:eastAsia="uk-UA"/>
        </w:rPr>
        <w:t xml:space="preserve"> (юридичною особою):</w:t>
      </w:r>
    </w:p>
    <w:tbl>
      <w:tblPr>
        <w:tblW w:w="9923" w:type="dxa"/>
        <w:tblInd w:w="-294" w:type="dxa"/>
        <w:tblLayout w:type="fixed"/>
        <w:tblLook w:val="0400" w:firstRow="0" w:lastRow="0" w:firstColumn="0" w:lastColumn="0" w:noHBand="0" w:noVBand="1"/>
      </w:tblPr>
      <w:tblGrid>
        <w:gridCol w:w="710"/>
        <w:gridCol w:w="4110"/>
        <w:gridCol w:w="5103"/>
      </w:tblGrid>
      <w:tr w:rsidR="00192257" w:rsidRPr="007610CC" w14:paraId="72EE27EF" w14:textId="77777777" w:rsidTr="003152F2">
        <w:trPr>
          <w:trHeight w:val="74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CCD25"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5B36C76D"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D8945"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Вимоги згідно п.47 Особливостей</w:t>
            </w:r>
          </w:p>
          <w:p w14:paraId="53D812C0"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4452A"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торгі</w:t>
            </w:r>
            <w:r>
              <w:rPr>
                <w:rFonts w:ascii="Times New Roman" w:eastAsia="Times New Roman" w:hAnsi="Times New Roman" w:cs="Times New Roman"/>
                <w:b/>
                <w:color w:val="000000"/>
                <w:lang w:val="ru-RU" w:eastAsia="uk-UA"/>
              </w:rPr>
              <w:t xml:space="preserve">в на виконання вимоги згідно п. 47 Особливостей </w:t>
            </w:r>
            <w:r w:rsidRPr="007610CC">
              <w:rPr>
                <w:rFonts w:ascii="Times New Roman" w:eastAsia="Times New Roman" w:hAnsi="Times New Roman" w:cs="Times New Roman"/>
                <w:b/>
                <w:color w:val="000000"/>
                <w:lang w:val="ru-RU" w:eastAsia="uk-UA"/>
              </w:rPr>
              <w:t>(підтвердження відсутності підстав) повинен надати таку інформацію:</w:t>
            </w:r>
          </w:p>
        </w:tc>
      </w:tr>
      <w:tr w:rsidR="00192257" w:rsidRPr="007610CC" w14:paraId="38F54511" w14:textId="77777777" w:rsidTr="003152F2">
        <w:trPr>
          <w:trHeight w:val="17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EE733"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84E3E" w14:textId="77777777" w:rsidR="00192257" w:rsidRPr="007610CC" w:rsidRDefault="00192257" w:rsidP="003152F2">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Керівника</w:t>
            </w:r>
            <w:r w:rsidRPr="007610CC">
              <w:rPr>
                <w:rFonts w:ascii="Times New Roman" w:eastAsia="Times New Roman" w:hAnsi="Times New Roman" w:cs="Times New Roman"/>
                <w:color w:val="000000"/>
                <w:lang w:val="ru-RU" w:eastAsia="uk-UA"/>
              </w:rPr>
              <w:t xml:space="preserve"> учасника проце</w:t>
            </w:r>
            <w:r>
              <w:rPr>
                <w:rFonts w:ascii="Times New Roman" w:eastAsia="Times New Roman" w:hAnsi="Times New Roman" w:cs="Times New Roman"/>
                <w:color w:val="000000"/>
                <w:lang w:val="ru-RU" w:eastAsia="uk-UA"/>
              </w:rPr>
              <w:t>дури закупівлі, яка є</w:t>
            </w:r>
            <w:r w:rsidRPr="007610CC">
              <w:rPr>
                <w:rFonts w:ascii="Times New Roman" w:eastAsia="Times New Roman" w:hAnsi="Times New Roman" w:cs="Times New Roman"/>
                <w:color w:val="000000"/>
                <w:lang w:val="ru-RU" w:eastAsia="uk-UA"/>
              </w:rPr>
              <w:t xml:space="preserve"> учасником</w:t>
            </w:r>
            <w:r>
              <w:rPr>
                <w:rFonts w:ascii="Times New Roman" w:eastAsia="Times New Roman" w:hAnsi="Times New Roman" w:cs="Times New Roman"/>
                <w:color w:val="000000"/>
                <w:lang w:val="ru-RU" w:eastAsia="uk-UA"/>
              </w:rPr>
              <w:t xml:space="preserve"> процедури закупівлі </w:t>
            </w:r>
            <w:r w:rsidRPr="007610CC">
              <w:rPr>
                <w:rFonts w:ascii="Times New Roman" w:eastAsia="Times New Roman" w:hAnsi="Times New Roman" w:cs="Times New Roman"/>
                <w:color w:val="000000"/>
                <w:lang w:val="ru-RU" w:eastAsia="uk-UA"/>
              </w:rPr>
              <w:t>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color w:val="000000"/>
                <w:lang w:val="ru-RU" w:eastAsia="uk-UA"/>
              </w:rPr>
              <w:t>.</w:t>
            </w:r>
          </w:p>
          <w:p w14:paraId="025E7BA4"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(підпунк 3 пункту 47 Особливостей</w:t>
            </w:r>
            <w:r w:rsidRPr="007610CC">
              <w:rPr>
                <w:rFonts w:ascii="Times New Roman" w:eastAsia="Times New Roman" w:hAnsi="Times New Roman" w:cs="Times New Roman"/>
                <w:b/>
                <w:color w:val="000000"/>
                <w:lang w:val="ru-RU" w:eastAsia="uk-UA"/>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41" w14:textId="77777777" w:rsidR="00192257" w:rsidRDefault="00192257" w:rsidP="003152F2">
            <w:pPr>
              <w:spacing w:after="0" w:line="240" w:lineRule="auto"/>
              <w:ind w:right="140"/>
              <w:jc w:val="both"/>
              <w:rPr>
                <w:rFonts w:ascii="Times New Roman" w:eastAsia="Times New Roman" w:hAnsi="Times New Roman" w:cs="Times New Roman"/>
                <w:color w:val="000000"/>
                <w:lang w:val="ru-RU" w:eastAsia="uk-UA"/>
              </w:rPr>
            </w:pPr>
            <w:r>
              <w:rPr>
                <w:rFonts w:ascii="Times New Roman" w:eastAsia="Times New Roman" w:hAnsi="Times New Roman" w:cs="Times New Roman"/>
                <w:b/>
                <w:color w:val="000000"/>
                <w:lang w:val="ru-RU" w:eastAsia="uk-UA"/>
              </w:rPr>
              <w:t>Перевіряється безпосередньо замовником самостійно, крім випадків коли доступ до такої інформації є обмеженим*</w:t>
            </w:r>
            <w:r w:rsidRPr="007610CC">
              <w:rPr>
                <w:rFonts w:ascii="Times New Roman" w:eastAsia="Times New Roman" w:hAnsi="Times New Roman" w:cs="Times New Roman"/>
                <w:b/>
                <w:color w:val="000000"/>
                <w:lang w:val="ru-RU" w:eastAsia="uk-UA"/>
              </w:rPr>
              <w:t xml:space="preserve">. </w:t>
            </w:r>
          </w:p>
          <w:p w14:paraId="61695109" w14:textId="77777777" w:rsidR="00192257" w:rsidRPr="00114A7C" w:rsidRDefault="00192257" w:rsidP="003152F2">
            <w:pPr>
              <w:spacing w:after="0" w:line="276" w:lineRule="auto"/>
              <w:ind w:right="140"/>
              <w:jc w:val="both"/>
              <w:rPr>
                <w:rFonts w:ascii="Times New Roman" w:eastAsia="Times New Roman" w:hAnsi="Times New Roman" w:cs="Times New Roman"/>
                <w:i/>
                <w:sz w:val="20"/>
                <w:szCs w:val="20"/>
                <w:highlight w:val="white"/>
                <w:lang w:val="ru-RU" w:eastAsia="uk-UA"/>
              </w:rPr>
            </w:pPr>
            <w:r w:rsidRPr="00114A7C">
              <w:rPr>
                <w:rFonts w:ascii="Times New Roman" w:eastAsia="Times New Roman" w:hAnsi="Times New Roman" w:cs="Times New Roman"/>
                <w:i/>
                <w:sz w:val="20"/>
                <w:szCs w:val="20"/>
                <w:highlight w:val="white"/>
                <w:lang w:val="ru-RU"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14A7C">
              <w:rPr>
                <w:rFonts w:ascii="Times New Roman" w:eastAsia="Times New Roman" w:hAnsi="Times New Roman" w:cs="Times New Roman"/>
                <w:b/>
                <w:i/>
                <w:sz w:val="20"/>
                <w:szCs w:val="20"/>
                <w:highlight w:val="white"/>
                <w:lang w:val="ru-RU" w:eastAsia="uk-UA"/>
              </w:rPr>
              <w:t xml:space="preserve"> </w:t>
            </w:r>
            <w:r w:rsidRPr="00114A7C">
              <w:rPr>
                <w:rFonts w:ascii="Times New Roman" w:eastAsia="Times New Roman" w:hAnsi="Times New Roman" w:cs="Times New Roman"/>
                <w:i/>
                <w:sz w:val="20"/>
                <w:szCs w:val="20"/>
                <w:highlight w:val="white"/>
                <w:lang w:val="ru-RU" w:eastAsia="uk-UA"/>
              </w:rPr>
              <w:t>свою роботу, так і відкриватись, поновлюватись у період воєнного стану.</w:t>
            </w:r>
          </w:p>
          <w:p w14:paraId="2056B1F2" w14:textId="77777777" w:rsidR="00192257" w:rsidRPr="007610CC" w:rsidRDefault="00192257" w:rsidP="003152F2">
            <w:pPr>
              <w:spacing w:after="0" w:line="240" w:lineRule="auto"/>
              <w:ind w:right="140"/>
              <w:jc w:val="both"/>
              <w:rPr>
                <w:rFonts w:ascii="Times New Roman" w:eastAsia="Times New Roman" w:hAnsi="Times New Roman" w:cs="Times New Roman"/>
                <w:lang w:val="ru-RU" w:eastAsia="uk-UA"/>
              </w:rPr>
            </w:pPr>
            <w:r w:rsidRPr="00114A7C">
              <w:rPr>
                <w:rFonts w:ascii="Times New Roman" w:eastAsia="Times New Roman" w:hAnsi="Times New Roman" w:cs="Times New Roman"/>
                <w:i/>
                <w:sz w:val="20"/>
                <w:szCs w:val="20"/>
                <w:highlight w:val="white"/>
                <w:lang w:val="ru-RU"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14A7C">
              <w:rPr>
                <w:rFonts w:ascii="Times New Roman" w:eastAsia="Times New Roman" w:hAnsi="Times New Roman" w:cs="Times New Roman"/>
                <w:b/>
                <w:i/>
                <w:sz w:val="20"/>
                <w:szCs w:val="20"/>
                <w:highlight w:val="white"/>
                <w:lang w:val="ru-RU" w:eastAsia="uk-UA"/>
              </w:rPr>
              <w:t>керівника учасника</w:t>
            </w:r>
            <w:r w:rsidRPr="00114A7C">
              <w:rPr>
                <w:rFonts w:ascii="Times New Roman" w:eastAsia="Times New Roman" w:hAnsi="Times New Roman" w:cs="Times New Roman"/>
                <w:i/>
                <w:sz w:val="20"/>
                <w:szCs w:val="20"/>
                <w:highlight w:val="white"/>
                <w:lang w:val="ru-RU" w:eastAsia="uk-UA"/>
              </w:rPr>
              <w:t xml:space="preserve"> процедури закупівлі,на виконання абзацу 15 пункту 47 Особливостей надається переможцем торгів.</w:t>
            </w:r>
          </w:p>
        </w:tc>
      </w:tr>
      <w:tr w:rsidR="00192257" w:rsidRPr="007610CC" w14:paraId="7D4D214A" w14:textId="77777777" w:rsidTr="003152F2">
        <w:trPr>
          <w:trHeight w:val="200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760D6"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2</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ACC67" w14:textId="77777777" w:rsidR="00192257" w:rsidRDefault="00192257" w:rsidP="003152F2">
            <w:pPr>
              <w:spacing w:after="0" w:line="240" w:lineRule="auto"/>
              <w:ind w:right="140"/>
              <w:jc w:val="both"/>
              <w:rPr>
                <w:rFonts w:ascii="Times New Roman" w:eastAsia="Times New Roman" w:hAnsi="Times New Roman" w:cs="Times New Roman"/>
                <w:color w:val="333333"/>
                <w:lang w:val="ru-RU" w:eastAsia="uk-UA"/>
              </w:rPr>
            </w:pPr>
            <w:r>
              <w:rPr>
                <w:rFonts w:ascii="Times New Roman" w:eastAsia="Times New Roman" w:hAnsi="Times New Roman" w:cs="Times New Roman"/>
                <w:color w:val="333333"/>
                <w:highlight w:val="white"/>
                <w:lang w:val="ru-RU" w:eastAsia="uk-UA"/>
              </w:rPr>
              <w:t>Керівник</w:t>
            </w:r>
            <w:r w:rsidRPr="007610CC">
              <w:rPr>
                <w:rFonts w:ascii="Times New Roman" w:eastAsia="Times New Roman" w:hAnsi="Times New Roman" w:cs="Times New Roman"/>
                <w:color w:val="333333"/>
                <w:highlight w:val="white"/>
                <w:lang w:val="ru-RU" w:eastAsia="uk-UA"/>
              </w:rPr>
              <w:t xml:space="preserve"> учасн</w:t>
            </w:r>
            <w:r>
              <w:rPr>
                <w:rFonts w:ascii="Times New Roman" w:eastAsia="Times New Roman" w:hAnsi="Times New Roman" w:cs="Times New Roman"/>
                <w:color w:val="333333"/>
                <w:highlight w:val="white"/>
                <w:lang w:val="ru-RU" w:eastAsia="uk-UA"/>
              </w:rPr>
              <w:t>ика був засуджений</w:t>
            </w:r>
            <w:r w:rsidRPr="007610CC">
              <w:rPr>
                <w:rFonts w:ascii="Times New Roman" w:eastAsia="Times New Roman" w:hAnsi="Times New Roman" w:cs="Times New Roman"/>
                <w:color w:val="333333"/>
                <w:highlight w:val="white"/>
                <w:lang w:val="ru-RU" w:eastAsia="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333333"/>
                <w:lang w:val="ru-RU" w:eastAsia="uk-UA"/>
              </w:rPr>
              <w:t xml:space="preserve">. </w:t>
            </w:r>
          </w:p>
          <w:p w14:paraId="3C808361" w14:textId="77777777" w:rsidR="00192257" w:rsidRPr="007610CC" w:rsidRDefault="00192257" w:rsidP="003152F2">
            <w:pPr>
              <w:spacing w:after="0" w:line="240" w:lineRule="auto"/>
              <w:ind w:right="14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 xml:space="preserve">(підпункт 6 пункту 47 Особливостей </w:t>
            </w:r>
            <w:r w:rsidRPr="007610CC">
              <w:rPr>
                <w:rFonts w:ascii="Times New Roman" w:eastAsia="Times New Roman" w:hAnsi="Times New Roman" w:cs="Times New Roman"/>
                <w:b/>
                <w:color w:val="000000"/>
                <w:lang w:val="ru-RU" w:eastAsia="uk-UA"/>
              </w:rPr>
              <w:t>)</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93CF2BC" w14:textId="77777777" w:rsidR="00192257" w:rsidRDefault="00192257" w:rsidP="003152F2">
            <w:pPr>
              <w:spacing w:after="0" w:line="240" w:lineRule="auto"/>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7610CC">
              <w:rPr>
                <w:rFonts w:ascii="Times New Roman" w:eastAsia="Times New Roman" w:hAnsi="Times New Roman" w:cs="Times New Roman"/>
                <w:b/>
                <w:color w:val="000000"/>
                <w:lang w:val="ru-RU" w:eastAsia="uk-UA"/>
              </w:rPr>
              <w:t>відсутність судимості або обмежень, передбачених кримінальним процесуальним законодавством У</w:t>
            </w:r>
            <w:r>
              <w:rPr>
                <w:rFonts w:ascii="Times New Roman" w:eastAsia="Times New Roman" w:hAnsi="Times New Roman" w:cs="Times New Roman"/>
                <w:b/>
                <w:color w:val="000000"/>
                <w:lang w:val="ru-RU" w:eastAsia="uk-UA"/>
              </w:rPr>
              <w:t>країни щодо керівника учасника</w:t>
            </w:r>
            <w:r w:rsidRPr="007610CC">
              <w:rPr>
                <w:rFonts w:ascii="Times New Roman" w:eastAsia="Times New Roman" w:hAnsi="Times New Roman" w:cs="Times New Roman"/>
                <w:b/>
                <w:color w:val="000000"/>
                <w:lang w:val="ru-RU" w:eastAsia="uk-UA"/>
              </w:rPr>
              <w:t xml:space="preserve"> процедури закупівлі. </w:t>
            </w:r>
          </w:p>
          <w:p w14:paraId="2238EF9D" w14:textId="77777777" w:rsidR="00192257" w:rsidRPr="007610CC" w:rsidRDefault="00192257" w:rsidP="003152F2">
            <w:pPr>
              <w:spacing w:after="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Доку</w:t>
            </w:r>
            <w:r>
              <w:rPr>
                <w:rFonts w:ascii="Times New Roman" w:eastAsia="Times New Roman" w:hAnsi="Times New Roman" w:cs="Times New Roman"/>
                <w:color w:val="000000"/>
                <w:lang w:val="ru-RU" w:eastAsia="uk-UA"/>
              </w:rPr>
              <w:t>мент повинен бути виданий/сформований/ отриманий в поточному році</w:t>
            </w:r>
            <w:r w:rsidRPr="007610CC">
              <w:rPr>
                <w:rFonts w:ascii="Times New Roman" w:eastAsia="Times New Roman" w:hAnsi="Times New Roman" w:cs="Times New Roman"/>
                <w:color w:val="000000"/>
                <w:lang w:val="ru-RU" w:eastAsia="uk-UA"/>
              </w:rPr>
              <w:t>. </w:t>
            </w:r>
          </w:p>
        </w:tc>
      </w:tr>
      <w:tr w:rsidR="00192257" w:rsidRPr="007610CC" w14:paraId="15BB0ABB" w14:textId="77777777" w:rsidTr="003152F2">
        <w:trPr>
          <w:trHeight w:val="231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30A1F"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81303" w14:textId="77777777" w:rsidR="00192257" w:rsidRDefault="00192257" w:rsidP="003152F2">
            <w:pPr>
              <w:spacing w:after="0" w:line="240" w:lineRule="auto"/>
              <w:ind w:left="100"/>
              <w:jc w:val="both"/>
              <w:rPr>
                <w:rFonts w:ascii="Times New Roman" w:eastAsia="Times New Roman" w:hAnsi="Times New Roman" w:cs="Times New Roman"/>
                <w:color w:val="333333"/>
                <w:lang w:val="ru-RU" w:eastAsia="uk-UA"/>
              </w:rPr>
            </w:pPr>
            <w:r>
              <w:rPr>
                <w:rFonts w:ascii="Times New Roman" w:eastAsia="Times New Roman" w:hAnsi="Times New Roman" w:cs="Times New Roman"/>
                <w:color w:val="333333"/>
                <w:highlight w:val="white"/>
                <w:lang w:val="ru-RU" w:eastAsia="uk-UA"/>
              </w:rPr>
              <w:t xml:space="preserve">Керівника </w:t>
            </w:r>
            <w:r w:rsidRPr="007610CC">
              <w:rPr>
                <w:rFonts w:ascii="Times New Roman" w:eastAsia="Times New Roman" w:hAnsi="Times New Roman" w:cs="Times New Roman"/>
                <w:color w:val="333333"/>
                <w:highlight w:val="white"/>
                <w:lang w:val="ru-RU" w:eastAsia="uk-UA"/>
              </w:rPr>
              <w:t>учасника процедури закупівлі,</w:t>
            </w:r>
            <w:r>
              <w:rPr>
                <w:rFonts w:ascii="Times New Roman" w:eastAsia="Times New Roman" w:hAnsi="Times New Roman" w:cs="Times New Roman"/>
                <w:color w:val="333333"/>
                <w:highlight w:val="white"/>
                <w:lang w:val="ru-RU" w:eastAsia="uk-UA"/>
              </w:rPr>
              <w:t xml:space="preserve"> фізичну особу,</w:t>
            </w:r>
            <w:r w:rsidRPr="007610CC">
              <w:rPr>
                <w:rFonts w:ascii="Times New Roman" w:eastAsia="Times New Roman" w:hAnsi="Times New Roman" w:cs="Times New Roman"/>
                <w:color w:val="333333"/>
                <w:highlight w:val="white"/>
                <w:lang w:val="ru-RU" w:eastAsia="uk-UA"/>
              </w:rPr>
              <w:t xml:space="preserve"> </w:t>
            </w:r>
            <w:r>
              <w:rPr>
                <w:rFonts w:ascii="Times New Roman" w:eastAsia="Times New Roman" w:hAnsi="Times New Roman" w:cs="Times New Roman"/>
                <w:color w:val="333333"/>
                <w:highlight w:val="white"/>
                <w:lang w:val="ru-RU" w:eastAsia="uk-UA"/>
              </w:rPr>
              <w:t>яка є учасником процедури</w:t>
            </w:r>
            <w:r w:rsidRPr="007610CC">
              <w:rPr>
                <w:rFonts w:ascii="Times New Roman" w:eastAsia="Times New Roman" w:hAnsi="Times New Roman" w:cs="Times New Roman"/>
                <w:color w:val="333333"/>
                <w:highlight w:val="white"/>
                <w:lang w:val="ru-RU" w:eastAsia="uk-UA"/>
              </w:rPr>
              <w:t xml:space="preserve">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color w:val="333333"/>
                <w:lang w:val="ru-RU" w:eastAsia="uk-UA"/>
              </w:rPr>
              <w:t>.</w:t>
            </w:r>
          </w:p>
          <w:p w14:paraId="28EE4C6F"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(підпункт 12 пункту 47 Особливостей</w:t>
            </w:r>
            <w:r w:rsidRPr="007610CC">
              <w:rPr>
                <w:rFonts w:ascii="Times New Roman" w:eastAsia="Times New Roman" w:hAnsi="Times New Roman" w:cs="Times New Roman"/>
                <w:b/>
                <w:color w:val="000000"/>
                <w:lang w:val="ru-RU" w:eastAsia="uk-UA"/>
              </w:rPr>
              <w:t>)</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8F6F8FE" w14:textId="77777777" w:rsidR="00192257" w:rsidRPr="007610CC" w:rsidRDefault="00192257" w:rsidP="003152F2">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192257" w:rsidRPr="007610CC" w14:paraId="23B0443F" w14:textId="77777777" w:rsidTr="003152F2">
        <w:trPr>
          <w:trHeight w:val="86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77556" w14:textId="77777777" w:rsidR="00192257" w:rsidRPr="007610CC" w:rsidRDefault="00192257" w:rsidP="003152F2">
            <w:pPr>
              <w:spacing w:after="0" w:line="240" w:lineRule="auto"/>
              <w:ind w:left="100"/>
              <w:jc w:val="center"/>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4</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D3012"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Учасник процедури закупівлі не виконав свої зобо</w:t>
            </w:r>
            <w:r>
              <w:rPr>
                <w:rFonts w:ascii="Times New Roman" w:eastAsia="Times New Roman" w:hAnsi="Times New Roman" w:cs="Times New Roman"/>
                <w:color w:val="000000"/>
                <w:lang w:val="ru-RU" w:eastAsia="uk-UA"/>
              </w:rPr>
              <w:t xml:space="preserve">в’язання за раніше укладеним </w:t>
            </w:r>
            <w:r w:rsidRPr="007610CC">
              <w:rPr>
                <w:rFonts w:ascii="Times New Roman" w:eastAsia="Times New Roman" w:hAnsi="Times New Roman" w:cs="Times New Roman"/>
                <w:color w:val="000000"/>
                <w:lang w:val="ru-RU" w:eastAsia="uk-UA"/>
              </w:rPr>
              <w:t>договором про закупівлю</w:t>
            </w:r>
            <w:r>
              <w:rPr>
                <w:rFonts w:ascii="Times New Roman" w:eastAsia="Times New Roman" w:hAnsi="Times New Roman" w:cs="Times New Roman"/>
                <w:color w:val="000000"/>
                <w:lang w:val="ru-RU" w:eastAsia="uk-UA"/>
              </w:rPr>
              <w:t xml:space="preserve"> з цим самим замовником</w:t>
            </w:r>
            <w:r w:rsidRPr="007610CC">
              <w:rPr>
                <w:rFonts w:ascii="Times New Roman" w:eastAsia="Times New Roman" w:hAnsi="Times New Roman" w:cs="Times New Roman"/>
                <w:color w:val="000000"/>
                <w:lang w:val="ru-RU" w:eastAsia="uk-UA"/>
              </w:rPr>
              <w:t xml:space="preserve">, що призвело до його 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r>
              <w:rPr>
                <w:rFonts w:ascii="Times New Roman" w:eastAsia="Times New Roman" w:hAnsi="Times New Roman" w:cs="Times New Roman"/>
                <w:color w:val="000000"/>
                <w:lang w:val="ru-RU" w:eastAsia="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1A9F57B"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(абзац 14 пункту 47 Особливостей</w:t>
            </w:r>
            <w:r w:rsidRPr="007610CC">
              <w:rPr>
                <w:rFonts w:ascii="Times New Roman" w:eastAsia="Times New Roman" w:hAnsi="Times New Roman" w:cs="Times New Roman"/>
                <w:b/>
                <w:color w:val="000000"/>
                <w:lang w:val="ru-RU" w:eastAsia="uk-UA"/>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B72CF" w14:textId="77777777" w:rsidR="00192257" w:rsidRPr="001C3444" w:rsidRDefault="00192257" w:rsidP="003152F2">
            <w:pPr>
              <w:spacing w:after="0" w:line="240" w:lineRule="auto"/>
              <w:ind w:left="140" w:right="140"/>
              <w:jc w:val="both"/>
              <w:rPr>
                <w:rFonts w:ascii="Times New Roman" w:eastAsia="Times New Roman" w:hAnsi="Times New Roman" w:cs="Times New Roman"/>
                <w:lang w:val="ru-RU" w:eastAsia="uk-UA"/>
              </w:rPr>
            </w:pPr>
            <w:r w:rsidRPr="001C3444">
              <w:rPr>
                <w:rFonts w:ascii="Times New Roman" w:eastAsia="Times New Roman" w:hAnsi="Times New Roman" w:cs="Times New Roman"/>
                <w:b/>
                <w:highlight w:val="white"/>
              </w:rPr>
              <w:t>Довідка в довільній формі</w:t>
            </w:r>
            <w:r w:rsidRPr="001C3444">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C36DE95" w14:textId="77777777" w:rsidR="00192257" w:rsidRPr="007610CC" w:rsidRDefault="00192257" w:rsidP="00192257">
      <w:pPr>
        <w:spacing w:after="0" w:line="240" w:lineRule="auto"/>
        <w:rPr>
          <w:rFonts w:ascii="Times New Roman" w:eastAsia="Times New Roman" w:hAnsi="Times New Roman" w:cs="Times New Roman"/>
          <w:b/>
          <w:color w:val="000000"/>
          <w:lang w:val="ru-RU" w:eastAsia="uk-UA"/>
        </w:rPr>
      </w:pPr>
    </w:p>
    <w:p w14:paraId="2005CEBA" w14:textId="77777777" w:rsidR="00192257" w:rsidRPr="007610CC" w:rsidRDefault="00192257" w:rsidP="00192257">
      <w:pPr>
        <w:spacing w:before="240"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r w:rsidRPr="007610CC">
        <w:rPr>
          <w:rFonts w:ascii="Times New Roman" w:eastAsia="Times New Roman" w:hAnsi="Times New Roman" w:cs="Times New Roman"/>
          <w:b/>
          <w:color w:val="000000"/>
          <w:lang w:val="ru-RU" w:eastAsia="uk-UA"/>
        </w:rPr>
        <w:t>.2. Документи, які надаються ПЕРЕМОЖЦЕМ (фізичною особою чи фізичною особою</w:t>
      </w:r>
      <w:r w:rsidRPr="007610CC">
        <w:rPr>
          <w:rFonts w:ascii="Times New Roman" w:eastAsia="Times New Roman" w:hAnsi="Times New Roman" w:cs="Times New Roman"/>
          <w:b/>
          <w:lang w:val="ru-RU" w:eastAsia="uk-UA"/>
        </w:rPr>
        <w:t xml:space="preserve"> — </w:t>
      </w:r>
      <w:r w:rsidRPr="007610CC">
        <w:rPr>
          <w:rFonts w:ascii="Times New Roman" w:eastAsia="Times New Roman" w:hAnsi="Times New Roman" w:cs="Times New Roman"/>
          <w:b/>
          <w:color w:val="000000"/>
          <w:lang w:val="ru-RU" w:eastAsia="uk-UA"/>
        </w:rPr>
        <w:t>підприємцем):</w:t>
      </w:r>
    </w:p>
    <w:tbl>
      <w:tblPr>
        <w:tblW w:w="9729" w:type="dxa"/>
        <w:tblInd w:w="-100" w:type="dxa"/>
        <w:tblLayout w:type="fixed"/>
        <w:tblLook w:val="0400" w:firstRow="0" w:lastRow="0" w:firstColumn="0" w:lastColumn="0" w:noHBand="0" w:noVBand="1"/>
      </w:tblPr>
      <w:tblGrid>
        <w:gridCol w:w="587"/>
        <w:gridCol w:w="4427"/>
        <w:gridCol w:w="4715"/>
      </w:tblGrid>
      <w:tr w:rsidR="00192257" w:rsidRPr="007610CC" w14:paraId="20CC9086" w14:textId="77777777" w:rsidTr="003152F2">
        <w:trPr>
          <w:trHeight w:val="9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86BD2"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1EAD1E40"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E313F"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Вимоги згідно пункту 47 Особливостей</w:t>
            </w:r>
          </w:p>
          <w:p w14:paraId="08644057"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5063A"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w:t>
            </w:r>
            <w:r>
              <w:rPr>
                <w:rFonts w:ascii="Times New Roman" w:eastAsia="Times New Roman" w:hAnsi="Times New Roman" w:cs="Times New Roman"/>
                <w:b/>
                <w:color w:val="000000"/>
                <w:lang w:val="ru-RU" w:eastAsia="uk-UA"/>
              </w:rPr>
              <w:t>гів на виконання вимоги згідно пункту 47 Особливостей</w:t>
            </w:r>
            <w:r w:rsidRPr="007610CC">
              <w:rPr>
                <w:rFonts w:ascii="Times New Roman" w:eastAsia="Times New Roman" w:hAnsi="Times New Roman" w:cs="Times New Roman"/>
                <w:b/>
                <w:color w:val="000000"/>
                <w:lang w:val="ru-RU" w:eastAsia="uk-UA"/>
              </w:rPr>
              <w:t xml:space="preserve"> (підтвердження відсутності підстав) повинен надати таку інформацію:</w:t>
            </w:r>
          </w:p>
        </w:tc>
      </w:tr>
      <w:tr w:rsidR="00192257" w:rsidRPr="007610CC" w14:paraId="734A2A1D" w14:textId="77777777" w:rsidTr="003152F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13A05"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BCDC0" w14:textId="77777777" w:rsidR="00192257" w:rsidRPr="007610CC" w:rsidRDefault="00192257" w:rsidP="003152F2">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Керівника</w:t>
            </w:r>
            <w:r w:rsidRPr="007610CC">
              <w:rPr>
                <w:rFonts w:ascii="Times New Roman" w:eastAsia="Times New Roman" w:hAnsi="Times New Roman" w:cs="Times New Roman"/>
                <w:color w:val="000000"/>
                <w:lang w:val="ru-RU" w:eastAsia="uk-UA"/>
              </w:rPr>
              <w:t xml:space="preserve"> учасника проце</w:t>
            </w:r>
            <w:r>
              <w:rPr>
                <w:rFonts w:ascii="Times New Roman" w:eastAsia="Times New Roman" w:hAnsi="Times New Roman" w:cs="Times New Roman"/>
                <w:color w:val="000000"/>
                <w:lang w:val="ru-RU" w:eastAsia="uk-UA"/>
              </w:rPr>
              <w:t xml:space="preserve">дури закупівлі, фізичну особу, яка є учасником </w:t>
            </w:r>
            <w:r w:rsidRPr="007610CC">
              <w:rPr>
                <w:rFonts w:ascii="Times New Roman" w:eastAsia="Times New Roman" w:hAnsi="Times New Roman" w:cs="Times New Roman"/>
                <w:color w:val="000000"/>
                <w:lang w:val="ru-RU" w:eastAsia="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color w:val="000000"/>
                <w:lang w:val="ru-RU" w:eastAsia="uk-UA"/>
              </w:rPr>
              <w:t>.</w:t>
            </w:r>
          </w:p>
          <w:p w14:paraId="4D0102DC"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r>
              <w:rPr>
                <w:rFonts w:ascii="Times New Roman" w:eastAsia="Times New Roman" w:hAnsi="Times New Roman" w:cs="Times New Roman"/>
                <w:b/>
                <w:color w:val="000000"/>
                <w:lang w:val="ru-RU" w:eastAsia="uk-UA"/>
              </w:rPr>
              <w:t>підпункт 3 пункту 47 Особливостей</w:t>
            </w:r>
            <w:r w:rsidRPr="007610CC">
              <w:rPr>
                <w:rFonts w:ascii="Times New Roman" w:eastAsia="Times New Roman" w:hAnsi="Times New Roman" w:cs="Times New Roman"/>
                <w:b/>
                <w:color w:val="000000"/>
                <w:lang w:val="ru-RU" w:eastAsia="uk-UA"/>
              </w:rPr>
              <w:t>)</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79008" w14:textId="77777777" w:rsidR="00192257" w:rsidRDefault="00192257" w:rsidP="003152F2">
            <w:pPr>
              <w:spacing w:after="0" w:line="240" w:lineRule="auto"/>
              <w:ind w:right="140"/>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 xml:space="preserve">Перевіряється безпосередньо замовником самостійно, крім випадків, коли доступ до такої інформації є </w:t>
            </w:r>
            <w:proofErr w:type="gramStart"/>
            <w:r>
              <w:rPr>
                <w:rFonts w:ascii="Times New Roman" w:eastAsia="Times New Roman" w:hAnsi="Times New Roman" w:cs="Times New Roman"/>
                <w:b/>
                <w:color w:val="000000"/>
                <w:lang w:val="ru-RU" w:eastAsia="uk-UA"/>
              </w:rPr>
              <w:t>обмеженим.*</w:t>
            </w:r>
            <w:proofErr w:type="gramEnd"/>
          </w:p>
          <w:p w14:paraId="7ABD6223" w14:textId="77777777" w:rsidR="00192257" w:rsidRPr="00114A7C" w:rsidRDefault="00192257" w:rsidP="003152F2">
            <w:pPr>
              <w:spacing w:after="0" w:line="276" w:lineRule="auto"/>
              <w:ind w:right="140"/>
              <w:jc w:val="both"/>
              <w:rPr>
                <w:rFonts w:ascii="Times New Roman" w:eastAsia="Times New Roman" w:hAnsi="Times New Roman" w:cs="Times New Roman"/>
                <w:i/>
                <w:sz w:val="20"/>
                <w:szCs w:val="20"/>
                <w:highlight w:val="white"/>
                <w:lang w:val="ru-RU" w:eastAsia="uk-UA"/>
              </w:rPr>
            </w:pPr>
            <w:r w:rsidRPr="00114A7C">
              <w:rPr>
                <w:rFonts w:ascii="Times New Roman" w:eastAsia="Times New Roman" w:hAnsi="Times New Roman" w:cs="Times New Roman"/>
                <w:i/>
                <w:sz w:val="20"/>
                <w:szCs w:val="20"/>
                <w:highlight w:val="white"/>
                <w:lang w:val="ru-RU"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114A7C">
              <w:rPr>
                <w:rFonts w:ascii="Times New Roman" w:eastAsia="Times New Roman" w:hAnsi="Times New Roman" w:cs="Times New Roman"/>
                <w:i/>
                <w:sz w:val="20"/>
                <w:szCs w:val="20"/>
                <w:highlight w:val="white"/>
                <w:lang w:val="ru-RU" w:eastAsia="uk-UA"/>
              </w:rPr>
              <w:lastRenderedPageBreak/>
              <w:t>обмежувати</w:t>
            </w:r>
            <w:r w:rsidRPr="00114A7C">
              <w:rPr>
                <w:rFonts w:ascii="Times New Roman" w:eastAsia="Times New Roman" w:hAnsi="Times New Roman" w:cs="Times New Roman"/>
                <w:b/>
                <w:i/>
                <w:sz w:val="20"/>
                <w:szCs w:val="20"/>
                <w:highlight w:val="white"/>
                <w:lang w:val="ru-RU" w:eastAsia="uk-UA"/>
              </w:rPr>
              <w:t xml:space="preserve"> </w:t>
            </w:r>
            <w:r w:rsidRPr="00114A7C">
              <w:rPr>
                <w:rFonts w:ascii="Times New Roman" w:eastAsia="Times New Roman" w:hAnsi="Times New Roman" w:cs="Times New Roman"/>
                <w:i/>
                <w:sz w:val="20"/>
                <w:szCs w:val="20"/>
                <w:highlight w:val="white"/>
                <w:lang w:val="ru-RU" w:eastAsia="uk-UA"/>
              </w:rPr>
              <w:t>свою роботу, так і відкриватись, поновлюватись у період воєнного стану.</w:t>
            </w:r>
          </w:p>
          <w:p w14:paraId="4E6AD3BF" w14:textId="77777777" w:rsidR="00192257" w:rsidRPr="007610CC" w:rsidRDefault="00192257" w:rsidP="003152F2">
            <w:pPr>
              <w:spacing w:after="0" w:line="240" w:lineRule="auto"/>
              <w:ind w:right="140"/>
              <w:jc w:val="both"/>
              <w:rPr>
                <w:rFonts w:ascii="Times New Roman" w:eastAsia="Times New Roman" w:hAnsi="Times New Roman" w:cs="Times New Roman"/>
                <w:lang w:val="ru-RU" w:eastAsia="uk-UA"/>
              </w:rPr>
            </w:pPr>
            <w:r w:rsidRPr="00114A7C">
              <w:rPr>
                <w:rFonts w:ascii="Times New Roman" w:eastAsia="Times New Roman" w:hAnsi="Times New Roman" w:cs="Times New Roman"/>
                <w:i/>
                <w:sz w:val="20"/>
                <w:szCs w:val="20"/>
                <w:highlight w:val="white"/>
                <w:lang w:val="ru-RU"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lang w:val="ru-RU" w:eastAsia="uk-UA"/>
              </w:rPr>
              <w:t>фізичної особи</w:t>
            </w:r>
            <w:r w:rsidRPr="00114A7C">
              <w:rPr>
                <w:rFonts w:ascii="Times New Roman" w:eastAsia="Times New Roman" w:hAnsi="Times New Roman" w:cs="Times New Roman"/>
                <w:i/>
                <w:sz w:val="20"/>
                <w:szCs w:val="20"/>
                <w:highlight w:val="white"/>
                <w:lang w:val="ru-RU" w:eastAsia="uk-UA"/>
              </w:rPr>
              <w:t xml:space="preserve"> </w:t>
            </w:r>
            <w:r>
              <w:rPr>
                <w:rFonts w:ascii="Times New Roman" w:eastAsia="Times New Roman" w:hAnsi="Times New Roman" w:cs="Times New Roman"/>
                <w:i/>
                <w:sz w:val="20"/>
                <w:szCs w:val="20"/>
                <w:highlight w:val="white"/>
                <w:lang w:val="ru-RU" w:eastAsia="uk-UA"/>
              </w:rPr>
              <w:t xml:space="preserve">яка є учасником </w:t>
            </w:r>
            <w:r w:rsidRPr="00114A7C">
              <w:rPr>
                <w:rFonts w:ascii="Times New Roman" w:eastAsia="Times New Roman" w:hAnsi="Times New Roman" w:cs="Times New Roman"/>
                <w:i/>
                <w:sz w:val="20"/>
                <w:szCs w:val="20"/>
                <w:highlight w:val="white"/>
                <w:lang w:val="ru-RU" w:eastAsia="uk-UA"/>
              </w:rPr>
              <w:t>процедури закупівлі,на виконання абзацу 15 пункту 47 Особливостей надається переможцем торгів.</w:t>
            </w:r>
          </w:p>
        </w:tc>
      </w:tr>
      <w:tr w:rsidR="00192257" w:rsidRPr="007610CC" w14:paraId="25A8210F" w14:textId="77777777" w:rsidTr="003152F2">
        <w:trPr>
          <w:trHeight w:val="20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E91AB"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74622" w14:textId="77777777" w:rsidR="00192257" w:rsidRPr="007610CC" w:rsidRDefault="00192257" w:rsidP="003152F2">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lang w:val="ru-RU" w:eastAsia="uk-UA"/>
              </w:rPr>
              <w:t>.</w:t>
            </w:r>
          </w:p>
          <w:p w14:paraId="7AFA4750" w14:textId="77777777" w:rsidR="00192257" w:rsidRPr="007610CC" w:rsidRDefault="00192257" w:rsidP="003152F2">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w:t>
            </w:r>
            <w:r>
              <w:rPr>
                <w:rFonts w:ascii="Times New Roman" w:eastAsia="Times New Roman" w:hAnsi="Times New Roman" w:cs="Times New Roman"/>
                <w:b/>
                <w:color w:val="000000"/>
                <w:lang w:val="ru-RU" w:eastAsia="uk-UA"/>
              </w:rPr>
              <w:t>підпункт 5 пунку 47 Особливостей</w:t>
            </w:r>
            <w:r w:rsidRPr="007610CC">
              <w:rPr>
                <w:rFonts w:ascii="Times New Roman" w:eastAsia="Times New Roman" w:hAnsi="Times New Roman" w:cs="Times New Roman"/>
                <w:b/>
                <w:color w:val="000000"/>
                <w:lang w:val="ru-RU" w:eastAsia="uk-UA"/>
              </w:rPr>
              <w:t>)</w:t>
            </w:r>
          </w:p>
        </w:tc>
        <w:tc>
          <w:tcPr>
            <w:tcW w:w="471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E8EB468" w14:textId="77777777" w:rsidR="00192257" w:rsidRDefault="00192257" w:rsidP="003152F2">
            <w:pPr>
              <w:spacing w:after="0" w:line="240" w:lineRule="auto"/>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7610CC">
              <w:rPr>
                <w:rFonts w:ascii="Times New Roman" w:eastAsia="Times New Roman" w:hAnsi="Times New Roman" w:cs="Times New Roman"/>
                <w:b/>
                <w:color w:val="000000"/>
                <w:lang w:val="ru-RU" w:eastAsia="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ABECCB" w14:textId="77777777" w:rsidR="00192257" w:rsidRPr="007610CC" w:rsidRDefault="00192257" w:rsidP="003152F2">
            <w:pPr>
              <w:spacing w:after="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Документ повинен </w:t>
            </w:r>
            <w:r>
              <w:rPr>
                <w:rFonts w:ascii="Times New Roman" w:eastAsia="Times New Roman" w:hAnsi="Times New Roman" w:cs="Times New Roman"/>
                <w:color w:val="000000"/>
                <w:lang w:val="ru-RU" w:eastAsia="uk-UA"/>
              </w:rPr>
              <w:t>бути виданий/сформований/ отриманий в поточному році</w:t>
            </w:r>
            <w:r w:rsidRPr="007610CC">
              <w:rPr>
                <w:rFonts w:ascii="Times New Roman" w:eastAsia="Times New Roman" w:hAnsi="Times New Roman" w:cs="Times New Roman"/>
                <w:color w:val="000000"/>
                <w:lang w:val="ru-RU" w:eastAsia="uk-UA"/>
              </w:rPr>
              <w:t>. </w:t>
            </w:r>
          </w:p>
        </w:tc>
      </w:tr>
      <w:tr w:rsidR="00192257" w:rsidRPr="007610CC" w14:paraId="136D10D2" w14:textId="77777777" w:rsidTr="003152F2">
        <w:trPr>
          <w:trHeight w:val="18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8F2EC"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C2398"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Керівника учасника процедури закупівлі, ф</w:t>
            </w:r>
            <w:r w:rsidRPr="007610CC">
              <w:rPr>
                <w:rFonts w:ascii="Times New Roman" w:eastAsia="Times New Roman" w:hAnsi="Times New Roman" w:cs="Times New Roman"/>
                <w:color w:val="000000"/>
                <w:lang w:val="ru-RU" w:eastAsia="uk-UA"/>
              </w:rPr>
              <w:t>ізичну особу, яка є учасником</w:t>
            </w:r>
            <w:r>
              <w:rPr>
                <w:rFonts w:ascii="Times New Roman" w:eastAsia="Times New Roman" w:hAnsi="Times New Roman" w:cs="Times New Roman"/>
                <w:color w:val="000000"/>
                <w:lang w:val="ru-RU" w:eastAsia="uk-UA"/>
              </w:rPr>
              <w:t xml:space="preserve"> процедури закупівлі</w:t>
            </w:r>
            <w:r w:rsidRPr="007610CC">
              <w:rPr>
                <w:rFonts w:ascii="Times New Roman" w:eastAsia="Times New Roman" w:hAnsi="Times New Roman" w:cs="Times New Roman"/>
                <w:color w:val="000000"/>
                <w:lang w:val="ru-RU" w:eastAsia="uk-UA"/>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CE7296"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r>
              <w:rPr>
                <w:rFonts w:ascii="Times New Roman" w:eastAsia="Times New Roman" w:hAnsi="Times New Roman" w:cs="Times New Roman"/>
                <w:b/>
                <w:color w:val="000000"/>
                <w:lang w:val="ru-RU" w:eastAsia="uk-UA"/>
              </w:rPr>
              <w:t>підпункт 12 пункту 47 Особливостей</w:t>
            </w:r>
            <w:r w:rsidRPr="007610CC">
              <w:rPr>
                <w:rFonts w:ascii="Times New Roman" w:eastAsia="Times New Roman" w:hAnsi="Times New Roman" w:cs="Times New Roman"/>
                <w:b/>
                <w:color w:val="000000"/>
                <w:lang w:val="ru-RU" w:eastAsia="uk-UA"/>
              </w:rPr>
              <w:t>)</w:t>
            </w:r>
          </w:p>
        </w:tc>
        <w:tc>
          <w:tcPr>
            <w:tcW w:w="471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80E9B6A" w14:textId="77777777" w:rsidR="00192257" w:rsidRPr="007610CC" w:rsidRDefault="00192257" w:rsidP="003152F2">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192257" w:rsidRPr="007610CC" w14:paraId="552E2CDA" w14:textId="77777777" w:rsidTr="003152F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B1491" w14:textId="77777777" w:rsidR="00192257" w:rsidRPr="007610CC" w:rsidRDefault="00192257" w:rsidP="003152F2">
            <w:pPr>
              <w:spacing w:after="0" w:line="240" w:lineRule="auto"/>
              <w:ind w:left="100"/>
              <w:jc w:val="center"/>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0D511"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Учасник процедури закупівлі не виконав свої зобов’язання з</w:t>
            </w:r>
            <w:r>
              <w:rPr>
                <w:rFonts w:ascii="Times New Roman" w:eastAsia="Times New Roman" w:hAnsi="Times New Roman" w:cs="Times New Roman"/>
                <w:color w:val="000000"/>
                <w:lang w:val="ru-RU" w:eastAsia="uk-UA"/>
              </w:rPr>
              <w:t xml:space="preserve">а раніше укладеним </w:t>
            </w:r>
            <w:r w:rsidRPr="007610CC">
              <w:rPr>
                <w:rFonts w:ascii="Times New Roman" w:eastAsia="Times New Roman" w:hAnsi="Times New Roman" w:cs="Times New Roman"/>
                <w:color w:val="000000"/>
                <w:lang w:val="ru-RU" w:eastAsia="uk-UA"/>
              </w:rPr>
              <w:t>договором про закупівлю</w:t>
            </w:r>
            <w:r>
              <w:rPr>
                <w:rFonts w:ascii="Times New Roman" w:eastAsia="Times New Roman" w:hAnsi="Times New Roman" w:cs="Times New Roman"/>
                <w:color w:val="000000"/>
                <w:lang w:val="ru-RU" w:eastAsia="uk-UA"/>
              </w:rPr>
              <w:t xml:space="preserve"> з цим самим замовником</w:t>
            </w:r>
            <w:r w:rsidRPr="007610CC">
              <w:rPr>
                <w:rFonts w:ascii="Times New Roman" w:eastAsia="Times New Roman" w:hAnsi="Times New Roman" w:cs="Times New Roman"/>
                <w:color w:val="000000"/>
                <w:lang w:val="ru-RU" w:eastAsia="uk-UA"/>
              </w:rPr>
              <w:t xml:space="preserve">, що призвело до його 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r>
              <w:rPr>
                <w:rFonts w:ascii="Times New Roman" w:eastAsia="Times New Roman" w:hAnsi="Times New Roman" w:cs="Times New Roman"/>
                <w:color w:val="000000"/>
                <w:lang w:val="ru-RU" w:eastAsia="uk-UA"/>
              </w:rPr>
              <w:t>. Учасник процедури закупівлі, що перебуває в обставинах, зазначених у цьому абзаці, може надати підтвердження вжиття заходів длядоведення своєї надійності, незважаючи на наявність відповідної підстави для відмови в участі у відкритих торгах.</w:t>
            </w:r>
          </w:p>
          <w:p w14:paraId="1DBAD794"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(підпункту 14 пункту 47 Особливостей</w:t>
            </w:r>
            <w:r w:rsidRPr="007610CC">
              <w:rPr>
                <w:rFonts w:ascii="Times New Roman" w:eastAsia="Times New Roman" w:hAnsi="Times New Roman" w:cs="Times New Roman"/>
                <w:b/>
                <w:color w:val="000000"/>
                <w:lang w:val="ru-RU" w:eastAsia="uk-UA"/>
              </w:rPr>
              <w:t>)</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CF98C" w14:textId="77777777" w:rsidR="00192257" w:rsidRPr="007B23F7" w:rsidRDefault="00192257" w:rsidP="003152F2">
            <w:pPr>
              <w:spacing w:after="0" w:line="240" w:lineRule="auto"/>
              <w:ind w:left="140" w:right="140"/>
              <w:jc w:val="both"/>
              <w:rPr>
                <w:rFonts w:ascii="Times New Roman" w:eastAsia="Times New Roman" w:hAnsi="Times New Roman" w:cs="Times New Roman"/>
                <w:lang w:val="ru-RU" w:eastAsia="uk-UA"/>
              </w:rPr>
            </w:pPr>
            <w:r w:rsidRPr="007B23F7">
              <w:rPr>
                <w:rFonts w:ascii="Times New Roman" w:eastAsia="Times New Roman" w:hAnsi="Times New Roman" w:cs="Times New Roman"/>
                <w:b/>
                <w:highlight w:val="white"/>
              </w:rPr>
              <w:t>Довідка в довільній формі</w:t>
            </w:r>
            <w:r w:rsidRPr="007B23F7">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77B7B7D" w14:textId="77777777" w:rsidR="00192257" w:rsidRPr="007F4221" w:rsidRDefault="00192257" w:rsidP="00192257">
      <w:pPr>
        <w:shd w:val="clear" w:color="auto" w:fill="FFFFFF"/>
        <w:spacing w:after="0" w:line="240" w:lineRule="auto"/>
        <w:rPr>
          <w:rFonts w:ascii="Times New Roman" w:eastAsia="Times New Roman" w:hAnsi="Times New Roman" w:cs="Times New Roman"/>
          <w:lang w:eastAsia="uk-UA"/>
        </w:rPr>
      </w:pPr>
      <w:r w:rsidRPr="007610CC">
        <w:rPr>
          <w:rFonts w:ascii="Times New Roman" w:eastAsia="Times New Roman" w:hAnsi="Times New Roman" w:cs="Times New Roman"/>
          <w:lang w:val="ru-RU" w:eastAsia="uk-UA"/>
        </w:rPr>
        <w:t> </w:t>
      </w:r>
    </w:p>
    <w:p w14:paraId="073D5184" w14:textId="77777777" w:rsidR="00192257" w:rsidRPr="007610CC" w:rsidRDefault="00192257" w:rsidP="00192257">
      <w:pPr>
        <w:shd w:val="clear" w:color="auto" w:fill="FFFFFF"/>
        <w:spacing w:after="0" w:line="240" w:lineRule="auto"/>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4</w:t>
      </w:r>
      <w:r w:rsidRPr="007610CC">
        <w:rPr>
          <w:rFonts w:ascii="Times New Roman" w:eastAsia="Times New Roman" w:hAnsi="Times New Roman" w:cs="Times New Roman"/>
          <w:b/>
          <w:color w:val="000000"/>
          <w:lang w:val="ru-RU" w:eastAsia="uk-UA"/>
        </w:rPr>
        <w:t xml:space="preserve">. Інша інформація встановлена відповідно до законодавства (для УЧАСНИКІВ </w:t>
      </w:r>
      <w:r w:rsidRPr="007610CC">
        <w:rPr>
          <w:rFonts w:ascii="Times New Roman" w:eastAsia="Times New Roman" w:hAnsi="Times New Roman" w:cs="Times New Roman"/>
          <w:b/>
          <w:lang w:val="ru-RU" w:eastAsia="uk-UA"/>
        </w:rPr>
        <w:t>—</w:t>
      </w:r>
      <w:r w:rsidRPr="007610CC">
        <w:rPr>
          <w:rFonts w:ascii="Times New Roman" w:eastAsia="Times New Roman" w:hAnsi="Times New Roman" w:cs="Times New Roman"/>
          <w:b/>
          <w:color w:val="000000"/>
          <w:lang w:val="ru-RU" w:eastAsia="uk-UA"/>
        </w:rPr>
        <w:t xml:space="preserve"> юридичних осіб, фізичних осіб та фізичних осіб</w:t>
      </w:r>
      <w:r w:rsidRPr="007610CC">
        <w:rPr>
          <w:rFonts w:ascii="Times New Roman" w:eastAsia="Times New Roman" w:hAnsi="Times New Roman" w:cs="Times New Roman"/>
          <w:b/>
          <w:lang w:val="ru-RU" w:eastAsia="uk-UA"/>
        </w:rPr>
        <w:t xml:space="preserve"> — </w:t>
      </w:r>
      <w:r w:rsidRPr="007610CC">
        <w:rPr>
          <w:rFonts w:ascii="Times New Roman" w:eastAsia="Times New Roman" w:hAnsi="Times New Roman" w:cs="Times New Roman"/>
          <w:b/>
          <w:color w:val="000000"/>
          <w:lang w:val="ru-RU" w:eastAsia="uk-UA"/>
        </w:rPr>
        <w:t>підприємців).</w:t>
      </w:r>
    </w:p>
    <w:tbl>
      <w:tblPr>
        <w:tblW w:w="9619" w:type="dxa"/>
        <w:tblInd w:w="-100" w:type="dxa"/>
        <w:tblLayout w:type="fixed"/>
        <w:tblLook w:val="0400" w:firstRow="0" w:lastRow="0" w:firstColumn="0" w:lastColumn="0" w:noHBand="0" w:noVBand="1"/>
      </w:tblPr>
      <w:tblGrid>
        <w:gridCol w:w="400"/>
        <w:gridCol w:w="9219"/>
      </w:tblGrid>
      <w:tr w:rsidR="00192257" w:rsidRPr="007610CC" w14:paraId="2AC199C6" w14:textId="77777777" w:rsidTr="003152F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66CE608"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Інші документи від Учасника:</w:t>
            </w:r>
          </w:p>
        </w:tc>
      </w:tr>
      <w:tr w:rsidR="00192257" w:rsidRPr="007610CC" w14:paraId="416766B2" w14:textId="77777777" w:rsidTr="003152F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504BD" w14:textId="77777777" w:rsidR="00192257" w:rsidRPr="007610CC" w:rsidRDefault="00192257" w:rsidP="003152F2">
            <w:pPr>
              <w:spacing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3AF42"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610CC">
              <w:rPr>
                <w:rFonts w:ascii="Times New Roman" w:eastAsia="Times New Roman" w:hAnsi="Times New Roman" w:cs="Times New Roman"/>
                <w:lang w:val="ru-RU" w:eastAsia="uk-UA"/>
              </w:rPr>
              <w:t xml:space="preserve">— </w:t>
            </w:r>
            <w:r w:rsidRPr="007610CC">
              <w:rPr>
                <w:rFonts w:ascii="Times New Roman" w:eastAsia="Times New Roman" w:hAnsi="Times New Roman" w:cs="Times New Roman"/>
                <w:color w:val="000000"/>
                <w:lang w:val="ru-RU" w:eastAsia="uk-UA"/>
              </w:rPr>
              <w:t>підприємців та громадських формувань, а іншою особою, учасник надає довіреність або доручення на таку особу.</w:t>
            </w:r>
          </w:p>
        </w:tc>
      </w:tr>
      <w:tr w:rsidR="00192257" w:rsidRPr="007610CC" w14:paraId="63AE6A8A" w14:textId="77777777" w:rsidTr="003152F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B8DE9" w14:textId="77777777" w:rsidR="00192257" w:rsidRPr="007610CC" w:rsidRDefault="00192257" w:rsidP="003152F2">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FF5EB" w14:textId="77777777" w:rsidR="00192257" w:rsidRDefault="00192257" w:rsidP="003152F2">
            <w:pPr>
              <w:spacing w:after="0" w:line="240" w:lineRule="auto"/>
              <w:ind w:left="100" w:right="120" w:hanging="20"/>
              <w:jc w:val="both"/>
              <w:rPr>
                <w:rFonts w:ascii="Times New Roman" w:eastAsia="Times New Roman" w:hAnsi="Times New Roman" w:cs="Times New Roman"/>
                <w:color w:val="000000"/>
                <w:lang w:val="ru-RU" w:eastAsia="uk-UA"/>
              </w:rPr>
            </w:pPr>
            <w:r w:rsidRPr="007610CC">
              <w:rPr>
                <w:rFonts w:ascii="Times New Roman" w:eastAsia="Times New Roman" w:hAnsi="Times New Roman" w:cs="Times New Roman"/>
                <w:b/>
                <w:color w:val="000000"/>
                <w:lang w:val="ru-RU" w:eastAsia="uk-UA"/>
              </w:rPr>
              <w:t xml:space="preserve">Достовірна інформація у вигляді довідки довільної форми, </w:t>
            </w:r>
            <w:r w:rsidRPr="007610CC">
              <w:rPr>
                <w:rFonts w:ascii="Times New Roman" w:eastAsia="Times New Roman" w:hAnsi="Times New Roman" w:cs="Times New Roman"/>
                <w:lang w:val="ru-RU" w:eastAsia="uk-UA"/>
              </w:rPr>
              <w:t>у</w:t>
            </w:r>
            <w:r w:rsidRPr="007610CC">
              <w:rPr>
                <w:rFonts w:ascii="Times New Roman" w:eastAsia="Times New Roman" w:hAnsi="Times New Roman" w:cs="Times New Roman"/>
                <w:color w:val="000000"/>
                <w:lang w:val="ru-RU"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CB642C">
              <w:rPr>
                <w:rFonts w:ascii="Times New Roman" w:eastAsia="Times New Roman" w:hAnsi="Times New Roman" w:cs="Times New Roman"/>
                <w:color w:val="000000"/>
                <w:lang w:val="ru-RU" w:eastAsia="uk-UA"/>
              </w:rPr>
              <w:t xml:space="preserve"> </w:t>
            </w:r>
          </w:p>
          <w:p w14:paraId="6DE9FCC7" w14:textId="77777777" w:rsidR="00192257" w:rsidRDefault="00192257" w:rsidP="003152F2">
            <w:pPr>
              <w:spacing w:after="0" w:line="240" w:lineRule="auto"/>
              <w:ind w:left="100" w:right="120" w:hanging="20"/>
              <w:jc w:val="both"/>
              <w:rPr>
                <w:rFonts w:ascii="Times New Roman" w:eastAsia="Times New Roman" w:hAnsi="Times New Roman" w:cs="Times New Roman"/>
                <w:i/>
                <w:color w:val="000000"/>
                <w:lang w:val="ru-RU" w:eastAsia="uk-UA"/>
              </w:rPr>
            </w:pPr>
            <w:r w:rsidRPr="007610CC">
              <w:rPr>
                <w:rFonts w:ascii="Times New Roman" w:eastAsia="Times New Roman" w:hAnsi="Times New Roman" w:cs="Times New Roman"/>
                <w:color w:val="000000"/>
                <w:lang w:val="ru-RU" w:eastAsia="uk-UA"/>
              </w:rPr>
              <w:t xml:space="preserve"> </w:t>
            </w:r>
            <w:r w:rsidRPr="007610CC">
              <w:rPr>
                <w:rFonts w:ascii="Times New Roman" w:eastAsia="Times New Roman" w:hAnsi="Times New Roman" w:cs="Times New Roman"/>
                <w:i/>
                <w:color w:val="000000"/>
                <w:lang w:val="ru-RU" w:eastAsia="uk-UA"/>
              </w:rPr>
              <w:t>Замість довідки довільної форми учасник може надати чинну ліцензію або документ дозвільного характеру.</w:t>
            </w:r>
          </w:p>
          <w:p w14:paraId="44935847" w14:textId="77777777" w:rsidR="00192257" w:rsidRPr="007610CC" w:rsidRDefault="00192257" w:rsidP="003152F2">
            <w:pPr>
              <w:spacing w:after="0" w:line="240" w:lineRule="auto"/>
              <w:ind w:left="100" w:right="120" w:hanging="20"/>
              <w:jc w:val="both"/>
              <w:rPr>
                <w:rFonts w:ascii="Times New Roman" w:eastAsia="Times New Roman" w:hAnsi="Times New Roman" w:cs="Times New Roman"/>
                <w:lang w:val="ru-RU" w:eastAsia="uk-UA"/>
              </w:rPr>
            </w:pPr>
            <w:r>
              <w:rPr>
                <w:rFonts w:ascii="Times New Roman" w:eastAsia="Times New Roman" w:hAnsi="Times New Roman" w:cs="Times New Roman"/>
                <w:i/>
                <w:color w:val="000000"/>
                <w:lang w:val="ru-RU" w:eastAsia="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92257" w:rsidRPr="007610CC" w14:paraId="135A0359" w14:textId="77777777" w:rsidTr="003152F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A2CAA" w14:textId="77777777" w:rsidR="00192257" w:rsidRPr="007610CC" w:rsidRDefault="00192257" w:rsidP="003152F2">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04B41" w14:textId="77777777" w:rsidR="00192257" w:rsidRPr="00A66B44" w:rsidRDefault="00192257" w:rsidP="003152F2">
            <w:pPr>
              <w:spacing w:after="0" w:line="240" w:lineRule="auto"/>
              <w:jc w:val="both"/>
              <w:rPr>
                <w:rFonts w:ascii="Times New Roman" w:eastAsia="Times New Roman" w:hAnsi="Times New Roman" w:cs="Times New Roman"/>
                <w:lang w:val="ru-RU" w:eastAsia="uk-UA"/>
              </w:rPr>
            </w:pPr>
            <w:r w:rsidRPr="00A66B44">
              <w:rPr>
                <w:rFonts w:ascii="Times New Roman" w:eastAsia="Times New Roman" w:hAnsi="Times New Roman" w:cs="Times New Roman"/>
                <w:lang w:val="ru-RU"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38E3B9C1" w14:textId="77777777" w:rsidR="00192257" w:rsidRPr="007610CC" w:rsidRDefault="00192257" w:rsidP="003152F2">
            <w:pPr>
              <w:spacing w:after="0" w:line="240" w:lineRule="auto"/>
              <w:ind w:left="100" w:right="120" w:hanging="20"/>
              <w:jc w:val="both"/>
              <w:rPr>
                <w:rFonts w:ascii="Times New Roman" w:eastAsia="Times New Roman" w:hAnsi="Times New Roman" w:cs="Times New Roman"/>
                <w:lang w:val="ru-RU" w:eastAsia="uk-UA"/>
              </w:rPr>
            </w:pPr>
            <w:r w:rsidRPr="00A66B44">
              <w:rPr>
                <w:rFonts w:ascii="Times New Roman" w:eastAsia="Times New Roman" w:hAnsi="Times New Roman" w:cs="Times New Roman"/>
                <w:lang w:val="ru-RU"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66B44">
              <w:rPr>
                <w:rFonts w:ascii="Times New Roman" w:eastAsia="Times New Roman" w:hAnsi="Times New Roman" w:cs="Times New Roman"/>
                <w:lang w:val="ru-RU" w:eastAsia="uk-UA"/>
              </w:rPr>
              <w:br/>
              <w:t xml:space="preserve"> </w:t>
            </w:r>
            <w:r w:rsidRPr="00A66B44">
              <w:rPr>
                <w:rFonts w:ascii="Times New Roman" w:eastAsia="Times New Roman" w:hAnsi="Times New Roman" w:cs="Times New Roman"/>
                <w:i/>
                <w:lang w:val="ru-RU" w:eastAsia="uk-UA"/>
              </w:rPr>
              <w:t>або</w:t>
            </w:r>
            <w:r w:rsidRPr="00A66B44">
              <w:rPr>
                <w:rFonts w:ascii="Times New Roman" w:eastAsia="Times New Roman" w:hAnsi="Times New Roman" w:cs="Times New Roman"/>
                <w:lang w:val="ru-RU" w:eastAsia="uk-UA"/>
              </w:rPr>
              <w:br/>
              <w:t xml:space="preserve"> • посвідчення біженця чи документ, що підтверджує надання притулку в Україні,</w:t>
            </w:r>
            <w:r w:rsidRPr="00A66B44">
              <w:rPr>
                <w:rFonts w:ascii="Times New Roman" w:eastAsia="Times New Roman" w:hAnsi="Times New Roman" w:cs="Times New Roman"/>
                <w:lang w:val="ru-RU" w:eastAsia="uk-UA"/>
              </w:rPr>
              <w:br/>
              <w:t xml:space="preserve"> </w:t>
            </w:r>
            <w:r w:rsidRPr="00A66B44">
              <w:rPr>
                <w:rFonts w:ascii="Times New Roman" w:eastAsia="Times New Roman" w:hAnsi="Times New Roman" w:cs="Times New Roman"/>
                <w:i/>
                <w:lang w:val="ru-RU" w:eastAsia="uk-UA"/>
              </w:rPr>
              <w:t>або</w:t>
            </w:r>
            <w:r w:rsidRPr="00A66B44">
              <w:rPr>
                <w:rFonts w:ascii="Times New Roman" w:eastAsia="Times New Roman" w:hAnsi="Times New Roman" w:cs="Times New Roman"/>
                <w:i/>
                <w:lang w:val="ru-RU" w:eastAsia="uk-UA"/>
              </w:rPr>
              <w:br/>
            </w:r>
            <w:r w:rsidRPr="00A66B44">
              <w:rPr>
                <w:rFonts w:ascii="Times New Roman" w:eastAsia="Times New Roman" w:hAnsi="Times New Roman" w:cs="Times New Roman"/>
                <w:lang w:val="ru-RU" w:eastAsia="uk-UA"/>
              </w:rPr>
              <w:t xml:space="preserve"> • посвідчення особи, яка потребує додаткового захисту в Україні,</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i/>
                <w:lang w:val="ru-RU" w:eastAsia="uk-UA"/>
              </w:rPr>
              <w:t xml:space="preserve"> або</w:t>
            </w:r>
            <w:r w:rsidRPr="00A66B44">
              <w:rPr>
                <w:rFonts w:ascii="Times New Roman" w:eastAsia="Times New Roman" w:hAnsi="Times New Roman" w:cs="Times New Roman"/>
                <w:lang w:val="ru-RU" w:eastAsia="uk-UA"/>
              </w:rPr>
              <w:br/>
              <w:t xml:space="preserve"> •    посвідчення особи, якій надано тимчасовий захист в Україні,</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i/>
                <w:lang w:val="ru-RU" w:eastAsia="uk-UA"/>
              </w:rPr>
              <w:t xml:space="preserve"> або</w:t>
            </w:r>
            <w:r w:rsidRPr="00A66B44">
              <w:rPr>
                <w:rFonts w:ascii="Times New Roman" w:eastAsia="Times New Roman" w:hAnsi="Times New Roman" w:cs="Times New Roman"/>
                <w:lang w:val="ru-RU"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lang w:val="ru-RU"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66B44">
              <w:rPr>
                <w:rFonts w:ascii="Times New Roman" w:eastAsia="Times New Roman" w:hAnsi="Times New Roman" w:cs="Times New Roman"/>
                <w:lang w:val="ru-RU" w:eastAsia="uk-UA"/>
              </w:rPr>
              <w:br/>
              <w:t xml:space="preserve"> • Ухвалу слідчого судді, суду, щодо арешту активів,</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i/>
                <w:lang w:val="ru-RU" w:eastAsia="uk-UA"/>
              </w:rPr>
              <w:t xml:space="preserve"> або</w:t>
            </w:r>
            <w:r w:rsidRPr="00A66B44">
              <w:rPr>
                <w:rFonts w:ascii="Times New Roman" w:eastAsia="Times New Roman" w:hAnsi="Times New Roman" w:cs="Times New Roman"/>
                <w:i/>
                <w:lang w:val="ru-RU" w:eastAsia="uk-UA"/>
              </w:rPr>
              <w:br/>
            </w:r>
            <w:r w:rsidRPr="00A66B44">
              <w:rPr>
                <w:rFonts w:ascii="Times New Roman" w:eastAsia="Times New Roman" w:hAnsi="Times New Roman" w:cs="Times New Roman"/>
                <w:lang w:val="ru-RU" w:eastAsia="uk-UA"/>
              </w:rPr>
              <w:t xml:space="preserve"> • Нотаріально засвідчену копію згоди власника, щодо управління активами,</w:t>
            </w:r>
            <w:r w:rsidRPr="00A66B44">
              <w:rPr>
                <w:rFonts w:ascii="Times New Roman" w:eastAsia="Times New Roman" w:hAnsi="Times New Roman" w:cs="Times New Roman"/>
                <w:lang w:val="ru-RU" w:eastAsia="uk-UA"/>
              </w:rPr>
              <w:br/>
              <w:t xml:space="preserve"> а також:</w:t>
            </w:r>
            <w:r w:rsidRPr="00A66B44">
              <w:rPr>
                <w:rFonts w:ascii="Times New Roman" w:eastAsia="Times New Roman" w:hAnsi="Times New Roman" w:cs="Times New Roman"/>
                <w:lang w:val="ru-RU"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66B44">
              <w:rPr>
                <w:rFonts w:ascii="Times New Roman" w:eastAsia="Times New Roman" w:hAnsi="Times New Roman" w:cs="Times New Roman"/>
                <w:lang w:val="ru-RU" w:eastAsia="uk-UA"/>
              </w:rPr>
              <w:br/>
              <w:t xml:space="preserve"> </w:t>
            </w:r>
            <w:r w:rsidRPr="00A66B44">
              <w:rPr>
                <w:rFonts w:ascii="Times New Roman" w:eastAsia="Times New Roman" w:hAnsi="Times New Roman" w:cs="Times New Roman"/>
                <w:i/>
                <w:lang w:val="ru-RU" w:eastAsia="uk-UA"/>
              </w:rPr>
              <w:t>або</w:t>
            </w:r>
            <w:r w:rsidRPr="00A66B44">
              <w:rPr>
                <w:rFonts w:ascii="Times New Roman" w:eastAsia="Times New Roman" w:hAnsi="Times New Roman" w:cs="Times New Roman"/>
                <w:i/>
                <w:lang w:val="ru-RU" w:eastAsia="uk-UA"/>
              </w:rPr>
              <w:br/>
            </w:r>
            <w:r w:rsidRPr="00A66B44">
              <w:rPr>
                <w:rFonts w:ascii="Times New Roman" w:eastAsia="Times New Roman" w:hAnsi="Times New Roman" w:cs="Times New Roman"/>
                <w:lang w:val="ru-RU" w:eastAsia="uk-UA"/>
              </w:rPr>
              <w:t xml:space="preserve"> • рішення Кабінету Міністрів України, щодо управління активами, на які накладено арешт у кримінальному провадженні.</w:t>
            </w:r>
          </w:p>
        </w:tc>
      </w:tr>
      <w:tr w:rsidR="00192257" w:rsidRPr="007610CC" w14:paraId="3B7CD927" w14:textId="77777777" w:rsidTr="003152F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F25D3" w14:textId="77777777" w:rsidR="00192257" w:rsidRPr="007610CC" w:rsidRDefault="00192257" w:rsidP="003152F2">
            <w:pPr>
              <w:spacing w:before="240" w:after="0" w:line="240" w:lineRule="auto"/>
              <w:ind w:left="100"/>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B0E35" w14:textId="5A23E5DD" w:rsidR="00192257" w:rsidRPr="00CB642C" w:rsidRDefault="00192257" w:rsidP="003152F2">
            <w:pPr>
              <w:tabs>
                <w:tab w:val="left" w:pos="0"/>
                <w:tab w:val="left" w:pos="480"/>
              </w:tabs>
              <w:spacing w:after="0" w:line="240" w:lineRule="auto"/>
              <w:jc w:val="both"/>
              <w:rPr>
                <w:rFonts w:ascii="Times New Roman" w:eastAsia="Times New Roman" w:hAnsi="Times New Roman" w:cs="Times New Roman"/>
                <w:color w:val="000000"/>
                <w:lang w:eastAsia="uk-UA"/>
              </w:rPr>
            </w:pPr>
            <w:r w:rsidRPr="00CB642C">
              <w:rPr>
                <w:rFonts w:ascii="Times New Roman" w:eastAsia="Times New Roman" w:hAnsi="Times New Roman" w:cs="Times New Roman"/>
                <w:color w:val="000000"/>
                <w:lang w:eastAsia="ru-RU"/>
              </w:rPr>
              <w:t xml:space="preserve">З метою підтвердження відповідності якості пропонованої продукції учасника міжнародним та національним стандартам якості у розумінні Закону, Учасники повинні надати у складі тендерної пропозиції сертифікати </w:t>
            </w:r>
            <w:r>
              <w:rPr>
                <w:rFonts w:ascii="Times New Roman" w:eastAsia="Times New Roman" w:hAnsi="Times New Roman" w:cs="Times New Roman"/>
                <w:color w:val="000000"/>
                <w:lang w:eastAsia="ru-RU"/>
              </w:rPr>
              <w:t xml:space="preserve">Системи управління </w:t>
            </w:r>
            <w:r w:rsidR="003152F2">
              <w:rPr>
                <w:rFonts w:ascii="Times New Roman" w:eastAsia="Times New Roman" w:hAnsi="Times New Roman" w:cs="Times New Roman"/>
                <w:color w:val="000000"/>
                <w:lang w:eastAsia="ru-RU"/>
              </w:rPr>
              <w:t xml:space="preserve">якістю ДСТУ, та/або </w:t>
            </w:r>
            <w:r>
              <w:rPr>
                <w:rFonts w:ascii="Times New Roman" w:eastAsia="Times New Roman" w:hAnsi="Times New Roman" w:cs="Times New Roman"/>
                <w:color w:val="000000"/>
                <w:lang w:eastAsia="ru-RU"/>
              </w:rPr>
              <w:t>звіт за результатами перевірки, та/аб</w:t>
            </w:r>
            <w:r w:rsidR="008C6D1E">
              <w:rPr>
                <w:rFonts w:ascii="Times New Roman" w:eastAsia="Times New Roman" w:hAnsi="Times New Roman" w:cs="Times New Roman"/>
                <w:color w:val="000000"/>
                <w:lang w:eastAsia="ru-RU"/>
              </w:rPr>
              <w:t>о акт державного контролю,</w:t>
            </w:r>
            <w:r w:rsidRPr="00CB642C">
              <w:rPr>
                <w:rFonts w:ascii="Times New Roman" w:eastAsia="Times New Roman" w:hAnsi="Times New Roman" w:cs="Times New Roman"/>
                <w:color w:val="000000"/>
                <w:lang w:eastAsia="ru-RU"/>
              </w:rPr>
              <w:t xml:space="preserve"> та</w:t>
            </w:r>
            <w:r>
              <w:rPr>
                <w:rFonts w:ascii="Times New Roman" w:eastAsia="Times New Roman" w:hAnsi="Times New Roman" w:cs="Times New Roman"/>
                <w:color w:val="000000"/>
                <w:lang w:eastAsia="ru-RU"/>
              </w:rPr>
              <w:t>/або</w:t>
            </w:r>
            <w:r w:rsidRPr="00CB642C">
              <w:rPr>
                <w:rFonts w:ascii="Times New Roman" w:eastAsia="Times New Roman" w:hAnsi="Times New Roman" w:cs="Times New Roman"/>
                <w:color w:val="000000"/>
                <w:lang w:eastAsia="ru-RU"/>
              </w:rPr>
              <w:t xml:space="preserve"> Системи управління безпечністю харчових продуктів ДСТУ </w:t>
            </w:r>
            <w:r w:rsidRPr="00CB642C">
              <w:rPr>
                <w:rFonts w:ascii="Times New Roman" w:eastAsia="Times New Roman" w:hAnsi="Times New Roman" w:cs="Times New Roman"/>
                <w:color w:val="000000"/>
                <w:lang w:val="en-US" w:eastAsia="ru-RU"/>
              </w:rPr>
              <w:t>ISO</w:t>
            </w:r>
            <w:r w:rsidRPr="00CB642C">
              <w:rPr>
                <w:rFonts w:ascii="Times New Roman" w:eastAsia="Times New Roman" w:hAnsi="Times New Roman" w:cs="Times New Roman"/>
                <w:color w:val="000000"/>
                <w:lang w:eastAsia="ru-RU"/>
              </w:rPr>
              <w:t xml:space="preserve">, </w:t>
            </w:r>
            <w:r w:rsidR="003152F2">
              <w:rPr>
                <w:rFonts w:ascii="Times New Roman" w:eastAsia="Times New Roman" w:hAnsi="Times New Roman" w:cs="Times New Roman"/>
                <w:color w:val="000000"/>
                <w:lang w:eastAsia="ru-RU"/>
              </w:rPr>
              <w:t>та/або еквівалент</w:t>
            </w:r>
            <w:r w:rsidR="008C6D1E">
              <w:rPr>
                <w:rFonts w:ascii="Times New Roman" w:eastAsia="Times New Roman" w:hAnsi="Times New Roman" w:cs="Times New Roman"/>
                <w:color w:val="000000"/>
                <w:lang w:eastAsia="ru-RU"/>
              </w:rPr>
              <w:t>, тощо</w:t>
            </w:r>
            <w:r w:rsidR="003152F2">
              <w:rPr>
                <w:rFonts w:ascii="Times New Roman" w:eastAsia="Times New Roman" w:hAnsi="Times New Roman" w:cs="Times New Roman"/>
                <w:color w:val="000000"/>
                <w:lang w:eastAsia="ru-RU"/>
              </w:rPr>
              <w:t xml:space="preserve"> </w:t>
            </w:r>
            <w:r w:rsidRPr="00CB642C">
              <w:rPr>
                <w:rFonts w:ascii="Times New Roman" w:eastAsia="Times New Roman" w:hAnsi="Times New Roman" w:cs="Times New Roman"/>
                <w:color w:val="000000"/>
                <w:lang w:eastAsia="ru-RU"/>
              </w:rPr>
              <w:t>видані на ім’я Учасника.</w:t>
            </w:r>
            <w:r>
              <w:rPr>
                <w:rFonts w:ascii="Times New Roman" w:eastAsia="Times New Roman" w:hAnsi="Times New Roman" w:cs="Times New Roman"/>
                <w:color w:val="000000"/>
                <w:lang w:eastAsia="ru-RU"/>
              </w:rPr>
              <w:t xml:space="preserve"> Або довідку в довільній формі з обгрунтуванням їх відсутності.</w:t>
            </w:r>
          </w:p>
        </w:tc>
      </w:tr>
    </w:tbl>
    <w:p w14:paraId="3FA37519" w14:textId="77777777" w:rsidR="00192257" w:rsidRPr="007610CC" w:rsidRDefault="00192257" w:rsidP="00192257">
      <w:pPr>
        <w:pStyle w:val="a8"/>
        <w:autoSpaceDE/>
        <w:autoSpaceDN/>
        <w:spacing w:after="0"/>
        <w:rPr>
          <w:rFonts w:ascii="Roboto Condensed Light" w:eastAsia="Roboto Condensed Light" w:hAnsi="Roboto Condensed Light" w:cs="Roboto Condensed Light"/>
          <w:lang w:val="uk-UA"/>
        </w:rPr>
      </w:pPr>
    </w:p>
    <w:p w14:paraId="7CD0284E" w14:textId="77777777" w:rsidR="00192257" w:rsidRPr="008A55C3" w:rsidRDefault="00192257" w:rsidP="00192257">
      <w:pPr>
        <w:spacing w:after="0" w:line="276" w:lineRule="auto"/>
        <w:jc w:val="both"/>
        <w:rPr>
          <w:rFonts w:ascii="Times New Roman" w:eastAsia="Arial" w:hAnsi="Times New Roman" w:cs="Times New Roman"/>
          <w:b/>
          <w:bCs/>
          <w:color w:val="000000"/>
          <w:sz w:val="20"/>
          <w:szCs w:val="20"/>
          <w:lang w:eastAsia="ru-RU"/>
        </w:rPr>
      </w:pPr>
    </w:p>
    <w:p w14:paraId="58A72B93" w14:textId="349C7D1D" w:rsidR="00192257" w:rsidRDefault="00192257" w:rsidP="00192257">
      <w:pPr>
        <w:spacing w:after="0" w:line="276" w:lineRule="auto"/>
        <w:rPr>
          <w:rFonts w:ascii="Times New Roman" w:eastAsia="Times New Roman" w:hAnsi="Times New Roman" w:cs="Times New Roman"/>
          <w:b/>
          <w:bCs/>
          <w:sz w:val="20"/>
          <w:szCs w:val="20"/>
          <w:lang w:eastAsia="ru-RU"/>
        </w:rPr>
      </w:pPr>
    </w:p>
    <w:p w14:paraId="727899CC" w14:textId="12BE1047" w:rsidR="004A4FC6" w:rsidRDefault="004A4FC6" w:rsidP="00192257">
      <w:pPr>
        <w:spacing w:after="0" w:line="276" w:lineRule="auto"/>
        <w:rPr>
          <w:rFonts w:ascii="Times New Roman" w:eastAsia="Times New Roman" w:hAnsi="Times New Roman" w:cs="Times New Roman"/>
          <w:b/>
          <w:bCs/>
          <w:sz w:val="20"/>
          <w:szCs w:val="20"/>
          <w:lang w:eastAsia="ru-RU"/>
        </w:rPr>
      </w:pPr>
    </w:p>
    <w:p w14:paraId="20833FD9" w14:textId="0F259B23" w:rsidR="004A4FC6" w:rsidRDefault="004A4FC6" w:rsidP="00192257">
      <w:pPr>
        <w:spacing w:after="0" w:line="276" w:lineRule="auto"/>
        <w:rPr>
          <w:rFonts w:ascii="Times New Roman" w:eastAsia="Times New Roman" w:hAnsi="Times New Roman" w:cs="Times New Roman"/>
          <w:b/>
          <w:bCs/>
          <w:sz w:val="20"/>
          <w:szCs w:val="20"/>
          <w:lang w:eastAsia="ru-RU"/>
        </w:rPr>
      </w:pPr>
    </w:p>
    <w:p w14:paraId="30BD3EDE" w14:textId="6CE003B6" w:rsidR="004A4FC6" w:rsidRDefault="004A4FC6" w:rsidP="00192257">
      <w:pPr>
        <w:spacing w:after="0" w:line="276" w:lineRule="auto"/>
        <w:rPr>
          <w:rFonts w:ascii="Times New Roman" w:eastAsia="Times New Roman" w:hAnsi="Times New Roman" w:cs="Times New Roman"/>
          <w:b/>
          <w:bCs/>
          <w:sz w:val="20"/>
          <w:szCs w:val="20"/>
          <w:lang w:eastAsia="ru-RU"/>
        </w:rPr>
      </w:pPr>
    </w:p>
    <w:p w14:paraId="68FB5945" w14:textId="6AF6EF10" w:rsidR="004A4FC6" w:rsidRDefault="004A4FC6" w:rsidP="00192257">
      <w:pPr>
        <w:spacing w:after="0" w:line="276" w:lineRule="auto"/>
        <w:rPr>
          <w:rFonts w:ascii="Times New Roman" w:eastAsia="Times New Roman" w:hAnsi="Times New Roman" w:cs="Times New Roman"/>
          <w:b/>
          <w:bCs/>
          <w:sz w:val="20"/>
          <w:szCs w:val="20"/>
          <w:lang w:eastAsia="ru-RU"/>
        </w:rPr>
      </w:pP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bookmarkStart w:id="0" w:name="_GoBack"/>
      <w:bookmarkEnd w:id="0"/>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A5202" w14:textId="77777777" w:rsidR="00141509" w:rsidRDefault="00141509">
      <w:pPr>
        <w:spacing w:after="0" w:line="240" w:lineRule="auto"/>
      </w:pPr>
      <w:r>
        <w:separator/>
      </w:r>
    </w:p>
  </w:endnote>
  <w:endnote w:type="continuationSeparator" w:id="0">
    <w:p w14:paraId="40DC642E" w14:textId="77777777" w:rsidR="00141509" w:rsidRDefault="00141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982C78" w:rsidRDefault="00982C78"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982C78" w:rsidRDefault="00982C78"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140AE5EC" w:rsidR="00982C78" w:rsidRPr="00EF7335" w:rsidRDefault="00982C78"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6322C9">
      <w:rPr>
        <w:rStyle w:val="ad"/>
        <w:rFonts w:ascii="Times New Roman" w:hAnsi="Times New Roman" w:cs="Times New Roman"/>
        <w:noProof/>
        <w:sz w:val="20"/>
        <w:szCs w:val="20"/>
      </w:rPr>
      <w:t>6</w:t>
    </w:r>
    <w:r w:rsidRPr="00EF7335">
      <w:rPr>
        <w:rStyle w:val="ad"/>
        <w:rFonts w:ascii="Times New Roman" w:hAnsi="Times New Roman" w:cs="Times New Roman"/>
        <w:sz w:val="20"/>
        <w:szCs w:val="20"/>
      </w:rPr>
      <w:fldChar w:fldCharType="end"/>
    </w:r>
  </w:p>
  <w:p w14:paraId="5002A95F" w14:textId="77777777" w:rsidR="00982C78" w:rsidRPr="00EF7335" w:rsidRDefault="00982C78"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DC7A8" w14:textId="77777777" w:rsidR="00141509" w:rsidRDefault="00141509">
      <w:pPr>
        <w:spacing w:after="0" w:line="240" w:lineRule="auto"/>
      </w:pPr>
      <w:r>
        <w:separator/>
      </w:r>
    </w:p>
  </w:footnote>
  <w:footnote w:type="continuationSeparator" w:id="0">
    <w:p w14:paraId="0839F969" w14:textId="77777777" w:rsidR="00141509" w:rsidRDefault="00141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2344A"/>
    <w:rsid w:val="0003308B"/>
    <w:rsid w:val="00037AB3"/>
    <w:rsid w:val="00040994"/>
    <w:rsid w:val="000416F3"/>
    <w:rsid w:val="00043F5D"/>
    <w:rsid w:val="00044B6C"/>
    <w:rsid w:val="00045282"/>
    <w:rsid w:val="00050655"/>
    <w:rsid w:val="00062430"/>
    <w:rsid w:val="000744A4"/>
    <w:rsid w:val="00074C20"/>
    <w:rsid w:val="00074E62"/>
    <w:rsid w:val="00075329"/>
    <w:rsid w:val="00075560"/>
    <w:rsid w:val="00075941"/>
    <w:rsid w:val="00075B19"/>
    <w:rsid w:val="00075C51"/>
    <w:rsid w:val="000824E6"/>
    <w:rsid w:val="00083CB0"/>
    <w:rsid w:val="00085070"/>
    <w:rsid w:val="00085CF5"/>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12034"/>
    <w:rsid w:val="00114A7C"/>
    <w:rsid w:val="001172A2"/>
    <w:rsid w:val="00131651"/>
    <w:rsid w:val="00133809"/>
    <w:rsid w:val="00137265"/>
    <w:rsid w:val="00141509"/>
    <w:rsid w:val="0016427E"/>
    <w:rsid w:val="00181A87"/>
    <w:rsid w:val="0019225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4EBA"/>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6EEC"/>
    <w:rsid w:val="00287599"/>
    <w:rsid w:val="002969DC"/>
    <w:rsid w:val="0029787F"/>
    <w:rsid w:val="002A301F"/>
    <w:rsid w:val="002A507B"/>
    <w:rsid w:val="002A60D8"/>
    <w:rsid w:val="002B232E"/>
    <w:rsid w:val="002C2615"/>
    <w:rsid w:val="002C3477"/>
    <w:rsid w:val="002C4EA1"/>
    <w:rsid w:val="002C6B03"/>
    <w:rsid w:val="002D0D8A"/>
    <w:rsid w:val="002D3EC0"/>
    <w:rsid w:val="002D4C24"/>
    <w:rsid w:val="002D6646"/>
    <w:rsid w:val="002D6964"/>
    <w:rsid w:val="002E4974"/>
    <w:rsid w:val="002E5C4E"/>
    <w:rsid w:val="002F0C3B"/>
    <w:rsid w:val="0030363C"/>
    <w:rsid w:val="00305323"/>
    <w:rsid w:val="003073C9"/>
    <w:rsid w:val="003075BD"/>
    <w:rsid w:val="003102E9"/>
    <w:rsid w:val="00313447"/>
    <w:rsid w:val="003152F2"/>
    <w:rsid w:val="00315360"/>
    <w:rsid w:val="00315C2A"/>
    <w:rsid w:val="003274DC"/>
    <w:rsid w:val="00336F78"/>
    <w:rsid w:val="003462DE"/>
    <w:rsid w:val="00353581"/>
    <w:rsid w:val="0035509D"/>
    <w:rsid w:val="003648CF"/>
    <w:rsid w:val="00372A8B"/>
    <w:rsid w:val="00380493"/>
    <w:rsid w:val="00380CF7"/>
    <w:rsid w:val="003853E1"/>
    <w:rsid w:val="00387352"/>
    <w:rsid w:val="00390DB6"/>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15CCD"/>
    <w:rsid w:val="004248FF"/>
    <w:rsid w:val="004516F2"/>
    <w:rsid w:val="00456818"/>
    <w:rsid w:val="00457888"/>
    <w:rsid w:val="00470B2B"/>
    <w:rsid w:val="00470C9A"/>
    <w:rsid w:val="00474C75"/>
    <w:rsid w:val="00481DDA"/>
    <w:rsid w:val="004911E0"/>
    <w:rsid w:val="004934AC"/>
    <w:rsid w:val="00493BDC"/>
    <w:rsid w:val="004A0F0D"/>
    <w:rsid w:val="004A4FC6"/>
    <w:rsid w:val="004B5EF5"/>
    <w:rsid w:val="004C3A6E"/>
    <w:rsid w:val="004C64AB"/>
    <w:rsid w:val="004D5448"/>
    <w:rsid w:val="004D6D7E"/>
    <w:rsid w:val="004F4BE6"/>
    <w:rsid w:val="004F65BB"/>
    <w:rsid w:val="005011F6"/>
    <w:rsid w:val="0050408D"/>
    <w:rsid w:val="0050688D"/>
    <w:rsid w:val="00510B4E"/>
    <w:rsid w:val="00511A2C"/>
    <w:rsid w:val="00513407"/>
    <w:rsid w:val="00520093"/>
    <w:rsid w:val="0053062A"/>
    <w:rsid w:val="005365A6"/>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15BC"/>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D66FC"/>
    <w:rsid w:val="005E2AB0"/>
    <w:rsid w:val="005F0886"/>
    <w:rsid w:val="005F2839"/>
    <w:rsid w:val="006012DC"/>
    <w:rsid w:val="00606999"/>
    <w:rsid w:val="006126EA"/>
    <w:rsid w:val="006261CB"/>
    <w:rsid w:val="006322C9"/>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0C72"/>
    <w:rsid w:val="006B42A3"/>
    <w:rsid w:val="006C1EB2"/>
    <w:rsid w:val="006C2361"/>
    <w:rsid w:val="006C2624"/>
    <w:rsid w:val="006D01B6"/>
    <w:rsid w:val="006D11E3"/>
    <w:rsid w:val="006D4D55"/>
    <w:rsid w:val="006E08B6"/>
    <w:rsid w:val="006E2457"/>
    <w:rsid w:val="006F092A"/>
    <w:rsid w:val="00700008"/>
    <w:rsid w:val="00704663"/>
    <w:rsid w:val="007236FC"/>
    <w:rsid w:val="00731AEB"/>
    <w:rsid w:val="0073371E"/>
    <w:rsid w:val="00744389"/>
    <w:rsid w:val="007471F8"/>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53AC9"/>
    <w:rsid w:val="00861DF7"/>
    <w:rsid w:val="00864DC2"/>
    <w:rsid w:val="00867668"/>
    <w:rsid w:val="00867D9D"/>
    <w:rsid w:val="00870221"/>
    <w:rsid w:val="00873E08"/>
    <w:rsid w:val="00874ACB"/>
    <w:rsid w:val="00877761"/>
    <w:rsid w:val="00887C91"/>
    <w:rsid w:val="008912C8"/>
    <w:rsid w:val="00896A3A"/>
    <w:rsid w:val="008B168C"/>
    <w:rsid w:val="008B1ADA"/>
    <w:rsid w:val="008B428F"/>
    <w:rsid w:val="008C6D1E"/>
    <w:rsid w:val="008C76F5"/>
    <w:rsid w:val="008C7EED"/>
    <w:rsid w:val="008E01B1"/>
    <w:rsid w:val="008E2CE1"/>
    <w:rsid w:val="008E5655"/>
    <w:rsid w:val="008E74A5"/>
    <w:rsid w:val="008F7DB9"/>
    <w:rsid w:val="00900EB6"/>
    <w:rsid w:val="0092773E"/>
    <w:rsid w:val="00931562"/>
    <w:rsid w:val="009334B5"/>
    <w:rsid w:val="00941CC1"/>
    <w:rsid w:val="00941F43"/>
    <w:rsid w:val="009427F1"/>
    <w:rsid w:val="00943482"/>
    <w:rsid w:val="00943A3A"/>
    <w:rsid w:val="00946134"/>
    <w:rsid w:val="009464F6"/>
    <w:rsid w:val="00970FCB"/>
    <w:rsid w:val="0097183F"/>
    <w:rsid w:val="00973760"/>
    <w:rsid w:val="00974192"/>
    <w:rsid w:val="00982C78"/>
    <w:rsid w:val="00983640"/>
    <w:rsid w:val="009878EC"/>
    <w:rsid w:val="00987E5A"/>
    <w:rsid w:val="00987FB2"/>
    <w:rsid w:val="00991CC5"/>
    <w:rsid w:val="0099509A"/>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2963"/>
    <w:rsid w:val="00AA3A4F"/>
    <w:rsid w:val="00AA3FF4"/>
    <w:rsid w:val="00AB4526"/>
    <w:rsid w:val="00AB7CEF"/>
    <w:rsid w:val="00AC1CF5"/>
    <w:rsid w:val="00AC2C1B"/>
    <w:rsid w:val="00AC350C"/>
    <w:rsid w:val="00AC381E"/>
    <w:rsid w:val="00AC4359"/>
    <w:rsid w:val="00AD095A"/>
    <w:rsid w:val="00AD6971"/>
    <w:rsid w:val="00AD6BA8"/>
    <w:rsid w:val="00AE0C16"/>
    <w:rsid w:val="00AE51EB"/>
    <w:rsid w:val="00B032EB"/>
    <w:rsid w:val="00B11006"/>
    <w:rsid w:val="00B17528"/>
    <w:rsid w:val="00B201B6"/>
    <w:rsid w:val="00B21851"/>
    <w:rsid w:val="00B266FD"/>
    <w:rsid w:val="00B347C9"/>
    <w:rsid w:val="00B34EFB"/>
    <w:rsid w:val="00B3526B"/>
    <w:rsid w:val="00B46748"/>
    <w:rsid w:val="00B46AAC"/>
    <w:rsid w:val="00B5014A"/>
    <w:rsid w:val="00B52623"/>
    <w:rsid w:val="00B6272D"/>
    <w:rsid w:val="00B67A54"/>
    <w:rsid w:val="00B705B3"/>
    <w:rsid w:val="00B720B1"/>
    <w:rsid w:val="00B76C8F"/>
    <w:rsid w:val="00B82EFE"/>
    <w:rsid w:val="00B957F7"/>
    <w:rsid w:val="00B961A7"/>
    <w:rsid w:val="00B977AA"/>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3A9E"/>
    <w:rsid w:val="00C273C6"/>
    <w:rsid w:val="00C27FA9"/>
    <w:rsid w:val="00C362D2"/>
    <w:rsid w:val="00C4059D"/>
    <w:rsid w:val="00C43405"/>
    <w:rsid w:val="00C470C7"/>
    <w:rsid w:val="00C47A05"/>
    <w:rsid w:val="00C50B87"/>
    <w:rsid w:val="00C51877"/>
    <w:rsid w:val="00C60656"/>
    <w:rsid w:val="00C61DA4"/>
    <w:rsid w:val="00C74346"/>
    <w:rsid w:val="00C77DD5"/>
    <w:rsid w:val="00C800E4"/>
    <w:rsid w:val="00C8480E"/>
    <w:rsid w:val="00C933D8"/>
    <w:rsid w:val="00C93475"/>
    <w:rsid w:val="00CA076E"/>
    <w:rsid w:val="00CA2888"/>
    <w:rsid w:val="00CB2CA6"/>
    <w:rsid w:val="00CB642C"/>
    <w:rsid w:val="00CC1062"/>
    <w:rsid w:val="00CC1519"/>
    <w:rsid w:val="00CC279B"/>
    <w:rsid w:val="00CC5586"/>
    <w:rsid w:val="00CC6844"/>
    <w:rsid w:val="00CD367E"/>
    <w:rsid w:val="00CE1D68"/>
    <w:rsid w:val="00CE46A2"/>
    <w:rsid w:val="00CF072C"/>
    <w:rsid w:val="00CF6DB4"/>
    <w:rsid w:val="00D033F2"/>
    <w:rsid w:val="00D05B28"/>
    <w:rsid w:val="00D06668"/>
    <w:rsid w:val="00D12C05"/>
    <w:rsid w:val="00D163C9"/>
    <w:rsid w:val="00D27043"/>
    <w:rsid w:val="00D27195"/>
    <w:rsid w:val="00D344E6"/>
    <w:rsid w:val="00D44AFB"/>
    <w:rsid w:val="00D47E2E"/>
    <w:rsid w:val="00D500A6"/>
    <w:rsid w:val="00D56863"/>
    <w:rsid w:val="00D57A72"/>
    <w:rsid w:val="00D66FB1"/>
    <w:rsid w:val="00D6735C"/>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0602E"/>
    <w:rsid w:val="00E104F6"/>
    <w:rsid w:val="00E16551"/>
    <w:rsid w:val="00E231DB"/>
    <w:rsid w:val="00E3249A"/>
    <w:rsid w:val="00E3459D"/>
    <w:rsid w:val="00E34896"/>
    <w:rsid w:val="00E41958"/>
    <w:rsid w:val="00E43A6B"/>
    <w:rsid w:val="00E44E13"/>
    <w:rsid w:val="00E45097"/>
    <w:rsid w:val="00E506FB"/>
    <w:rsid w:val="00E564FD"/>
    <w:rsid w:val="00E6208C"/>
    <w:rsid w:val="00E647CC"/>
    <w:rsid w:val="00E67926"/>
    <w:rsid w:val="00E75DA2"/>
    <w:rsid w:val="00E81BEE"/>
    <w:rsid w:val="00E84D23"/>
    <w:rsid w:val="00E87C5D"/>
    <w:rsid w:val="00E90281"/>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3AA8"/>
    <w:rsid w:val="00F175AF"/>
    <w:rsid w:val="00F20F32"/>
    <w:rsid w:val="00F2386F"/>
    <w:rsid w:val="00F31EEB"/>
    <w:rsid w:val="00F3403F"/>
    <w:rsid w:val="00F4088A"/>
    <w:rsid w:val="00F43607"/>
    <w:rsid w:val="00F436FC"/>
    <w:rsid w:val="00F44E9F"/>
    <w:rsid w:val="00F47507"/>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E1720"/>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F23F1-77E1-4E7E-8821-6C9921EC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6</Pages>
  <Words>10510</Words>
  <Characters>5991</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208</cp:revision>
  <cp:lastPrinted>2024-01-08T13:03:00Z</cp:lastPrinted>
  <dcterms:created xsi:type="dcterms:W3CDTF">2022-10-26T11:56:00Z</dcterms:created>
  <dcterms:modified xsi:type="dcterms:W3CDTF">2024-01-10T13:41:00Z</dcterms:modified>
</cp:coreProperties>
</file>