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AEC" w:rsidRPr="00862AEC" w:rsidRDefault="00862AEC" w:rsidP="00862AEC">
      <w:pPr>
        <w:spacing w:after="0"/>
        <w:jc w:val="both"/>
        <w:rPr>
          <w:rFonts w:ascii="Times New Roman" w:hAnsi="Times New Roman" w:cs="Times New Roman"/>
          <w:b/>
          <w:bCs/>
          <w:caps/>
          <w:lang w:val="uk-UA"/>
        </w:rPr>
      </w:pPr>
      <w:r>
        <w:rPr>
          <w:rFonts w:ascii="Times New Roman" w:hAnsi="Times New Roman" w:cs="Times New Roman"/>
          <w:bCs/>
          <w:caps/>
          <w:lang w:val="uk-UA"/>
        </w:rPr>
        <w:t xml:space="preserve">                                                                                                   </w:t>
      </w:r>
      <w:r w:rsidR="00AF6BA6">
        <w:rPr>
          <w:rFonts w:ascii="Times New Roman" w:hAnsi="Times New Roman" w:cs="Times New Roman"/>
          <w:bCs/>
          <w:caps/>
          <w:lang w:val="uk-UA"/>
        </w:rPr>
        <w:t xml:space="preserve">         </w:t>
      </w:r>
      <w:r w:rsidR="00422AAB">
        <w:rPr>
          <w:rFonts w:ascii="Times New Roman" w:hAnsi="Times New Roman" w:cs="Times New Roman"/>
          <w:bCs/>
          <w:caps/>
          <w:lang w:val="uk-UA"/>
        </w:rPr>
        <w:t xml:space="preserve"> </w:t>
      </w:r>
      <w:r w:rsidRPr="00862AEC">
        <w:rPr>
          <w:rFonts w:ascii="Times New Roman" w:hAnsi="Times New Roman" w:cs="Times New Roman"/>
          <w:b/>
          <w:bCs/>
          <w:caps/>
        </w:rPr>
        <w:t xml:space="preserve">Додаток </w:t>
      </w:r>
      <w:r w:rsidRPr="00862AEC">
        <w:rPr>
          <w:rFonts w:ascii="Times New Roman" w:hAnsi="Times New Roman" w:cs="Times New Roman"/>
          <w:b/>
          <w:bCs/>
          <w:caps/>
          <w:lang w:val="uk-UA"/>
        </w:rPr>
        <w:t>3</w:t>
      </w:r>
      <w:bookmarkStart w:id="0" w:name="_GoBack"/>
      <w:bookmarkEnd w:id="0"/>
    </w:p>
    <w:p w:rsidR="00862AEC" w:rsidRDefault="00862AEC" w:rsidP="00862AEC">
      <w:pPr>
        <w:spacing w:after="0"/>
        <w:ind w:left="5954"/>
        <w:rPr>
          <w:rFonts w:ascii="Times New Roman" w:hAnsi="Times New Roman" w:cs="Times New Roman"/>
          <w:lang w:eastAsia="uk-UA"/>
        </w:rPr>
      </w:pPr>
      <w:r w:rsidRPr="00862AEC">
        <w:rPr>
          <w:rFonts w:ascii="Times New Roman" w:hAnsi="Times New Roman" w:cs="Times New Roman"/>
          <w:lang w:eastAsia="uk-UA"/>
        </w:rPr>
        <w:t xml:space="preserve">до </w:t>
      </w:r>
      <w:proofErr w:type="spellStart"/>
      <w:r w:rsidRPr="00862AEC">
        <w:rPr>
          <w:rFonts w:ascii="Times New Roman" w:hAnsi="Times New Roman" w:cs="Times New Roman"/>
          <w:lang w:eastAsia="uk-UA"/>
        </w:rPr>
        <w:t>оголошення</w:t>
      </w:r>
      <w:proofErr w:type="spellEnd"/>
      <w:r w:rsidRPr="00862AEC">
        <w:rPr>
          <w:rFonts w:ascii="Times New Roman" w:hAnsi="Times New Roman" w:cs="Times New Roman"/>
          <w:lang w:eastAsia="uk-UA"/>
        </w:rPr>
        <w:t xml:space="preserve"> про проведення </w:t>
      </w:r>
      <w:proofErr w:type="spellStart"/>
      <w:r w:rsidRPr="00862AEC">
        <w:rPr>
          <w:rFonts w:ascii="Times New Roman" w:hAnsi="Times New Roman" w:cs="Times New Roman"/>
          <w:lang w:eastAsia="uk-UA"/>
        </w:rPr>
        <w:t>спрощеної</w:t>
      </w:r>
      <w:proofErr w:type="spellEnd"/>
      <w:r w:rsidRPr="00862AEC">
        <w:rPr>
          <w:rFonts w:ascii="Times New Roman" w:hAnsi="Times New Roman" w:cs="Times New Roman"/>
          <w:lang w:eastAsia="uk-UA"/>
        </w:rPr>
        <w:t xml:space="preserve"> закупівлі через систему </w:t>
      </w:r>
      <w:proofErr w:type="spellStart"/>
      <w:r w:rsidRPr="00862AEC">
        <w:rPr>
          <w:rFonts w:ascii="Times New Roman" w:hAnsi="Times New Roman" w:cs="Times New Roman"/>
          <w:lang w:eastAsia="uk-UA"/>
        </w:rPr>
        <w:t>електронних</w:t>
      </w:r>
      <w:proofErr w:type="spellEnd"/>
      <w:r w:rsidRPr="00862AEC">
        <w:rPr>
          <w:rFonts w:ascii="Times New Roman" w:hAnsi="Times New Roman" w:cs="Times New Roman"/>
          <w:lang w:eastAsia="uk-UA"/>
        </w:rPr>
        <w:t xml:space="preserve"> закупівель </w:t>
      </w:r>
    </w:p>
    <w:p w:rsidR="009C2461" w:rsidRPr="00862AEC" w:rsidRDefault="009C2461" w:rsidP="00862AEC">
      <w:pPr>
        <w:spacing w:after="0"/>
        <w:ind w:left="5954"/>
        <w:rPr>
          <w:rFonts w:ascii="Times New Roman" w:hAnsi="Times New Roman" w:cs="Times New Roman"/>
          <w:lang w:eastAsia="uk-UA"/>
        </w:rPr>
      </w:pPr>
    </w:p>
    <w:p w:rsidR="00862AEC" w:rsidRPr="00862AEC" w:rsidRDefault="00862AEC" w:rsidP="00862AEC">
      <w:pPr>
        <w:tabs>
          <w:tab w:val="left" w:pos="3402"/>
          <w:tab w:val="left" w:pos="3544"/>
        </w:tabs>
        <w:spacing w:after="0" w:line="240" w:lineRule="auto"/>
        <w:jc w:val="center"/>
        <w:rPr>
          <w:rFonts w:ascii="Times New Roman" w:eastAsia="Calibri" w:hAnsi="Times New Roman" w:cs="Times New Roman"/>
          <w:b/>
          <w:i/>
          <w:sz w:val="24"/>
          <w:szCs w:val="24"/>
          <w:u w:val="single"/>
          <w:lang w:val="uk-UA" w:eastAsia="ar-SA"/>
        </w:rPr>
      </w:pPr>
      <w:r>
        <w:rPr>
          <w:rFonts w:ascii="Times New Roman" w:eastAsia="Calibri" w:hAnsi="Times New Roman" w:cs="Times New Roman"/>
          <w:b/>
          <w:sz w:val="24"/>
          <w:szCs w:val="24"/>
          <w:lang w:val="uk-UA" w:eastAsia="ar-SA"/>
        </w:rPr>
        <w:t xml:space="preserve">                                                                          </w:t>
      </w:r>
      <w:proofErr w:type="spellStart"/>
      <w:r w:rsidRPr="00862AEC">
        <w:rPr>
          <w:rFonts w:ascii="Times New Roman" w:eastAsia="Calibri" w:hAnsi="Times New Roman" w:cs="Times New Roman"/>
          <w:b/>
          <w:i/>
          <w:sz w:val="24"/>
          <w:szCs w:val="24"/>
          <w:u w:val="single"/>
          <w:lang w:val="uk-UA" w:eastAsia="ar-SA"/>
        </w:rPr>
        <w:t>Про</w:t>
      </w:r>
      <w:r w:rsidR="000D3EA6">
        <w:rPr>
          <w:rFonts w:ascii="Times New Roman" w:eastAsia="Calibri" w:hAnsi="Times New Roman" w:cs="Times New Roman"/>
          <w:b/>
          <w:i/>
          <w:sz w:val="24"/>
          <w:szCs w:val="24"/>
          <w:u w:val="single"/>
          <w:lang w:val="uk-UA" w:eastAsia="ar-SA"/>
        </w:rPr>
        <w:t>є</w:t>
      </w:r>
      <w:r w:rsidRPr="00862AEC">
        <w:rPr>
          <w:rFonts w:ascii="Times New Roman" w:eastAsia="Calibri" w:hAnsi="Times New Roman" w:cs="Times New Roman"/>
          <w:b/>
          <w:i/>
          <w:sz w:val="24"/>
          <w:szCs w:val="24"/>
          <w:u w:val="single"/>
          <w:lang w:val="uk-UA" w:eastAsia="ar-SA"/>
        </w:rPr>
        <w:t>кт</w:t>
      </w:r>
      <w:proofErr w:type="spellEnd"/>
      <w:r w:rsidRPr="00862AEC">
        <w:rPr>
          <w:rFonts w:ascii="Times New Roman" w:eastAsia="Calibri" w:hAnsi="Times New Roman" w:cs="Times New Roman"/>
          <w:b/>
          <w:i/>
          <w:sz w:val="24"/>
          <w:szCs w:val="24"/>
          <w:u w:val="single"/>
          <w:lang w:val="uk-UA" w:eastAsia="ar-SA"/>
        </w:rPr>
        <w:t xml:space="preserve"> Договору</w:t>
      </w:r>
    </w:p>
    <w:p w:rsidR="00862AEC" w:rsidRDefault="00862AEC" w:rsidP="00E51208">
      <w:pPr>
        <w:tabs>
          <w:tab w:val="left" w:pos="3402"/>
          <w:tab w:val="left" w:pos="3544"/>
        </w:tabs>
        <w:spacing w:after="0" w:line="240" w:lineRule="auto"/>
        <w:jc w:val="center"/>
        <w:rPr>
          <w:rFonts w:ascii="Times New Roman" w:eastAsia="Calibri" w:hAnsi="Times New Roman" w:cs="Times New Roman"/>
          <w:b/>
          <w:sz w:val="24"/>
          <w:szCs w:val="24"/>
          <w:lang w:val="uk-UA" w:eastAsia="ar-SA"/>
        </w:rPr>
      </w:pPr>
    </w:p>
    <w:p w:rsidR="00E51208" w:rsidRDefault="00F266A1" w:rsidP="00E51208">
      <w:pPr>
        <w:tabs>
          <w:tab w:val="left" w:pos="3402"/>
          <w:tab w:val="left" w:pos="3544"/>
        </w:tab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t>Д</w:t>
      </w:r>
      <w:r w:rsidR="00EC39DB">
        <w:rPr>
          <w:rFonts w:ascii="Times New Roman" w:eastAsia="Calibri" w:hAnsi="Times New Roman" w:cs="Times New Roman"/>
          <w:b/>
          <w:sz w:val="24"/>
          <w:szCs w:val="24"/>
          <w:lang w:val="uk-UA" w:eastAsia="ar-SA"/>
        </w:rPr>
        <w:t>огов</w:t>
      </w:r>
      <w:r>
        <w:rPr>
          <w:rFonts w:ascii="Times New Roman" w:eastAsia="Calibri" w:hAnsi="Times New Roman" w:cs="Times New Roman"/>
          <w:b/>
          <w:sz w:val="24"/>
          <w:szCs w:val="24"/>
          <w:lang w:val="uk-UA" w:eastAsia="ar-SA"/>
        </w:rPr>
        <w:t>ір</w:t>
      </w:r>
    </w:p>
    <w:p w:rsidR="00E51208" w:rsidRDefault="00E51208" w:rsidP="00E51208">
      <w:pPr>
        <w:tabs>
          <w:tab w:val="left" w:pos="3402"/>
          <w:tab w:val="left" w:pos="3544"/>
        </w:tabs>
        <w:spacing w:after="0" w:line="240" w:lineRule="auto"/>
        <w:jc w:val="center"/>
        <w:rPr>
          <w:rFonts w:ascii="Times New Roman" w:eastAsia="Calibri" w:hAnsi="Times New Roman" w:cs="Times New Roman"/>
          <w:b/>
          <w:sz w:val="24"/>
          <w:szCs w:val="24"/>
          <w:lang w:val="uk-UA" w:eastAsia="ar-SA"/>
        </w:rPr>
      </w:pPr>
      <w:r w:rsidRPr="00E51208">
        <w:rPr>
          <w:rFonts w:ascii="Times New Roman" w:eastAsia="Calibri" w:hAnsi="Times New Roman" w:cs="Times New Roman"/>
          <w:b/>
          <w:sz w:val="24"/>
          <w:szCs w:val="24"/>
          <w:lang w:val="uk-UA" w:eastAsia="ar-SA"/>
        </w:rPr>
        <w:t xml:space="preserve">про закупівлю </w:t>
      </w:r>
      <w:r w:rsidR="00F266A1">
        <w:rPr>
          <w:rFonts w:ascii="Times New Roman" w:eastAsia="Calibri" w:hAnsi="Times New Roman" w:cs="Times New Roman"/>
          <w:b/>
          <w:sz w:val="24"/>
          <w:szCs w:val="24"/>
          <w:lang w:val="uk-UA" w:eastAsia="ar-SA"/>
        </w:rPr>
        <w:t>№_______</w:t>
      </w:r>
    </w:p>
    <w:p w:rsidR="00290BFC" w:rsidRDefault="00290BFC" w:rsidP="00E51208">
      <w:pPr>
        <w:tabs>
          <w:tab w:val="left" w:pos="3402"/>
          <w:tab w:val="left" w:pos="3544"/>
        </w:tabs>
        <w:spacing w:after="0" w:line="240" w:lineRule="auto"/>
        <w:jc w:val="center"/>
        <w:rPr>
          <w:rFonts w:ascii="Times New Roman" w:eastAsia="Calibri" w:hAnsi="Times New Roman" w:cs="Times New Roman"/>
          <w:b/>
          <w:sz w:val="24"/>
          <w:szCs w:val="24"/>
          <w:lang w:val="uk-UA" w:eastAsia="ar-SA"/>
        </w:rPr>
      </w:pPr>
    </w:p>
    <w:p w:rsidR="00E51208" w:rsidRPr="00E51208" w:rsidRDefault="00C42BB6" w:rsidP="00CE213D">
      <w:pPr>
        <w:tabs>
          <w:tab w:val="left" w:pos="3402"/>
          <w:tab w:val="left" w:pos="3544"/>
        </w:tabs>
        <w:spacing w:after="0" w:line="240" w:lineRule="auto"/>
        <w:ind w:left="-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 Ізмаїл</w:t>
      </w:r>
      <w:r w:rsidR="00E51208" w:rsidRPr="00E51208">
        <w:rPr>
          <w:rFonts w:ascii="Times New Roman" w:eastAsia="Calibri" w:hAnsi="Times New Roman" w:cs="Times New Roman"/>
          <w:sz w:val="24"/>
          <w:szCs w:val="24"/>
          <w:lang w:val="uk-UA"/>
        </w:rPr>
        <w:t xml:space="preserve"> </w:t>
      </w:r>
      <w:r w:rsidR="00E51208" w:rsidRPr="00E51208">
        <w:rPr>
          <w:rFonts w:ascii="Times New Roman" w:eastAsia="Calibri" w:hAnsi="Times New Roman" w:cs="Times New Roman"/>
          <w:sz w:val="24"/>
          <w:szCs w:val="24"/>
          <w:lang w:val="uk-UA"/>
        </w:rPr>
        <w:tab/>
        <w:t xml:space="preserve">                      </w:t>
      </w:r>
      <w:r>
        <w:rPr>
          <w:rFonts w:ascii="Times New Roman" w:eastAsia="Calibri" w:hAnsi="Times New Roman" w:cs="Times New Roman"/>
          <w:sz w:val="24"/>
          <w:szCs w:val="24"/>
          <w:lang w:val="uk-UA"/>
        </w:rPr>
        <w:t xml:space="preserve">                              </w:t>
      </w:r>
      <w:r w:rsidR="00E51208" w:rsidRPr="00E51208">
        <w:rPr>
          <w:rFonts w:ascii="Times New Roman" w:eastAsia="Calibri" w:hAnsi="Times New Roman" w:cs="Times New Roman"/>
          <w:sz w:val="24"/>
          <w:szCs w:val="24"/>
          <w:lang w:val="uk-UA"/>
        </w:rPr>
        <w:t>«</w:t>
      </w:r>
      <w:r w:rsidR="00E51208" w:rsidRPr="00E51208">
        <w:rPr>
          <w:rFonts w:ascii="Times New Roman" w:eastAsia="Calibri" w:hAnsi="Times New Roman" w:cs="Times New Roman"/>
          <w:sz w:val="24"/>
          <w:szCs w:val="24"/>
          <w:u w:val="single"/>
          <w:lang w:val="uk-UA"/>
        </w:rPr>
        <w:t xml:space="preserve">       </w:t>
      </w:r>
      <w:r w:rsidR="00E51208" w:rsidRPr="00E51208">
        <w:rPr>
          <w:rFonts w:ascii="Times New Roman" w:eastAsia="Calibri" w:hAnsi="Times New Roman" w:cs="Times New Roman"/>
          <w:sz w:val="24"/>
          <w:szCs w:val="24"/>
          <w:lang w:val="uk-UA"/>
        </w:rPr>
        <w:t xml:space="preserve">» </w:t>
      </w:r>
      <w:r w:rsidR="00E51208" w:rsidRPr="00E51208">
        <w:rPr>
          <w:rFonts w:ascii="Times New Roman" w:eastAsia="Calibri" w:hAnsi="Times New Roman" w:cs="Times New Roman"/>
          <w:sz w:val="24"/>
          <w:szCs w:val="24"/>
          <w:u w:val="single"/>
          <w:lang w:val="uk-UA"/>
        </w:rPr>
        <w:t xml:space="preserve">                </w:t>
      </w:r>
      <w:r w:rsidR="00E51208" w:rsidRPr="00E51208">
        <w:rPr>
          <w:rFonts w:ascii="Times New Roman" w:eastAsia="Calibri" w:hAnsi="Times New Roman" w:cs="Times New Roman"/>
          <w:sz w:val="24"/>
          <w:szCs w:val="24"/>
          <w:lang w:val="uk-UA"/>
        </w:rPr>
        <w:t xml:space="preserve"> 202</w:t>
      </w:r>
      <w:r w:rsidR="00CE213D">
        <w:rPr>
          <w:rFonts w:ascii="Times New Roman" w:eastAsia="Calibri" w:hAnsi="Times New Roman" w:cs="Times New Roman"/>
          <w:sz w:val="24"/>
          <w:szCs w:val="24"/>
          <w:lang w:val="uk-UA"/>
        </w:rPr>
        <w:t>2</w:t>
      </w:r>
      <w:r w:rsidR="00E51208" w:rsidRPr="00E51208">
        <w:rPr>
          <w:rFonts w:ascii="Times New Roman" w:eastAsia="Calibri" w:hAnsi="Times New Roman" w:cs="Times New Roman"/>
          <w:sz w:val="24"/>
          <w:szCs w:val="24"/>
          <w:lang w:val="uk-UA"/>
        </w:rPr>
        <w:t xml:space="preserve"> року </w:t>
      </w:r>
    </w:p>
    <w:p w:rsidR="005C7453" w:rsidRPr="00E51208" w:rsidRDefault="005C7453" w:rsidP="00E51208">
      <w:pPr>
        <w:tabs>
          <w:tab w:val="left" w:pos="3402"/>
          <w:tab w:val="left" w:pos="3544"/>
        </w:tabs>
        <w:spacing w:after="0" w:line="240" w:lineRule="auto"/>
        <w:jc w:val="both"/>
        <w:rPr>
          <w:rFonts w:ascii="Times New Roman" w:eastAsia="Calibri" w:hAnsi="Times New Roman" w:cs="Times New Roman"/>
          <w:sz w:val="24"/>
          <w:szCs w:val="24"/>
          <w:lang w:val="uk-UA"/>
        </w:rPr>
      </w:pPr>
    </w:p>
    <w:p w:rsidR="00CE213D" w:rsidRPr="00CE213D" w:rsidRDefault="00CE213D" w:rsidP="00CE213D">
      <w:pPr>
        <w:tabs>
          <w:tab w:val="left" w:pos="0"/>
        </w:tabs>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b/>
          <w:lang w:val="uk-UA" w:eastAsia="uk-UA"/>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CE213D">
        <w:rPr>
          <w:rFonts w:ascii="Times New Roman" w:eastAsia="SimSun" w:hAnsi="Times New Roman" w:cs="Times New Roman"/>
          <w:lang w:val="uk-UA" w:eastAsia="uk-UA"/>
        </w:rPr>
        <w:t xml:space="preserve"> в особі генерального директора Бажака Сергія Дмитровича, що діє на підставі Статуту, названий в подальшому </w:t>
      </w:r>
      <w:r w:rsidRPr="00CE213D">
        <w:rPr>
          <w:rFonts w:ascii="Times New Roman" w:eastAsia="SimSun" w:hAnsi="Times New Roman" w:cs="Times New Roman"/>
          <w:b/>
          <w:lang w:val="uk-UA" w:eastAsia="uk-UA"/>
        </w:rPr>
        <w:t>«Замовник»</w:t>
      </w:r>
      <w:r w:rsidRPr="00CE213D">
        <w:rPr>
          <w:rFonts w:ascii="Times New Roman" w:eastAsia="SimSun" w:hAnsi="Times New Roman" w:cs="Times New Roman"/>
          <w:lang w:val="uk-UA" w:eastAsia="uk-UA"/>
        </w:rPr>
        <w:t>, з однієї сторони, та</w:t>
      </w:r>
      <w:r w:rsidRPr="00CE213D">
        <w:rPr>
          <w:rFonts w:ascii="Times New Roman" w:eastAsia="SimSun" w:hAnsi="Times New Roman" w:cs="Times New Roman"/>
          <w:b/>
          <w:bCs/>
          <w:lang w:val="uk-UA" w:eastAsia="uk-UA"/>
        </w:rPr>
        <w:t>______________________________________</w:t>
      </w:r>
      <w:r w:rsidRPr="00CE213D">
        <w:rPr>
          <w:rFonts w:ascii="Times New Roman" w:eastAsia="SimSun" w:hAnsi="Times New Roman" w:cs="Times New Roman"/>
          <w:lang w:val="uk-UA" w:eastAsia="uk-UA"/>
        </w:rPr>
        <w:t>, в особі _________________________, що діє на підставі ______________________</w:t>
      </w:r>
      <w:r w:rsidRPr="00CE213D">
        <w:rPr>
          <w:rFonts w:ascii="Times New Roman" w:eastAsia="SimSun" w:hAnsi="Times New Roman" w:cs="Times New Roman"/>
          <w:b/>
          <w:lang w:val="uk-UA" w:eastAsia="uk-UA"/>
        </w:rPr>
        <w:t xml:space="preserve">, </w:t>
      </w:r>
      <w:r w:rsidRPr="00CE213D">
        <w:rPr>
          <w:rFonts w:ascii="Times New Roman" w:eastAsia="SimSun" w:hAnsi="Times New Roman" w:cs="Times New Roman"/>
          <w:lang w:val="uk-UA" w:eastAsia="uk-UA"/>
        </w:rPr>
        <w:t xml:space="preserve">назване в подальшому </w:t>
      </w:r>
      <w:r w:rsidRPr="00CE213D">
        <w:rPr>
          <w:rFonts w:ascii="Times New Roman" w:eastAsia="SimSun" w:hAnsi="Times New Roman" w:cs="Times New Roman"/>
          <w:b/>
          <w:lang w:val="uk-UA" w:eastAsia="uk-UA"/>
        </w:rPr>
        <w:t>«Постачальник»</w:t>
      </w:r>
      <w:r w:rsidRPr="00CE213D">
        <w:rPr>
          <w:rFonts w:ascii="Times New Roman" w:eastAsia="SimSun" w:hAnsi="Times New Roman" w:cs="Times New Roman"/>
          <w:lang w:val="uk-UA" w:eastAsia="uk-UA"/>
        </w:rPr>
        <w:t xml:space="preserve">, </w:t>
      </w:r>
      <w:r w:rsidRPr="000B1495">
        <w:rPr>
          <w:rFonts w:ascii="Times New Roman" w:eastAsia="SimSun" w:hAnsi="Times New Roman" w:cs="Times New Roman"/>
          <w:lang w:val="uk-UA" w:eastAsia="uk-UA"/>
        </w:rPr>
        <w:t xml:space="preserve">з іншої сторони, </w:t>
      </w:r>
      <w:r w:rsidR="000B1495" w:rsidRPr="000B1495">
        <w:rPr>
          <w:rFonts w:ascii="Times New Roman" w:hAnsi="Times New Roman" w:cs="Times New Roman"/>
          <w:color w:val="000000"/>
          <w:lang w:val="uk-UA"/>
        </w:rPr>
        <w:t>які далі спільно іменуються Сторони, а кожна окремо Сторона,</w:t>
      </w:r>
      <w:r w:rsidR="000B1495">
        <w:rPr>
          <w:rFonts w:ascii="Times New Roman" w:hAnsi="Times New Roman" w:cs="Times New Roman"/>
          <w:color w:val="000000"/>
          <w:lang w:val="uk-UA"/>
        </w:rPr>
        <w:t xml:space="preserve"> </w:t>
      </w:r>
      <w:r w:rsidRPr="000B1495">
        <w:rPr>
          <w:rFonts w:ascii="Times New Roman" w:eastAsia="SimSun" w:hAnsi="Times New Roman" w:cs="Times New Roman"/>
          <w:lang w:val="uk-UA" w:eastAsia="uk-UA"/>
        </w:rPr>
        <w:t xml:space="preserve">керуючись Указом Президента України від 24.02.2022 р. «Про введення воєнного стану в Україні», </w:t>
      </w:r>
      <w:r w:rsidR="005B4692" w:rsidRPr="005B4692">
        <w:rPr>
          <w:rFonts w:ascii="Times New Roman" w:eastAsia="SimSun" w:hAnsi="Times New Roman" w:cs="Times New Roman"/>
          <w:lang w:val="uk-UA" w:eastAsia="uk-UA"/>
        </w:rPr>
        <w:t xml:space="preserve">відповідно Постанови Кабінету Міністрів України від 28.02.2022 р. № 169 «Деякі питання здійснення оборонних та публічних закупівель товарів, робіт і послуг в умовах воєнного стану» </w:t>
      </w:r>
      <w:r w:rsidRPr="00CE213D">
        <w:rPr>
          <w:rFonts w:ascii="Times New Roman" w:eastAsia="SimSun" w:hAnsi="Times New Roman" w:cs="Times New Roman"/>
          <w:lang w:val="uk-UA" w:eastAsia="uk-UA"/>
        </w:rPr>
        <w:t>(зі змінами)</w:t>
      </w:r>
      <w:r w:rsidR="005B4692">
        <w:rPr>
          <w:rFonts w:ascii="Times New Roman" w:eastAsia="SimSun" w:hAnsi="Times New Roman" w:cs="Times New Roman"/>
          <w:lang w:val="uk-UA" w:eastAsia="uk-UA"/>
        </w:rPr>
        <w:t>,</w:t>
      </w:r>
      <w:r w:rsidRPr="00CE213D">
        <w:rPr>
          <w:rFonts w:ascii="Times New Roman" w:eastAsia="SimSun" w:hAnsi="Times New Roman" w:cs="Times New Roman"/>
          <w:lang w:val="uk-UA" w:eastAsia="uk-UA"/>
        </w:rPr>
        <w:t xml:space="preserve"> уклали цей Договір про наступне:</w:t>
      </w:r>
    </w:p>
    <w:p w:rsidR="00CE213D" w:rsidRPr="00CE213D" w:rsidRDefault="00CE213D" w:rsidP="00CE213D">
      <w:pPr>
        <w:tabs>
          <w:tab w:val="left" w:pos="0"/>
        </w:tabs>
        <w:autoSpaceDE w:val="0"/>
        <w:autoSpaceDN w:val="0"/>
        <w:adjustRightInd w:val="0"/>
        <w:spacing w:before="19" w:after="0" w:line="240" w:lineRule="auto"/>
        <w:ind w:left="-709"/>
        <w:jc w:val="center"/>
        <w:rPr>
          <w:rFonts w:ascii="Times New Roman" w:eastAsia="Times New Roman" w:hAnsi="Times New Roman" w:cs="Times New Roman"/>
          <w:b/>
          <w:bCs/>
          <w:lang w:val="uk-UA" w:eastAsia="ru-RU"/>
        </w:rPr>
      </w:pPr>
      <w:r w:rsidRPr="00CE213D">
        <w:rPr>
          <w:rFonts w:ascii="Times New Roman" w:eastAsia="Times New Roman" w:hAnsi="Times New Roman" w:cs="Times New Roman"/>
          <w:b/>
          <w:bCs/>
          <w:lang w:val="uk-UA" w:eastAsia="ru-RU"/>
        </w:rPr>
        <w:t>1. ПРЕДМЕТ ДОГОВОРУ</w:t>
      </w:r>
    </w:p>
    <w:p w:rsidR="00CE213D" w:rsidRPr="00CE213D" w:rsidRDefault="00CE213D" w:rsidP="00CE213D">
      <w:pPr>
        <w:tabs>
          <w:tab w:val="left" w:pos="0"/>
        </w:tabs>
        <w:autoSpaceDE w:val="0"/>
        <w:autoSpaceDN w:val="0"/>
        <w:adjustRightInd w:val="0"/>
        <w:spacing w:before="19" w:after="0" w:line="240" w:lineRule="auto"/>
        <w:ind w:left="-709" w:right="-30"/>
        <w:jc w:val="both"/>
        <w:rPr>
          <w:rFonts w:ascii="Times New Roman" w:eastAsia="Times New Roman" w:hAnsi="Times New Roman" w:cs="Times New Roman"/>
          <w:lang w:val="uk-UA" w:eastAsia="uk-UA"/>
        </w:rPr>
      </w:pPr>
      <w:r w:rsidRPr="00CE213D">
        <w:rPr>
          <w:rFonts w:ascii="Times New Roman" w:eastAsia="Times New Roman" w:hAnsi="Times New Roman" w:cs="Times New Roman"/>
          <w:lang w:val="uk-UA" w:eastAsia="ru-RU"/>
        </w:rPr>
        <w:t>1.1.</w:t>
      </w:r>
      <w:r w:rsidRPr="00CE213D">
        <w:rPr>
          <w:rFonts w:ascii="Times New Roman" w:eastAsia="Times New Roman" w:hAnsi="Times New Roman" w:cs="Times New Roman"/>
          <w:lang w:val="uk-UA" w:eastAsia="uk-UA"/>
        </w:rPr>
        <w:t xml:space="preserve">Постачальник зобов’язується поставити Замовникові товари, зазначені в асортименті, кількості, за цінами, які зазначені у специфікації (Додаток № 1), що додається до цього Договору і є його невід’ємною частиною, а Замовник – прийняти і оплатити такі товари.                                                       </w:t>
      </w:r>
    </w:p>
    <w:p w:rsidR="00916850" w:rsidRDefault="00CE213D" w:rsidP="00202313">
      <w:pPr>
        <w:tabs>
          <w:tab w:val="left" w:pos="0"/>
        </w:tabs>
        <w:autoSpaceDE w:val="0"/>
        <w:autoSpaceDN w:val="0"/>
        <w:adjustRightInd w:val="0"/>
        <w:spacing w:before="19" w:after="0" w:line="240" w:lineRule="auto"/>
        <w:ind w:left="-709" w:right="-30"/>
        <w:jc w:val="both"/>
        <w:rPr>
          <w:rFonts w:ascii="Times New Roman" w:eastAsia="Times New Roman" w:hAnsi="Times New Roman" w:cs="Times New Roman"/>
          <w:b/>
          <w:lang w:val="uk-UA" w:eastAsia="ru-RU"/>
        </w:rPr>
      </w:pPr>
      <w:r w:rsidRPr="00CE213D">
        <w:rPr>
          <w:rFonts w:ascii="Times New Roman" w:eastAsia="Times New Roman" w:hAnsi="Times New Roman" w:cs="Times New Roman"/>
          <w:lang w:val="uk-UA" w:eastAsia="uk-UA"/>
        </w:rPr>
        <w:t>1.2.</w:t>
      </w:r>
      <w:r w:rsidRPr="00CE213D">
        <w:rPr>
          <w:rFonts w:ascii="Times New Roman" w:eastAsia="Times New Roman" w:hAnsi="Times New Roman" w:cs="Times New Roman"/>
          <w:lang w:val="uk-UA" w:eastAsia="ru-RU"/>
        </w:rPr>
        <w:t xml:space="preserve">Найменування товару: </w:t>
      </w:r>
      <w:r w:rsidR="00054936">
        <w:rPr>
          <w:rFonts w:ascii="Times New Roman" w:eastAsia="Times New Roman" w:hAnsi="Times New Roman" w:cs="Times New Roman"/>
          <w:lang w:val="uk-UA" w:eastAsia="ru-RU"/>
        </w:rPr>
        <w:t xml:space="preserve">код </w:t>
      </w:r>
      <w:r w:rsidRPr="00CE213D">
        <w:rPr>
          <w:rFonts w:ascii="Times New Roman" w:eastAsia="Times New Roman" w:hAnsi="Times New Roman" w:cs="Times New Roman"/>
          <w:b/>
          <w:color w:val="121212"/>
          <w:shd w:val="clear" w:color="auto" w:fill="FAFAFA"/>
          <w:lang w:val="uk-UA" w:eastAsia="ru-RU"/>
        </w:rPr>
        <w:t xml:space="preserve">ДК </w:t>
      </w:r>
      <w:r w:rsidRPr="00CE213D">
        <w:rPr>
          <w:rFonts w:ascii="Times New Roman" w:eastAsia="Times New Roman" w:hAnsi="Times New Roman" w:cs="Times New Roman"/>
          <w:b/>
          <w:lang w:val="uk-UA" w:eastAsia="ru-RU"/>
        </w:rPr>
        <w:t>021:</w:t>
      </w:r>
      <w:r w:rsidRPr="00CE213D">
        <w:rPr>
          <w:rFonts w:ascii="Times New Roman" w:eastAsia="Times New Roman" w:hAnsi="Times New Roman" w:cs="Times New Roman"/>
          <w:b/>
          <w:shd w:val="clear" w:color="auto" w:fill="FFFFFF"/>
          <w:lang w:val="uk-UA" w:eastAsia="ru-RU"/>
        </w:rPr>
        <w:t xml:space="preserve">2015 - </w:t>
      </w:r>
      <w:r w:rsidRPr="00CE213D">
        <w:rPr>
          <w:rFonts w:ascii="Times New Roman" w:eastAsia="Times New Roman" w:hAnsi="Times New Roman" w:cs="Times New Roman"/>
          <w:b/>
          <w:lang w:val="uk-UA" w:eastAsia="ru-RU"/>
        </w:rPr>
        <w:t>33690000-3 - Лікарські засоби різні</w:t>
      </w:r>
      <w:r>
        <w:rPr>
          <w:rFonts w:ascii="Times New Roman" w:eastAsia="Times New Roman" w:hAnsi="Times New Roman" w:cs="Times New Roman"/>
          <w:b/>
          <w:lang w:val="uk-UA" w:eastAsia="ru-RU"/>
        </w:rPr>
        <w:t xml:space="preserve"> - </w:t>
      </w:r>
      <w:r w:rsidR="00916850" w:rsidRPr="00916850">
        <w:rPr>
          <w:rFonts w:ascii="Times New Roman" w:eastAsia="Times New Roman" w:hAnsi="Times New Roman" w:cs="Times New Roman"/>
          <w:b/>
          <w:lang w:val="uk-UA" w:eastAsia="ru-RU"/>
        </w:rPr>
        <w:t xml:space="preserve">Лабораторні реактиви (НК 024:2019 "Класифікатор медичних виробів": 54664 - Загальний простатичний специфічний антиген (ПСА)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48365 - Вірус гепатиту C загальні антитіла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30746 - набір для підтвердження наявності антитіл до вірусу гепатиту С; 48384 - Вірус гепатиту C антитіла/антигени IVD,  контрольний матеріал; 51815 - </w:t>
      </w:r>
      <w:proofErr w:type="spellStart"/>
      <w:r w:rsidR="00916850" w:rsidRPr="00916850">
        <w:rPr>
          <w:rFonts w:ascii="Times New Roman" w:eastAsia="Times New Roman" w:hAnsi="Times New Roman" w:cs="Times New Roman"/>
          <w:b/>
          <w:lang w:val="uk-UA" w:eastAsia="ru-RU"/>
        </w:rPr>
        <w:t>Treponema</w:t>
      </w:r>
      <w:proofErr w:type="spellEnd"/>
      <w:r w:rsidR="00916850" w:rsidRPr="00916850">
        <w:rPr>
          <w:rFonts w:ascii="Times New Roman" w:eastAsia="Times New Roman" w:hAnsi="Times New Roman" w:cs="Times New Roman"/>
          <w:b/>
          <w:lang w:val="uk-UA" w:eastAsia="ru-RU"/>
        </w:rPr>
        <w:t xml:space="preserve"> </w:t>
      </w:r>
      <w:proofErr w:type="spellStart"/>
      <w:r w:rsidR="00916850" w:rsidRPr="00916850">
        <w:rPr>
          <w:rFonts w:ascii="Times New Roman" w:eastAsia="Times New Roman" w:hAnsi="Times New Roman" w:cs="Times New Roman"/>
          <w:b/>
          <w:lang w:val="uk-UA" w:eastAsia="ru-RU"/>
        </w:rPr>
        <w:t>pallidum</w:t>
      </w:r>
      <w:proofErr w:type="spellEnd"/>
      <w:r w:rsidR="00916850" w:rsidRPr="00916850">
        <w:rPr>
          <w:rFonts w:ascii="Times New Roman" w:eastAsia="Times New Roman" w:hAnsi="Times New Roman" w:cs="Times New Roman"/>
          <w:b/>
          <w:lang w:val="uk-UA" w:eastAsia="ru-RU"/>
        </w:rPr>
        <w:t xml:space="preserve"> антитіла класу імуноглобулін G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 і імуноглобулін M (</w:t>
      </w:r>
      <w:proofErr w:type="spellStart"/>
      <w:r w:rsidR="00916850" w:rsidRPr="00916850">
        <w:rPr>
          <w:rFonts w:ascii="Times New Roman" w:eastAsia="Times New Roman" w:hAnsi="Times New Roman" w:cs="Times New Roman"/>
          <w:b/>
          <w:lang w:val="uk-UA" w:eastAsia="ru-RU"/>
        </w:rPr>
        <w:t>IgM</w:t>
      </w:r>
      <w:proofErr w:type="spellEnd"/>
      <w:r w:rsidR="00916850" w:rsidRPr="00916850">
        <w:rPr>
          <w:rFonts w:ascii="Times New Roman" w:eastAsia="Times New Roman" w:hAnsi="Times New Roman" w:cs="Times New Roman"/>
          <w:b/>
          <w:lang w:val="uk-UA" w:eastAsia="ru-RU"/>
        </w:rPr>
        <w:t xml:space="preserve">),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51817 - </w:t>
      </w:r>
      <w:proofErr w:type="spellStart"/>
      <w:r w:rsidR="00916850" w:rsidRPr="00916850">
        <w:rPr>
          <w:rFonts w:ascii="Times New Roman" w:eastAsia="Times New Roman" w:hAnsi="Times New Roman" w:cs="Times New Roman"/>
          <w:b/>
          <w:lang w:val="uk-UA" w:eastAsia="ru-RU"/>
        </w:rPr>
        <w:t>Treponema</w:t>
      </w:r>
      <w:proofErr w:type="spellEnd"/>
      <w:r w:rsidR="00916850" w:rsidRPr="00916850">
        <w:rPr>
          <w:rFonts w:ascii="Times New Roman" w:eastAsia="Times New Roman" w:hAnsi="Times New Roman" w:cs="Times New Roman"/>
          <w:b/>
          <w:lang w:val="uk-UA" w:eastAsia="ru-RU"/>
        </w:rPr>
        <w:t xml:space="preserve"> </w:t>
      </w:r>
      <w:proofErr w:type="spellStart"/>
      <w:r w:rsidR="00916850" w:rsidRPr="00916850">
        <w:rPr>
          <w:rFonts w:ascii="Times New Roman" w:eastAsia="Times New Roman" w:hAnsi="Times New Roman" w:cs="Times New Roman"/>
          <w:b/>
          <w:lang w:val="uk-UA" w:eastAsia="ru-RU"/>
        </w:rPr>
        <w:t>pallidum</w:t>
      </w:r>
      <w:proofErr w:type="spellEnd"/>
      <w:r w:rsidR="00916850" w:rsidRPr="00916850">
        <w:rPr>
          <w:rFonts w:ascii="Times New Roman" w:eastAsia="Times New Roman" w:hAnsi="Times New Roman" w:cs="Times New Roman"/>
          <w:b/>
          <w:lang w:val="uk-UA" w:eastAsia="ru-RU"/>
        </w:rPr>
        <w:t xml:space="preserve"> </w:t>
      </w:r>
      <w:proofErr w:type="spellStart"/>
      <w:r w:rsidR="00916850" w:rsidRPr="00916850">
        <w:rPr>
          <w:rFonts w:ascii="Times New Roman" w:eastAsia="Times New Roman" w:hAnsi="Times New Roman" w:cs="Times New Roman"/>
          <w:b/>
          <w:lang w:val="uk-UA" w:eastAsia="ru-RU"/>
        </w:rPr>
        <w:t>immunoglobulin</w:t>
      </w:r>
      <w:proofErr w:type="spellEnd"/>
      <w:r w:rsidR="00916850" w:rsidRPr="00916850">
        <w:rPr>
          <w:rFonts w:ascii="Times New Roman" w:eastAsia="Times New Roman" w:hAnsi="Times New Roman" w:cs="Times New Roman"/>
          <w:b/>
          <w:lang w:val="uk-UA" w:eastAsia="ru-RU"/>
        </w:rPr>
        <w:t xml:space="preserve"> G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w:t>
      </w:r>
      <w:proofErr w:type="spellStart"/>
      <w:r w:rsidR="00916850" w:rsidRPr="00916850">
        <w:rPr>
          <w:rFonts w:ascii="Times New Roman" w:eastAsia="Times New Roman" w:hAnsi="Times New Roman" w:cs="Times New Roman"/>
          <w:b/>
          <w:lang w:val="uk-UA" w:eastAsia="ru-RU"/>
        </w:rPr>
        <w:t>IgM</w:t>
      </w:r>
      <w:proofErr w:type="spellEnd"/>
      <w:r w:rsidR="00916850" w:rsidRPr="00916850">
        <w:rPr>
          <w:rFonts w:ascii="Times New Roman" w:eastAsia="Times New Roman" w:hAnsi="Times New Roman" w:cs="Times New Roman"/>
          <w:b/>
          <w:lang w:val="uk-UA" w:eastAsia="ru-RU"/>
        </w:rPr>
        <w:t xml:space="preserve"> </w:t>
      </w:r>
      <w:proofErr w:type="spellStart"/>
      <w:r w:rsidR="00916850" w:rsidRPr="00916850">
        <w:rPr>
          <w:rFonts w:ascii="Times New Roman" w:eastAsia="Times New Roman" w:hAnsi="Times New Roman" w:cs="Times New Roman"/>
          <w:b/>
          <w:lang w:val="uk-UA" w:eastAsia="ru-RU"/>
        </w:rPr>
        <w:t>antibody</w:t>
      </w:r>
      <w:proofErr w:type="spellEnd"/>
      <w:r w:rsidR="00916850" w:rsidRPr="00916850">
        <w:rPr>
          <w:rFonts w:ascii="Times New Roman" w:eastAsia="Times New Roman" w:hAnsi="Times New Roman" w:cs="Times New Roman"/>
          <w:b/>
          <w:lang w:val="uk-UA" w:eastAsia="ru-RU"/>
        </w:rPr>
        <w:t xml:space="preserve"> IVD, контрольний матеріал; 49723 - </w:t>
      </w:r>
      <w:proofErr w:type="spellStart"/>
      <w:r w:rsidR="00916850" w:rsidRPr="00916850">
        <w:rPr>
          <w:rFonts w:ascii="Times New Roman" w:eastAsia="Times New Roman" w:hAnsi="Times New Roman" w:cs="Times New Roman"/>
          <w:b/>
          <w:lang w:val="uk-UA" w:eastAsia="ru-RU"/>
        </w:rPr>
        <w:t>Cytomegalovirus</w:t>
      </w:r>
      <w:proofErr w:type="spellEnd"/>
      <w:r w:rsidR="00916850" w:rsidRPr="00916850">
        <w:rPr>
          <w:rFonts w:ascii="Times New Roman" w:eastAsia="Times New Roman" w:hAnsi="Times New Roman" w:cs="Times New Roman"/>
          <w:b/>
          <w:lang w:val="uk-UA" w:eastAsia="ru-RU"/>
        </w:rPr>
        <w:t xml:space="preserve"> (CMV) імуноглобулін M (</w:t>
      </w:r>
      <w:proofErr w:type="spellStart"/>
      <w:r w:rsidR="00916850" w:rsidRPr="00916850">
        <w:rPr>
          <w:rFonts w:ascii="Times New Roman" w:eastAsia="Times New Roman" w:hAnsi="Times New Roman" w:cs="Times New Roman"/>
          <w:b/>
          <w:lang w:val="uk-UA" w:eastAsia="ru-RU"/>
        </w:rPr>
        <w:t>IgM</w:t>
      </w:r>
      <w:proofErr w:type="spellEnd"/>
      <w:r w:rsidR="00916850" w:rsidRPr="00916850">
        <w:rPr>
          <w:rFonts w:ascii="Times New Roman" w:eastAsia="Times New Roman" w:hAnsi="Times New Roman" w:cs="Times New Roman"/>
          <w:b/>
          <w:lang w:val="uk-UA" w:eastAsia="ru-RU"/>
        </w:rPr>
        <w:t xml:space="preserve">) антитіла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49712 - </w:t>
      </w:r>
      <w:proofErr w:type="spellStart"/>
      <w:r w:rsidR="00916850" w:rsidRPr="00916850">
        <w:rPr>
          <w:rFonts w:ascii="Times New Roman" w:eastAsia="Times New Roman" w:hAnsi="Times New Roman" w:cs="Times New Roman"/>
          <w:b/>
          <w:lang w:val="uk-UA" w:eastAsia="ru-RU"/>
        </w:rPr>
        <w:t>Cytomegalovirus</w:t>
      </w:r>
      <w:proofErr w:type="spellEnd"/>
      <w:r w:rsidR="00916850" w:rsidRPr="00916850">
        <w:rPr>
          <w:rFonts w:ascii="Times New Roman" w:eastAsia="Times New Roman" w:hAnsi="Times New Roman" w:cs="Times New Roman"/>
          <w:b/>
          <w:lang w:val="uk-UA" w:eastAsia="ru-RU"/>
        </w:rPr>
        <w:t xml:space="preserve"> (CMV) імуноглобулін G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 xml:space="preserve">) антитіла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49546 - Вірус простого </w:t>
      </w:r>
      <w:proofErr w:type="spellStart"/>
      <w:r w:rsidR="00916850" w:rsidRPr="00916850">
        <w:rPr>
          <w:rFonts w:ascii="Times New Roman" w:eastAsia="Times New Roman" w:hAnsi="Times New Roman" w:cs="Times New Roman"/>
          <w:b/>
          <w:lang w:val="uk-UA" w:eastAsia="ru-RU"/>
        </w:rPr>
        <w:t>герпесу</w:t>
      </w:r>
      <w:proofErr w:type="spellEnd"/>
      <w:r w:rsidR="00916850" w:rsidRPr="00916850">
        <w:rPr>
          <w:rFonts w:ascii="Times New Roman" w:eastAsia="Times New Roman" w:hAnsi="Times New Roman" w:cs="Times New Roman"/>
          <w:b/>
          <w:lang w:val="uk-UA" w:eastAsia="ru-RU"/>
        </w:rPr>
        <w:t xml:space="preserve"> 1 і 2 (HSV1 і 2) імуноглобулін М (</w:t>
      </w:r>
      <w:proofErr w:type="spellStart"/>
      <w:r w:rsidR="00916850" w:rsidRPr="00916850">
        <w:rPr>
          <w:rFonts w:ascii="Times New Roman" w:eastAsia="Times New Roman" w:hAnsi="Times New Roman" w:cs="Times New Roman"/>
          <w:b/>
          <w:lang w:val="uk-UA" w:eastAsia="ru-RU"/>
        </w:rPr>
        <w:t>IgM</w:t>
      </w:r>
      <w:proofErr w:type="spellEnd"/>
      <w:r w:rsidR="00916850" w:rsidRPr="00916850">
        <w:rPr>
          <w:rFonts w:ascii="Times New Roman" w:eastAsia="Times New Roman" w:hAnsi="Times New Roman" w:cs="Times New Roman"/>
          <w:b/>
          <w:lang w:val="uk-UA" w:eastAsia="ru-RU"/>
        </w:rPr>
        <w:t xml:space="preserve">) антитіла ІVD,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49541 - Вірус простого </w:t>
      </w:r>
      <w:proofErr w:type="spellStart"/>
      <w:r w:rsidR="00916850" w:rsidRPr="00916850">
        <w:rPr>
          <w:rFonts w:ascii="Times New Roman" w:eastAsia="Times New Roman" w:hAnsi="Times New Roman" w:cs="Times New Roman"/>
          <w:b/>
          <w:lang w:val="uk-UA" w:eastAsia="ru-RU"/>
        </w:rPr>
        <w:t>герпесу</w:t>
      </w:r>
      <w:proofErr w:type="spellEnd"/>
      <w:r w:rsidR="00916850" w:rsidRPr="00916850">
        <w:rPr>
          <w:rFonts w:ascii="Times New Roman" w:eastAsia="Times New Roman" w:hAnsi="Times New Roman" w:cs="Times New Roman"/>
          <w:b/>
          <w:lang w:val="uk-UA" w:eastAsia="ru-RU"/>
        </w:rPr>
        <w:t xml:space="preserve"> 1 і 2 (HSV1 і 2) імуноглобулін G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 xml:space="preserve">) антитіла ІVD,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52440 - Токсоплазма антитіла класу імуноглобулін M (</w:t>
      </w:r>
      <w:proofErr w:type="spellStart"/>
      <w:r w:rsidR="00916850" w:rsidRPr="00916850">
        <w:rPr>
          <w:rFonts w:ascii="Times New Roman" w:eastAsia="Times New Roman" w:hAnsi="Times New Roman" w:cs="Times New Roman"/>
          <w:b/>
          <w:lang w:val="uk-UA" w:eastAsia="ru-RU"/>
        </w:rPr>
        <w:t>IgM</w:t>
      </w:r>
      <w:proofErr w:type="spellEnd"/>
      <w:r w:rsidR="00916850" w:rsidRPr="00916850">
        <w:rPr>
          <w:rFonts w:ascii="Times New Roman" w:eastAsia="Times New Roman" w:hAnsi="Times New Roman" w:cs="Times New Roman"/>
          <w:b/>
          <w:lang w:val="uk-UA" w:eastAsia="ru-RU"/>
        </w:rPr>
        <w:t xml:space="preserve">)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52436 - Токсоплазма антитіла класу імуноглобулін G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 xml:space="preserve">)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50783 - Бактерія </w:t>
      </w:r>
      <w:proofErr w:type="spellStart"/>
      <w:r w:rsidR="00916850" w:rsidRPr="00916850">
        <w:rPr>
          <w:rFonts w:ascii="Times New Roman" w:eastAsia="Times New Roman" w:hAnsi="Times New Roman" w:cs="Times New Roman"/>
          <w:b/>
          <w:lang w:val="uk-UA" w:eastAsia="ru-RU"/>
        </w:rPr>
        <w:t>Chlamydia</w:t>
      </w:r>
      <w:proofErr w:type="spellEnd"/>
      <w:r w:rsidR="00916850" w:rsidRPr="00916850">
        <w:rPr>
          <w:rFonts w:ascii="Times New Roman" w:eastAsia="Times New Roman" w:hAnsi="Times New Roman" w:cs="Times New Roman"/>
          <w:b/>
          <w:lang w:val="uk-UA" w:eastAsia="ru-RU"/>
        </w:rPr>
        <w:t xml:space="preserve"> </w:t>
      </w:r>
      <w:proofErr w:type="spellStart"/>
      <w:r w:rsidR="00916850" w:rsidRPr="00916850">
        <w:rPr>
          <w:rFonts w:ascii="Times New Roman" w:eastAsia="Times New Roman" w:hAnsi="Times New Roman" w:cs="Times New Roman"/>
          <w:b/>
          <w:lang w:val="uk-UA" w:eastAsia="ru-RU"/>
        </w:rPr>
        <w:t>trachomatis</w:t>
      </w:r>
      <w:proofErr w:type="spellEnd"/>
      <w:r w:rsidR="00916850" w:rsidRPr="00916850">
        <w:rPr>
          <w:rFonts w:ascii="Times New Roman" w:eastAsia="Times New Roman" w:hAnsi="Times New Roman" w:cs="Times New Roman"/>
          <w:b/>
          <w:lang w:val="uk-UA" w:eastAsia="ru-RU"/>
        </w:rPr>
        <w:t xml:space="preserve"> імуноглобулін A (</w:t>
      </w:r>
      <w:proofErr w:type="spellStart"/>
      <w:r w:rsidR="00916850" w:rsidRPr="00916850">
        <w:rPr>
          <w:rFonts w:ascii="Times New Roman" w:eastAsia="Times New Roman" w:hAnsi="Times New Roman" w:cs="Times New Roman"/>
          <w:b/>
          <w:lang w:val="uk-UA" w:eastAsia="ru-RU"/>
        </w:rPr>
        <w:t>IgA</w:t>
      </w:r>
      <w:proofErr w:type="spellEnd"/>
      <w:r w:rsidR="00916850" w:rsidRPr="00916850">
        <w:rPr>
          <w:rFonts w:ascii="Times New Roman" w:eastAsia="Times New Roman" w:hAnsi="Times New Roman" w:cs="Times New Roman"/>
          <w:b/>
          <w:lang w:val="uk-UA" w:eastAsia="ru-RU"/>
        </w:rPr>
        <w:t xml:space="preserve">) /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 xml:space="preserve"> антитіла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50268 - Вірус краснухи, антитіла класу імуноглобулін M (</w:t>
      </w:r>
      <w:proofErr w:type="spellStart"/>
      <w:r w:rsidR="00916850" w:rsidRPr="00916850">
        <w:rPr>
          <w:rFonts w:ascii="Times New Roman" w:eastAsia="Times New Roman" w:hAnsi="Times New Roman" w:cs="Times New Roman"/>
          <w:b/>
          <w:lang w:val="uk-UA" w:eastAsia="ru-RU"/>
        </w:rPr>
        <w:t>IgM</w:t>
      </w:r>
      <w:proofErr w:type="spellEnd"/>
      <w:r w:rsidR="00916850" w:rsidRPr="00916850">
        <w:rPr>
          <w:rFonts w:ascii="Times New Roman" w:eastAsia="Times New Roman" w:hAnsi="Times New Roman" w:cs="Times New Roman"/>
          <w:b/>
          <w:lang w:val="uk-UA" w:eastAsia="ru-RU"/>
        </w:rPr>
        <w:t xml:space="preserve">)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58332 - Загальний </w:t>
      </w:r>
      <w:proofErr w:type="spellStart"/>
      <w:r w:rsidR="00916850" w:rsidRPr="00916850">
        <w:rPr>
          <w:rFonts w:ascii="Times New Roman" w:eastAsia="Times New Roman" w:hAnsi="Times New Roman" w:cs="Times New Roman"/>
          <w:b/>
          <w:lang w:val="uk-UA" w:eastAsia="ru-RU"/>
        </w:rPr>
        <w:t>трийодтиронін</w:t>
      </w:r>
      <w:proofErr w:type="spellEnd"/>
      <w:r w:rsidR="00916850" w:rsidRPr="00916850">
        <w:rPr>
          <w:rFonts w:ascii="Times New Roman" w:eastAsia="Times New Roman" w:hAnsi="Times New Roman" w:cs="Times New Roman"/>
          <w:b/>
          <w:lang w:val="uk-UA" w:eastAsia="ru-RU"/>
        </w:rPr>
        <w:t xml:space="preserve"> (ТТ3) ІВД,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58323 - Загальний тироксин (ТТ4) ІВД,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54416 - Вільний </w:t>
      </w:r>
      <w:proofErr w:type="spellStart"/>
      <w:r w:rsidR="00916850" w:rsidRPr="00916850">
        <w:rPr>
          <w:rFonts w:ascii="Times New Roman" w:eastAsia="Times New Roman" w:hAnsi="Times New Roman" w:cs="Times New Roman"/>
          <w:b/>
          <w:lang w:val="uk-UA" w:eastAsia="ru-RU"/>
        </w:rPr>
        <w:t>трийодтиронін</w:t>
      </w:r>
      <w:proofErr w:type="spellEnd"/>
      <w:r w:rsidR="00916850" w:rsidRPr="00916850">
        <w:rPr>
          <w:rFonts w:ascii="Times New Roman" w:eastAsia="Times New Roman" w:hAnsi="Times New Roman" w:cs="Times New Roman"/>
          <w:b/>
          <w:lang w:val="uk-UA" w:eastAsia="ru-RU"/>
        </w:rPr>
        <w:t xml:space="preserve">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55196 - </w:t>
      </w:r>
      <w:proofErr w:type="spellStart"/>
      <w:r w:rsidR="00916850" w:rsidRPr="00916850">
        <w:rPr>
          <w:rFonts w:ascii="Times New Roman" w:eastAsia="Times New Roman" w:hAnsi="Times New Roman" w:cs="Times New Roman"/>
          <w:b/>
          <w:lang w:val="uk-UA" w:eastAsia="ru-RU"/>
        </w:rPr>
        <w:t>Тиреоглобулін</w:t>
      </w:r>
      <w:proofErr w:type="spellEnd"/>
      <w:r w:rsidR="00916850" w:rsidRPr="00916850">
        <w:rPr>
          <w:rFonts w:ascii="Times New Roman" w:eastAsia="Times New Roman" w:hAnsi="Times New Roman" w:cs="Times New Roman"/>
          <w:b/>
          <w:lang w:val="uk-UA" w:eastAsia="ru-RU"/>
        </w:rPr>
        <w:t xml:space="preserve"> антитіла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54383 - </w:t>
      </w:r>
      <w:proofErr w:type="spellStart"/>
      <w:r w:rsidR="00916850" w:rsidRPr="00916850">
        <w:rPr>
          <w:rFonts w:ascii="Times New Roman" w:eastAsia="Times New Roman" w:hAnsi="Times New Roman" w:cs="Times New Roman"/>
          <w:b/>
          <w:lang w:val="uk-UA" w:eastAsia="ru-RU"/>
        </w:rPr>
        <w:t>Тиреоїдний</w:t>
      </w:r>
      <w:proofErr w:type="spellEnd"/>
      <w:r w:rsidR="00916850" w:rsidRPr="00916850">
        <w:rPr>
          <w:rFonts w:ascii="Times New Roman" w:eastAsia="Times New Roman" w:hAnsi="Times New Roman" w:cs="Times New Roman"/>
          <w:b/>
          <w:lang w:val="uk-UA" w:eastAsia="ru-RU"/>
        </w:rPr>
        <w:t xml:space="preserve"> гормон (ТТГ)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54412 - Вільний тироксин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55203 - </w:t>
      </w:r>
      <w:proofErr w:type="spellStart"/>
      <w:r w:rsidR="00916850" w:rsidRPr="00916850">
        <w:rPr>
          <w:rFonts w:ascii="Times New Roman" w:eastAsia="Times New Roman" w:hAnsi="Times New Roman" w:cs="Times New Roman"/>
          <w:b/>
          <w:lang w:val="uk-UA" w:eastAsia="ru-RU"/>
        </w:rPr>
        <w:t>Тиреопероксидаза</w:t>
      </w:r>
      <w:proofErr w:type="spellEnd"/>
      <w:r w:rsidR="00916850" w:rsidRPr="00916850">
        <w:rPr>
          <w:rFonts w:ascii="Times New Roman" w:eastAsia="Times New Roman" w:hAnsi="Times New Roman" w:cs="Times New Roman"/>
          <w:b/>
          <w:lang w:val="uk-UA" w:eastAsia="ru-RU"/>
        </w:rPr>
        <w:t xml:space="preserve"> антитіла (АТ-ТПО, </w:t>
      </w:r>
      <w:proofErr w:type="spellStart"/>
      <w:r w:rsidR="00916850" w:rsidRPr="00916850">
        <w:rPr>
          <w:rFonts w:ascii="Times New Roman" w:eastAsia="Times New Roman" w:hAnsi="Times New Roman" w:cs="Times New Roman"/>
          <w:b/>
          <w:lang w:val="uk-UA" w:eastAsia="ru-RU"/>
        </w:rPr>
        <w:t>мікросомальні</w:t>
      </w:r>
      <w:proofErr w:type="spellEnd"/>
      <w:r w:rsidR="00916850" w:rsidRPr="00916850">
        <w:rPr>
          <w:rFonts w:ascii="Times New Roman" w:eastAsia="Times New Roman" w:hAnsi="Times New Roman" w:cs="Times New Roman"/>
          <w:b/>
          <w:lang w:val="uk-UA" w:eastAsia="ru-RU"/>
        </w:rPr>
        <w:t xml:space="preserve"> антитіла)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30336 - Набір реагентів для вимірювання С- пептидів; 52210 -  Ехінокок звичайний, антитіла класу імуноглобулін G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 xml:space="preserve">)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62915 - </w:t>
      </w:r>
      <w:proofErr w:type="spellStart"/>
      <w:r w:rsidR="00916850" w:rsidRPr="00916850">
        <w:rPr>
          <w:rFonts w:ascii="Times New Roman" w:eastAsia="Times New Roman" w:hAnsi="Times New Roman" w:cs="Times New Roman"/>
          <w:b/>
          <w:lang w:val="uk-UA" w:eastAsia="ru-RU"/>
        </w:rPr>
        <w:t>Giardia</w:t>
      </w:r>
      <w:proofErr w:type="spellEnd"/>
      <w:r w:rsidR="00916850" w:rsidRPr="00916850">
        <w:rPr>
          <w:rFonts w:ascii="Times New Roman" w:eastAsia="Times New Roman" w:hAnsi="Times New Roman" w:cs="Times New Roman"/>
          <w:b/>
          <w:lang w:val="uk-UA" w:eastAsia="ru-RU"/>
        </w:rPr>
        <w:t xml:space="preserve"> </w:t>
      </w:r>
      <w:proofErr w:type="spellStart"/>
      <w:r w:rsidR="00916850" w:rsidRPr="00916850">
        <w:rPr>
          <w:rFonts w:ascii="Times New Roman" w:eastAsia="Times New Roman" w:hAnsi="Times New Roman" w:cs="Times New Roman"/>
          <w:b/>
          <w:lang w:val="uk-UA" w:eastAsia="ru-RU"/>
        </w:rPr>
        <w:t>lamblia</w:t>
      </w:r>
      <w:proofErr w:type="spellEnd"/>
      <w:r w:rsidR="00916850" w:rsidRPr="00916850">
        <w:rPr>
          <w:rFonts w:ascii="Times New Roman" w:eastAsia="Times New Roman" w:hAnsi="Times New Roman" w:cs="Times New Roman"/>
          <w:b/>
          <w:lang w:val="uk-UA" w:eastAsia="ru-RU"/>
        </w:rPr>
        <w:t xml:space="preserve"> загальні антитіла ІВД, комплект,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(ІФA); 49677 - Вірус </w:t>
      </w:r>
      <w:proofErr w:type="spellStart"/>
      <w:r w:rsidR="00916850" w:rsidRPr="00916850">
        <w:rPr>
          <w:rFonts w:ascii="Times New Roman" w:eastAsia="Times New Roman" w:hAnsi="Times New Roman" w:cs="Times New Roman"/>
          <w:b/>
          <w:lang w:val="uk-UA" w:eastAsia="ru-RU"/>
        </w:rPr>
        <w:t>Epstein-Barr</w:t>
      </w:r>
      <w:proofErr w:type="spellEnd"/>
      <w:r w:rsidR="00916850" w:rsidRPr="00916850">
        <w:rPr>
          <w:rFonts w:ascii="Times New Roman" w:eastAsia="Times New Roman" w:hAnsi="Times New Roman" w:cs="Times New Roman"/>
          <w:b/>
          <w:lang w:val="uk-UA" w:eastAsia="ru-RU"/>
        </w:rPr>
        <w:t xml:space="preserve"> ядерний антиген (EBNA) імуноглобулін G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 xml:space="preserve">) антитіла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52133 - Аскарида людська, антитіла класу імуноглобулін G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 xml:space="preserve">)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52418 - </w:t>
      </w:r>
      <w:proofErr w:type="spellStart"/>
      <w:r w:rsidR="00916850" w:rsidRPr="00916850">
        <w:rPr>
          <w:rFonts w:ascii="Times New Roman" w:eastAsia="Times New Roman" w:hAnsi="Times New Roman" w:cs="Times New Roman"/>
          <w:b/>
          <w:lang w:val="uk-UA" w:eastAsia="ru-RU"/>
        </w:rPr>
        <w:t>Токсокара</w:t>
      </w:r>
      <w:proofErr w:type="spellEnd"/>
      <w:r w:rsidR="00916850" w:rsidRPr="00916850">
        <w:rPr>
          <w:rFonts w:ascii="Times New Roman" w:eastAsia="Times New Roman" w:hAnsi="Times New Roman" w:cs="Times New Roman"/>
          <w:b/>
          <w:lang w:val="uk-UA" w:eastAsia="ru-RU"/>
        </w:rPr>
        <w:t xml:space="preserve"> собача, антитіла класу імуноглобулін G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 xml:space="preserve">)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50265 - Вірус краснухи, антитіла класу імуноглобулін G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 xml:space="preserve">)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w:t>
      </w:r>
      <w:r w:rsidR="00916850" w:rsidRPr="00916850">
        <w:rPr>
          <w:rFonts w:ascii="Times New Roman" w:eastAsia="Times New Roman" w:hAnsi="Times New Roman" w:cs="Times New Roman"/>
          <w:b/>
          <w:lang w:val="uk-UA" w:eastAsia="ru-RU"/>
        </w:rPr>
        <w:lastRenderedPageBreak/>
        <w:t xml:space="preserve">аналіз (ІФА); 50560 - </w:t>
      </w:r>
      <w:proofErr w:type="spellStart"/>
      <w:r w:rsidR="00916850" w:rsidRPr="00916850">
        <w:rPr>
          <w:rFonts w:ascii="Times New Roman" w:eastAsia="Times New Roman" w:hAnsi="Times New Roman" w:cs="Times New Roman"/>
          <w:b/>
          <w:lang w:val="uk-UA" w:eastAsia="ru-RU"/>
        </w:rPr>
        <w:t>Бореліоз</w:t>
      </w:r>
      <w:proofErr w:type="spellEnd"/>
      <w:r w:rsidR="00916850" w:rsidRPr="00916850">
        <w:rPr>
          <w:rFonts w:ascii="Times New Roman" w:eastAsia="Times New Roman" w:hAnsi="Times New Roman" w:cs="Times New Roman"/>
          <w:b/>
          <w:lang w:val="uk-UA" w:eastAsia="ru-RU"/>
        </w:rPr>
        <w:t xml:space="preserve"> антитіла класу імуноглобулін G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 xml:space="preserve">)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63059 - Численні антитіла до імуноглобуліну виду </w:t>
      </w:r>
      <w:proofErr w:type="spellStart"/>
      <w:r w:rsidR="00916850" w:rsidRPr="00916850">
        <w:rPr>
          <w:rFonts w:ascii="Times New Roman" w:eastAsia="Times New Roman" w:hAnsi="Times New Roman" w:cs="Times New Roman"/>
          <w:b/>
          <w:lang w:val="uk-UA" w:eastAsia="ru-RU"/>
        </w:rPr>
        <w:t>Borrelia</w:t>
      </w:r>
      <w:proofErr w:type="spellEnd"/>
      <w:r w:rsidR="00916850" w:rsidRPr="00916850">
        <w:rPr>
          <w:rFonts w:ascii="Times New Roman" w:eastAsia="Times New Roman" w:hAnsi="Times New Roman" w:cs="Times New Roman"/>
          <w:b/>
          <w:lang w:val="uk-UA" w:eastAsia="ru-RU"/>
        </w:rPr>
        <w:t xml:space="preserve"> M (</w:t>
      </w:r>
      <w:proofErr w:type="spellStart"/>
      <w:r w:rsidR="00916850" w:rsidRPr="00916850">
        <w:rPr>
          <w:rFonts w:ascii="Times New Roman" w:eastAsia="Times New Roman" w:hAnsi="Times New Roman" w:cs="Times New Roman"/>
          <w:b/>
          <w:lang w:val="uk-UA" w:eastAsia="ru-RU"/>
        </w:rPr>
        <w:t>IgM</w:t>
      </w:r>
      <w:proofErr w:type="spellEnd"/>
      <w:r w:rsidR="00916850" w:rsidRPr="00916850">
        <w:rPr>
          <w:rFonts w:ascii="Times New Roman" w:eastAsia="Times New Roman" w:hAnsi="Times New Roman" w:cs="Times New Roman"/>
          <w:b/>
          <w:lang w:val="uk-UA" w:eastAsia="ru-RU"/>
        </w:rPr>
        <w:t xml:space="preserve">) ІВД,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(ІФA); 53776 - Загальний імуноглобулін Е (загальний </w:t>
      </w:r>
      <w:proofErr w:type="spellStart"/>
      <w:r w:rsidR="00916850" w:rsidRPr="00916850">
        <w:rPr>
          <w:rFonts w:ascii="Times New Roman" w:eastAsia="Times New Roman" w:hAnsi="Times New Roman" w:cs="Times New Roman"/>
          <w:b/>
          <w:lang w:val="uk-UA" w:eastAsia="ru-RU"/>
        </w:rPr>
        <w:t>IgE</w:t>
      </w:r>
      <w:proofErr w:type="spellEnd"/>
      <w:r w:rsidR="00916850" w:rsidRPr="00916850">
        <w:rPr>
          <w:rFonts w:ascii="Times New Roman" w:eastAsia="Times New Roman" w:hAnsi="Times New Roman" w:cs="Times New Roman"/>
          <w:b/>
          <w:lang w:val="uk-UA" w:eastAsia="ru-RU"/>
        </w:rPr>
        <w:t xml:space="preserve">) IVD, комплект,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50293 - </w:t>
      </w:r>
      <w:proofErr w:type="spellStart"/>
      <w:r w:rsidR="00916850" w:rsidRPr="00916850">
        <w:rPr>
          <w:rFonts w:ascii="Times New Roman" w:eastAsia="Times New Roman" w:hAnsi="Times New Roman" w:cs="Times New Roman"/>
          <w:b/>
          <w:lang w:val="uk-UA" w:eastAsia="ru-RU"/>
        </w:rPr>
        <w:t>Коронавірус</w:t>
      </w:r>
      <w:proofErr w:type="spellEnd"/>
      <w:r w:rsidR="00916850" w:rsidRPr="00916850">
        <w:rPr>
          <w:rFonts w:ascii="Times New Roman" w:eastAsia="Times New Roman" w:hAnsi="Times New Roman" w:cs="Times New Roman"/>
          <w:b/>
          <w:lang w:val="uk-UA" w:eastAsia="ru-RU"/>
        </w:rPr>
        <w:t xml:space="preserve"> (SARS-</w:t>
      </w:r>
      <w:proofErr w:type="spellStart"/>
      <w:r w:rsidR="00916850" w:rsidRPr="00916850">
        <w:rPr>
          <w:rFonts w:ascii="Times New Roman" w:eastAsia="Times New Roman" w:hAnsi="Times New Roman" w:cs="Times New Roman"/>
          <w:b/>
          <w:lang w:val="uk-UA" w:eastAsia="ru-RU"/>
        </w:rPr>
        <w:t>CoV</w:t>
      </w:r>
      <w:proofErr w:type="spellEnd"/>
      <w:r w:rsidR="00916850" w:rsidRPr="00916850">
        <w:rPr>
          <w:rFonts w:ascii="Times New Roman" w:eastAsia="Times New Roman" w:hAnsi="Times New Roman" w:cs="Times New Roman"/>
          <w:b/>
          <w:lang w:val="uk-UA" w:eastAsia="ru-RU"/>
        </w:rPr>
        <w:t>), антитіла класу імуноглобулін M (</w:t>
      </w:r>
      <w:proofErr w:type="spellStart"/>
      <w:r w:rsidR="00916850" w:rsidRPr="00916850">
        <w:rPr>
          <w:rFonts w:ascii="Times New Roman" w:eastAsia="Times New Roman" w:hAnsi="Times New Roman" w:cs="Times New Roman"/>
          <w:b/>
          <w:lang w:val="uk-UA" w:eastAsia="ru-RU"/>
        </w:rPr>
        <w:t>IgM</w:t>
      </w:r>
      <w:proofErr w:type="spellEnd"/>
      <w:r w:rsidR="00916850" w:rsidRPr="00916850">
        <w:rPr>
          <w:rFonts w:ascii="Times New Roman" w:eastAsia="Times New Roman" w:hAnsi="Times New Roman" w:cs="Times New Roman"/>
          <w:b/>
          <w:lang w:val="uk-UA" w:eastAsia="ru-RU"/>
        </w:rPr>
        <w:t xml:space="preserve">)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50288 - </w:t>
      </w:r>
      <w:proofErr w:type="spellStart"/>
      <w:r w:rsidR="00916850" w:rsidRPr="00916850">
        <w:rPr>
          <w:rFonts w:ascii="Times New Roman" w:eastAsia="Times New Roman" w:hAnsi="Times New Roman" w:cs="Times New Roman"/>
          <w:b/>
          <w:lang w:val="uk-UA" w:eastAsia="ru-RU"/>
        </w:rPr>
        <w:t>Коронавірус</w:t>
      </w:r>
      <w:proofErr w:type="spellEnd"/>
      <w:r w:rsidR="00916850" w:rsidRPr="00916850">
        <w:rPr>
          <w:rFonts w:ascii="Times New Roman" w:eastAsia="Times New Roman" w:hAnsi="Times New Roman" w:cs="Times New Roman"/>
          <w:b/>
          <w:lang w:val="uk-UA" w:eastAsia="ru-RU"/>
        </w:rPr>
        <w:t xml:space="preserve"> (SARS-</w:t>
      </w:r>
      <w:proofErr w:type="spellStart"/>
      <w:r w:rsidR="00916850" w:rsidRPr="00916850">
        <w:rPr>
          <w:rFonts w:ascii="Times New Roman" w:eastAsia="Times New Roman" w:hAnsi="Times New Roman" w:cs="Times New Roman"/>
          <w:b/>
          <w:lang w:val="uk-UA" w:eastAsia="ru-RU"/>
        </w:rPr>
        <w:t>CoV</w:t>
      </w:r>
      <w:proofErr w:type="spellEnd"/>
      <w:r w:rsidR="00916850" w:rsidRPr="00916850">
        <w:rPr>
          <w:rFonts w:ascii="Times New Roman" w:eastAsia="Times New Roman" w:hAnsi="Times New Roman" w:cs="Times New Roman"/>
          <w:b/>
          <w:lang w:val="uk-UA" w:eastAsia="ru-RU"/>
        </w:rPr>
        <w:t>), антитіла класу імуноглобулін G (</w:t>
      </w:r>
      <w:proofErr w:type="spellStart"/>
      <w:r w:rsidR="00916850" w:rsidRPr="00916850">
        <w:rPr>
          <w:rFonts w:ascii="Times New Roman" w:eastAsia="Times New Roman" w:hAnsi="Times New Roman" w:cs="Times New Roman"/>
          <w:b/>
          <w:lang w:val="uk-UA" w:eastAsia="ru-RU"/>
        </w:rPr>
        <w:t>IgG</w:t>
      </w:r>
      <w:proofErr w:type="spellEnd"/>
      <w:r w:rsidR="00916850" w:rsidRPr="00916850">
        <w:rPr>
          <w:rFonts w:ascii="Times New Roman" w:eastAsia="Times New Roman" w:hAnsi="Times New Roman" w:cs="Times New Roman"/>
          <w:b/>
          <w:lang w:val="uk-UA" w:eastAsia="ru-RU"/>
        </w:rPr>
        <w:t xml:space="preserve">)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 49662 - Вірус </w:t>
      </w:r>
      <w:proofErr w:type="spellStart"/>
      <w:r w:rsidR="00916850" w:rsidRPr="00916850">
        <w:rPr>
          <w:rFonts w:ascii="Times New Roman" w:eastAsia="Times New Roman" w:hAnsi="Times New Roman" w:cs="Times New Roman"/>
          <w:b/>
          <w:lang w:val="uk-UA" w:eastAsia="ru-RU"/>
        </w:rPr>
        <w:t>Epstein-Barr</w:t>
      </w:r>
      <w:proofErr w:type="spellEnd"/>
      <w:r w:rsidR="00916850" w:rsidRPr="00916850">
        <w:rPr>
          <w:rFonts w:ascii="Times New Roman" w:eastAsia="Times New Roman" w:hAnsi="Times New Roman" w:cs="Times New Roman"/>
          <w:b/>
          <w:lang w:val="uk-UA" w:eastAsia="ru-RU"/>
        </w:rPr>
        <w:t xml:space="preserve"> (EBV) VCА імуноглобулін M (</w:t>
      </w:r>
      <w:proofErr w:type="spellStart"/>
      <w:r w:rsidR="00916850" w:rsidRPr="00916850">
        <w:rPr>
          <w:rFonts w:ascii="Times New Roman" w:eastAsia="Times New Roman" w:hAnsi="Times New Roman" w:cs="Times New Roman"/>
          <w:b/>
          <w:lang w:val="uk-UA" w:eastAsia="ru-RU"/>
        </w:rPr>
        <w:t>IgM</w:t>
      </w:r>
      <w:proofErr w:type="spellEnd"/>
      <w:r w:rsidR="00916850" w:rsidRPr="00916850">
        <w:rPr>
          <w:rFonts w:ascii="Times New Roman" w:eastAsia="Times New Roman" w:hAnsi="Times New Roman" w:cs="Times New Roman"/>
          <w:b/>
          <w:lang w:val="uk-UA" w:eastAsia="ru-RU"/>
        </w:rPr>
        <w:t xml:space="preserve">) антитіла IVD, набір, </w:t>
      </w:r>
      <w:proofErr w:type="spellStart"/>
      <w:r w:rsidR="00916850" w:rsidRPr="00916850">
        <w:rPr>
          <w:rFonts w:ascii="Times New Roman" w:eastAsia="Times New Roman" w:hAnsi="Times New Roman" w:cs="Times New Roman"/>
          <w:b/>
          <w:lang w:val="uk-UA" w:eastAsia="ru-RU"/>
        </w:rPr>
        <w:t>імуноферментний</w:t>
      </w:r>
      <w:proofErr w:type="spellEnd"/>
      <w:r w:rsidR="00916850" w:rsidRPr="00916850">
        <w:rPr>
          <w:rFonts w:ascii="Times New Roman" w:eastAsia="Times New Roman" w:hAnsi="Times New Roman" w:cs="Times New Roman"/>
          <w:b/>
          <w:lang w:val="uk-UA" w:eastAsia="ru-RU"/>
        </w:rPr>
        <w:t xml:space="preserve"> аналіз (ІФА)).</w:t>
      </w:r>
    </w:p>
    <w:p w:rsidR="00CE213D" w:rsidRPr="00202313" w:rsidRDefault="00CE213D" w:rsidP="00202313">
      <w:pPr>
        <w:tabs>
          <w:tab w:val="left" w:pos="0"/>
        </w:tabs>
        <w:autoSpaceDE w:val="0"/>
        <w:autoSpaceDN w:val="0"/>
        <w:adjustRightInd w:val="0"/>
        <w:spacing w:before="19" w:after="0" w:line="240" w:lineRule="auto"/>
        <w:ind w:left="-709" w:right="-30"/>
        <w:jc w:val="both"/>
        <w:rPr>
          <w:rFonts w:ascii="Times New Roman" w:eastAsia="SimSun" w:hAnsi="Times New Roman" w:cs="Times New Roman"/>
          <w:lang w:val="uk-UA"/>
        </w:rPr>
      </w:pPr>
      <w:r w:rsidRPr="00202313">
        <w:rPr>
          <w:rFonts w:ascii="Times New Roman" w:eastAsia="Times New Roman" w:hAnsi="Times New Roman" w:cs="Times New Roman"/>
          <w:bCs/>
          <w:lang w:val="uk-UA" w:eastAsia="uk-UA"/>
        </w:rPr>
        <w:t>1.3.</w:t>
      </w:r>
      <w:r w:rsidR="00202313" w:rsidRPr="00202313">
        <w:rPr>
          <w:rFonts w:ascii="Times New Roman" w:hAnsi="Times New Roman" w:cs="Times New Roman"/>
          <w:color w:val="000000"/>
          <w:lang w:val="uk-UA"/>
        </w:rPr>
        <w:t xml:space="preserve"> Обсяги закупівлі товарів можуть бути змінені, зокрема, з урахуванням фактичного обсягу потреби та видатків Замовника.</w:t>
      </w:r>
    </w:p>
    <w:p w:rsidR="00CE213D" w:rsidRPr="00CE213D" w:rsidRDefault="00CE213D" w:rsidP="00CE213D">
      <w:pPr>
        <w:tabs>
          <w:tab w:val="left" w:pos="0"/>
        </w:tabs>
        <w:autoSpaceDE w:val="0"/>
        <w:autoSpaceDN w:val="0"/>
        <w:adjustRightInd w:val="0"/>
        <w:spacing w:before="38" w:after="0" w:line="240" w:lineRule="auto"/>
        <w:ind w:left="-709"/>
        <w:jc w:val="center"/>
        <w:rPr>
          <w:rFonts w:ascii="Times New Roman" w:eastAsia="Times New Roman" w:hAnsi="Times New Roman" w:cs="Times New Roman"/>
          <w:b/>
          <w:bCs/>
          <w:lang w:val="uk-UA" w:eastAsia="ru-RU"/>
        </w:rPr>
      </w:pPr>
      <w:r w:rsidRPr="00CE213D">
        <w:rPr>
          <w:rFonts w:ascii="Times New Roman" w:eastAsia="Times New Roman" w:hAnsi="Times New Roman" w:cs="Times New Roman"/>
          <w:b/>
          <w:lang w:val="uk-UA" w:eastAsia="uk-UA"/>
        </w:rPr>
        <w:t>2</w:t>
      </w:r>
      <w:r w:rsidRPr="00CE213D">
        <w:rPr>
          <w:rFonts w:ascii="Times New Roman" w:eastAsia="Times New Roman" w:hAnsi="Times New Roman" w:cs="Times New Roman"/>
          <w:b/>
          <w:bCs/>
          <w:lang w:val="uk-UA" w:eastAsia="uk-UA"/>
        </w:rPr>
        <w:t>.</w:t>
      </w:r>
      <w:r w:rsidRPr="00CE213D">
        <w:rPr>
          <w:rFonts w:ascii="Times New Roman" w:eastAsia="Times New Roman" w:hAnsi="Times New Roman" w:cs="Times New Roman"/>
          <w:b/>
          <w:bCs/>
          <w:lang w:val="uk-UA" w:eastAsia="ru-RU"/>
        </w:rPr>
        <w:t>ЯКІСТЬ ТОВАРІВ, РОБІТ ЧИ ПОСЛУГ</w:t>
      </w:r>
    </w:p>
    <w:p w:rsidR="00235D53" w:rsidRPr="00235D53" w:rsidRDefault="00CE213D" w:rsidP="00235D53">
      <w:pPr>
        <w:tabs>
          <w:tab w:val="left" w:pos="0"/>
        </w:tabs>
        <w:autoSpaceDE w:val="0"/>
        <w:autoSpaceDN w:val="0"/>
        <w:adjustRightInd w:val="0"/>
        <w:spacing w:before="38" w:after="0" w:line="240" w:lineRule="auto"/>
        <w:ind w:left="-709" w:right="-30"/>
        <w:jc w:val="both"/>
        <w:rPr>
          <w:rFonts w:ascii="Times New Roman" w:hAnsi="Times New Roman" w:cs="Times New Roman"/>
          <w:color w:val="000000"/>
          <w:lang w:val="uk-UA"/>
        </w:rPr>
      </w:pPr>
      <w:r w:rsidRPr="00235D53">
        <w:rPr>
          <w:rFonts w:ascii="Times New Roman" w:eastAsia="Times New Roman" w:hAnsi="Times New Roman" w:cs="Times New Roman"/>
          <w:lang w:val="uk-UA" w:eastAsia="uk-UA"/>
        </w:rPr>
        <w:t>2.1.</w:t>
      </w:r>
      <w:r w:rsidR="00235D53" w:rsidRPr="00235D53">
        <w:rPr>
          <w:rFonts w:ascii="Times New Roman" w:hAnsi="Times New Roman" w:cs="Times New Roman"/>
          <w:color w:val="000000"/>
          <w:lang w:val="uk-UA"/>
        </w:rPr>
        <w:t xml:space="preserve">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свідоцтвом про державну реєстрацію або декларацією відповідності та/чи сертифікатом відповідності.</w:t>
      </w:r>
    </w:p>
    <w:p w:rsidR="00CE213D" w:rsidRPr="00CE213D" w:rsidRDefault="00CE213D" w:rsidP="00235D53">
      <w:pPr>
        <w:tabs>
          <w:tab w:val="left" w:pos="0"/>
        </w:tabs>
        <w:autoSpaceDE w:val="0"/>
        <w:autoSpaceDN w:val="0"/>
        <w:adjustRightInd w:val="0"/>
        <w:spacing w:before="38"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2.2.На кожну партію товару при поставці Замовнику надається необхідні сертифікати, ліцензії, реєстраційні посвідчення відповідності товару вимогам якості та безпеки для здоров’я людини та/або інший документ, який підтверджує якість товару.</w:t>
      </w:r>
    </w:p>
    <w:p w:rsidR="00CE213D" w:rsidRPr="00CE213D" w:rsidRDefault="00CE213D" w:rsidP="00CE213D">
      <w:pPr>
        <w:tabs>
          <w:tab w:val="left" w:pos="0"/>
        </w:tabs>
        <w:spacing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2.3.Залишковий термін придатності Товару на мом</w:t>
      </w:r>
      <w:r w:rsidR="00563747">
        <w:rPr>
          <w:rFonts w:ascii="Times New Roman" w:eastAsia="SimSun" w:hAnsi="Times New Roman" w:cs="Times New Roman"/>
          <w:lang w:val="uk-UA" w:eastAsia="uk-UA"/>
        </w:rPr>
        <w:t>ент поставки складає не менше 70</w:t>
      </w:r>
      <w:r w:rsidRPr="00CE213D">
        <w:rPr>
          <w:rFonts w:ascii="Times New Roman" w:eastAsia="SimSun" w:hAnsi="Times New Roman" w:cs="Times New Roman"/>
          <w:lang w:val="uk-UA" w:eastAsia="uk-UA"/>
        </w:rPr>
        <w:t>% загального терміну його придатності, зазначеного на упаковці, а з іншим строком придатності за згодою Сторін.</w:t>
      </w:r>
    </w:p>
    <w:p w:rsidR="00CE213D" w:rsidRPr="00CE213D" w:rsidRDefault="00CE213D" w:rsidP="00CE213D">
      <w:pPr>
        <w:tabs>
          <w:tab w:val="left" w:pos="0"/>
        </w:tabs>
        <w:spacing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2.4.Якщо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CE213D" w:rsidRPr="00235D53" w:rsidRDefault="00CE213D" w:rsidP="00CE213D">
      <w:pPr>
        <w:tabs>
          <w:tab w:val="left" w:pos="0"/>
        </w:tabs>
        <w:spacing w:after="0" w:line="240" w:lineRule="auto"/>
        <w:ind w:left="-709" w:right="-30"/>
        <w:jc w:val="both"/>
        <w:rPr>
          <w:rFonts w:ascii="Times New Roman" w:eastAsia="SimSun" w:hAnsi="Times New Roman" w:cs="Times New Roman"/>
          <w:lang w:val="uk-UA" w:eastAsia="uk-UA"/>
        </w:rPr>
      </w:pPr>
      <w:r w:rsidRPr="00235D53">
        <w:rPr>
          <w:rFonts w:ascii="Times New Roman" w:eastAsia="SimSun" w:hAnsi="Times New Roman" w:cs="Times New Roman"/>
          <w:lang w:val="uk-UA" w:eastAsia="uk-UA"/>
        </w:rPr>
        <w:t>2.5.</w:t>
      </w:r>
      <w:r w:rsidR="00235D53" w:rsidRPr="00235D53">
        <w:rPr>
          <w:rFonts w:ascii="Times New Roman" w:hAnsi="Times New Roman" w:cs="Times New Roman"/>
          <w:color w:val="000000"/>
        </w:rPr>
        <w:t xml:space="preserve"> </w:t>
      </w:r>
      <w:proofErr w:type="spellStart"/>
      <w:r w:rsidR="00235D53" w:rsidRPr="00235D53">
        <w:rPr>
          <w:rFonts w:ascii="Times New Roman" w:hAnsi="Times New Roman" w:cs="Times New Roman"/>
          <w:color w:val="000000"/>
        </w:rPr>
        <w:t>Гарантія</w:t>
      </w:r>
      <w:proofErr w:type="spellEnd"/>
      <w:r w:rsidR="00235D53" w:rsidRPr="00235D53">
        <w:rPr>
          <w:rFonts w:ascii="Times New Roman" w:hAnsi="Times New Roman" w:cs="Times New Roman"/>
          <w:color w:val="000000"/>
        </w:rPr>
        <w:t xml:space="preserve"> </w:t>
      </w:r>
      <w:proofErr w:type="spellStart"/>
      <w:r w:rsidR="00235D53" w:rsidRPr="00235D53">
        <w:rPr>
          <w:rFonts w:ascii="Times New Roman" w:hAnsi="Times New Roman" w:cs="Times New Roman"/>
          <w:color w:val="000000"/>
        </w:rPr>
        <w:t>Постачальника</w:t>
      </w:r>
      <w:proofErr w:type="spellEnd"/>
      <w:r w:rsidR="00235D53" w:rsidRPr="00235D53">
        <w:rPr>
          <w:rFonts w:ascii="Times New Roman" w:hAnsi="Times New Roman" w:cs="Times New Roman"/>
          <w:color w:val="000000"/>
        </w:rPr>
        <w:t xml:space="preserve"> не </w:t>
      </w:r>
      <w:proofErr w:type="spellStart"/>
      <w:r w:rsidR="00235D53" w:rsidRPr="00235D53">
        <w:rPr>
          <w:rFonts w:ascii="Times New Roman" w:hAnsi="Times New Roman" w:cs="Times New Roman"/>
          <w:color w:val="000000"/>
        </w:rPr>
        <w:t>поширюється</w:t>
      </w:r>
      <w:proofErr w:type="spellEnd"/>
      <w:r w:rsidR="00235D53" w:rsidRPr="00235D53">
        <w:rPr>
          <w:rFonts w:ascii="Times New Roman" w:hAnsi="Times New Roman" w:cs="Times New Roman"/>
          <w:color w:val="000000"/>
        </w:rPr>
        <w:t xml:space="preserve"> на </w:t>
      </w:r>
      <w:proofErr w:type="spellStart"/>
      <w:r w:rsidR="00235D53" w:rsidRPr="00235D53">
        <w:rPr>
          <w:rFonts w:ascii="Times New Roman" w:hAnsi="Times New Roman" w:cs="Times New Roman"/>
          <w:color w:val="000000"/>
        </w:rPr>
        <w:t>загибель</w:t>
      </w:r>
      <w:proofErr w:type="spellEnd"/>
      <w:r w:rsidR="00235D53" w:rsidRPr="00235D53">
        <w:rPr>
          <w:rFonts w:ascii="Times New Roman" w:hAnsi="Times New Roman" w:cs="Times New Roman"/>
          <w:color w:val="000000"/>
        </w:rPr>
        <w:t xml:space="preserve">, </w:t>
      </w:r>
      <w:proofErr w:type="spellStart"/>
      <w:r w:rsidR="00235D53" w:rsidRPr="00235D53">
        <w:rPr>
          <w:rFonts w:ascii="Times New Roman" w:hAnsi="Times New Roman" w:cs="Times New Roman"/>
          <w:color w:val="000000"/>
        </w:rPr>
        <w:t>пошкодження</w:t>
      </w:r>
      <w:proofErr w:type="spellEnd"/>
      <w:r w:rsidR="00235D53" w:rsidRPr="00235D53">
        <w:rPr>
          <w:rFonts w:ascii="Times New Roman" w:hAnsi="Times New Roman" w:cs="Times New Roman"/>
          <w:color w:val="000000"/>
        </w:rPr>
        <w:t xml:space="preserve"> або </w:t>
      </w:r>
      <w:proofErr w:type="spellStart"/>
      <w:r w:rsidR="00235D53" w:rsidRPr="00235D53">
        <w:rPr>
          <w:rFonts w:ascii="Times New Roman" w:hAnsi="Times New Roman" w:cs="Times New Roman"/>
          <w:color w:val="000000"/>
        </w:rPr>
        <w:t>інші</w:t>
      </w:r>
      <w:proofErr w:type="spellEnd"/>
      <w:r w:rsidR="00235D53" w:rsidRPr="00235D53">
        <w:rPr>
          <w:rFonts w:ascii="Times New Roman" w:hAnsi="Times New Roman" w:cs="Times New Roman"/>
          <w:color w:val="000000"/>
        </w:rPr>
        <w:t xml:space="preserve"> </w:t>
      </w:r>
      <w:proofErr w:type="spellStart"/>
      <w:r w:rsidR="00235D53" w:rsidRPr="00235D53">
        <w:rPr>
          <w:rFonts w:ascii="Times New Roman" w:hAnsi="Times New Roman" w:cs="Times New Roman"/>
          <w:color w:val="000000"/>
        </w:rPr>
        <w:t>дефекти</w:t>
      </w:r>
      <w:proofErr w:type="spellEnd"/>
      <w:r w:rsidR="00235D53" w:rsidRPr="00235D53">
        <w:rPr>
          <w:rFonts w:ascii="Times New Roman" w:hAnsi="Times New Roman" w:cs="Times New Roman"/>
          <w:color w:val="000000"/>
        </w:rPr>
        <w:t xml:space="preserve"> товару, що виникли </w:t>
      </w:r>
      <w:proofErr w:type="spellStart"/>
      <w:r w:rsidR="00235D53" w:rsidRPr="00235D53">
        <w:rPr>
          <w:rFonts w:ascii="Times New Roman" w:hAnsi="Times New Roman" w:cs="Times New Roman"/>
          <w:color w:val="000000"/>
        </w:rPr>
        <w:t>унаслідок</w:t>
      </w:r>
      <w:proofErr w:type="spellEnd"/>
      <w:r w:rsidR="00235D53" w:rsidRPr="00235D53">
        <w:rPr>
          <w:rFonts w:ascii="Times New Roman" w:hAnsi="Times New Roman" w:cs="Times New Roman"/>
          <w:color w:val="000000"/>
        </w:rPr>
        <w:t xml:space="preserve"> </w:t>
      </w:r>
      <w:proofErr w:type="spellStart"/>
      <w:r w:rsidR="00235D53" w:rsidRPr="00235D53">
        <w:rPr>
          <w:rFonts w:ascii="Times New Roman" w:hAnsi="Times New Roman" w:cs="Times New Roman"/>
          <w:color w:val="000000"/>
        </w:rPr>
        <w:t>невірного</w:t>
      </w:r>
      <w:proofErr w:type="spellEnd"/>
      <w:r w:rsidR="00235D53" w:rsidRPr="00235D53">
        <w:rPr>
          <w:rFonts w:ascii="Times New Roman" w:hAnsi="Times New Roman" w:cs="Times New Roman"/>
          <w:color w:val="000000"/>
        </w:rPr>
        <w:t xml:space="preserve"> або </w:t>
      </w:r>
      <w:proofErr w:type="spellStart"/>
      <w:r w:rsidR="00235D53" w:rsidRPr="00235D53">
        <w:rPr>
          <w:rFonts w:ascii="Times New Roman" w:hAnsi="Times New Roman" w:cs="Times New Roman"/>
          <w:color w:val="000000"/>
        </w:rPr>
        <w:t>недбалого</w:t>
      </w:r>
      <w:proofErr w:type="spellEnd"/>
      <w:r w:rsidR="00235D53" w:rsidRPr="00235D53">
        <w:rPr>
          <w:rFonts w:ascii="Times New Roman" w:hAnsi="Times New Roman" w:cs="Times New Roman"/>
          <w:color w:val="000000"/>
        </w:rPr>
        <w:t xml:space="preserve"> зберігання та користування товаром</w:t>
      </w:r>
      <w:r w:rsidRPr="00235D53">
        <w:rPr>
          <w:rFonts w:ascii="Times New Roman" w:eastAsia="SimSun" w:hAnsi="Times New Roman" w:cs="Times New Roman"/>
          <w:lang w:val="uk-UA" w:eastAsia="uk-UA"/>
        </w:rPr>
        <w:t>.</w:t>
      </w:r>
    </w:p>
    <w:p w:rsidR="00B3543D" w:rsidRPr="00CE213D" w:rsidRDefault="00B3543D" w:rsidP="00235D53">
      <w:pPr>
        <w:tabs>
          <w:tab w:val="left" w:pos="0"/>
        </w:tabs>
        <w:spacing w:after="0" w:line="240" w:lineRule="auto"/>
        <w:ind w:right="-30"/>
        <w:jc w:val="both"/>
        <w:rPr>
          <w:rFonts w:ascii="Times New Roman" w:eastAsia="SimSun" w:hAnsi="Times New Roman" w:cs="Times New Roman"/>
          <w:lang w:val="uk-UA" w:eastAsia="uk-UA"/>
        </w:rPr>
      </w:pPr>
    </w:p>
    <w:p w:rsidR="00CE213D" w:rsidRPr="00CE213D" w:rsidRDefault="00CE213D" w:rsidP="00CE213D">
      <w:pPr>
        <w:tabs>
          <w:tab w:val="left" w:pos="0"/>
        </w:tabs>
        <w:autoSpaceDE w:val="0"/>
        <w:autoSpaceDN w:val="0"/>
        <w:adjustRightInd w:val="0"/>
        <w:spacing w:before="34" w:after="0" w:line="240" w:lineRule="auto"/>
        <w:ind w:left="-709"/>
        <w:jc w:val="center"/>
        <w:rPr>
          <w:rFonts w:ascii="Times New Roman" w:eastAsia="Times New Roman" w:hAnsi="Times New Roman" w:cs="Times New Roman"/>
          <w:b/>
          <w:bCs/>
          <w:lang w:val="uk-UA" w:eastAsia="uk-UA"/>
        </w:rPr>
      </w:pPr>
      <w:r w:rsidRPr="00CE213D">
        <w:rPr>
          <w:rFonts w:ascii="Times New Roman" w:eastAsia="Times New Roman" w:hAnsi="Times New Roman" w:cs="Times New Roman"/>
          <w:b/>
          <w:bCs/>
          <w:lang w:val="uk-UA" w:eastAsia="uk-UA"/>
        </w:rPr>
        <w:t>3. ЦІНА ДОГОВОРУ</w:t>
      </w:r>
    </w:p>
    <w:p w:rsidR="00765C62" w:rsidRPr="00765C62" w:rsidRDefault="00CE213D" w:rsidP="00765C62">
      <w:pPr>
        <w:tabs>
          <w:tab w:val="left" w:pos="0"/>
          <w:tab w:val="left" w:pos="8647"/>
          <w:tab w:val="left" w:pos="8789"/>
          <w:tab w:val="left" w:pos="9072"/>
        </w:tabs>
        <w:spacing w:after="0" w:line="240" w:lineRule="auto"/>
        <w:ind w:left="-709" w:right="-30"/>
        <w:jc w:val="both"/>
        <w:rPr>
          <w:rFonts w:ascii="Times New Roman" w:hAnsi="Times New Roman" w:cs="Times New Roman"/>
          <w:color w:val="000000"/>
          <w:lang w:val="uk-UA"/>
        </w:rPr>
      </w:pPr>
      <w:r w:rsidRPr="00765C62">
        <w:rPr>
          <w:rFonts w:ascii="Times New Roman" w:eastAsia="SimSun" w:hAnsi="Times New Roman" w:cs="Times New Roman"/>
          <w:lang w:val="uk-UA" w:eastAsia="uk-UA"/>
        </w:rPr>
        <w:t xml:space="preserve">3.1. </w:t>
      </w:r>
      <w:r w:rsidR="00765C62" w:rsidRPr="00765C62">
        <w:rPr>
          <w:rFonts w:ascii="Times New Roman" w:hAnsi="Times New Roman" w:cs="Times New Roman"/>
          <w:color w:val="000000"/>
        </w:rPr>
        <w:t>Загальна сума Договору становить: ________ грн. (________________________________ гривень _________ копійок), в тому числі ПДВ ______ грн.</w:t>
      </w:r>
      <w:r w:rsidR="00765C62">
        <w:rPr>
          <w:rFonts w:ascii="Times New Roman" w:hAnsi="Times New Roman" w:cs="Times New Roman"/>
          <w:color w:val="000000"/>
          <w:lang w:val="uk-UA"/>
        </w:rPr>
        <w:t xml:space="preserve"> / без ПДВ.</w:t>
      </w:r>
    </w:p>
    <w:p w:rsidR="00CE213D" w:rsidRPr="00CE213D" w:rsidRDefault="00CE213D" w:rsidP="00765C62">
      <w:pPr>
        <w:tabs>
          <w:tab w:val="left" w:pos="0"/>
          <w:tab w:val="left" w:pos="8647"/>
          <w:tab w:val="left" w:pos="8789"/>
          <w:tab w:val="left" w:pos="9072"/>
        </w:tabs>
        <w:spacing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3.2. Ціна цього Договору може бути зменшена за взаємною згодою сторін в результаті зменшення обсягів закупівлі, у зв’язку з відсутністю коштів на дані видатки, або зменшення ціни за одиницю  продукції.</w:t>
      </w:r>
    </w:p>
    <w:p w:rsidR="00CE213D" w:rsidRPr="00CE213D" w:rsidRDefault="00CE213D" w:rsidP="00CE213D">
      <w:pPr>
        <w:tabs>
          <w:tab w:val="left" w:pos="0"/>
        </w:tabs>
        <w:spacing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 xml:space="preserve">3.3. У разі коливання на ринку ціни на товар умови договору можуть змінюватись, але не раніше 3 місяців з дня укладання Договору та за умови, що зазначена зміна не призведе до збільшення загальної суми Договору, при цьому за одиницю товару може змінюватися не більш як на 10%. </w:t>
      </w:r>
    </w:p>
    <w:p w:rsidR="00CE213D" w:rsidRPr="00CE213D" w:rsidRDefault="00CE213D" w:rsidP="00CE213D">
      <w:pPr>
        <w:tabs>
          <w:tab w:val="left" w:pos="0"/>
        </w:tabs>
        <w:autoSpaceDE w:val="0"/>
        <w:autoSpaceDN w:val="0"/>
        <w:adjustRightInd w:val="0"/>
        <w:spacing w:before="34" w:after="0" w:line="240" w:lineRule="auto"/>
        <w:ind w:left="-709"/>
        <w:jc w:val="center"/>
        <w:rPr>
          <w:rFonts w:ascii="Times New Roman" w:eastAsia="Times New Roman" w:hAnsi="Times New Roman" w:cs="Times New Roman"/>
          <w:lang w:val="uk-UA" w:eastAsia="ru-RU"/>
        </w:rPr>
      </w:pPr>
      <w:r w:rsidRPr="00CE213D">
        <w:rPr>
          <w:rFonts w:ascii="Times New Roman" w:eastAsia="Times New Roman" w:hAnsi="Times New Roman" w:cs="Times New Roman"/>
          <w:b/>
          <w:bCs/>
          <w:lang w:val="uk-UA" w:eastAsia="uk-UA"/>
        </w:rPr>
        <w:t>4. ПОРЯДОК ЗДІЙСНЕННЯ ОПЛАТИ</w:t>
      </w:r>
    </w:p>
    <w:p w:rsidR="00CE213D" w:rsidRPr="00CE213D" w:rsidRDefault="00CE213D" w:rsidP="00CE213D">
      <w:pPr>
        <w:spacing w:after="0" w:line="240" w:lineRule="auto"/>
        <w:ind w:left="-709" w:right="-30"/>
        <w:jc w:val="both"/>
        <w:rPr>
          <w:rFonts w:ascii="Times New Roman" w:eastAsia="SimSun" w:hAnsi="Times New Roman" w:cs="Times New Roman"/>
          <w:bCs/>
          <w:lang w:val="uk-UA" w:eastAsia="uk-UA"/>
        </w:rPr>
      </w:pPr>
      <w:r w:rsidRPr="00CE213D">
        <w:rPr>
          <w:rFonts w:ascii="Times New Roman" w:eastAsia="SimSun" w:hAnsi="Times New Roman" w:cs="Times New Roman"/>
          <w:bCs/>
          <w:lang w:val="uk-UA" w:eastAsia="uk-UA"/>
        </w:rPr>
        <w:t xml:space="preserve">4.1. Розрахунки проводяться в безготівковому порядку шляхом переказу Замовником грошових коштів на поточний рахунок </w:t>
      </w:r>
      <w:r w:rsidRPr="00CE213D">
        <w:rPr>
          <w:rFonts w:ascii="Times New Roman" w:eastAsia="SimSun" w:hAnsi="Times New Roman" w:cs="Times New Roman"/>
          <w:lang w:val="uk-UA" w:eastAsia="uk-UA"/>
        </w:rPr>
        <w:t>Постачальника</w:t>
      </w:r>
      <w:r w:rsidRPr="00CE213D">
        <w:rPr>
          <w:rFonts w:ascii="Times New Roman" w:eastAsia="SimSun" w:hAnsi="Times New Roman" w:cs="Times New Roman"/>
          <w:bCs/>
          <w:lang w:val="uk-UA" w:eastAsia="uk-UA"/>
        </w:rPr>
        <w:t>. Обсяг закупівлі та періодичність визначаються Замовником</w:t>
      </w:r>
    </w:p>
    <w:p w:rsidR="00CE213D" w:rsidRPr="00CE213D" w:rsidRDefault="00CE213D" w:rsidP="00CE213D">
      <w:pPr>
        <w:tabs>
          <w:tab w:val="left" w:pos="0"/>
        </w:tabs>
        <w:spacing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4.2. Розрахунки проводяться згідно рахунку, до якого додається накладна або акт-приймання товару.</w:t>
      </w:r>
    </w:p>
    <w:p w:rsidR="00CE213D" w:rsidRPr="00CE213D" w:rsidRDefault="00CE213D" w:rsidP="00CE213D">
      <w:pPr>
        <w:tabs>
          <w:tab w:val="left" w:pos="0"/>
        </w:tabs>
        <w:spacing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4.3. Розрахунки здійснюються протягом 15 банківських днів, після отримання товару.</w:t>
      </w:r>
    </w:p>
    <w:p w:rsidR="00CE213D" w:rsidRPr="00CE213D" w:rsidRDefault="00CE213D" w:rsidP="00CE213D">
      <w:pPr>
        <w:tabs>
          <w:tab w:val="left" w:pos="0"/>
        </w:tabs>
        <w:autoSpaceDE w:val="0"/>
        <w:autoSpaceDN w:val="0"/>
        <w:adjustRightInd w:val="0"/>
        <w:spacing w:after="0" w:line="240" w:lineRule="auto"/>
        <w:ind w:left="-709"/>
        <w:jc w:val="center"/>
        <w:rPr>
          <w:rFonts w:ascii="Times New Roman" w:eastAsia="Times New Roman" w:hAnsi="Times New Roman" w:cs="Times New Roman"/>
          <w:b/>
          <w:bCs/>
          <w:lang w:val="uk-UA" w:eastAsia="ru-RU"/>
        </w:rPr>
      </w:pPr>
      <w:r w:rsidRPr="00CE213D">
        <w:rPr>
          <w:rFonts w:ascii="Times New Roman" w:eastAsia="Times New Roman" w:hAnsi="Times New Roman" w:cs="Times New Roman"/>
          <w:b/>
          <w:bCs/>
          <w:lang w:val="uk-UA" w:eastAsia="ru-RU"/>
        </w:rPr>
        <w:t>5. ПОСТАВКА ТОВАРУ</w:t>
      </w:r>
    </w:p>
    <w:p w:rsidR="00CE213D" w:rsidRPr="00CE213D" w:rsidRDefault="00CE213D" w:rsidP="00CE213D">
      <w:pPr>
        <w:tabs>
          <w:tab w:val="left" w:pos="0"/>
        </w:tabs>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5.1. Постачальник здійснює поставку товару за власні кошти Замовникові згідно поданої письмової (листом, факсом, електронною поштою), чи усної заявки за кінцевим місцем призначення, вказаним Замовником (КНП ІМР ІР ОО «Ізмаїльська МЦЛ» м. Ізмаїл, просп. Суворова, 68) впродовж 5 робочих днів з моменту отримання заявок.</w:t>
      </w:r>
    </w:p>
    <w:p w:rsidR="00CE213D" w:rsidRPr="00CE213D" w:rsidRDefault="00CE213D" w:rsidP="00CE213D">
      <w:pPr>
        <w:tabs>
          <w:tab w:val="left" w:pos="0"/>
        </w:tabs>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rPr>
        <w:t xml:space="preserve">5.2. При постачанні неякісної продукції постачальник має проводити заміну продукції на якісну за власний рахунок у термін, що не перевищує 1 добу. </w:t>
      </w:r>
      <w:r w:rsidRPr="00CE213D">
        <w:rPr>
          <w:rFonts w:ascii="Times New Roman" w:eastAsia="SimSun" w:hAnsi="Times New Roman" w:cs="Times New Roman"/>
          <w:lang w:val="uk-UA" w:eastAsia="uk-UA"/>
        </w:rPr>
        <w:t>Товар поставляється Замовнику відповідно до зазначеного терміну в незалежності від об’єму заявки.</w:t>
      </w:r>
    </w:p>
    <w:p w:rsidR="00CE213D" w:rsidRDefault="00CE213D" w:rsidP="00CE213D">
      <w:pPr>
        <w:tabs>
          <w:tab w:val="left" w:pos="0"/>
        </w:tabs>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5.3. Транспортування, та розвантаження товару здійснюється за рахунок Постачальника, за адресою Замовника.</w:t>
      </w:r>
    </w:p>
    <w:p w:rsidR="0018444E" w:rsidRPr="0018444E" w:rsidRDefault="0018444E" w:rsidP="0018444E">
      <w:pPr>
        <w:tabs>
          <w:tab w:val="left" w:pos="0"/>
        </w:tabs>
        <w:spacing w:after="0" w:line="240" w:lineRule="auto"/>
        <w:ind w:left="-709" w:right="112"/>
        <w:jc w:val="both"/>
        <w:rPr>
          <w:rFonts w:ascii="Times New Roman" w:eastAsia="SimSun" w:hAnsi="Times New Roman" w:cs="Times New Roman"/>
          <w:lang w:val="uk-UA" w:eastAsia="uk-UA"/>
        </w:rPr>
      </w:pPr>
      <w:r>
        <w:rPr>
          <w:rFonts w:ascii="Times New Roman" w:eastAsia="SimSun" w:hAnsi="Times New Roman" w:cs="Times New Roman"/>
          <w:lang w:val="uk-UA" w:eastAsia="uk-UA"/>
        </w:rPr>
        <w:t>5.4. С</w:t>
      </w:r>
      <w:r w:rsidRPr="0018444E">
        <w:rPr>
          <w:rFonts w:ascii="Times New Roman" w:eastAsia="SimSun" w:hAnsi="Times New Roman" w:cs="Times New Roman"/>
          <w:lang w:val="uk-UA" w:eastAsia="uk-UA"/>
        </w:rPr>
        <w:t>трок поставки товарів</w:t>
      </w:r>
      <w:r>
        <w:rPr>
          <w:rFonts w:ascii="Times New Roman" w:eastAsia="SimSun" w:hAnsi="Times New Roman" w:cs="Times New Roman"/>
          <w:lang w:val="uk-UA" w:eastAsia="uk-UA"/>
        </w:rPr>
        <w:t xml:space="preserve">: </w:t>
      </w:r>
      <w:r w:rsidRPr="0018444E">
        <w:rPr>
          <w:rFonts w:ascii="Times New Roman" w:eastAsia="SimSun" w:hAnsi="Times New Roman" w:cs="Times New Roman"/>
          <w:lang w:val="uk-UA" w:eastAsia="uk-UA"/>
        </w:rPr>
        <w:t>до 23 серпня 2022 року.</w:t>
      </w:r>
      <w:r>
        <w:rPr>
          <w:rFonts w:ascii="Times New Roman" w:eastAsia="SimSun" w:hAnsi="Times New Roman" w:cs="Times New Roman"/>
          <w:lang w:val="uk-UA" w:eastAsia="uk-UA"/>
        </w:rPr>
        <w:t xml:space="preserve"> </w:t>
      </w:r>
      <w:r w:rsidRPr="0018444E">
        <w:rPr>
          <w:rFonts w:ascii="Times New Roman" w:eastAsia="SimSun" w:hAnsi="Times New Roman" w:cs="Times New Roman"/>
          <w:lang w:val="uk-UA" w:eastAsia="uk-UA"/>
        </w:rPr>
        <w:t>Строк поставки Товару може бути продовжено у випадку продовження строку дії воєнного стану в Україні у відповідності до нормативно-правових актів, до кінцевої дати дії воєнного стану.</w:t>
      </w:r>
    </w:p>
    <w:p w:rsidR="00CE213D" w:rsidRPr="00CE213D" w:rsidRDefault="00CE213D" w:rsidP="00CE213D">
      <w:pPr>
        <w:tabs>
          <w:tab w:val="left" w:pos="0"/>
        </w:tabs>
        <w:autoSpaceDE w:val="0"/>
        <w:autoSpaceDN w:val="0"/>
        <w:adjustRightInd w:val="0"/>
        <w:spacing w:before="38" w:after="0" w:line="240" w:lineRule="auto"/>
        <w:ind w:left="-142" w:firstLine="2026"/>
        <w:jc w:val="both"/>
        <w:rPr>
          <w:rFonts w:ascii="Times New Roman" w:eastAsia="Times New Roman" w:hAnsi="Times New Roman" w:cs="Times New Roman"/>
          <w:b/>
          <w:bCs/>
          <w:lang w:val="uk-UA" w:eastAsia="uk-UA"/>
        </w:rPr>
      </w:pPr>
      <w:r w:rsidRPr="00CE213D">
        <w:rPr>
          <w:rFonts w:ascii="Times New Roman" w:eastAsia="Times New Roman" w:hAnsi="Times New Roman" w:cs="Times New Roman"/>
          <w:b/>
          <w:bCs/>
          <w:lang w:val="uk-UA" w:eastAsia="uk-UA"/>
        </w:rPr>
        <w:t xml:space="preserve">         6. ПРАВА ТА ОБОВ </w:t>
      </w:r>
      <w:r w:rsidRPr="00CE213D">
        <w:rPr>
          <w:rFonts w:ascii="Times New Roman" w:eastAsia="Times New Roman" w:hAnsi="Times New Roman" w:cs="Times New Roman"/>
          <w:b/>
          <w:lang w:val="uk-UA" w:eastAsia="uk-UA"/>
        </w:rPr>
        <w:t>'</w:t>
      </w:r>
      <w:r w:rsidRPr="00CE213D">
        <w:rPr>
          <w:rFonts w:ascii="Times New Roman" w:eastAsia="Times New Roman" w:hAnsi="Times New Roman" w:cs="Times New Roman"/>
          <w:b/>
          <w:bCs/>
          <w:lang w:val="uk-UA" w:eastAsia="uk-UA"/>
        </w:rPr>
        <w:t>ЯЗКИ СТОРІН</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6.1. Замовник зобов'язаний: </w:t>
      </w:r>
    </w:p>
    <w:p w:rsidR="00CE213D" w:rsidRPr="00CE213D" w:rsidRDefault="00CE213D" w:rsidP="00CE213D">
      <w:pPr>
        <w:spacing w:after="0" w:line="240" w:lineRule="auto"/>
        <w:ind w:left="-709" w:right="112"/>
        <w:jc w:val="both"/>
        <w:rPr>
          <w:rFonts w:ascii="Times New Roman" w:eastAsia="SimSun" w:hAnsi="Times New Roman" w:cs="Times New Roman"/>
          <w:color w:val="000000"/>
          <w:lang w:val="uk-UA" w:eastAsia="uk-UA"/>
        </w:rPr>
      </w:pPr>
      <w:r w:rsidRPr="00CE213D">
        <w:rPr>
          <w:rFonts w:ascii="Times New Roman" w:eastAsia="SimSun" w:hAnsi="Times New Roman" w:cs="Times New Roman"/>
          <w:color w:val="000000"/>
          <w:lang w:val="uk-UA" w:eastAsia="uk-UA"/>
        </w:rPr>
        <w:t xml:space="preserve">6.1.1. Своєчасно та в повному обсязі сплачувати за поставлені товари. </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6.1.2. Приймати поставлені товари  згідно з накладною; </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6.2. Замовник має право: </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6.2.</w:t>
      </w:r>
      <w:r w:rsidRPr="00CE213D">
        <w:rPr>
          <w:rFonts w:ascii="Times New Roman" w:eastAsia="SimSun" w:hAnsi="Times New Roman" w:cs="Times New Roman"/>
          <w:color w:val="000000"/>
          <w:lang w:eastAsia="uk-UA"/>
        </w:rPr>
        <w:t>1</w:t>
      </w:r>
      <w:r w:rsidRPr="00CE213D">
        <w:rPr>
          <w:rFonts w:ascii="Times New Roman" w:eastAsia="SimSun" w:hAnsi="Times New Roman" w:cs="Times New Roman"/>
          <w:color w:val="000000"/>
          <w:lang w:val="uk-UA" w:eastAsia="uk-UA"/>
        </w:rPr>
        <w:t xml:space="preserve">. Контролювати поставку товарів  у строки, встановлені цим Договором; </w:t>
      </w:r>
    </w:p>
    <w:p w:rsidR="00CE213D" w:rsidRPr="00CE213D" w:rsidRDefault="00CE213D" w:rsidP="00CE213D">
      <w:pPr>
        <w:spacing w:after="0" w:line="240" w:lineRule="auto"/>
        <w:ind w:left="-709" w:right="112"/>
        <w:jc w:val="both"/>
        <w:rPr>
          <w:rFonts w:ascii="Times New Roman" w:eastAsia="SimSun" w:hAnsi="Times New Roman" w:cs="Times New Roman"/>
          <w:color w:val="000000"/>
          <w:lang w:val="uk-UA" w:eastAsia="uk-UA"/>
        </w:rPr>
      </w:pPr>
      <w:r w:rsidRPr="00CE213D">
        <w:rPr>
          <w:rFonts w:ascii="Times New Roman" w:eastAsia="SimSun" w:hAnsi="Times New Roman" w:cs="Times New Roman"/>
          <w:color w:val="000000"/>
          <w:lang w:val="uk-UA" w:eastAsia="uk-UA"/>
        </w:rPr>
        <w:lastRenderedPageBreak/>
        <w:t>6.2.</w:t>
      </w:r>
      <w:r w:rsidRPr="00CE213D">
        <w:rPr>
          <w:rFonts w:ascii="Times New Roman" w:eastAsia="SimSun" w:hAnsi="Times New Roman" w:cs="Times New Roman"/>
          <w:color w:val="000000"/>
          <w:lang w:eastAsia="uk-UA"/>
        </w:rPr>
        <w:t>2</w:t>
      </w:r>
      <w:r w:rsidRPr="00CE213D">
        <w:rPr>
          <w:rFonts w:ascii="Times New Roman" w:eastAsia="SimSun" w:hAnsi="Times New Roman" w:cs="Times New Roman"/>
          <w:color w:val="000000"/>
          <w:lang w:val="uk-UA" w:eastAsia="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E213D" w:rsidRPr="00CE213D" w:rsidRDefault="00CE213D" w:rsidP="00CE213D">
      <w:pPr>
        <w:spacing w:after="0" w:line="240" w:lineRule="auto"/>
        <w:ind w:left="-709" w:right="112"/>
        <w:jc w:val="both"/>
        <w:rPr>
          <w:rFonts w:ascii="Times New Roman" w:eastAsia="SimSun" w:hAnsi="Times New Roman" w:cs="Times New Roman"/>
          <w:color w:val="000000"/>
          <w:lang w:val="uk-UA" w:eastAsia="uk-UA"/>
        </w:rPr>
      </w:pPr>
      <w:r w:rsidRPr="00CE213D">
        <w:rPr>
          <w:rFonts w:ascii="Times New Roman" w:eastAsia="SimSun" w:hAnsi="Times New Roman" w:cs="Times New Roman"/>
          <w:color w:val="000000"/>
          <w:lang w:val="uk-UA" w:eastAsia="uk-UA"/>
        </w:rPr>
        <w:t>6.2.</w:t>
      </w:r>
      <w:r w:rsidRPr="00CE213D">
        <w:rPr>
          <w:rFonts w:ascii="Times New Roman" w:eastAsia="SimSun" w:hAnsi="Times New Roman" w:cs="Times New Roman"/>
          <w:color w:val="000000"/>
          <w:lang w:eastAsia="uk-UA"/>
        </w:rPr>
        <w:t>3</w:t>
      </w:r>
      <w:r w:rsidRPr="00CE213D">
        <w:rPr>
          <w:rFonts w:ascii="Times New Roman" w:eastAsia="SimSun" w:hAnsi="Times New Roman" w:cs="Times New Roman"/>
          <w:color w:val="000000"/>
          <w:lang w:val="uk-UA" w:eastAsia="uk-UA"/>
        </w:rPr>
        <w:t>. Повернути рахунок Постачальнику без здійснення оплати в разі неналежного оформлення документів (відсутність печатки, підписів тощо);</w:t>
      </w:r>
    </w:p>
    <w:p w:rsidR="00CE213D" w:rsidRPr="00CE213D" w:rsidRDefault="00CE213D" w:rsidP="00CE213D">
      <w:pPr>
        <w:spacing w:after="0" w:line="240" w:lineRule="auto"/>
        <w:ind w:left="-709" w:right="112"/>
        <w:jc w:val="both"/>
        <w:rPr>
          <w:rFonts w:ascii="Times New Roman" w:eastAsia="SimSun" w:hAnsi="Times New Roman" w:cs="Times New Roman"/>
          <w:color w:val="000000"/>
          <w:lang w:val="uk-UA" w:eastAsia="uk-UA"/>
        </w:rPr>
      </w:pPr>
      <w:r w:rsidRPr="00CE213D">
        <w:rPr>
          <w:rFonts w:ascii="Times New Roman" w:eastAsia="SimSun" w:hAnsi="Times New Roman" w:cs="Times New Roman"/>
          <w:color w:val="000000"/>
          <w:lang w:val="uk-UA" w:eastAsia="uk-UA"/>
        </w:rPr>
        <w:t>6.2.</w:t>
      </w:r>
      <w:r w:rsidRPr="00CE213D">
        <w:rPr>
          <w:rFonts w:ascii="Times New Roman" w:eastAsia="SimSun" w:hAnsi="Times New Roman" w:cs="Times New Roman"/>
          <w:color w:val="000000"/>
          <w:lang w:eastAsia="uk-UA"/>
        </w:rPr>
        <w:t>4</w:t>
      </w:r>
      <w:r w:rsidRPr="00CE213D">
        <w:rPr>
          <w:rFonts w:ascii="Times New Roman" w:eastAsia="SimSun" w:hAnsi="Times New Roman" w:cs="Times New Roman"/>
          <w:color w:val="000000"/>
          <w:lang w:val="uk-UA" w:eastAsia="uk-UA"/>
        </w:rPr>
        <w:t xml:space="preserve">. Достроково розірвати цей Договір у разі невиконання зобов'язань </w:t>
      </w:r>
      <w:r w:rsidRPr="00CE213D">
        <w:rPr>
          <w:rFonts w:ascii="Times New Roman" w:eastAsia="SimSun" w:hAnsi="Times New Roman" w:cs="Times New Roman"/>
          <w:lang w:val="uk-UA" w:eastAsia="uk-UA"/>
        </w:rPr>
        <w:t>Постачальником</w:t>
      </w:r>
      <w:r w:rsidRPr="00CE213D">
        <w:rPr>
          <w:rFonts w:ascii="Times New Roman" w:eastAsia="SimSun" w:hAnsi="Times New Roman" w:cs="Times New Roman"/>
          <w:color w:val="000000"/>
          <w:lang w:val="uk-UA" w:eastAsia="uk-UA"/>
        </w:rPr>
        <w:t>,  повідомивши про це його у 10 денний строк;</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6.2.5. Відмовитися від прийняття товару у разі виявлення недоліків, які виключають можливість використання товару відповідно до мети, зазначеної у тендерній документації  та Договорі, і не можуть бути усунені Постачальником або третьою особою;</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6.2.6. Вимагати безоплатного виправлення недоліків, що виникли в наслідок допущених Постачальником порушень, або виправити їх своїми силами, якщо не передбачено Договором. У такому разі збитки, завдані Замовнику, відшкодовуються Постачальником, у тому числі, за рахунок відповідного зниження договірної ціни.</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eastAsia="uk-UA"/>
        </w:rPr>
        <w:t>6</w:t>
      </w:r>
      <w:r w:rsidRPr="00CE213D">
        <w:rPr>
          <w:rFonts w:ascii="Times New Roman" w:eastAsia="SimSun" w:hAnsi="Times New Roman" w:cs="Times New Roman"/>
          <w:lang w:val="uk-UA" w:eastAsia="uk-UA"/>
        </w:rPr>
        <w:t>.2.7. Відмовитись від договору у повному обсязі, або частково в односторонньому порядку, попередньо повідомивши Постачальника про таку відмову у строк 10 днів;</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6.3. </w:t>
      </w:r>
      <w:r w:rsidRPr="00CE213D">
        <w:rPr>
          <w:rFonts w:ascii="Times New Roman" w:eastAsia="SimSun" w:hAnsi="Times New Roman" w:cs="Times New Roman"/>
          <w:lang w:val="uk-UA" w:eastAsia="uk-UA"/>
        </w:rPr>
        <w:t>Постачальник</w:t>
      </w:r>
      <w:r w:rsidRPr="00CE213D">
        <w:rPr>
          <w:rFonts w:ascii="Times New Roman" w:eastAsia="SimSun" w:hAnsi="Times New Roman" w:cs="Times New Roman"/>
          <w:color w:val="000000"/>
          <w:lang w:val="uk-UA" w:eastAsia="uk-UA"/>
        </w:rPr>
        <w:t xml:space="preserve"> зобов'язаний: </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6.3.1. Забезпечити поставку товарів  у строки, встановлені цим Договором; </w:t>
      </w:r>
    </w:p>
    <w:p w:rsidR="00CE213D" w:rsidRPr="00CE213D" w:rsidRDefault="00CE213D" w:rsidP="00CE213D">
      <w:pPr>
        <w:spacing w:after="0" w:line="240" w:lineRule="auto"/>
        <w:ind w:left="-709" w:right="112"/>
        <w:jc w:val="both"/>
        <w:rPr>
          <w:rFonts w:ascii="Times New Roman" w:eastAsia="SimSun" w:hAnsi="Times New Roman" w:cs="Times New Roman"/>
          <w:color w:val="000000"/>
          <w:lang w:val="uk-UA" w:eastAsia="uk-UA"/>
        </w:rPr>
      </w:pPr>
      <w:r w:rsidRPr="00CE213D">
        <w:rPr>
          <w:rFonts w:ascii="Times New Roman" w:eastAsia="SimSun" w:hAnsi="Times New Roman" w:cs="Times New Roman"/>
          <w:color w:val="000000"/>
          <w:lang w:val="uk-UA" w:eastAsia="uk-UA"/>
        </w:rPr>
        <w:t xml:space="preserve">6.3.2. Забезпечити поставку товарів, якість яких відповідає умовам, установленим розділом II цього Договору; </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6.4. Постачальник має право: </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6.4.1. Своєчасно та в повному обсязі отримувати плату за поставлені товари; </w:t>
      </w:r>
    </w:p>
    <w:p w:rsidR="00CE213D" w:rsidRPr="00CE213D" w:rsidRDefault="00CE213D" w:rsidP="00CE213D">
      <w:pPr>
        <w:tabs>
          <w:tab w:val="left" w:pos="0"/>
        </w:tabs>
        <w:autoSpaceDE w:val="0"/>
        <w:autoSpaceDN w:val="0"/>
        <w:adjustRightInd w:val="0"/>
        <w:spacing w:before="38" w:after="0" w:line="269" w:lineRule="exact"/>
        <w:ind w:left="-142" w:firstLine="2026"/>
        <w:jc w:val="both"/>
        <w:rPr>
          <w:rFonts w:ascii="Times New Roman" w:eastAsia="Times New Roman" w:hAnsi="Times New Roman" w:cs="Times New Roman"/>
          <w:b/>
          <w:bCs/>
          <w:lang w:val="uk-UA" w:eastAsia="uk-UA"/>
        </w:rPr>
      </w:pPr>
      <w:r w:rsidRPr="00CE213D">
        <w:rPr>
          <w:rFonts w:ascii="Times New Roman" w:eastAsia="Times New Roman" w:hAnsi="Times New Roman" w:cs="Times New Roman"/>
          <w:b/>
          <w:bCs/>
          <w:lang w:val="uk-UA" w:eastAsia="uk-UA"/>
        </w:rPr>
        <w:t xml:space="preserve">              7. ВІДПОВІДАЛЬНІСТЬ СТОРІН</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7.1. За порушення строків виконання зобов’язання, Постачальник сплачує пеню в розмірі подвійної облікової ставки НБУ на момент сплати за кожний день такої затримки.</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7.2. За невиконання або неналежне виконання Сторонами своїх зобов’язань за Договором винна Сторона, відповідно до ст.231 Господарського кодексу України, сплачує штрафні санкції:</w:t>
      </w:r>
    </w:p>
    <w:p w:rsid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7.3. У випадках, не передбачених цим Договором, Сторони несуть відповідальність,  передбачену чинним законодавством України.</w:t>
      </w:r>
    </w:p>
    <w:p w:rsidR="005C2E5D" w:rsidRPr="00CE213D" w:rsidRDefault="005C2E5D" w:rsidP="00CE213D">
      <w:pPr>
        <w:spacing w:after="0" w:line="240" w:lineRule="auto"/>
        <w:ind w:left="-709" w:right="112"/>
        <w:jc w:val="both"/>
        <w:rPr>
          <w:rFonts w:ascii="Times New Roman" w:eastAsia="SimSun" w:hAnsi="Times New Roman" w:cs="Times New Roman"/>
          <w:lang w:val="uk-UA" w:eastAsia="uk-UA"/>
        </w:rPr>
      </w:pPr>
    </w:p>
    <w:p w:rsidR="00CE213D" w:rsidRPr="00CE213D" w:rsidRDefault="00CE213D" w:rsidP="00CE213D">
      <w:pPr>
        <w:tabs>
          <w:tab w:val="left" w:pos="0"/>
        </w:tabs>
        <w:spacing w:after="0" w:line="240" w:lineRule="auto"/>
        <w:ind w:left="-540" w:right="-365" w:firstLine="900"/>
        <w:jc w:val="center"/>
        <w:rPr>
          <w:rFonts w:ascii="Times New Roman" w:eastAsia="SimSun" w:hAnsi="Times New Roman" w:cs="Times New Roman"/>
          <w:b/>
          <w:bCs/>
          <w:lang w:val="uk-UA" w:eastAsia="uk-UA"/>
        </w:rPr>
      </w:pPr>
      <w:r w:rsidRPr="00CE213D">
        <w:rPr>
          <w:rFonts w:ascii="Times New Roman" w:eastAsia="SimSun" w:hAnsi="Times New Roman" w:cs="Times New Roman"/>
          <w:b/>
          <w:bCs/>
          <w:lang w:val="uk-UA" w:eastAsia="uk-UA"/>
        </w:rPr>
        <w:t>8. Обставини непереборної сили</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w:t>
      </w:r>
      <w:r w:rsidRPr="00CE213D">
        <w:rPr>
          <w:rFonts w:ascii="Times New Roman" w:eastAsia="SimSun" w:hAnsi="Times New Roman" w:cs="Times New Roman"/>
          <w:bCs/>
          <w:lang w:val="uk-UA" w:eastAsia="uk-UA"/>
        </w:rPr>
        <w:t>Обставини непереборної сили</w:t>
      </w:r>
      <w:r w:rsidRPr="00CE213D">
        <w:rPr>
          <w:rFonts w:ascii="Times New Roman" w:eastAsia="SimSun" w:hAnsi="Times New Roman" w:cs="Times New Roman"/>
          <w:lang w:val="uk-UA" w:eastAsia="uk-UA"/>
        </w:rPr>
        <w:t>”).</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При виникненні о</w:t>
      </w:r>
      <w:r w:rsidRPr="00CE213D">
        <w:rPr>
          <w:rFonts w:ascii="Times New Roman" w:eastAsia="SimSun" w:hAnsi="Times New Roman" w:cs="Times New Roman"/>
          <w:bCs/>
          <w:lang w:val="uk-UA" w:eastAsia="uk-UA"/>
        </w:rPr>
        <w:t>бставин непереборної сили</w:t>
      </w:r>
      <w:r w:rsidRPr="00CE213D">
        <w:rPr>
          <w:rFonts w:ascii="Times New Roman" w:eastAsia="SimSun" w:hAnsi="Times New Roman" w:cs="Times New Roman"/>
          <w:lang w:val="uk-UA" w:eastAsia="uk-UA"/>
        </w:rPr>
        <w:t>,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8.2. Сторона, для якої створилася неможливість виконання зобов’язань за цим Договором, повинна негайно сповістити іншу Сторону про початок і припинення о</w:t>
      </w:r>
      <w:r w:rsidRPr="00CE213D">
        <w:rPr>
          <w:rFonts w:ascii="Times New Roman" w:eastAsia="SimSun" w:hAnsi="Times New Roman" w:cs="Times New Roman"/>
          <w:bCs/>
          <w:lang w:val="uk-UA" w:eastAsia="uk-UA"/>
        </w:rPr>
        <w:t>бставин непереборної сили</w:t>
      </w:r>
      <w:r w:rsidRPr="00CE213D">
        <w:rPr>
          <w:rFonts w:ascii="Times New Roman" w:eastAsia="SimSun" w:hAnsi="Times New Roman" w:cs="Times New Roman"/>
          <w:lang w:val="uk-UA" w:eastAsia="uk-UA"/>
        </w:rPr>
        <w:t>.</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8.3. Наявність та строк дії о</w:t>
      </w:r>
      <w:r w:rsidRPr="00CE213D">
        <w:rPr>
          <w:rFonts w:ascii="Times New Roman" w:eastAsia="SimSun" w:hAnsi="Times New Roman" w:cs="Times New Roman"/>
          <w:bCs/>
          <w:lang w:val="uk-UA" w:eastAsia="uk-UA"/>
        </w:rPr>
        <w:t>бставин непереборної сили</w:t>
      </w:r>
      <w:r w:rsidRPr="00CE213D">
        <w:rPr>
          <w:rFonts w:ascii="Times New Roman" w:eastAsia="SimSun" w:hAnsi="Times New Roman" w:cs="Times New Roman"/>
          <w:lang w:val="uk-UA" w:eastAsia="uk-UA"/>
        </w:rPr>
        <w:t xml:space="preserve"> підтверджується Торгово-промисловою палатою України.</w:t>
      </w:r>
    </w:p>
    <w:p w:rsidR="00CE213D" w:rsidRPr="00CE213D" w:rsidRDefault="00CE213D" w:rsidP="00CE213D">
      <w:pPr>
        <w:spacing w:after="0" w:line="240" w:lineRule="auto"/>
        <w:ind w:left="-709" w:right="112"/>
        <w:jc w:val="both"/>
        <w:rPr>
          <w:rFonts w:ascii="Times New Roman" w:eastAsia="SimSun" w:hAnsi="Times New Roman" w:cs="Times New Roman"/>
          <w:color w:val="000000"/>
          <w:lang w:val="uk-UA" w:eastAsia="uk-UA"/>
        </w:rPr>
      </w:pPr>
      <w:r w:rsidRPr="00CE213D">
        <w:rPr>
          <w:rFonts w:ascii="Times New Roman" w:eastAsia="SimSun" w:hAnsi="Times New Roman" w:cs="Times New Roman"/>
          <w:lang w:val="uk-UA" w:eastAsia="uk-UA"/>
        </w:rPr>
        <w:t xml:space="preserve">8.4. </w:t>
      </w:r>
      <w:r w:rsidRPr="00CE213D">
        <w:rPr>
          <w:rFonts w:ascii="Times New Roman" w:eastAsia="SimSun" w:hAnsi="Times New Roman" w:cs="Times New Roman"/>
          <w:color w:val="000000"/>
          <w:lang w:val="uk-UA" w:eastAsia="uk-UA"/>
        </w:rPr>
        <w:t xml:space="preserve">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CE213D" w:rsidRPr="00CE213D" w:rsidRDefault="00CE213D" w:rsidP="00CE213D">
      <w:pPr>
        <w:tabs>
          <w:tab w:val="left" w:pos="0"/>
        </w:tabs>
        <w:autoSpaceDE w:val="0"/>
        <w:autoSpaceDN w:val="0"/>
        <w:adjustRightInd w:val="0"/>
        <w:spacing w:after="0" w:line="240" w:lineRule="auto"/>
        <w:ind w:left="-709"/>
        <w:jc w:val="center"/>
        <w:rPr>
          <w:rFonts w:ascii="Times New Roman" w:eastAsia="Times New Roman" w:hAnsi="Times New Roman" w:cs="Times New Roman"/>
          <w:b/>
          <w:bCs/>
          <w:lang w:val="uk-UA" w:eastAsia="ru-RU"/>
        </w:rPr>
      </w:pPr>
      <w:r w:rsidRPr="00CE213D">
        <w:rPr>
          <w:rFonts w:ascii="Times New Roman" w:eastAsia="Times New Roman" w:hAnsi="Times New Roman" w:cs="Times New Roman"/>
          <w:b/>
          <w:bCs/>
          <w:lang w:val="uk-UA" w:eastAsia="ru-RU"/>
        </w:rPr>
        <w:t>9</w:t>
      </w:r>
      <w:r w:rsidRPr="00CE213D">
        <w:rPr>
          <w:rFonts w:ascii="Times New Roman" w:eastAsia="Times New Roman" w:hAnsi="Times New Roman" w:cs="Times New Roman"/>
          <w:b/>
          <w:bCs/>
          <w:lang w:eastAsia="ru-RU"/>
        </w:rPr>
        <w:t xml:space="preserve">. </w:t>
      </w:r>
      <w:r w:rsidRPr="00CE213D">
        <w:rPr>
          <w:rFonts w:ascii="Times New Roman" w:eastAsia="Times New Roman" w:hAnsi="Times New Roman" w:cs="Times New Roman"/>
          <w:b/>
          <w:bCs/>
          <w:lang w:val="uk-UA" w:eastAsia="ru-RU"/>
        </w:rPr>
        <w:t>ВИРІШЕННЯ СПОРІВ</w:t>
      </w:r>
    </w:p>
    <w:p w:rsidR="00CE213D" w:rsidRPr="00CE213D" w:rsidRDefault="00CE213D" w:rsidP="00CE213D">
      <w:pPr>
        <w:tabs>
          <w:tab w:val="left" w:pos="0"/>
        </w:tabs>
        <w:autoSpaceDE w:val="0"/>
        <w:autoSpaceDN w:val="0"/>
        <w:adjustRightInd w:val="0"/>
        <w:spacing w:before="34" w:after="0" w:line="274" w:lineRule="exact"/>
        <w:ind w:left="-709" w:right="112"/>
        <w:jc w:val="both"/>
        <w:rPr>
          <w:rFonts w:ascii="Times New Roman" w:eastAsia="Times New Roman" w:hAnsi="Times New Roman" w:cs="Times New Roman"/>
          <w:lang w:val="uk-UA" w:eastAsia="ru-RU"/>
        </w:rPr>
      </w:pPr>
      <w:r w:rsidRPr="00CE213D">
        <w:rPr>
          <w:rFonts w:ascii="Times New Roman" w:eastAsia="Times New Roman" w:hAnsi="Times New Roman" w:cs="Times New Roman"/>
          <w:bCs/>
          <w:lang w:val="uk-UA" w:eastAsia="ru-RU"/>
        </w:rPr>
        <w:t>9</w:t>
      </w:r>
      <w:r w:rsidRPr="00CE213D">
        <w:rPr>
          <w:rFonts w:ascii="Times New Roman" w:eastAsia="Times New Roman" w:hAnsi="Times New Roman" w:cs="Times New Roman"/>
          <w:bCs/>
          <w:lang w:eastAsia="ru-RU"/>
        </w:rPr>
        <w:t>.1</w:t>
      </w:r>
      <w:r w:rsidRPr="00CE213D">
        <w:rPr>
          <w:rFonts w:ascii="Times New Roman" w:eastAsia="Times New Roman" w:hAnsi="Times New Roman" w:cs="Times New Roman"/>
          <w:bCs/>
          <w:lang w:val="uk-UA" w:eastAsia="ru-RU"/>
        </w:rPr>
        <w:t>.</w:t>
      </w:r>
      <w:r w:rsidRPr="00CE213D">
        <w:rPr>
          <w:rFonts w:ascii="Times New Roman" w:eastAsia="Times New Roman" w:hAnsi="Times New Roman" w:cs="Times New Roman"/>
          <w:b/>
          <w:bCs/>
          <w:lang w:val="uk-UA" w:eastAsia="ru-RU"/>
        </w:rPr>
        <w:t xml:space="preserve"> </w:t>
      </w:r>
      <w:r w:rsidRPr="00CE213D">
        <w:rPr>
          <w:rFonts w:ascii="Times New Roman" w:eastAsia="Times New Roman" w:hAnsi="Times New Roman" w:cs="Times New Roman"/>
          <w:lang w:val="uk-UA" w:eastAsia="ru-RU"/>
        </w:rPr>
        <w:t>Всі додатки та зміни до Договору складаються у письмовій формі, та підписуються сторонами.</w:t>
      </w:r>
    </w:p>
    <w:p w:rsidR="00CE213D" w:rsidRPr="00CE213D" w:rsidRDefault="00CE213D" w:rsidP="00CE213D">
      <w:pPr>
        <w:tabs>
          <w:tab w:val="left" w:pos="0"/>
        </w:tabs>
        <w:autoSpaceDE w:val="0"/>
        <w:autoSpaceDN w:val="0"/>
        <w:adjustRightInd w:val="0"/>
        <w:spacing w:after="0" w:line="274" w:lineRule="exact"/>
        <w:ind w:left="-709" w:right="112"/>
        <w:jc w:val="both"/>
        <w:rPr>
          <w:rFonts w:ascii="Times New Roman" w:eastAsia="Times New Roman" w:hAnsi="Times New Roman" w:cs="Times New Roman"/>
          <w:lang w:val="uk-UA" w:eastAsia="ru-RU"/>
        </w:rPr>
      </w:pPr>
      <w:r w:rsidRPr="00CE213D">
        <w:rPr>
          <w:rFonts w:ascii="Times New Roman" w:eastAsia="Times New Roman" w:hAnsi="Times New Roman" w:cs="Times New Roman"/>
          <w:bCs/>
          <w:lang w:val="uk-UA" w:eastAsia="ru-RU"/>
        </w:rPr>
        <w:t>9</w:t>
      </w:r>
      <w:r w:rsidRPr="00CE213D">
        <w:rPr>
          <w:rFonts w:ascii="Times New Roman" w:eastAsia="Times New Roman" w:hAnsi="Times New Roman" w:cs="Times New Roman"/>
          <w:bCs/>
          <w:lang w:eastAsia="ru-RU"/>
        </w:rPr>
        <w:t>.2</w:t>
      </w:r>
      <w:r w:rsidRPr="00CE213D">
        <w:rPr>
          <w:rFonts w:ascii="Times New Roman" w:eastAsia="Times New Roman" w:hAnsi="Times New Roman" w:cs="Times New Roman"/>
          <w:bCs/>
          <w:lang w:val="uk-UA" w:eastAsia="ru-RU"/>
        </w:rPr>
        <w:t>.</w:t>
      </w:r>
      <w:r w:rsidRPr="00CE213D">
        <w:rPr>
          <w:rFonts w:ascii="Times New Roman" w:eastAsia="Times New Roman" w:hAnsi="Times New Roman" w:cs="Times New Roman"/>
          <w:b/>
          <w:bCs/>
          <w:lang w:val="uk-UA" w:eastAsia="ru-RU"/>
        </w:rPr>
        <w:t xml:space="preserve"> </w:t>
      </w:r>
      <w:r w:rsidRPr="00CE213D">
        <w:rPr>
          <w:rFonts w:ascii="Times New Roman" w:eastAsia="Times New Roman" w:hAnsi="Times New Roman" w:cs="Times New Roman"/>
          <w:lang w:val="uk-UA" w:eastAsia="ru-RU"/>
        </w:rPr>
        <w:t>Взаємини сторін, неурегульовані цим Договором, регламентуються чинним законодавством України.</w:t>
      </w:r>
    </w:p>
    <w:p w:rsidR="00CE213D" w:rsidRPr="00CE213D" w:rsidRDefault="00CE213D" w:rsidP="00CE213D">
      <w:pPr>
        <w:tabs>
          <w:tab w:val="left" w:pos="0"/>
        </w:tabs>
        <w:autoSpaceDE w:val="0"/>
        <w:autoSpaceDN w:val="0"/>
        <w:adjustRightInd w:val="0"/>
        <w:spacing w:after="0" w:line="274" w:lineRule="exact"/>
        <w:ind w:left="-709" w:right="112"/>
        <w:jc w:val="both"/>
        <w:rPr>
          <w:rFonts w:ascii="Times New Roman" w:eastAsia="Times New Roman" w:hAnsi="Times New Roman" w:cs="Times New Roman"/>
          <w:lang w:val="uk-UA" w:eastAsia="ru-RU"/>
        </w:rPr>
      </w:pPr>
      <w:r w:rsidRPr="00CE213D">
        <w:rPr>
          <w:rFonts w:ascii="Times New Roman" w:eastAsia="Times New Roman" w:hAnsi="Times New Roman" w:cs="Times New Roman"/>
          <w:bCs/>
          <w:lang w:val="uk-UA" w:eastAsia="ru-RU"/>
        </w:rPr>
        <w:t>9</w:t>
      </w:r>
      <w:r w:rsidRPr="00CE213D">
        <w:rPr>
          <w:rFonts w:ascii="Times New Roman" w:eastAsia="Times New Roman" w:hAnsi="Times New Roman" w:cs="Times New Roman"/>
          <w:bCs/>
          <w:lang w:eastAsia="ru-RU"/>
        </w:rPr>
        <w:t>.3</w:t>
      </w:r>
      <w:r w:rsidRPr="00CE213D">
        <w:rPr>
          <w:rFonts w:ascii="Times New Roman" w:eastAsia="Times New Roman" w:hAnsi="Times New Roman" w:cs="Times New Roman"/>
          <w:bCs/>
          <w:lang w:val="uk-UA" w:eastAsia="ru-RU"/>
        </w:rPr>
        <w:t>.</w:t>
      </w:r>
      <w:r w:rsidRPr="00CE213D">
        <w:rPr>
          <w:rFonts w:ascii="Times New Roman" w:eastAsia="Times New Roman" w:hAnsi="Times New Roman" w:cs="Times New Roman"/>
          <w:b/>
          <w:bCs/>
          <w:lang w:val="uk-UA" w:eastAsia="ru-RU"/>
        </w:rPr>
        <w:t xml:space="preserve"> </w:t>
      </w:r>
      <w:r w:rsidRPr="00CE213D">
        <w:rPr>
          <w:rFonts w:ascii="Times New Roman" w:eastAsia="Times New Roman" w:hAnsi="Times New Roman" w:cs="Times New Roman"/>
          <w:lang w:val="uk-UA" w:eastAsia="ru-RU"/>
        </w:rPr>
        <w:t>Розбіжності і суперечки, що виникають в процесі виконання умов Договору, вирішуються шляхом переговорів.</w:t>
      </w:r>
    </w:p>
    <w:p w:rsidR="00CE213D" w:rsidRPr="00CE213D" w:rsidRDefault="00CE213D" w:rsidP="00CE213D">
      <w:pPr>
        <w:tabs>
          <w:tab w:val="left" w:pos="0"/>
        </w:tabs>
        <w:autoSpaceDE w:val="0"/>
        <w:autoSpaceDN w:val="0"/>
        <w:adjustRightInd w:val="0"/>
        <w:spacing w:after="0" w:line="274" w:lineRule="exact"/>
        <w:ind w:left="-709" w:right="112"/>
        <w:jc w:val="both"/>
        <w:rPr>
          <w:rFonts w:ascii="Times New Roman" w:eastAsia="Times New Roman" w:hAnsi="Times New Roman" w:cs="Times New Roman"/>
          <w:b/>
          <w:lang w:val="uk-UA" w:eastAsia="ru-RU"/>
        </w:rPr>
      </w:pPr>
      <w:r w:rsidRPr="00CE213D">
        <w:rPr>
          <w:rFonts w:ascii="Times New Roman" w:eastAsia="Times New Roman" w:hAnsi="Times New Roman" w:cs="Times New Roman"/>
          <w:bCs/>
          <w:lang w:val="uk-UA" w:eastAsia="ru-RU"/>
        </w:rPr>
        <w:t>9</w:t>
      </w:r>
      <w:r w:rsidRPr="00CE213D">
        <w:rPr>
          <w:rFonts w:ascii="Times New Roman" w:eastAsia="Times New Roman" w:hAnsi="Times New Roman" w:cs="Times New Roman"/>
          <w:bCs/>
          <w:lang w:eastAsia="ru-RU"/>
        </w:rPr>
        <w:t>.4</w:t>
      </w:r>
      <w:r w:rsidRPr="00CE213D">
        <w:rPr>
          <w:rFonts w:ascii="Times New Roman" w:eastAsia="Times New Roman" w:hAnsi="Times New Roman" w:cs="Times New Roman"/>
          <w:bCs/>
          <w:lang w:val="uk-UA" w:eastAsia="ru-RU"/>
        </w:rPr>
        <w:t>.</w:t>
      </w:r>
      <w:r w:rsidRPr="00CE213D">
        <w:rPr>
          <w:rFonts w:ascii="Times New Roman" w:eastAsia="Times New Roman" w:hAnsi="Times New Roman" w:cs="Times New Roman"/>
          <w:b/>
          <w:bCs/>
          <w:lang w:val="uk-UA" w:eastAsia="ru-RU"/>
        </w:rPr>
        <w:t xml:space="preserve"> </w:t>
      </w:r>
      <w:r w:rsidRPr="00CE213D">
        <w:rPr>
          <w:rFonts w:ascii="Times New Roman" w:eastAsia="Times New Roman" w:hAnsi="Times New Roman" w:cs="Times New Roman"/>
          <w:lang w:val="uk-UA" w:eastAsia="ru-RU"/>
        </w:rPr>
        <w:t>Суперечки, що виникають з цього Договору і  додаткових угод до нього, з приводу яких не досягнуто згоди шляхом переговорів, розглядаються в порядку, установленому чинним законодавством.</w:t>
      </w:r>
    </w:p>
    <w:p w:rsidR="00CE213D" w:rsidRPr="00CE213D" w:rsidRDefault="00CE213D" w:rsidP="00CE213D">
      <w:pPr>
        <w:tabs>
          <w:tab w:val="left" w:pos="0"/>
        </w:tabs>
        <w:autoSpaceDE w:val="0"/>
        <w:autoSpaceDN w:val="0"/>
        <w:adjustRightInd w:val="0"/>
        <w:spacing w:after="0" w:line="240" w:lineRule="auto"/>
        <w:ind w:left="-709" w:firstLine="245"/>
        <w:jc w:val="center"/>
        <w:rPr>
          <w:rFonts w:ascii="Times New Roman" w:eastAsia="Times New Roman" w:hAnsi="Times New Roman" w:cs="Times New Roman"/>
          <w:b/>
          <w:bCs/>
          <w:lang w:val="uk-UA" w:eastAsia="uk-UA"/>
        </w:rPr>
      </w:pPr>
      <w:r w:rsidRPr="00CE213D">
        <w:rPr>
          <w:rFonts w:ascii="Times New Roman" w:eastAsia="Times New Roman" w:hAnsi="Times New Roman" w:cs="Times New Roman"/>
          <w:b/>
          <w:bCs/>
          <w:lang w:val="uk-UA" w:eastAsia="uk-UA"/>
        </w:rPr>
        <w:t>10. СТРОК ДІЇ ДОГОВОРУ</w:t>
      </w:r>
    </w:p>
    <w:p w:rsidR="00246E3F" w:rsidRDefault="00CE213D" w:rsidP="00CE213D">
      <w:pPr>
        <w:tabs>
          <w:tab w:val="left" w:pos="0"/>
          <w:tab w:val="left" w:pos="1440"/>
          <w:tab w:val="left" w:pos="1620"/>
        </w:tabs>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 xml:space="preserve">10.1. </w:t>
      </w:r>
      <w:r w:rsidR="00246E3F" w:rsidRPr="00246E3F">
        <w:rPr>
          <w:rFonts w:ascii="Times New Roman" w:eastAsia="SimSun" w:hAnsi="Times New Roman" w:cs="Times New Roman"/>
          <w:lang w:val="uk-UA" w:eastAsia="uk-UA"/>
        </w:rPr>
        <w:t>Цей Договір набирає чинності з моменту підписання та діє до 23 серпня 2022 року, але не пізніше ніж до 31 грудня 2022 року, а в частині розрахунків - до повного виконання Сторонами взятих на себе зобов’язань.</w:t>
      </w:r>
      <w:r w:rsidR="00246E3F">
        <w:rPr>
          <w:rFonts w:ascii="Times New Roman" w:eastAsia="SimSun" w:hAnsi="Times New Roman" w:cs="Times New Roman"/>
          <w:lang w:val="uk-UA" w:eastAsia="uk-UA"/>
        </w:rPr>
        <w:t xml:space="preserve"> </w:t>
      </w:r>
      <w:r w:rsidR="00246E3F" w:rsidRPr="00246E3F">
        <w:rPr>
          <w:rFonts w:ascii="Times New Roman" w:eastAsia="SimSun" w:hAnsi="Times New Roman" w:cs="Times New Roman"/>
          <w:lang w:val="uk-UA" w:eastAsia="uk-UA"/>
        </w:rPr>
        <w:t>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w:t>
      </w:r>
    </w:p>
    <w:p w:rsidR="00CE213D" w:rsidRPr="00CE213D" w:rsidRDefault="009413DD" w:rsidP="00CE213D">
      <w:pPr>
        <w:tabs>
          <w:tab w:val="left" w:pos="0"/>
          <w:tab w:val="left" w:pos="1440"/>
          <w:tab w:val="left" w:pos="1620"/>
        </w:tabs>
        <w:spacing w:after="0" w:line="240" w:lineRule="auto"/>
        <w:ind w:left="-709" w:right="112"/>
        <w:jc w:val="both"/>
        <w:rPr>
          <w:rFonts w:ascii="Times New Roman" w:eastAsia="SimSun" w:hAnsi="Times New Roman" w:cs="Times New Roman"/>
          <w:lang w:val="uk-UA" w:eastAsia="uk-UA"/>
        </w:rPr>
      </w:pPr>
      <w:r>
        <w:rPr>
          <w:rFonts w:ascii="Times New Roman" w:eastAsia="SimSun" w:hAnsi="Times New Roman" w:cs="Times New Roman"/>
          <w:lang w:val="uk-UA" w:eastAsia="uk-UA"/>
        </w:rPr>
        <w:lastRenderedPageBreak/>
        <w:t>10.2</w:t>
      </w:r>
      <w:r w:rsidR="00CE213D" w:rsidRPr="00CE213D">
        <w:rPr>
          <w:rFonts w:ascii="Times New Roman" w:eastAsia="SimSun" w:hAnsi="Times New Roman" w:cs="Times New Roman"/>
          <w:lang w:val="uk-UA" w:eastAsia="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563747" w:rsidRDefault="00CE213D" w:rsidP="00563747">
      <w:pPr>
        <w:tabs>
          <w:tab w:val="left" w:pos="0"/>
        </w:tabs>
        <w:spacing w:after="0" w:line="240" w:lineRule="auto"/>
        <w:ind w:left="-709" w:right="-365"/>
        <w:jc w:val="both"/>
        <w:rPr>
          <w:rFonts w:ascii="Times New Roman" w:eastAsia="SimSun" w:hAnsi="Times New Roman" w:cs="Times New Roman"/>
          <w:b/>
          <w:bCs/>
          <w:lang w:val="uk-UA" w:eastAsia="uk-UA"/>
        </w:rPr>
      </w:pPr>
      <w:r w:rsidRPr="00CE213D">
        <w:rPr>
          <w:rFonts w:ascii="Times New Roman" w:eastAsia="SimSun" w:hAnsi="Times New Roman" w:cs="Times New Roman"/>
          <w:b/>
          <w:bCs/>
          <w:lang w:val="uk-UA" w:eastAsia="uk-UA"/>
        </w:rPr>
        <w:t xml:space="preserve">                                                        11. ІНШІ УМОВИ</w:t>
      </w:r>
    </w:p>
    <w:p w:rsidR="00563747" w:rsidRPr="00563747" w:rsidRDefault="00563747" w:rsidP="00563747">
      <w:pPr>
        <w:tabs>
          <w:tab w:val="left" w:pos="0"/>
        </w:tabs>
        <w:spacing w:after="0" w:line="240" w:lineRule="auto"/>
        <w:ind w:left="-709" w:right="-1"/>
        <w:jc w:val="both"/>
        <w:rPr>
          <w:rFonts w:ascii="Times New Roman" w:eastAsia="SimSun" w:hAnsi="Times New Roman" w:cs="Times New Roman"/>
          <w:b/>
          <w:bCs/>
          <w:lang w:val="uk-UA" w:eastAsia="uk-UA"/>
        </w:rPr>
      </w:pPr>
      <w:r w:rsidRPr="00563747">
        <w:rPr>
          <w:rFonts w:ascii="Times New Roman" w:eastAsia="SimSun" w:hAnsi="Times New Roman" w:cs="Times New Roman"/>
          <w:bCs/>
          <w:lang w:val="uk-UA" w:eastAsia="uk-UA"/>
        </w:rPr>
        <w:t xml:space="preserve">11.1. 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rsidR="00563747" w:rsidRPr="00563747" w:rsidRDefault="00563747" w:rsidP="00563747">
      <w:pPr>
        <w:tabs>
          <w:tab w:val="left" w:pos="0"/>
        </w:tabs>
        <w:spacing w:after="0" w:line="240" w:lineRule="auto"/>
        <w:ind w:left="-567" w:right="-1"/>
        <w:jc w:val="both"/>
        <w:rPr>
          <w:rFonts w:ascii="Times New Roman" w:eastAsia="SimSun" w:hAnsi="Times New Roman" w:cs="Times New Roman"/>
          <w:bCs/>
          <w:lang w:val="uk-UA" w:eastAsia="uk-UA"/>
        </w:rPr>
      </w:pPr>
      <w:r w:rsidRPr="00563747">
        <w:rPr>
          <w:rFonts w:ascii="Times New Roman" w:eastAsia="SimSun" w:hAnsi="Times New Roman" w:cs="Times New Roman"/>
          <w:bCs/>
          <w:lang w:val="uk-UA" w:eastAsia="uk-UA"/>
        </w:rPr>
        <w:t>11.2. Дія Договору припиняється :</w:t>
      </w:r>
    </w:p>
    <w:p w:rsidR="00563747" w:rsidRPr="00563747" w:rsidRDefault="00563747" w:rsidP="00563747">
      <w:pPr>
        <w:tabs>
          <w:tab w:val="left" w:pos="0"/>
        </w:tabs>
        <w:spacing w:after="0" w:line="240" w:lineRule="auto"/>
        <w:ind w:left="-567" w:right="-1"/>
        <w:jc w:val="both"/>
        <w:rPr>
          <w:rFonts w:ascii="Times New Roman" w:eastAsia="SimSun" w:hAnsi="Times New Roman" w:cs="Times New Roman"/>
          <w:bCs/>
          <w:lang w:val="uk-UA" w:eastAsia="uk-UA"/>
        </w:rPr>
      </w:pPr>
      <w:r w:rsidRPr="00563747">
        <w:rPr>
          <w:rFonts w:ascii="Times New Roman" w:eastAsia="SimSun" w:hAnsi="Times New Roman" w:cs="Times New Roman"/>
          <w:bCs/>
          <w:lang w:val="uk-UA" w:eastAsia="uk-UA"/>
        </w:rPr>
        <w:t>повним виконанням Сторонами своїх зобов’язань за цим Договором;</w:t>
      </w:r>
    </w:p>
    <w:p w:rsidR="00563747" w:rsidRPr="00563747" w:rsidRDefault="00563747" w:rsidP="00563747">
      <w:pPr>
        <w:tabs>
          <w:tab w:val="left" w:pos="0"/>
        </w:tabs>
        <w:spacing w:after="0" w:line="240" w:lineRule="auto"/>
        <w:ind w:left="-567" w:right="-1"/>
        <w:jc w:val="both"/>
        <w:rPr>
          <w:rFonts w:ascii="Times New Roman" w:eastAsia="SimSun" w:hAnsi="Times New Roman" w:cs="Times New Roman"/>
          <w:bCs/>
          <w:lang w:val="uk-UA" w:eastAsia="uk-UA"/>
        </w:rPr>
      </w:pPr>
      <w:r w:rsidRPr="00563747">
        <w:rPr>
          <w:rFonts w:ascii="Times New Roman" w:eastAsia="SimSun" w:hAnsi="Times New Roman" w:cs="Times New Roman"/>
          <w:bCs/>
          <w:lang w:val="uk-UA" w:eastAsia="uk-UA"/>
        </w:rPr>
        <w:t>за згодою Сторін;</w:t>
      </w:r>
    </w:p>
    <w:p w:rsidR="00563747" w:rsidRPr="00563747" w:rsidRDefault="00563747" w:rsidP="00563747">
      <w:pPr>
        <w:tabs>
          <w:tab w:val="left" w:pos="0"/>
        </w:tabs>
        <w:spacing w:after="0" w:line="240" w:lineRule="auto"/>
        <w:ind w:left="-567" w:right="-1"/>
        <w:jc w:val="both"/>
        <w:rPr>
          <w:rFonts w:ascii="Times New Roman" w:eastAsia="SimSun" w:hAnsi="Times New Roman" w:cs="Times New Roman"/>
          <w:bCs/>
          <w:lang w:val="uk-UA" w:eastAsia="uk-UA"/>
        </w:rPr>
      </w:pPr>
      <w:r w:rsidRPr="00563747">
        <w:rPr>
          <w:rFonts w:ascii="Times New Roman" w:eastAsia="SimSun" w:hAnsi="Times New Roman" w:cs="Times New Roman"/>
          <w:bCs/>
          <w:lang w:val="uk-UA" w:eastAsia="uk-UA"/>
        </w:rPr>
        <w:t>у разі неякісного чи несвоєчасного постачання товару згідно заявки Замовника;</w:t>
      </w:r>
    </w:p>
    <w:p w:rsidR="00563747" w:rsidRPr="00563747" w:rsidRDefault="00563747" w:rsidP="00563747">
      <w:pPr>
        <w:tabs>
          <w:tab w:val="left" w:pos="0"/>
        </w:tabs>
        <w:spacing w:after="0" w:line="240" w:lineRule="auto"/>
        <w:ind w:left="-567" w:right="-1"/>
        <w:jc w:val="both"/>
        <w:rPr>
          <w:rFonts w:ascii="Times New Roman" w:eastAsia="SimSun" w:hAnsi="Times New Roman" w:cs="Times New Roman"/>
          <w:bCs/>
          <w:lang w:val="uk-UA" w:eastAsia="uk-UA"/>
        </w:rPr>
      </w:pPr>
      <w:r w:rsidRPr="00563747">
        <w:rPr>
          <w:rFonts w:ascii="Times New Roman" w:eastAsia="SimSun" w:hAnsi="Times New Roman" w:cs="Times New Roman"/>
          <w:bCs/>
          <w:lang w:val="uk-UA" w:eastAsia="uk-UA"/>
        </w:rPr>
        <w:t>якщо відпала необхідність закупівлі даного товару, що є предметом Договору;</w:t>
      </w:r>
    </w:p>
    <w:p w:rsidR="00563747" w:rsidRPr="00563747" w:rsidRDefault="00563747" w:rsidP="00563747">
      <w:pPr>
        <w:tabs>
          <w:tab w:val="left" w:pos="0"/>
        </w:tabs>
        <w:spacing w:after="0" w:line="240" w:lineRule="auto"/>
        <w:ind w:left="-567" w:right="-1"/>
        <w:jc w:val="both"/>
        <w:rPr>
          <w:rFonts w:ascii="Times New Roman" w:eastAsia="SimSun" w:hAnsi="Times New Roman" w:cs="Times New Roman"/>
          <w:bCs/>
          <w:lang w:val="uk-UA" w:eastAsia="uk-UA"/>
        </w:rPr>
      </w:pPr>
      <w:r w:rsidRPr="00563747">
        <w:rPr>
          <w:rFonts w:ascii="Times New Roman" w:eastAsia="SimSun" w:hAnsi="Times New Roman" w:cs="Times New Roman"/>
          <w:bCs/>
          <w:lang w:val="uk-UA" w:eastAsia="uk-UA"/>
        </w:rPr>
        <w:t>у разі постачання товару не в повному обсязі згідно заявки Замовника.</w:t>
      </w:r>
    </w:p>
    <w:p w:rsidR="00563747" w:rsidRPr="00563747" w:rsidRDefault="00563747" w:rsidP="00563747">
      <w:pPr>
        <w:tabs>
          <w:tab w:val="left" w:pos="0"/>
        </w:tabs>
        <w:spacing w:after="0" w:line="240" w:lineRule="auto"/>
        <w:ind w:left="-567" w:right="-1"/>
        <w:jc w:val="both"/>
        <w:rPr>
          <w:rFonts w:ascii="Times New Roman" w:eastAsia="SimSun" w:hAnsi="Times New Roman" w:cs="Times New Roman"/>
          <w:bCs/>
          <w:lang w:val="uk-UA" w:eastAsia="uk-UA"/>
        </w:rPr>
      </w:pPr>
      <w:r w:rsidRPr="00563747">
        <w:rPr>
          <w:rFonts w:ascii="Times New Roman" w:eastAsia="SimSun" w:hAnsi="Times New Roman" w:cs="Times New Roman"/>
          <w:bCs/>
          <w:lang w:val="uk-UA" w:eastAsia="uk-UA"/>
        </w:rPr>
        <w:t>11.3. Цей Договір може бути змінено та доповнено за згодою Сторін, а також в інших випадках, передбачених чинним законодавством України.</w:t>
      </w:r>
    </w:p>
    <w:p w:rsidR="00563747" w:rsidRPr="00563747" w:rsidRDefault="00563747" w:rsidP="00563747">
      <w:pPr>
        <w:tabs>
          <w:tab w:val="left" w:pos="0"/>
        </w:tabs>
        <w:spacing w:after="0" w:line="240" w:lineRule="auto"/>
        <w:ind w:left="-567" w:right="-1"/>
        <w:jc w:val="both"/>
        <w:rPr>
          <w:rFonts w:ascii="Times New Roman" w:eastAsia="SimSun" w:hAnsi="Times New Roman" w:cs="Times New Roman"/>
          <w:bCs/>
          <w:lang w:val="uk-UA" w:eastAsia="uk-UA"/>
        </w:rPr>
      </w:pPr>
      <w:r w:rsidRPr="00563747">
        <w:rPr>
          <w:rFonts w:ascii="Times New Roman" w:eastAsia="SimSun" w:hAnsi="Times New Roman" w:cs="Times New Roman"/>
          <w:bCs/>
          <w:lang w:val="uk-UA" w:eastAsia="uk-UA"/>
        </w:rPr>
        <w:t>11.4. Зміни, доповнення до Договору, а також розірвання Договору оформлюються в письмовій формі. Додаткові угоди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563747" w:rsidRPr="00563747" w:rsidRDefault="00563747" w:rsidP="00563747">
      <w:pPr>
        <w:tabs>
          <w:tab w:val="left" w:pos="0"/>
        </w:tabs>
        <w:spacing w:after="0" w:line="240" w:lineRule="auto"/>
        <w:ind w:left="-567" w:right="-1"/>
        <w:jc w:val="both"/>
        <w:rPr>
          <w:rFonts w:ascii="Times New Roman" w:eastAsia="SimSun" w:hAnsi="Times New Roman" w:cs="Times New Roman"/>
          <w:bCs/>
          <w:lang w:val="uk-UA" w:eastAsia="uk-UA"/>
        </w:rPr>
      </w:pPr>
      <w:r w:rsidRPr="00563747">
        <w:rPr>
          <w:rFonts w:ascii="Times New Roman" w:eastAsia="SimSun" w:hAnsi="Times New Roman" w:cs="Times New Roman"/>
          <w:bCs/>
          <w:lang w:val="uk-UA" w:eastAsia="uk-UA"/>
        </w:rPr>
        <w:t>11.5. Жодна із Сторін не має права передавати права та обов’язки за цим Договором третій  особі без отримання письмової згоди іншої Сторони.</w:t>
      </w:r>
    </w:p>
    <w:p w:rsidR="00563747" w:rsidRPr="00563747" w:rsidRDefault="00563747" w:rsidP="00563747">
      <w:pPr>
        <w:tabs>
          <w:tab w:val="left" w:pos="0"/>
        </w:tabs>
        <w:spacing w:after="0" w:line="240" w:lineRule="auto"/>
        <w:ind w:left="-567" w:right="-1"/>
        <w:jc w:val="both"/>
        <w:rPr>
          <w:rFonts w:ascii="Times New Roman" w:eastAsia="SimSun" w:hAnsi="Times New Roman" w:cs="Times New Roman"/>
          <w:bCs/>
          <w:lang w:val="uk-UA" w:eastAsia="uk-UA"/>
        </w:rPr>
      </w:pPr>
      <w:r w:rsidRPr="00563747">
        <w:rPr>
          <w:rFonts w:ascii="Times New Roman" w:eastAsia="SimSun" w:hAnsi="Times New Roman" w:cs="Times New Roman"/>
          <w:bCs/>
          <w:lang w:val="uk-UA" w:eastAsia="uk-UA"/>
        </w:rPr>
        <w:t>11.6. Цей Договір викладений українською мовою в двох примірниках, які мають однакову юридичну силу, по одному для кожної із Сторін.</w:t>
      </w:r>
    </w:p>
    <w:p w:rsidR="00290BFC" w:rsidRPr="00CE213D" w:rsidRDefault="00290BFC" w:rsidP="00F30D1A">
      <w:pPr>
        <w:tabs>
          <w:tab w:val="left" w:pos="0"/>
        </w:tabs>
        <w:spacing w:after="0" w:line="240" w:lineRule="auto"/>
        <w:ind w:left="-567" w:right="-1"/>
        <w:jc w:val="both"/>
        <w:rPr>
          <w:rFonts w:ascii="Times New Roman" w:eastAsia="SimSun" w:hAnsi="Times New Roman" w:cs="Times New Roman"/>
          <w:lang w:val="uk-UA" w:eastAsia="uk-UA"/>
        </w:rPr>
      </w:pPr>
    </w:p>
    <w:p w:rsidR="00CE213D" w:rsidRPr="00CE213D" w:rsidRDefault="00CE213D" w:rsidP="00CE213D">
      <w:pPr>
        <w:tabs>
          <w:tab w:val="left" w:pos="0"/>
        </w:tabs>
        <w:autoSpaceDE w:val="0"/>
        <w:autoSpaceDN w:val="0"/>
        <w:adjustRightInd w:val="0"/>
        <w:spacing w:after="0" w:line="240" w:lineRule="auto"/>
        <w:ind w:left="-709" w:firstLine="283"/>
        <w:jc w:val="center"/>
        <w:rPr>
          <w:rFonts w:ascii="Times New Roman" w:eastAsia="Times New Roman" w:hAnsi="Times New Roman" w:cs="Times New Roman"/>
          <w:b/>
          <w:bCs/>
          <w:lang w:val="uk-UA" w:eastAsia="ru-RU"/>
        </w:rPr>
      </w:pPr>
      <w:r w:rsidRPr="00CE213D">
        <w:rPr>
          <w:rFonts w:ascii="Times New Roman" w:eastAsia="Times New Roman" w:hAnsi="Times New Roman" w:cs="Times New Roman"/>
          <w:b/>
          <w:bCs/>
          <w:lang w:eastAsia="ru-RU"/>
        </w:rPr>
        <w:t>1</w:t>
      </w:r>
      <w:r w:rsidRPr="00CE213D">
        <w:rPr>
          <w:rFonts w:ascii="Times New Roman" w:eastAsia="Times New Roman" w:hAnsi="Times New Roman" w:cs="Times New Roman"/>
          <w:b/>
          <w:bCs/>
          <w:lang w:val="uk-UA" w:eastAsia="ru-RU"/>
        </w:rPr>
        <w:t>2</w:t>
      </w:r>
      <w:r w:rsidRPr="00CE213D">
        <w:rPr>
          <w:rFonts w:ascii="Times New Roman" w:eastAsia="Times New Roman" w:hAnsi="Times New Roman" w:cs="Times New Roman"/>
          <w:b/>
          <w:bCs/>
          <w:lang w:eastAsia="ru-RU"/>
        </w:rPr>
        <w:t xml:space="preserve">. </w:t>
      </w:r>
      <w:r w:rsidRPr="00CE213D">
        <w:rPr>
          <w:rFonts w:ascii="Times New Roman" w:eastAsia="Times New Roman" w:hAnsi="Times New Roman" w:cs="Times New Roman"/>
          <w:b/>
          <w:bCs/>
          <w:lang w:val="uk-UA" w:eastAsia="ru-RU"/>
        </w:rPr>
        <w:t>ДОДАТКИ ДО ДОГОВОРУ</w:t>
      </w:r>
    </w:p>
    <w:p w:rsidR="00CE213D" w:rsidRDefault="00CE213D" w:rsidP="00CE213D">
      <w:pPr>
        <w:tabs>
          <w:tab w:val="left" w:pos="0"/>
        </w:tabs>
        <w:autoSpaceDE w:val="0"/>
        <w:autoSpaceDN w:val="0"/>
        <w:adjustRightInd w:val="0"/>
        <w:spacing w:after="0" w:line="240" w:lineRule="auto"/>
        <w:ind w:left="-709" w:firstLine="283"/>
        <w:jc w:val="both"/>
        <w:rPr>
          <w:rFonts w:ascii="Times New Roman" w:eastAsia="Times New Roman" w:hAnsi="Times New Roman" w:cs="Times New Roman"/>
          <w:bCs/>
          <w:lang w:val="uk-UA" w:eastAsia="ru-RU"/>
        </w:rPr>
      </w:pPr>
      <w:r w:rsidRPr="00CE213D">
        <w:rPr>
          <w:rFonts w:ascii="Times New Roman" w:eastAsia="Times New Roman" w:hAnsi="Times New Roman" w:cs="Times New Roman"/>
          <w:bCs/>
          <w:lang w:val="uk-UA" w:eastAsia="ru-RU"/>
        </w:rPr>
        <w:t>12.1 Невід'ємною частиною цього Договору є Специфікація.</w:t>
      </w:r>
    </w:p>
    <w:p w:rsidR="00290BFC" w:rsidRPr="00CE213D" w:rsidRDefault="00290BFC" w:rsidP="00CE213D">
      <w:pPr>
        <w:tabs>
          <w:tab w:val="left" w:pos="0"/>
        </w:tabs>
        <w:autoSpaceDE w:val="0"/>
        <w:autoSpaceDN w:val="0"/>
        <w:adjustRightInd w:val="0"/>
        <w:spacing w:after="0" w:line="240" w:lineRule="auto"/>
        <w:ind w:left="-709" w:firstLine="283"/>
        <w:jc w:val="both"/>
        <w:rPr>
          <w:rFonts w:ascii="Times New Roman" w:eastAsia="Times New Roman" w:hAnsi="Times New Roman" w:cs="Times New Roman"/>
          <w:b/>
          <w:bCs/>
          <w:lang w:val="uk-UA" w:eastAsia="ru-RU"/>
        </w:rPr>
      </w:pPr>
    </w:p>
    <w:p w:rsidR="00CE213D" w:rsidRPr="00CE213D" w:rsidRDefault="00CE213D" w:rsidP="00CE213D">
      <w:pPr>
        <w:tabs>
          <w:tab w:val="left" w:pos="0"/>
          <w:tab w:val="left" w:pos="2340"/>
          <w:tab w:val="left" w:pos="2700"/>
          <w:tab w:val="left" w:pos="2880"/>
          <w:tab w:val="left" w:pos="3060"/>
        </w:tabs>
        <w:autoSpaceDE w:val="0"/>
        <w:autoSpaceDN w:val="0"/>
        <w:spacing w:after="0" w:line="240" w:lineRule="auto"/>
        <w:ind w:left="-709" w:right="-365" w:firstLine="283"/>
        <w:jc w:val="center"/>
        <w:rPr>
          <w:rFonts w:ascii="Times New Roman" w:eastAsia="SimSun" w:hAnsi="Times New Roman" w:cs="Times New Roman"/>
          <w:bCs/>
          <w:lang w:val="uk-UA"/>
        </w:rPr>
      </w:pPr>
      <w:r w:rsidRPr="00CE213D">
        <w:rPr>
          <w:rFonts w:ascii="Times New Roman" w:eastAsia="SimSun" w:hAnsi="Times New Roman" w:cs="Times New Roman"/>
          <w:b/>
          <w:lang w:val="uk-UA"/>
        </w:rPr>
        <w:t>13.Юридичні адреси та реквізити Сторін:</w:t>
      </w:r>
    </w:p>
    <w:p w:rsidR="00CE213D" w:rsidRPr="00CE213D" w:rsidRDefault="00CE213D" w:rsidP="00CE213D">
      <w:pPr>
        <w:tabs>
          <w:tab w:val="left" w:pos="0"/>
          <w:tab w:val="left" w:pos="2340"/>
          <w:tab w:val="left" w:pos="2700"/>
          <w:tab w:val="left" w:pos="2880"/>
          <w:tab w:val="left" w:pos="3060"/>
        </w:tabs>
        <w:autoSpaceDE w:val="0"/>
        <w:autoSpaceDN w:val="0"/>
        <w:spacing w:after="0" w:line="240" w:lineRule="auto"/>
        <w:ind w:left="-709" w:right="-365" w:firstLine="283"/>
        <w:rPr>
          <w:rFonts w:ascii="Times New Roman" w:eastAsia="SimSun" w:hAnsi="Times New Roman" w:cs="Times New Roman"/>
          <w:b/>
          <w:bCs/>
          <w:lang w:val="uk-UA"/>
        </w:rPr>
      </w:pPr>
      <w:r w:rsidRPr="00CE213D">
        <w:rPr>
          <w:rFonts w:ascii="Times New Roman" w:eastAsia="SimSun" w:hAnsi="Times New Roman" w:cs="Times New Roman"/>
          <w:b/>
          <w:bCs/>
          <w:lang w:val="uk-UA"/>
        </w:rPr>
        <w:t>«Замовник»                                                                                         «Постачальник»</w:t>
      </w:r>
    </w:p>
    <w:p w:rsidR="00CE213D" w:rsidRPr="00CE213D" w:rsidRDefault="00CE213D" w:rsidP="00CE213D">
      <w:pPr>
        <w:tabs>
          <w:tab w:val="left" w:pos="0"/>
          <w:tab w:val="left" w:pos="2340"/>
          <w:tab w:val="left" w:pos="2700"/>
          <w:tab w:val="left" w:pos="2880"/>
          <w:tab w:val="left" w:pos="3060"/>
        </w:tabs>
        <w:ind w:left="-709" w:right="-365" w:firstLine="283"/>
        <w:rPr>
          <w:rFonts w:ascii="Times New Roman" w:eastAsia="SimSun" w:hAnsi="Times New Roman" w:cs="Times New Roman"/>
          <w:b/>
          <w:bCs/>
          <w:lang w:val="uk-UA"/>
        </w:rPr>
      </w:pPr>
      <w:r w:rsidRPr="00CE213D">
        <w:rPr>
          <w:rFonts w:ascii="Times New Roman" w:eastAsia="SimSun" w:hAnsi="Times New Roman" w:cs="Times New Roman"/>
          <w:b/>
          <w:bCs/>
          <w:lang w:val="uk-UA"/>
        </w:rPr>
        <w:t xml:space="preserve">КНП ІМР  ІР ОО «Ізмаїльська МЦЛ» </w:t>
      </w:r>
    </w:p>
    <w:p w:rsidR="00C00A66" w:rsidRPr="00C00A66" w:rsidRDefault="00C00A66" w:rsidP="00C00A66">
      <w:pPr>
        <w:tabs>
          <w:tab w:val="left" w:pos="0"/>
        </w:tabs>
        <w:spacing w:after="0"/>
        <w:ind w:left="-709" w:right="-365" w:firstLine="283"/>
        <w:rPr>
          <w:rFonts w:ascii="Times New Roman" w:eastAsia="SimSun" w:hAnsi="Times New Roman" w:cs="Times New Roman"/>
          <w:bCs/>
          <w:lang w:val="uk-UA"/>
        </w:rPr>
      </w:pPr>
      <w:r w:rsidRPr="00C00A66">
        <w:rPr>
          <w:rFonts w:ascii="Times New Roman" w:eastAsia="SimSun" w:hAnsi="Times New Roman" w:cs="Times New Roman"/>
          <w:bCs/>
          <w:lang w:val="uk-UA"/>
        </w:rPr>
        <w:t xml:space="preserve">Юр. адреса: проспект Суворова, 68, м. Ізмаїл </w:t>
      </w:r>
    </w:p>
    <w:p w:rsidR="00C00A66" w:rsidRPr="00C00A66" w:rsidRDefault="00C00A66" w:rsidP="00C00A66">
      <w:pPr>
        <w:tabs>
          <w:tab w:val="left" w:pos="0"/>
        </w:tabs>
        <w:spacing w:after="0"/>
        <w:ind w:left="-709" w:right="-365" w:firstLine="283"/>
        <w:rPr>
          <w:rFonts w:ascii="Times New Roman" w:eastAsia="SimSun" w:hAnsi="Times New Roman" w:cs="Times New Roman"/>
          <w:bCs/>
          <w:lang w:val="uk-UA"/>
        </w:rPr>
      </w:pPr>
      <w:r w:rsidRPr="00C00A66">
        <w:rPr>
          <w:rFonts w:ascii="Times New Roman" w:eastAsia="SimSun" w:hAnsi="Times New Roman" w:cs="Times New Roman"/>
          <w:bCs/>
          <w:lang w:val="uk-UA"/>
        </w:rPr>
        <w:t>Ізмаїльського району Одеської області, 68600</w:t>
      </w:r>
    </w:p>
    <w:p w:rsidR="00C00A66" w:rsidRPr="00C00A66" w:rsidRDefault="00C00A66" w:rsidP="00C00A66">
      <w:pPr>
        <w:tabs>
          <w:tab w:val="left" w:pos="0"/>
        </w:tabs>
        <w:spacing w:after="0"/>
        <w:ind w:left="-709" w:right="-365" w:firstLine="283"/>
        <w:rPr>
          <w:rFonts w:ascii="Times New Roman" w:eastAsia="SimSun" w:hAnsi="Times New Roman" w:cs="Times New Roman"/>
          <w:bCs/>
          <w:lang w:val="uk-UA"/>
        </w:rPr>
      </w:pPr>
      <w:r w:rsidRPr="00C00A66">
        <w:rPr>
          <w:rFonts w:ascii="Times New Roman" w:eastAsia="SimSun" w:hAnsi="Times New Roman" w:cs="Times New Roman"/>
          <w:bCs/>
          <w:lang w:val="uk-UA"/>
        </w:rPr>
        <w:t>Код ЄДРПОУ 42489785</w:t>
      </w:r>
    </w:p>
    <w:p w:rsidR="00C00A66" w:rsidRPr="00C00A66" w:rsidRDefault="00C00A66" w:rsidP="00C00A66">
      <w:pPr>
        <w:tabs>
          <w:tab w:val="left" w:pos="0"/>
        </w:tabs>
        <w:spacing w:after="0"/>
        <w:ind w:left="-709" w:right="-365" w:firstLine="283"/>
        <w:rPr>
          <w:rFonts w:ascii="Times New Roman" w:eastAsia="SimSun" w:hAnsi="Times New Roman" w:cs="Times New Roman"/>
          <w:bCs/>
          <w:lang w:val="uk-UA"/>
        </w:rPr>
      </w:pPr>
      <w:r w:rsidRPr="00C00A66">
        <w:rPr>
          <w:rFonts w:ascii="Times New Roman" w:eastAsia="SimSun" w:hAnsi="Times New Roman" w:cs="Times New Roman"/>
          <w:bCs/>
          <w:lang w:val="uk-UA"/>
        </w:rPr>
        <w:t xml:space="preserve">р/р </w:t>
      </w:r>
      <w:r w:rsidRPr="00C00A66">
        <w:rPr>
          <w:rFonts w:ascii="Times New Roman" w:eastAsia="SimSun" w:hAnsi="Times New Roman" w:cs="Times New Roman"/>
          <w:bCs/>
        </w:rPr>
        <w:t>UA</w:t>
      </w:r>
      <w:r w:rsidRPr="00C00A66">
        <w:rPr>
          <w:rFonts w:ascii="Times New Roman" w:eastAsia="SimSun" w:hAnsi="Times New Roman" w:cs="Times New Roman"/>
          <w:bCs/>
          <w:lang w:val="uk-UA"/>
        </w:rPr>
        <w:t>633223130000026001000041247</w:t>
      </w:r>
    </w:p>
    <w:p w:rsidR="00C00A66" w:rsidRPr="00C00A66" w:rsidRDefault="00C00A66" w:rsidP="00C00A66">
      <w:pPr>
        <w:tabs>
          <w:tab w:val="left" w:pos="0"/>
        </w:tabs>
        <w:spacing w:after="0"/>
        <w:ind w:left="-709" w:right="-365" w:firstLine="283"/>
        <w:rPr>
          <w:rFonts w:ascii="Times New Roman" w:eastAsia="SimSun" w:hAnsi="Times New Roman" w:cs="Times New Roman"/>
          <w:bCs/>
          <w:lang w:val="uk-UA"/>
        </w:rPr>
      </w:pPr>
      <w:r w:rsidRPr="00C00A66">
        <w:rPr>
          <w:rFonts w:ascii="Times New Roman" w:eastAsia="SimSun" w:hAnsi="Times New Roman" w:cs="Times New Roman"/>
          <w:bCs/>
          <w:lang w:val="uk-UA"/>
        </w:rPr>
        <w:t>АТ «Укрексімбанк», МФО – 322313</w:t>
      </w:r>
    </w:p>
    <w:p w:rsidR="00C00A66" w:rsidRPr="00C00A66" w:rsidRDefault="00C00A66" w:rsidP="00C00A66">
      <w:pPr>
        <w:tabs>
          <w:tab w:val="left" w:pos="0"/>
        </w:tabs>
        <w:spacing w:after="0"/>
        <w:ind w:left="-709" w:right="-365" w:firstLine="283"/>
        <w:rPr>
          <w:rFonts w:ascii="Times New Roman" w:eastAsia="SimSun" w:hAnsi="Times New Roman" w:cs="Times New Roman"/>
          <w:bCs/>
        </w:rPr>
      </w:pPr>
      <w:r w:rsidRPr="00C00A66">
        <w:rPr>
          <w:rFonts w:ascii="Times New Roman" w:eastAsia="SimSun" w:hAnsi="Times New Roman" w:cs="Times New Roman"/>
          <w:bCs/>
        </w:rPr>
        <w:t>ІПН 424897815028</w:t>
      </w:r>
    </w:p>
    <w:p w:rsidR="00C00A66" w:rsidRPr="00C00A66" w:rsidRDefault="00C00A66" w:rsidP="00C00A66">
      <w:pPr>
        <w:tabs>
          <w:tab w:val="left" w:pos="0"/>
        </w:tabs>
        <w:spacing w:after="0"/>
        <w:ind w:left="-709" w:right="-365" w:firstLine="283"/>
        <w:rPr>
          <w:rFonts w:ascii="Times New Roman" w:eastAsia="SimSun" w:hAnsi="Times New Roman" w:cs="Times New Roman"/>
          <w:bCs/>
        </w:rPr>
      </w:pPr>
      <w:r w:rsidRPr="00C00A66">
        <w:rPr>
          <w:rFonts w:ascii="Times New Roman" w:eastAsia="SimSun" w:hAnsi="Times New Roman" w:cs="Times New Roman"/>
          <w:bCs/>
        </w:rPr>
        <w:t xml:space="preserve">Тел. (04841) 7-50-89 </w:t>
      </w:r>
    </w:p>
    <w:p w:rsidR="00C00A66" w:rsidRDefault="00C00A66" w:rsidP="00C00A66">
      <w:pPr>
        <w:tabs>
          <w:tab w:val="left" w:pos="0"/>
        </w:tabs>
        <w:spacing w:after="120"/>
        <w:ind w:right="-365"/>
        <w:rPr>
          <w:rFonts w:ascii="Times New Roman" w:eastAsia="SimSun" w:hAnsi="Times New Roman" w:cs="Times New Roman"/>
          <w:bCs/>
        </w:rPr>
      </w:pPr>
    </w:p>
    <w:p w:rsidR="00C00A66" w:rsidRDefault="00C00A66" w:rsidP="00C00A66">
      <w:pPr>
        <w:tabs>
          <w:tab w:val="left" w:pos="0"/>
        </w:tabs>
        <w:spacing w:after="120"/>
        <w:ind w:right="-365"/>
        <w:rPr>
          <w:rFonts w:ascii="Times New Roman" w:eastAsia="SimSun" w:hAnsi="Times New Roman" w:cs="Times New Roman"/>
          <w:bCs/>
        </w:rPr>
      </w:pPr>
    </w:p>
    <w:p w:rsidR="00C00A66" w:rsidRPr="00C00A66" w:rsidRDefault="00C00A66" w:rsidP="00C00A66">
      <w:pPr>
        <w:tabs>
          <w:tab w:val="left" w:pos="0"/>
        </w:tabs>
        <w:spacing w:after="120"/>
        <w:ind w:right="-365"/>
        <w:rPr>
          <w:rFonts w:ascii="Times New Roman" w:eastAsia="SimSun" w:hAnsi="Times New Roman" w:cs="Times New Roman"/>
          <w:bCs/>
        </w:rPr>
      </w:pPr>
    </w:p>
    <w:p w:rsidR="00C00A66" w:rsidRPr="00C00A66" w:rsidRDefault="00C00A66" w:rsidP="00C00A66">
      <w:pPr>
        <w:tabs>
          <w:tab w:val="left" w:pos="0"/>
        </w:tabs>
        <w:spacing w:after="120"/>
        <w:ind w:right="-365"/>
        <w:rPr>
          <w:rFonts w:ascii="Times New Roman" w:eastAsia="SimSun" w:hAnsi="Times New Roman" w:cs="Times New Roman"/>
          <w:bCs/>
        </w:rPr>
      </w:pPr>
    </w:p>
    <w:p w:rsidR="00C00A66" w:rsidRPr="00C00A66" w:rsidRDefault="00C00A66" w:rsidP="00C00A66">
      <w:pPr>
        <w:tabs>
          <w:tab w:val="left" w:pos="0"/>
        </w:tabs>
        <w:spacing w:after="120"/>
        <w:ind w:left="-709" w:right="-365" w:firstLine="283"/>
        <w:rPr>
          <w:rFonts w:ascii="Times New Roman" w:eastAsia="SimSun" w:hAnsi="Times New Roman" w:cs="Times New Roman"/>
          <w:b/>
          <w:bCs/>
          <w:lang w:val="uk-UA"/>
        </w:rPr>
      </w:pPr>
      <w:r>
        <w:rPr>
          <w:rFonts w:ascii="Times New Roman" w:eastAsia="SimSun" w:hAnsi="Times New Roman" w:cs="Times New Roman"/>
          <w:bCs/>
        </w:rPr>
        <w:t xml:space="preserve"> </w:t>
      </w:r>
      <w:r w:rsidRPr="00C00A66">
        <w:rPr>
          <w:rFonts w:ascii="Times New Roman" w:eastAsia="SimSun" w:hAnsi="Times New Roman" w:cs="Times New Roman"/>
          <w:b/>
          <w:bCs/>
          <w:lang w:val="uk-UA"/>
        </w:rPr>
        <w:t>Генеральний директор</w:t>
      </w:r>
    </w:p>
    <w:p w:rsidR="00C00A66" w:rsidRPr="00C00A66" w:rsidRDefault="00C00A66" w:rsidP="00C00A66">
      <w:pPr>
        <w:tabs>
          <w:tab w:val="left" w:pos="0"/>
        </w:tabs>
        <w:spacing w:after="120"/>
        <w:ind w:left="-709" w:right="-365" w:firstLine="283"/>
        <w:rPr>
          <w:rFonts w:ascii="Times New Roman" w:eastAsia="SimSun" w:hAnsi="Times New Roman" w:cs="Times New Roman"/>
          <w:b/>
          <w:bCs/>
        </w:rPr>
      </w:pPr>
    </w:p>
    <w:p w:rsidR="00CE213D" w:rsidRPr="00CE213D" w:rsidRDefault="00C00A66" w:rsidP="00C00A66">
      <w:pPr>
        <w:tabs>
          <w:tab w:val="left" w:pos="0"/>
        </w:tabs>
        <w:spacing w:after="120"/>
        <w:ind w:left="-709" w:right="-365" w:firstLine="283"/>
        <w:rPr>
          <w:rFonts w:ascii="Times New Roman" w:eastAsia="SimSun" w:hAnsi="Times New Roman" w:cs="Times New Roman"/>
          <w:bCs/>
          <w:lang w:val="uk-UA"/>
        </w:rPr>
      </w:pPr>
      <w:r>
        <w:rPr>
          <w:rFonts w:ascii="Times New Roman" w:eastAsia="SimSun" w:hAnsi="Times New Roman" w:cs="Times New Roman"/>
          <w:b/>
          <w:bCs/>
        </w:rPr>
        <w:t xml:space="preserve"> </w:t>
      </w:r>
      <w:r w:rsidRPr="00C00A66">
        <w:rPr>
          <w:rFonts w:ascii="Times New Roman" w:eastAsia="SimSun" w:hAnsi="Times New Roman" w:cs="Times New Roman"/>
          <w:b/>
          <w:bCs/>
        </w:rPr>
        <w:t>____________________ Сергій БАЖАК</w:t>
      </w:r>
      <w:r w:rsidRPr="00C00A66">
        <w:rPr>
          <w:rFonts w:ascii="Times New Roman" w:eastAsia="SimSun" w:hAnsi="Times New Roman" w:cs="Times New Roman"/>
          <w:bCs/>
          <w:lang w:val="uk-UA"/>
        </w:rPr>
        <w:t xml:space="preserve">    </w:t>
      </w:r>
      <w:r>
        <w:rPr>
          <w:rFonts w:ascii="Times New Roman" w:eastAsia="SimSun" w:hAnsi="Times New Roman" w:cs="Times New Roman"/>
          <w:bCs/>
          <w:lang w:val="uk-UA"/>
        </w:rPr>
        <w:t xml:space="preserve">                                      </w:t>
      </w:r>
      <w:r w:rsidRPr="00C00A66">
        <w:rPr>
          <w:rFonts w:ascii="Times New Roman" w:eastAsia="SimSun" w:hAnsi="Times New Roman" w:cs="Times New Roman"/>
          <w:bCs/>
          <w:lang w:val="uk-UA"/>
        </w:rPr>
        <w:t>_________________</w:t>
      </w:r>
      <w:r w:rsidR="00CE213D" w:rsidRPr="00CE213D">
        <w:rPr>
          <w:rFonts w:ascii="Times New Roman" w:eastAsia="SimSun" w:hAnsi="Times New Roman" w:cs="Times New Roman"/>
          <w:lang w:val="uk-UA"/>
        </w:rPr>
        <w:t xml:space="preserve">               </w:t>
      </w:r>
    </w:p>
    <w:p w:rsidR="00C00A66" w:rsidRDefault="00C00A66" w:rsidP="00CE213D">
      <w:pPr>
        <w:tabs>
          <w:tab w:val="left" w:pos="0"/>
        </w:tabs>
        <w:ind w:right="-363"/>
        <w:rPr>
          <w:rFonts w:ascii="Times New Roman" w:eastAsia="SimSun" w:hAnsi="Times New Roman" w:cs="Times New Roman"/>
          <w:lang w:val="uk-UA"/>
        </w:rPr>
      </w:pPr>
      <w:r>
        <w:rPr>
          <w:rFonts w:ascii="Times New Roman" w:eastAsia="SimSun" w:hAnsi="Times New Roman" w:cs="Times New Roman"/>
          <w:lang w:val="uk-UA"/>
        </w:rPr>
        <w:t xml:space="preserve">          </w:t>
      </w:r>
      <w:r w:rsidR="00CE213D" w:rsidRPr="00CE213D">
        <w:rPr>
          <w:rFonts w:ascii="Times New Roman" w:eastAsia="SimSun" w:hAnsi="Times New Roman" w:cs="Times New Roman"/>
          <w:lang w:val="uk-UA"/>
        </w:rPr>
        <w:t xml:space="preserve">М.П.                                                                                         М.П.        </w:t>
      </w:r>
    </w:p>
    <w:p w:rsidR="00C00A66" w:rsidRDefault="00C00A66" w:rsidP="00CE213D">
      <w:pPr>
        <w:tabs>
          <w:tab w:val="left" w:pos="0"/>
        </w:tabs>
        <w:ind w:right="-363"/>
        <w:rPr>
          <w:rFonts w:ascii="Times New Roman" w:eastAsia="SimSun" w:hAnsi="Times New Roman" w:cs="Times New Roman"/>
          <w:lang w:val="uk-UA"/>
        </w:rPr>
      </w:pPr>
    </w:p>
    <w:p w:rsidR="00563747" w:rsidRDefault="00563747" w:rsidP="00CE213D">
      <w:pPr>
        <w:tabs>
          <w:tab w:val="left" w:pos="0"/>
        </w:tabs>
        <w:ind w:right="-363"/>
        <w:rPr>
          <w:rFonts w:ascii="Times New Roman" w:eastAsia="SimSun" w:hAnsi="Times New Roman" w:cs="Times New Roman"/>
          <w:lang w:val="uk-UA"/>
        </w:rPr>
      </w:pPr>
    </w:p>
    <w:p w:rsidR="00563747" w:rsidRDefault="00563747" w:rsidP="00CE213D">
      <w:pPr>
        <w:tabs>
          <w:tab w:val="left" w:pos="0"/>
        </w:tabs>
        <w:ind w:right="-363"/>
        <w:rPr>
          <w:rFonts w:ascii="Times New Roman" w:eastAsia="SimSun" w:hAnsi="Times New Roman" w:cs="Times New Roman"/>
          <w:lang w:val="uk-UA"/>
        </w:rPr>
      </w:pPr>
    </w:p>
    <w:p w:rsidR="00563747" w:rsidRDefault="00563747" w:rsidP="00CE213D">
      <w:pPr>
        <w:tabs>
          <w:tab w:val="left" w:pos="0"/>
        </w:tabs>
        <w:ind w:right="-363"/>
        <w:rPr>
          <w:rFonts w:ascii="Times New Roman" w:eastAsia="SimSun" w:hAnsi="Times New Roman" w:cs="Times New Roman"/>
          <w:lang w:val="uk-UA"/>
        </w:rPr>
      </w:pPr>
    </w:p>
    <w:p w:rsidR="0018444E" w:rsidRPr="00CE213D" w:rsidRDefault="0018444E" w:rsidP="00CE213D">
      <w:pPr>
        <w:tabs>
          <w:tab w:val="left" w:pos="0"/>
        </w:tabs>
        <w:ind w:right="-363"/>
        <w:rPr>
          <w:rFonts w:ascii="Times New Roman" w:eastAsia="SimSun" w:hAnsi="Times New Roman" w:cs="Times New Roman"/>
          <w:lang w:val="uk-UA"/>
        </w:rPr>
      </w:pPr>
    </w:p>
    <w:p w:rsidR="00CE213D" w:rsidRPr="00CE213D" w:rsidRDefault="00CE213D" w:rsidP="00CE213D">
      <w:pPr>
        <w:tabs>
          <w:tab w:val="left" w:pos="0"/>
        </w:tabs>
        <w:spacing w:after="0" w:line="240" w:lineRule="auto"/>
        <w:ind w:left="-539" w:right="-363"/>
        <w:jc w:val="right"/>
        <w:rPr>
          <w:rFonts w:ascii="Times New Roman" w:eastAsia="SimSun" w:hAnsi="Times New Roman" w:cs="Times New Roman"/>
          <w:lang w:val="uk-UA"/>
        </w:rPr>
      </w:pPr>
      <w:r w:rsidRPr="00CE213D">
        <w:rPr>
          <w:rFonts w:ascii="Times New Roman" w:eastAsia="SimSun" w:hAnsi="Times New Roman" w:cs="Times New Roman"/>
          <w:lang w:val="uk-UA"/>
        </w:rPr>
        <w:lastRenderedPageBreak/>
        <w:t>Додаток № 1</w:t>
      </w:r>
    </w:p>
    <w:p w:rsidR="00CE213D" w:rsidRPr="00CE213D" w:rsidRDefault="00CE213D" w:rsidP="00CE213D">
      <w:pPr>
        <w:tabs>
          <w:tab w:val="left" w:pos="0"/>
        </w:tabs>
        <w:spacing w:after="0" w:line="240" w:lineRule="auto"/>
        <w:ind w:left="-539" w:right="-363"/>
        <w:jc w:val="right"/>
        <w:rPr>
          <w:rFonts w:ascii="Times New Roman" w:eastAsia="SimSun" w:hAnsi="Times New Roman" w:cs="Times New Roman"/>
          <w:lang w:val="uk-UA"/>
        </w:rPr>
      </w:pPr>
      <w:r w:rsidRPr="00CE213D">
        <w:rPr>
          <w:rFonts w:ascii="Times New Roman" w:eastAsia="SimSun" w:hAnsi="Times New Roman" w:cs="Times New Roman"/>
          <w:lang w:val="uk-UA"/>
        </w:rPr>
        <w:t xml:space="preserve">до Договору </w:t>
      </w:r>
      <w:r w:rsidR="00C00A66">
        <w:rPr>
          <w:rFonts w:ascii="Times New Roman" w:eastAsia="SimSun" w:hAnsi="Times New Roman" w:cs="Times New Roman"/>
          <w:lang w:val="uk-UA"/>
        </w:rPr>
        <w:t xml:space="preserve">про закупівлю </w:t>
      </w:r>
      <w:r w:rsidRPr="00CE213D">
        <w:rPr>
          <w:rFonts w:ascii="Times New Roman" w:eastAsia="SimSun" w:hAnsi="Times New Roman" w:cs="Times New Roman"/>
          <w:lang w:val="uk-UA"/>
        </w:rPr>
        <w:t>№ ______</w:t>
      </w:r>
    </w:p>
    <w:p w:rsidR="00CE213D" w:rsidRPr="00CE213D" w:rsidRDefault="00CE213D" w:rsidP="00CE213D">
      <w:pPr>
        <w:tabs>
          <w:tab w:val="left" w:pos="0"/>
        </w:tabs>
        <w:spacing w:after="0" w:line="240" w:lineRule="auto"/>
        <w:ind w:left="-539" w:right="-363"/>
        <w:jc w:val="right"/>
        <w:rPr>
          <w:rFonts w:ascii="Times New Roman" w:eastAsia="SimSun" w:hAnsi="Times New Roman" w:cs="Times New Roman"/>
          <w:lang w:val="uk-UA"/>
        </w:rPr>
      </w:pPr>
      <w:r w:rsidRPr="00CE213D">
        <w:rPr>
          <w:rFonts w:ascii="Times New Roman" w:eastAsia="SimSun" w:hAnsi="Times New Roman" w:cs="Times New Roman"/>
          <w:lang w:val="uk-UA"/>
        </w:rPr>
        <w:t>від «_</w:t>
      </w:r>
      <w:r w:rsidR="00C00A66">
        <w:rPr>
          <w:rFonts w:ascii="Times New Roman" w:eastAsia="SimSun" w:hAnsi="Times New Roman" w:cs="Times New Roman"/>
          <w:lang w:val="uk-UA"/>
        </w:rPr>
        <w:t>_</w:t>
      </w:r>
      <w:r w:rsidRPr="00CE213D">
        <w:rPr>
          <w:rFonts w:ascii="Times New Roman" w:eastAsia="SimSun" w:hAnsi="Times New Roman" w:cs="Times New Roman"/>
          <w:lang w:val="uk-UA"/>
        </w:rPr>
        <w:t>__» _______</w:t>
      </w:r>
      <w:r w:rsidR="00C00A66">
        <w:rPr>
          <w:rFonts w:ascii="Times New Roman" w:eastAsia="SimSun" w:hAnsi="Times New Roman" w:cs="Times New Roman"/>
          <w:lang w:val="uk-UA"/>
        </w:rPr>
        <w:t>___</w:t>
      </w:r>
      <w:r w:rsidRPr="00CE213D">
        <w:rPr>
          <w:rFonts w:ascii="Times New Roman" w:eastAsia="SimSun" w:hAnsi="Times New Roman" w:cs="Times New Roman"/>
          <w:lang w:val="uk-UA"/>
        </w:rPr>
        <w:t>__202</w:t>
      </w:r>
      <w:r w:rsidR="00C00A66">
        <w:rPr>
          <w:rFonts w:ascii="Times New Roman" w:eastAsia="SimSun" w:hAnsi="Times New Roman" w:cs="Times New Roman"/>
          <w:lang w:val="uk-UA"/>
        </w:rPr>
        <w:t>2</w:t>
      </w:r>
      <w:r w:rsidRPr="00CE213D">
        <w:rPr>
          <w:rFonts w:ascii="Times New Roman" w:eastAsia="SimSun" w:hAnsi="Times New Roman" w:cs="Times New Roman"/>
          <w:lang w:val="uk-UA"/>
        </w:rPr>
        <w:t xml:space="preserve"> р.</w:t>
      </w:r>
    </w:p>
    <w:p w:rsidR="00CE213D" w:rsidRPr="00CE213D" w:rsidRDefault="00CE213D" w:rsidP="00CE213D">
      <w:pPr>
        <w:tabs>
          <w:tab w:val="left" w:pos="0"/>
        </w:tabs>
        <w:spacing w:after="0" w:line="240" w:lineRule="auto"/>
        <w:ind w:left="-539" w:right="-363"/>
        <w:jc w:val="center"/>
        <w:rPr>
          <w:rFonts w:ascii="Times New Roman" w:eastAsia="SimSun" w:hAnsi="Times New Roman" w:cs="Times New Roman"/>
          <w:lang w:val="uk-UA"/>
        </w:rPr>
      </w:pPr>
      <w:r w:rsidRPr="00CE213D">
        <w:rPr>
          <w:rFonts w:ascii="Times New Roman" w:eastAsia="SimSun" w:hAnsi="Times New Roman" w:cs="Times New Roman"/>
          <w:lang w:val="uk-UA"/>
        </w:rPr>
        <w:tab/>
      </w:r>
    </w:p>
    <w:p w:rsidR="00CE213D" w:rsidRPr="00CE213D" w:rsidRDefault="00CE213D" w:rsidP="00290BFC">
      <w:pPr>
        <w:tabs>
          <w:tab w:val="left" w:pos="0"/>
        </w:tabs>
        <w:spacing w:after="120" w:line="240" w:lineRule="auto"/>
        <w:ind w:left="-540" w:right="-365"/>
        <w:jc w:val="center"/>
        <w:rPr>
          <w:rFonts w:ascii="Times New Roman" w:eastAsia="SimSun" w:hAnsi="Times New Roman" w:cs="Times New Roman"/>
          <w:b/>
          <w:sz w:val="24"/>
          <w:szCs w:val="24"/>
          <w:lang w:val="uk-UA"/>
        </w:rPr>
      </w:pPr>
      <w:r w:rsidRPr="00CE213D">
        <w:rPr>
          <w:rFonts w:ascii="Times New Roman" w:eastAsia="SimSun" w:hAnsi="Times New Roman" w:cs="Times New Roman"/>
          <w:b/>
          <w:sz w:val="24"/>
          <w:szCs w:val="24"/>
          <w:lang w:val="uk-UA"/>
        </w:rPr>
        <w:t>Специфікація</w:t>
      </w:r>
    </w:p>
    <w:tbl>
      <w:tblPr>
        <w:tblW w:w="10454"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90"/>
        <w:gridCol w:w="1208"/>
        <w:gridCol w:w="1275"/>
        <w:gridCol w:w="1217"/>
        <w:gridCol w:w="1194"/>
        <w:gridCol w:w="1604"/>
      </w:tblGrid>
      <w:tr w:rsidR="00CE213D" w:rsidRPr="00CE213D" w:rsidTr="00290BFC">
        <w:tc>
          <w:tcPr>
            <w:tcW w:w="566" w:type="dxa"/>
            <w:shd w:val="clear" w:color="auto" w:fill="auto"/>
          </w:tcPr>
          <w:p w:rsidR="00CE213D" w:rsidRPr="00CE213D" w:rsidRDefault="00CE213D" w:rsidP="00CE213D">
            <w:pPr>
              <w:spacing w:after="0" w:line="240" w:lineRule="auto"/>
              <w:ind w:left="-4"/>
              <w:rPr>
                <w:rFonts w:ascii="Times New Roman" w:eastAsia="Calibri" w:hAnsi="Times New Roman" w:cs="Times New Roman"/>
                <w:b/>
                <w:lang w:val="uk-UA"/>
              </w:rPr>
            </w:pPr>
            <w:r w:rsidRPr="00CE213D">
              <w:rPr>
                <w:rFonts w:ascii="Times New Roman" w:eastAsia="Calibri" w:hAnsi="Times New Roman" w:cs="Times New Roman"/>
                <w:b/>
                <w:lang w:val="uk-UA"/>
              </w:rPr>
              <w:t>№ п/п</w:t>
            </w:r>
          </w:p>
        </w:tc>
        <w:tc>
          <w:tcPr>
            <w:tcW w:w="3390" w:type="dxa"/>
            <w:shd w:val="clear" w:color="auto" w:fill="auto"/>
          </w:tcPr>
          <w:p w:rsidR="00CE213D" w:rsidRPr="00CE213D" w:rsidRDefault="00CE213D" w:rsidP="00C00A66">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Найменування товару або еквівалент</w:t>
            </w:r>
          </w:p>
        </w:tc>
        <w:tc>
          <w:tcPr>
            <w:tcW w:w="1208"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Одиниця виміру</w:t>
            </w:r>
          </w:p>
        </w:tc>
        <w:tc>
          <w:tcPr>
            <w:tcW w:w="1275"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Кількість</w:t>
            </w: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Ціна за одиницю товару (грн. без ПДВ)</w:t>
            </w: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Ціна за одиницю товару (грн. з ПДВ)</w:t>
            </w:r>
          </w:p>
        </w:tc>
        <w:tc>
          <w:tcPr>
            <w:tcW w:w="1604" w:type="dxa"/>
            <w:shd w:val="clear" w:color="auto" w:fill="auto"/>
          </w:tcPr>
          <w:p w:rsidR="00290BFC" w:rsidRDefault="00CE213D" w:rsidP="00CE213D">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 xml:space="preserve">Загальна вартість </w:t>
            </w:r>
          </w:p>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(грн. з ПДВ)</w:t>
            </w:r>
          </w:p>
        </w:tc>
      </w:tr>
      <w:tr w:rsidR="00CE213D" w:rsidRPr="00CE213D" w:rsidTr="00290BFC">
        <w:tc>
          <w:tcPr>
            <w:tcW w:w="566"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lang w:val="uk-UA"/>
              </w:rPr>
            </w:pPr>
            <w:r w:rsidRPr="00CE213D">
              <w:rPr>
                <w:rFonts w:ascii="Times New Roman" w:eastAsia="Calibri" w:hAnsi="Times New Roman" w:cs="Times New Roman"/>
                <w:lang w:val="uk-UA"/>
              </w:rPr>
              <w:t>1</w:t>
            </w:r>
          </w:p>
        </w:tc>
        <w:tc>
          <w:tcPr>
            <w:tcW w:w="3390" w:type="dxa"/>
            <w:shd w:val="clear" w:color="auto" w:fill="auto"/>
            <w:vAlign w:val="bottom"/>
          </w:tcPr>
          <w:p w:rsidR="00CE213D" w:rsidRPr="00CE213D" w:rsidRDefault="00CE213D" w:rsidP="00CE213D">
            <w:pPr>
              <w:tabs>
                <w:tab w:val="left" w:pos="0"/>
              </w:tabs>
              <w:rPr>
                <w:rFonts w:ascii="Times New Roman" w:eastAsia="Calibri" w:hAnsi="Times New Roman" w:cs="Times New Roman"/>
                <w:color w:val="000000"/>
              </w:rPr>
            </w:pPr>
          </w:p>
        </w:tc>
        <w:tc>
          <w:tcPr>
            <w:tcW w:w="1208"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rPr>
            </w:pPr>
          </w:p>
        </w:tc>
        <w:tc>
          <w:tcPr>
            <w:tcW w:w="1275"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566"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lang w:val="uk-UA"/>
              </w:rPr>
            </w:pPr>
            <w:r w:rsidRPr="00CE213D">
              <w:rPr>
                <w:rFonts w:ascii="Times New Roman" w:eastAsia="Calibri" w:hAnsi="Times New Roman" w:cs="Times New Roman"/>
                <w:lang w:val="uk-UA"/>
              </w:rPr>
              <w:t>2</w:t>
            </w:r>
          </w:p>
        </w:tc>
        <w:tc>
          <w:tcPr>
            <w:tcW w:w="3390" w:type="dxa"/>
            <w:shd w:val="clear" w:color="auto" w:fill="auto"/>
            <w:vAlign w:val="bottom"/>
          </w:tcPr>
          <w:p w:rsidR="00CE213D" w:rsidRPr="00CE213D" w:rsidRDefault="00CE213D" w:rsidP="00CE213D">
            <w:pPr>
              <w:tabs>
                <w:tab w:val="left" w:pos="0"/>
              </w:tabs>
              <w:rPr>
                <w:rFonts w:ascii="Times New Roman" w:eastAsia="Calibri" w:hAnsi="Times New Roman" w:cs="Times New Roman"/>
                <w:lang w:val="en-US"/>
              </w:rPr>
            </w:pPr>
          </w:p>
        </w:tc>
        <w:tc>
          <w:tcPr>
            <w:tcW w:w="1208"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566"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lang w:val="uk-UA"/>
              </w:rPr>
            </w:pPr>
            <w:r w:rsidRPr="00CE213D">
              <w:rPr>
                <w:rFonts w:ascii="Times New Roman" w:eastAsia="Calibri" w:hAnsi="Times New Roman" w:cs="Times New Roman"/>
                <w:lang w:val="uk-UA"/>
              </w:rPr>
              <w:t>3</w:t>
            </w:r>
          </w:p>
        </w:tc>
        <w:tc>
          <w:tcPr>
            <w:tcW w:w="3390" w:type="dxa"/>
            <w:shd w:val="clear" w:color="auto" w:fill="auto"/>
            <w:vAlign w:val="bottom"/>
          </w:tcPr>
          <w:p w:rsidR="00CE213D" w:rsidRPr="00CE213D" w:rsidRDefault="00CE213D" w:rsidP="00CE213D">
            <w:pPr>
              <w:tabs>
                <w:tab w:val="left" w:pos="0"/>
              </w:tabs>
              <w:rPr>
                <w:rFonts w:ascii="Times New Roman" w:eastAsia="Calibri" w:hAnsi="Times New Roman" w:cs="Times New Roman"/>
                <w:lang w:val="en-US"/>
              </w:rPr>
            </w:pPr>
          </w:p>
        </w:tc>
        <w:tc>
          <w:tcPr>
            <w:tcW w:w="1208"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rPr>
            </w:pPr>
          </w:p>
        </w:tc>
        <w:tc>
          <w:tcPr>
            <w:tcW w:w="1275"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566"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lang w:val="uk-UA"/>
              </w:rPr>
            </w:pPr>
            <w:r w:rsidRPr="00CE213D">
              <w:rPr>
                <w:rFonts w:ascii="Times New Roman" w:eastAsia="Calibri" w:hAnsi="Times New Roman" w:cs="Times New Roman"/>
                <w:lang w:val="uk-UA"/>
              </w:rPr>
              <w:t>4</w:t>
            </w:r>
          </w:p>
        </w:tc>
        <w:tc>
          <w:tcPr>
            <w:tcW w:w="3390" w:type="dxa"/>
            <w:shd w:val="clear" w:color="auto" w:fill="auto"/>
            <w:vAlign w:val="bottom"/>
          </w:tcPr>
          <w:p w:rsidR="00CE213D" w:rsidRPr="00CE213D" w:rsidRDefault="00CE213D"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566"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lang w:val="uk-UA"/>
              </w:rPr>
            </w:pPr>
            <w:r w:rsidRPr="00CE213D">
              <w:rPr>
                <w:rFonts w:ascii="Times New Roman" w:eastAsia="Calibri" w:hAnsi="Times New Roman" w:cs="Times New Roman"/>
                <w:lang w:val="uk-UA"/>
              </w:rPr>
              <w:t>5</w:t>
            </w:r>
          </w:p>
        </w:tc>
        <w:tc>
          <w:tcPr>
            <w:tcW w:w="3390" w:type="dxa"/>
            <w:shd w:val="clear" w:color="auto" w:fill="auto"/>
            <w:vAlign w:val="bottom"/>
          </w:tcPr>
          <w:p w:rsidR="00CE213D" w:rsidRPr="00CE213D" w:rsidRDefault="00CE213D"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566"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lang w:val="uk-UA"/>
              </w:rPr>
            </w:pPr>
            <w:r w:rsidRPr="00CE213D">
              <w:rPr>
                <w:rFonts w:ascii="Times New Roman" w:eastAsia="Calibri" w:hAnsi="Times New Roman" w:cs="Times New Roman"/>
                <w:lang w:val="uk-UA"/>
              </w:rPr>
              <w:t>6</w:t>
            </w:r>
          </w:p>
        </w:tc>
        <w:tc>
          <w:tcPr>
            <w:tcW w:w="3390" w:type="dxa"/>
            <w:shd w:val="clear" w:color="auto" w:fill="auto"/>
            <w:vAlign w:val="bottom"/>
          </w:tcPr>
          <w:p w:rsidR="00CE213D" w:rsidRPr="00CE213D" w:rsidRDefault="00CE213D"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7</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8</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9</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10</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11</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12</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13</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14</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rPr>
          <w:trHeight w:val="317"/>
        </w:trPr>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15</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8850" w:type="dxa"/>
            <w:gridSpan w:val="6"/>
            <w:shd w:val="clear" w:color="auto" w:fill="auto"/>
          </w:tcPr>
          <w:p w:rsidR="00CE213D" w:rsidRPr="00CE213D" w:rsidRDefault="00CE213D" w:rsidP="00CE213D">
            <w:pPr>
              <w:tabs>
                <w:tab w:val="left" w:pos="0"/>
              </w:tabs>
              <w:spacing w:after="0" w:line="240" w:lineRule="auto"/>
              <w:jc w:val="right"/>
              <w:rPr>
                <w:rFonts w:ascii="Times New Roman" w:eastAsia="Calibri" w:hAnsi="Times New Roman" w:cs="Times New Roman"/>
                <w:b/>
                <w:lang w:val="uk-UA"/>
              </w:rPr>
            </w:pPr>
            <w:r w:rsidRPr="00CE213D">
              <w:rPr>
                <w:rFonts w:ascii="Times New Roman" w:eastAsia="Calibri" w:hAnsi="Times New Roman" w:cs="Times New Roman"/>
                <w:b/>
                <w:lang w:val="uk-UA"/>
              </w:rPr>
              <w:t>Разом без ПДВ, грн.</w:t>
            </w: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8850" w:type="dxa"/>
            <w:gridSpan w:val="6"/>
            <w:shd w:val="clear" w:color="auto" w:fill="auto"/>
          </w:tcPr>
          <w:p w:rsidR="00CE213D" w:rsidRPr="00CE213D" w:rsidRDefault="00CE213D" w:rsidP="00CE213D">
            <w:pPr>
              <w:tabs>
                <w:tab w:val="left" w:pos="0"/>
              </w:tabs>
              <w:spacing w:after="0" w:line="240" w:lineRule="auto"/>
              <w:jc w:val="right"/>
              <w:rPr>
                <w:rFonts w:ascii="Times New Roman" w:eastAsia="Calibri" w:hAnsi="Times New Roman" w:cs="Times New Roman"/>
                <w:b/>
                <w:lang w:val="uk-UA"/>
              </w:rPr>
            </w:pPr>
            <w:r w:rsidRPr="00CE213D">
              <w:rPr>
                <w:rFonts w:ascii="Times New Roman" w:eastAsia="Calibri" w:hAnsi="Times New Roman" w:cs="Times New Roman"/>
                <w:b/>
                <w:lang w:val="uk-UA"/>
              </w:rPr>
              <w:t xml:space="preserve">ПДВ, грн. </w:t>
            </w: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8850" w:type="dxa"/>
            <w:gridSpan w:val="6"/>
            <w:shd w:val="clear" w:color="auto" w:fill="auto"/>
          </w:tcPr>
          <w:p w:rsidR="00CE213D" w:rsidRPr="00CE213D" w:rsidRDefault="00CE213D" w:rsidP="00CE213D">
            <w:pPr>
              <w:tabs>
                <w:tab w:val="left" w:pos="0"/>
              </w:tabs>
              <w:spacing w:after="0" w:line="240" w:lineRule="auto"/>
              <w:jc w:val="right"/>
              <w:rPr>
                <w:rFonts w:ascii="Times New Roman" w:eastAsia="Calibri" w:hAnsi="Times New Roman" w:cs="Times New Roman"/>
                <w:b/>
                <w:lang w:val="uk-UA"/>
              </w:rPr>
            </w:pPr>
            <w:r w:rsidRPr="00CE213D">
              <w:rPr>
                <w:rFonts w:ascii="Times New Roman" w:eastAsia="Calibri" w:hAnsi="Times New Roman" w:cs="Times New Roman"/>
                <w:b/>
                <w:lang w:val="uk-UA"/>
              </w:rPr>
              <w:t xml:space="preserve">Всього з ПДВ, грн. </w:t>
            </w: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bl>
    <w:p w:rsidR="00CE213D" w:rsidRPr="00CE213D" w:rsidRDefault="00CE213D" w:rsidP="00290BFC">
      <w:pPr>
        <w:tabs>
          <w:tab w:val="left" w:pos="0"/>
        </w:tabs>
        <w:spacing w:after="0" w:line="240" w:lineRule="auto"/>
        <w:ind w:right="-365"/>
        <w:rPr>
          <w:rFonts w:ascii="Times New Roman" w:eastAsia="SimSun" w:hAnsi="Times New Roman" w:cs="Times New Roman"/>
          <w:u w:val="single"/>
          <w:vertAlign w:val="superscript"/>
          <w:lang w:val="uk-UA" w:eastAsia="uk-UA"/>
        </w:rPr>
      </w:pPr>
    </w:p>
    <w:p w:rsidR="00CE213D" w:rsidRPr="00CE213D" w:rsidRDefault="00CE213D" w:rsidP="00290BFC">
      <w:pPr>
        <w:tabs>
          <w:tab w:val="left" w:pos="0"/>
          <w:tab w:val="left" w:pos="1570"/>
        </w:tabs>
        <w:spacing w:after="0" w:line="240" w:lineRule="auto"/>
        <w:jc w:val="center"/>
        <w:rPr>
          <w:rFonts w:ascii="Times New Roman" w:eastAsia="SimSun" w:hAnsi="Times New Roman" w:cs="Times New Roman"/>
          <w:b/>
          <w:lang w:val="uk-UA" w:eastAsia="uk-UA"/>
        </w:rPr>
      </w:pPr>
      <w:r w:rsidRPr="00CE213D">
        <w:rPr>
          <w:rFonts w:ascii="Times New Roman" w:eastAsia="SimSun" w:hAnsi="Times New Roman" w:cs="Times New Roman"/>
          <w:b/>
          <w:lang w:val="uk-UA" w:eastAsia="uk-UA"/>
        </w:rPr>
        <w:t>Юридичні адреси та реквізити Сторін:</w:t>
      </w:r>
    </w:p>
    <w:p w:rsidR="00CE213D" w:rsidRPr="00CE213D" w:rsidRDefault="00CE213D" w:rsidP="00CE213D">
      <w:pPr>
        <w:tabs>
          <w:tab w:val="left" w:pos="0"/>
          <w:tab w:val="left" w:pos="2340"/>
          <w:tab w:val="left" w:pos="2700"/>
          <w:tab w:val="left" w:pos="2880"/>
          <w:tab w:val="left" w:pos="3060"/>
        </w:tabs>
        <w:autoSpaceDE w:val="0"/>
        <w:autoSpaceDN w:val="0"/>
        <w:spacing w:after="0" w:line="240" w:lineRule="auto"/>
        <w:ind w:left="-709" w:right="-365" w:firstLine="283"/>
        <w:rPr>
          <w:rFonts w:ascii="Times New Roman" w:eastAsia="SimSun" w:hAnsi="Times New Roman" w:cs="Times New Roman"/>
          <w:b/>
          <w:bCs/>
          <w:lang w:val="uk-UA"/>
        </w:rPr>
      </w:pPr>
      <w:r w:rsidRPr="00CE213D">
        <w:rPr>
          <w:rFonts w:ascii="Times New Roman" w:eastAsia="SimSun" w:hAnsi="Times New Roman" w:cs="Times New Roman"/>
          <w:b/>
          <w:bCs/>
          <w:lang w:val="uk-UA"/>
        </w:rPr>
        <w:t>«Замовник»                                                                                         «Постачальник»</w:t>
      </w:r>
    </w:p>
    <w:p w:rsidR="00CE213D" w:rsidRPr="00CE213D" w:rsidRDefault="00CE213D" w:rsidP="00CE213D">
      <w:pPr>
        <w:tabs>
          <w:tab w:val="left" w:pos="0"/>
          <w:tab w:val="left" w:pos="2340"/>
          <w:tab w:val="left" w:pos="2700"/>
          <w:tab w:val="left" w:pos="2880"/>
          <w:tab w:val="left" w:pos="3060"/>
        </w:tabs>
        <w:ind w:left="-709" w:right="-365" w:firstLine="283"/>
        <w:rPr>
          <w:rFonts w:ascii="Times New Roman" w:eastAsia="SimSun" w:hAnsi="Times New Roman" w:cs="Times New Roman"/>
          <w:b/>
          <w:bCs/>
          <w:lang w:val="uk-UA"/>
        </w:rPr>
      </w:pPr>
      <w:r w:rsidRPr="00CE213D">
        <w:rPr>
          <w:rFonts w:ascii="Times New Roman" w:eastAsia="SimSun" w:hAnsi="Times New Roman" w:cs="Times New Roman"/>
          <w:b/>
          <w:bCs/>
          <w:lang w:val="uk-UA"/>
        </w:rPr>
        <w:t xml:space="preserve">КНП ІМР  ІР ОО «Ізмаїльська МЦЛ» </w:t>
      </w:r>
    </w:p>
    <w:p w:rsidR="00C00A66" w:rsidRPr="00C00A66" w:rsidRDefault="00C00A66" w:rsidP="00C00A66">
      <w:pPr>
        <w:tabs>
          <w:tab w:val="left" w:pos="0"/>
        </w:tabs>
        <w:spacing w:after="0"/>
        <w:ind w:left="-709" w:right="-365" w:firstLine="283"/>
        <w:rPr>
          <w:rFonts w:ascii="Times New Roman" w:eastAsia="SimSun" w:hAnsi="Times New Roman" w:cs="Times New Roman"/>
          <w:bCs/>
          <w:lang w:val="uk-UA"/>
        </w:rPr>
      </w:pPr>
      <w:r w:rsidRPr="00C00A66">
        <w:rPr>
          <w:rFonts w:ascii="Times New Roman" w:eastAsia="SimSun" w:hAnsi="Times New Roman" w:cs="Times New Roman"/>
          <w:bCs/>
          <w:lang w:val="uk-UA"/>
        </w:rPr>
        <w:t xml:space="preserve">Юр. адреса: проспект Суворова, 68, м. Ізмаїл </w:t>
      </w:r>
    </w:p>
    <w:p w:rsidR="00C00A66" w:rsidRPr="00C00A66" w:rsidRDefault="00C00A66" w:rsidP="00C00A66">
      <w:pPr>
        <w:tabs>
          <w:tab w:val="left" w:pos="0"/>
        </w:tabs>
        <w:spacing w:after="0"/>
        <w:ind w:left="-709" w:right="-365" w:firstLine="283"/>
        <w:rPr>
          <w:rFonts w:ascii="Times New Roman" w:eastAsia="SimSun" w:hAnsi="Times New Roman" w:cs="Times New Roman"/>
          <w:bCs/>
          <w:lang w:val="uk-UA"/>
        </w:rPr>
      </w:pPr>
      <w:r w:rsidRPr="00C00A66">
        <w:rPr>
          <w:rFonts w:ascii="Times New Roman" w:eastAsia="SimSun" w:hAnsi="Times New Roman" w:cs="Times New Roman"/>
          <w:bCs/>
          <w:lang w:val="uk-UA"/>
        </w:rPr>
        <w:t>Ізмаїльського району Одеської області, 68600</w:t>
      </w:r>
    </w:p>
    <w:p w:rsidR="00C00A66" w:rsidRPr="00C00A66" w:rsidRDefault="00C00A66" w:rsidP="00C00A66">
      <w:pPr>
        <w:tabs>
          <w:tab w:val="left" w:pos="0"/>
        </w:tabs>
        <w:spacing w:after="0"/>
        <w:ind w:left="-709" w:right="-365" w:firstLine="283"/>
        <w:rPr>
          <w:rFonts w:ascii="Times New Roman" w:eastAsia="SimSun" w:hAnsi="Times New Roman" w:cs="Times New Roman"/>
          <w:bCs/>
          <w:lang w:val="uk-UA"/>
        </w:rPr>
      </w:pPr>
      <w:r w:rsidRPr="00C00A66">
        <w:rPr>
          <w:rFonts w:ascii="Times New Roman" w:eastAsia="SimSun" w:hAnsi="Times New Roman" w:cs="Times New Roman"/>
          <w:bCs/>
          <w:lang w:val="uk-UA"/>
        </w:rPr>
        <w:t>Код ЄДРПОУ 42489785</w:t>
      </w:r>
    </w:p>
    <w:p w:rsidR="00C00A66" w:rsidRPr="00C00A66" w:rsidRDefault="00C00A66" w:rsidP="00C00A66">
      <w:pPr>
        <w:tabs>
          <w:tab w:val="left" w:pos="0"/>
        </w:tabs>
        <w:spacing w:after="0"/>
        <w:ind w:left="-709" w:right="-365" w:firstLine="283"/>
        <w:rPr>
          <w:rFonts w:ascii="Times New Roman" w:eastAsia="SimSun" w:hAnsi="Times New Roman" w:cs="Times New Roman"/>
          <w:bCs/>
          <w:lang w:val="uk-UA"/>
        </w:rPr>
      </w:pPr>
      <w:r w:rsidRPr="00C00A66">
        <w:rPr>
          <w:rFonts w:ascii="Times New Roman" w:eastAsia="SimSun" w:hAnsi="Times New Roman" w:cs="Times New Roman"/>
          <w:bCs/>
          <w:lang w:val="uk-UA"/>
        </w:rPr>
        <w:t xml:space="preserve">р/р </w:t>
      </w:r>
      <w:r w:rsidRPr="00C00A66">
        <w:rPr>
          <w:rFonts w:ascii="Times New Roman" w:eastAsia="SimSun" w:hAnsi="Times New Roman" w:cs="Times New Roman"/>
          <w:bCs/>
        </w:rPr>
        <w:t>UA</w:t>
      </w:r>
      <w:r w:rsidRPr="00C00A66">
        <w:rPr>
          <w:rFonts w:ascii="Times New Roman" w:eastAsia="SimSun" w:hAnsi="Times New Roman" w:cs="Times New Roman"/>
          <w:bCs/>
          <w:lang w:val="uk-UA"/>
        </w:rPr>
        <w:t>633223130000026001000041247</w:t>
      </w:r>
    </w:p>
    <w:p w:rsidR="00C00A66" w:rsidRPr="00C00A66" w:rsidRDefault="00C00A66" w:rsidP="00C00A66">
      <w:pPr>
        <w:tabs>
          <w:tab w:val="left" w:pos="0"/>
        </w:tabs>
        <w:spacing w:after="0"/>
        <w:ind w:left="-709" w:right="-365" w:firstLine="283"/>
        <w:rPr>
          <w:rFonts w:ascii="Times New Roman" w:eastAsia="SimSun" w:hAnsi="Times New Roman" w:cs="Times New Roman"/>
          <w:bCs/>
          <w:lang w:val="uk-UA"/>
        </w:rPr>
      </w:pPr>
      <w:r w:rsidRPr="00C00A66">
        <w:rPr>
          <w:rFonts w:ascii="Times New Roman" w:eastAsia="SimSun" w:hAnsi="Times New Roman" w:cs="Times New Roman"/>
          <w:bCs/>
          <w:lang w:val="uk-UA"/>
        </w:rPr>
        <w:t>АТ «Укрексімбанк», МФО – 322313</w:t>
      </w:r>
    </w:p>
    <w:p w:rsidR="00C00A66" w:rsidRPr="00C00A66" w:rsidRDefault="00C00A66" w:rsidP="00C00A66">
      <w:pPr>
        <w:tabs>
          <w:tab w:val="left" w:pos="0"/>
        </w:tabs>
        <w:spacing w:after="0"/>
        <w:ind w:left="-709" w:right="-365" w:firstLine="283"/>
        <w:rPr>
          <w:rFonts w:ascii="Times New Roman" w:eastAsia="SimSun" w:hAnsi="Times New Roman" w:cs="Times New Roman"/>
          <w:bCs/>
        </w:rPr>
      </w:pPr>
      <w:r w:rsidRPr="00C00A66">
        <w:rPr>
          <w:rFonts w:ascii="Times New Roman" w:eastAsia="SimSun" w:hAnsi="Times New Roman" w:cs="Times New Roman"/>
          <w:bCs/>
        </w:rPr>
        <w:t>ІПН 424897815028</w:t>
      </w:r>
    </w:p>
    <w:p w:rsidR="00C00A66" w:rsidRPr="00C00A66" w:rsidRDefault="00C00A66" w:rsidP="00C00A66">
      <w:pPr>
        <w:tabs>
          <w:tab w:val="left" w:pos="0"/>
        </w:tabs>
        <w:spacing w:after="0"/>
        <w:ind w:left="-709" w:right="-365" w:firstLine="283"/>
        <w:rPr>
          <w:rFonts w:ascii="Times New Roman" w:eastAsia="SimSun" w:hAnsi="Times New Roman" w:cs="Times New Roman"/>
          <w:bCs/>
        </w:rPr>
      </w:pPr>
      <w:r w:rsidRPr="00C00A66">
        <w:rPr>
          <w:rFonts w:ascii="Times New Roman" w:eastAsia="SimSun" w:hAnsi="Times New Roman" w:cs="Times New Roman"/>
          <w:bCs/>
        </w:rPr>
        <w:t xml:space="preserve">Тел. (04841) 7-50-89 </w:t>
      </w:r>
    </w:p>
    <w:p w:rsidR="00C00A66" w:rsidRPr="00C00A66" w:rsidRDefault="00C00A66" w:rsidP="00C00A66">
      <w:pPr>
        <w:tabs>
          <w:tab w:val="left" w:pos="0"/>
        </w:tabs>
        <w:spacing w:after="120"/>
        <w:ind w:right="-365"/>
        <w:rPr>
          <w:rFonts w:ascii="Times New Roman" w:eastAsia="SimSun" w:hAnsi="Times New Roman" w:cs="Times New Roman"/>
          <w:bCs/>
        </w:rPr>
      </w:pPr>
    </w:p>
    <w:p w:rsidR="00C00A66" w:rsidRPr="00290BFC" w:rsidRDefault="00C00A66" w:rsidP="00290BFC">
      <w:pPr>
        <w:tabs>
          <w:tab w:val="left" w:pos="0"/>
        </w:tabs>
        <w:spacing w:after="120"/>
        <w:ind w:left="-709" w:right="-365" w:firstLine="283"/>
        <w:rPr>
          <w:rFonts w:ascii="Times New Roman" w:eastAsia="SimSun" w:hAnsi="Times New Roman" w:cs="Times New Roman"/>
          <w:b/>
          <w:bCs/>
          <w:lang w:val="uk-UA"/>
        </w:rPr>
      </w:pPr>
      <w:r>
        <w:rPr>
          <w:rFonts w:ascii="Times New Roman" w:eastAsia="SimSun" w:hAnsi="Times New Roman" w:cs="Times New Roman"/>
          <w:bCs/>
        </w:rPr>
        <w:t xml:space="preserve"> </w:t>
      </w:r>
      <w:r w:rsidRPr="00C00A66">
        <w:rPr>
          <w:rFonts w:ascii="Times New Roman" w:eastAsia="SimSun" w:hAnsi="Times New Roman" w:cs="Times New Roman"/>
          <w:b/>
          <w:bCs/>
          <w:lang w:val="uk-UA"/>
        </w:rPr>
        <w:t>Генеральний директор</w:t>
      </w:r>
    </w:p>
    <w:p w:rsidR="00C00A66" w:rsidRPr="00CE213D" w:rsidRDefault="00C00A66" w:rsidP="00C00A66">
      <w:pPr>
        <w:tabs>
          <w:tab w:val="left" w:pos="0"/>
        </w:tabs>
        <w:spacing w:after="120"/>
        <w:ind w:left="-709" w:right="-365" w:firstLine="283"/>
        <w:rPr>
          <w:rFonts w:ascii="Times New Roman" w:eastAsia="SimSun" w:hAnsi="Times New Roman" w:cs="Times New Roman"/>
          <w:bCs/>
          <w:lang w:val="uk-UA"/>
        </w:rPr>
      </w:pPr>
      <w:r>
        <w:rPr>
          <w:rFonts w:ascii="Times New Roman" w:eastAsia="SimSun" w:hAnsi="Times New Roman" w:cs="Times New Roman"/>
          <w:b/>
          <w:bCs/>
        </w:rPr>
        <w:t xml:space="preserve"> </w:t>
      </w:r>
      <w:r w:rsidRPr="00C00A66">
        <w:rPr>
          <w:rFonts w:ascii="Times New Roman" w:eastAsia="SimSun" w:hAnsi="Times New Roman" w:cs="Times New Roman"/>
          <w:b/>
          <w:bCs/>
        </w:rPr>
        <w:t>____________________ Сергій БАЖАК</w:t>
      </w:r>
      <w:r w:rsidRPr="00C00A66">
        <w:rPr>
          <w:rFonts w:ascii="Times New Roman" w:eastAsia="SimSun" w:hAnsi="Times New Roman" w:cs="Times New Roman"/>
          <w:bCs/>
          <w:lang w:val="uk-UA"/>
        </w:rPr>
        <w:t xml:space="preserve">    </w:t>
      </w:r>
      <w:r>
        <w:rPr>
          <w:rFonts w:ascii="Times New Roman" w:eastAsia="SimSun" w:hAnsi="Times New Roman" w:cs="Times New Roman"/>
          <w:bCs/>
          <w:lang w:val="uk-UA"/>
        </w:rPr>
        <w:t xml:space="preserve">                                      </w:t>
      </w:r>
      <w:r w:rsidRPr="00C00A66">
        <w:rPr>
          <w:rFonts w:ascii="Times New Roman" w:eastAsia="SimSun" w:hAnsi="Times New Roman" w:cs="Times New Roman"/>
          <w:bCs/>
          <w:lang w:val="uk-UA"/>
        </w:rPr>
        <w:t>_________________</w:t>
      </w:r>
      <w:r w:rsidRPr="00CE213D">
        <w:rPr>
          <w:rFonts w:ascii="Times New Roman" w:eastAsia="SimSun" w:hAnsi="Times New Roman" w:cs="Times New Roman"/>
          <w:lang w:val="uk-UA"/>
        </w:rPr>
        <w:t xml:space="preserve">               </w:t>
      </w:r>
    </w:p>
    <w:p w:rsidR="000A0D00" w:rsidRPr="00290BFC" w:rsidRDefault="00C00A66" w:rsidP="00290BFC">
      <w:pPr>
        <w:tabs>
          <w:tab w:val="left" w:pos="0"/>
        </w:tabs>
        <w:ind w:right="-363"/>
        <w:rPr>
          <w:rFonts w:ascii="Times New Roman" w:eastAsia="SimSun" w:hAnsi="Times New Roman" w:cs="Times New Roman"/>
          <w:lang w:val="uk-UA"/>
        </w:rPr>
      </w:pPr>
      <w:r>
        <w:rPr>
          <w:rFonts w:ascii="Times New Roman" w:eastAsia="SimSun" w:hAnsi="Times New Roman" w:cs="Times New Roman"/>
          <w:lang w:val="uk-UA"/>
        </w:rPr>
        <w:t xml:space="preserve">          </w:t>
      </w:r>
      <w:r w:rsidRPr="00CE213D">
        <w:rPr>
          <w:rFonts w:ascii="Times New Roman" w:eastAsia="SimSun" w:hAnsi="Times New Roman" w:cs="Times New Roman"/>
          <w:lang w:val="uk-UA"/>
        </w:rPr>
        <w:t xml:space="preserve">М.П.                                                                                         М.П.        </w:t>
      </w:r>
    </w:p>
    <w:sectPr w:rsidR="000A0D00" w:rsidRPr="00290BFC" w:rsidSect="0051566E">
      <w:footerReference w:type="default" r:id="rId8"/>
      <w:pgSz w:w="11906" w:h="16838"/>
      <w:pgMar w:top="851" w:right="850" w:bottom="1134" w:left="1701"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45" w:rsidRDefault="00630C45" w:rsidP="00D032CC">
      <w:pPr>
        <w:spacing w:after="0" w:line="240" w:lineRule="auto"/>
      </w:pPr>
      <w:r>
        <w:separator/>
      </w:r>
    </w:p>
  </w:endnote>
  <w:endnote w:type="continuationSeparator" w:id="0">
    <w:p w:rsidR="00630C45" w:rsidRDefault="00630C45" w:rsidP="00D0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34258"/>
      <w:docPartObj>
        <w:docPartGallery w:val="Page Numbers (Bottom of Page)"/>
        <w:docPartUnique/>
      </w:docPartObj>
    </w:sdtPr>
    <w:sdtEndPr/>
    <w:sdtContent>
      <w:p w:rsidR="0051566E" w:rsidRDefault="0051566E">
        <w:pPr>
          <w:pStyle w:val="a9"/>
          <w:jc w:val="right"/>
        </w:pPr>
        <w:r>
          <w:fldChar w:fldCharType="begin"/>
        </w:r>
        <w:r>
          <w:instrText>PAGE   \* MERGEFORMAT</w:instrText>
        </w:r>
        <w:r>
          <w:fldChar w:fldCharType="separate"/>
        </w:r>
        <w:r w:rsidR="00FB38EF">
          <w:rPr>
            <w:noProof/>
          </w:rPr>
          <w:t>26</w:t>
        </w:r>
        <w:r>
          <w:fldChar w:fldCharType="end"/>
        </w:r>
      </w:p>
    </w:sdtContent>
  </w:sdt>
  <w:p w:rsidR="00666D61" w:rsidRDefault="00666D6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45" w:rsidRDefault="00630C45" w:rsidP="00D032CC">
      <w:pPr>
        <w:spacing w:after="0" w:line="240" w:lineRule="auto"/>
      </w:pPr>
      <w:r>
        <w:separator/>
      </w:r>
    </w:p>
  </w:footnote>
  <w:footnote w:type="continuationSeparator" w:id="0">
    <w:p w:rsidR="00630C45" w:rsidRDefault="00630C45" w:rsidP="00D03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5914"/>
    <w:multiLevelType w:val="hybridMultilevel"/>
    <w:tmpl w:val="1F429C6A"/>
    <w:lvl w:ilvl="0" w:tplc="53B4AC34">
      <w:start w:val="7"/>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EB77D6B"/>
    <w:multiLevelType w:val="hybridMultilevel"/>
    <w:tmpl w:val="0E2AA094"/>
    <w:lvl w:ilvl="0" w:tplc="FE90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E98"/>
    <w:rsid w:val="0001140E"/>
    <w:rsid w:val="00051DE3"/>
    <w:rsid w:val="00054936"/>
    <w:rsid w:val="000A0D00"/>
    <w:rsid w:val="000B1495"/>
    <w:rsid w:val="000D3EA6"/>
    <w:rsid w:val="00130489"/>
    <w:rsid w:val="001832A8"/>
    <w:rsid w:val="0018444E"/>
    <w:rsid w:val="00186421"/>
    <w:rsid w:val="001F1CC1"/>
    <w:rsid w:val="00202313"/>
    <w:rsid w:val="00235D53"/>
    <w:rsid w:val="002368C9"/>
    <w:rsid w:val="00246E3F"/>
    <w:rsid w:val="00290BFC"/>
    <w:rsid w:val="00291A0A"/>
    <w:rsid w:val="00295E81"/>
    <w:rsid w:val="002B5E68"/>
    <w:rsid w:val="002F79E6"/>
    <w:rsid w:val="00325A4E"/>
    <w:rsid w:val="00350148"/>
    <w:rsid w:val="00422AAB"/>
    <w:rsid w:val="004A50DE"/>
    <w:rsid w:val="004A54DC"/>
    <w:rsid w:val="004B39D6"/>
    <w:rsid w:val="004F3410"/>
    <w:rsid w:val="0051566E"/>
    <w:rsid w:val="00563747"/>
    <w:rsid w:val="005B4692"/>
    <w:rsid w:val="005C2E5D"/>
    <w:rsid w:val="005C7453"/>
    <w:rsid w:val="005E7802"/>
    <w:rsid w:val="00630C45"/>
    <w:rsid w:val="00666D61"/>
    <w:rsid w:val="006F2931"/>
    <w:rsid w:val="007271EF"/>
    <w:rsid w:val="00751785"/>
    <w:rsid w:val="00764CAD"/>
    <w:rsid w:val="00765C62"/>
    <w:rsid w:val="007745E5"/>
    <w:rsid w:val="007C0790"/>
    <w:rsid w:val="007D39BB"/>
    <w:rsid w:val="007F2839"/>
    <w:rsid w:val="00850E21"/>
    <w:rsid w:val="008627BE"/>
    <w:rsid w:val="00862AEC"/>
    <w:rsid w:val="008649CE"/>
    <w:rsid w:val="00873E5F"/>
    <w:rsid w:val="008909AD"/>
    <w:rsid w:val="00901A40"/>
    <w:rsid w:val="00910C44"/>
    <w:rsid w:val="00916850"/>
    <w:rsid w:val="00917E80"/>
    <w:rsid w:val="009413DD"/>
    <w:rsid w:val="009445E2"/>
    <w:rsid w:val="00972DBE"/>
    <w:rsid w:val="00991A80"/>
    <w:rsid w:val="009C2461"/>
    <w:rsid w:val="009D23BC"/>
    <w:rsid w:val="00A8483E"/>
    <w:rsid w:val="00A91F32"/>
    <w:rsid w:val="00AA00D9"/>
    <w:rsid w:val="00AF6BA6"/>
    <w:rsid w:val="00B0566C"/>
    <w:rsid w:val="00B3543D"/>
    <w:rsid w:val="00B52E98"/>
    <w:rsid w:val="00B7175A"/>
    <w:rsid w:val="00B85DD7"/>
    <w:rsid w:val="00BF026E"/>
    <w:rsid w:val="00C00A66"/>
    <w:rsid w:val="00C42BB6"/>
    <w:rsid w:val="00C960AD"/>
    <w:rsid w:val="00CA1F2A"/>
    <w:rsid w:val="00CE213D"/>
    <w:rsid w:val="00D032CC"/>
    <w:rsid w:val="00D12ECF"/>
    <w:rsid w:val="00D1696E"/>
    <w:rsid w:val="00D23C07"/>
    <w:rsid w:val="00D64141"/>
    <w:rsid w:val="00DA7A22"/>
    <w:rsid w:val="00DB3EE2"/>
    <w:rsid w:val="00DC2BB2"/>
    <w:rsid w:val="00DD6A7F"/>
    <w:rsid w:val="00DE25DC"/>
    <w:rsid w:val="00E51208"/>
    <w:rsid w:val="00E56A3C"/>
    <w:rsid w:val="00E95F86"/>
    <w:rsid w:val="00EA3D8B"/>
    <w:rsid w:val="00EC39DB"/>
    <w:rsid w:val="00EE77FB"/>
    <w:rsid w:val="00EF1144"/>
    <w:rsid w:val="00F05680"/>
    <w:rsid w:val="00F266A1"/>
    <w:rsid w:val="00F27EBB"/>
    <w:rsid w:val="00F30D1A"/>
    <w:rsid w:val="00F53733"/>
    <w:rsid w:val="00F7381E"/>
    <w:rsid w:val="00F8169C"/>
    <w:rsid w:val="00FB34F0"/>
    <w:rsid w:val="00FB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691A"/>
  <w15:docId w15:val="{71B65973-8E98-4A4F-BFBE-83A81617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C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23BC"/>
    <w:pPr>
      <w:ind w:left="720"/>
      <w:contextualSpacing/>
    </w:pPr>
  </w:style>
  <w:style w:type="paragraph" w:styleId="a5">
    <w:name w:val="Balloon Text"/>
    <w:basedOn w:val="a"/>
    <w:link w:val="a6"/>
    <w:uiPriority w:val="99"/>
    <w:semiHidden/>
    <w:unhideWhenUsed/>
    <w:rsid w:val="001F1CC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1CC1"/>
    <w:rPr>
      <w:rFonts w:ascii="Segoe UI" w:hAnsi="Segoe UI" w:cs="Segoe UI"/>
      <w:sz w:val="18"/>
      <w:szCs w:val="18"/>
    </w:rPr>
  </w:style>
  <w:style w:type="paragraph" w:styleId="a7">
    <w:name w:val="header"/>
    <w:basedOn w:val="a"/>
    <w:link w:val="a8"/>
    <w:uiPriority w:val="99"/>
    <w:unhideWhenUsed/>
    <w:rsid w:val="00D032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32CC"/>
  </w:style>
  <w:style w:type="paragraph" w:styleId="a9">
    <w:name w:val="footer"/>
    <w:basedOn w:val="a"/>
    <w:link w:val="aa"/>
    <w:uiPriority w:val="99"/>
    <w:unhideWhenUsed/>
    <w:rsid w:val="00D032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32CC"/>
  </w:style>
  <w:style w:type="paragraph" w:styleId="ab">
    <w:name w:val="Body Text"/>
    <w:basedOn w:val="a"/>
    <w:link w:val="ac"/>
    <w:uiPriority w:val="99"/>
    <w:unhideWhenUsed/>
    <w:rsid w:val="00C42BB6"/>
    <w:pPr>
      <w:suppressAutoHyphens/>
      <w:spacing w:after="120" w:line="276" w:lineRule="auto"/>
    </w:pPr>
    <w:rPr>
      <w:rFonts w:ascii="Calibri" w:eastAsia="Calibri" w:hAnsi="Calibri" w:cs="Times New Roman"/>
      <w:lang w:eastAsia="zh-CN"/>
    </w:rPr>
  </w:style>
  <w:style w:type="character" w:customStyle="1" w:styleId="ac">
    <w:name w:val="Основной текст Знак"/>
    <w:basedOn w:val="a0"/>
    <w:link w:val="ab"/>
    <w:uiPriority w:val="99"/>
    <w:rsid w:val="00C42BB6"/>
    <w:rPr>
      <w:rFonts w:ascii="Calibri" w:eastAsia="Calibri" w:hAnsi="Calibri" w:cs="Times New Roman"/>
      <w:lang w:eastAsia="zh-CN"/>
    </w:rPr>
  </w:style>
  <w:style w:type="character" w:styleId="ad">
    <w:name w:val="Hyperlink"/>
    <w:basedOn w:val="a0"/>
    <w:rsid w:val="000A0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2170-3F95-4709-AEEA-28DA1F8C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Pages>
  <Words>2399</Words>
  <Characters>13679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75</cp:revision>
  <cp:lastPrinted>2022-07-22T13:47:00Z</cp:lastPrinted>
  <dcterms:created xsi:type="dcterms:W3CDTF">2020-05-04T07:02:00Z</dcterms:created>
  <dcterms:modified xsi:type="dcterms:W3CDTF">2022-07-22T13:48:00Z</dcterms:modified>
</cp:coreProperties>
</file>