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42" w:rsidRPr="0029537E" w:rsidRDefault="0029537E" w:rsidP="0029537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29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1</w:t>
      </w:r>
    </w:p>
    <w:p w:rsidR="00536B42" w:rsidRPr="0029537E" w:rsidRDefault="0029537E" w:rsidP="0029537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53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тендерної документації</w:t>
      </w:r>
    </w:p>
    <w:p w:rsidR="00536B42" w:rsidRPr="0029537E" w:rsidRDefault="0029537E" w:rsidP="0029537E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9537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 </w:t>
      </w:r>
    </w:p>
    <w:p w:rsidR="00536B42" w:rsidRPr="0029537E" w:rsidRDefault="0029537E" w:rsidP="0029537E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9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536B42" w:rsidRPr="0029537E" w:rsidRDefault="00536B42" w:rsidP="0029537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lang w:val="uk-UA"/>
        </w:rPr>
      </w:pPr>
    </w:p>
    <w:p w:rsidR="00536B42" w:rsidRPr="0029537E" w:rsidRDefault="0029537E" w:rsidP="0029537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9537E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Замовник вибирає один або декілька кваліфікаційних критеріїв залежно від специфіки предмета закупівлі.</w:t>
      </w: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536B42" w:rsidRPr="00F2204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B42" w:rsidRPr="0029537E" w:rsidRDefault="0029537E" w:rsidP="002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№ </w:t>
            </w:r>
            <w:r w:rsidRPr="00295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295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B42" w:rsidRPr="0029537E" w:rsidRDefault="0029537E" w:rsidP="002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B42" w:rsidRPr="0029537E" w:rsidRDefault="0029537E" w:rsidP="002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Документи та інформація, які підтверджують відповідність Учасника кваліфікаційним критеріям*</w:t>
            </w:r>
          </w:p>
        </w:tc>
      </w:tr>
      <w:tr w:rsidR="00536B42" w:rsidRPr="00F22047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обладнання, матеріально-технічної бази та технологій**</w:t>
            </w:r>
          </w:p>
          <w:p w:rsidR="00536B42" w:rsidRPr="0029537E" w:rsidRDefault="0029537E" w:rsidP="002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</w:p>
          <w:p w:rsidR="00536B42" w:rsidRPr="0029537E" w:rsidRDefault="00536B42" w:rsidP="0029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36B42" w:rsidRPr="0029537E" w:rsidRDefault="0029537E" w:rsidP="002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***не застосовуються 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 </w:t>
            </w:r>
          </w:p>
          <w:p w:rsidR="00536B42" w:rsidRPr="0029537E" w:rsidRDefault="00536B42" w:rsidP="0029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37E" w:rsidRPr="0029537E" w:rsidRDefault="0029537E" w:rsidP="002953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1.1. Довідка в довільній формі про наявність обладнання, матеріально-технічної бази та технологій, необхідних для надання послуг / виконання робіт, визначених у технічних вимогах, із зазначенням найменування</w:t>
            </w:r>
          </w:p>
          <w:p w:rsidR="00536B42" w:rsidRPr="0029537E" w:rsidRDefault="00536B42" w:rsidP="002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536B42" w:rsidRPr="00F2204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працівників відповідної кваліфікації, які мають необхідні знання та досвід**</w:t>
            </w:r>
          </w:p>
          <w:p w:rsidR="00536B42" w:rsidRPr="0029537E" w:rsidRDefault="0029537E" w:rsidP="002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**Під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співвиконавців</w:t>
            </w:r>
          </w:p>
          <w:p w:rsidR="00536B42" w:rsidRPr="0029537E" w:rsidRDefault="00536B42" w:rsidP="0029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36B42" w:rsidRPr="0029537E" w:rsidRDefault="0029537E" w:rsidP="002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***не застосовуються 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 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37E" w:rsidRPr="0029537E" w:rsidRDefault="0029537E" w:rsidP="002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2.1. Довідка про наявність працівників відповідної кваліфікації, які мають необхідні знання та досвід, за формою Таблиці 1.</w:t>
            </w:r>
          </w:p>
          <w:p w:rsidR="0029537E" w:rsidRPr="0029537E" w:rsidRDefault="0029537E" w:rsidP="00295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Таблиця 1  </w:t>
            </w:r>
          </w:p>
          <w:tbl>
            <w:tblPr>
              <w:tblW w:w="628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00" w:firstRow="0" w:lastRow="0" w:firstColumn="0" w:lastColumn="0" w:noHBand="0" w:noVBand="1"/>
            </w:tblPr>
            <w:tblGrid>
              <w:gridCol w:w="353"/>
              <w:gridCol w:w="1173"/>
              <w:gridCol w:w="894"/>
              <w:gridCol w:w="2545"/>
              <w:gridCol w:w="1323"/>
            </w:tblGrid>
            <w:tr w:rsidR="0029537E" w:rsidRPr="00F22047" w:rsidTr="007702E5">
              <w:tc>
                <w:tcPr>
                  <w:tcW w:w="62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537E" w:rsidRPr="0029537E" w:rsidRDefault="0029537E" w:rsidP="00770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953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Довідка про наявність працівників відповідної кваліфікації, які мають необхідні знання та досвід</w:t>
                  </w:r>
                </w:p>
              </w:tc>
            </w:tr>
            <w:tr w:rsidR="0029537E" w:rsidRPr="00F22047" w:rsidTr="007702E5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537E" w:rsidRPr="0029537E" w:rsidRDefault="0029537E" w:rsidP="00770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953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537E" w:rsidRPr="0029537E" w:rsidRDefault="0029537E" w:rsidP="00770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953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Кваліфікація/</w:t>
                  </w:r>
                </w:p>
                <w:p w:rsidR="0029537E" w:rsidRPr="0029537E" w:rsidRDefault="0029537E" w:rsidP="00770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953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537E" w:rsidRPr="0029537E" w:rsidRDefault="0029537E" w:rsidP="00770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953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Загальний стаж роботи</w:t>
                  </w: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537E" w:rsidRPr="0029537E" w:rsidRDefault="0029537E" w:rsidP="00770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953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Працівник учасника/***працівник субпідрядника/співвиконавця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537E" w:rsidRPr="0029537E" w:rsidRDefault="0029537E" w:rsidP="00770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953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***Назва субпідрядника/ співвиконавця</w:t>
                  </w:r>
                </w:p>
              </w:tc>
            </w:tr>
            <w:tr w:rsidR="0029537E" w:rsidRPr="00F22047" w:rsidTr="007702E5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537E" w:rsidRPr="0029537E" w:rsidRDefault="0029537E" w:rsidP="00770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537E" w:rsidRPr="0029537E" w:rsidRDefault="0029537E" w:rsidP="00770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537E" w:rsidRPr="0029537E" w:rsidRDefault="0029537E" w:rsidP="00770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537E" w:rsidRPr="0029537E" w:rsidRDefault="0029537E" w:rsidP="00770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537E" w:rsidRPr="0029537E" w:rsidRDefault="0029537E" w:rsidP="00770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29537E" w:rsidRPr="0029537E" w:rsidRDefault="0029537E" w:rsidP="002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29537E" w:rsidRPr="0029537E" w:rsidRDefault="0029537E" w:rsidP="002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***Заповнюється, якщо учасник планує залучити для підтвердження кваліфікації працівників відповідної кваліфікації, які мають необхідні знання та досвід, спроможності субпідрядника / співвиконавця.</w:t>
            </w:r>
          </w:p>
          <w:p w:rsidR="00536B42" w:rsidRPr="0029537E" w:rsidRDefault="0029537E" w:rsidP="002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2.2. До довідки додати документ на кожного працівника </w:t>
            </w:r>
            <w:r w:rsidRPr="0029537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(у документі має бути зазначено прізвище та ім’я працівника або прізвище та ініціали працівника, або прізвище, ім’я, по батькові працівника)</w:t>
            </w: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зазначеного в довідці, який засвідчує можливість використання праці такого працівника учасником / субпідрядником / співвиконавцем </w:t>
            </w: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(наприклад: штатний розпис / трудовий договір / договір про надання послуг / копію трудової книжки (перша сторінка, що містить інформацію про ПІБ працівника, та сторінка, що містить запис про прийняття на роботу) / інший документ).</w:t>
            </w:r>
          </w:p>
        </w:tc>
      </w:tr>
      <w:tr w:rsidR="00536B42" w:rsidRPr="0029537E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047" w:rsidRPr="00A2664C" w:rsidRDefault="00F22047" w:rsidP="00F2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266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F22047" w:rsidRPr="00A2664C" w:rsidRDefault="00F22047" w:rsidP="00F2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266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3.1.1. Довідку в довільній формі, з інформацією про виконання  аналогічного (аналогічних) за предметом закупівлі договору (договорів).</w:t>
            </w:r>
          </w:p>
          <w:p w:rsidR="00536B42" w:rsidRPr="00A2664C" w:rsidRDefault="00F22047" w:rsidP="00F2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266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3.1.2. Лист-відгук від контрагента (контрагентів) щодо виконання аналогічного (аналогічних) за предметом закупівлі договору (договорів), зазначеного (зазначених) у довідці (п. 3.1.1.)</w:t>
            </w:r>
            <w:r w:rsidR="0029537E" w:rsidRPr="00A266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36B42" w:rsidRPr="00A2664C" w:rsidRDefault="0029537E" w:rsidP="002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266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Аналогічним вважається договір на: </w:t>
            </w:r>
            <w:r w:rsidRPr="00A2664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uk-UA"/>
              </w:rPr>
              <w:t>Послуги з викошування комбінованих газонів ручними газонокосарками з бензиновим двигуном, викошування комбінованих газонів вручну, скошування трави вручну на узбіччях і обрізах, викошування суцільних газонів ручними газонокосарками з бензиновим двигуном.</w:t>
            </w:r>
          </w:p>
          <w:p w:rsidR="00536B42" w:rsidRPr="0029537E" w:rsidRDefault="0029537E" w:rsidP="002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266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  <w:tr w:rsidR="00536B42" w:rsidRPr="0029537E">
        <w:trPr>
          <w:trHeight w:val="815"/>
          <w:jc w:val="center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      </w:r>
          </w:p>
        </w:tc>
      </w:tr>
    </w:tbl>
    <w:p w:rsidR="00536B42" w:rsidRPr="0029537E" w:rsidRDefault="0029537E" w:rsidP="0029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9537E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***Для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</w:t>
      </w:r>
      <w:r w:rsidRPr="0029537E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(наявність обладнання, матеріально-технічної бази та технологій)</w:t>
      </w:r>
      <w:r w:rsidRPr="0029537E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і 2 </w:t>
      </w:r>
      <w:r w:rsidRPr="0029537E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(наявність працівників відповідної кваліфікації, які мають необхідні знання та досвід)</w:t>
      </w:r>
      <w:r w:rsidRPr="0029537E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частини другої статті 16 Закону замовником не застосовуються.</w:t>
      </w:r>
    </w:p>
    <w:p w:rsidR="00536B42" w:rsidRPr="0029537E" w:rsidRDefault="00536B42" w:rsidP="00295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36B42" w:rsidRPr="0029537E" w:rsidRDefault="0029537E" w:rsidP="0029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2953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 Підтвердження відповідності УЧАСНИКА (в тому числі для об’єднання учасників як учасника процедури)  вимогам, визначени</w:t>
      </w:r>
      <w:r w:rsidRPr="0029537E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м у пункті 47 Особливостей.</w:t>
      </w:r>
    </w:p>
    <w:p w:rsidR="00536B42" w:rsidRPr="0029537E" w:rsidRDefault="0029537E" w:rsidP="00295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29537E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536B42" w:rsidRPr="0029537E" w:rsidRDefault="0029537E" w:rsidP="00295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29537E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536B42" w:rsidRPr="0029537E" w:rsidRDefault="0029537E" w:rsidP="00295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9537E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536B42" w:rsidRPr="0029537E" w:rsidRDefault="0029537E" w:rsidP="002953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29537E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536B42" w:rsidRDefault="0029537E" w:rsidP="002953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9537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29537E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(у разі застосування таких критеріїв до учасника процедури закупівлі)</w:t>
      </w:r>
      <w:r w:rsidRPr="0029537E">
        <w:rPr>
          <w:rFonts w:ascii="Times New Roman" w:eastAsia="Times New Roman" w:hAnsi="Times New Roman" w:cs="Times New Roman"/>
          <w:sz w:val="20"/>
          <w:szCs w:val="20"/>
          <w:lang w:val="uk-UA"/>
        </w:rPr>
        <w:t>, замовник перевіряє таких суб’єктів господарювання щодо відсутності</w:t>
      </w:r>
      <w:r w:rsidRPr="002953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9537E">
        <w:rPr>
          <w:rFonts w:ascii="Times New Roman" w:eastAsia="Times New Roman" w:hAnsi="Times New Roman" w:cs="Times New Roman"/>
          <w:sz w:val="20"/>
          <w:szCs w:val="20"/>
          <w:lang w:val="uk-UA"/>
        </w:rPr>
        <w:t>підстав, визначених пунктом 47 Особливостей.</w:t>
      </w:r>
    </w:p>
    <w:p w:rsidR="00F22047" w:rsidRPr="0029537E" w:rsidRDefault="00F22047" w:rsidP="002953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36B42" w:rsidRPr="0029537E" w:rsidRDefault="00536B42" w:rsidP="002953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36B42" w:rsidRPr="0029537E" w:rsidRDefault="0029537E" w:rsidP="00295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953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3. Перелік документів та інформації  для підтвердження відповідності ПЕРЕМОЖЦЯ вимогам, визначеним у пункті </w:t>
      </w:r>
      <w:r w:rsidRPr="0029537E">
        <w:rPr>
          <w:rFonts w:ascii="Times New Roman" w:eastAsia="Times New Roman" w:hAnsi="Times New Roman" w:cs="Times New Roman"/>
          <w:sz w:val="24"/>
          <w:szCs w:val="24"/>
          <w:lang w:val="uk-UA"/>
        </w:rPr>
        <w:t>47</w:t>
      </w:r>
      <w:r w:rsidRPr="002953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Особливостей:</w:t>
      </w:r>
    </w:p>
    <w:p w:rsidR="00536B42" w:rsidRPr="0029537E" w:rsidRDefault="0029537E" w:rsidP="002953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9537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Переможець процедури закупівлі у строк, що </w:t>
      </w:r>
      <w:r w:rsidRPr="0029537E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 xml:space="preserve">не перевищує чотири дні </w:t>
      </w:r>
      <w:r w:rsidRPr="0029537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536B42" w:rsidRPr="0029537E" w:rsidRDefault="0029537E" w:rsidP="002953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9537E">
        <w:rPr>
          <w:rFonts w:ascii="Times New Roman" w:eastAsia="Times New Roman" w:hAnsi="Times New Roman" w:cs="Times New Roman"/>
          <w:sz w:val="20"/>
          <w:szCs w:val="20"/>
          <w:lang w:val="uk-UA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536B42" w:rsidRPr="0029537E" w:rsidRDefault="00536B42" w:rsidP="002953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536B42" w:rsidRPr="0029537E" w:rsidRDefault="0029537E" w:rsidP="002953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  <w:r w:rsidRPr="0029537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uk-UA"/>
        </w:rPr>
        <w:t> </w:t>
      </w:r>
      <w:r w:rsidRPr="0029537E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  <w:t>3.1. Документи, які надаються  ПЕРЕМОЖЦЕМ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536B42" w:rsidRPr="0029537E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№</w:t>
            </w:r>
          </w:p>
          <w:p w:rsidR="00536B42" w:rsidRPr="0029537E" w:rsidRDefault="0029537E" w:rsidP="0029537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з</w:t>
            </w:r>
            <w:r w:rsidRPr="00295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Вимоги згідно п. 47 Особливостей</w:t>
            </w:r>
          </w:p>
          <w:p w:rsidR="00536B42" w:rsidRPr="0029537E" w:rsidRDefault="00536B42" w:rsidP="0029537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536B42" w:rsidRPr="00F2204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36B42" w:rsidRPr="0029537E" w:rsidRDefault="0029537E" w:rsidP="002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536B42" w:rsidRPr="0029537E" w:rsidRDefault="0029537E" w:rsidP="0029537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29537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безпекових</w:t>
            </w:r>
            <w:proofErr w:type="spellEnd"/>
            <w:r w:rsidRPr="0029537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2953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29537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свою роботу, так і відкриватись, поновлюватись у період воєнного стану.</w:t>
            </w:r>
          </w:p>
          <w:p w:rsidR="00536B42" w:rsidRPr="0029537E" w:rsidRDefault="0029537E" w:rsidP="0029537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2953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  <w:lang w:val="uk-UA"/>
              </w:rPr>
              <w:t>керівника учасника</w:t>
            </w:r>
            <w:r w:rsidRPr="0029537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 w:rsidR="00536B42" w:rsidRPr="0029537E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536B42" w:rsidRPr="0029537E" w:rsidRDefault="0029537E" w:rsidP="0029537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536B42" w:rsidRPr="0029537E" w:rsidRDefault="00536B42" w:rsidP="002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  <w:p w:rsidR="00536B42" w:rsidRPr="0029537E" w:rsidRDefault="0029537E" w:rsidP="002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Документ повинен бути виданий/ сформований/ отриманий в поточному році. </w:t>
            </w:r>
          </w:p>
        </w:tc>
      </w:tr>
      <w:tr w:rsidR="00536B42" w:rsidRPr="0029537E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36B42" w:rsidRPr="0029537E" w:rsidRDefault="0029537E" w:rsidP="002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536B42" w:rsidP="0029537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</w:tr>
    </w:tbl>
    <w:p w:rsidR="00536B42" w:rsidRPr="0029537E" w:rsidRDefault="00536B42" w:rsidP="002953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536B42" w:rsidRPr="0029537E" w:rsidRDefault="0029537E" w:rsidP="0029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9537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lastRenderedPageBreak/>
        <w:t>3.2. Документи, які надаються ПЕРЕМОЖЦЕМ (фізичною особою чи фізичною особою</w:t>
      </w:r>
      <w:r w:rsidRPr="0029537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— </w:t>
      </w:r>
      <w:r w:rsidRPr="0029537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536B42" w:rsidRPr="0029537E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№</w:t>
            </w:r>
          </w:p>
          <w:p w:rsidR="00536B42" w:rsidRPr="0029537E" w:rsidRDefault="0029537E" w:rsidP="0029537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295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Вимоги згідно пункту 47 Особливостей</w:t>
            </w:r>
          </w:p>
          <w:p w:rsidR="00536B42" w:rsidRPr="0029537E" w:rsidRDefault="00536B42" w:rsidP="0029537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Переможець </w:t>
            </w:r>
            <w:r w:rsidRPr="0029537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торгів на виконання вимоги згідно пункту 47 Особ</w:t>
            </w:r>
            <w:r w:rsidRPr="00295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536B42" w:rsidRPr="00F2204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36B42" w:rsidRPr="0029537E" w:rsidRDefault="0029537E" w:rsidP="002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536B42" w:rsidRPr="0029537E" w:rsidRDefault="0029537E" w:rsidP="0029537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2953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безпекових</w:t>
            </w:r>
            <w:proofErr w:type="spellEnd"/>
            <w:r w:rsidRPr="002953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2953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2953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свою роботу, так і відкриватись, поновлюватись у період воєнного стану.</w:t>
            </w:r>
          </w:p>
          <w:p w:rsidR="00536B42" w:rsidRPr="0029537E" w:rsidRDefault="0029537E" w:rsidP="0029537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2953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2953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2953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фізичної особи</w:t>
            </w:r>
            <w:r w:rsidRPr="002953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, яка є  учасником процедури закупівлі, на виконання пункту 47 Особливостей надається переможцем торгів.</w:t>
            </w:r>
          </w:p>
        </w:tc>
      </w:tr>
      <w:tr w:rsidR="00536B42" w:rsidRPr="0029537E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536B42" w:rsidRPr="0029537E" w:rsidRDefault="0029537E" w:rsidP="00295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536B42" w:rsidRPr="0029537E" w:rsidRDefault="00536B42" w:rsidP="002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36B42" w:rsidRPr="0029537E" w:rsidRDefault="0029537E" w:rsidP="002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Документ повинен бути виданий/ сформований/ отриманий в поточному році.</w:t>
            </w: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536B42" w:rsidRPr="0029537E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36B42" w:rsidRPr="0029537E" w:rsidRDefault="0029537E" w:rsidP="002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536B42" w:rsidP="0029537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536B42" w:rsidRPr="0029537E" w:rsidRDefault="00536B42" w:rsidP="00295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36B42" w:rsidRPr="0029537E" w:rsidRDefault="0029537E" w:rsidP="00295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537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4. </w:t>
      </w:r>
      <w:r w:rsidRPr="0029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Інша інформація встановлена відповідно до законодавства (для УЧАСНИКІВ </w:t>
      </w:r>
      <w:r w:rsidRPr="002953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—</w:t>
      </w:r>
      <w:r w:rsidRPr="0029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юридичних осіб, фізичних осіб та фізичних осіб</w:t>
      </w:r>
      <w:r w:rsidRPr="002953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— </w:t>
      </w:r>
      <w:r w:rsidRPr="0029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підприємців)</w:t>
      </w:r>
      <w:r w:rsidRPr="002953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536B42" w:rsidRPr="0029537E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Інші документи від Учасника:</w:t>
            </w:r>
          </w:p>
        </w:tc>
      </w:tr>
      <w:tr w:rsidR="00536B42" w:rsidRPr="00F2204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— </w:t>
            </w:r>
            <w:r w:rsidRPr="00295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536B42" w:rsidRPr="0029537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Достовірна інформація у вигляді довідки довільної форми, </w:t>
            </w: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295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295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536B42" w:rsidRPr="0029537E" w:rsidRDefault="0029537E" w:rsidP="0029537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(Надається лише у разі,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536B42" w:rsidRPr="0029537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42" w:rsidRPr="0029537E" w:rsidRDefault="0029537E" w:rsidP="002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разі, якщо учасник або його кінцевий </w:t>
            </w:r>
            <w:proofErr w:type="spellStart"/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бенефіціарний</w:t>
            </w:r>
            <w:proofErr w:type="spellEnd"/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29537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Ісламської Республіки Іран</w:t>
            </w:r>
            <w:r w:rsidRPr="0029537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536B42" w:rsidRPr="0029537E" w:rsidRDefault="0029537E" w:rsidP="002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2953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2953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2953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953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953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Ухвалу слідчого судді, суду, щодо арешту активів,</w:t>
            </w: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953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2953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Нотаріально засвідчену копію згоди власника, щодо управління активами,</w:t>
            </w: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а також:</w:t>
            </w: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2953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2953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2953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536B42" w:rsidRPr="0029537E" w:rsidRDefault="00536B42" w:rsidP="00295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536B42" w:rsidRPr="0029537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79C"/>
    <w:multiLevelType w:val="multilevel"/>
    <w:tmpl w:val="2C6EFC1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6F23CC9"/>
    <w:multiLevelType w:val="multilevel"/>
    <w:tmpl w:val="49628D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A4012BF"/>
    <w:multiLevelType w:val="multilevel"/>
    <w:tmpl w:val="AAD06BEA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D304B40"/>
    <w:multiLevelType w:val="multilevel"/>
    <w:tmpl w:val="410E0C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0404DE5"/>
    <w:multiLevelType w:val="multilevel"/>
    <w:tmpl w:val="00B69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FE37DFB"/>
    <w:multiLevelType w:val="multilevel"/>
    <w:tmpl w:val="964EC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6B42"/>
    <w:rsid w:val="0029537E"/>
    <w:rsid w:val="003E0EDD"/>
    <w:rsid w:val="00536B42"/>
    <w:rsid w:val="00823A8B"/>
    <w:rsid w:val="00A2664C"/>
    <w:rsid w:val="00B632CA"/>
    <w:rsid w:val="00F2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Vika-Sasha</cp:lastModifiedBy>
  <cp:revision>2</cp:revision>
  <dcterms:created xsi:type="dcterms:W3CDTF">2024-04-18T10:56:00Z</dcterms:created>
  <dcterms:modified xsi:type="dcterms:W3CDTF">2024-04-18T10:56:00Z</dcterms:modified>
</cp:coreProperties>
</file>