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EEC1A" w14:textId="77777777" w:rsidR="00A20115" w:rsidRDefault="00A20115" w:rsidP="00A2011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47D4658E" w14:textId="77777777" w:rsidR="00A20115" w:rsidRDefault="00A20115" w:rsidP="00A2011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14:paraId="3A48D6B2" w14:textId="77777777" w:rsidR="00A20115" w:rsidRDefault="00A20115" w:rsidP="00A20115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176149E7" w14:textId="77777777" w:rsidR="00A20115" w:rsidRDefault="00A20115" w:rsidP="00A20115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0A5CD13A" w14:textId="77777777" w:rsidR="00A20115" w:rsidRPr="003F5954" w:rsidRDefault="00A20115" w:rsidP="00A20115">
      <w:pPr>
        <w:numPr>
          <w:ilvl w:val="12"/>
          <w:numId w:val="0"/>
        </w:numPr>
        <w:shd w:val="clear" w:color="auto" w:fill="FFFFFF"/>
        <w:tabs>
          <w:tab w:val="left" w:pos="8520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5954">
        <w:rPr>
          <w:rFonts w:ascii="Times New Roman" w:eastAsia="Times New Roman" w:hAnsi="Times New Roman"/>
          <w:b/>
          <w:sz w:val="24"/>
          <w:szCs w:val="24"/>
        </w:rPr>
        <w:t>Проєкт договору</w:t>
      </w:r>
    </w:p>
    <w:p w14:paraId="25D35B4A" w14:textId="77777777" w:rsidR="00A20115" w:rsidRPr="003F5954" w:rsidRDefault="00A20115" w:rsidP="00A201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>«____»  ___________ 202</w:t>
      </w:r>
      <w:r>
        <w:rPr>
          <w:rFonts w:ascii="Times New Roman" w:hAnsi="Times New Roman"/>
          <w:sz w:val="24"/>
          <w:szCs w:val="24"/>
        </w:rPr>
        <w:t>2</w:t>
      </w:r>
      <w:r w:rsidRPr="003F5954">
        <w:rPr>
          <w:rFonts w:ascii="Times New Roman" w:hAnsi="Times New Roman"/>
          <w:sz w:val="24"/>
          <w:szCs w:val="24"/>
        </w:rPr>
        <w:t xml:space="preserve"> року</w:t>
      </w:r>
      <w:r w:rsidRPr="003F5954">
        <w:rPr>
          <w:rFonts w:ascii="Times New Roman" w:hAnsi="Times New Roman"/>
          <w:sz w:val="24"/>
          <w:szCs w:val="24"/>
        </w:rPr>
        <w:tab/>
      </w:r>
      <w:r w:rsidRPr="003F5954">
        <w:rPr>
          <w:rFonts w:ascii="Times New Roman" w:hAnsi="Times New Roman"/>
          <w:sz w:val="24"/>
          <w:szCs w:val="24"/>
        </w:rPr>
        <w:tab/>
      </w:r>
      <w:r w:rsidRPr="003F5954">
        <w:rPr>
          <w:rFonts w:ascii="Times New Roman" w:hAnsi="Times New Roman"/>
          <w:sz w:val="24"/>
          <w:szCs w:val="24"/>
        </w:rPr>
        <w:tab/>
      </w:r>
      <w:r w:rsidRPr="003F5954">
        <w:rPr>
          <w:rFonts w:ascii="Times New Roman" w:hAnsi="Times New Roman"/>
          <w:sz w:val="24"/>
          <w:szCs w:val="24"/>
        </w:rPr>
        <w:tab/>
      </w:r>
      <w:r w:rsidRPr="003F5954">
        <w:rPr>
          <w:rFonts w:ascii="Times New Roman" w:hAnsi="Times New Roman"/>
          <w:sz w:val="24"/>
          <w:szCs w:val="24"/>
        </w:rPr>
        <w:tab/>
      </w:r>
      <w:r w:rsidRPr="003F5954">
        <w:rPr>
          <w:rFonts w:ascii="Times New Roman" w:hAnsi="Times New Roman"/>
          <w:sz w:val="24"/>
          <w:szCs w:val="24"/>
        </w:rPr>
        <w:tab/>
        <w:t>м. Львів</w:t>
      </w:r>
    </w:p>
    <w:p w14:paraId="3861E8B8" w14:textId="77777777" w:rsidR="00A20115" w:rsidRPr="003F5954" w:rsidRDefault="00A20115" w:rsidP="00A201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29B596" w14:textId="77777777" w:rsidR="00A20115" w:rsidRPr="003F5954" w:rsidRDefault="00A20115" w:rsidP="00A201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b/>
          <w:sz w:val="24"/>
          <w:szCs w:val="24"/>
        </w:rPr>
        <w:t>Львівський</w:t>
      </w:r>
      <w:r>
        <w:rPr>
          <w:rFonts w:ascii="Times New Roman" w:hAnsi="Times New Roman"/>
          <w:b/>
          <w:sz w:val="24"/>
          <w:szCs w:val="24"/>
        </w:rPr>
        <w:t xml:space="preserve"> академічний</w:t>
      </w:r>
      <w:r w:rsidRPr="003F5954">
        <w:rPr>
          <w:rFonts w:ascii="Times New Roman" w:hAnsi="Times New Roman"/>
          <w:b/>
          <w:sz w:val="24"/>
          <w:szCs w:val="24"/>
        </w:rPr>
        <w:t xml:space="preserve"> будинок органної та камерної  музична</w:t>
      </w:r>
      <w:r w:rsidRPr="003F5954">
        <w:rPr>
          <w:rFonts w:ascii="Times New Roman" w:hAnsi="Times New Roman"/>
          <w:sz w:val="24"/>
          <w:szCs w:val="24"/>
        </w:rPr>
        <w:t>, в особі директора Остаповича Івана Івановича, діючого на підставі Статуту, іменований надалі «Замовник» з однієї сторони</w:t>
      </w:r>
    </w:p>
    <w:p w14:paraId="1E27EDB2" w14:textId="77777777" w:rsidR="00A20115" w:rsidRPr="003F5954" w:rsidRDefault="00A20115" w:rsidP="00A201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>та</w:t>
      </w:r>
    </w:p>
    <w:p w14:paraId="7CD693F6" w14:textId="77777777" w:rsidR="00A20115" w:rsidRPr="003F5954" w:rsidRDefault="00A20115" w:rsidP="00A201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______________________________________________, що діє на підставі _________________________________, код ЄДРПОУ ____________________, іменований надалі «Виконавець» з другої сторони, разом сторони уклали цей договір про поточний ремонт музичного інструменту органу інвентарний номер: №000019 </w:t>
      </w:r>
    </w:p>
    <w:p w14:paraId="4EF73D73" w14:textId="77777777" w:rsidR="00A20115" w:rsidRPr="003F5954" w:rsidRDefault="00A20115" w:rsidP="00A20115">
      <w:pPr>
        <w:numPr>
          <w:ilvl w:val="0"/>
          <w:numId w:val="12"/>
        </w:numPr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F5954">
        <w:rPr>
          <w:rFonts w:ascii="Times New Roman" w:hAnsi="Times New Roman"/>
          <w:b/>
          <w:sz w:val="24"/>
          <w:szCs w:val="24"/>
        </w:rPr>
        <w:t>Предмет договору:</w:t>
      </w:r>
    </w:p>
    <w:p w14:paraId="7DFD52FE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Предметом діючого договору являються взаємні права та обов’язки сторін пов’язані з поточним ремонтом музичного інструменту органу інвентарний номер №000019 (ДК 021:2015: 50860000-1 — Послуги з ремонту і технічного обслуговування музичних інструментів), в строки та на умовах обумовлених нижче.</w:t>
      </w:r>
    </w:p>
    <w:p w14:paraId="7A65E1E4" w14:textId="77777777" w:rsidR="00A20115" w:rsidRPr="003F5954" w:rsidRDefault="00A20115" w:rsidP="00A20115">
      <w:pPr>
        <w:pStyle w:val="aa"/>
        <w:numPr>
          <w:ilvl w:val="0"/>
          <w:numId w:val="12"/>
        </w:numPr>
        <w:spacing w:after="160" w:line="259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5954">
        <w:rPr>
          <w:rFonts w:ascii="Times New Roman" w:hAnsi="Times New Roman"/>
          <w:b/>
          <w:sz w:val="24"/>
          <w:szCs w:val="24"/>
        </w:rPr>
        <w:t>Порядок розрахунків:</w:t>
      </w:r>
    </w:p>
    <w:p w14:paraId="3197DF57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Розрахунки за цим договором між виконавцем та замовником проводиться на умовах оплати в повному обсязі на розрахунковий рахунок виконавця.</w:t>
      </w:r>
    </w:p>
    <w:p w14:paraId="2A5FDBA8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Загальна сума послуг за цим Договором становить _____________ грн. (</w:t>
      </w:r>
      <w:r w:rsidRPr="003F5954">
        <w:rPr>
          <w:rFonts w:ascii="Times New Roman" w:hAnsi="Times New Roman"/>
          <w:i/>
          <w:sz w:val="24"/>
          <w:szCs w:val="24"/>
        </w:rPr>
        <w:t>прописом</w:t>
      </w:r>
      <w:r w:rsidRPr="003F5954">
        <w:rPr>
          <w:rFonts w:ascii="Times New Roman" w:hAnsi="Times New Roman"/>
          <w:sz w:val="24"/>
          <w:szCs w:val="24"/>
        </w:rPr>
        <w:t>)</w:t>
      </w:r>
    </w:p>
    <w:p w14:paraId="3A7A87B6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Замовник не проводить попередню оплату за надані послуги.</w:t>
      </w:r>
    </w:p>
    <w:p w14:paraId="09B51621" w14:textId="77777777" w:rsidR="00A20115" w:rsidRPr="003F5954" w:rsidRDefault="00A20115" w:rsidP="00A20115">
      <w:pPr>
        <w:pStyle w:val="aa"/>
        <w:numPr>
          <w:ilvl w:val="0"/>
          <w:numId w:val="12"/>
        </w:numPr>
        <w:spacing w:after="160" w:line="259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5954">
        <w:rPr>
          <w:rFonts w:ascii="Times New Roman" w:hAnsi="Times New Roman"/>
          <w:b/>
          <w:sz w:val="24"/>
          <w:szCs w:val="24"/>
        </w:rPr>
        <w:t>Права та обов’язки сторін:</w:t>
      </w:r>
    </w:p>
    <w:p w14:paraId="031EAEA2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Виконавець зобов’язується виконати послуги з поточного ремонту музичного інструменту органу інвен</w:t>
      </w:r>
      <w:r>
        <w:rPr>
          <w:rFonts w:ascii="Times New Roman" w:hAnsi="Times New Roman"/>
          <w:sz w:val="24"/>
          <w:szCs w:val="24"/>
        </w:rPr>
        <w:t>тарний номер: №000019 замовника використовуючи власні матеріали.</w:t>
      </w:r>
    </w:p>
    <w:p w14:paraId="4B1E2AA2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Замовник зобов’язується оплатити здійснений ремонт впродовж 30 банківських днів з дня підписання акта виконаних послуг з поточного ремонту музичного інструменту органу інвентарний номер: №000019.</w:t>
      </w:r>
    </w:p>
    <w:p w14:paraId="5F566204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>Виконавець зобов’язується надати акт виконаних послуг поточного ремонту музичного інструменту органу інвентарний номер: №000019.</w:t>
      </w:r>
    </w:p>
    <w:p w14:paraId="0FFB2A25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Виконані виконавцем послуги мають відповідати умовам цього Договору, а також вимогам, що звичайно ставляться до послуг відповідного характеру.</w:t>
      </w:r>
    </w:p>
    <w:p w14:paraId="318C7621" w14:textId="77777777" w:rsidR="00A20115" w:rsidRPr="003F5954" w:rsidRDefault="00A20115" w:rsidP="00A20115">
      <w:pPr>
        <w:pStyle w:val="aa"/>
        <w:numPr>
          <w:ilvl w:val="0"/>
          <w:numId w:val="12"/>
        </w:numPr>
        <w:spacing w:after="160" w:line="259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5954">
        <w:rPr>
          <w:rFonts w:ascii="Times New Roman" w:hAnsi="Times New Roman"/>
          <w:b/>
          <w:sz w:val="24"/>
          <w:szCs w:val="24"/>
        </w:rPr>
        <w:t>Відповідальність сторін:</w:t>
      </w:r>
    </w:p>
    <w:p w14:paraId="749C9BAA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Взаємовідносини сторін, що не регулюються даним договором, регламентуються чинним законодавством України, не врегульовані сторонами питання підлягають розгляду у Господарському суді Львівської області.</w:t>
      </w:r>
    </w:p>
    <w:p w14:paraId="370CB422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Всі спори, що виникатимуть при виконанні умов договору між сторонами, вирішуються шляхом переговорів, а при недосягненні згоди – </w:t>
      </w:r>
      <w:proofErr w:type="gramStart"/>
      <w:r w:rsidRPr="003F5954">
        <w:rPr>
          <w:rFonts w:ascii="Times New Roman" w:hAnsi="Times New Roman"/>
          <w:sz w:val="24"/>
          <w:szCs w:val="24"/>
        </w:rPr>
        <w:t>у судовому порядку</w:t>
      </w:r>
      <w:proofErr w:type="gramEnd"/>
      <w:r w:rsidRPr="003F5954">
        <w:rPr>
          <w:rFonts w:ascii="Times New Roman" w:hAnsi="Times New Roman"/>
          <w:sz w:val="24"/>
          <w:szCs w:val="24"/>
        </w:rPr>
        <w:t>, згідно чинного законодавства України.</w:t>
      </w:r>
    </w:p>
    <w:p w14:paraId="7D673B10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Сторони звільняються від відповідальності за часткове або повне не виконання зобов’язань за цим договором, якщо воно стало наслідком обставин непереборної сили, що виникли після підписання угоди в результаті подій надзвичайного характеру.</w:t>
      </w:r>
    </w:p>
    <w:p w14:paraId="7C51D649" w14:textId="77777777" w:rsidR="00A20115" w:rsidRPr="003F5954" w:rsidRDefault="00A20115" w:rsidP="00A20115">
      <w:pPr>
        <w:pStyle w:val="aa"/>
        <w:numPr>
          <w:ilvl w:val="0"/>
          <w:numId w:val="12"/>
        </w:numPr>
        <w:spacing w:after="160" w:line="259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5954">
        <w:rPr>
          <w:rFonts w:ascii="Times New Roman" w:hAnsi="Times New Roman"/>
          <w:b/>
          <w:sz w:val="24"/>
          <w:szCs w:val="24"/>
        </w:rPr>
        <w:lastRenderedPageBreak/>
        <w:t>Строки виконання робіт:</w:t>
      </w:r>
    </w:p>
    <w:p w14:paraId="6A96A9ED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Виконавець зобов’язується виконати роботу до </w:t>
      </w:r>
      <w:r>
        <w:rPr>
          <w:rFonts w:ascii="Times New Roman" w:hAnsi="Times New Roman"/>
          <w:sz w:val="24"/>
          <w:szCs w:val="24"/>
        </w:rPr>
        <w:t>30</w:t>
      </w:r>
      <w:r w:rsidRPr="003F59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3F595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3F5954">
        <w:rPr>
          <w:rFonts w:ascii="Times New Roman" w:hAnsi="Times New Roman"/>
          <w:sz w:val="24"/>
          <w:szCs w:val="24"/>
        </w:rPr>
        <w:t>р.</w:t>
      </w:r>
    </w:p>
    <w:p w14:paraId="3101C93B" w14:textId="77777777" w:rsidR="00A20115" w:rsidRPr="003F5954" w:rsidRDefault="00A20115" w:rsidP="00A20115">
      <w:pPr>
        <w:pStyle w:val="aa"/>
        <w:numPr>
          <w:ilvl w:val="0"/>
          <w:numId w:val="12"/>
        </w:numPr>
        <w:spacing w:after="160" w:line="259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5954">
        <w:rPr>
          <w:rFonts w:ascii="Times New Roman" w:hAnsi="Times New Roman"/>
          <w:b/>
          <w:sz w:val="24"/>
          <w:szCs w:val="24"/>
        </w:rPr>
        <w:t>Додаткові умови:</w:t>
      </w:r>
    </w:p>
    <w:p w14:paraId="2C91B7FF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Договір складений у двох примірниках, які мають однакову юридичну силу, по одному для кожної із сторін.</w:t>
      </w:r>
    </w:p>
    <w:p w14:paraId="6D4C8A20" w14:textId="77777777" w:rsidR="00A20115" w:rsidRPr="003F5954" w:rsidRDefault="00A20115" w:rsidP="00A20115">
      <w:pPr>
        <w:pStyle w:val="aa"/>
        <w:numPr>
          <w:ilvl w:val="0"/>
          <w:numId w:val="12"/>
        </w:numPr>
        <w:spacing w:after="160" w:line="259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5954">
        <w:rPr>
          <w:rFonts w:ascii="Times New Roman" w:hAnsi="Times New Roman"/>
          <w:b/>
          <w:sz w:val="24"/>
          <w:szCs w:val="24"/>
        </w:rPr>
        <w:t>Термін дії договору:</w:t>
      </w:r>
    </w:p>
    <w:p w14:paraId="2C5BDB52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Цей договір набирає чинності з моменту його підписання та діє до </w:t>
      </w:r>
      <w:r>
        <w:rPr>
          <w:rFonts w:ascii="Times New Roman" w:hAnsi="Times New Roman"/>
          <w:sz w:val="24"/>
          <w:szCs w:val="24"/>
        </w:rPr>
        <w:t>15</w:t>
      </w:r>
      <w:r w:rsidRPr="003F5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листопада</w:t>
      </w:r>
      <w:r w:rsidRPr="003F595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3F5954">
        <w:rPr>
          <w:rFonts w:ascii="Times New Roman" w:hAnsi="Times New Roman"/>
          <w:sz w:val="24"/>
          <w:szCs w:val="24"/>
        </w:rPr>
        <w:t xml:space="preserve"> року.</w:t>
      </w:r>
    </w:p>
    <w:p w14:paraId="5AF9AFA1" w14:textId="77777777" w:rsidR="00A20115" w:rsidRPr="003F5954" w:rsidRDefault="00A20115" w:rsidP="00A20115">
      <w:pPr>
        <w:pStyle w:val="aa"/>
        <w:numPr>
          <w:ilvl w:val="1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954">
        <w:rPr>
          <w:rFonts w:ascii="Times New Roman" w:hAnsi="Times New Roman"/>
          <w:sz w:val="24"/>
          <w:szCs w:val="24"/>
        </w:rPr>
        <w:t xml:space="preserve"> Усі додаткові угоди </w:t>
      </w:r>
      <w:proofErr w:type="gramStart"/>
      <w:r w:rsidRPr="003F5954">
        <w:rPr>
          <w:rFonts w:ascii="Times New Roman" w:hAnsi="Times New Roman"/>
          <w:sz w:val="24"/>
          <w:szCs w:val="24"/>
        </w:rPr>
        <w:t>до договору</w:t>
      </w:r>
      <w:proofErr w:type="gramEnd"/>
      <w:r w:rsidRPr="003F5954">
        <w:rPr>
          <w:rFonts w:ascii="Times New Roman" w:hAnsi="Times New Roman"/>
          <w:sz w:val="24"/>
          <w:szCs w:val="24"/>
        </w:rPr>
        <w:t xml:space="preserve"> набувають чинності з моменту їх підписання уповноваженими представниками Сторін та діють протягом зазначеного в них терміну.</w:t>
      </w:r>
    </w:p>
    <w:p w14:paraId="37D3A155" w14:textId="77777777" w:rsidR="00A20115" w:rsidRPr="003F5954" w:rsidRDefault="00A20115" w:rsidP="00A2011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F5954">
        <w:rPr>
          <w:rFonts w:ascii="Times New Roman" w:hAnsi="Times New Roman"/>
          <w:b/>
          <w:i/>
          <w:sz w:val="24"/>
          <w:szCs w:val="24"/>
        </w:rPr>
        <w:t>Додатки:</w:t>
      </w:r>
    </w:p>
    <w:p w14:paraId="4CE11EA8" w14:textId="77777777" w:rsidR="00A20115" w:rsidRPr="003F5954" w:rsidRDefault="00A20115" w:rsidP="00A20115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F5954">
        <w:rPr>
          <w:rFonts w:ascii="Times New Roman" w:hAnsi="Times New Roman"/>
          <w:b/>
          <w:i/>
          <w:sz w:val="24"/>
          <w:szCs w:val="24"/>
        </w:rPr>
        <w:t>Дефектний акт</w:t>
      </w:r>
    </w:p>
    <w:p w14:paraId="7361F8A2" w14:textId="77777777" w:rsidR="00A20115" w:rsidRPr="003F5954" w:rsidRDefault="00A20115" w:rsidP="00A20115">
      <w:pPr>
        <w:pStyle w:val="aa"/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F5954">
        <w:rPr>
          <w:rFonts w:ascii="Times New Roman" w:hAnsi="Times New Roman"/>
          <w:b/>
          <w:i/>
          <w:sz w:val="24"/>
          <w:szCs w:val="24"/>
        </w:rPr>
        <w:t>Кошторис</w:t>
      </w:r>
    </w:p>
    <w:p w14:paraId="108C4462" w14:textId="77777777" w:rsidR="00A20115" w:rsidRPr="003F5954" w:rsidRDefault="00A20115" w:rsidP="00A201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0115" w:rsidRPr="003F5954" w14:paraId="2BDEE8BB" w14:textId="77777777" w:rsidTr="00952FBC">
        <w:tc>
          <w:tcPr>
            <w:tcW w:w="4672" w:type="dxa"/>
            <w:shd w:val="clear" w:color="auto" w:fill="auto"/>
          </w:tcPr>
          <w:p w14:paraId="70281BDF" w14:textId="77777777" w:rsidR="00A20115" w:rsidRPr="003F5954" w:rsidRDefault="00A20115" w:rsidP="00952F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54"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</w:tc>
        <w:tc>
          <w:tcPr>
            <w:tcW w:w="4673" w:type="dxa"/>
            <w:shd w:val="clear" w:color="auto" w:fill="auto"/>
          </w:tcPr>
          <w:p w14:paraId="4DC223A9" w14:textId="77777777" w:rsidR="00A20115" w:rsidRPr="003F5954" w:rsidRDefault="00A20115" w:rsidP="00952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54">
              <w:rPr>
                <w:rFonts w:ascii="Times New Roman" w:hAnsi="Times New Roman"/>
                <w:sz w:val="24"/>
                <w:szCs w:val="24"/>
              </w:rPr>
              <w:t>Замовник:</w:t>
            </w:r>
          </w:p>
        </w:tc>
      </w:tr>
      <w:tr w:rsidR="00A20115" w:rsidRPr="003F5954" w14:paraId="072D5CF1" w14:textId="77777777" w:rsidTr="00952FBC">
        <w:tc>
          <w:tcPr>
            <w:tcW w:w="4672" w:type="dxa"/>
            <w:shd w:val="clear" w:color="auto" w:fill="auto"/>
          </w:tcPr>
          <w:p w14:paraId="21931BB6" w14:textId="77777777" w:rsidR="00A20115" w:rsidRPr="003F5954" w:rsidRDefault="00A20115" w:rsidP="00952F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239ADD6D" w14:textId="77777777" w:rsidR="00A20115" w:rsidRPr="001E434D" w:rsidRDefault="00A20115" w:rsidP="00952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434D">
              <w:rPr>
                <w:rFonts w:ascii="Times New Roman" w:hAnsi="Times New Roman"/>
                <w:b/>
                <w:sz w:val="24"/>
                <w:szCs w:val="24"/>
              </w:rPr>
              <w:t>Львівська академічний будинок органної та камерної музики</w:t>
            </w:r>
          </w:p>
        </w:tc>
      </w:tr>
      <w:tr w:rsidR="00A20115" w:rsidRPr="003F5954" w14:paraId="4A111B86" w14:textId="77777777" w:rsidTr="00952FBC">
        <w:tc>
          <w:tcPr>
            <w:tcW w:w="4672" w:type="dxa"/>
            <w:shd w:val="clear" w:color="auto" w:fill="auto"/>
          </w:tcPr>
          <w:p w14:paraId="725341D2" w14:textId="77777777" w:rsidR="00A20115" w:rsidRPr="003F5954" w:rsidRDefault="00A20115" w:rsidP="00952F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7F10FEEF" w14:textId="77777777" w:rsidR="00A20115" w:rsidRPr="001E434D" w:rsidRDefault="00A20115" w:rsidP="00952FBC">
            <w:pPr>
              <w:pStyle w:val="a7"/>
              <w:spacing w:after="0"/>
              <w:jc w:val="both"/>
              <w:rPr>
                <w:rFonts w:eastAsia="Calibri" w:cs="Calibri"/>
                <w:lang w:eastAsia="uk-UA"/>
              </w:rPr>
            </w:pPr>
            <w:r w:rsidRPr="001E434D">
              <w:rPr>
                <w:rFonts w:eastAsia="Calibri" w:cs="Calibri"/>
                <w:lang w:eastAsia="uk-UA"/>
              </w:rPr>
              <w:t>Р/р  UA 66 3052990000026001021014226</w:t>
            </w:r>
          </w:p>
        </w:tc>
      </w:tr>
      <w:tr w:rsidR="00A20115" w:rsidRPr="003F5954" w14:paraId="256E5CCC" w14:textId="77777777" w:rsidTr="00952FBC">
        <w:tc>
          <w:tcPr>
            <w:tcW w:w="4672" w:type="dxa"/>
            <w:shd w:val="clear" w:color="auto" w:fill="auto"/>
          </w:tcPr>
          <w:p w14:paraId="0D59B189" w14:textId="77777777" w:rsidR="00A20115" w:rsidRPr="003F5954" w:rsidRDefault="00A20115" w:rsidP="00952F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44FC7DAE" w14:textId="77777777" w:rsidR="00A20115" w:rsidRPr="001E434D" w:rsidRDefault="00A20115" w:rsidP="00952FBC">
            <w:pPr>
              <w:pStyle w:val="a7"/>
              <w:spacing w:after="0"/>
              <w:jc w:val="both"/>
              <w:rPr>
                <w:rFonts w:eastAsia="Calibri" w:cs="Calibri"/>
                <w:lang w:eastAsia="uk-UA"/>
              </w:rPr>
            </w:pPr>
            <w:r w:rsidRPr="001E434D">
              <w:rPr>
                <w:rFonts w:eastAsia="Calibri" w:cs="Calibri"/>
                <w:lang w:eastAsia="uk-UA"/>
              </w:rPr>
              <w:t>в ПАТ  «Приватбанк»</w:t>
            </w:r>
          </w:p>
        </w:tc>
      </w:tr>
      <w:tr w:rsidR="00A20115" w:rsidRPr="003F5954" w14:paraId="761A441A" w14:textId="77777777" w:rsidTr="00952FBC">
        <w:tc>
          <w:tcPr>
            <w:tcW w:w="4672" w:type="dxa"/>
            <w:shd w:val="clear" w:color="auto" w:fill="auto"/>
          </w:tcPr>
          <w:p w14:paraId="15EAB6C2" w14:textId="77777777" w:rsidR="00A20115" w:rsidRPr="003F5954" w:rsidRDefault="00A20115" w:rsidP="00952F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6871F03D" w14:textId="77777777" w:rsidR="00A20115" w:rsidRPr="001E434D" w:rsidRDefault="00A20115" w:rsidP="00952FBC">
            <w:pPr>
              <w:rPr>
                <w:rFonts w:ascii="Times New Roman" w:hAnsi="Times New Roman"/>
                <w:sz w:val="24"/>
                <w:szCs w:val="24"/>
              </w:rPr>
            </w:pPr>
            <w:r w:rsidRPr="001E434D">
              <w:rPr>
                <w:rFonts w:ascii="Times New Roman" w:hAnsi="Times New Roman"/>
                <w:sz w:val="24"/>
                <w:szCs w:val="24"/>
              </w:rPr>
              <w:t>ЄДРПОУ 01287452</w:t>
            </w:r>
          </w:p>
        </w:tc>
      </w:tr>
      <w:tr w:rsidR="00A20115" w:rsidRPr="003F5954" w14:paraId="4F936D49" w14:textId="77777777" w:rsidTr="00952FBC">
        <w:tc>
          <w:tcPr>
            <w:tcW w:w="4672" w:type="dxa"/>
            <w:shd w:val="clear" w:color="auto" w:fill="auto"/>
          </w:tcPr>
          <w:p w14:paraId="68B38185" w14:textId="77777777" w:rsidR="00A20115" w:rsidRPr="003F5954" w:rsidRDefault="00A20115" w:rsidP="00952F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497CB0B2" w14:textId="77777777" w:rsidR="00A20115" w:rsidRPr="003F5954" w:rsidRDefault="00A20115" w:rsidP="00952FBC">
            <w:pPr>
              <w:pStyle w:val="a7"/>
              <w:shd w:val="clear" w:color="auto" w:fill="FFFFFF"/>
              <w:spacing w:after="0"/>
            </w:pPr>
            <w:r w:rsidRPr="003F5954">
              <w:t>ІПН 012874513041</w:t>
            </w:r>
          </w:p>
        </w:tc>
      </w:tr>
      <w:tr w:rsidR="00A20115" w:rsidRPr="003F5954" w14:paraId="3B4BCB2E" w14:textId="77777777" w:rsidTr="00952FBC">
        <w:tc>
          <w:tcPr>
            <w:tcW w:w="4672" w:type="dxa"/>
            <w:shd w:val="clear" w:color="auto" w:fill="auto"/>
          </w:tcPr>
          <w:p w14:paraId="65D47471" w14:textId="77777777" w:rsidR="00A20115" w:rsidRPr="003F5954" w:rsidRDefault="00A20115" w:rsidP="00952F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2283F49C" w14:textId="77777777" w:rsidR="00A20115" w:rsidRPr="003F5954" w:rsidRDefault="00A20115" w:rsidP="00952FBC">
            <w:pPr>
              <w:pStyle w:val="a7"/>
              <w:shd w:val="clear" w:color="auto" w:fill="FFFFFF"/>
              <w:spacing w:after="0"/>
            </w:pPr>
            <w:r w:rsidRPr="003F5954">
              <w:t>Є платниками ПДВ</w:t>
            </w:r>
          </w:p>
        </w:tc>
      </w:tr>
      <w:tr w:rsidR="00A20115" w:rsidRPr="003F5954" w14:paraId="02FBBA80" w14:textId="77777777" w:rsidTr="00952FBC">
        <w:tc>
          <w:tcPr>
            <w:tcW w:w="4672" w:type="dxa"/>
            <w:shd w:val="clear" w:color="auto" w:fill="auto"/>
          </w:tcPr>
          <w:p w14:paraId="65BE7AA0" w14:textId="77777777" w:rsidR="00A20115" w:rsidRPr="003F5954" w:rsidRDefault="00A20115" w:rsidP="00952F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7340F0" w14:textId="77777777" w:rsidR="00A20115" w:rsidRPr="003F5954" w:rsidRDefault="00A20115" w:rsidP="00952FBC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7B8F17D7" w14:textId="77777777" w:rsidR="00A20115" w:rsidRPr="003F5954" w:rsidRDefault="00A20115" w:rsidP="00952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3B929F72" w14:textId="77777777" w:rsidR="00A20115" w:rsidRPr="003F5954" w:rsidRDefault="00A20115" w:rsidP="00952F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954">
              <w:rPr>
                <w:rFonts w:ascii="Times New Roman" w:hAnsi="Times New Roman"/>
                <w:sz w:val="24"/>
                <w:szCs w:val="24"/>
              </w:rPr>
              <w:t>Остапович І.І.</w:t>
            </w:r>
          </w:p>
        </w:tc>
      </w:tr>
    </w:tbl>
    <w:p w14:paraId="55CCAA0F" w14:textId="33CAF828" w:rsidR="000925E3" w:rsidRPr="00A20115" w:rsidRDefault="000925E3" w:rsidP="00A20115">
      <w:bookmarkStart w:id="0" w:name="_GoBack"/>
      <w:bookmarkEnd w:id="0"/>
    </w:p>
    <w:sectPr w:rsidR="000925E3" w:rsidRPr="00A20115" w:rsidSect="00C51A7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4B34C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/>
        <w:b/>
        <w:bCs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BAC7DE9"/>
    <w:multiLevelType w:val="hybridMultilevel"/>
    <w:tmpl w:val="E6FC06FE"/>
    <w:lvl w:ilvl="0" w:tplc="107A57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5FC0B4A"/>
    <w:multiLevelType w:val="hybridMultilevel"/>
    <w:tmpl w:val="CC4E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FE3"/>
    <w:multiLevelType w:val="hybridMultilevel"/>
    <w:tmpl w:val="21BC7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F66CB"/>
    <w:multiLevelType w:val="hybridMultilevel"/>
    <w:tmpl w:val="CC4E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290CEA"/>
    <w:multiLevelType w:val="hybridMultilevel"/>
    <w:tmpl w:val="CC4E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6484"/>
    <w:multiLevelType w:val="hybridMultilevel"/>
    <w:tmpl w:val="B7388B14"/>
    <w:lvl w:ilvl="0" w:tplc="F6C46AC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460D5C"/>
    <w:multiLevelType w:val="hybridMultilevel"/>
    <w:tmpl w:val="CC4E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E5711"/>
    <w:multiLevelType w:val="hybridMultilevel"/>
    <w:tmpl w:val="CC4E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054B2"/>
    <w:multiLevelType w:val="hybridMultilevel"/>
    <w:tmpl w:val="590A3210"/>
    <w:lvl w:ilvl="0" w:tplc="F5B01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0078A8"/>
    <w:multiLevelType w:val="multilevel"/>
    <w:tmpl w:val="26468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B7"/>
    <w:rsid w:val="000004E2"/>
    <w:rsid w:val="00034DF5"/>
    <w:rsid w:val="000357FE"/>
    <w:rsid w:val="00035864"/>
    <w:rsid w:val="00043559"/>
    <w:rsid w:val="00045AD3"/>
    <w:rsid w:val="000478E2"/>
    <w:rsid w:val="000757F9"/>
    <w:rsid w:val="000925E3"/>
    <w:rsid w:val="000B576B"/>
    <w:rsid w:val="000C424E"/>
    <w:rsid w:val="00120067"/>
    <w:rsid w:val="00132BA5"/>
    <w:rsid w:val="00136E72"/>
    <w:rsid w:val="00137609"/>
    <w:rsid w:val="00173186"/>
    <w:rsid w:val="00175F12"/>
    <w:rsid w:val="00195678"/>
    <w:rsid w:val="001A7BA1"/>
    <w:rsid w:val="001B222A"/>
    <w:rsid w:val="001D13E3"/>
    <w:rsid w:val="001D3739"/>
    <w:rsid w:val="0020450C"/>
    <w:rsid w:val="00204DF4"/>
    <w:rsid w:val="00223562"/>
    <w:rsid w:val="00224A75"/>
    <w:rsid w:val="002279C2"/>
    <w:rsid w:val="0024611C"/>
    <w:rsid w:val="002700EA"/>
    <w:rsid w:val="0027406D"/>
    <w:rsid w:val="002812E7"/>
    <w:rsid w:val="002B4421"/>
    <w:rsid w:val="002B4AD2"/>
    <w:rsid w:val="002C4B50"/>
    <w:rsid w:val="002D3851"/>
    <w:rsid w:val="002F04DB"/>
    <w:rsid w:val="00300F98"/>
    <w:rsid w:val="00302100"/>
    <w:rsid w:val="00321387"/>
    <w:rsid w:val="003416CD"/>
    <w:rsid w:val="0034570D"/>
    <w:rsid w:val="00363C42"/>
    <w:rsid w:val="00365C23"/>
    <w:rsid w:val="00384031"/>
    <w:rsid w:val="003865F4"/>
    <w:rsid w:val="00390D44"/>
    <w:rsid w:val="003A167A"/>
    <w:rsid w:val="003A5DC3"/>
    <w:rsid w:val="003C440D"/>
    <w:rsid w:val="003D2409"/>
    <w:rsid w:val="003F106D"/>
    <w:rsid w:val="003F3575"/>
    <w:rsid w:val="00401DA5"/>
    <w:rsid w:val="00401E59"/>
    <w:rsid w:val="004127D7"/>
    <w:rsid w:val="00434AB0"/>
    <w:rsid w:val="00455F08"/>
    <w:rsid w:val="00472C1A"/>
    <w:rsid w:val="004849AA"/>
    <w:rsid w:val="0049057C"/>
    <w:rsid w:val="004B0F35"/>
    <w:rsid w:val="004B26BE"/>
    <w:rsid w:val="004B361F"/>
    <w:rsid w:val="004C27B1"/>
    <w:rsid w:val="004C46D1"/>
    <w:rsid w:val="004F2318"/>
    <w:rsid w:val="004F58EB"/>
    <w:rsid w:val="00531BDA"/>
    <w:rsid w:val="005421DD"/>
    <w:rsid w:val="00542343"/>
    <w:rsid w:val="005460CC"/>
    <w:rsid w:val="005625C7"/>
    <w:rsid w:val="00562CCC"/>
    <w:rsid w:val="00577F66"/>
    <w:rsid w:val="00584E6A"/>
    <w:rsid w:val="00595981"/>
    <w:rsid w:val="005F1259"/>
    <w:rsid w:val="00603DFE"/>
    <w:rsid w:val="006064A3"/>
    <w:rsid w:val="00607A36"/>
    <w:rsid w:val="006269C4"/>
    <w:rsid w:val="0065493C"/>
    <w:rsid w:val="0066055D"/>
    <w:rsid w:val="00667093"/>
    <w:rsid w:val="00676A16"/>
    <w:rsid w:val="006B1A27"/>
    <w:rsid w:val="006C4621"/>
    <w:rsid w:val="006F5759"/>
    <w:rsid w:val="006F6981"/>
    <w:rsid w:val="0070042B"/>
    <w:rsid w:val="00705668"/>
    <w:rsid w:val="007369B2"/>
    <w:rsid w:val="00764347"/>
    <w:rsid w:val="00784F59"/>
    <w:rsid w:val="007A79F5"/>
    <w:rsid w:val="007B0321"/>
    <w:rsid w:val="007B0FDD"/>
    <w:rsid w:val="007B6CAA"/>
    <w:rsid w:val="007C266E"/>
    <w:rsid w:val="007C41D4"/>
    <w:rsid w:val="008050D3"/>
    <w:rsid w:val="00817C07"/>
    <w:rsid w:val="00823469"/>
    <w:rsid w:val="0084023B"/>
    <w:rsid w:val="00852EA0"/>
    <w:rsid w:val="00854226"/>
    <w:rsid w:val="00866B22"/>
    <w:rsid w:val="00866C4B"/>
    <w:rsid w:val="00873DD6"/>
    <w:rsid w:val="00883849"/>
    <w:rsid w:val="008D2C33"/>
    <w:rsid w:val="008E342E"/>
    <w:rsid w:val="008F33BE"/>
    <w:rsid w:val="00914A54"/>
    <w:rsid w:val="00915BB6"/>
    <w:rsid w:val="009224F1"/>
    <w:rsid w:val="00922EAA"/>
    <w:rsid w:val="00926A43"/>
    <w:rsid w:val="0093382C"/>
    <w:rsid w:val="00955AAC"/>
    <w:rsid w:val="00977414"/>
    <w:rsid w:val="009A4435"/>
    <w:rsid w:val="009B26B6"/>
    <w:rsid w:val="009C3D75"/>
    <w:rsid w:val="009C793F"/>
    <w:rsid w:val="009E5B04"/>
    <w:rsid w:val="00A06AD5"/>
    <w:rsid w:val="00A13385"/>
    <w:rsid w:val="00A20115"/>
    <w:rsid w:val="00A22D3D"/>
    <w:rsid w:val="00A25735"/>
    <w:rsid w:val="00A45827"/>
    <w:rsid w:val="00A72851"/>
    <w:rsid w:val="00A75C08"/>
    <w:rsid w:val="00A91403"/>
    <w:rsid w:val="00A928A5"/>
    <w:rsid w:val="00AA02F0"/>
    <w:rsid w:val="00AC00DB"/>
    <w:rsid w:val="00AC427B"/>
    <w:rsid w:val="00AF6D99"/>
    <w:rsid w:val="00B063E3"/>
    <w:rsid w:val="00B17416"/>
    <w:rsid w:val="00B655FC"/>
    <w:rsid w:val="00B747BE"/>
    <w:rsid w:val="00B96A6D"/>
    <w:rsid w:val="00BA518F"/>
    <w:rsid w:val="00BB153B"/>
    <w:rsid w:val="00BB1770"/>
    <w:rsid w:val="00BB3FE2"/>
    <w:rsid w:val="00BD27B7"/>
    <w:rsid w:val="00BD6B85"/>
    <w:rsid w:val="00BD7AAD"/>
    <w:rsid w:val="00BE139E"/>
    <w:rsid w:val="00BE7F6B"/>
    <w:rsid w:val="00BF7D94"/>
    <w:rsid w:val="00C0258A"/>
    <w:rsid w:val="00C252A3"/>
    <w:rsid w:val="00C51A72"/>
    <w:rsid w:val="00C55183"/>
    <w:rsid w:val="00C57BE3"/>
    <w:rsid w:val="00C66B9F"/>
    <w:rsid w:val="00C76A6C"/>
    <w:rsid w:val="00C94E03"/>
    <w:rsid w:val="00CA14A4"/>
    <w:rsid w:val="00CB69F2"/>
    <w:rsid w:val="00CD2050"/>
    <w:rsid w:val="00CD40EE"/>
    <w:rsid w:val="00D12385"/>
    <w:rsid w:val="00D248A9"/>
    <w:rsid w:val="00D31859"/>
    <w:rsid w:val="00D472B6"/>
    <w:rsid w:val="00D60D86"/>
    <w:rsid w:val="00D62BF4"/>
    <w:rsid w:val="00D91EB6"/>
    <w:rsid w:val="00DA7536"/>
    <w:rsid w:val="00DB4B59"/>
    <w:rsid w:val="00DD562B"/>
    <w:rsid w:val="00DD7B50"/>
    <w:rsid w:val="00DF75EA"/>
    <w:rsid w:val="00E254EA"/>
    <w:rsid w:val="00E43BFA"/>
    <w:rsid w:val="00E52221"/>
    <w:rsid w:val="00E7651A"/>
    <w:rsid w:val="00E76BA1"/>
    <w:rsid w:val="00E93714"/>
    <w:rsid w:val="00E9796A"/>
    <w:rsid w:val="00EA6525"/>
    <w:rsid w:val="00EB1626"/>
    <w:rsid w:val="00EB4CE3"/>
    <w:rsid w:val="00EC7186"/>
    <w:rsid w:val="00EE4529"/>
    <w:rsid w:val="00F02134"/>
    <w:rsid w:val="00F028E4"/>
    <w:rsid w:val="00F446BD"/>
    <w:rsid w:val="00F54160"/>
    <w:rsid w:val="00F61E11"/>
    <w:rsid w:val="00F674BE"/>
    <w:rsid w:val="00F71F04"/>
    <w:rsid w:val="00F850D3"/>
    <w:rsid w:val="00F92B0D"/>
    <w:rsid w:val="00FA244C"/>
    <w:rsid w:val="00FA7FD7"/>
    <w:rsid w:val="00FC31B7"/>
    <w:rsid w:val="00FC4BD8"/>
    <w:rsid w:val="00FD0EFE"/>
    <w:rsid w:val="00FD6240"/>
    <w:rsid w:val="00FE7266"/>
    <w:rsid w:val="00FF0855"/>
    <w:rsid w:val="00FF3443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1A9C"/>
  <w15:docId w15:val="{56CCFE98-C498-4D2A-951B-A84226D3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15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595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0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rsid w:val="009E5B04"/>
  </w:style>
  <w:style w:type="paragraph" w:customStyle="1" w:styleId="11">
    <w:name w:val="Обычный1"/>
    <w:uiPriority w:val="99"/>
    <w:rsid w:val="006B1A27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table" w:styleId="a3">
    <w:name w:val="Table Grid"/>
    <w:basedOn w:val="a1"/>
    <w:uiPriority w:val="59"/>
    <w:rsid w:val="002B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02F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F58EB"/>
    <w:rPr>
      <w:color w:val="0000FF"/>
      <w:u w:val="single"/>
    </w:rPr>
  </w:style>
  <w:style w:type="paragraph" w:styleId="a7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iPriority w:val="99"/>
    <w:unhideWhenUsed/>
    <w:qFormat/>
    <w:rsid w:val="008E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8E3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AC427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List Paragraph"/>
    <w:aliases w:val="AC List 01,Список уровня 2,название табл/рис,заголовок 1.1,Абзац списка5,Mummuga loetelu,Loendi lõik,En tкte 1,Report Para,WinDForce-Letter,Bullet Points,Liste Paragraf,List Paragraph in table,Akapit z listą,Цветной список - Акцент 11"/>
    <w:basedOn w:val="a"/>
    <w:link w:val="ab"/>
    <w:uiPriority w:val="34"/>
    <w:qFormat/>
    <w:rsid w:val="00AC427B"/>
    <w:pPr>
      <w:ind w:left="720"/>
    </w:pPr>
    <w:rPr>
      <w:rFonts w:eastAsia="Times New Roman"/>
      <w:lang w:val="ru-RU" w:eastAsia="ru-RU"/>
    </w:rPr>
  </w:style>
  <w:style w:type="paragraph" w:customStyle="1" w:styleId="12">
    <w:name w:val="Без интервала1"/>
    <w:qFormat/>
    <w:rsid w:val="00FD0E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customStyle="1" w:styleId="2">
    <w:name w:val="Основной текст (2) + Не полужирный"/>
    <w:rsid w:val="00FD0E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c">
    <w:name w:val="Body Text"/>
    <w:basedOn w:val="a"/>
    <w:link w:val="ad"/>
    <w:uiPriority w:val="1"/>
    <w:qFormat/>
    <w:rsid w:val="003A5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d">
    <w:name w:val="Основний текст Знак"/>
    <w:basedOn w:val="a0"/>
    <w:link w:val="ac"/>
    <w:uiPriority w:val="1"/>
    <w:rsid w:val="003A5DC3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034DF5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034DF5"/>
  </w:style>
  <w:style w:type="paragraph" w:customStyle="1" w:styleId="TableParagraph">
    <w:name w:val="Table Paragraph"/>
    <w:basedOn w:val="a"/>
    <w:uiPriority w:val="1"/>
    <w:qFormat/>
    <w:rsid w:val="003A16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-hidden">
    <w:name w:val="h-hidden"/>
    <w:basedOn w:val="a0"/>
    <w:rsid w:val="000925E3"/>
  </w:style>
  <w:style w:type="character" w:customStyle="1" w:styleId="muitypography-root">
    <w:name w:val="muitypography-root"/>
    <w:basedOn w:val="a0"/>
    <w:rsid w:val="009B26B6"/>
  </w:style>
  <w:style w:type="paragraph" w:customStyle="1" w:styleId="muitypography-root1">
    <w:name w:val="muitypography-root1"/>
    <w:basedOn w:val="a"/>
    <w:rsid w:val="009B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9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20">
    <w:name w:val="Обычный2"/>
    <w:rsid w:val="00E5222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ab">
    <w:name w:val="Абзац списку Знак"/>
    <w:aliases w:val="AC List 01 Знак,Список уровня 2 Знак,название табл/рис Знак,заголовок 1.1 Знак,Абзац списка5 Знак,Mummuga loetelu Знак,Loendi lõik Знак,En tкte 1 Знак,Report Para Знак,WinDForce-Letter Знак,Bullet Points Знак,Liste Paragraf Знак"/>
    <w:link w:val="aa"/>
    <w:uiPriority w:val="34"/>
    <w:locked/>
    <w:rsid w:val="005460CC"/>
    <w:rPr>
      <w:rFonts w:ascii="Calibri" w:eastAsia="Times New Roman" w:hAnsi="Calibri" w:cs="Calibri"/>
      <w:lang w:val="ru-RU" w:eastAsia="ru-RU"/>
    </w:rPr>
  </w:style>
  <w:style w:type="paragraph" w:customStyle="1" w:styleId="21">
    <w:name w:val="Абзац списка2"/>
    <w:basedOn w:val="a"/>
    <w:rsid w:val="00120067"/>
    <w:pPr>
      <w:ind w:left="720"/>
      <w:contextualSpacing/>
    </w:pPr>
    <w:rPr>
      <w:rFonts w:eastAsia="Times New Roman"/>
    </w:rPr>
  </w:style>
  <w:style w:type="paragraph" w:customStyle="1" w:styleId="31">
    <w:name w:val="Абзац списка3"/>
    <w:basedOn w:val="a"/>
    <w:rsid w:val="00120067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200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        - документи, що підтверджують повноваження посадової особи або представника учас</vt:lpstr>
      <vt:lpstr>        - документи, що підтверджують повноваження посадової особи або представника учас</vt:lpstr>
      <vt:lpstr>        - довідки про присвоєння ідентифікаційного коду (для фізичних осіб); </vt:lpstr>
      <vt:lpstr/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HPG6-223</dc:creator>
  <cp:lastModifiedBy>Користувач Windows</cp:lastModifiedBy>
  <cp:revision>3</cp:revision>
  <cp:lastPrinted>2020-10-02T12:36:00Z</cp:lastPrinted>
  <dcterms:created xsi:type="dcterms:W3CDTF">2022-10-03T14:18:00Z</dcterms:created>
  <dcterms:modified xsi:type="dcterms:W3CDTF">2022-10-04T13:46:00Z</dcterms:modified>
</cp:coreProperties>
</file>