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A1" w:rsidRPr="00E571BC" w:rsidRDefault="000560A1">
      <w:pPr>
        <w:pStyle w:val="a6"/>
        <w:rPr>
          <w:lang w:val="en-US"/>
        </w:rPr>
      </w:pPr>
    </w:p>
    <w:p w:rsidR="000560A1" w:rsidRDefault="00830E14">
      <w:pPr>
        <w:tabs>
          <w:tab w:val="left" w:pos="3690"/>
        </w:tabs>
      </w:pPr>
      <w:r>
        <w:rPr>
          <w:lang w:val="uk-UA"/>
        </w:rPr>
        <w:tab/>
      </w:r>
    </w:p>
    <w:p w:rsidR="00E571BC" w:rsidRPr="00E571BC" w:rsidRDefault="00E571BC" w:rsidP="00E571BC">
      <w:pPr>
        <w:suppressAutoHyphens w:val="0"/>
        <w:autoSpaceDN/>
        <w:jc w:val="center"/>
        <w:textAlignment w:val="auto"/>
        <w:rPr>
          <w:b/>
          <w:i/>
          <w:kern w:val="0"/>
          <w:sz w:val="24"/>
          <w:szCs w:val="24"/>
          <w:lang w:val="uk-UA" w:eastAsia="uk-UA"/>
        </w:rPr>
      </w:pPr>
      <w:r w:rsidRPr="00E571BC">
        <w:rPr>
          <w:b/>
          <w:kern w:val="0"/>
          <w:sz w:val="36"/>
          <w:szCs w:val="36"/>
          <w:u w:val="single"/>
          <w:lang w:val="uk-UA" w:eastAsia="uk-UA"/>
        </w:rPr>
        <w:t xml:space="preserve">Миколаївська міська рада </w:t>
      </w:r>
      <w:proofErr w:type="spellStart"/>
      <w:r w:rsidRPr="00E571BC">
        <w:rPr>
          <w:b/>
          <w:kern w:val="0"/>
          <w:sz w:val="36"/>
          <w:szCs w:val="36"/>
          <w:u w:val="single"/>
          <w:lang w:val="uk-UA" w:eastAsia="uk-UA"/>
        </w:rPr>
        <w:t>Стрийського</w:t>
      </w:r>
      <w:proofErr w:type="spellEnd"/>
      <w:r w:rsidRPr="00E571BC">
        <w:rPr>
          <w:b/>
          <w:kern w:val="0"/>
          <w:sz w:val="36"/>
          <w:szCs w:val="36"/>
          <w:u w:val="single"/>
          <w:lang w:val="uk-UA" w:eastAsia="uk-UA"/>
        </w:rPr>
        <w:t xml:space="preserve"> району Львівської області </w:t>
      </w:r>
    </w:p>
    <w:p w:rsidR="000560A1" w:rsidRDefault="000560A1">
      <w:pPr>
        <w:pStyle w:val="Heading"/>
        <w:spacing w:before="20"/>
        <w:ind w:right="-25"/>
        <w:rPr>
          <w:rFonts w:ascii="Times New Roman" w:hAnsi="Times New Roman" w:cs="Times New Roman"/>
          <w:sz w:val="23"/>
          <w:szCs w:val="23"/>
        </w:rPr>
      </w:pPr>
    </w:p>
    <w:p w:rsidR="000560A1" w:rsidRDefault="000560A1">
      <w:pPr>
        <w:pStyle w:val="Heading"/>
        <w:spacing w:before="20"/>
        <w:ind w:right="-25"/>
        <w:rPr>
          <w:rFonts w:ascii="Times New Roman" w:hAnsi="Times New Roman" w:cs="Times New Roman"/>
          <w:sz w:val="16"/>
          <w:szCs w:val="16"/>
        </w:rPr>
      </w:pP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Pr="00795832">
        <w:rPr>
          <w:color w:val="000000"/>
          <w:szCs w:val="24"/>
        </w:rPr>
        <w:t>ЗАТВЕРДЖЕНО:</w:t>
      </w:r>
    </w:p>
    <w:p w:rsidR="0087358D" w:rsidRPr="00795832" w:rsidRDefault="0087358D" w:rsidP="00E571BC">
      <w:pPr>
        <w:pStyle w:val="2"/>
        <w:tabs>
          <w:tab w:val="left" w:pos="4419"/>
        </w:tabs>
        <w:spacing w:before="20"/>
        <w:ind w:left="-108" w:right="-25"/>
        <w:jc w:val="center"/>
        <w:rPr>
          <w:color w:val="000000"/>
          <w:szCs w:val="24"/>
        </w:rPr>
      </w:pPr>
      <w:r w:rsidRPr="00795832">
        <w:rPr>
          <w:color w:val="000000"/>
          <w:szCs w:val="24"/>
        </w:rPr>
        <w:t xml:space="preserve">   </w:t>
      </w:r>
      <w:r>
        <w:rPr>
          <w:color w:val="000000"/>
          <w:szCs w:val="24"/>
        </w:rPr>
        <w:t xml:space="preserve">                                                         </w:t>
      </w:r>
      <w:r w:rsidR="00ED1843">
        <w:rPr>
          <w:color w:val="000000"/>
          <w:szCs w:val="24"/>
        </w:rPr>
        <w:t xml:space="preserve">      </w:t>
      </w:r>
      <w:r w:rsidR="009258FB">
        <w:rPr>
          <w:color w:val="000000"/>
          <w:szCs w:val="24"/>
          <w:lang w:val="en-US"/>
        </w:rPr>
        <w:t xml:space="preserve">                 </w:t>
      </w:r>
      <w:r w:rsidR="000615F7">
        <w:rPr>
          <w:color w:val="000000"/>
          <w:szCs w:val="24"/>
        </w:rPr>
        <w:t>р</w:t>
      </w:r>
      <w:r w:rsidR="00E571BC">
        <w:rPr>
          <w:color w:val="000000"/>
          <w:szCs w:val="24"/>
        </w:rPr>
        <w:t>ішенням Уповноваженої особи</w:t>
      </w: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00ED1843">
        <w:rPr>
          <w:color w:val="000000"/>
          <w:szCs w:val="24"/>
        </w:rPr>
        <w:t xml:space="preserve">           </w:t>
      </w:r>
      <w:r w:rsidR="005A3C68">
        <w:rPr>
          <w:color w:val="000000"/>
          <w:szCs w:val="24"/>
        </w:rPr>
        <w:t xml:space="preserve">               </w:t>
      </w:r>
      <w:r w:rsidR="00E571BC">
        <w:rPr>
          <w:color w:val="000000"/>
          <w:szCs w:val="24"/>
        </w:rPr>
        <w:t xml:space="preserve">                </w:t>
      </w:r>
      <w:r w:rsidR="007B1BC8">
        <w:rPr>
          <w:color w:val="000000"/>
          <w:szCs w:val="24"/>
        </w:rPr>
        <w:t xml:space="preserve"> </w:t>
      </w:r>
      <w:r w:rsidR="009258FB">
        <w:rPr>
          <w:color w:val="000000"/>
          <w:szCs w:val="24"/>
          <w:lang w:val="en-US"/>
        </w:rPr>
        <w:t xml:space="preserve">           </w:t>
      </w:r>
      <w:r w:rsidR="007B1BC8">
        <w:rPr>
          <w:color w:val="000000"/>
          <w:szCs w:val="24"/>
        </w:rPr>
        <w:t xml:space="preserve">від </w:t>
      </w:r>
      <w:r w:rsidR="00E571BC">
        <w:rPr>
          <w:color w:val="000000"/>
          <w:szCs w:val="24"/>
        </w:rPr>
        <w:t>15</w:t>
      </w:r>
      <w:r w:rsidR="006A57D8" w:rsidRPr="00A249F9">
        <w:rPr>
          <w:color w:val="000000"/>
          <w:szCs w:val="24"/>
        </w:rPr>
        <w:t>.0</w:t>
      </w:r>
      <w:r w:rsidR="00E571BC">
        <w:rPr>
          <w:color w:val="000000"/>
          <w:szCs w:val="24"/>
        </w:rPr>
        <w:t>4</w:t>
      </w:r>
      <w:r w:rsidR="001B65B2">
        <w:rPr>
          <w:color w:val="000000"/>
          <w:szCs w:val="24"/>
        </w:rPr>
        <w:t>.2024</w:t>
      </w:r>
    </w:p>
    <w:p w:rsidR="000560A1" w:rsidRPr="00EC28AD" w:rsidRDefault="000560A1">
      <w:pPr>
        <w:pStyle w:val="Heading"/>
        <w:spacing w:before="20"/>
        <w:ind w:right="-25"/>
        <w:rPr>
          <w:rFonts w:ascii="Times New Roman" w:hAnsi="Times New Roman" w:cs="Times New Roman"/>
          <w:sz w:val="36"/>
          <w:szCs w:val="36"/>
        </w:rPr>
      </w:pPr>
    </w:p>
    <w:tbl>
      <w:tblPr>
        <w:tblW w:w="9318" w:type="dxa"/>
        <w:jc w:val="center"/>
        <w:tblLayout w:type="fixed"/>
        <w:tblCellMar>
          <w:left w:w="10" w:type="dxa"/>
          <w:right w:w="10" w:type="dxa"/>
        </w:tblCellMar>
        <w:tblLook w:val="0000" w:firstRow="0" w:lastRow="0" w:firstColumn="0" w:lastColumn="0" w:noHBand="0" w:noVBand="0"/>
      </w:tblPr>
      <w:tblGrid>
        <w:gridCol w:w="9318"/>
      </w:tblGrid>
      <w:tr w:rsidR="007F191A" w:rsidRPr="007F191A" w:rsidTr="007F191A">
        <w:trPr>
          <w:jc w:val="center"/>
        </w:trPr>
        <w:tc>
          <w:tcPr>
            <w:tcW w:w="4399" w:type="dxa"/>
            <w:shd w:val="clear" w:color="auto" w:fill="auto"/>
            <w:tcMar>
              <w:top w:w="0" w:type="dxa"/>
              <w:left w:w="108" w:type="dxa"/>
              <w:bottom w:w="0" w:type="dxa"/>
              <w:right w:w="108" w:type="dxa"/>
            </w:tcMar>
          </w:tcPr>
          <w:p w:rsidR="007F191A" w:rsidRDefault="007F191A" w:rsidP="007F191A">
            <w:pPr>
              <w:pStyle w:val="2"/>
              <w:keepNext w:val="0"/>
              <w:tabs>
                <w:tab w:val="left" w:pos="4419"/>
              </w:tabs>
              <w:spacing w:before="20"/>
              <w:ind w:left="-108" w:right="-25"/>
              <w:jc w:val="center"/>
              <w:rPr>
                <w:color w:val="000000"/>
                <w:szCs w:val="24"/>
              </w:rPr>
            </w:pPr>
          </w:p>
        </w:tc>
      </w:tr>
      <w:tr w:rsidR="007F191A" w:rsidRPr="007F191A" w:rsidTr="007F191A">
        <w:trPr>
          <w:trHeight w:val="507"/>
          <w:jc w:val="center"/>
        </w:trPr>
        <w:tc>
          <w:tcPr>
            <w:tcW w:w="4399" w:type="dxa"/>
            <w:shd w:val="clear" w:color="auto" w:fill="auto"/>
            <w:tcMar>
              <w:top w:w="0" w:type="dxa"/>
              <w:left w:w="108" w:type="dxa"/>
              <w:bottom w:w="0" w:type="dxa"/>
              <w:right w:w="108" w:type="dxa"/>
            </w:tcMar>
            <w:vAlign w:val="center"/>
          </w:tcPr>
          <w:p w:rsidR="007F191A" w:rsidRDefault="007F191A" w:rsidP="007F191A">
            <w:pPr>
              <w:pStyle w:val="1"/>
              <w:keepNext w:val="0"/>
              <w:spacing w:before="20"/>
              <w:ind w:left="-108" w:right="-147"/>
              <w:jc w:val="left"/>
            </w:pPr>
          </w:p>
        </w:tc>
      </w:tr>
    </w:tbl>
    <w:p w:rsidR="000560A1" w:rsidRPr="007F191A" w:rsidRDefault="000560A1">
      <w:pPr>
        <w:pStyle w:val="20"/>
        <w:spacing w:before="20"/>
        <w:ind w:right="-25"/>
        <w:rPr>
          <w:b w:val="0"/>
          <w:sz w:val="23"/>
          <w:szCs w:val="23"/>
          <w:lang w:val="ru-RU"/>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0560A1" w:rsidRDefault="000560A1">
      <w:pPr>
        <w:pStyle w:val="Standard"/>
        <w:spacing w:before="20"/>
        <w:ind w:right="-25"/>
        <w:jc w:val="center"/>
        <w:rPr>
          <w:sz w:val="23"/>
          <w:szCs w:val="23"/>
        </w:rPr>
      </w:pPr>
    </w:p>
    <w:tbl>
      <w:tblPr>
        <w:tblW w:w="9732" w:type="dxa"/>
        <w:jc w:val="center"/>
        <w:tblLayout w:type="fixed"/>
        <w:tblCellMar>
          <w:left w:w="10" w:type="dxa"/>
          <w:right w:w="10" w:type="dxa"/>
        </w:tblCellMar>
        <w:tblLook w:val="0000" w:firstRow="0" w:lastRow="0" w:firstColumn="0" w:lastColumn="0" w:noHBand="0" w:noVBand="0"/>
      </w:tblPr>
      <w:tblGrid>
        <w:gridCol w:w="9732"/>
      </w:tblGrid>
      <w:tr w:rsidR="000560A1" w:rsidRPr="0002076F">
        <w:trPr>
          <w:jc w:val="center"/>
        </w:trPr>
        <w:tc>
          <w:tcPr>
            <w:tcW w:w="9732" w:type="dxa"/>
            <w:shd w:val="clear" w:color="auto" w:fill="auto"/>
            <w:tcMar>
              <w:top w:w="0" w:type="dxa"/>
              <w:left w:w="108" w:type="dxa"/>
              <w:bottom w:w="0" w:type="dxa"/>
              <w:right w:w="108" w:type="dxa"/>
            </w:tcMar>
          </w:tcPr>
          <w:p w:rsidR="000560A1" w:rsidRDefault="00830E14">
            <w:pPr>
              <w:pStyle w:val="6"/>
              <w:spacing w:before="20"/>
              <w:ind w:right="-25"/>
              <w:rPr>
                <w:sz w:val="40"/>
                <w:szCs w:val="40"/>
              </w:rPr>
            </w:pPr>
            <w:r>
              <w:rPr>
                <w:sz w:val="40"/>
                <w:szCs w:val="40"/>
              </w:rPr>
              <w:t>ТЕНДЕРНА ДОКУМЕНТАЦІЯ</w:t>
            </w:r>
          </w:p>
          <w:p w:rsidR="00B22038" w:rsidRPr="00B22038" w:rsidRDefault="00B22038" w:rsidP="0002076F">
            <w:pPr>
              <w:pStyle w:val="Standard"/>
              <w:ind w:right="-25"/>
              <w:jc w:val="center"/>
            </w:pPr>
          </w:p>
        </w:tc>
      </w:tr>
      <w:tr w:rsidR="000560A1" w:rsidRPr="00EE4E29">
        <w:trPr>
          <w:jc w:val="center"/>
        </w:trPr>
        <w:tc>
          <w:tcPr>
            <w:tcW w:w="9732" w:type="dxa"/>
            <w:shd w:val="clear" w:color="auto" w:fill="auto"/>
            <w:tcMar>
              <w:top w:w="0" w:type="dxa"/>
              <w:left w:w="108" w:type="dxa"/>
              <w:bottom w:w="0" w:type="dxa"/>
              <w:right w:w="108" w:type="dxa"/>
            </w:tcMar>
          </w:tcPr>
          <w:p w:rsidR="000560A1" w:rsidRDefault="0025246B">
            <w:pPr>
              <w:pStyle w:val="6"/>
              <w:spacing w:before="20"/>
              <w:ind w:right="-25"/>
            </w:pPr>
            <w:r>
              <w:rPr>
                <w:sz w:val="36"/>
                <w:szCs w:val="36"/>
              </w:rPr>
              <w:t>на закупівлю</w:t>
            </w:r>
            <w:r w:rsidR="00830E14">
              <w:rPr>
                <w:sz w:val="36"/>
                <w:szCs w:val="36"/>
              </w:rPr>
              <w:t>:</w:t>
            </w:r>
          </w:p>
        </w:tc>
      </w:tr>
    </w:tbl>
    <w:p w:rsidR="009E05BF" w:rsidRPr="009E05BF" w:rsidRDefault="00830E14" w:rsidP="009E05BF">
      <w:pPr>
        <w:pStyle w:val="Standard"/>
        <w:ind w:right="-25"/>
        <w:jc w:val="center"/>
        <w:rPr>
          <w:b/>
          <w:sz w:val="36"/>
          <w:szCs w:val="36"/>
          <w:shd w:val="clear" w:color="auto" w:fill="FFFFFF"/>
        </w:rPr>
      </w:pPr>
      <w:r>
        <w:rPr>
          <w:b/>
          <w:sz w:val="28"/>
          <w:szCs w:val="28"/>
        </w:rPr>
        <w:br/>
      </w:r>
      <w:r w:rsidR="009E05BF" w:rsidRPr="009E05BF">
        <w:rPr>
          <w:b/>
          <w:sz w:val="36"/>
          <w:szCs w:val="36"/>
          <w:shd w:val="clear" w:color="auto" w:fill="FFFFFF"/>
        </w:rPr>
        <w:t>Папір А4</w:t>
      </w:r>
      <w:r w:rsidR="00E571BC">
        <w:rPr>
          <w:b/>
          <w:sz w:val="36"/>
          <w:szCs w:val="36"/>
          <w:shd w:val="clear" w:color="auto" w:fill="FFFFFF"/>
        </w:rPr>
        <w:t xml:space="preserve"> офісний</w:t>
      </w:r>
      <w:r w:rsidR="009E05BF" w:rsidRPr="009E05BF">
        <w:rPr>
          <w:b/>
          <w:sz w:val="36"/>
          <w:szCs w:val="36"/>
          <w:shd w:val="clear" w:color="auto" w:fill="FFFFFF"/>
        </w:rPr>
        <w:t xml:space="preserve">, </w:t>
      </w:r>
      <w:r w:rsidR="009E05BF" w:rsidRPr="009E05BF">
        <w:rPr>
          <w:b/>
          <w:sz w:val="36"/>
          <w:szCs w:val="36"/>
          <w:shd w:val="clear" w:color="auto" w:fill="FFFFFF"/>
          <w:lang w:val="ru-RU"/>
        </w:rPr>
        <w:t>к</w:t>
      </w:r>
      <w:r w:rsidR="009E05BF" w:rsidRPr="009E05BF">
        <w:rPr>
          <w:b/>
          <w:sz w:val="36"/>
          <w:szCs w:val="36"/>
          <w:shd w:val="clear" w:color="auto" w:fill="FFFFFF"/>
        </w:rPr>
        <w:t>од за ДК 021:2015 – 30190000-7</w:t>
      </w:r>
      <w:r w:rsidR="009E05BF" w:rsidRPr="009E05BF">
        <w:rPr>
          <w:b/>
          <w:sz w:val="36"/>
          <w:szCs w:val="36"/>
          <w:shd w:val="clear" w:color="auto" w:fill="FFFFFF"/>
          <w:lang w:val="ru-RU"/>
        </w:rPr>
        <w:t xml:space="preserve"> </w:t>
      </w:r>
      <w:r w:rsidR="009E05BF" w:rsidRPr="009E05BF">
        <w:rPr>
          <w:b/>
          <w:sz w:val="36"/>
          <w:szCs w:val="36"/>
          <w:shd w:val="clear" w:color="auto" w:fill="FFFFFF"/>
        </w:rPr>
        <w:t>Офісне устаткування та приладдя різне.</w:t>
      </w:r>
    </w:p>
    <w:p w:rsidR="00C51478" w:rsidRPr="00C51478" w:rsidRDefault="00C51478" w:rsidP="009E05BF">
      <w:pPr>
        <w:pStyle w:val="Standard"/>
        <w:ind w:right="-25"/>
        <w:jc w:val="center"/>
        <w:rPr>
          <w:b/>
          <w:sz w:val="32"/>
          <w:szCs w:val="32"/>
        </w:rPr>
      </w:pPr>
      <w:r w:rsidRPr="00C51478">
        <w:rPr>
          <w:b/>
          <w:sz w:val="36"/>
          <w:szCs w:val="36"/>
          <w:shd w:val="clear" w:color="auto" w:fill="FFFFFF"/>
        </w:rPr>
        <w:t xml:space="preserve"> </w:t>
      </w:r>
      <w:r w:rsidRPr="00C51478">
        <w:rPr>
          <w:b/>
          <w:sz w:val="32"/>
          <w:szCs w:val="32"/>
          <w:shd w:val="clear" w:color="auto" w:fill="FFFFFF"/>
        </w:rPr>
        <w:t xml:space="preserve"> </w:t>
      </w:r>
      <w:r w:rsidR="009E05BF">
        <w:rPr>
          <w:b/>
          <w:sz w:val="36"/>
          <w:szCs w:val="36"/>
          <w:shd w:val="clear" w:color="auto" w:fill="FFFFFF"/>
        </w:rPr>
        <w:t xml:space="preserve"> </w:t>
      </w:r>
    </w:p>
    <w:p w:rsidR="000560A1" w:rsidRDefault="00830E14">
      <w:pPr>
        <w:pStyle w:val="Standard"/>
        <w:ind w:right="-25"/>
        <w:jc w:val="center"/>
      </w:pPr>
      <w:r>
        <w:rPr>
          <w:b/>
          <w:sz w:val="36"/>
          <w:szCs w:val="36"/>
        </w:rPr>
        <w:t xml:space="preserve"> </w:t>
      </w:r>
      <w:r>
        <w:rPr>
          <w:b/>
          <w:sz w:val="36"/>
          <w:szCs w:val="36"/>
          <w:shd w:val="clear" w:color="auto" w:fill="FFFF00"/>
        </w:rPr>
        <w:t xml:space="preserve"> </w:t>
      </w:r>
    </w:p>
    <w:p w:rsidR="0002076F" w:rsidRPr="002D1F69" w:rsidRDefault="00C51478" w:rsidP="006A57D8">
      <w:pPr>
        <w:pStyle w:val="Standard"/>
        <w:ind w:right="-25"/>
        <w:jc w:val="center"/>
        <w:rPr>
          <w:b/>
          <w:sz w:val="36"/>
          <w:szCs w:val="36"/>
          <w:shd w:val="clear" w:color="auto" w:fill="FFFFFF"/>
        </w:rPr>
      </w:pPr>
      <w:r>
        <w:rPr>
          <w:b/>
          <w:sz w:val="36"/>
          <w:szCs w:val="36"/>
        </w:rPr>
        <w:t xml:space="preserve"> </w:t>
      </w:r>
    </w:p>
    <w:p w:rsidR="0002076F" w:rsidRDefault="0002076F" w:rsidP="0002076F">
      <w:pPr>
        <w:pStyle w:val="Standard"/>
        <w:ind w:right="-25"/>
        <w:jc w:val="center"/>
        <w:rPr>
          <w:b/>
          <w:sz w:val="28"/>
          <w:szCs w:val="28"/>
          <w:shd w:val="clear" w:color="auto" w:fill="FFFFFF"/>
        </w:rPr>
      </w:pPr>
      <w:r w:rsidRPr="005A3C68">
        <w:rPr>
          <w:b/>
          <w:sz w:val="28"/>
          <w:szCs w:val="28"/>
          <w:shd w:val="clear" w:color="auto" w:fill="FFFFFF"/>
        </w:rPr>
        <w:t xml:space="preserve">за </w:t>
      </w:r>
      <w:r>
        <w:rPr>
          <w:b/>
          <w:sz w:val="28"/>
          <w:szCs w:val="28"/>
          <w:shd w:val="clear" w:color="auto" w:fill="FFFFFF"/>
        </w:rPr>
        <w:t>процедурою закупівлі  відкриті торги</w:t>
      </w:r>
      <w:r w:rsidR="001F4182">
        <w:rPr>
          <w:b/>
          <w:sz w:val="28"/>
          <w:szCs w:val="28"/>
          <w:shd w:val="clear" w:color="auto" w:fill="FFFFFF"/>
        </w:rPr>
        <w:t xml:space="preserve"> </w:t>
      </w:r>
      <w:r w:rsidR="00E62E77">
        <w:rPr>
          <w:b/>
          <w:sz w:val="28"/>
          <w:szCs w:val="28"/>
          <w:shd w:val="clear" w:color="auto" w:fill="FFFFFF"/>
        </w:rPr>
        <w:t>(з особливостями)</w:t>
      </w:r>
    </w:p>
    <w:p w:rsidR="000560A1" w:rsidRDefault="000560A1">
      <w:pPr>
        <w:pStyle w:val="Standard"/>
        <w:ind w:right="-25"/>
      </w:pPr>
    </w:p>
    <w:p w:rsidR="000560A1" w:rsidRDefault="000560A1">
      <w:pPr>
        <w:pStyle w:val="Standard"/>
        <w:ind w:right="-25"/>
      </w:pPr>
    </w:p>
    <w:p w:rsidR="000560A1" w:rsidRDefault="000560A1">
      <w:pPr>
        <w:pStyle w:val="Standard"/>
        <w:ind w:right="-25"/>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E571BC" w:rsidRDefault="00E571BC">
      <w:pPr>
        <w:pStyle w:val="Standard"/>
        <w:ind w:right="-25"/>
        <w:jc w:val="center"/>
        <w:rPr>
          <w:b/>
          <w:sz w:val="28"/>
        </w:rPr>
      </w:pPr>
    </w:p>
    <w:p w:rsidR="00E571BC" w:rsidRDefault="00E571BC">
      <w:pPr>
        <w:pStyle w:val="Standard"/>
        <w:ind w:right="-25"/>
        <w:jc w:val="center"/>
        <w:rPr>
          <w:b/>
          <w:sz w:val="28"/>
        </w:rPr>
      </w:pPr>
    </w:p>
    <w:p w:rsidR="00E571BC" w:rsidRDefault="00E571BC">
      <w:pPr>
        <w:pStyle w:val="Standard"/>
        <w:ind w:right="-25"/>
        <w:jc w:val="center"/>
        <w:rPr>
          <w:b/>
          <w:sz w:val="28"/>
        </w:rPr>
      </w:pPr>
    </w:p>
    <w:p w:rsidR="00E571BC" w:rsidRDefault="00E571BC">
      <w:pPr>
        <w:pStyle w:val="Standard"/>
        <w:ind w:right="-25"/>
        <w:jc w:val="center"/>
        <w:rPr>
          <w:b/>
          <w:sz w:val="28"/>
        </w:rPr>
      </w:pPr>
    </w:p>
    <w:p w:rsidR="00E571BC" w:rsidRDefault="00E571BC">
      <w:pPr>
        <w:pStyle w:val="Standard"/>
        <w:ind w:right="-25"/>
        <w:jc w:val="center"/>
        <w:rPr>
          <w:b/>
          <w:sz w:val="28"/>
        </w:rPr>
      </w:pPr>
    </w:p>
    <w:p w:rsidR="00E571BC" w:rsidRDefault="00E571BC">
      <w:pPr>
        <w:pStyle w:val="Standard"/>
        <w:ind w:right="-25"/>
        <w:jc w:val="center"/>
        <w:rPr>
          <w:b/>
          <w:sz w:val="28"/>
        </w:rPr>
      </w:pPr>
    </w:p>
    <w:p w:rsidR="00E571BC" w:rsidRDefault="00E571BC">
      <w:pPr>
        <w:pStyle w:val="Standard"/>
        <w:ind w:right="-25"/>
        <w:jc w:val="center"/>
        <w:rPr>
          <w:b/>
          <w:sz w:val="28"/>
        </w:rPr>
      </w:pPr>
    </w:p>
    <w:p w:rsidR="000560A1" w:rsidRDefault="001B65B2">
      <w:pPr>
        <w:pStyle w:val="Standard"/>
        <w:ind w:right="-25"/>
        <w:jc w:val="center"/>
        <w:rPr>
          <w:b/>
          <w:sz w:val="28"/>
        </w:rPr>
      </w:pPr>
      <w:r>
        <w:rPr>
          <w:b/>
          <w:sz w:val="28"/>
        </w:rPr>
        <w:t>Миколаїв – 2024</w:t>
      </w:r>
    </w:p>
    <w:p w:rsidR="00A02A03" w:rsidRDefault="00A02A03">
      <w:pPr>
        <w:pStyle w:val="Standard"/>
        <w:ind w:right="-25"/>
        <w:jc w:val="center"/>
      </w:pPr>
    </w:p>
    <w:p w:rsidR="00A02A03" w:rsidRPr="00FC5383" w:rsidRDefault="00A02A03" w:rsidP="00A02A03">
      <w:pPr>
        <w:ind w:left="180" w:right="-25"/>
        <w:jc w:val="center"/>
        <w:outlineLvl w:val="0"/>
        <w:rPr>
          <w:b/>
          <w:sz w:val="28"/>
          <w:szCs w:val="28"/>
          <w:lang w:val="ru-RU"/>
        </w:rPr>
      </w:pPr>
    </w:p>
    <w:p w:rsidR="000560A1" w:rsidRDefault="000560A1">
      <w:pPr>
        <w:pStyle w:val="Standard"/>
        <w:ind w:right="-25"/>
        <w:jc w:val="center"/>
        <w:rPr>
          <w:b/>
          <w:sz w:val="28"/>
        </w:rPr>
      </w:pPr>
    </w:p>
    <w:tbl>
      <w:tblPr>
        <w:tblW w:w="10172" w:type="dxa"/>
        <w:jc w:val="center"/>
        <w:tblLayout w:type="fixed"/>
        <w:tblCellMar>
          <w:left w:w="10" w:type="dxa"/>
          <w:right w:w="10" w:type="dxa"/>
        </w:tblCellMar>
        <w:tblLook w:val="0000" w:firstRow="0" w:lastRow="0" w:firstColumn="0" w:lastColumn="0" w:noHBand="0" w:noVBand="0"/>
      </w:tblPr>
      <w:tblGrid>
        <w:gridCol w:w="540"/>
        <w:gridCol w:w="3005"/>
        <w:gridCol w:w="6627"/>
      </w:tblGrid>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3"/>
                <w:szCs w:val="23"/>
                <w:lang w:val="uk-UA"/>
              </w:rPr>
            </w:pPr>
            <w:r>
              <w:rPr>
                <w:b/>
                <w:bCs/>
                <w:sz w:val="23"/>
                <w:szCs w:val="23"/>
                <w:lang w:val="uk-UA"/>
              </w:rPr>
              <w:t>№</w:t>
            </w: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5"/>
                <w:szCs w:val="25"/>
                <w:lang w:val="uk-UA"/>
              </w:rPr>
            </w:pPr>
            <w:r>
              <w:rPr>
                <w:b/>
                <w:bCs/>
                <w:sz w:val="25"/>
                <w:szCs w:val="25"/>
                <w:lang w:val="uk-UA"/>
              </w:rPr>
              <w:t>I. Загальні положення</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2</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3</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5" w:right="5"/>
              <w:rPr>
                <w:b/>
                <w:bCs/>
                <w:sz w:val="23"/>
                <w:szCs w:val="23"/>
                <w:lang w:val="uk-UA"/>
              </w:rPr>
            </w:pPr>
            <w:r>
              <w:rPr>
                <w:b/>
                <w:bCs/>
                <w:sz w:val="23"/>
                <w:szCs w:val="23"/>
                <w:lang w:val="uk-UA"/>
              </w:rPr>
              <w:t>Терміни, які вживаються в тендерній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pStyle w:val="ab"/>
              <w:snapToGrid w:val="0"/>
              <w:spacing w:before="0"/>
              <w:ind w:left="20" w:right="5"/>
              <w:jc w:val="both"/>
              <w:rPr>
                <w:sz w:val="23"/>
                <w:szCs w:val="23"/>
                <w:lang w:val="uk-UA"/>
              </w:rPr>
            </w:pPr>
            <w:r>
              <w:rPr>
                <w:sz w:val="23"/>
                <w:szCs w:val="23"/>
                <w:lang w:val="uk-UA"/>
              </w:rPr>
              <w:t xml:space="preserve"> </w:t>
            </w:r>
            <w:r w:rsidRPr="000D469E">
              <w:rPr>
                <w:sz w:val="23"/>
                <w:szCs w:val="23"/>
                <w:lang w:val="uk-UA"/>
              </w:rPr>
              <w:t xml:space="preserve">Тендерну документацію розроблено відповідно до вимог </w:t>
            </w:r>
            <w:hyperlink r:id="rId8">
              <w:r w:rsidRPr="000D469E">
                <w:rPr>
                  <w:rStyle w:val="af7"/>
                  <w:sz w:val="23"/>
                  <w:szCs w:val="23"/>
                  <w:lang w:val="uk-UA"/>
                </w:rPr>
                <w:t>Закону</w:t>
              </w:r>
            </w:hyperlink>
            <w:r w:rsidRPr="000D469E">
              <w:rPr>
                <w:sz w:val="23"/>
                <w:szCs w:val="23"/>
                <w:lang w:val="uk-UA"/>
              </w:rPr>
              <w:t xml:space="preserve"> України «Про публічні закупівлі» (далі – Закон) та Особливостей здійснення публічних </w:t>
            </w:r>
            <w:proofErr w:type="spellStart"/>
            <w:r w:rsidRPr="000D469E">
              <w:rPr>
                <w:sz w:val="23"/>
                <w:szCs w:val="23"/>
                <w:lang w:val="uk-UA"/>
              </w:rPr>
              <w:t>закупівель</w:t>
            </w:r>
            <w:proofErr w:type="spellEnd"/>
            <w:r w:rsidRPr="000D469E">
              <w:rPr>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 (далі – Особливості). </w:t>
            </w:r>
          </w:p>
          <w:p w:rsidR="000F153E" w:rsidRPr="000F153E" w:rsidRDefault="000D469E" w:rsidP="000D469E">
            <w:pPr>
              <w:pStyle w:val="ab"/>
              <w:snapToGrid w:val="0"/>
              <w:spacing w:before="0"/>
              <w:ind w:left="20" w:right="5"/>
              <w:jc w:val="both"/>
              <w:rPr>
                <w:sz w:val="23"/>
                <w:szCs w:val="23"/>
                <w:lang w:val="uk-UA"/>
              </w:rPr>
            </w:pPr>
            <w:r w:rsidRPr="000D469E">
              <w:rPr>
                <w:sz w:val="23"/>
                <w:szCs w:val="23"/>
                <w:lang w:val="uk-UA"/>
              </w:rPr>
              <w:t>Терміни, які використовуються в цій документації, вживаються у значенні, наведеному в Законі та Особливостями.</w:t>
            </w:r>
          </w:p>
        </w:tc>
      </w:tr>
      <w:tr w:rsidR="000560A1" w:rsidRPr="00E62E77">
        <w:trPr>
          <w:trHeight w:val="52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sz w:val="23"/>
                <w:szCs w:val="23"/>
                <w:lang w:val="uk-UA"/>
              </w:rPr>
            </w:pPr>
            <w:r>
              <w:rPr>
                <w:b/>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Standard"/>
              <w:tabs>
                <w:tab w:val="left" w:pos="2180"/>
                <w:tab w:val="left" w:pos="3620"/>
              </w:tabs>
              <w:snapToGrid w:val="0"/>
              <w:ind w:left="20" w:right="50"/>
              <w:rPr>
                <w:b/>
                <w:sz w:val="23"/>
                <w:szCs w:val="23"/>
              </w:rPr>
            </w:pPr>
            <w:r>
              <w:rPr>
                <w:b/>
                <w:sz w:val="23"/>
                <w:szCs w:val="23"/>
              </w:rPr>
              <w:t>Інформація про замовника торгів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TableContents"/>
              <w:snapToGrid w:val="0"/>
              <w:ind w:right="5"/>
              <w:jc w:val="center"/>
              <w:rPr>
                <w:b/>
                <w:sz w:val="23"/>
                <w:szCs w:val="23"/>
              </w:rPr>
            </w:pPr>
          </w:p>
        </w:tc>
      </w:tr>
      <w:tr w:rsidR="000560A1" w:rsidRPr="00E571B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повне найменування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E571BC">
            <w:pPr>
              <w:pStyle w:val="Standard"/>
              <w:tabs>
                <w:tab w:val="left" w:pos="2160"/>
                <w:tab w:val="left" w:pos="3600"/>
              </w:tabs>
              <w:snapToGrid w:val="0"/>
              <w:ind w:right="5"/>
              <w:jc w:val="both"/>
              <w:rPr>
                <w:rFonts w:cs="Calibri"/>
                <w:b/>
                <w:kern w:val="0"/>
                <w:sz w:val="24"/>
                <w:szCs w:val="24"/>
                <w:lang w:eastAsia="ru-RU"/>
              </w:rPr>
            </w:pPr>
            <w:r w:rsidRPr="00E571BC">
              <w:rPr>
                <w:rFonts w:cs="Calibri"/>
                <w:b/>
                <w:kern w:val="0"/>
                <w:sz w:val="24"/>
                <w:szCs w:val="24"/>
                <w:lang w:eastAsia="ru-RU"/>
              </w:rPr>
              <w:t xml:space="preserve">Миколаївська міська рада </w:t>
            </w:r>
            <w:proofErr w:type="spellStart"/>
            <w:r w:rsidRPr="00E571BC">
              <w:rPr>
                <w:rFonts w:cs="Calibri"/>
                <w:b/>
                <w:kern w:val="0"/>
                <w:sz w:val="24"/>
                <w:szCs w:val="24"/>
                <w:lang w:eastAsia="ru-RU"/>
              </w:rPr>
              <w:t>Стрийського</w:t>
            </w:r>
            <w:proofErr w:type="spellEnd"/>
            <w:r w:rsidRPr="00E571BC">
              <w:rPr>
                <w:rFonts w:cs="Calibri"/>
                <w:b/>
                <w:kern w:val="0"/>
                <w:sz w:val="24"/>
                <w:szCs w:val="24"/>
                <w:lang w:eastAsia="ru-RU"/>
              </w:rPr>
              <w:t xml:space="preserve"> району Львівської області</w:t>
            </w:r>
          </w:p>
          <w:p w:rsidR="00E571BC" w:rsidRDefault="00E571BC">
            <w:pPr>
              <w:pStyle w:val="Standard"/>
              <w:tabs>
                <w:tab w:val="left" w:pos="2160"/>
                <w:tab w:val="left" w:pos="3600"/>
              </w:tabs>
              <w:snapToGrid w:val="0"/>
              <w:ind w:right="5"/>
              <w:jc w:val="both"/>
              <w:rPr>
                <w:iCs/>
                <w:sz w:val="23"/>
                <w:szCs w:val="23"/>
              </w:rPr>
            </w:pPr>
            <w:r>
              <w:rPr>
                <w:rFonts w:cs="Calibri"/>
                <w:b/>
                <w:kern w:val="0"/>
                <w:sz w:val="24"/>
                <w:szCs w:val="24"/>
                <w:lang w:eastAsia="ru-RU"/>
              </w:rPr>
              <w:t>ЄДРПОУ 26411657</w:t>
            </w:r>
          </w:p>
        </w:tc>
      </w:tr>
      <w:tr w:rsidR="000560A1" w:rsidRPr="00E571B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місцезнаходження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E571BC">
            <w:pPr>
              <w:pStyle w:val="Standard"/>
              <w:tabs>
                <w:tab w:val="left" w:pos="2165"/>
                <w:tab w:val="left" w:pos="3605"/>
              </w:tabs>
              <w:snapToGrid w:val="0"/>
              <w:ind w:left="5" w:right="5" w:hanging="5"/>
              <w:jc w:val="both"/>
            </w:pPr>
            <w:r w:rsidRPr="00E571BC">
              <w:rPr>
                <w:kern w:val="0"/>
                <w:sz w:val="24"/>
                <w:szCs w:val="24"/>
                <w:lang w:eastAsia="ru-RU"/>
              </w:rPr>
              <w:t xml:space="preserve">81600, Львівська обл., </w:t>
            </w:r>
            <w:proofErr w:type="spellStart"/>
            <w:r w:rsidRPr="00E571BC">
              <w:rPr>
                <w:kern w:val="0"/>
                <w:sz w:val="24"/>
                <w:szCs w:val="24"/>
                <w:lang w:eastAsia="ru-RU"/>
              </w:rPr>
              <w:t>Стрийський</w:t>
            </w:r>
            <w:proofErr w:type="spellEnd"/>
            <w:r w:rsidRPr="00E571BC">
              <w:rPr>
                <w:kern w:val="0"/>
                <w:sz w:val="24"/>
                <w:szCs w:val="24"/>
                <w:lang w:eastAsia="ru-RU"/>
              </w:rPr>
              <w:t xml:space="preserve"> район, м. Миколаїв, вул. В. Великого, б. 6.</w:t>
            </w:r>
          </w:p>
        </w:tc>
      </w:tr>
      <w:tr w:rsidR="000560A1" w:rsidRPr="00D24889">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посадова особа замовника, уповноважена здійснювати зв'язок з учасниками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E571BC" w:rsidRPr="00E571BC" w:rsidRDefault="00E571BC" w:rsidP="00E571BC">
            <w:pPr>
              <w:suppressAutoHyphens w:val="0"/>
              <w:autoSpaceDN/>
              <w:spacing w:after="160" w:line="256" w:lineRule="auto"/>
              <w:jc w:val="both"/>
              <w:textAlignment w:val="auto"/>
              <w:rPr>
                <w:rFonts w:eastAsia="Calibri"/>
                <w:kern w:val="0"/>
                <w:sz w:val="24"/>
                <w:szCs w:val="24"/>
                <w:lang w:val="uk-UA" w:eastAsia="en-US"/>
              </w:rPr>
            </w:pPr>
            <w:proofErr w:type="spellStart"/>
            <w:r w:rsidRPr="00E571BC">
              <w:rPr>
                <w:rFonts w:eastAsia="Calibri"/>
                <w:kern w:val="0"/>
                <w:sz w:val="24"/>
                <w:szCs w:val="24"/>
                <w:lang w:val="uk-UA" w:eastAsia="en-US"/>
              </w:rPr>
              <w:t>Ривко</w:t>
            </w:r>
            <w:proofErr w:type="spellEnd"/>
            <w:r w:rsidRPr="00E571BC">
              <w:rPr>
                <w:rFonts w:eastAsia="Calibri"/>
                <w:kern w:val="0"/>
                <w:sz w:val="24"/>
                <w:szCs w:val="24"/>
                <w:lang w:val="uk-UA" w:eastAsia="en-US"/>
              </w:rPr>
              <w:t xml:space="preserve"> Соломія Володимирівна – головний спеціаліст юридичного відділу Миколаївської міської ради Львівської області</w:t>
            </w:r>
          </w:p>
          <w:p w:rsidR="00E571BC" w:rsidRPr="00E571BC" w:rsidRDefault="00E571BC" w:rsidP="00E571BC">
            <w:pPr>
              <w:widowControl w:val="0"/>
              <w:suppressAutoHyphens w:val="0"/>
              <w:autoSpaceDE w:val="0"/>
              <w:adjustRightInd w:val="0"/>
              <w:spacing w:after="160" w:line="256" w:lineRule="auto"/>
              <w:textAlignment w:val="auto"/>
              <w:rPr>
                <w:rFonts w:eastAsia="Calibri"/>
                <w:b/>
                <w:kern w:val="0"/>
                <w:sz w:val="24"/>
                <w:szCs w:val="24"/>
                <w:lang w:val="ru-RU" w:eastAsia="en-US"/>
              </w:rPr>
            </w:pPr>
            <w:r w:rsidRPr="00E571BC">
              <w:rPr>
                <w:rFonts w:eastAsia="Calibri"/>
                <w:kern w:val="0"/>
                <w:sz w:val="24"/>
                <w:szCs w:val="24"/>
                <w:lang w:val="ru-RU" w:eastAsia="en-US"/>
              </w:rPr>
              <w:t>тел. (096)</w:t>
            </w:r>
            <w:r w:rsidRPr="00E571BC">
              <w:rPr>
                <w:rFonts w:eastAsia="Calibri"/>
                <w:kern w:val="0"/>
                <w:sz w:val="24"/>
                <w:szCs w:val="24"/>
                <w:lang w:val="uk-UA" w:eastAsia="en-US"/>
              </w:rPr>
              <w:t xml:space="preserve"> 854-99-82</w:t>
            </w:r>
            <w:r w:rsidRPr="00E571BC">
              <w:rPr>
                <w:rFonts w:eastAsia="Calibri"/>
                <w:kern w:val="0"/>
                <w:sz w:val="24"/>
                <w:szCs w:val="24"/>
                <w:lang w:val="ru-RU" w:eastAsia="en-US"/>
              </w:rPr>
              <w:t xml:space="preserve">, </w:t>
            </w:r>
          </w:p>
          <w:p w:rsidR="000560A1" w:rsidRDefault="00E571BC" w:rsidP="009258FB">
            <w:pPr>
              <w:pStyle w:val="Standard"/>
              <w:jc w:val="both"/>
            </w:pPr>
            <w:r w:rsidRPr="00E571BC">
              <w:rPr>
                <w:rFonts w:eastAsia="Calibri"/>
                <w:kern w:val="0"/>
                <w:sz w:val="24"/>
                <w:szCs w:val="24"/>
                <w:lang w:val="ru-RU" w:eastAsia="en-US"/>
              </w:rPr>
              <w:t>е</w:t>
            </w:r>
            <w:r w:rsidRPr="00E571BC">
              <w:rPr>
                <w:rFonts w:eastAsia="Calibri"/>
                <w:kern w:val="0"/>
                <w:sz w:val="24"/>
                <w:szCs w:val="24"/>
                <w:lang w:val="en-US" w:eastAsia="en-US"/>
              </w:rPr>
              <w:t>-mail</w:t>
            </w:r>
            <w:r w:rsidRPr="00E571BC">
              <w:rPr>
                <w:rFonts w:eastAsia="Calibri"/>
                <w:bCs/>
                <w:color w:val="000000"/>
                <w:kern w:val="0"/>
                <w:sz w:val="24"/>
                <w:szCs w:val="24"/>
                <w:lang w:val="en-US" w:eastAsia="en-US"/>
              </w:rPr>
              <w:t>: yuryst@mykolaivmr.gov.ua</w:t>
            </w:r>
          </w:p>
        </w:tc>
      </w:tr>
      <w:tr w:rsidR="000560A1">
        <w:trPr>
          <w:trHeight w:val="575"/>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rPr>
                <w:b/>
                <w:bCs/>
                <w:sz w:val="23"/>
                <w:szCs w:val="23"/>
                <w:lang w:val="uk-UA"/>
              </w:rPr>
            </w:pPr>
            <w:r>
              <w:rPr>
                <w:b/>
                <w:bCs/>
                <w:sz w:val="23"/>
                <w:szCs w:val="23"/>
                <w:lang w:val="uk-UA"/>
              </w:rPr>
              <w:t>Процедура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280E25">
            <w:pPr>
              <w:pStyle w:val="ab"/>
              <w:snapToGrid w:val="0"/>
              <w:spacing w:after="0"/>
              <w:ind w:left="20" w:right="5" w:firstLine="350"/>
              <w:rPr>
                <w:sz w:val="23"/>
                <w:szCs w:val="23"/>
                <w:lang w:val="uk-UA"/>
              </w:rPr>
            </w:pPr>
            <w:r>
              <w:rPr>
                <w:sz w:val="23"/>
                <w:szCs w:val="23"/>
                <w:lang w:val="uk-UA"/>
              </w:rPr>
              <w:t>Відкриті торги</w:t>
            </w:r>
            <w:r w:rsidR="00EF4873">
              <w:rPr>
                <w:sz w:val="23"/>
                <w:szCs w:val="23"/>
                <w:lang w:val="uk-UA"/>
              </w:rPr>
              <w:t xml:space="preserve"> </w:t>
            </w:r>
            <w:r w:rsidR="00E62E77">
              <w:rPr>
                <w:sz w:val="23"/>
                <w:szCs w:val="23"/>
                <w:lang w:val="uk-UA"/>
              </w:rPr>
              <w:t>з особливостями</w:t>
            </w:r>
          </w:p>
        </w:tc>
      </w:tr>
      <w:tr w:rsidR="000560A1">
        <w:trPr>
          <w:trHeight w:val="49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pPr>
            <w:r>
              <w:rPr>
                <w:b/>
                <w:bCs/>
                <w:sz w:val="23"/>
                <w:szCs w:val="23"/>
                <w:lang w:val="uk-UA"/>
              </w:rPr>
              <w:t>Інформація про предмет закупівлі</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Standard"/>
              <w:tabs>
                <w:tab w:val="left" w:pos="393"/>
                <w:tab w:val="left" w:pos="621"/>
                <w:tab w:val="left" w:pos="3605"/>
              </w:tabs>
              <w:snapToGrid w:val="0"/>
              <w:ind w:left="5" w:right="5" w:firstLine="435"/>
              <w:jc w:val="both"/>
              <w:rPr>
                <w:sz w:val="23"/>
                <w:szCs w:val="23"/>
              </w:rPr>
            </w:pPr>
          </w:p>
        </w:tc>
      </w:tr>
      <w:tr w:rsidR="000560A1" w:rsidRPr="00224901">
        <w:trPr>
          <w:trHeight w:val="79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назва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FFFFFF"/>
            <w:tcMar>
              <w:top w:w="55" w:type="dxa"/>
              <w:left w:w="55" w:type="dxa"/>
              <w:bottom w:w="55" w:type="dxa"/>
              <w:right w:w="55" w:type="dxa"/>
            </w:tcMar>
          </w:tcPr>
          <w:p w:rsidR="00186752" w:rsidRPr="00186752" w:rsidRDefault="009E05BF" w:rsidP="00186752">
            <w:pPr>
              <w:shd w:val="clear" w:color="auto" w:fill="FFFFFF"/>
              <w:ind w:right="-25"/>
              <w:jc w:val="both"/>
              <w:rPr>
                <w:sz w:val="23"/>
                <w:szCs w:val="23"/>
                <w:shd w:val="clear" w:color="auto" w:fill="FFFFFF"/>
                <w:lang w:val="uk-UA"/>
              </w:rPr>
            </w:pPr>
            <w:r>
              <w:rPr>
                <w:sz w:val="23"/>
                <w:szCs w:val="23"/>
                <w:shd w:val="clear" w:color="auto" w:fill="FFFFFF"/>
                <w:lang w:val="uk-UA"/>
              </w:rPr>
              <w:t xml:space="preserve"> </w:t>
            </w:r>
          </w:p>
          <w:p w:rsidR="009E05BF" w:rsidRPr="009E05BF" w:rsidRDefault="009E05BF" w:rsidP="009E05BF">
            <w:pPr>
              <w:pStyle w:val="Standard"/>
              <w:rPr>
                <w:sz w:val="23"/>
                <w:szCs w:val="23"/>
                <w:shd w:val="clear" w:color="auto" w:fill="FFFFFF"/>
              </w:rPr>
            </w:pPr>
            <w:r w:rsidRPr="009E05BF">
              <w:rPr>
                <w:sz w:val="23"/>
                <w:szCs w:val="23"/>
                <w:shd w:val="clear" w:color="auto" w:fill="FFFFFF"/>
              </w:rPr>
              <w:t>Папір А4</w:t>
            </w:r>
            <w:r w:rsidR="00E571BC">
              <w:rPr>
                <w:sz w:val="23"/>
                <w:szCs w:val="23"/>
                <w:shd w:val="clear" w:color="auto" w:fill="FFFFFF"/>
              </w:rPr>
              <w:t xml:space="preserve"> офісний</w:t>
            </w:r>
            <w:r w:rsidRPr="009E05BF">
              <w:rPr>
                <w:sz w:val="23"/>
                <w:szCs w:val="23"/>
                <w:shd w:val="clear" w:color="auto" w:fill="FFFFFF"/>
              </w:rPr>
              <w:t>, код за ДК 021:2015 – 30190000-7 Офісне устаткування та приладдя різне</w:t>
            </w:r>
          </w:p>
          <w:p w:rsidR="00C63AD7" w:rsidRPr="008D0DD9" w:rsidRDefault="00C63AD7" w:rsidP="00C63AD7">
            <w:pPr>
              <w:pStyle w:val="Standard"/>
              <w:shd w:val="clear" w:color="auto" w:fill="FFFFFF"/>
              <w:ind w:right="-25"/>
              <w:jc w:val="both"/>
              <w:rPr>
                <w:sz w:val="23"/>
                <w:szCs w:val="23"/>
                <w:shd w:val="clear" w:color="auto" w:fill="FFFFFF"/>
              </w:rPr>
            </w:pPr>
          </w:p>
          <w:p w:rsidR="005052D3" w:rsidRPr="002D1F69" w:rsidRDefault="005052D3" w:rsidP="00C63AD7">
            <w:pPr>
              <w:pStyle w:val="Standard"/>
              <w:shd w:val="clear" w:color="auto" w:fill="FFFFFF"/>
              <w:ind w:right="-25"/>
              <w:jc w:val="both"/>
              <w:rPr>
                <w:sz w:val="23"/>
                <w:szCs w:val="23"/>
                <w:shd w:val="clear" w:color="auto" w:fill="FFFFFF"/>
              </w:rPr>
            </w:pPr>
          </w:p>
          <w:p w:rsidR="000560A1" w:rsidRPr="005052D3" w:rsidRDefault="005052D3" w:rsidP="005052D3">
            <w:pPr>
              <w:pStyle w:val="Standard"/>
              <w:shd w:val="clear" w:color="auto" w:fill="FFFFFF"/>
              <w:ind w:right="-25"/>
              <w:jc w:val="both"/>
              <w:rPr>
                <w:lang w:val="ru-RU"/>
              </w:rPr>
            </w:pPr>
            <w:r w:rsidRPr="005052D3">
              <w:rPr>
                <w:sz w:val="23"/>
                <w:szCs w:val="23"/>
                <w:shd w:val="clear" w:color="auto" w:fill="FFFFFF"/>
                <w:lang w:val="ru-RU"/>
              </w:rPr>
              <w:t xml:space="preserve">  </w:t>
            </w:r>
          </w:p>
        </w:tc>
      </w:tr>
      <w:tr w:rsidR="000560A1">
        <w:trPr>
          <w:trHeight w:val="1151"/>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опис окремої частини (частин) предмета закупівлі (лота), щодо якої можуть бути подані тендерні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tabs>
                <w:tab w:val="left" w:pos="408"/>
                <w:tab w:val="left" w:pos="636"/>
                <w:tab w:val="left" w:pos="3620"/>
              </w:tabs>
              <w:snapToGrid w:val="0"/>
              <w:spacing w:after="0"/>
              <w:ind w:left="20" w:right="5" w:firstLine="405"/>
              <w:jc w:val="both"/>
              <w:rPr>
                <w:sz w:val="23"/>
                <w:szCs w:val="23"/>
                <w:lang w:val="uk-UA"/>
              </w:rPr>
            </w:pPr>
            <w:r>
              <w:rPr>
                <w:sz w:val="23"/>
                <w:szCs w:val="23"/>
                <w:lang w:val="uk-UA"/>
              </w:rPr>
              <w:t>Не передбачено</w:t>
            </w:r>
          </w:p>
        </w:tc>
      </w:tr>
      <w:tr w:rsidR="000560A1" w:rsidRPr="00224901">
        <w:trPr>
          <w:trHeight w:val="847"/>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jc w:val="center"/>
              <w:rPr>
                <w:sz w:val="23"/>
                <w:szCs w:val="23"/>
                <w:lang w:val="uk-UA"/>
              </w:rPr>
            </w:pPr>
            <w:r>
              <w:rPr>
                <w:sz w:val="23"/>
                <w:szCs w:val="23"/>
                <w:lang w:val="uk-UA"/>
              </w:rPr>
              <w:t>місце, кількість, обсяг поставки товарів (надання послуг, виконання робіт)</w:t>
            </w:r>
          </w:p>
        </w:tc>
        <w:tc>
          <w:tcPr>
            <w:tcW w:w="6627" w:type="dxa"/>
            <w:tcBorders>
              <w:top w:val="single" w:sz="2" w:space="0" w:color="999999"/>
              <w:left w:val="single" w:sz="2" w:space="0" w:color="999999"/>
              <w:bottom w:val="single" w:sz="4" w:space="0" w:color="000000"/>
              <w:right w:val="single" w:sz="2" w:space="0" w:color="999999"/>
            </w:tcBorders>
            <w:shd w:val="clear" w:color="auto" w:fill="auto"/>
            <w:tcMar>
              <w:top w:w="55" w:type="dxa"/>
              <w:left w:w="55" w:type="dxa"/>
              <w:bottom w:w="55" w:type="dxa"/>
              <w:right w:w="55" w:type="dxa"/>
            </w:tcMar>
            <w:vAlign w:val="center"/>
          </w:tcPr>
          <w:p w:rsidR="00186752" w:rsidRPr="00186752" w:rsidRDefault="009E05BF" w:rsidP="00C3754D">
            <w:pPr>
              <w:snapToGrid w:val="0"/>
              <w:ind w:right="5"/>
              <w:rPr>
                <w:b/>
                <w:lang w:val="uk-UA"/>
              </w:rPr>
            </w:pPr>
            <w:r>
              <w:rPr>
                <w:b/>
                <w:lang w:val="uk-UA"/>
              </w:rPr>
              <w:t xml:space="preserve"> </w:t>
            </w:r>
          </w:p>
          <w:p w:rsidR="009E05BF" w:rsidRPr="009E05BF" w:rsidRDefault="009E05BF" w:rsidP="009E05BF">
            <w:pPr>
              <w:snapToGrid w:val="0"/>
              <w:ind w:right="5"/>
              <w:jc w:val="both"/>
              <w:rPr>
                <w:sz w:val="23"/>
                <w:szCs w:val="23"/>
                <w:lang w:val="uk-UA"/>
              </w:rPr>
            </w:pPr>
            <w:r w:rsidRPr="009E05BF">
              <w:rPr>
                <w:sz w:val="23"/>
                <w:szCs w:val="23"/>
                <w:lang w:val="uk-UA"/>
              </w:rPr>
              <w:t xml:space="preserve">Місце поставки – </w:t>
            </w:r>
            <w:r w:rsidR="00E571BC" w:rsidRPr="00E571BC">
              <w:rPr>
                <w:sz w:val="23"/>
                <w:szCs w:val="23"/>
                <w:lang w:val="ru-RU"/>
              </w:rPr>
              <w:t xml:space="preserve">81600, </w:t>
            </w:r>
            <w:proofErr w:type="spellStart"/>
            <w:r w:rsidR="00E571BC" w:rsidRPr="00E571BC">
              <w:rPr>
                <w:sz w:val="23"/>
                <w:szCs w:val="23"/>
                <w:lang w:val="ru-RU"/>
              </w:rPr>
              <w:t>Львівська</w:t>
            </w:r>
            <w:proofErr w:type="spellEnd"/>
            <w:r w:rsidR="00E571BC" w:rsidRPr="00E571BC">
              <w:rPr>
                <w:sz w:val="23"/>
                <w:szCs w:val="23"/>
                <w:lang w:val="ru-RU"/>
              </w:rPr>
              <w:t xml:space="preserve"> обл., </w:t>
            </w:r>
            <w:proofErr w:type="spellStart"/>
            <w:r w:rsidR="00E571BC" w:rsidRPr="00E571BC">
              <w:rPr>
                <w:sz w:val="23"/>
                <w:szCs w:val="23"/>
                <w:lang w:val="ru-RU"/>
              </w:rPr>
              <w:t>Стрийський</w:t>
            </w:r>
            <w:proofErr w:type="spellEnd"/>
            <w:r w:rsidR="00E571BC" w:rsidRPr="00E571BC">
              <w:rPr>
                <w:sz w:val="23"/>
                <w:szCs w:val="23"/>
                <w:lang w:val="ru-RU"/>
              </w:rPr>
              <w:t xml:space="preserve"> район, м. </w:t>
            </w:r>
            <w:proofErr w:type="spellStart"/>
            <w:r w:rsidR="00E571BC" w:rsidRPr="00E571BC">
              <w:rPr>
                <w:sz w:val="23"/>
                <w:szCs w:val="23"/>
                <w:lang w:val="ru-RU"/>
              </w:rPr>
              <w:t>Миколаїв</w:t>
            </w:r>
            <w:proofErr w:type="spellEnd"/>
            <w:r w:rsidR="00E571BC" w:rsidRPr="00E571BC">
              <w:rPr>
                <w:sz w:val="23"/>
                <w:szCs w:val="23"/>
                <w:lang w:val="ru-RU"/>
              </w:rPr>
              <w:t xml:space="preserve">, </w:t>
            </w:r>
            <w:proofErr w:type="spellStart"/>
            <w:r w:rsidR="00E571BC" w:rsidRPr="00E571BC">
              <w:rPr>
                <w:sz w:val="23"/>
                <w:szCs w:val="23"/>
                <w:lang w:val="ru-RU"/>
              </w:rPr>
              <w:t>вул</w:t>
            </w:r>
            <w:proofErr w:type="spellEnd"/>
            <w:r w:rsidR="00E571BC" w:rsidRPr="00E571BC">
              <w:rPr>
                <w:sz w:val="23"/>
                <w:szCs w:val="23"/>
                <w:lang w:val="ru-RU"/>
              </w:rPr>
              <w:t xml:space="preserve">. </w:t>
            </w:r>
            <w:r w:rsidR="00E571BC" w:rsidRPr="00DA444C">
              <w:rPr>
                <w:sz w:val="23"/>
                <w:szCs w:val="23"/>
                <w:lang w:val="ru-RU"/>
              </w:rPr>
              <w:t>В. Великого, б. 6.</w:t>
            </w:r>
          </w:p>
          <w:p w:rsidR="009E05BF" w:rsidRPr="009E05BF" w:rsidRDefault="009E05BF" w:rsidP="009E05BF">
            <w:pPr>
              <w:snapToGrid w:val="0"/>
              <w:ind w:right="5"/>
              <w:jc w:val="both"/>
              <w:rPr>
                <w:sz w:val="23"/>
                <w:szCs w:val="23"/>
                <w:lang w:val="ru-RU"/>
              </w:rPr>
            </w:pPr>
            <w:r w:rsidRPr="009E05BF">
              <w:rPr>
                <w:sz w:val="23"/>
                <w:szCs w:val="23"/>
                <w:lang w:val="uk-UA"/>
              </w:rPr>
              <w:t>Кількість поставки товарів</w:t>
            </w:r>
            <w:r w:rsidRPr="009E05BF">
              <w:rPr>
                <w:b/>
                <w:sz w:val="23"/>
                <w:szCs w:val="23"/>
                <w:lang w:val="uk-UA"/>
              </w:rPr>
              <w:t xml:space="preserve"> :</w:t>
            </w:r>
          </w:p>
          <w:p w:rsidR="009E05BF" w:rsidRPr="009E05BF" w:rsidRDefault="009E05BF" w:rsidP="009E05BF">
            <w:pPr>
              <w:snapToGrid w:val="0"/>
              <w:ind w:right="5"/>
              <w:jc w:val="both"/>
              <w:rPr>
                <w:b/>
                <w:sz w:val="23"/>
                <w:szCs w:val="23"/>
                <w:lang w:val="uk-UA"/>
              </w:rPr>
            </w:pPr>
            <w:r w:rsidRPr="009E05BF">
              <w:rPr>
                <w:b/>
                <w:sz w:val="23"/>
                <w:szCs w:val="23"/>
                <w:lang w:val="uk-UA"/>
              </w:rPr>
              <w:t xml:space="preserve">Папір А4 </w:t>
            </w:r>
            <w:r w:rsidR="00E571BC">
              <w:rPr>
                <w:b/>
                <w:sz w:val="23"/>
                <w:szCs w:val="23"/>
                <w:lang w:val="uk-UA"/>
              </w:rPr>
              <w:t xml:space="preserve">офісний </w:t>
            </w:r>
            <w:r w:rsidRPr="009E05BF">
              <w:rPr>
                <w:b/>
                <w:sz w:val="23"/>
                <w:szCs w:val="23"/>
                <w:lang w:val="uk-UA"/>
              </w:rPr>
              <w:t xml:space="preserve">–  </w:t>
            </w:r>
            <w:r w:rsidR="00E571BC">
              <w:rPr>
                <w:b/>
                <w:sz w:val="23"/>
                <w:szCs w:val="23"/>
                <w:lang w:val="uk-UA"/>
              </w:rPr>
              <w:t>655</w:t>
            </w:r>
            <w:r w:rsidRPr="009E05BF">
              <w:rPr>
                <w:b/>
                <w:sz w:val="23"/>
                <w:szCs w:val="23"/>
                <w:lang w:val="uk-UA"/>
              </w:rPr>
              <w:t xml:space="preserve"> пачок.</w:t>
            </w:r>
          </w:p>
          <w:p w:rsidR="000560A1" w:rsidRPr="005052D3" w:rsidRDefault="000560A1" w:rsidP="00186752">
            <w:pPr>
              <w:pStyle w:val="ab"/>
              <w:snapToGrid w:val="0"/>
              <w:spacing w:before="0" w:after="0"/>
              <w:ind w:right="5"/>
              <w:rPr>
                <w:b/>
                <w:sz w:val="23"/>
                <w:szCs w:val="23"/>
                <w:shd w:val="clear" w:color="auto" w:fill="FFFFFF"/>
                <w:lang w:val="uk-UA"/>
              </w:rPr>
            </w:pPr>
          </w:p>
          <w:p w:rsidR="000560A1" w:rsidRDefault="00830E14">
            <w:pPr>
              <w:pStyle w:val="ab"/>
              <w:snapToGrid w:val="0"/>
              <w:spacing w:before="0" w:after="0"/>
              <w:ind w:right="5"/>
            </w:pPr>
            <w:r>
              <w:rPr>
                <w:b/>
                <w:sz w:val="23"/>
                <w:szCs w:val="23"/>
                <w:shd w:val="clear" w:color="auto" w:fill="FFFFFF"/>
              </w:rPr>
              <w:t xml:space="preserve"> </w:t>
            </w:r>
          </w:p>
          <w:p w:rsidR="000560A1" w:rsidRDefault="000560A1">
            <w:pPr>
              <w:pStyle w:val="ab"/>
              <w:snapToGrid w:val="0"/>
              <w:spacing w:before="0" w:after="0"/>
              <w:ind w:right="5"/>
              <w:rPr>
                <w:sz w:val="23"/>
                <w:szCs w:val="23"/>
                <w:lang w:val="uk-UA"/>
              </w:rPr>
            </w:pPr>
          </w:p>
        </w:tc>
      </w:tr>
      <w:tr w:rsidR="000560A1" w:rsidRPr="00224901">
        <w:trPr>
          <w:trHeight w:val="7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lastRenderedPageBreak/>
              <w:t>4.4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строк надання послуг (поставки товарів, виконання робіт)</w:t>
            </w:r>
          </w:p>
        </w:tc>
        <w:tc>
          <w:tcPr>
            <w:tcW w:w="6627" w:type="dxa"/>
            <w:tcBorders>
              <w:top w:val="single" w:sz="4" w:space="0" w:color="000000"/>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3C1039">
            <w:pPr>
              <w:pStyle w:val="ab"/>
              <w:snapToGrid w:val="0"/>
              <w:spacing w:after="0"/>
              <w:ind w:right="5"/>
            </w:pPr>
            <w:r>
              <w:rPr>
                <w:bCs/>
                <w:sz w:val="23"/>
                <w:szCs w:val="23"/>
                <w:lang w:val="uk-UA"/>
              </w:rPr>
              <w:t xml:space="preserve"> </w:t>
            </w:r>
            <w:r w:rsidR="003C1039">
              <w:rPr>
                <w:b/>
                <w:bCs/>
                <w:sz w:val="23"/>
                <w:szCs w:val="23"/>
                <w:lang w:val="uk-UA"/>
              </w:rPr>
              <w:t xml:space="preserve"> </w:t>
            </w:r>
            <w:r w:rsidR="003C1039">
              <w:rPr>
                <w:bCs/>
                <w:sz w:val="23"/>
                <w:szCs w:val="23"/>
                <w:lang w:val="uk-UA"/>
              </w:rPr>
              <w:t xml:space="preserve"> 30 календарних днів з дати підписання договору</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Недискримінація учасників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E02D18" w:rsidP="00E02D18">
            <w:pPr>
              <w:pStyle w:val="ab"/>
              <w:snapToGrid w:val="0"/>
              <w:spacing w:after="0"/>
              <w:ind w:right="5" w:firstLine="180"/>
              <w:jc w:val="both"/>
              <w:rPr>
                <w:sz w:val="23"/>
                <w:szCs w:val="23"/>
                <w:lang w:val="uk-UA"/>
              </w:rPr>
            </w:pPr>
            <w:r>
              <w:rPr>
                <w:sz w:val="23"/>
                <w:szCs w:val="23"/>
                <w:lang w:val="uk-UA"/>
              </w:rPr>
              <w:t xml:space="preserve">Учасники (резиденти та </w:t>
            </w:r>
            <w:r w:rsidR="00BD3648">
              <w:rPr>
                <w:sz w:val="23"/>
                <w:szCs w:val="23"/>
                <w:lang w:val="uk-UA"/>
              </w:rPr>
              <w:t>нерезиденти</w:t>
            </w:r>
            <w:r>
              <w:rPr>
                <w:sz w:val="23"/>
                <w:szCs w:val="23"/>
                <w:lang w:val="uk-UA"/>
              </w:rPr>
              <w:t xml:space="preserve">) </w:t>
            </w:r>
            <w:r w:rsidR="00830E14">
              <w:rPr>
                <w:sz w:val="23"/>
                <w:szCs w:val="23"/>
                <w:lang w:val="uk-UA"/>
              </w:rPr>
              <w:t>всіх форм власності та організаційно-правових</w:t>
            </w:r>
            <w:r w:rsidR="00BD3648">
              <w:rPr>
                <w:sz w:val="23"/>
                <w:szCs w:val="23"/>
                <w:lang w:val="uk-UA"/>
              </w:rPr>
              <w:t xml:space="preserve"> форм беруть участь у процедурах </w:t>
            </w:r>
            <w:proofErr w:type="spellStart"/>
            <w:r w:rsidR="00BD3648">
              <w:rPr>
                <w:sz w:val="23"/>
                <w:szCs w:val="23"/>
                <w:lang w:val="uk-UA"/>
              </w:rPr>
              <w:t>закупівель</w:t>
            </w:r>
            <w:proofErr w:type="spellEnd"/>
            <w:r w:rsidR="00830E14">
              <w:rPr>
                <w:sz w:val="23"/>
                <w:szCs w:val="23"/>
                <w:lang w:val="uk-UA"/>
              </w:rPr>
              <w:t xml:space="preserve"> на рівних умовах</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Інформація про валюту, у якій повинно бути розраховано та зазначено ціну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0229E" w:rsidRDefault="00830E14" w:rsidP="0080229E">
            <w:pPr>
              <w:pStyle w:val="Standarduser"/>
              <w:widowControl w:val="0"/>
              <w:jc w:val="both"/>
              <w:rPr>
                <w:rFonts w:ascii="Times" w:hAnsi="Times" w:cs="Times"/>
                <w:sz w:val="24"/>
                <w:szCs w:val="24"/>
              </w:rPr>
            </w:pPr>
            <w:r>
              <w:rPr>
                <w:sz w:val="23"/>
                <w:szCs w:val="23"/>
              </w:rPr>
              <w:t>Валютою тендерної пропозиції є гривня. Розрахунки здійснюватимуться у національній валюті України згідно з умовами укладеного договору.</w:t>
            </w:r>
          </w:p>
          <w:p w:rsidR="000560A1" w:rsidRDefault="000560A1">
            <w:pPr>
              <w:pStyle w:val="Standard"/>
              <w:jc w:val="both"/>
            </w:pPr>
          </w:p>
        </w:tc>
      </w:tr>
      <w:tr w:rsidR="000560A1" w:rsidRPr="00224901">
        <w:trPr>
          <w:trHeight w:val="423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Інформація про мову (мови), якою (якими) повинно бути складено тендерні пропозиції</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tabs>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kern w:val="0"/>
                <w:sz w:val="23"/>
                <w:szCs w:val="23"/>
                <w:lang w:val="uk-UA" w:eastAsia="ru-RU"/>
              </w:rPr>
            </w:pPr>
            <w:r>
              <w:rPr>
                <w:kern w:val="0"/>
                <w:sz w:val="23"/>
                <w:szCs w:val="23"/>
                <w:lang w:val="uk-UA" w:eastAsia="ru-RU"/>
              </w:rPr>
              <w:t xml:space="preserve">        </w:t>
            </w:r>
            <w:r w:rsidR="00D24889">
              <w:rPr>
                <w:kern w:val="0"/>
                <w:sz w:val="23"/>
                <w:szCs w:val="23"/>
                <w:lang w:val="uk-UA" w:eastAsia="ru-RU"/>
              </w:rPr>
              <w:t xml:space="preserve"> </w:t>
            </w:r>
            <w:r w:rsidRPr="000D469E">
              <w:rPr>
                <w:kern w:val="0"/>
                <w:sz w:val="23"/>
                <w:szCs w:val="23"/>
                <w:lang w:val="uk-UA" w:eastAsia="ru-RU"/>
              </w:rPr>
              <w:t>Мова тендерної пропозиції – українська.</w:t>
            </w:r>
          </w:p>
          <w:p w:rsidR="000D469E" w:rsidRPr="000D469E" w:rsidRDefault="000D469E" w:rsidP="000D469E">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sidRPr="000D469E">
              <w:rPr>
                <w:kern w:val="0"/>
                <w:sz w:val="23"/>
                <w:szCs w:val="23"/>
                <w:lang w:val="uk-UA" w:eastAsia="ru-RU"/>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0D469E" w:rsidRPr="000D469E" w:rsidRDefault="000D469E" w:rsidP="000D469E">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sidRPr="000D469E">
              <w:rPr>
                <w:kern w:val="0"/>
                <w:sz w:val="23"/>
                <w:szCs w:val="23"/>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p w:rsidR="00165386" w:rsidRPr="00545E29" w:rsidRDefault="000D469E" w:rsidP="00165386">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Pr>
                <w:kern w:val="0"/>
                <w:sz w:val="23"/>
                <w:szCs w:val="23"/>
                <w:lang w:val="uk-UA" w:eastAsia="ru-RU"/>
              </w:rPr>
              <w:t xml:space="preserve"> </w:t>
            </w:r>
          </w:p>
          <w:p w:rsidR="00807B9E" w:rsidRDefault="00F234C5" w:rsidP="00F234C5">
            <w:pPr>
              <w:widowControl w:val="0"/>
              <w:jc w:val="both"/>
              <w:rPr>
                <w:bCs/>
                <w:sz w:val="23"/>
                <w:szCs w:val="23"/>
                <w:lang w:val="uk-UA"/>
              </w:rPr>
            </w:pPr>
            <w:r>
              <w:rPr>
                <w:color w:val="000000"/>
                <w:sz w:val="24"/>
                <w:szCs w:val="24"/>
                <w:lang w:val="uk-UA"/>
              </w:rPr>
              <w:t xml:space="preserve">        </w:t>
            </w:r>
          </w:p>
        </w:tc>
      </w:tr>
      <w:tr w:rsidR="000560A1" w:rsidRPr="00224901">
        <w:trPr>
          <w:trHeight w:val="541"/>
          <w:jc w:val="center"/>
        </w:trPr>
        <w:tc>
          <w:tcPr>
            <w:tcW w:w="10172" w:type="dxa"/>
            <w:gridSpan w:val="3"/>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 Порядок унесення змін та надання роз</w:t>
            </w:r>
            <w:r w:rsidR="00F74C90">
              <w:rPr>
                <w:b/>
                <w:bCs/>
                <w:sz w:val="25"/>
                <w:szCs w:val="25"/>
                <w:lang w:val="uk-UA"/>
              </w:rPr>
              <w:t>’</w:t>
            </w:r>
            <w:r>
              <w:rPr>
                <w:b/>
                <w:bCs/>
                <w:sz w:val="25"/>
                <w:szCs w:val="25"/>
                <w:lang w:val="uk-UA"/>
              </w:rPr>
              <w:t>яснень до тендерної документації</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Процедура надання роз</w:t>
            </w:r>
            <w:r w:rsidR="00F74C90">
              <w:rPr>
                <w:b/>
                <w:bCs/>
                <w:sz w:val="23"/>
                <w:szCs w:val="23"/>
                <w:lang w:val="uk-UA"/>
              </w:rPr>
              <w:t>’</w:t>
            </w:r>
            <w:r>
              <w:rPr>
                <w:b/>
                <w:bCs/>
                <w:sz w:val="23"/>
                <w:szCs w:val="23"/>
                <w:lang w:val="uk-UA"/>
              </w:rPr>
              <w:t>яснень щодо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ind w:firstLine="284"/>
              <w:jc w:val="both"/>
              <w:rPr>
                <w:color w:val="000000"/>
                <w:sz w:val="23"/>
                <w:szCs w:val="23"/>
                <w:lang w:val="uk-UA" w:eastAsia="uk-UA"/>
              </w:rPr>
            </w:pPr>
            <w:r>
              <w:rPr>
                <w:color w:val="000000"/>
                <w:sz w:val="23"/>
                <w:szCs w:val="23"/>
                <w:lang w:val="uk-UA" w:eastAsia="uk-UA"/>
              </w:rPr>
              <w:t xml:space="preserve"> </w:t>
            </w:r>
            <w:r w:rsidRPr="000D469E">
              <w:rPr>
                <w:color w:val="000000"/>
                <w:sz w:val="23"/>
                <w:szCs w:val="23"/>
                <w:lang w:val="uk-UA" w:eastAsia="uk-UA"/>
              </w:rPr>
              <w:t xml:space="preserve">Фізична/юридична особа має право </w:t>
            </w:r>
            <w:r w:rsidRPr="000D469E">
              <w:rPr>
                <w:b/>
                <w:color w:val="000000"/>
                <w:sz w:val="23"/>
                <w:szCs w:val="23"/>
                <w:lang w:val="uk-UA" w:eastAsia="uk-UA"/>
              </w:rPr>
              <w:t>не пізніше ніж за три дні</w:t>
            </w:r>
            <w:r w:rsidRPr="000D469E">
              <w:rPr>
                <w:color w:val="000000"/>
                <w:sz w:val="23"/>
                <w:szCs w:val="23"/>
                <w:lang w:val="uk-UA" w:eastAsia="uk-UA"/>
              </w:rPr>
              <w:t xml:space="preserve"> до закінчення строку подання тендерної пропозиції звернутися через електронну систему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без ідентифікації особи, яка звернулася до замовника. Замовник повинен протягом </w:t>
            </w:r>
            <w:r w:rsidR="00444FCE">
              <w:rPr>
                <w:b/>
                <w:color w:val="000000"/>
                <w:sz w:val="23"/>
                <w:szCs w:val="23"/>
                <w:lang w:val="uk-UA" w:eastAsia="uk-UA"/>
              </w:rPr>
              <w:t>трьох днів з дати</w:t>
            </w:r>
            <w:r w:rsidRPr="000D469E">
              <w:rPr>
                <w:b/>
                <w:color w:val="000000"/>
                <w:sz w:val="23"/>
                <w:szCs w:val="23"/>
                <w:lang w:val="uk-UA" w:eastAsia="uk-UA"/>
              </w:rPr>
              <w:t xml:space="preserve"> їх оприлюднення надати роз’яснення</w:t>
            </w:r>
            <w:r w:rsidRPr="000D469E">
              <w:rPr>
                <w:color w:val="000000"/>
                <w:sz w:val="23"/>
                <w:szCs w:val="23"/>
                <w:lang w:val="uk-UA" w:eastAsia="uk-UA"/>
              </w:rPr>
              <w:t xml:space="preserve"> на звернення та оприлюднити його в електронній системі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w:t>
            </w:r>
          </w:p>
          <w:p w:rsidR="000D469E" w:rsidRPr="000D469E" w:rsidRDefault="000D469E" w:rsidP="000D469E">
            <w:pPr>
              <w:ind w:firstLine="284"/>
              <w:jc w:val="both"/>
              <w:rPr>
                <w:color w:val="000000"/>
                <w:sz w:val="23"/>
                <w:szCs w:val="23"/>
                <w:lang w:val="uk-UA" w:eastAsia="uk-UA"/>
              </w:rPr>
            </w:pPr>
            <w:r w:rsidRPr="000D469E">
              <w:rPr>
                <w:color w:val="000000"/>
                <w:sz w:val="23"/>
                <w:szCs w:val="23"/>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автоматично зупиняє перебіг відкритих торгів.</w:t>
            </w:r>
          </w:p>
          <w:p w:rsidR="000D469E" w:rsidRPr="000D469E" w:rsidRDefault="000D469E" w:rsidP="000D469E">
            <w:pPr>
              <w:ind w:firstLine="284"/>
              <w:jc w:val="both"/>
              <w:rPr>
                <w:b/>
                <w:color w:val="000000"/>
                <w:sz w:val="23"/>
                <w:szCs w:val="23"/>
                <w:lang w:val="uk-UA" w:eastAsia="uk-UA"/>
              </w:rPr>
            </w:pPr>
            <w:r w:rsidRPr="000D469E">
              <w:rPr>
                <w:color w:val="000000"/>
                <w:sz w:val="23"/>
                <w:szCs w:val="23"/>
                <w:lang w:val="uk-UA" w:eastAsia="uk-UA"/>
              </w:rPr>
              <w:t xml:space="preserve">Для поновлення перебігу відкритих торгів замовник повинен розмістити роз’яснення щодо змісту тендерної документації в </w:t>
            </w:r>
            <w:r w:rsidRPr="000D469E">
              <w:rPr>
                <w:color w:val="000000"/>
                <w:sz w:val="23"/>
                <w:szCs w:val="23"/>
                <w:lang w:val="uk-UA" w:eastAsia="uk-UA"/>
              </w:rPr>
              <w:lastRenderedPageBreak/>
              <w:t xml:space="preserve">електронній системі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із одночасним продовженням строку подання тендерних пропозицій </w:t>
            </w:r>
            <w:r w:rsidRPr="000D469E">
              <w:rPr>
                <w:b/>
                <w:color w:val="000000"/>
                <w:sz w:val="23"/>
                <w:szCs w:val="23"/>
                <w:lang w:val="uk-UA" w:eastAsia="uk-UA"/>
              </w:rPr>
              <w:t>не менше як на чотири дні.</w:t>
            </w:r>
          </w:p>
          <w:p w:rsidR="00681A3E" w:rsidRPr="00A027B5" w:rsidRDefault="00681A3E" w:rsidP="00681A3E">
            <w:pPr>
              <w:pStyle w:val="12"/>
              <w:tabs>
                <w:tab w:val="left" w:pos="388"/>
                <w:tab w:val="left" w:pos="616"/>
                <w:tab w:val="left" w:pos="3600"/>
              </w:tabs>
              <w:snapToGrid w:val="0"/>
              <w:ind w:right="113" w:firstLine="176"/>
              <w:jc w:val="both"/>
            </w:pPr>
          </w:p>
        </w:tc>
      </w:tr>
      <w:tr w:rsidR="000560A1" w:rsidRPr="00224901">
        <w:trPr>
          <w:trHeight w:val="541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Унесення змін 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widowControl w:val="0"/>
              <w:jc w:val="both"/>
              <w:rPr>
                <w:color w:val="000000"/>
                <w:sz w:val="23"/>
                <w:szCs w:val="23"/>
                <w:lang w:val="uk-UA" w:eastAsia="uk-UA"/>
              </w:rPr>
            </w:pPr>
            <w:r>
              <w:rPr>
                <w:color w:val="000000"/>
                <w:sz w:val="23"/>
                <w:szCs w:val="23"/>
                <w:lang w:val="uk-UA" w:eastAsia="uk-UA"/>
              </w:rPr>
              <w:t xml:space="preserve"> </w:t>
            </w:r>
            <w:r w:rsidRPr="000D469E">
              <w:rPr>
                <w:color w:val="000000"/>
                <w:sz w:val="23"/>
                <w:szCs w:val="23"/>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D469E">
              <w:rPr>
                <w:color w:val="000000"/>
                <w:sz w:val="23"/>
                <w:szCs w:val="23"/>
                <w:lang w:val="uk-UA" w:eastAsia="uk-UA"/>
              </w:rPr>
              <w:t>внести</w:t>
            </w:r>
            <w:proofErr w:type="spellEnd"/>
            <w:r w:rsidRPr="000D469E">
              <w:rPr>
                <w:color w:val="000000"/>
                <w:sz w:val="23"/>
                <w:szCs w:val="23"/>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469E" w:rsidRPr="000D469E" w:rsidRDefault="000D469E" w:rsidP="000D469E">
            <w:pPr>
              <w:widowControl w:val="0"/>
              <w:jc w:val="both"/>
              <w:rPr>
                <w:color w:val="000000"/>
                <w:sz w:val="23"/>
                <w:szCs w:val="23"/>
                <w:lang w:val="uk-UA" w:eastAsia="uk-UA"/>
              </w:rPr>
            </w:pPr>
            <w:r w:rsidRPr="000D469E">
              <w:rPr>
                <w:color w:val="000000"/>
                <w:sz w:val="23"/>
                <w:szCs w:val="23"/>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D469E" w:rsidRPr="000D469E" w:rsidRDefault="000D469E" w:rsidP="000D469E">
            <w:pPr>
              <w:widowControl w:val="0"/>
              <w:jc w:val="both"/>
              <w:rPr>
                <w:color w:val="000000"/>
                <w:sz w:val="23"/>
                <w:szCs w:val="23"/>
                <w:lang w:val="ru-RU" w:eastAsia="uk-UA"/>
              </w:rPr>
            </w:pPr>
            <w:r w:rsidRPr="000D469E">
              <w:rPr>
                <w:color w:val="000000"/>
                <w:sz w:val="23"/>
                <w:szCs w:val="23"/>
                <w:lang w:val="uk-UA" w:eastAsia="uk-UA"/>
              </w:rPr>
              <w:t xml:space="preserve">   Зміни до тендерної документації у </w:t>
            </w:r>
            <w:proofErr w:type="spellStart"/>
            <w:r w:rsidRPr="000D469E">
              <w:rPr>
                <w:color w:val="000000"/>
                <w:sz w:val="23"/>
                <w:szCs w:val="23"/>
                <w:lang w:val="uk-UA" w:eastAsia="uk-UA"/>
              </w:rPr>
              <w:t>машинозчитувальному</w:t>
            </w:r>
            <w:proofErr w:type="spellEnd"/>
            <w:r w:rsidRPr="000D469E">
              <w:rPr>
                <w:color w:val="000000"/>
                <w:sz w:val="23"/>
                <w:szCs w:val="23"/>
                <w:lang w:val="uk-UA" w:eastAsia="uk-UA"/>
              </w:rPr>
              <w:t xml:space="preserve"> форматі розміщуються в електронній системі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протягом одного дня з дати прийняття рішення про їх внесення.</w:t>
            </w:r>
          </w:p>
          <w:p w:rsidR="00AC1D66" w:rsidRPr="00AC1D66" w:rsidRDefault="00AC1D66" w:rsidP="00A027B5">
            <w:pPr>
              <w:widowControl w:val="0"/>
              <w:jc w:val="both"/>
              <w:rPr>
                <w:sz w:val="23"/>
                <w:szCs w:val="23"/>
                <w:lang w:val="ru-RU"/>
              </w:rPr>
            </w:pPr>
          </w:p>
          <w:p w:rsidR="00A027B5" w:rsidRPr="00A027B5" w:rsidRDefault="00A027B5" w:rsidP="0074710C">
            <w:pPr>
              <w:pStyle w:val="ab"/>
              <w:tabs>
                <w:tab w:val="left" w:pos="394"/>
                <w:tab w:val="left" w:pos="622"/>
                <w:tab w:val="left" w:pos="3606"/>
              </w:tabs>
              <w:snapToGrid w:val="0"/>
              <w:spacing w:before="40" w:after="0"/>
              <w:ind w:left="6" w:right="6" w:firstLine="135"/>
              <w:jc w:val="both"/>
              <w:rPr>
                <w:sz w:val="23"/>
                <w:szCs w:val="23"/>
              </w:rPr>
            </w:pPr>
          </w:p>
        </w:tc>
      </w:tr>
      <w:tr w:rsidR="000560A1" w:rsidRPr="00224901">
        <w:trPr>
          <w:trHeight w:val="48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III. Інструкція з підготовки тендерної пропозиції</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right="5"/>
              <w:jc w:val="center"/>
              <w:rPr>
                <w:b/>
                <w:bCs/>
                <w:sz w:val="23"/>
                <w:szCs w:val="23"/>
                <w:lang w:val="uk-UA"/>
              </w:rPr>
            </w:pPr>
            <w:r w:rsidRPr="0084595C">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left="20" w:right="5"/>
              <w:rPr>
                <w:lang w:val="uk-UA"/>
              </w:rPr>
            </w:pPr>
            <w:r w:rsidRPr="0084595C">
              <w:rPr>
                <w:b/>
                <w:bCs/>
                <w:sz w:val="23"/>
                <w:szCs w:val="23"/>
                <w:lang w:val="uk-UA"/>
              </w:rPr>
              <w:t>Зміст і спосіб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E5AC1" w:rsidRDefault="000D469E" w:rsidP="000D469E">
            <w:pPr>
              <w:ind w:left="-21" w:firstLine="447"/>
              <w:jc w:val="both"/>
              <w:rPr>
                <w:color w:val="000000"/>
                <w:sz w:val="23"/>
                <w:szCs w:val="23"/>
                <w:shd w:val="solid" w:color="FFFFFF" w:fill="FFFFFF"/>
                <w:lang w:val="uk-UA" w:eastAsia="en-US"/>
              </w:rPr>
            </w:pPr>
            <w:bookmarkStart w:id="0" w:name="n452"/>
            <w:bookmarkEnd w:id="0"/>
            <w:r>
              <w:rPr>
                <w:color w:val="000000"/>
                <w:sz w:val="23"/>
                <w:szCs w:val="23"/>
                <w:shd w:val="solid" w:color="FFFFFF" w:fill="FFFFFF"/>
                <w:lang w:val="uk-UA" w:eastAsia="en-US"/>
              </w:rPr>
              <w:t xml:space="preserve"> </w:t>
            </w:r>
            <w:r w:rsidRPr="000D469E">
              <w:rPr>
                <w:color w:val="000000"/>
                <w:sz w:val="23"/>
                <w:szCs w:val="23"/>
                <w:shd w:val="solid" w:color="FFFFFF" w:fill="FFFFFF"/>
                <w:lang w:val="uk-UA" w:eastAsia="en-US"/>
              </w:rPr>
              <w:t>Тендерні пропозиції подаються відповідно до порядку,</w:t>
            </w:r>
            <w:r w:rsidR="00CE5AC1">
              <w:rPr>
                <w:color w:val="000000"/>
                <w:sz w:val="23"/>
                <w:szCs w:val="23"/>
                <w:shd w:val="solid" w:color="FFFFFF" w:fill="FFFFFF"/>
                <w:lang w:val="uk-UA" w:eastAsia="en-US"/>
              </w:rPr>
              <w:t xml:space="preserve"> визначеного статтею 26 Закону, </w:t>
            </w:r>
            <w:r w:rsidRPr="00CE5AC1">
              <w:rPr>
                <w:color w:val="000000"/>
                <w:sz w:val="23"/>
                <w:szCs w:val="23"/>
                <w:shd w:val="solid" w:color="FFFFFF" w:fill="FFFFFF"/>
                <w:lang w:val="uk-UA" w:eastAsia="en-US"/>
              </w:rPr>
              <w:t xml:space="preserve">крім положень </w:t>
            </w:r>
            <w:r w:rsidR="00CE5AC1" w:rsidRPr="00CE5AC1">
              <w:rPr>
                <w:color w:val="000000"/>
                <w:sz w:val="23"/>
                <w:szCs w:val="23"/>
                <w:shd w:val="solid" w:color="FFFFFF" w:fill="FFFFFF"/>
                <w:lang w:val="uk-UA" w:eastAsia="en-US"/>
              </w:rPr>
              <w:t> частин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/922-19" \</w:instrText>
            </w:r>
            <w:r w:rsidR="009D4186">
              <w:instrText>l</w:instrText>
            </w:r>
            <w:r w:rsidR="009D4186" w:rsidRPr="00224901">
              <w:rPr>
                <w:lang w:val="ru-RU"/>
              </w:rPr>
              <w:instrText xml:space="preserve"> "</w:instrText>
            </w:r>
            <w:r w:rsidR="009D4186">
              <w:instrText>n</w:instrText>
            </w:r>
            <w:r w:rsidR="009D4186" w:rsidRPr="00224901">
              <w:rPr>
                <w:lang w:val="ru-RU"/>
              </w:rPr>
              <w:instrText>1462" \</w:instrText>
            </w:r>
            <w:r w:rsidR="009D4186">
              <w:instrText>t</w:instrText>
            </w:r>
            <w:r w:rsidR="009D4186" w:rsidRPr="00224901">
              <w:rPr>
                <w:lang w:val="ru-RU"/>
              </w:rPr>
              <w:instrText xml:space="preserve"> "_</w:instrText>
            </w:r>
            <w:r w:rsidR="009D4186">
              <w:instrText>blank</w:instrText>
            </w:r>
            <w:r w:rsidR="009D4186" w:rsidRPr="00224901">
              <w:rPr>
                <w:lang w:val="ru-RU"/>
              </w:rPr>
              <w:instrText xml:space="preserve">" </w:instrText>
            </w:r>
            <w:r w:rsidR="009D4186">
              <w:fldChar w:fldCharType="separate"/>
            </w:r>
            <w:r w:rsidR="00CE5AC1" w:rsidRPr="00CE5AC1">
              <w:rPr>
                <w:rStyle w:val="af7"/>
                <w:sz w:val="23"/>
                <w:szCs w:val="23"/>
                <w:shd w:val="solid" w:color="FFFFFF" w:fill="FFFFFF"/>
                <w:lang w:val="uk-UA" w:eastAsia="en-US"/>
              </w:rPr>
              <w:t>першої</w:t>
            </w:r>
            <w:r w:rsidR="009D4186">
              <w:rPr>
                <w:rStyle w:val="af7"/>
                <w:sz w:val="23"/>
                <w:szCs w:val="23"/>
                <w:shd w:val="solid" w:color="FFFFFF" w:fill="FFFFFF"/>
                <w:lang w:val="uk-UA" w:eastAsia="en-US"/>
              </w:rPr>
              <w:fldChar w:fldCharType="end"/>
            </w:r>
            <w:r w:rsidR="00CE5AC1" w:rsidRPr="00CE5AC1">
              <w:rPr>
                <w:color w:val="000000"/>
                <w:sz w:val="23"/>
                <w:szCs w:val="23"/>
                <w:shd w:val="solid" w:color="FFFFFF" w:fill="FFFFFF"/>
                <w:lang w:val="uk-UA" w:eastAsia="en-US"/>
              </w:rPr>
              <w:t>,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/922-19" \</w:instrText>
            </w:r>
            <w:r w:rsidR="009D4186">
              <w:instrText>l</w:instrText>
            </w:r>
            <w:r w:rsidR="009D4186" w:rsidRPr="00224901">
              <w:rPr>
                <w:lang w:val="ru-RU"/>
              </w:rPr>
              <w:instrText xml:space="preserve"> "</w:instrText>
            </w:r>
            <w:r w:rsidR="009D4186">
              <w:instrText>n</w:instrText>
            </w:r>
            <w:r w:rsidR="009D4186" w:rsidRPr="00224901">
              <w:rPr>
                <w:lang w:val="ru-RU"/>
              </w:rPr>
              <w:instrText>1469" \</w:instrText>
            </w:r>
            <w:r w:rsidR="009D4186">
              <w:instrText>t</w:instrText>
            </w:r>
            <w:r w:rsidR="009D4186" w:rsidRPr="00224901">
              <w:rPr>
                <w:lang w:val="ru-RU"/>
              </w:rPr>
              <w:instrText xml:space="preserve"> "_</w:instrText>
            </w:r>
            <w:r w:rsidR="009D4186">
              <w:instrText>blank</w:instrText>
            </w:r>
            <w:r w:rsidR="009D4186" w:rsidRPr="00224901">
              <w:rPr>
                <w:lang w:val="ru-RU"/>
              </w:rPr>
              <w:instrText xml:space="preserve">" </w:instrText>
            </w:r>
            <w:r w:rsidR="009D4186">
              <w:fldChar w:fldCharType="separate"/>
            </w:r>
            <w:r w:rsidR="00CE5AC1" w:rsidRPr="00CE5AC1">
              <w:rPr>
                <w:rStyle w:val="af7"/>
                <w:sz w:val="23"/>
                <w:szCs w:val="23"/>
                <w:shd w:val="solid" w:color="FFFFFF" w:fill="FFFFFF"/>
                <w:lang w:val="uk-UA" w:eastAsia="en-US"/>
              </w:rPr>
              <w:t>четвертої</w:t>
            </w:r>
            <w:r w:rsidR="009D4186">
              <w:rPr>
                <w:rStyle w:val="af7"/>
                <w:sz w:val="23"/>
                <w:szCs w:val="23"/>
                <w:shd w:val="solid" w:color="FFFFFF" w:fill="FFFFFF"/>
                <w:lang w:val="uk-UA" w:eastAsia="en-US"/>
              </w:rPr>
              <w:fldChar w:fldCharType="end"/>
            </w:r>
            <w:r w:rsidR="00CE5AC1" w:rsidRPr="00CE5AC1">
              <w:rPr>
                <w:color w:val="000000"/>
                <w:sz w:val="23"/>
                <w:szCs w:val="23"/>
                <w:shd w:val="solid" w:color="FFFFFF" w:fill="FFFFFF"/>
                <w:lang w:val="uk-UA" w:eastAsia="en-US"/>
              </w:rPr>
              <w:t>,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/922-19" \</w:instrText>
            </w:r>
            <w:r w:rsidR="009D4186">
              <w:instrText>l</w:instrText>
            </w:r>
            <w:r w:rsidR="009D4186" w:rsidRPr="00224901">
              <w:rPr>
                <w:lang w:val="ru-RU"/>
              </w:rPr>
              <w:instrText xml:space="preserve"> "</w:instrText>
            </w:r>
            <w:r w:rsidR="009D4186">
              <w:instrText>n</w:instrText>
            </w:r>
            <w:r w:rsidR="009D4186" w:rsidRPr="00224901">
              <w:rPr>
                <w:lang w:val="ru-RU"/>
              </w:rPr>
              <w:instrText>1471" \</w:instrText>
            </w:r>
            <w:r w:rsidR="009D4186">
              <w:instrText>t</w:instrText>
            </w:r>
            <w:r w:rsidR="009D4186" w:rsidRPr="00224901">
              <w:rPr>
                <w:lang w:val="ru-RU"/>
              </w:rPr>
              <w:instrText xml:space="preserve"> "_</w:instrText>
            </w:r>
            <w:r w:rsidR="009D4186">
              <w:instrText>blank</w:instrText>
            </w:r>
            <w:r w:rsidR="009D4186" w:rsidRPr="00224901">
              <w:rPr>
                <w:lang w:val="ru-RU"/>
              </w:rPr>
              <w:instrText xml:space="preserve">" </w:instrText>
            </w:r>
            <w:r w:rsidR="009D4186">
              <w:fldChar w:fldCharType="separate"/>
            </w:r>
            <w:r w:rsidR="00CE5AC1" w:rsidRPr="00CE5AC1">
              <w:rPr>
                <w:rStyle w:val="af7"/>
                <w:sz w:val="23"/>
                <w:szCs w:val="23"/>
                <w:shd w:val="solid" w:color="FFFFFF" w:fill="FFFFFF"/>
                <w:lang w:val="uk-UA" w:eastAsia="en-US"/>
              </w:rPr>
              <w:t>шостої</w:t>
            </w:r>
            <w:r w:rsidR="009D4186">
              <w:rPr>
                <w:rStyle w:val="af7"/>
                <w:sz w:val="23"/>
                <w:szCs w:val="23"/>
                <w:shd w:val="solid" w:color="FFFFFF" w:fill="FFFFFF"/>
                <w:lang w:val="uk-UA" w:eastAsia="en-US"/>
              </w:rPr>
              <w:fldChar w:fldCharType="end"/>
            </w:r>
            <w:r w:rsidR="00CE5AC1" w:rsidRPr="00CE5AC1">
              <w:rPr>
                <w:color w:val="000000"/>
                <w:sz w:val="23"/>
                <w:szCs w:val="23"/>
                <w:shd w:val="solid" w:color="FFFFFF" w:fill="FFFFFF"/>
                <w:lang w:val="uk-UA" w:eastAsia="en-US"/>
              </w:rPr>
              <w:t> та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/922-19" \</w:instrText>
            </w:r>
            <w:r w:rsidR="009D4186">
              <w:instrText>l</w:instrText>
            </w:r>
            <w:r w:rsidR="009D4186" w:rsidRPr="00224901">
              <w:rPr>
                <w:lang w:val="ru-RU"/>
              </w:rPr>
              <w:instrText xml:space="preserve"> "</w:instrText>
            </w:r>
            <w:r w:rsidR="009D4186">
              <w:instrText>n</w:instrText>
            </w:r>
            <w:r w:rsidR="009D4186" w:rsidRPr="00224901">
              <w:rPr>
                <w:lang w:val="ru-RU"/>
              </w:rPr>
              <w:instrText>1472" \</w:instrText>
            </w:r>
            <w:r w:rsidR="009D4186">
              <w:instrText>t</w:instrText>
            </w:r>
            <w:r w:rsidR="009D4186" w:rsidRPr="00224901">
              <w:rPr>
                <w:lang w:val="ru-RU"/>
              </w:rPr>
              <w:instrText xml:space="preserve"> "_</w:instrText>
            </w:r>
            <w:r w:rsidR="009D4186">
              <w:instrText>blank</w:instrText>
            </w:r>
            <w:r w:rsidR="009D4186" w:rsidRPr="00224901">
              <w:rPr>
                <w:lang w:val="ru-RU"/>
              </w:rPr>
              <w:instrText xml:space="preserve">" </w:instrText>
            </w:r>
            <w:r w:rsidR="009D4186">
              <w:fldChar w:fldCharType="separate"/>
            </w:r>
            <w:r w:rsidR="00CE5AC1" w:rsidRPr="00CE5AC1">
              <w:rPr>
                <w:rStyle w:val="af7"/>
                <w:sz w:val="23"/>
                <w:szCs w:val="23"/>
                <w:shd w:val="solid" w:color="FFFFFF" w:fill="FFFFFF"/>
                <w:lang w:val="uk-UA" w:eastAsia="en-US"/>
              </w:rPr>
              <w:t>сьомої</w:t>
            </w:r>
            <w:r w:rsidR="009D4186">
              <w:rPr>
                <w:rStyle w:val="af7"/>
                <w:sz w:val="23"/>
                <w:szCs w:val="23"/>
                <w:shd w:val="solid" w:color="FFFFFF" w:fill="FFFFFF"/>
                <w:lang w:val="uk-UA" w:eastAsia="en-US"/>
              </w:rPr>
              <w:fldChar w:fldCharType="end"/>
            </w:r>
            <w:r w:rsidR="00CE5AC1" w:rsidRPr="00CE5AC1">
              <w:rPr>
                <w:color w:val="000000"/>
                <w:sz w:val="23"/>
                <w:szCs w:val="23"/>
                <w:shd w:val="solid" w:color="FFFFFF" w:fill="FFFFFF"/>
                <w:lang w:val="uk-UA" w:eastAsia="en-US"/>
              </w:rPr>
              <w:t xml:space="preserve"> статті 26 Закону. </w:t>
            </w:r>
          </w:p>
          <w:p w:rsidR="000D469E" w:rsidRPr="000D469E" w:rsidRDefault="00CE5AC1" w:rsidP="000D469E">
            <w:pPr>
              <w:ind w:left="-21" w:firstLine="447"/>
              <w:jc w:val="both"/>
              <w:rPr>
                <w:color w:val="000000"/>
                <w:sz w:val="23"/>
                <w:szCs w:val="23"/>
                <w:shd w:val="solid" w:color="FFFFFF" w:fill="FFFFFF"/>
                <w:lang w:val="uk-UA" w:eastAsia="en-US"/>
              </w:rPr>
            </w:pPr>
            <w:r w:rsidRPr="00CE5AC1">
              <w:rPr>
                <w:color w:val="000000"/>
                <w:sz w:val="23"/>
                <w:szCs w:val="23"/>
                <w:shd w:val="solid" w:color="FFFFFF" w:fill="FFFFFF"/>
                <w:lang w:val="uk-UA" w:eastAsia="en-US"/>
              </w:rPr>
              <w:t xml:space="preserve">Тендерна пропозиція подається в електронній формі через електронну систему </w:t>
            </w:r>
            <w:proofErr w:type="spellStart"/>
            <w:r w:rsidRPr="00CE5AC1">
              <w:rPr>
                <w:color w:val="000000"/>
                <w:sz w:val="23"/>
                <w:szCs w:val="23"/>
                <w:shd w:val="solid" w:color="FFFFFF" w:fill="FFFFFF"/>
                <w:lang w:val="uk-UA" w:eastAsia="en-US"/>
              </w:rPr>
              <w:t>закупівель</w:t>
            </w:r>
            <w:proofErr w:type="spellEnd"/>
            <w:r w:rsidRPr="00CE5AC1">
              <w:rPr>
                <w:color w:val="000000"/>
                <w:sz w:val="23"/>
                <w:szCs w:val="23"/>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615" </w:instrText>
            </w:r>
            <w:r w:rsidR="009D4186">
              <w:fldChar w:fldCharType="separate"/>
            </w:r>
            <w:r w:rsidRPr="00CE5AC1">
              <w:rPr>
                <w:rStyle w:val="af7"/>
                <w:sz w:val="23"/>
                <w:szCs w:val="23"/>
                <w:shd w:val="solid" w:color="FFFFFF" w:fill="FFFFFF"/>
                <w:lang w:val="uk-UA" w:eastAsia="en-US"/>
              </w:rPr>
              <w:t>пункті 47</w:t>
            </w:r>
            <w:r w:rsidR="009D4186">
              <w:rPr>
                <w:rStyle w:val="af7"/>
                <w:sz w:val="23"/>
                <w:szCs w:val="23"/>
                <w:shd w:val="solid" w:color="FFFFFF" w:fill="FFFFFF"/>
                <w:lang w:val="uk-UA" w:eastAsia="en-US"/>
              </w:rPr>
              <w:fldChar w:fldCharType="end"/>
            </w:r>
            <w:r w:rsidRPr="00CE5AC1">
              <w:rPr>
                <w:color w:val="000000"/>
                <w:sz w:val="23"/>
                <w:szCs w:val="23"/>
                <w:shd w:val="solid" w:color="FFFFFF" w:fill="FFFFFF"/>
                <w:lang w:val="uk-UA" w:eastAsia="en-US"/>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Pr>
                <w:color w:val="000000"/>
                <w:sz w:val="23"/>
                <w:szCs w:val="23"/>
                <w:shd w:val="solid" w:color="FFFFFF" w:fill="FFFFFF"/>
                <w:lang w:val="uk-UA" w:eastAsia="en-US"/>
              </w:rPr>
              <w:t>, а саме:</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інформацією, що підтверджують відповідність учасника кваліфікаційним критеріям згідно Додатку №1 до цієї тендерної документації;</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інформацією щодо відсутності підстав, установлених в пункті 47 Особливостей згідно Додатку №2 до цієї тендерної документації;</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інформацією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відповідно до вимог Додатку №3 до цієї тендерної документації;</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 довідкою/листом у довільній формі, яка/який підтверджує ознайомлення Учасника з проектом договору,  який наведено у  Додатку №4  до цієї тендерної документації та гарантує виконання </w:t>
            </w:r>
            <w:r w:rsidRPr="000D469E">
              <w:rPr>
                <w:color w:val="000000"/>
                <w:sz w:val="23"/>
                <w:szCs w:val="23"/>
                <w:shd w:val="solid" w:color="FFFFFF" w:fill="FFFFFF"/>
                <w:lang w:val="uk-UA" w:eastAsia="en-US"/>
              </w:rPr>
              <w:lastRenderedPageBreak/>
              <w:t>своїх зобов’язань, у разі підписання з ним договору на основі зазначеного проекту Договору;</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іншою інформацією та документами, що передбачена цією тендерною документацією.</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Тендерні пропозиції мають право подавати всі заінтересовані особи.</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Кожен учасник має право подати тільки одну тендерну пропозицію (у тому числі до </w:t>
            </w:r>
            <w:r w:rsidR="00946D1A" w:rsidRPr="000D469E">
              <w:rPr>
                <w:color w:val="000000"/>
                <w:sz w:val="23"/>
                <w:szCs w:val="23"/>
                <w:shd w:val="solid" w:color="FFFFFF" w:fill="FFFFFF"/>
                <w:lang w:val="uk-UA" w:eastAsia="en-US"/>
              </w:rPr>
              <w:t>визначеної</w:t>
            </w:r>
            <w:r w:rsidRPr="000D469E">
              <w:rPr>
                <w:color w:val="000000"/>
                <w:sz w:val="23"/>
                <w:szCs w:val="23"/>
                <w:shd w:val="solid" w:color="FFFFFF" w:fill="FFFFFF"/>
                <w:lang w:val="uk-UA" w:eastAsia="en-US"/>
              </w:rPr>
              <w:t xml:space="preserve"> в тендерній документації частини предмета закупівлі (лота).</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Під час використання електронної системи </w:t>
            </w:r>
            <w:proofErr w:type="spellStart"/>
            <w:r w:rsidRPr="000D469E">
              <w:rPr>
                <w:color w:val="000000"/>
                <w:sz w:val="23"/>
                <w:szCs w:val="23"/>
                <w:shd w:val="solid" w:color="FFFFFF" w:fill="FFFFFF"/>
                <w:lang w:val="uk-UA" w:eastAsia="en-US"/>
              </w:rPr>
              <w:t>закупівель</w:t>
            </w:r>
            <w:proofErr w:type="spellEnd"/>
            <w:r w:rsidRPr="000D469E">
              <w:rPr>
                <w:color w:val="000000"/>
                <w:sz w:val="23"/>
                <w:szCs w:val="23"/>
                <w:shd w:val="solid" w:color="FFFFFF" w:fill="FFFFFF"/>
                <w:lang w:val="uk-UA" w:eastAsia="en-US"/>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/851-15"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rStyle w:val="af7"/>
                <w:sz w:val="23"/>
                <w:szCs w:val="23"/>
                <w:shd w:val="solid" w:color="FFFFFF" w:fill="FFFFFF"/>
                <w:lang w:val="uk-UA" w:eastAsia="en-US"/>
              </w:rPr>
              <w:t>«Про електронні документи та електронний документообіг»</w:t>
            </w:r>
            <w:r w:rsidR="009D4186">
              <w:rPr>
                <w:rStyle w:val="af7"/>
                <w:sz w:val="23"/>
                <w:szCs w:val="23"/>
                <w:shd w:val="solid" w:color="FFFFFF" w:fill="FFFFFF"/>
                <w:lang w:val="uk-UA" w:eastAsia="en-US"/>
              </w:rPr>
              <w:fldChar w:fldCharType="end"/>
            </w:r>
            <w:r w:rsidRPr="000D469E">
              <w:rPr>
                <w:color w:val="000000"/>
                <w:sz w:val="23"/>
                <w:szCs w:val="23"/>
                <w:shd w:val="solid" w:color="FFFFFF" w:fill="FFFFFF"/>
                <w:lang w:val="uk-UA" w:eastAsia="en-US"/>
              </w:rPr>
              <w:t> та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w:instrText>
            </w:r>
            <w:r w:rsidR="009D4186" w:rsidRPr="00224901">
              <w:rPr>
                <w:lang w:val="uk-UA"/>
              </w:rPr>
              <w:instrText>2155-19"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rStyle w:val="af7"/>
                <w:sz w:val="23"/>
                <w:szCs w:val="23"/>
                <w:shd w:val="solid" w:color="FFFFFF" w:fill="FFFFFF"/>
                <w:lang w:val="uk-UA" w:eastAsia="en-US"/>
              </w:rPr>
              <w:t>«Про електронні довірчі послуги»</w:t>
            </w:r>
            <w:r w:rsidR="009D4186">
              <w:rPr>
                <w:rStyle w:val="af7"/>
                <w:sz w:val="23"/>
                <w:szCs w:val="23"/>
                <w:shd w:val="solid" w:color="FFFFFF" w:fill="FFFFFF"/>
                <w:lang w:val="uk-UA" w:eastAsia="en-US"/>
              </w:rPr>
              <w:fldChar w:fldCharType="end"/>
            </w:r>
            <w:r w:rsidRPr="000D469E">
              <w:rPr>
                <w:color w:val="000000"/>
                <w:sz w:val="23"/>
                <w:szCs w:val="23"/>
                <w:shd w:val="solid" w:color="FFFFFF" w:fill="FFFFFF"/>
                <w:lang w:val="uk-UA" w:eastAsia="en-US"/>
              </w:rPr>
              <w:t>.</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Тендерна пропозиція учасника має відповідати таким вимогам: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мають бути чіткими та розбірливими для читання;</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тендерна пропозиція учасника повинна бути підписана  кваліфікованим електронним підписом (КЕП)/удосконаленим електронним підписом (УЕП);</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Виняток лише становлять електронні документи тендерної пропозиції видані іншою організацією і на них уже накладено КЕП/УЕП цієї організації (в такому разі учаснику не потрібно накладати на нього свій КЕП/УЕП);</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69E">
              <w:rPr>
                <w:color w:val="000000"/>
                <w:sz w:val="23"/>
                <w:szCs w:val="23"/>
                <w:shd w:val="solid" w:color="FFFFFF" w:fill="FFFFFF"/>
                <w:lang w:val="uk-UA" w:eastAsia="en-US"/>
              </w:rPr>
              <w:t>закупівель</w:t>
            </w:r>
            <w:proofErr w:type="spellEnd"/>
            <w:r w:rsidRPr="000D469E">
              <w:rPr>
                <w:color w:val="000000"/>
                <w:sz w:val="23"/>
                <w:szCs w:val="23"/>
                <w:shd w:val="solid" w:color="FFFFFF" w:fill="FFFFFF"/>
                <w:lang w:val="uk-UA"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Замовник перевіряє КЕП/УЕП учасника на сайті центрального </w:t>
            </w:r>
            <w:proofErr w:type="spellStart"/>
            <w:r w:rsidRPr="000D469E">
              <w:rPr>
                <w:color w:val="000000"/>
                <w:sz w:val="23"/>
                <w:szCs w:val="23"/>
                <w:shd w:val="solid" w:color="FFFFFF" w:fill="FFFFFF"/>
                <w:lang w:val="uk-UA" w:eastAsia="en-US"/>
              </w:rPr>
              <w:t>засвідчувального</w:t>
            </w:r>
            <w:proofErr w:type="spellEnd"/>
            <w:r w:rsidRPr="000D469E">
              <w:rPr>
                <w:color w:val="000000"/>
                <w:sz w:val="23"/>
                <w:szCs w:val="23"/>
                <w:shd w:val="solid" w:color="FFFFFF" w:fill="FFFFFF"/>
                <w:lang w:val="uk-UA"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Допускається об’єднання файлів в електронні архіви та/або окремі електронні архіви із накладанням КЕП. Архівні файли мають бути відкриті для загального доступу, не містити паролів.</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F35FB9" w:rsidRPr="0084595C" w:rsidRDefault="00F35FB9" w:rsidP="00F35FB9">
            <w:pPr>
              <w:ind w:left="-21" w:firstLine="447"/>
              <w:jc w:val="both"/>
              <w:rPr>
                <w:sz w:val="23"/>
                <w:szCs w:val="23"/>
                <w:lang w:val="uk-UA"/>
              </w:rPr>
            </w:pPr>
          </w:p>
          <w:p w:rsidR="000560A1" w:rsidRPr="0084595C" w:rsidRDefault="000560A1" w:rsidP="00716DA3">
            <w:pPr>
              <w:pStyle w:val="13"/>
              <w:widowControl w:val="0"/>
              <w:spacing w:line="240" w:lineRule="auto"/>
              <w:ind w:left="34" w:right="113" w:firstLine="141"/>
              <w:jc w:val="both"/>
              <w:rPr>
                <w:sz w:val="23"/>
                <w:szCs w:val="23"/>
                <w:lang w:val="uk-UA"/>
              </w:rPr>
            </w:pP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ab"/>
              <w:tabs>
                <w:tab w:val="left" w:pos="393"/>
                <w:tab w:val="left" w:pos="621"/>
                <w:tab w:val="left" w:pos="3605"/>
              </w:tabs>
              <w:snapToGrid w:val="0"/>
              <w:spacing w:after="0"/>
              <w:ind w:left="5" w:right="5" w:firstLine="141"/>
              <w:jc w:val="both"/>
              <w:rPr>
                <w:sz w:val="23"/>
                <w:szCs w:val="23"/>
                <w:lang w:val="uk-UA"/>
              </w:rPr>
            </w:pPr>
            <w:r w:rsidRPr="0084595C">
              <w:rPr>
                <w:sz w:val="23"/>
                <w:szCs w:val="23"/>
                <w:lang w:val="uk-UA"/>
              </w:rPr>
              <w:t>Забезпечення тендерної пропозиції не вимагається.</w:t>
            </w:r>
          </w:p>
        </w:tc>
      </w:tr>
      <w:tr w:rsidR="000560A1" w:rsidRPr="00E571BC">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Умови повернення чи неповернення 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D707B3" w:rsidRPr="00D707B3" w:rsidRDefault="00D707B3" w:rsidP="00D707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56" w:lineRule="auto"/>
              <w:ind w:right="120"/>
              <w:jc w:val="both"/>
              <w:textAlignment w:val="auto"/>
              <w:rPr>
                <w:color w:val="000000"/>
                <w:kern w:val="0"/>
                <w:sz w:val="24"/>
                <w:szCs w:val="24"/>
                <w:lang w:val="uk-UA" w:eastAsia="uk-UA"/>
              </w:rPr>
            </w:pPr>
            <w:bookmarkStart w:id="1" w:name="o277"/>
            <w:bookmarkStart w:id="2" w:name="o266"/>
            <w:bookmarkStart w:id="3" w:name="o267"/>
            <w:bookmarkStart w:id="4" w:name="o268"/>
            <w:bookmarkStart w:id="5" w:name="o269"/>
            <w:bookmarkStart w:id="6" w:name="o270"/>
            <w:bookmarkStart w:id="7" w:name="o271"/>
            <w:bookmarkStart w:id="8" w:name="o272"/>
            <w:bookmarkStart w:id="9" w:name="o273"/>
            <w:bookmarkStart w:id="10" w:name="o274"/>
            <w:bookmarkStart w:id="11" w:name="o275"/>
            <w:bookmarkStart w:id="12" w:name="o276"/>
            <w:bookmarkEnd w:id="1"/>
            <w:bookmarkEnd w:id="2"/>
            <w:bookmarkEnd w:id="3"/>
            <w:bookmarkEnd w:id="4"/>
            <w:bookmarkEnd w:id="5"/>
            <w:bookmarkEnd w:id="6"/>
            <w:bookmarkEnd w:id="7"/>
            <w:bookmarkEnd w:id="8"/>
            <w:bookmarkEnd w:id="9"/>
            <w:bookmarkEnd w:id="10"/>
            <w:bookmarkEnd w:id="11"/>
            <w:bookmarkEnd w:id="12"/>
            <w:r w:rsidRPr="00D707B3">
              <w:rPr>
                <w:color w:val="000000"/>
                <w:kern w:val="0"/>
                <w:sz w:val="24"/>
                <w:szCs w:val="24"/>
                <w:lang w:val="uk-UA" w:eastAsia="uk-UA"/>
              </w:rPr>
              <w:t>Не передбачається</w:t>
            </w:r>
            <w:r w:rsidRPr="00D707B3">
              <w:rPr>
                <w:color w:val="FF0000"/>
                <w:kern w:val="0"/>
                <w:sz w:val="24"/>
                <w:szCs w:val="24"/>
                <w:lang w:val="uk-UA" w:eastAsia="uk-UA"/>
              </w:rPr>
              <w:t>.</w:t>
            </w:r>
          </w:p>
          <w:p w:rsidR="000560A1" w:rsidRPr="0084595C" w:rsidRDefault="000560A1">
            <w:pPr>
              <w:pStyle w:val="Standard"/>
              <w:snapToGrid w:val="0"/>
              <w:ind w:firstLine="141"/>
              <w:jc w:val="both"/>
              <w:rPr>
                <w:sz w:val="23"/>
                <w:szCs w:val="23"/>
              </w:rPr>
            </w:pP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EE0AF1">
            <w:pPr>
              <w:pStyle w:val="ab"/>
              <w:snapToGrid w:val="0"/>
              <w:spacing w:after="0"/>
              <w:ind w:left="20" w:right="5"/>
              <w:rPr>
                <w:b/>
                <w:bCs/>
                <w:sz w:val="23"/>
                <w:szCs w:val="23"/>
                <w:lang w:val="uk-UA"/>
              </w:rPr>
            </w:pPr>
            <w:r>
              <w:rPr>
                <w:b/>
                <w:bCs/>
                <w:sz w:val="23"/>
                <w:szCs w:val="23"/>
                <w:lang w:val="uk-UA"/>
              </w:rPr>
              <w:t>Строк</w:t>
            </w:r>
            <w:r w:rsidR="00716DA3">
              <w:rPr>
                <w:b/>
                <w:bCs/>
                <w:sz w:val="23"/>
                <w:szCs w:val="23"/>
                <w:lang w:val="uk-UA"/>
              </w:rPr>
              <w:t xml:space="preserve"> дії</w:t>
            </w:r>
            <w:r w:rsidR="00EE0AF1">
              <w:rPr>
                <w:b/>
                <w:bCs/>
                <w:sz w:val="23"/>
                <w:szCs w:val="23"/>
                <w:lang w:val="uk-UA"/>
              </w:rPr>
              <w:t xml:space="preserve"> тендерної пропозиції, протягом якого тендерні пропозиції вважаються дійсними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946D1A">
            <w:pPr>
              <w:pStyle w:val="Standard"/>
              <w:tabs>
                <w:tab w:val="left" w:pos="318"/>
              </w:tabs>
              <w:jc w:val="both"/>
              <w:rPr>
                <w:sz w:val="23"/>
                <w:szCs w:val="23"/>
              </w:rPr>
            </w:pPr>
            <w:r w:rsidRPr="000D469E">
              <w:rPr>
                <w:sz w:val="23"/>
                <w:szCs w:val="23"/>
              </w:rPr>
              <w:t>Тендерні пропозиції вважаються дійсними протягом 120 (сто двадцяти) днів із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0D469E" w:rsidRPr="000D469E" w:rsidRDefault="000D469E" w:rsidP="000D469E">
            <w:pPr>
              <w:pStyle w:val="Standard"/>
              <w:tabs>
                <w:tab w:val="left" w:pos="318"/>
              </w:tabs>
              <w:rPr>
                <w:sz w:val="23"/>
                <w:szCs w:val="23"/>
              </w:rPr>
            </w:pPr>
            <w:r w:rsidRPr="000D469E">
              <w:rPr>
                <w:sz w:val="23"/>
                <w:szCs w:val="23"/>
              </w:rPr>
              <w:t>Учасник процедури закупівлі має право:</w:t>
            </w:r>
          </w:p>
          <w:p w:rsidR="000D469E" w:rsidRPr="000D469E" w:rsidRDefault="00946D1A" w:rsidP="00946D1A">
            <w:pPr>
              <w:pStyle w:val="Standard"/>
              <w:tabs>
                <w:tab w:val="left" w:pos="318"/>
              </w:tabs>
              <w:jc w:val="both"/>
              <w:rPr>
                <w:sz w:val="23"/>
                <w:szCs w:val="23"/>
              </w:rPr>
            </w:pPr>
            <w:r>
              <w:rPr>
                <w:sz w:val="23"/>
                <w:szCs w:val="23"/>
              </w:rPr>
              <w:t>відхилити таку вимогу, не втрачаючи при цьому наданого ним забезпечення тендерної пропозиції;</w:t>
            </w:r>
          </w:p>
          <w:p w:rsidR="000D469E" w:rsidRPr="000D469E" w:rsidRDefault="000D469E" w:rsidP="00946D1A">
            <w:pPr>
              <w:pStyle w:val="Standard"/>
              <w:jc w:val="both"/>
              <w:rPr>
                <w:sz w:val="23"/>
                <w:szCs w:val="23"/>
              </w:rPr>
            </w:pPr>
            <w:r w:rsidRPr="000D469E">
              <w:rPr>
                <w:sz w:val="23"/>
                <w:szCs w:val="23"/>
              </w:rPr>
              <w:t>погодитися з вимогою та продовжити строк дії п</w:t>
            </w:r>
            <w:r w:rsidR="00946D1A">
              <w:rPr>
                <w:sz w:val="23"/>
                <w:szCs w:val="23"/>
              </w:rPr>
              <w:t>оданої ним тендерної пропозиції і наданого забезпечення тендерної пропозиції.</w:t>
            </w:r>
          </w:p>
          <w:p w:rsidR="006F6AC4" w:rsidRPr="000D469E" w:rsidRDefault="000D469E" w:rsidP="00946D1A">
            <w:pPr>
              <w:pStyle w:val="Standard"/>
              <w:tabs>
                <w:tab w:val="left" w:pos="318"/>
              </w:tabs>
              <w:jc w:val="both"/>
              <w:rPr>
                <w:sz w:val="23"/>
                <w:szCs w:val="23"/>
              </w:rPr>
            </w:pPr>
            <w:r w:rsidRPr="000D469E">
              <w:rPr>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69E">
              <w:rPr>
                <w:sz w:val="23"/>
                <w:szCs w:val="23"/>
              </w:rPr>
              <w:t>закупівель</w:t>
            </w:r>
            <w:proofErr w:type="spellEnd"/>
            <w:r w:rsidRPr="000D469E">
              <w:rPr>
                <w:sz w:val="23"/>
                <w:szCs w:val="23"/>
              </w:rPr>
              <w:t>.</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D469E" w:rsidRPr="000D469E" w:rsidRDefault="000D469E" w:rsidP="000D469E">
            <w:pPr>
              <w:pStyle w:val="ab"/>
              <w:snapToGrid w:val="0"/>
              <w:spacing w:after="0"/>
              <w:ind w:right="5"/>
              <w:rPr>
                <w:b/>
                <w:bCs/>
                <w:color w:val="000000"/>
                <w:sz w:val="23"/>
                <w:szCs w:val="23"/>
                <w:lang w:val="uk-UA"/>
              </w:rPr>
            </w:pPr>
            <w:r>
              <w:rPr>
                <w:b/>
                <w:bCs/>
                <w:color w:val="000000"/>
                <w:sz w:val="23"/>
                <w:szCs w:val="23"/>
                <w:lang w:val="uk-UA"/>
              </w:rPr>
              <w:t xml:space="preserve"> </w:t>
            </w:r>
            <w:r w:rsidRPr="000D469E">
              <w:rPr>
                <w:b/>
                <w:bCs/>
                <w:color w:val="000000"/>
                <w:sz w:val="23"/>
                <w:szCs w:val="23"/>
                <w:lang w:val="uk-UA"/>
              </w:rPr>
              <w:t xml:space="preserve">Кваліфікаційні критерії відповідно до статті 16 Закону з урахуванням положень Особливостей та інформація про спосіб </w:t>
            </w:r>
            <w:r w:rsidRPr="000D469E">
              <w:rPr>
                <w:b/>
                <w:bCs/>
                <w:color w:val="000000"/>
                <w:sz w:val="23"/>
                <w:szCs w:val="23"/>
                <w:lang w:val="uk-UA"/>
              </w:rPr>
              <w:lastRenderedPageBreak/>
              <w:t>підтвердження відповідності учасників установленим критеріям і вимогам згідно із законодавством.</w:t>
            </w:r>
          </w:p>
          <w:p w:rsidR="000560A1" w:rsidRPr="00E963B1" w:rsidRDefault="000D469E" w:rsidP="000D469E">
            <w:pPr>
              <w:pStyle w:val="ab"/>
              <w:snapToGrid w:val="0"/>
              <w:spacing w:after="0"/>
              <w:ind w:right="5"/>
              <w:rPr>
                <w:lang w:val="uk-UA"/>
              </w:rPr>
            </w:pPr>
            <w:r w:rsidRPr="000D469E">
              <w:rPr>
                <w:b/>
                <w:bCs/>
                <w:color w:val="000000"/>
                <w:sz w:val="23"/>
                <w:szCs w:val="23"/>
                <w:lang w:val="uk-UA"/>
              </w:rPr>
              <w:t>Підстави для відмови в участі у відкритих торгах, встановленні пунктом 47 Особливостей та інформація про спосіб підтвердження відсутності підстав для відхилення.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shd w:val="clear" w:color="auto" w:fill="FFFFFF"/>
              <w:jc w:val="both"/>
              <w:rPr>
                <w:sz w:val="23"/>
                <w:szCs w:val="23"/>
                <w:lang w:val="uk-UA"/>
              </w:rPr>
            </w:pPr>
            <w:r w:rsidRPr="000D469E">
              <w:rPr>
                <w:sz w:val="23"/>
                <w:szCs w:val="23"/>
                <w:lang w:val="uk-UA"/>
              </w:rPr>
              <w:lastRenderedPageBreak/>
              <w:t xml:space="preserve">Замовник установлює один або декілька кваліфікаційних критеріїв відповідно до ст.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w:t>
            </w:r>
            <w:proofErr w:type="spellStart"/>
            <w:r w:rsidRPr="000D469E">
              <w:rPr>
                <w:sz w:val="23"/>
                <w:szCs w:val="23"/>
                <w:lang w:val="uk-UA"/>
              </w:rPr>
              <w:t>закнодавством</w:t>
            </w:r>
            <w:proofErr w:type="spellEnd"/>
            <w:r w:rsidRPr="000D469E">
              <w:rPr>
                <w:sz w:val="23"/>
                <w:szCs w:val="23"/>
                <w:lang w:val="uk-UA"/>
              </w:rPr>
              <w:t xml:space="preserve">. Визначені Замовником згідно з цією статтею кваліфікаційні (кваліфікаційний) критерії та інформація про </w:t>
            </w:r>
            <w:r w:rsidRPr="000D469E">
              <w:rPr>
                <w:sz w:val="23"/>
                <w:szCs w:val="23"/>
                <w:lang w:val="uk-UA"/>
              </w:rPr>
              <w:lastRenderedPageBreak/>
              <w:t xml:space="preserve">спосіб підтвердження відповідності учасників процедури закупівлі установленим критеріям і вимогам згідно із законодавством наведено </w:t>
            </w:r>
            <w:r w:rsidRPr="000D469E">
              <w:rPr>
                <w:b/>
                <w:sz w:val="23"/>
                <w:szCs w:val="23"/>
                <w:lang w:val="uk-UA"/>
              </w:rPr>
              <w:t>в Додатку №1</w:t>
            </w:r>
            <w:r w:rsidRPr="000D469E">
              <w:rPr>
                <w:sz w:val="23"/>
                <w:szCs w:val="23"/>
                <w:lang w:val="uk-UA"/>
              </w:rPr>
              <w:t xml:space="preserve"> до цієї тендерної документації. </w:t>
            </w:r>
          </w:p>
          <w:p w:rsidR="000D469E" w:rsidRPr="000D469E" w:rsidRDefault="000D469E" w:rsidP="000D469E">
            <w:pPr>
              <w:shd w:val="clear" w:color="auto" w:fill="FFFFFF"/>
              <w:jc w:val="both"/>
              <w:rPr>
                <w:sz w:val="23"/>
                <w:szCs w:val="23"/>
                <w:lang w:val="uk-UA"/>
              </w:rPr>
            </w:pPr>
            <w:r w:rsidRPr="000D469E">
              <w:rPr>
                <w:sz w:val="23"/>
                <w:szCs w:val="23"/>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D469E" w:rsidRPr="000D469E" w:rsidRDefault="000D469E" w:rsidP="000D469E">
            <w:pPr>
              <w:shd w:val="clear" w:color="auto" w:fill="FFFFFF"/>
              <w:jc w:val="both"/>
              <w:rPr>
                <w:sz w:val="23"/>
                <w:szCs w:val="23"/>
                <w:lang w:val="uk-UA"/>
              </w:rPr>
            </w:pPr>
            <w:r w:rsidRPr="000D469E">
              <w:rPr>
                <w:sz w:val="23"/>
                <w:szCs w:val="2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які встановленні пунктом 47 Особливостей, а саме:</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 xml:space="preserve">відомості про юридичну особу, яка є учасником процедури закупівлі, </w:t>
            </w:r>
            <w:proofErr w:type="spellStart"/>
            <w:r w:rsidRPr="000D469E">
              <w:rPr>
                <w:sz w:val="23"/>
                <w:szCs w:val="23"/>
                <w:lang w:val="uk-UA"/>
              </w:rPr>
              <w:t>внесено</w:t>
            </w:r>
            <w:proofErr w:type="spellEnd"/>
            <w:r w:rsidRPr="000D469E">
              <w:rPr>
                <w:sz w:val="23"/>
                <w:szCs w:val="23"/>
                <w:lang w:val="uk-UA"/>
              </w:rPr>
              <w:t xml:space="preserve"> до Єдиного державного реєстру осіб, які вчини корупційні або пов’язані з корупцією правопорушення;</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D469E">
              <w:rPr>
                <w:sz w:val="23"/>
                <w:szCs w:val="23"/>
                <w:lang w:val="uk-UA"/>
              </w:rPr>
              <w:t>антиконкурентних</w:t>
            </w:r>
            <w:proofErr w:type="spellEnd"/>
            <w:r w:rsidRPr="000D469E">
              <w:rPr>
                <w:sz w:val="23"/>
                <w:szCs w:val="23"/>
                <w:lang w:val="uk-UA"/>
              </w:rPr>
              <w:t xml:space="preserve"> узгоджених дій, що стосуються спотворення результатів тендерів;</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0D469E">
              <w:rPr>
                <w:sz w:val="23"/>
                <w:szCs w:val="23"/>
                <w:lang w:val="uk-UA"/>
              </w:rPr>
              <w:lastRenderedPageBreak/>
              <w:t>осіб, фізичних осіб-підприємців та громадянських формувань» (крім нерезидентів);</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 xml:space="preserve">учасник процедури закупівлі або кінцевий </w:t>
            </w:r>
            <w:proofErr w:type="spellStart"/>
            <w:r w:rsidRPr="000D469E">
              <w:rPr>
                <w:sz w:val="23"/>
                <w:szCs w:val="23"/>
                <w:lang w:val="uk-UA"/>
              </w:rPr>
              <w:t>бенефіціарний</w:t>
            </w:r>
            <w:proofErr w:type="spellEnd"/>
            <w:r w:rsidRPr="000D469E">
              <w:rPr>
                <w:sz w:val="23"/>
                <w:szCs w:val="23"/>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69E">
              <w:rPr>
                <w:sz w:val="23"/>
                <w:szCs w:val="23"/>
                <w:lang w:val="uk-UA"/>
              </w:rPr>
              <w:t>закупівель</w:t>
            </w:r>
            <w:proofErr w:type="spellEnd"/>
            <w:r w:rsidRPr="000D469E">
              <w:rPr>
                <w:sz w:val="23"/>
                <w:szCs w:val="23"/>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D469E" w:rsidRPr="000D469E" w:rsidRDefault="000D469E" w:rsidP="00FA7F9C">
            <w:pPr>
              <w:numPr>
                <w:ilvl w:val="0"/>
                <w:numId w:val="48"/>
              </w:numPr>
              <w:shd w:val="clear" w:color="auto" w:fill="FFFFFF"/>
              <w:jc w:val="both"/>
              <w:rPr>
                <w:sz w:val="23"/>
                <w:szCs w:val="23"/>
                <w:lang w:val="uk-UA"/>
              </w:rPr>
            </w:pPr>
            <w:r w:rsidRPr="000D469E">
              <w:rPr>
                <w:sz w:val="23"/>
                <w:szCs w:val="23"/>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D469E" w:rsidRPr="000D469E" w:rsidRDefault="000D469E" w:rsidP="000D469E">
            <w:pPr>
              <w:shd w:val="clear" w:color="auto" w:fill="FFFFFF"/>
              <w:jc w:val="both"/>
              <w:rPr>
                <w:sz w:val="23"/>
                <w:szCs w:val="23"/>
                <w:lang w:val="uk-UA"/>
              </w:rPr>
            </w:pPr>
            <w:r w:rsidRPr="000D469E">
              <w:rPr>
                <w:sz w:val="23"/>
                <w:szCs w:val="23"/>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D469E" w:rsidRPr="000D469E" w:rsidRDefault="000D469E" w:rsidP="000D469E">
            <w:pPr>
              <w:shd w:val="clear" w:color="auto" w:fill="FFFFFF"/>
              <w:jc w:val="both"/>
              <w:rPr>
                <w:sz w:val="23"/>
                <w:szCs w:val="23"/>
                <w:lang w:val="uk-UA"/>
              </w:rPr>
            </w:pPr>
            <w:r w:rsidRPr="000D469E">
              <w:rPr>
                <w:sz w:val="23"/>
                <w:szCs w:val="23"/>
                <w:lang w:val="uk-UA"/>
              </w:rPr>
              <w:t xml:space="preserve">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69E">
              <w:rPr>
                <w:sz w:val="23"/>
                <w:szCs w:val="23"/>
                <w:lang w:val="uk-UA"/>
              </w:rPr>
              <w:t>закупівель</w:t>
            </w:r>
            <w:proofErr w:type="spellEnd"/>
            <w:r w:rsidRPr="000D469E">
              <w:rPr>
                <w:sz w:val="23"/>
                <w:szCs w:val="23"/>
                <w:lang w:val="uk-UA"/>
              </w:rPr>
              <w:t xml:space="preserve"> під час подання тендерної пропозиції.</w:t>
            </w:r>
          </w:p>
          <w:p w:rsidR="000D469E" w:rsidRPr="000D469E" w:rsidRDefault="000D469E" w:rsidP="000D469E">
            <w:pPr>
              <w:shd w:val="clear" w:color="auto" w:fill="FFFFFF"/>
              <w:jc w:val="both"/>
              <w:rPr>
                <w:sz w:val="23"/>
                <w:szCs w:val="23"/>
                <w:lang w:val="uk-UA"/>
              </w:rPr>
            </w:pPr>
            <w:r w:rsidRPr="000D469E">
              <w:rPr>
                <w:sz w:val="23"/>
                <w:szCs w:val="23"/>
                <w:lang w:val="uk-UA"/>
              </w:rPr>
              <w:t xml:space="preserve">Замовник не вимагає від учасника процедури закупівлі під час подання тендерних пропозицій в електронній системі </w:t>
            </w:r>
            <w:proofErr w:type="spellStart"/>
            <w:r w:rsidRPr="000D469E">
              <w:rPr>
                <w:sz w:val="23"/>
                <w:szCs w:val="23"/>
                <w:lang w:val="uk-UA"/>
              </w:rPr>
              <w:t>закупівель</w:t>
            </w:r>
            <w:proofErr w:type="spellEnd"/>
            <w:r w:rsidRPr="000D469E">
              <w:rPr>
                <w:sz w:val="23"/>
                <w:szCs w:val="23"/>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D469E" w:rsidRPr="000D469E" w:rsidRDefault="000D469E" w:rsidP="000D469E">
            <w:pPr>
              <w:shd w:val="clear" w:color="auto" w:fill="FFFFFF"/>
              <w:jc w:val="both"/>
              <w:rPr>
                <w:sz w:val="23"/>
                <w:szCs w:val="23"/>
                <w:lang w:val="uk-UA"/>
              </w:rPr>
            </w:pPr>
            <w:r w:rsidRPr="000D469E">
              <w:rPr>
                <w:sz w:val="23"/>
                <w:szCs w:val="23"/>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69E">
              <w:rPr>
                <w:sz w:val="23"/>
                <w:szCs w:val="23"/>
                <w:lang w:val="uk-UA"/>
              </w:rPr>
              <w:t>закупівель</w:t>
            </w:r>
            <w:proofErr w:type="spellEnd"/>
            <w:r w:rsidRPr="000D469E">
              <w:rPr>
                <w:sz w:val="23"/>
                <w:szCs w:val="23"/>
                <w:lang w:val="uk-UA"/>
              </w:rPr>
              <w:t xml:space="preserve"> відсутність в учасника процедури закупівлі підстав, визначених</w:t>
            </w:r>
            <w:r w:rsidRPr="000D469E">
              <w:rPr>
                <w:sz w:val="23"/>
                <w:szCs w:val="23"/>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w:instrText>
            </w:r>
            <w:r w:rsidR="009D4186" w:rsidRPr="00224901">
              <w:rPr>
                <w:lang w:val="uk-UA"/>
              </w:rPr>
              <w:instrText>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616" </w:instrText>
            </w:r>
            <w:r w:rsidR="009D4186">
              <w:fldChar w:fldCharType="separate"/>
            </w:r>
            <w:r w:rsidRPr="000D469E">
              <w:rPr>
                <w:rStyle w:val="af7"/>
                <w:sz w:val="23"/>
                <w:szCs w:val="23"/>
                <w:lang w:val="uk-UA"/>
              </w:rPr>
              <w:t>підпунктами 1</w:t>
            </w:r>
            <w:r w:rsidR="009D4186">
              <w:rPr>
                <w:rStyle w:val="af7"/>
                <w:sz w:val="23"/>
                <w:szCs w:val="23"/>
                <w:lang w:val="uk-UA"/>
              </w:rPr>
              <w:fldChar w:fldCharType="end"/>
            </w:r>
            <w:r w:rsidRPr="000D469E">
              <w:rPr>
                <w:sz w:val="23"/>
                <w:szCs w:val="23"/>
              </w:rPr>
              <w:t> </w:t>
            </w:r>
            <w:r w:rsidRPr="000D469E">
              <w:rPr>
                <w:sz w:val="23"/>
                <w:szCs w:val="23"/>
                <w:lang w:val="uk-UA"/>
              </w:rPr>
              <w:t>і</w:t>
            </w:r>
            <w:r w:rsidRPr="000D469E">
              <w:rPr>
                <w:sz w:val="23"/>
                <w:szCs w:val="23"/>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622" </w:instrText>
            </w:r>
            <w:r w:rsidR="009D4186">
              <w:fldChar w:fldCharType="separate"/>
            </w:r>
            <w:r w:rsidRPr="000D469E">
              <w:rPr>
                <w:rStyle w:val="af7"/>
                <w:sz w:val="23"/>
                <w:szCs w:val="23"/>
                <w:lang w:val="uk-UA"/>
              </w:rPr>
              <w:t>7</w:t>
            </w:r>
            <w:r w:rsidR="009D4186">
              <w:rPr>
                <w:rStyle w:val="af7"/>
                <w:sz w:val="23"/>
                <w:szCs w:val="23"/>
                <w:lang w:val="uk-UA"/>
              </w:rPr>
              <w:fldChar w:fldCharType="end"/>
            </w:r>
            <w:r w:rsidRPr="000D469E">
              <w:rPr>
                <w:sz w:val="23"/>
                <w:szCs w:val="23"/>
              </w:rPr>
              <w:t> </w:t>
            </w:r>
            <w:r w:rsidRPr="000D469E">
              <w:rPr>
                <w:sz w:val="23"/>
                <w:szCs w:val="23"/>
                <w:lang w:val="uk-UA"/>
              </w:rPr>
              <w:t>цього пункту.</w:t>
            </w:r>
          </w:p>
          <w:p w:rsidR="000D469E" w:rsidRPr="000D469E" w:rsidRDefault="000D469E" w:rsidP="000D469E">
            <w:pPr>
              <w:shd w:val="clear" w:color="auto" w:fill="FFFFFF"/>
              <w:jc w:val="both"/>
              <w:rPr>
                <w:sz w:val="23"/>
                <w:szCs w:val="23"/>
                <w:lang w:val="uk-UA"/>
              </w:rPr>
            </w:pPr>
            <w:r w:rsidRPr="000D469E">
              <w:rPr>
                <w:sz w:val="23"/>
                <w:szCs w:val="23"/>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w:t>
            </w:r>
            <w:r w:rsidRPr="000D469E">
              <w:rPr>
                <w:sz w:val="23"/>
                <w:szCs w:val="23"/>
                <w:lang w:val="uk-UA"/>
              </w:rPr>
              <w:lastRenderedPageBreak/>
              <w:t xml:space="preserve">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w:t>
            </w:r>
          </w:p>
          <w:p w:rsidR="000D469E" w:rsidRPr="000D469E" w:rsidRDefault="000D469E" w:rsidP="000D469E">
            <w:pPr>
              <w:shd w:val="clear" w:color="auto" w:fill="FFFFFF"/>
              <w:jc w:val="both"/>
              <w:rPr>
                <w:sz w:val="23"/>
                <w:szCs w:val="23"/>
                <w:lang w:val="uk-UA"/>
              </w:rPr>
            </w:pPr>
            <w:r w:rsidRPr="000D469E">
              <w:rPr>
                <w:sz w:val="23"/>
                <w:szCs w:val="23"/>
                <w:lang w:val="uk-UA"/>
              </w:rPr>
              <w:t>Переможець процедури закупівлі надає документально підтверджену інформацію щодо відсутності підстав, визначених пунктом 47 Особливостей згідно з Додатком №2 до тендерної документації.</w:t>
            </w:r>
          </w:p>
          <w:p w:rsidR="000D469E" w:rsidRPr="000D469E" w:rsidRDefault="000D469E" w:rsidP="000D469E">
            <w:pPr>
              <w:shd w:val="clear" w:color="auto" w:fill="FFFFFF"/>
              <w:jc w:val="both"/>
              <w:rPr>
                <w:sz w:val="23"/>
                <w:szCs w:val="23"/>
                <w:lang w:val="uk-UA"/>
              </w:rPr>
            </w:pPr>
          </w:p>
          <w:p w:rsidR="000560A1" w:rsidRPr="00551C9F" w:rsidRDefault="000560A1" w:rsidP="000D469E">
            <w:pPr>
              <w:shd w:val="clear" w:color="auto" w:fill="FFFFFF"/>
              <w:jc w:val="both"/>
              <w:rPr>
                <w:sz w:val="23"/>
                <w:szCs w:val="23"/>
                <w:lang w:val="uk-UA"/>
              </w:rPr>
            </w:pPr>
          </w:p>
        </w:tc>
      </w:tr>
      <w:tr w:rsidR="000560A1" w:rsidRPr="00224901">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 xml:space="preserve">Інформація про </w:t>
            </w:r>
            <w:r w:rsidR="008C6FF4">
              <w:rPr>
                <w:b/>
                <w:bCs/>
                <w:sz w:val="23"/>
                <w:szCs w:val="23"/>
                <w:lang w:val="uk-UA"/>
              </w:rPr>
              <w:t xml:space="preserve">необхідні </w:t>
            </w:r>
            <w:r>
              <w:rPr>
                <w:b/>
                <w:bCs/>
                <w:sz w:val="23"/>
                <w:szCs w:val="23"/>
                <w:lang w:val="uk-UA"/>
              </w:rPr>
              <w:t>технічні, якісні та кількісні характеристики предмета закупівлі</w:t>
            </w:r>
            <w:r w:rsidR="008C6FF4">
              <w:rPr>
                <w:b/>
                <w:bCs/>
                <w:sz w:val="23"/>
                <w:szCs w:val="23"/>
                <w:lang w:val="uk-UA"/>
              </w:rPr>
              <w:t>, у тому числі відповідна технічна специфікація (</w:t>
            </w:r>
            <w:r w:rsidR="00203EA4">
              <w:rPr>
                <w:b/>
                <w:bCs/>
                <w:sz w:val="23"/>
                <w:szCs w:val="23"/>
                <w:lang w:val="uk-UA"/>
              </w:rPr>
              <w:t>у разі потреби – плани, креслення, малюнки чи опис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42CCB" w:rsidRDefault="00830E14" w:rsidP="000D469E">
            <w:pPr>
              <w:pStyle w:val="ab"/>
              <w:tabs>
                <w:tab w:val="left" w:pos="394"/>
                <w:tab w:val="left" w:pos="622"/>
                <w:tab w:val="left" w:pos="3606"/>
              </w:tabs>
              <w:snapToGrid w:val="0"/>
              <w:spacing w:before="40" w:after="0"/>
              <w:ind w:left="6" w:right="6" w:firstLine="135"/>
              <w:jc w:val="both"/>
              <w:rPr>
                <w:sz w:val="23"/>
                <w:szCs w:val="23"/>
                <w:lang w:val="uk-UA"/>
              </w:rPr>
            </w:pPr>
            <w:r>
              <w:rPr>
                <w:sz w:val="23"/>
                <w:szCs w:val="23"/>
                <w:lang w:val="uk-UA"/>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B1686F">
              <w:rPr>
                <w:b/>
                <w:bCs/>
                <w:sz w:val="23"/>
                <w:szCs w:val="23"/>
                <w:lang w:val="uk-UA"/>
              </w:rPr>
              <w:t>Додаток № 3</w:t>
            </w:r>
            <w:r>
              <w:rPr>
                <w:b/>
                <w:bCs/>
                <w:sz w:val="23"/>
                <w:szCs w:val="23"/>
                <w:lang w:val="uk-UA"/>
              </w:rPr>
              <w:t xml:space="preserve"> </w:t>
            </w:r>
            <w:r>
              <w:rPr>
                <w:bCs/>
                <w:sz w:val="23"/>
                <w:szCs w:val="23"/>
                <w:lang w:val="uk-UA"/>
              </w:rPr>
              <w:t>до</w:t>
            </w:r>
            <w:r>
              <w:rPr>
                <w:b/>
                <w:bCs/>
                <w:sz w:val="23"/>
                <w:szCs w:val="23"/>
                <w:lang w:val="uk-UA"/>
              </w:rPr>
              <w:t xml:space="preserve"> </w:t>
            </w:r>
            <w:r>
              <w:rPr>
                <w:sz w:val="23"/>
                <w:szCs w:val="23"/>
                <w:lang w:val="uk-UA"/>
              </w:rPr>
              <w:t>Тендерної документації)</w:t>
            </w:r>
            <w:r w:rsidR="000D469E">
              <w:rPr>
                <w:sz w:val="23"/>
                <w:szCs w:val="23"/>
                <w:lang w:val="uk-UA"/>
              </w:rPr>
              <w:t>.</w:t>
            </w:r>
            <w:r w:rsidR="00842CCB">
              <w:rPr>
                <w:sz w:val="23"/>
                <w:szCs w:val="23"/>
                <w:lang w:val="uk-UA"/>
              </w:rPr>
              <w:t xml:space="preserve"> </w:t>
            </w:r>
          </w:p>
          <w:p w:rsidR="009E05BF" w:rsidRDefault="009E05BF" w:rsidP="000D469E">
            <w:pPr>
              <w:pStyle w:val="ab"/>
              <w:tabs>
                <w:tab w:val="left" w:pos="394"/>
                <w:tab w:val="left" w:pos="622"/>
                <w:tab w:val="left" w:pos="3606"/>
              </w:tabs>
              <w:snapToGrid w:val="0"/>
              <w:spacing w:before="40" w:after="0"/>
              <w:ind w:left="6" w:right="6" w:firstLine="135"/>
              <w:jc w:val="both"/>
              <w:rPr>
                <w:lang w:val="uk-UA"/>
              </w:rPr>
            </w:pPr>
          </w:p>
        </w:tc>
      </w:tr>
      <w:tr w:rsidR="00203EA4" w:rsidRPr="00224901">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rsidP="00203EA4">
            <w:pPr>
              <w:pStyle w:val="ab"/>
              <w:snapToGrid w:val="0"/>
              <w:spacing w:after="0"/>
              <w:ind w:right="5"/>
              <w:rPr>
                <w:b/>
                <w:bCs/>
                <w:sz w:val="23"/>
                <w:szCs w:val="23"/>
                <w:lang w:val="uk-UA"/>
              </w:rPr>
            </w:pPr>
            <w:r>
              <w:rPr>
                <w:b/>
                <w:bCs/>
                <w:sz w:val="23"/>
                <w:szCs w:val="23"/>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203EA4" w:rsidRDefault="006A12CE" w:rsidP="009E05BF">
            <w:pPr>
              <w:pStyle w:val="ab"/>
              <w:tabs>
                <w:tab w:val="left" w:pos="394"/>
                <w:tab w:val="left" w:pos="622"/>
                <w:tab w:val="left" w:pos="3606"/>
              </w:tabs>
              <w:snapToGrid w:val="0"/>
              <w:spacing w:before="40" w:after="0"/>
              <w:ind w:right="6"/>
              <w:jc w:val="both"/>
              <w:rPr>
                <w:sz w:val="23"/>
                <w:szCs w:val="23"/>
                <w:lang w:val="uk-UA"/>
              </w:rPr>
            </w:pPr>
            <w:r>
              <w:rPr>
                <w:sz w:val="23"/>
                <w:szCs w:val="23"/>
                <w:lang w:val="uk-UA"/>
              </w:rPr>
              <w:t xml:space="preserve">   </w:t>
            </w:r>
            <w:r w:rsidR="009E05BF">
              <w:rPr>
                <w:sz w:val="23"/>
                <w:szCs w:val="23"/>
                <w:lang w:val="uk-UA"/>
              </w:rPr>
              <w:t xml:space="preserve"> </w:t>
            </w:r>
            <w:r w:rsidR="009E05BF" w:rsidRPr="009E05BF">
              <w:rPr>
                <w:sz w:val="23"/>
                <w:szCs w:val="23"/>
                <w:lang w:val="uk-UA"/>
              </w:rPr>
              <w:t>Учасники процедури закупівлі повинні надати в складі тендерних пропозицій копію (копії) сертифікату (сертифікатів) відповідності предмета закупівлі встановленим замовником вимогам або інших документів, що підтверджують відповідність запропонованого Товару технічним вимогам встановлених замовником.</w:t>
            </w:r>
          </w:p>
        </w:tc>
      </w:tr>
      <w:tr w:rsidR="000560A1" w:rsidRPr="009E05BF">
        <w:trPr>
          <w:trHeight w:val="4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203EA4">
            <w:pPr>
              <w:pStyle w:val="ab"/>
              <w:snapToGrid w:val="0"/>
              <w:spacing w:after="0"/>
              <w:ind w:right="5"/>
              <w:jc w:val="center"/>
              <w:rPr>
                <w:b/>
                <w:bCs/>
                <w:sz w:val="23"/>
                <w:szCs w:val="23"/>
                <w:lang w:val="uk-UA"/>
              </w:rPr>
            </w:pPr>
            <w:r>
              <w:rPr>
                <w:b/>
                <w:bCs/>
                <w:sz w:val="23"/>
                <w:szCs w:val="23"/>
                <w:lang w:val="uk-UA"/>
              </w:rPr>
              <w:t>8</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Інформація про субпідрядника</w:t>
            </w:r>
            <w:r w:rsidR="00203EA4">
              <w:rPr>
                <w:b/>
                <w:bCs/>
                <w:sz w:val="23"/>
                <w:szCs w:val="23"/>
                <w:lang w:val="uk-UA"/>
              </w:rPr>
              <w:t>/співвиконавця</w:t>
            </w:r>
            <w:r>
              <w:rPr>
                <w:b/>
                <w:bCs/>
                <w:sz w:val="23"/>
                <w:szCs w:val="23"/>
                <w:lang w:val="uk-UA"/>
              </w:rPr>
              <w:t xml:space="preserve"> (у випадку закупівлі робіт</w:t>
            </w:r>
            <w:r w:rsidR="00203EA4">
              <w:rPr>
                <w:b/>
                <w:bCs/>
                <w:sz w:val="23"/>
                <w:szCs w:val="23"/>
                <w:lang w:val="uk-UA"/>
              </w:rPr>
              <w:t xml:space="preserve"> чи послуг</w:t>
            </w:r>
            <w:r>
              <w:rPr>
                <w:b/>
                <w:bCs/>
                <w:sz w:val="23"/>
                <w:szCs w:val="23"/>
                <w:lang w:val="uk-UA"/>
              </w:rPr>
              <w:t>)</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165760" w:rsidRDefault="00830E14" w:rsidP="009E05BF">
            <w:pPr>
              <w:pStyle w:val="ab"/>
              <w:tabs>
                <w:tab w:val="left" w:pos="393"/>
                <w:tab w:val="left" w:pos="621"/>
                <w:tab w:val="left" w:pos="3605"/>
              </w:tabs>
              <w:snapToGrid w:val="0"/>
              <w:spacing w:after="0"/>
              <w:ind w:left="5" w:right="5"/>
              <w:jc w:val="both"/>
              <w:rPr>
                <w:lang w:val="uk-UA"/>
              </w:rPr>
            </w:pPr>
            <w:r>
              <w:rPr>
                <w:sz w:val="23"/>
                <w:szCs w:val="23"/>
                <w:lang w:val="uk-UA"/>
              </w:rPr>
              <w:t xml:space="preserve">    </w:t>
            </w:r>
            <w:r w:rsidR="00165760">
              <w:rPr>
                <w:sz w:val="23"/>
                <w:szCs w:val="23"/>
                <w:lang w:val="uk-UA"/>
              </w:rPr>
              <w:t xml:space="preserve"> </w:t>
            </w:r>
            <w:r w:rsidR="009E05BF">
              <w:rPr>
                <w:sz w:val="23"/>
                <w:szCs w:val="23"/>
                <w:lang w:val="uk-UA"/>
              </w:rPr>
              <w:t xml:space="preserve"> </w:t>
            </w:r>
            <w:r w:rsidR="009E05BF" w:rsidRPr="009E05BF">
              <w:rPr>
                <w:sz w:val="23"/>
                <w:szCs w:val="23"/>
                <w:lang w:val="uk-UA"/>
              </w:rPr>
              <w:t xml:space="preserve">     Не вимагається</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right="5"/>
              <w:jc w:val="center"/>
              <w:rPr>
                <w:b/>
                <w:bCs/>
                <w:sz w:val="23"/>
                <w:szCs w:val="23"/>
                <w:lang w:val="uk-UA"/>
              </w:rPr>
            </w:pPr>
            <w:r>
              <w:rPr>
                <w:b/>
                <w:bCs/>
                <w:sz w:val="23"/>
                <w:szCs w:val="23"/>
                <w:lang w:val="uk-UA"/>
              </w:rPr>
              <w:t>9</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left="20" w:right="5"/>
            </w:pPr>
            <w:r>
              <w:rPr>
                <w:b/>
                <w:bCs/>
                <w:sz w:val="23"/>
                <w:szCs w:val="23"/>
                <w:lang w:val="uk-UA"/>
              </w:rPr>
              <w:t>У</w:t>
            </w:r>
            <w:r w:rsidR="00830E14">
              <w:rPr>
                <w:b/>
                <w:bCs/>
                <w:sz w:val="23"/>
                <w:szCs w:val="23"/>
                <w:lang w:val="uk-UA"/>
              </w:rPr>
              <w:t>несення змін або відкликання тендерної пропозиції учасником</w:t>
            </w:r>
            <w:r w:rsidR="00830E14">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327622" w:rsidRDefault="000D469E">
            <w:pPr>
              <w:pStyle w:val="ab"/>
              <w:tabs>
                <w:tab w:val="left" w:pos="393"/>
                <w:tab w:val="left" w:pos="621"/>
                <w:tab w:val="left" w:pos="3605"/>
              </w:tabs>
              <w:snapToGrid w:val="0"/>
              <w:spacing w:after="0"/>
              <w:ind w:left="5" w:right="5" w:firstLine="136"/>
              <w:jc w:val="both"/>
              <w:rPr>
                <w:sz w:val="23"/>
                <w:szCs w:val="23"/>
                <w:lang w:val="uk-UA"/>
              </w:rPr>
            </w:pPr>
            <w:r w:rsidRPr="000D469E">
              <w:rPr>
                <w:color w:val="000000"/>
                <w:sz w:val="23"/>
                <w:szCs w:val="23"/>
                <w:lang w:val="uk-UA" w:eastAsia="uk-UA"/>
              </w:rPr>
              <w:t xml:space="preserve">Учасник процедури закупівлі має право </w:t>
            </w:r>
            <w:proofErr w:type="spellStart"/>
            <w:r w:rsidRPr="000D469E">
              <w:rPr>
                <w:color w:val="000000"/>
                <w:sz w:val="23"/>
                <w:szCs w:val="23"/>
                <w:lang w:val="uk-UA" w:eastAsia="uk-UA"/>
              </w:rPr>
              <w:t>внести</w:t>
            </w:r>
            <w:proofErr w:type="spellEnd"/>
            <w:r w:rsidRPr="000D469E">
              <w:rPr>
                <w:color w:val="000000"/>
                <w:sz w:val="23"/>
                <w:szCs w:val="23"/>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до закінчення кінцевого строку подання тендерних пропозицій.</w:t>
            </w:r>
          </w:p>
        </w:tc>
      </w:tr>
      <w:tr w:rsidR="000560A1" w:rsidRPr="00224901">
        <w:trPr>
          <w:trHeight w:val="48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jc w:val="center"/>
              <w:rPr>
                <w:b/>
                <w:bCs/>
                <w:sz w:val="25"/>
                <w:szCs w:val="25"/>
                <w:lang w:val="uk-UA"/>
              </w:rPr>
            </w:pPr>
            <w:r>
              <w:rPr>
                <w:b/>
                <w:bCs/>
                <w:sz w:val="25"/>
                <w:szCs w:val="25"/>
                <w:lang w:val="uk-UA"/>
              </w:rPr>
              <w:t>IV. Подання та розкриття тендерної пропозиції</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Кінцевий строк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D707B3" w:rsidRDefault="000D469E" w:rsidP="00165760">
            <w:pPr>
              <w:pStyle w:val="ab"/>
              <w:tabs>
                <w:tab w:val="left" w:pos="394"/>
                <w:tab w:val="left" w:pos="622"/>
                <w:tab w:val="left" w:pos="3606"/>
              </w:tabs>
              <w:snapToGrid w:val="0"/>
              <w:spacing w:before="0" w:after="0"/>
              <w:ind w:left="6" w:right="6" w:firstLine="363"/>
              <w:jc w:val="both"/>
              <w:rPr>
                <w:b/>
                <w:bCs/>
                <w:sz w:val="23"/>
                <w:szCs w:val="23"/>
              </w:rPr>
            </w:pPr>
            <w:r>
              <w:rPr>
                <w:bCs/>
                <w:sz w:val="23"/>
                <w:szCs w:val="23"/>
                <w:lang w:val="uk-UA"/>
              </w:rPr>
              <w:t xml:space="preserve"> </w:t>
            </w:r>
            <w:r w:rsidRPr="000D469E">
              <w:rPr>
                <w:bCs/>
                <w:sz w:val="23"/>
                <w:szCs w:val="23"/>
                <w:lang w:val="uk-UA"/>
              </w:rPr>
              <w:t>Кінцевий строк подання тендерних проп</w:t>
            </w:r>
            <w:r w:rsidR="00D707B3">
              <w:rPr>
                <w:bCs/>
                <w:sz w:val="23"/>
                <w:szCs w:val="23"/>
                <w:lang w:val="uk-UA"/>
              </w:rPr>
              <w:t xml:space="preserve">озицій – </w:t>
            </w:r>
            <w:r w:rsidR="00DA444C" w:rsidRPr="00DA444C">
              <w:rPr>
                <w:b/>
                <w:bCs/>
                <w:sz w:val="23"/>
                <w:szCs w:val="23"/>
                <w:lang w:val="uk-UA"/>
              </w:rPr>
              <w:t>2</w:t>
            </w:r>
            <w:r w:rsidR="00DA444C" w:rsidRPr="00DA444C">
              <w:rPr>
                <w:b/>
                <w:bCs/>
                <w:sz w:val="23"/>
                <w:szCs w:val="23"/>
              </w:rPr>
              <w:t>6</w:t>
            </w:r>
            <w:r w:rsidR="00D707B3" w:rsidRPr="00DA444C">
              <w:rPr>
                <w:b/>
                <w:bCs/>
                <w:sz w:val="23"/>
                <w:szCs w:val="23"/>
                <w:lang w:val="uk-UA"/>
              </w:rPr>
              <w:t>.04.2024, 10.00</w:t>
            </w:r>
          </w:p>
          <w:p w:rsidR="000D469E" w:rsidRPr="000D469E" w:rsidRDefault="00165760" w:rsidP="00165760">
            <w:pPr>
              <w:pStyle w:val="ab"/>
              <w:spacing w:before="0" w:after="0"/>
              <w:jc w:val="both"/>
              <w:rPr>
                <w:bCs/>
                <w:sz w:val="23"/>
                <w:szCs w:val="23"/>
                <w:lang w:val="uk-UA"/>
              </w:rPr>
            </w:pPr>
            <w:r>
              <w:rPr>
                <w:bCs/>
                <w:sz w:val="23"/>
                <w:szCs w:val="23"/>
                <w:lang w:val="uk-UA"/>
              </w:rPr>
              <w:t xml:space="preserve">      </w:t>
            </w:r>
            <w:r w:rsidR="000D469E" w:rsidRPr="000D469E">
              <w:rPr>
                <w:bCs/>
                <w:sz w:val="23"/>
                <w:szCs w:val="23"/>
                <w:lang w:val="uk-UA"/>
              </w:rPr>
              <w:t xml:space="preserve">Електронна система </w:t>
            </w:r>
            <w:proofErr w:type="spellStart"/>
            <w:r w:rsidR="000D469E" w:rsidRPr="000D469E">
              <w:rPr>
                <w:bCs/>
                <w:sz w:val="23"/>
                <w:szCs w:val="23"/>
                <w:lang w:val="uk-UA"/>
              </w:rPr>
              <w:t>закупівель</w:t>
            </w:r>
            <w:proofErr w:type="spellEnd"/>
            <w:r w:rsidR="000D469E" w:rsidRPr="000D469E">
              <w:rPr>
                <w:bCs/>
                <w:sz w:val="23"/>
                <w:szCs w:val="23"/>
                <w:lang w:val="uk-UA"/>
              </w:rPr>
              <w:t xml:space="preserve"> автоматично формує та надсилає повідомлення учаснику про отримання його пропозиції із зазначенням дати та часу. </w:t>
            </w:r>
          </w:p>
          <w:p w:rsidR="0099522A" w:rsidRDefault="000D469E" w:rsidP="00165760">
            <w:pPr>
              <w:pStyle w:val="ab"/>
              <w:tabs>
                <w:tab w:val="left" w:pos="394"/>
                <w:tab w:val="left" w:pos="622"/>
                <w:tab w:val="left" w:pos="3606"/>
              </w:tabs>
              <w:snapToGrid w:val="0"/>
              <w:spacing w:before="0" w:after="0"/>
              <w:ind w:left="6" w:right="6" w:firstLine="363"/>
              <w:jc w:val="both"/>
              <w:rPr>
                <w:sz w:val="23"/>
                <w:szCs w:val="23"/>
                <w:lang w:val="uk-UA"/>
              </w:rPr>
            </w:pPr>
            <w:r w:rsidRPr="000D469E">
              <w:rPr>
                <w:bCs/>
                <w:sz w:val="23"/>
                <w:szCs w:val="23"/>
                <w:lang w:val="uk-UA"/>
              </w:rPr>
              <w:t xml:space="preserve">Тендерні пропозиції після закінчення кінцевого строку їх подання не приймаються електронною системою </w:t>
            </w:r>
            <w:proofErr w:type="spellStart"/>
            <w:r w:rsidRPr="000D469E">
              <w:rPr>
                <w:bCs/>
                <w:sz w:val="23"/>
                <w:szCs w:val="23"/>
                <w:lang w:val="uk-UA"/>
              </w:rPr>
              <w:t>закупівель</w:t>
            </w:r>
            <w:proofErr w:type="spellEnd"/>
            <w:r w:rsidRPr="000D469E">
              <w:rPr>
                <w:bCs/>
                <w:sz w:val="23"/>
                <w:szCs w:val="23"/>
                <w:lang w:val="uk-UA"/>
              </w:rPr>
              <w:t>.</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Дата та час розкриття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DB4C0B" w:rsidP="000D469E">
            <w:pPr>
              <w:widowControl w:val="0"/>
              <w:ind w:right="113"/>
              <w:jc w:val="both"/>
              <w:rPr>
                <w:color w:val="000000"/>
                <w:sz w:val="23"/>
                <w:szCs w:val="23"/>
                <w:lang w:val="uk-UA"/>
              </w:rPr>
            </w:pPr>
            <w:r>
              <w:rPr>
                <w:sz w:val="23"/>
                <w:szCs w:val="23"/>
                <w:lang w:val="uk-UA"/>
              </w:rPr>
              <w:t xml:space="preserve"> </w:t>
            </w:r>
            <w:r w:rsidR="00C90A0F">
              <w:rPr>
                <w:sz w:val="23"/>
                <w:szCs w:val="23"/>
                <w:lang w:val="uk-UA"/>
              </w:rPr>
              <w:t xml:space="preserve"> </w:t>
            </w:r>
            <w:r w:rsidR="000D469E">
              <w:rPr>
                <w:sz w:val="23"/>
                <w:szCs w:val="23"/>
                <w:lang w:val="uk-UA"/>
              </w:rPr>
              <w:t xml:space="preserve"> </w:t>
            </w:r>
            <w:r w:rsidR="000D469E" w:rsidRPr="000D469E">
              <w:rPr>
                <w:color w:val="000000"/>
                <w:sz w:val="23"/>
                <w:szCs w:val="23"/>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0D469E" w:rsidRPr="000D469E">
              <w:rPr>
                <w:color w:val="000000"/>
                <w:sz w:val="23"/>
                <w:szCs w:val="23"/>
                <w:lang w:val="uk-UA"/>
              </w:rPr>
              <w:t>закупівель</w:t>
            </w:r>
            <w:proofErr w:type="spellEnd"/>
            <w:r w:rsidR="000D469E" w:rsidRPr="000D469E">
              <w:rPr>
                <w:color w:val="000000"/>
                <w:sz w:val="23"/>
                <w:szCs w:val="23"/>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0D469E" w:rsidRPr="000D469E">
              <w:rPr>
                <w:color w:val="000000"/>
                <w:sz w:val="23"/>
                <w:szCs w:val="23"/>
                <w:lang w:val="uk-UA"/>
              </w:rPr>
              <w:t>закупівель</w:t>
            </w:r>
            <w:proofErr w:type="spellEnd"/>
            <w:r w:rsidR="000D469E" w:rsidRPr="000D469E">
              <w:rPr>
                <w:color w:val="000000"/>
                <w:sz w:val="23"/>
                <w:szCs w:val="23"/>
                <w:lang w:val="uk-UA"/>
              </w:rPr>
              <w:t>.</w:t>
            </w:r>
          </w:p>
          <w:p w:rsidR="000D469E" w:rsidRPr="000D469E" w:rsidRDefault="000D469E" w:rsidP="000D469E">
            <w:pPr>
              <w:widowControl w:val="0"/>
              <w:ind w:right="113"/>
              <w:jc w:val="both"/>
              <w:rPr>
                <w:color w:val="000000"/>
                <w:sz w:val="23"/>
                <w:szCs w:val="23"/>
                <w:lang w:val="uk-UA"/>
              </w:rPr>
            </w:pPr>
            <w:r w:rsidRPr="000D469E">
              <w:rPr>
                <w:color w:val="000000"/>
                <w:sz w:val="23"/>
                <w:szCs w:val="23"/>
                <w:lang w:val="uk-UA"/>
              </w:rPr>
              <w:t xml:space="preserve">   Розкриття тендерних пропозицій здійснюється відповідно до статті 28 Закону (положення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w:instrText>
            </w:r>
            <w:r w:rsidR="009D4186">
              <w:instrText>how</w:instrText>
            </w:r>
            <w:r w:rsidR="009D4186" w:rsidRPr="00224901">
              <w:rPr>
                <w:lang w:val="ru-RU"/>
              </w:rPr>
              <w:instrText>/922-19" \</w:instrText>
            </w:r>
            <w:r w:rsidR="009D4186">
              <w:instrText>l</w:instrText>
            </w:r>
            <w:r w:rsidR="009D4186" w:rsidRPr="00224901">
              <w:rPr>
                <w:lang w:val="ru-RU"/>
              </w:rPr>
              <w:instrText xml:space="preserve"> "</w:instrText>
            </w:r>
            <w:r w:rsidR="009D4186">
              <w:instrText>n</w:instrText>
            </w:r>
            <w:r w:rsidR="009D4186" w:rsidRPr="00224901">
              <w:rPr>
                <w:lang w:val="ru-RU"/>
              </w:rPr>
              <w:instrText>1495" \</w:instrText>
            </w:r>
            <w:r w:rsidR="009D4186">
              <w:instrText>t</w:instrText>
            </w:r>
            <w:r w:rsidR="009D4186" w:rsidRPr="00224901">
              <w:rPr>
                <w:lang w:val="ru-RU"/>
              </w:rPr>
              <w:instrText xml:space="preserve"> "_</w:instrText>
            </w:r>
            <w:r w:rsidR="009D4186">
              <w:instrText>blank</w:instrText>
            </w:r>
            <w:r w:rsidR="009D4186" w:rsidRPr="00224901">
              <w:rPr>
                <w:lang w:val="ru-RU"/>
              </w:rPr>
              <w:instrText xml:space="preserve">" </w:instrText>
            </w:r>
            <w:r w:rsidR="009D4186">
              <w:fldChar w:fldCharType="separate"/>
            </w:r>
            <w:r w:rsidRPr="000D469E">
              <w:rPr>
                <w:color w:val="0000FF"/>
                <w:sz w:val="23"/>
                <w:szCs w:val="23"/>
                <w:u w:val="single"/>
                <w:lang w:val="uk-UA"/>
              </w:rPr>
              <w:t>абзацу третього</w:t>
            </w:r>
            <w:r w:rsidR="009D4186">
              <w:rPr>
                <w:color w:val="0000FF"/>
                <w:sz w:val="23"/>
                <w:szCs w:val="23"/>
                <w:u w:val="single"/>
                <w:lang w:val="uk-UA"/>
              </w:rPr>
              <w:fldChar w:fldCharType="end"/>
            </w:r>
            <w:r w:rsidRPr="000D469E">
              <w:rPr>
                <w:color w:val="000000"/>
                <w:sz w:val="23"/>
                <w:szCs w:val="23"/>
                <w:lang w:val="uk-UA"/>
              </w:rPr>
              <w:t> частини першої та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/922-19" \</w:instrText>
            </w:r>
            <w:r w:rsidR="009D4186">
              <w:instrText>l</w:instrText>
            </w:r>
            <w:r w:rsidR="009D4186" w:rsidRPr="00224901">
              <w:rPr>
                <w:lang w:val="ru-RU"/>
              </w:rPr>
              <w:instrText xml:space="preserve"> "</w:instrText>
            </w:r>
            <w:r w:rsidR="009D4186">
              <w:instrText>n</w:instrText>
            </w:r>
            <w:r w:rsidR="009D4186" w:rsidRPr="00224901">
              <w:rPr>
                <w:lang w:val="ru-RU"/>
              </w:rPr>
              <w:instrText>1497" \</w:instrText>
            </w:r>
            <w:r w:rsidR="009D4186">
              <w:instrText>t</w:instrText>
            </w:r>
            <w:r w:rsidR="009D4186" w:rsidRPr="00224901">
              <w:rPr>
                <w:lang w:val="ru-RU"/>
              </w:rPr>
              <w:instrText xml:space="preserve"> "_</w:instrText>
            </w:r>
            <w:r w:rsidR="009D4186">
              <w:instrText>blank</w:instrText>
            </w:r>
            <w:r w:rsidR="009D4186" w:rsidRPr="00224901">
              <w:rPr>
                <w:lang w:val="ru-RU"/>
              </w:rPr>
              <w:instrText xml:space="preserve">" </w:instrText>
            </w:r>
            <w:r w:rsidR="009D4186">
              <w:fldChar w:fldCharType="separate"/>
            </w:r>
            <w:r w:rsidRPr="000D469E">
              <w:rPr>
                <w:color w:val="0000FF"/>
                <w:sz w:val="23"/>
                <w:szCs w:val="23"/>
                <w:u w:val="single"/>
                <w:lang w:val="uk-UA"/>
              </w:rPr>
              <w:t>абзацу другого</w:t>
            </w:r>
            <w:r w:rsidR="009D4186">
              <w:rPr>
                <w:color w:val="0000FF"/>
                <w:sz w:val="23"/>
                <w:szCs w:val="23"/>
                <w:u w:val="single"/>
                <w:lang w:val="uk-UA"/>
              </w:rPr>
              <w:fldChar w:fldCharType="end"/>
            </w:r>
            <w:r w:rsidRPr="000D469E">
              <w:rPr>
                <w:color w:val="000000"/>
                <w:sz w:val="23"/>
                <w:szCs w:val="23"/>
                <w:lang w:val="uk-UA"/>
              </w:rPr>
              <w:t>  частини другої статті 28 Закону не застосовуються).</w:t>
            </w:r>
          </w:p>
          <w:p w:rsidR="000D469E" w:rsidRPr="000D469E" w:rsidRDefault="000D469E" w:rsidP="000D469E">
            <w:pPr>
              <w:widowControl w:val="0"/>
              <w:ind w:right="113"/>
              <w:jc w:val="both"/>
              <w:rPr>
                <w:color w:val="000000"/>
                <w:sz w:val="23"/>
                <w:szCs w:val="23"/>
                <w:lang w:val="uk-UA"/>
              </w:rPr>
            </w:pPr>
            <w:r w:rsidRPr="000D469E">
              <w:rPr>
                <w:color w:val="000000"/>
                <w:sz w:val="23"/>
                <w:szCs w:val="23"/>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/922-19" \</w:instrText>
            </w:r>
            <w:r w:rsidR="009D4186">
              <w:instrText>l</w:instrText>
            </w:r>
            <w:r w:rsidR="009D4186" w:rsidRPr="00224901">
              <w:rPr>
                <w:lang w:val="uk-UA"/>
              </w:rPr>
              <w:instrText xml:space="preserve"> "</w:instrText>
            </w:r>
            <w:r w:rsidR="009D4186">
              <w:instrText>n</w:instrText>
            </w:r>
            <w:r w:rsidR="009D4186" w:rsidRPr="00224901">
              <w:rPr>
                <w:lang w:val="uk-UA"/>
              </w:rPr>
              <w:instrText>1250"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color w:val="0000FF"/>
                <w:sz w:val="23"/>
                <w:szCs w:val="23"/>
                <w:u w:val="single"/>
                <w:lang w:val="uk-UA"/>
              </w:rPr>
              <w:t>статті 16</w:t>
            </w:r>
            <w:r w:rsidR="009D4186">
              <w:rPr>
                <w:color w:val="0000FF"/>
                <w:sz w:val="23"/>
                <w:szCs w:val="23"/>
                <w:u w:val="single"/>
                <w:lang w:val="uk-UA"/>
              </w:rPr>
              <w:fldChar w:fldCharType="end"/>
            </w:r>
            <w:r w:rsidRPr="000D469E">
              <w:rPr>
                <w:color w:val="000000"/>
                <w:sz w:val="23"/>
                <w:szCs w:val="23"/>
                <w:lang w:val="uk-UA"/>
              </w:rPr>
              <w:t> Закону, і документи, що підтверджують відсутність підстав, визначених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w:instrText>
            </w:r>
            <w:r w:rsidR="009D4186">
              <w:instrText>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615" </w:instrText>
            </w:r>
            <w:r w:rsidR="009D4186">
              <w:fldChar w:fldCharType="separate"/>
            </w:r>
            <w:r w:rsidRPr="000D469E">
              <w:rPr>
                <w:color w:val="0000FF"/>
                <w:sz w:val="23"/>
                <w:szCs w:val="23"/>
                <w:u w:val="single"/>
                <w:lang w:val="uk-UA"/>
              </w:rPr>
              <w:t>пунктом 47</w:t>
            </w:r>
            <w:r w:rsidR="009D4186">
              <w:rPr>
                <w:color w:val="0000FF"/>
                <w:sz w:val="23"/>
                <w:szCs w:val="23"/>
                <w:u w:val="single"/>
                <w:lang w:val="uk-UA"/>
              </w:rPr>
              <w:fldChar w:fldCharType="end"/>
            </w:r>
            <w:r w:rsidRPr="000D469E">
              <w:rPr>
                <w:color w:val="000000"/>
                <w:sz w:val="23"/>
                <w:szCs w:val="23"/>
                <w:lang w:val="uk-UA"/>
              </w:rPr>
              <w:t> Особливостей.</w:t>
            </w:r>
          </w:p>
          <w:p w:rsidR="00C90A0F" w:rsidRDefault="00C90A0F" w:rsidP="000D469E">
            <w:pPr>
              <w:pStyle w:val="13"/>
              <w:widowControl w:val="0"/>
              <w:spacing w:line="240" w:lineRule="auto"/>
              <w:ind w:right="113"/>
              <w:jc w:val="both"/>
              <w:rPr>
                <w:rFonts w:ascii="Times New Roman" w:eastAsia="Times New Roman" w:hAnsi="Times New Roman" w:cs="Times New Roman"/>
                <w:sz w:val="23"/>
                <w:szCs w:val="23"/>
                <w:lang w:val="uk-UA"/>
              </w:rPr>
            </w:pPr>
          </w:p>
          <w:p w:rsidR="0099522A" w:rsidRPr="00FC5383" w:rsidRDefault="00C90A0F" w:rsidP="0099522A">
            <w:pPr>
              <w:pStyle w:val="13"/>
              <w:widowControl w:val="0"/>
              <w:spacing w:line="240" w:lineRule="auto"/>
              <w:ind w:right="113"/>
              <w:jc w:val="both"/>
              <w:rPr>
                <w:sz w:val="23"/>
                <w:szCs w:val="23"/>
                <w:lang w:val="uk-UA"/>
              </w:rPr>
            </w:pPr>
            <w:r>
              <w:rPr>
                <w:rFonts w:ascii="Times New Roman" w:eastAsia="Times New Roman" w:hAnsi="Times New Roman" w:cs="Times New Roman"/>
                <w:sz w:val="23"/>
                <w:szCs w:val="23"/>
                <w:lang w:val="uk-UA"/>
              </w:rPr>
              <w:t xml:space="preserve"> </w:t>
            </w:r>
          </w:p>
        </w:tc>
      </w:tr>
      <w:tr w:rsidR="000560A1" w:rsidRPr="009156B1">
        <w:trPr>
          <w:trHeight w:val="428"/>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before="120" w:after="120"/>
              <w:ind w:left="23" w:right="6"/>
              <w:jc w:val="center"/>
              <w:rPr>
                <w:b/>
                <w:bCs/>
                <w:sz w:val="25"/>
                <w:szCs w:val="25"/>
                <w:lang w:val="uk-UA"/>
              </w:rPr>
            </w:pPr>
            <w:r>
              <w:rPr>
                <w:b/>
                <w:bCs/>
                <w:sz w:val="25"/>
                <w:szCs w:val="25"/>
                <w:lang w:val="uk-UA"/>
              </w:rPr>
              <w:t>V. Оцінка тендерної пропозиції</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1. Перелік критеріїв та методика оцінки тендерної пропозиції із зазначенням питомої ваги критерію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D469E" w:rsidRPr="000D469E" w:rsidRDefault="000D469E" w:rsidP="000D469E">
            <w:pPr>
              <w:jc w:val="both"/>
              <w:rPr>
                <w:color w:val="000000"/>
                <w:sz w:val="23"/>
                <w:szCs w:val="23"/>
                <w:lang w:val="ru-RU" w:eastAsia="uk-UA"/>
              </w:rPr>
            </w:pPr>
            <w:r w:rsidRPr="000D469E">
              <w:rPr>
                <w:color w:val="000000"/>
                <w:sz w:val="23"/>
                <w:szCs w:val="23"/>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відповідно до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/922-19" \</w:instrText>
            </w:r>
            <w:r w:rsidR="009D4186">
              <w:instrText>l</w:instrText>
            </w:r>
            <w:r w:rsidR="009D4186" w:rsidRPr="00224901">
              <w:rPr>
                <w:lang w:val="ru-RU"/>
              </w:rPr>
              <w:instrText xml:space="preserve"> "</w:instrText>
            </w:r>
            <w:r w:rsidR="009D4186">
              <w:instrText>n</w:instrText>
            </w:r>
            <w:r w:rsidR="009D4186" w:rsidRPr="00224901">
              <w:rPr>
                <w:lang w:val="ru-RU"/>
              </w:rPr>
              <w:instrText>1</w:instrText>
            </w:r>
            <w:r w:rsidR="009D4186" w:rsidRPr="00224901">
              <w:rPr>
                <w:lang w:val="ru-RU"/>
              </w:rPr>
              <w:instrText>562" \</w:instrText>
            </w:r>
            <w:r w:rsidR="009D4186">
              <w:instrText>t</w:instrText>
            </w:r>
            <w:r w:rsidR="009D4186" w:rsidRPr="00224901">
              <w:rPr>
                <w:lang w:val="ru-RU"/>
              </w:rPr>
              <w:instrText xml:space="preserve"> "_</w:instrText>
            </w:r>
            <w:r w:rsidR="009D4186">
              <w:instrText>blank</w:instrText>
            </w:r>
            <w:r w:rsidR="009D4186" w:rsidRPr="00224901">
              <w:rPr>
                <w:lang w:val="ru-RU"/>
              </w:rPr>
              <w:instrText xml:space="preserve">" </w:instrText>
            </w:r>
            <w:r w:rsidR="009D4186">
              <w:fldChar w:fldCharType="separate"/>
            </w:r>
            <w:r w:rsidRPr="000D469E">
              <w:rPr>
                <w:color w:val="0000FF"/>
                <w:sz w:val="23"/>
                <w:szCs w:val="23"/>
                <w:u w:val="single"/>
                <w:lang w:val="uk-UA" w:eastAsia="uk-UA"/>
              </w:rPr>
              <w:t>статті 30</w:t>
            </w:r>
            <w:r w:rsidR="009D4186">
              <w:rPr>
                <w:color w:val="0000FF"/>
                <w:sz w:val="23"/>
                <w:szCs w:val="23"/>
                <w:u w:val="single"/>
                <w:lang w:val="uk-UA" w:eastAsia="uk-UA"/>
              </w:rPr>
              <w:fldChar w:fldCharType="end"/>
            </w:r>
            <w:r w:rsidRPr="000D469E">
              <w:rPr>
                <w:color w:val="000000"/>
                <w:sz w:val="23"/>
                <w:szCs w:val="23"/>
                <w:lang w:val="uk-UA" w:eastAsia="uk-UA"/>
              </w:rPr>
              <w:t> Закону</w:t>
            </w:r>
            <w:r w:rsidRPr="000D469E">
              <w:rPr>
                <w:color w:val="000000"/>
                <w:sz w:val="23"/>
                <w:szCs w:val="23"/>
                <w:lang w:val="ru-RU" w:eastAsia="uk-UA"/>
              </w:rPr>
              <w:t>.</w:t>
            </w:r>
          </w:p>
          <w:p w:rsidR="000D469E" w:rsidRPr="000D469E" w:rsidRDefault="000D469E" w:rsidP="000D469E">
            <w:pPr>
              <w:jc w:val="both"/>
              <w:rPr>
                <w:color w:val="000000"/>
                <w:sz w:val="23"/>
                <w:szCs w:val="23"/>
                <w:lang w:val="uk-UA" w:eastAsia="uk-UA"/>
              </w:rPr>
            </w:pPr>
            <w:r w:rsidRPr="000D469E">
              <w:rPr>
                <w:color w:val="000000"/>
                <w:sz w:val="23"/>
                <w:szCs w:val="23"/>
                <w:lang w:val="ru-RU" w:eastAsia="uk-UA"/>
              </w:rPr>
              <w:t xml:space="preserve">    </w:t>
            </w:r>
            <w:r w:rsidRPr="000D469E">
              <w:rPr>
                <w:color w:val="000000"/>
                <w:sz w:val="23"/>
                <w:szCs w:val="23"/>
                <w:lang w:val="uk-UA" w:eastAsia="uk-UA"/>
              </w:rPr>
              <w:t xml:space="preserve">Якщо була подана одна тендерна пропозиція, електронна система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/1178-2022-%</w:instrText>
            </w:r>
            <w:r w:rsidR="009D4186">
              <w:instrText>D</w:instrText>
            </w:r>
            <w:r w:rsidR="009D4186" w:rsidRPr="00224901">
              <w:rPr>
                <w:lang w:val="ru-RU"/>
              </w:rPr>
              <w:instrText>0%</w:instrText>
            </w:r>
            <w:r w:rsidR="009D4186">
              <w:instrText>BF</w:instrText>
            </w:r>
            <w:r w:rsidR="009D4186" w:rsidRPr="00224901">
              <w:rPr>
                <w:lang w:val="ru-RU"/>
              </w:rPr>
              <w:instrText>" \</w:instrText>
            </w:r>
            <w:r w:rsidR="009D4186">
              <w:instrText>l</w:instrText>
            </w:r>
            <w:r w:rsidR="009D4186" w:rsidRPr="00224901">
              <w:rPr>
                <w:lang w:val="ru-RU"/>
              </w:rPr>
              <w:instrText xml:space="preserve"> "</w:instrText>
            </w:r>
            <w:r w:rsidR="009D4186">
              <w:instrText>n</w:instrText>
            </w:r>
            <w:r w:rsidR="009D4186" w:rsidRPr="00224901">
              <w:rPr>
                <w:lang w:val="ru-RU"/>
              </w:rPr>
              <w:instrText xml:space="preserve">584" </w:instrText>
            </w:r>
            <w:r w:rsidR="009D4186">
              <w:fldChar w:fldCharType="separate"/>
            </w:r>
            <w:r w:rsidRPr="000D469E">
              <w:rPr>
                <w:color w:val="0000FF"/>
                <w:sz w:val="23"/>
                <w:szCs w:val="23"/>
                <w:u w:val="single"/>
                <w:lang w:val="uk-UA" w:eastAsia="uk-UA"/>
              </w:rPr>
              <w:t>пунктом 40</w:t>
            </w:r>
            <w:r w:rsidR="009D4186">
              <w:rPr>
                <w:color w:val="0000FF"/>
                <w:sz w:val="23"/>
                <w:szCs w:val="23"/>
                <w:u w:val="single"/>
                <w:lang w:val="uk-UA" w:eastAsia="uk-UA"/>
              </w:rPr>
              <w:fldChar w:fldCharType="end"/>
            </w:r>
            <w:r w:rsidRPr="000D469E">
              <w:rPr>
                <w:color w:val="000000"/>
                <w:sz w:val="23"/>
                <w:szCs w:val="23"/>
                <w:lang w:val="uk-UA"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/922-19" \</w:instrText>
            </w:r>
            <w:r w:rsidR="009D4186">
              <w:instrText>l</w:instrText>
            </w:r>
            <w:r w:rsidR="009D4186" w:rsidRPr="00224901">
              <w:rPr>
                <w:lang w:val="ru-RU"/>
              </w:rPr>
              <w:instrText xml:space="preserve"> "</w:instrText>
            </w:r>
            <w:r w:rsidR="009D4186">
              <w:instrText>n</w:instrText>
            </w:r>
            <w:r w:rsidR="009D4186" w:rsidRPr="00224901">
              <w:rPr>
                <w:lang w:val="ru-RU"/>
              </w:rPr>
              <w:instrText>1499" \</w:instrText>
            </w:r>
            <w:r w:rsidR="009D4186">
              <w:instrText>t</w:instrText>
            </w:r>
            <w:r w:rsidR="009D4186" w:rsidRPr="00224901">
              <w:rPr>
                <w:lang w:val="ru-RU"/>
              </w:rPr>
              <w:instrText xml:space="preserve"> "_</w:instrText>
            </w:r>
            <w:r w:rsidR="009D4186">
              <w:instrText>blank</w:instrText>
            </w:r>
            <w:r w:rsidR="009D4186" w:rsidRPr="00224901">
              <w:rPr>
                <w:lang w:val="ru-RU"/>
              </w:rPr>
              <w:instrText xml:space="preserve">" </w:instrText>
            </w:r>
            <w:r w:rsidR="009D4186">
              <w:fldChar w:fldCharType="separate"/>
            </w:r>
            <w:r w:rsidRPr="000D469E">
              <w:rPr>
                <w:color w:val="0000FF"/>
                <w:sz w:val="23"/>
                <w:szCs w:val="23"/>
                <w:u w:val="single"/>
                <w:lang w:val="uk-UA" w:eastAsia="uk-UA"/>
              </w:rPr>
              <w:t>третьої</w:t>
            </w:r>
            <w:r w:rsidR="009D4186">
              <w:rPr>
                <w:color w:val="0000FF"/>
                <w:sz w:val="23"/>
                <w:szCs w:val="23"/>
                <w:u w:val="single"/>
                <w:lang w:val="uk-UA" w:eastAsia="uk-UA"/>
              </w:rPr>
              <w:fldChar w:fldCharType="end"/>
            </w:r>
            <w:r w:rsidRPr="000D469E">
              <w:rPr>
                <w:color w:val="000000"/>
                <w:sz w:val="23"/>
                <w:szCs w:val="23"/>
                <w:lang w:val="uk-UA" w:eastAsia="uk-UA"/>
              </w:rPr>
              <w:t> та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/922-19" \</w:instrText>
            </w:r>
            <w:r w:rsidR="009D4186">
              <w:instrText>l</w:instrText>
            </w:r>
            <w:r w:rsidR="009D4186" w:rsidRPr="00224901">
              <w:rPr>
                <w:lang w:val="ru-RU"/>
              </w:rPr>
              <w:instrText xml:space="preserve"> "</w:instrText>
            </w:r>
            <w:r w:rsidR="009D4186">
              <w:instrText>n</w:instrText>
            </w:r>
            <w:r w:rsidR="009D4186" w:rsidRPr="00224901">
              <w:rPr>
                <w:lang w:val="ru-RU"/>
              </w:rPr>
              <w:instrText>1500" \</w:instrText>
            </w:r>
            <w:r w:rsidR="009D4186">
              <w:instrText>t</w:instrText>
            </w:r>
            <w:r w:rsidR="009D4186" w:rsidRPr="00224901">
              <w:rPr>
                <w:lang w:val="ru-RU"/>
              </w:rPr>
              <w:instrText xml:space="preserve"> "_</w:instrText>
            </w:r>
            <w:r w:rsidR="009D4186">
              <w:instrText>blank</w:instrText>
            </w:r>
            <w:r w:rsidR="009D4186" w:rsidRPr="00224901">
              <w:rPr>
                <w:lang w:val="ru-RU"/>
              </w:rPr>
              <w:instrText xml:space="preserve">" </w:instrText>
            </w:r>
            <w:r w:rsidR="009D4186">
              <w:fldChar w:fldCharType="separate"/>
            </w:r>
            <w:r w:rsidRPr="000D469E">
              <w:rPr>
                <w:color w:val="0000FF"/>
                <w:sz w:val="23"/>
                <w:szCs w:val="23"/>
                <w:u w:val="single"/>
                <w:lang w:val="uk-UA" w:eastAsia="uk-UA"/>
              </w:rPr>
              <w:t>четвертої</w:t>
            </w:r>
            <w:r w:rsidR="009D4186">
              <w:rPr>
                <w:color w:val="0000FF"/>
                <w:sz w:val="23"/>
                <w:szCs w:val="23"/>
                <w:u w:val="single"/>
                <w:lang w:val="uk-UA" w:eastAsia="uk-UA"/>
              </w:rPr>
              <w:fldChar w:fldCharType="end"/>
            </w:r>
            <w:r w:rsidRPr="000D469E">
              <w:rPr>
                <w:color w:val="000000"/>
                <w:sz w:val="23"/>
                <w:szCs w:val="23"/>
                <w:lang w:val="uk-UA" w:eastAsia="uk-UA"/>
              </w:rPr>
              <w:t> статті 28 Закону.</w:t>
            </w:r>
          </w:p>
          <w:p w:rsidR="000D469E" w:rsidRPr="000D469E" w:rsidRDefault="000D469E" w:rsidP="000D469E">
            <w:pPr>
              <w:jc w:val="both"/>
              <w:rPr>
                <w:color w:val="000000"/>
                <w:sz w:val="23"/>
                <w:szCs w:val="23"/>
                <w:lang w:val="uk-UA" w:eastAsia="uk-UA"/>
              </w:rPr>
            </w:pPr>
            <w:bookmarkStart w:id="13" w:name="n570"/>
            <w:bookmarkEnd w:id="13"/>
            <w:r w:rsidRPr="000D469E">
              <w:rPr>
                <w:color w:val="000000"/>
                <w:sz w:val="23"/>
                <w:szCs w:val="23"/>
                <w:lang w:val="uk-UA" w:eastAsia="uk-UA"/>
              </w:rPr>
              <w:t xml:space="preserve">    Замовник розглядає таку тендерну пропозицію відповідно до вимог статті 29 Закону (положення частин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/922-19" \</w:instrText>
            </w:r>
            <w:r w:rsidR="009D4186">
              <w:instrText>l</w:instrText>
            </w:r>
            <w:r w:rsidR="009D4186" w:rsidRPr="00224901">
              <w:rPr>
                <w:lang w:val="uk-UA"/>
              </w:rPr>
              <w:instrText xml:space="preserve"> "</w:instrText>
            </w:r>
            <w:r w:rsidR="009D4186">
              <w:instrText>n</w:instrText>
            </w:r>
            <w:r w:rsidR="009D4186" w:rsidRPr="00224901">
              <w:rPr>
                <w:lang w:val="uk-UA"/>
              </w:rPr>
              <w:instrText>1513"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color w:val="0000FF"/>
                <w:sz w:val="23"/>
                <w:szCs w:val="23"/>
                <w:u w:val="single"/>
                <w:lang w:val="uk-UA" w:eastAsia="uk-UA"/>
              </w:rPr>
              <w:t>другої</w:t>
            </w:r>
            <w:r w:rsidR="009D4186">
              <w:rPr>
                <w:color w:val="0000FF"/>
                <w:sz w:val="23"/>
                <w:szCs w:val="23"/>
                <w:u w:val="single"/>
                <w:lang w:val="uk-UA" w:eastAsia="uk-UA"/>
              </w:rPr>
              <w:fldChar w:fldCharType="end"/>
            </w:r>
            <w:r w:rsidRPr="000D469E">
              <w:rPr>
                <w:color w:val="000000"/>
                <w:sz w:val="23"/>
                <w:szCs w:val="23"/>
                <w:lang w:val="uk-UA"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/922-19" \</w:instrText>
            </w:r>
            <w:r w:rsidR="009D4186">
              <w:instrText>l</w:instrText>
            </w:r>
            <w:r w:rsidR="009D4186" w:rsidRPr="00224901">
              <w:rPr>
                <w:lang w:val="uk-UA"/>
              </w:rPr>
              <w:instrText xml:space="preserve"> "</w:instrText>
            </w:r>
            <w:r w:rsidR="009D4186">
              <w:instrText>n</w:instrText>
            </w:r>
            <w:r w:rsidR="009D4186" w:rsidRPr="00224901">
              <w:rPr>
                <w:lang w:val="uk-UA"/>
              </w:rPr>
              <w:instrText>1524"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color w:val="0000FF"/>
                <w:sz w:val="23"/>
                <w:szCs w:val="23"/>
                <w:u w:val="single"/>
                <w:lang w:val="uk-UA" w:eastAsia="uk-UA"/>
              </w:rPr>
              <w:t>п’ятої - дев’ятої</w:t>
            </w:r>
            <w:r w:rsidR="009D4186">
              <w:rPr>
                <w:color w:val="0000FF"/>
                <w:sz w:val="23"/>
                <w:szCs w:val="23"/>
                <w:u w:val="single"/>
                <w:lang w:val="uk-UA" w:eastAsia="uk-UA"/>
              </w:rPr>
              <w:fldChar w:fldCharType="end"/>
            </w:r>
            <w:r w:rsidRPr="000D469E">
              <w:rPr>
                <w:color w:val="000000"/>
                <w:sz w:val="23"/>
                <w:szCs w:val="23"/>
                <w:lang w:val="uk-UA"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/922-19" \</w:instrText>
            </w:r>
            <w:r w:rsidR="009D4186">
              <w:instrText>l</w:instrText>
            </w:r>
            <w:r w:rsidR="009D4186" w:rsidRPr="00224901">
              <w:rPr>
                <w:lang w:val="uk-UA"/>
              </w:rPr>
              <w:instrText xml:space="preserve"> "</w:instrText>
            </w:r>
            <w:r w:rsidR="009D4186">
              <w:instrText>n</w:instrText>
            </w:r>
            <w:r w:rsidR="009D4186" w:rsidRPr="00224901">
              <w:rPr>
                <w:lang w:val="uk-UA"/>
              </w:rPr>
              <w:instrText>1530"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color w:val="0000FF"/>
                <w:sz w:val="23"/>
                <w:szCs w:val="23"/>
                <w:u w:val="single"/>
                <w:lang w:val="uk-UA" w:eastAsia="uk-UA"/>
              </w:rPr>
              <w:t>одинадцятої</w:t>
            </w:r>
            <w:r w:rsidR="009D4186">
              <w:rPr>
                <w:color w:val="0000FF"/>
                <w:sz w:val="23"/>
                <w:szCs w:val="23"/>
                <w:u w:val="single"/>
                <w:lang w:val="uk-UA" w:eastAsia="uk-UA"/>
              </w:rPr>
              <w:fldChar w:fldCharType="end"/>
            </w:r>
            <w:r w:rsidRPr="000D469E">
              <w:rPr>
                <w:color w:val="000000"/>
                <w:sz w:val="23"/>
                <w:szCs w:val="23"/>
                <w:lang w:val="uk-UA"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/922-19" \</w:instrText>
            </w:r>
            <w:r w:rsidR="009D4186">
              <w:instrText>l</w:instrText>
            </w:r>
            <w:r w:rsidR="009D4186" w:rsidRPr="00224901">
              <w:rPr>
                <w:lang w:val="uk-UA"/>
              </w:rPr>
              <w:instrText xml:space="preserve"> "</w:instrText>
            </w:r>
            <w:r w:rsidR="009D4186">
              <w:instrText>n</w:instrText>
            </w:r>
            <w:r w:rsidR="009D4186" w:rsidRPr="00224901">
              <w:rPr>
                <w:lang w:val="uk-UA"/>
              </w:rPr>
              <w:instrText>1531"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color w:val="0000FF"/>
                <w:sz w:val="23"/>
                <w:szCs w:val="23"/>
                <w:u w:val="single"/>
                <w:lang w:val="uk-UA" w:eastAsia="uk-UA"/>
              </w:rPr>
              <w:t>дванадцятої</w:t>
            </w:r>
            <w:r w:rsidR="009D4186">
              <w:rPr>
                <w:color w:val="0000FF"/>
                <w:sz w:val="23"/>
                <w:szCs w:val="23"/>
                <w:u w:val="single"/>
                <w:lang w:val="uk-UA" w:eastAsia="uk-UA"/>
              </w:rPr>
              <w:fldChar w:fldCharType="end"/>
            </w:r>
            <w:r w:rsidRPr="000D469E">
              <w:rPr>
                <w:color w:val="000000"/>
                <w:sz w:val="23"/>
                <w:szCs w:val="23"/>
                <w:lang w:val="uk-UA"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/922-19" \</w:instrText>
            </w:r>
            <w:r w:rsidR="009D4186">
              <w:instrText>l</w:instrText>
            </w:r>
            <w:r w:rsidR="009D4186" w:rsidRPr="00224901">
              <w:rPr>
                <w:lang w:val="uk-UA"/>
              </w:rPr>
              <w:instrText xml:space="preserve"> "</w:instrText>
            </w:r>
            <w:r w:rsidR="009D4186">
              <w:instrText>n</w:instrText>
            </w:r>
            <w:r w:rsidR="009D4186" w:rsidRPr="00224901">
              <w:rPr>
                <w:lang w:val="uk-UA"/>
              </w:rPr>
              <w:instrText>1543"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color w:val="0000FF"/>
                <w:sz w:val="23"/>
                <w:szCs w:val="23"/>
                <w:u w:val="single"/>
                <w:lang w:val="uk-UA" w:eastAsia="uk-UA"/>
              </w:rPr>
              <w:t>чотирнадцятої</w:t>
            </w:r>
            <w:r w:rsidR="009D4186">
              <w:rPr>
                <w:color w:val="0000FF"/>
                <w:sz w:val="23"/>
                <w:szCs w:val="23"/>
                <w:u w:val="single"/>
                <w:lang w:val="uk-UA" w:eastAsia="uk-UA"/>
              </w:rPr>
              <w:fldChar w:fldCharType="end"/>
            </w:r>
            <w:r w:rsidRPr="000D469E">
              <w:rPr>
                <w:color w:val="000000"/>
                <w:sz w:val="23"/>
                <w:szCs w:val="23"/>
                <w:lang w:val="uk-UA"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/922-19" \</w:instrText>
            </w:r>
            <w:r w:rsidR="009D4186">
              <w:instrText>l</w:instrText>
            </w:r>
            <w:r w:rsidR="009D4186" w:rsidRPr="00224901">
              <w:rPr>
                <w:lang w:val="uk-UA"/>
              </w:rPr>
              <w:instrText xml:space="preserve"> "</w:instrText>
            </w:r>
            <w:r w:rsidR="009D4186">
              <w:instrText>n</w:instrText>
            </w:r>
            <w:r w:rsidR="009D4186" w:rsidRPr="00224901">
              <w:rPr>
                <w:lang w:val="uk-UA"/>
              </w:rPr>
              <w:instrText>155</w:instrText>
            </w:r>
            <w:r w:rsidR="009D4186" w:rsidRPr="00224901">
              <w:rPr>
                <w:lang w:val="uk-UA"/>
              </w:rPr>
              <w:instrText>3"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color w:val="0000FF"/>
                <w:sz w:val="23"/>
                <w:szCs w:val="23"/>
                <w:u w:val="single"/>
                <w:lang w:val="uk-UA" w:eastAsia="uk-UA"/>
              </w:rPr>
              <w:t>шістнадцятої</w:t>
            </w:r>
            <w:r w:rsidR="009D4186">
              <w:rPr>
                <w:color w:val="0000FF"/>
                <w:sz w:val="23"/>
                <w:szCs w:val="23"/>
                <w:u w:val="single"/>
                <w:lang w:val="uk-UA" w:eastAsia="uk-UA"/>
              </w:rPr>
              <w:fldChar w:fldCharType="end"/>
            </w:r>
            <w:r w:rsidRPr="000D469E">
              <w:rPr>
                <w:color w:val="000000"/>
                <w:sz w:val="23"/>
                <w:szCs w:val="23"/>
                <w:lang w:val="uk-UA" w:eastAsia="uk-UA"/>
              </w:rPr>
              <w:t>, абзаців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/922-19" \</w:instrText>
            </w:r>
            <w:r w:rsidR="009D4186">
              <w:instrText>l</w:instrText>
            </w:r>
            <w:r w:rsidR="009D4186" w:rsidRPr="00224901">
              <w:rPr>
                <w:lang w:val="uk-UA"/>
              </w:rPr>
              <w:instrText xml:space="preserve"> "</w:instrText>
            </w:r>
            <w:r w:rsidR="009D4186">
              <w:instrText>n</w:instrText>
            </w:r>
            <w:r w:rsidR="009D4186" w:rsidRPr="00224901">
              <w:rPr>
                <w:lang w:val="uk-UA"/>
              </w:rPr>
              <w:instrText>1550"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color w:val="0000FF"/>
                <w:sz w:val="23"/>
                <w:szCs w:val="23"/>
                <w:u w:val="single"/>
                <w:lang w:val="uk-UA" w:eastAsia="uk-UA"/>
              </w:rPr>
              <w:t>другого</w:t>
            </w:r>
            <w:r w:rsidR="009D4186">
              <w:rPr>
                <w:color w:val="0000FF"/>
                <w:sz w:val="23"/>
                <w:szCs w:val="23"/>
                <w:u w:val="single"/>
                <w:lang w:val="uk-UA" w:eastAsia="uk-UA"/>
              </w:rPr>
              <w:fldChar w:fldCharType="end"/>
            </w:r>
            <w:r w:rsidRPr="000D469E">
              <w:rPr>
                <w:color w:val="000000"/>
                <w:sz w:val="23"/>
                <w:szCs w:val="23"/>
                <w:lang w:val="uk-UA" w:eastAsia="uk-UA"/>
              </w:rPr>
              <w:t> і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/922-19" \</w:instrText>
            </w:r>
            <w:r w:rsidR="009D4186">
              <w:instrText>l</w:instrText>
            </w:r>
            <w:r w:rsidR="009D4186" w:rsidRPr="00224901">
              <w:rPr>
                <w:lang w:val="uk-UA"/>
              </w:rPr>
              <w:instrText xml:space="preserve"> "</w:instrText>
            </w:r>
            <w:r w:rsidR="009D4186">
              <w:instrText>n</w:instrText>
            </w:r>
            <w:r w:rsidR="009D4186" w:rsidRPr="00224901">
              <w:rPr>
                <w:lang w:val="uk-UA"/>
              </w:rPr>
              <w:instrText>1551"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0D469E">
              <w:rPr>
                <w:color w:val="0000FF"/>
                <w:sz w:val="23"/>
                <w:szCs w:val="23"/>
                <w:u w:val="single"/>
                <w:lang w:val="uk-UA" w:eastAsia="uk-UA"/>
              </w:rPr>
              <w:t>третього</w:t>
            </w:r>
            <w:r w:rsidR="009D4186">
              <w:rPr>
                <w:color w:val="0000FF"/>
                <w:sz w:val="23"/>
                <w:szCs w:val="23"/>
                <w:u w:val="single"/>
                <w:lang w:val="uk-UA" w:eastAsia="uk-UA"/>
              </w:rPr>
              <w:fldChar w:fldCharType="end"/>
            </w:r>
            <w:r w:rsidRPr="000D469E">
              <w:rPr>
                <w:color w:val="000000"/>
                <w:sz w:val="23"/>
                <w:szCs w:val="23"/>
                <w:lang w:val="uk-UA" w:eastAsia="uk-UA"/>
              </w:rPr>
              <w:t> частини п’ятнадцятої статті 29 Закону не застосовуються) з урахуванням положень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588" </w:instrText>
            </w:r>
            <w:r w:rsidR="009D4186">
              <w:fldChar w:fldCharType="separate"/>
            </w:r>
            <w:r w:rsidRPr="000D469E">
              <w:rPr>
                <w:color w:val="0000FF"/>
                <w:sz w:val="23"/>
                <w:szCs w:val="23"/>
                <w:u w:val="single"/>
                <w:lang w:val="uk-UA" w:eastAsia="uk-UA"/>
              </w:rPr>
              <w:t>пункту 43</w:t>
            </w:r>
            <w:r w:rsidR="009D4186">
              <w:rPr>
                <w:color w:val="0000FF"/>
                <w:sz w:val="23"/>
                <w:szCs w:val="23"/>
                <w:u w:val="single"/>
                <w:lang w:val="uk-UA" w:eastAsia="uk-UA"/>
              </w:rPr>
              <w:fldChar w:fldCharType="end"/>
            </w:r>
            <w:r w:rsidRPr="000D469E">
              <w:rPr>
                <w:color w:val="000000"/>
                <w:sz w:val="23"/>
                <w:szCs w:val="23"/>
                <w:lang w:val="uk-UA" w:eastAsia="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     Оцінка тендерної пропозиції проводиться електронною системою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визначає тендерну пропозицію, ціна/приведена ціна якої є найнижчою.</w:t>
            </w:r>
          </w:p>
          <w:p w:rsidR="000D469E" w:rsidRPr="000D469E" w:rsidRDefault="000D469E" w:rsidP="000D469E">
            <w:pPr>
              <w:jc w:val="both"/>
              <w:rPr>
                <w:b/>
                <w:color w:val="000000"/>
                <w:sz w:val="23"/>
                <w:szCs w:val="23"/>
                <w:lang w:val="uk-UA" w:eastAsia="uk-UA"/>
              </w:rPr>
            </w:pPr>
            <w:r w:rsidRPr="000D469E">
              <w:rPr>
                <w:color w:val="000000"/>
                <w:sz w:val="23"/>
                <w:szCs w:val="23"/>
                <w:lang w:val="uk-UA" w:eastAsia="uk-UA"/>
              </w:rPr>
              <w:lastRenderedPageBreak/>
              <w:t xml:space="preserve">   </w:t>
            </w:r>
            <w:r w:rsidRPr="000D469E">
              <w:rPr>
                <w:b/>
                <w:color w:val="000000"/>
                <w:sz w:val="23"/>
                <w:szCs w:val="23"/>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69E" w:rsidRPr="000D469E" w:rsidRDefault="000D469E" w:rsidP="000D469E">
            <w:pPr>
              <w:ind w:firstLine="566"/>
              <w:jc w:val="both"/>
              <w:rPr>
                <w:b/>
                <w:sz w:val="23"/>
                <w:szCs w:val="23"/>
                <w:lang w:val="uk-UA" w:eastAsia="uk-UA"/>
              </w:rPr>
            </w:pPr>
            <w:r w:rsidRPr="000D469E">
              <w:rPr>
                <w:b/>
                <w:color w:val="000000"/>
                <w:sz w:val="23"/>
                <w:szCs w:val="23"/>
                <w:lang w:val="uk-UA" w:eastAsia="uk-UA"/>
              </w:rPr>
              <w:t>Не приймається до розгляду тендерна пропозиція (-</w:t>
            </w:r>
            <w:proofErr w:type="spellStart"/>
            <w:r w:rsidRPr="000D469E">
              <w:rPr>
                <w:b/>
                <w:color w:val="000000"/>
                <w:sz w:val="23"/>
                <w:szCs w:val="23"/>
                <w:lang w:val="uk-UA" w:eastAsia="uk-UA"/>
              </w:rPr>
              <w:t>іі</w:t>
            </w:r>
            <w:proofErr w:type="spellEnd"/>
            <w:r w:rsidRPr="000D469E">
              <w:rPr>
                <w:b/>
                <w:color w:val="000000"/>
                <w:sz w:val="23"/>
                <w:szCs w:val="23"/>
                <w:lang w:val="uk-UA" w:eastAsia="uk-UA"/>
              </w:rPr>
              <w:t>), ціна якої (-</w:t>
            </w:r>
            <w:proofErr w:type="spellStart"/>
            <w:r w:rsidRPr="000D469E">
              <w:rPr>
                <w:b/>
                <w:color w:val="000000"/>
                <w:sz w:val="23"/>
                <w:szCs w:val="23"/>
                <w:lang w:val="uk-UA" w:eastAsia="uk-UA"/>
              </w:rPr>
              <w:t>их</w:t>
            </w:r>
            <w:proofErr w:type="spellEnd"/>
            <w:r w:rsidRPr="000D469E">
              <w:rPr>
                <w:b/>
                <w:color w:val="000000"/>
                <w:sz w:val="23"/>
                <w:szCs w:val="23"/>
                <w:lang w:val="uk-UA" w:eastAsia="uk-UA"/>
              </w:rPr>
              <w:t>) є вищою ніж очікувана вартість предмета закупівлі, визначена замовником в оголошені про проведення відкритих торгів.</w:t>
            </w:r>
          </w:p>
          <w:p w:rsidR="000D469E" w:rsidRPr="000D469E" w:rsidRDefault="000D469E" w:rsidP="000D469E">
            <w:pPr>
              <w:ind w:firstLine="566"/>
              <w:jc w:val="both"/>
              <w:rPr>
                <w:iCs/>
                <w:color w:val="000000"/>
                <w:sz w:val="23"/>
                <w:szCs w:val="23"/>
                <w:lang w:val="uk-UA" w:eastAsia="uk-UA"/>
              </w:rPr>
            </w:pPr>
            <w:r w:rsidRPr="000D469E">
              <w:rPr>
                <w:iCs/>
                <w:color w:val="000000"/>
                <w:sz w:val="23"/>
                <w:szCs w:val="23"/>
                <w:lang w:val="uk-UA" w:eastAsia="uk-UA"/>
              </w:rPr>
              <w:t xml:space="preserve"> 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 в тому числі податку на додану вартість (ПДВ), у разі якщо учасник є платником ПДВ або без ПДВ, у разі якщо учасник не є платником ПДВ</w:t>
            </w:r>
            <w:bookmarkStart w:id="14" w:name="n487"/>
            <w:bookmarkEnd w:id="14"/>
            <w:r w:rsidRPr="000D469E">
              <w:rPr>
                <w:iCs/>
                <w:color w:val="000000"/>
                <w:sz w:val="23"/>
                <w:szCs w:val="23"/>
                <w:lang w:val="uk-UA" w:eastAsia="uk-UA"/>
              </w:rPr>
              <w:t>, а також без ПДВ, якщо предмет закупівлі не оподатковується.</w:t>
            </w:r>
          </w:p>
          <w:p w:rsidR="000560A1" w:rsidRPr="0090211A" w:rsidRDefault="000D469E" w:rsidP="0090211A">
            <w:pPr>
              <w:ind w:firstLine="566"/>
              <w:jc w:val="both"/>
              <w:rPr>
                <w:sz w:val="23"/>
                <w:szCs w:val="23"/>
                <w:lang w:val="uk-UA"/>
              </w:rPr>
            </w:pPr>
            <w:r>
              <w:rPr>
                <w:color w:val="000000"/>
                <w:sz w:val="23"/>
                <w:szCs w:val="23"/>
                <w:lang w:val="uk-UA" w:eastAsia="uk-UA"/>
              </w:rPr>
              <w:t xml:space="preserve"> </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626AC0">
            <w:pPr>
              <w:pStyle w:val="ab"/>
              <w:snapToGrid w:val="0"/>
              <w:spacing w:after="0"/>
              <w:ind w:left="20" w:right="5"/>
              <w:rPr>
                <w:b/>
                <w:sz w:val="23"/>
                <w:szCs w:val="23"/>
                <w:lang w:val="uk-UA"/>
              </w:rPr>
            </w:pPr>
            <w:r>
              <w:rPr>
                <w:b/>
                <w:sz w:val="23"/>
                <w:szCs w:val="23"/>
                <w:lang w:val="uk-UA"/>
              </w:rPr>
              <w:t>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ind w:firstLine="566"/>
              <w:jc w:val="both"/>
              <w:rPr>
                <w:sz w:val="23"/>
                <w:szCs w:val="23"/>
                <w:lang w:val="uk-UA"/>
              </w:rPr>
            </w:pPr>
            <w:r w:rsidRPr="000D469E">
              <w:rPr>
                <w:sz w:val="23"/>
                <w:szCs w:val="23"/>
                <w:lang w:val="uk-UA"/>
              </w:rPr>
              <w:t xml:space="preserve">Замовник відхиляє тендерну пропозицію із зазначенням аргументації в електронній системі </w:t>
            </w:r>
            <w:proofErr w:type="spellStart"/>
            <w:r w:rsidRPr="000D469E">
              <w:rPr>
                <w:sz w:val="23"/>
                <w:szCs w:val="23"/>
                <w:lang w:val="uk-UA"/>
              </w:rPr>
              <w:t>закупівель</w:t>
            </w:r>
            <w:proofErr w:type="spellEnd"/>
            <w:r w:rsidRPr="000D469E">
              <w:rPr>
                <w:sz w:val="23"/>
                <w:szCs w:val="23"/>
                <w:lang w:val="uk-UA"/>
              </w:rPr>
              <w:t xml:space="preserve"> у разі коли:</w:t>
            </w:r>
          </w:p>
          <w:p w:rsidR="000D469E" w:rsidRPr="000D469E" w:rsidRDefault="000D469E" w:rsidP="00FA7F9C">
            <w:pPr>
              <w:numPr>
                <w:ilvl w:val="0"/>
                <w:numId w:val="50"/>
              </w:numPr>
              <w:jc w:val="both"/>
              <w:rPr>
                <w:sz w:val="23"/>
                <w:szCs w:val="23"/>
                <w:lang w:val="uk-UA"/>
              </w:rPr>
            </w:pPr>
            <w:r w:rsidRPr="000D469E">
              <w:rPr>
                <w:sz w:val="23"/>
                <w:szCs w:val="23"/>
                <w:lang w:val="uk-UA"/>
              </w:rPr>
              <w:t>учасник процедури закупівлі:</w:t>
            </w:r>
          </w:p>
          <w:p w:rsidR="000D469E" w:rsidRPr="000D469E" w:rsidRDefault="000D469E" w:rsidP="000D469E">
            <w:pPr>
              <w:ind w:firstLine="566"/>
              <w:jc w:val="both"/>
              <w:rPr>
                <w:sz w:val="23"/>
                <w:szCs w:val="23"/>
                <w:lang w:val="uk-UA"/>
              </w:rPr>
            </w:pPr>
            <w:r w:rsidRPr="000D469E">
              <w:rPr>
                <w:sz w:val="23"/>
                <w:szCs w:val="23"/>
                <w:lang w:val="uk-UA"/>
              </w:rPr>
              <w:t>підпадає під підстави, встановлені пунктом 47 Особливостей;</w:t>
            </w:r>
          </w:p>
          <w:p w:rsidR="000D469E" w:rsidRPr="000D469E" w:rsidRDefault="000D469E" w:rsidP="000D469E">
            <w:pPr>
              <w:ind w:firstLine="566"/>
              <w:jc w:val="both"/>
              <w:rPr>
                <w:sz w:val="23"/>
                <w:szCs w:val="23"/>
                <w:lang w:val="uk-UA"/>
              </w:rPr>
            </w:pPr>
            <w:r w:rsidRPr="000D469E">
              <w:rPr>
                <w:sz w:val="23"/>
                <w:szCs w:val="23"/>
                <w:lang w:val="uk-UA"/>
              </w:rPr>
              <w:t xml:space="preserve"> 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першим пункту 42 Особливостей;</w:t>
            </w:r>
          </w:p>
          <w:p w:rsidR="000D469E" w:rsidRPr="000D469E" w:rsidRDefault="000D469E" w:rsidP="000D469E">
            <w:pPr>
              <w:ind w:firstLine="566"/>
              <w:jc w:val="both"/>
              <w:rPr>
                <w:sz w:val="23"/>
                <w:szCs w:val="23"/>
                <w:lang w:val="uk-UA"/>
              </w:rPr>
            </w:pPr>
            <w:r w:rsidRPr="000D469E">
              <w:rPr>
                <w:sz w:val="23"/>
                <w:szCs w:val="23"/>
                <w:lang w:val="uk-UA"/>
              </w:rPr>
              <w:t>не надав забезпечення тендерної пропозиції, якщо таке забезпечення вимагалося замовником;</w:t>
            </w:r>
          </w:p>
          <w:p w:rsidR="000D469E" w:rsidRPr="000D469E" w:rsidRDefault="000D469E" w:rsidP="000D469E">
            <w:pPr>
              <w:ind w:firstLine="566"/>
              <w:jc w:val="both"/>
              <w:rPr>
                <w:sz w:val="23"/>
                <w:szCs w:val="23"/>
                <w:lang w:val="uk-UA"/>
              </w:rPr>
            </w:pPr>
            <w:r w:rsidRPr="000D469E">
              <w:rPr>
                <w:sz w:val="23"/>
                <w:szCs w:val="23"/>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D469E">
              <w:rPr>
                <w:sz w:val="23"/>
                <w:szCs w:val="23"/>
                <w:lang w:val="uk-UA"/>
              </w:rPr>
              <w:t>невідповідностей</w:t>
            </w:r>
            <w:proofErr w:type="spellEnd"/>
            <w:r w:rsidRPr="000D469E">
              <w:rPr>
                <w:sz w:val="23"/>
                <w:szCs w:val="23"/>
                <w:lang w:val="uk-UA"/>
              </w:rPr>
              <w:t xml:space="preserve">, протягом 24 годин з моменту розміщення замовником в електронній системі </w:t>
            </w:r>
            <w:proofErr w:type="spellStart"/>
            <w:r w:rsidRPr="000D469E">
              <w:rPr>
                <w:sz w:val="23"/>
                <w:szCs w:val="23"/>
                <w:lang w:val="uk-UA"/>
              </w:rPr>
              <w:t>закупівель</w:t>
            </w:r>
            <w:proofErr w:type="spellEnd"/>
            <w:r w:rsidRPr="000D469E">
              <w:rPr>
                <w:sz w:val="23"/>
                <w:szCs w:val="23"/>
                <w:lang w:val="uk-UA"/>
              </w:rPr>
              <w:t xml:space="preserve"> повідомлення з вимогою про усунення таких </w:t>
            </w:r>
            <w:proofErr w:type="spellStart"/>
            <w:r w:rsidRPr="000D469E">
              <w:rPr>
                <w:sz w:val="23"/>
                <w:szCs w:val="23"/>
                <w:lang w:val="uk-UA"/>
              </w:rPr>
              <w:t>невідповідностей</w:t>
            </w:r>
            <w:proofErr w:type="spellEnd"/>
            <w:r w:rsidRPr="000D469E">
              <w:rPr>
                <w:sz w:val="23"/>
                <w:szCs w:val="23"/>
                <w:lang w:val="uk-UA"/>
              </w:rPr>
              <w:t>;</w:t>
            </w:r>
          </w:p>
          <w:p w:rsidR="000D469E" w:rsidRPr="000D469E" w:rsidRDefault="000D469E" w:rsidP="000D469E">
            <w:pPr>
              <w:ind w:firstLine="566"/>
              <w:jc w:val="both"/>
              <w:rPr>
                <w:sz w:val="23"/>
                <w:szCs w:val="23"/>
                <w:lang w:val="uk-UA"/>
              </w:rPr>
            </w:pPr>
            <w:r w:rsidRPr="000D469E">
              <w:rPr>
                <w:sz w:val="23"/>
                <w:szCs w:val="23"/>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0D469E" w:rsidRDefault="000D469E" w:rsidP="000D469E">
            <w:pPr>
              <w:ind w:firstLine="566"/>
              <w:jc w:val="both"/>
              <w:rPr>
                <w:sz w:val="23"/>
                <w:szCs w:val="23"/>
                <w:lang w:val="uk-UA"/>
              </w:rPr>
            </w:pPr>
            <w:r w:rsidRPr="000D469E">
              <w:rPr>
                <w:sz w:val="23"/>
                <w:szCs w:val="23"/>
                <w:lang w:val="uk-UA"/>
              </w:rPr>
              <w:t>визначив конфіденційною інформацію, що не може бути визначена як конфіденційна відповідно до вимог пункту 40 Особливостей;</w:t>
            </w:r>
          </w:p>
          <w:p w:rsidR="00213882" w:rsidRPr="00213882" w:rsidRDefault="00213882" w:rsidP="000D469E">
            <w:pPr>
              <w:ind w:firstLine="566"/>
              <w:jc w:val="both"/>
              <w:rPr>
                <w:sz w:val="23"/>
                <w:szCs w:val="23"/>
                <w:lang w:val="uk-UA"/>
              </w:rPr>
            </w:pPr>
            <w:r w:rsidRPr="00213882">
              <w:rPr>
                <w:sz w:val="23"/>
                <w:szCs w:val="2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13882">
              <w:rPr>
                <w:sz w:val="23"/>
                <w:szCs w:val="23"/>
                <w:lang w:val="uk-UA"/>
              </w:rPr>
              <w:t>бенефіціарним</w:t>
            </w:r>
            <w:proofErr w:type="spellEnd"/>
            <w:r w:rsidRPr="00213882">
              <w:rPr>
                <w:sz w:val="23"/>
                <w:szCs w:val="2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w:t>
            </w:r>
            <w:r w:rsidRPr="00213882">
              <w:rPr>
                <w:sz w:val="23"/>
                <w:szCs w:val="23"/>
                <w:lang w:val="uk-UA"/>
              </w:rPr>
              <w:lastRenderedPageBreak/>
              <w:t>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213882">
              <w:rPr>
                <w:sz w:val="23"/>
                <w:szCs w:val="23"/>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2" </w:instrText>
            </w:r>
            <w:r w:rsidR="009D4186">
              <w:fldChar w:fldCharType="separate"/>
            </w:r>
            <w:r w:rsidRPr="00213882">
              <w:rPr>
                <w:rStyle w:val="af7"/>
                <w:sz w:val="23"/>
                <w:szCs w:val="23"/>
                <w:lang w:val="uk-UA"/>
              </w:rPr>
              <w:t>№ 1178</w:t>
            </w:r>
            <w:r w:rsidR="009D4186">
              <w:rPr>
                <w:rStyle w:val="af7"/>
                <w:sz w:val="23"/>
                <w:szCs w:val="23"/>
                <w:lang w:val="uk-UA"/>
              </w:rPr>
              <w:fldChar w:fldCharType="end"/>
            </w:r>
            <w:r w:rsidRPr="00213882">
              <w:rPr>
                <w:sz w:val="23"/>
                <w:szCs w:val="23"/>
              </w:rPr>
              <w:t> </w:t>
            </w:r>
            <w:r w:rsidRPr="00213882">
              <w:rPr>
                <w:sz w:val="23"/>
                <w:szCs w:val="23"/>
                <w:lang w:val="uk-UA"/>
              </w:rPr>
              <w:t xml:space="preserve">“Про затвердження особливостей здійснення публічних </w:t>
            </w:r>
            <w:proofErr w:type="spellStart"/>
            <w:r w:rsidRPr="00213882">
              <w:rPr>
                <w:sz w:val="23"/>
                <w:szCs w:val="23"/>
                <w:lang w:val="uk-UA"/>
              </w:rPr>
              <w:t>закупівель</w:t>
            </w:r>
            <w:proofErr w:type="spellEnd"/>
            <w:r w:rsidRPr="00213882">
              <w:rPr>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469E" w:rsidRPr="000D469E" w:rsidRDefault="000D469E" w:rsidP="000D469E">
            <w:pPr>
              <w:ind w:firstLine="566"/>
              <w:jc w:val="both"/>
              <w:rPr>
                <w:sz w:val="23"/>
                <w:szCs w:val="23"/>
                <w:lang w:val="uk-UA"/>
              </w:rPr>
            </w:pPr>
            <w:r w:rsidRPr="000D469E">
              <w:rPr>
                <w:sz w:val="23"/>
                <w:szCs w:val="23"/>
                <w:lang w:val="uk-UA"/>
              </w:rPr>
              <w:t>2) тендерна пропозиція: </w:t>
            </w:r>
          </w:p>
          <w:p w:rsidR="000D469E" w:rsidRPr="000D469E" w:rsidRDefault="000D469E" w:rsidP="000D469E">
            <w:pPr>
              <w:ind w:firstLine="566"/>
              <w:jc w:val="both"/>
              <w:rPr>
                <w:sz w:val="23"/>
                <w:szCs w:val="23"/>
                <w:lang w:val="uk-UA"/>
              </w:rPr>
            </w:pPr>
            <w:r w:rsidRPr="000D469E">
              <w:rPr>
                <w:sz w:val="23"/>
                <w:szCs w:val="23"/>
                <w:lang w:val="uk-UA"/>
              </w:rPr>
              <w:t>не відповідає умовам технічної специфікації та іншим вимогам щодо предмету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p>
          <w:p w:rsidR="000D469E" w:rsidRPr="000D469E" w:rsidRDefault="000D469E" w:rsidP="000D469E">
            <w:pPr>
              <w:ind w:firstLine="566"/>
              <w:jc w:val="both"/>
              <w:rPr>
                <w:sz w:val="23"/>
                <w:szCs w:val="23"/>
                <w:lang w:val="uk-UA"/>
              </w:rPr>
            </w:pPr>
            <w:r w:rsidRPr="000D469E">
              <w:rPr>
                <w:sz w:val="23"/>
                <w:szCs w:val="23"/>
                <w:lang w:val="uk-UA"/>
              </w:rPr>
              <w:t>є такою, строк дії якої закінчився; </w:t>
            </w:r>
          </w:p>
          <w:p w:rsidR="000D469E" w:rsidRPr="000D469E" w:rsidRDefault="000D469E" w:rsidP="000D469E">
            <w:pPr>
              <w:ind w:firstLine="566"/>
              <w:jc w:val="both"/>
              <w:rPr>
                <w:sz w:val="23"/>
                <w:szCs w:val="23"/>
                <w:lang w:val="uk-UA"/>
              </w:rPr>
            </w:pPr>
            <w:r w:rsidRPr="000D469E">
              <w:rPr>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469E" w:rsidRPr="000D469E" w:rsidRDefault="000D469E" w:rsidP="000D469E">
            <w:pPr>
              <w:ind w:firstLine="566"/>
              <w:jc w:val="both"/>
              <w:rPr>
                <w:sz w:val="23"/>
                <w:szCs w:val="23"/>
                <w:lang w:val="uk-UA"/>
              </w:rPr>
            </w:pPr>
            <w:r w:rsidRPr="000D469E">
              <w:rPr>
                <w:sz w:val="23"/>
                <w:szCs w:val="23"/>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0D469E" w:rsidRPr="000D469E" w:rsidRDefault="000D469E" w:rsidP="000D469E">
            <w:pPr>
              <w:ind w:firstLine="566"/>
              <w:jc w:val="both"/>
              <w:rPr>
                <w:sz w:val="23"/>
                <w:szCs w:val="23"/>
                <w:lang w:val="uk-UA"/>
              </w:rPr>
            </w:pPr>
            <w:r w:rsidRPr="000D469E">
              <w:rPr>
                <w:sz w:val="23"/>
                <w:szCs w:val="23"/>
                <w:lang w:val="uk-UA"/>
              </w:rPr>
              <w:t>3) переможець процедури закупівлі:</w:t>
            </w:r>
          </w:p>
          <w:p w:rsidR="000D469E" w:rsidRPr="000D469E" w:rsidRDefault="000D469E" w:rsidP="000D469E">
            <w:pPr>
              <w:ind w:firstLine="566"/>
              <w:jc w:val="both"/>
              <w:rPr>
                <w:sz w:val="23"/>
                <w:szCs w:val="23"/>
                <w:lang w:val="uk-UA"/>
              </w:rPr>
            </w:pPr>
            <w:r w:rsidRPr="000D469E">
              <w:rPr>
                <w:sz w:val="23"/>
                <w:szCs w:val="23"/>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D469E" w:rsidRPr="000D469E" w:rsidRDefault="000D469E" w:rsidP="000D469E">
            <w:pPr>
              <w:ind w:firstLine="566"/>
              <w:jc w:val="both"/>
              <w:rPr>
                <w:sz w:val="23"/>
                <w:szCs w:val="23"/>
                <w:lang w:val="uk-UA"/>
              </w:rPr>
            </w:pPr>
            <w:r w:rsidRPr="000D469E">
              <w:rPr>
                <w:sz w:val="23"/>
                <w:szCs w:val="23"/>
                <w:lang w:val="uk-UA"/>
              </w:rPr>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rsidR="000D469E" w:rsidRPr="000D469E" w:rsidRDefault="000D469E" w:rsidP="000D469E">
            <w:pPr>
              <w:ind w:firstLine="566"/>
              <w:jc w:val="both"/>
              <w:rPr>
                <w:sz w:val="23"/>
                <w:szCs w:val="23"/>
                <w:lang w:val="uk-UA"/>
              </w:rPr>
            </w:pPr>
            <w:r w:rsidRPr="000D469E">
              <w:rPr>
                <w:sz w:val="23"/>
                <w:szCs w:val="23"/>
                <w:lang w:val="uk-UA"/>
              </w:rPr>
              <w:t>не надав забезпечення виконання договору про закупівлю, якщо таке забезпечення вимагалося замовником;</w:t>
            </w:r>
          </w:p>
          <w:p w:rsidR="000D469E" w:rsidRPr="000D469E" w:rsidRDefault="000D469E" w:rsidP="000D469E">
            <w:pPr>
              <w:ind w:firstLine="566"/>
              <w:jc w:val="both"/>
              <w:rPr>
                <w:sz w:val="23"/>
                <w:szCs w:val="23"/>
                <w:lang w:val="uk-UA"/>
              </w:rPr>
            </w:pPr>
            <w:r w:rsidRPr="000D469E">
              <w:rPr>
                <w:sz w:val="23"/>
                <w:szCs w:val="23"/>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D469E" w:rsidRPr="000D469E" w:rsidRDefault="000D469E" w:rsidP="000D469E">
            <w:pPr>
              <w:ind w:firstLine="566"/>
              <w:jc w:val="both"/>
              <w:rPr>
                <w:sz w:val="23"/>
                <w:szCs w:val="23"/>
                <w:lang w:val="uk-UA"/>
              </w:rPr>
            </w:pPr>
            <w:r w:rsidRPr="000D469E">
              <w:rPr>
                <w:sz w:val="23"/>
                <w:szCs w:val="23"/>
                <w:lang w:val="uk-UA"/>
              </w:rPr>
              <w:t xml:space="preserve"> Замовник може відхилити тендерну пропозицію із зазначенням аргументації в електронній системі </w:t>
            </w:r>
            <w:proofErr w:type="spellStart"/>
            <w:r w:rsidRPr="000D469E">
              <w:rPr>
                <w:sz w:val="23"/>
                <w:szCs w:val="23"/>
                <w:lang w:val="uk-UA"/>
              </w:rPr>
              <w:t>закупівель</w:t>
            </w:r>
            <w:proofErr w:type="spellEnd"/>
            <w:r w:rsidRPr="000D469E">
              <w:rPr>
                <w:sz w:val="23"/>
                <w:szCs w:val="23"/>
                <w:lang w:val="uk-UA"/>
              </w:rPr>
              <w:t xml:space="preserve"> у разі, коли:</w:t>
            </w:r>
          </w:p>
          <w:p w:rsidR="000D469E" w:rsidRPr="000D469E" w:rsidRDefault="000D469E" w:rsidP="000D469E">
            <w:pPr>
              <w:ind w:firstLine="566"/>
              <w:jc w:val="both"/>
              <w:rPr>
                <w:sz w:val="23"/>
                <w:szCs w:val="23"/>
                <w:lang w:val="uk-UA"/>
              </w:rPr>
            </w:pPr>
            <w:r w:rsidRPr="000D469E">
              <w:rPr>
                <w:sz w:val="23"/>
                <w:szCs w:val="23"/>
                <w:lang w:val="uk-UA"/>
              </w:rPr>
              <w:t>1)</w:t>
            </w:r>
            <w:r w:rsidRPr="000D469E">
              <w:rPr>
                <w:sz w:val="23"/>
                <w:szCs w:val="23"/>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469E" w:rsidRPr="000D469E" w:rsidRDefault="000D469E" w:rsidP="000D469E">
            <w:pPr>
              <w:ind w:firstLine="566"/>
              <w:jc w:val="both"/>
              <w:rPr>
                <w:sz w:val="23"/>
                <w:szCs w:val="23"/>
                <w:lang w:val="uk-UA"/>
              </w:rPr>
            </w:pPr>
            <w:r w:rsidRPr="000D469E">
              <w:rPr>
                <w:sz w:val="23"/>
                <w:szCs w:val="23"/>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469E" w:rsidRPr="000D469E" w:rsidRDefault="000D469E" w:rsidP="000D469E">
            <w:pPr>
              <w:ind w:firstLine="566"/>
              <w:jc w:val="both"/>
              <w:rPr>
                <w:sz w:val="23"/>
                <w:szCs w:val="23"/>
                <w:lang w:val="uk-UA"/>
              </w:rPr>
            </w:pPr>
            <w:r w:rsidRPr="000D469E">
              <w:rPr>
                <w:sz w:val="23"/>
                <w:szCs w:val="23"/>
                <w:lang w:val="uk-UA"/>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значенням, у чому саме полягає невідповідність), протягом одного дня з дати ухвалення рішення оприлюднюється в електронній системі </w:t>
            </w:r>
            <w:proofErr w:type="spellStart"/>
            <w:r w:rsidRPr="000D469E">
              <w:rPr>
                <w:sz w:val="23"/>
                <w:szCs w:val="23"/>
                <w:lang w:val="uk-UA"/>
              </w:rPr>
              <w:t>закупівель</w:t>
            </w:r>
            <w:proofErr w:type="spellEnd"/>
            <w:r w:rsidRPr="000D469E">
              <w:rPr>
                <w:sz w:val="23"/>
                <w:szCs w:val="23"/>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D469E">
              <w:rPr>
                <w:sz w:val="23"/>
                <w:szCs w:val="23"/>
                <w:lang w:val="uk-UA"/>
              </w:rPr>
              <w:t>закупівель</w:t>
            </w:r>
            <w:proofErr w:type="spellEnd"/>
            <w:r w:rsidRPr="000D469E">
              <w:rPr>
                <w:sz w:val="23"/>
                <w:szCs w:val="23"/>
                <w:lang w:val="uk-UA"/>
              </w:rPr>
              <w:t>.</w:t>
            </w:r>
          </w:p>
          <w:p w:rsidR="000D469E" w:rsidRPr="000D469E" w:rsidRDefault="000D469E" w:rsidP="000D469E">
            <w:pPr>
              <w:ind w:firstLine="566"/>
              <w:jc w:val="both"/>
              <w:rPr>
                <w:sz w:val="23"/>
                <w:szCs w:val="23"/>
                <w:lang w:val="uk-UA"/>
              </w:rPr>
            </w:pPr>
            <w:r w:rsidRPr="000D469E">
              <w:rPr>
                <w:sz w:val="23"/>
                <w:szCs w:val="23"/>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69E">
              <w:rPr>
                <w:sz w:val="23"/>
                <w:szCs w:val="23"/>
                <w:lang w:val="uk-UA"/>
              </w:rPr>
              <w:t>закупівель</w:t>
            </w:r>
            <w:proofErr w:type="spellEnd"/>
            <w:r w:rsidRPr="000D469E">
              <w:rPr>
                <w:sz w:val="23"/>
                <w:szCs w:val="23"/>
                <w:lang w:val="uk-UA"/>
              </w:rPr>
              <w:t xml:space="preserve">, але до моменту оприлюднення договору про закупівлю в електронній системи </w:t>
            </w:r>
            <w:proofErr w:type="spellStart"/>
            <w:r w:rsidRPr="000D469E">
              <w:rPr>
                <w:sz w:val="23"/>
                <w:szCs w:val="23"/>
                <w:lang w:val="uk-UA"/>
              </w:rPr>
              <w:t>закупівель</w:t>
            </w:r>
            <w:proofErr w:type="spellEnd"/>
            <w:r w:rsidRPr="000D469E">
              <w:rPr>
                <w:sz w:val="23"/>
                <w:szCs w:val="23"/>
                <w:lang w:val="uk-UA"/>
              </w:rPr>
              <w:t xml:space="preserve"> відповідно до статті 10 Закону.   </w:t>
            </w:r>
            <w:r w:rsidRPr="000D469E">
              <w:rPr>
                <w:color w:val="000000"/>
                <w:sz w:val="23"/>
                <w:szCs w:val="23"/>
                <w:lang w:val="uk-UA" w:eastAsia="uk-UA"/>
              </w:rPr>
              <w:t xml:space="preserve"> </w:t>
            </w:r>
          </w:p>
          <w:p w:rsidR="00A558DF" w:rsidRPr="000D469E" w:rsidRDefault="00830E14" w:rsidP="000D469E">
            <w:pPr>
              <w:ind w:firstLine="566"/>
              <w:jc w:val="both"/>
              <w:rPr>
                <w:sz w:val="23"/>
                <w:szCs w:val="23"/>
                <w:lang w:val="uk-UA"/>
              </w:rPr>
            </w:pPr>
            <w:r w:rsidRPr="0078503D">
              <w:rPr>
                <w:sz w:val="23"/>
                <w:szCs w:val="23"/>
                <w:lang w:val="uk-UA"/>
              </w:rPr>
              <w:t xml:space="preserve">    </w:t>
            </w:r>
            <w:r w:rsidR="000D469E">
              <w:rPr>
                <w:color w:val="000000"/>
                <w:sz w:val="23"/>
                <w:szCs w:val="23"/>
                <w:lang w:val="uk-UA" w:eastAsia="uk-UA"/>
              </w:rPr>
              <w:t xml:space="preserve"> </w:t>
            </w:r>
          </w:p>
          <w:p w:rsidR="000560A1" w:rsidRPr="0078503D" w:rsidRDefault="000560A1">
            <w:pPr>
              <w:pStyle w:val="Standard"/>
              <w:keepNext/>
              <w:jc w:val="both"/>
              <w:rPr>
                <w:sz w:val="23"/>
                <w:szCs w:val="23"/>
              </w:rPr>
            </w:pP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CC7BCC">
            <w:pPr>
              <w:pStyle w:val="ab"/>
              <w:snapToGrid w:val="0"/>
              <w:spacing w:after="0"/>
              <w:ind w:left="20" w:right="5"/>
              <w:rPr>
                <w:b/>
                <w:bCs/>
                <w:sz w:val="23"/>
                <w:szCs w:val="23"/>
                <w:lang w:val="uk-UA"/>
              </w:rPr>
            </w:pPr>
            <w:r>
              <w:rPr>
                <w:b/>
                <w:bCs/>
                <w:sz w:val="23"/>
                <w:szCs w:val="23"/>
                <w:lang w:val="uk-UA"/>
              </w:rPr>
              <w:t>Опис та приклади формальних (несуттєвих) помилок, допущення яких учасниками не призведе до 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shd w:val="clear" w:color="auto" w:fill="FFFFFF"/>
              <w:ind w:left="33" w:right="43"/>
              <w:jc w:val="both"/>
              <w:rPr>
                <w:sz w:val="23"/>
                <w:szCs w:val="23"/>
                <w:lang w:val="uk-UA" w:eastAsia="uk-UA"/>
              </w:rPr>
            </w:pPr>
            <w:r>
              <w:rPr>
                <w:sz w:val="23"/>
                <w:szCs w:val="23"/>
                <w:shd w:val="clear" w:color="auto" w:fill="FFFFFF"/>
                <w:lang w:val="uk-UA" w:eastAsia="uk-UA"/>
              </w:rPr>
              <w:t xml:space="preserve"> </w:t>
            </w:r>
            <w:r w:rsidR="00CC7BCC" w:rsidRPr="0078503D">
              <w:rPr>
                <w:bCs/>
                <w:sz w:val="23"/>
                <w:szCs w:val="23"/>
                <w:lang w:val="uk-UA"/>
              </w:rPr>
              <w:t xml:space="preserve"> </w:t>
            </w:r>
            <w:r w:rsidRPr="000D469E">
              <w:rPr>
                <w:sz w:val="23"/>
                <w:szCs w:val="23"/>
                <w:shd w:val="clear" w:color="auto" w:fill="FFFFFF"/>
                <w:lang w:val="uk-UA"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0D469E" w:rsidRPr="000D469E" w:rsidRDefault="000D469E" w:rsidP="000D469E">
            <w:pPr>
              <w:ind w:left="68"/>
              <w:jc w:val="both"/>
              <w:rPr>
                <w:sz w:val="23"/>
                <w:szCs w:val="23"/>
                <w:lang w:val="uk-UA" w:eastAsia="uk-UA"/>
              </w:rPr>
            </w:pPr>
            <w:r w:rsidRPr="000D469E">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0D469E" w:rsidRPr="000D469E" w:rsidRDefault="000D469E" w:rsidP="000D469E">
            <w:pPr>
              <w:ind w:left="68"/>
              <w:jc w:val="both"/>
              <w:rPr>
                <w:sz w:val="23"/>
                <w:szCs w:val="23"/>
                <w:lang w:val="uk-UA" w:eastAsia="uk-UA"/>
              </w:rPr>
            </w:pPr>
          </w:p>
          <w:p w:rsidR="000D469E" w:rsidRPr="000D469E" w:rsidRDefault="000D469E" w:rsidP="000D469E">
            <w:pPr>
              <w:ind w:left="68"/>
              <w:jc w:val="both"/>
              <w:rPr>
                <w:sz w:val="23"/>
                <w:szCs w:val="23"/>
                <w:lang w:val="uk-UA" w:eastAsia="uk-UA"/>
              </w:rPr>
            </w:pPr>
            <w:r w:rsidRPr="000D469E">
              <w:rPr>
                <w:sz w:val="23"/>
                <w:szCs w:val="23"/>
                <w:lang w:val="uk-UA" w:eastAsia="uk-UA"/>
              </w:rPr>
              <w:t>До формальних (несуттєвих) помилок зокрема відносяться:</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1. Інформація/документ, подана учасником процедури закупівлі у складі тендерної пропозиції, що містить помилку (помилки) у частині:</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уживання великої літери;</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уживання розділових знаків та відмінювання слів у реченні;</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xml:space="preserve">- використання слова або </w:t>
            </w:r>
            <w:proofErr w:type="spellStart"/>
            <w:r w:rsidRPr="000D469E">
              <w:rPr>
                <w:bCs/>
                <w:sz w:val="23"/>
                <w:szCs w:val="23"/>
                <w:lang w:val="uk-UA"/>
              </w:rPr>
              <w:t>мовного</w:t>
            </w:r>
            <w:proofErr w:type="spellEnd"/>
            <w:r w:rsidRPr="000D469E">
              <w:rPr>
                <w:bCs/>
                <w:sz w:val="23"/>
                <w:szCs w:val="23"/>
                <w:lang w:val="uk-UA"/>
              </w:rPr>
              <w:t xml:space="preserve"> звороту, запозичених з іншої мови;</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69E">
              <w:rPr>
                <w:bCs/>
                <w:sz w:val="23"/>
                <w:szCs w:val="23"/>
                <w:lang w:val="uk-UA"/>
              </w:rPr>
              <w:t>закупівель</w:t>
            </w:r>
            <w:proofErr w:type="spellEnd"/>
            <w:r w:rsidRPr="000D469E">
              <w:rPr>
                <w:bCs/>
                <w:sz w:val="23"/>
                <w:szCs w:val="23"/>
                <w:lang w:val="uk-UA"/>
              </w:rPr>
              <w:t xml:space="preserve"> та/або унікального номера повідомлення про намір укласти договір про закупівлю – помилка в цифрах;</w:t>
            </w:r>
          </w:p>
          <w:p w:rsidR="000D469E" w:rsidRPr="000D469E" w:rsidRDefault="000D469E" w:rsidP="000D469E">
            <w:pPr>
              <w:widowControl w:val="0"/>
              <w:spacing w:before="120" w:after="120"/>
              <w:ind w:right="113"/>
              <w:jc w:val="both"/>
              <w:rPr>
                <w:bCs/>
                <w:sz w:val="23"/>
                <w:szCs w:val="23"/>
                <w:lang w:val="uk-UA"/>
              </w:rPr>
            </w:pPr>
            <w:bookmarkStart w:id="15" w:name="n20"/>
            <w:bookmarkEnd w:id="15"/>
            <w:r w:rsidRPr="000D469E">
              <w:rPr>
                <w:bCs/>
                <w:sz w:val="23"/>
                <w:szCs w:val="23"/>
                <w:lang w:val="uk-UA"/>
              </w:rPr>
              <w:t>- застосування правил переносу частини слова з рядка в рядок;</w:t>
            </w:r>
          </w:p>
          <w:p w:rsidR="000D469E" w:rsidRPr="000D469E" w:rsidRDefault="000D469E" w:rsidP="000D469E">
            <w:pPr>
              <w:widowControl w:val="0"/>
              <w:spacing w:before="120" w:after="120"/>
              <w:ind w:right="113"/>
              <w:jc w:val="both"/>
              <w:rPr>
                <w:bCs/>
                <w:sz w:val="23"/>
                <w:szCs w:val="23"/>
                <w:lang w:val="uk-UA"/>
              </w:rPr>
            </w:pPr>
            <w:bookmarkStart w:id="16" w:name="n21"/>
            <w:bookmarkEnd w:id="16"/>
            <w:r w:rsidRPr="000D469E">
              <w:rPr>
                <w:bCs/>
                <w:sz w:val="23"/>
                <w:szCs w:val="23"/>
                <w:lang w:val="uk-UA"/>
              </w:rPr>
              <w:t>- написання слів разом та/або окремо, та/або через дефіс;</w:t>
            </w:r>
          </w:p>
          <w:p w:rsidR="000D469E" w:rsidRPr="000D469E" w:rsidRDefault="000D469E" w:rsidP="000D469E">
            <w:pPr>
              <w:widowControl w:val="0"/>
              <w:spacing w:before="120" w:after="120"/>
              <w:ind w:right="113"/>
              <w:jc w:val="both"/>
              <w:rPr>
                <w:bCs/>
                <w:sz w:val="23"/>
                <w:szCs w:val="23"/>
                <w:lang w:val="uk-UA"/>
              </w:rPr>
            </w:pPr>
            <w:bookmarkStart w:id="17" w:name="n22"/>
            <w:bookmarkEnd w:id="17"/>
            <w:r w:rsidRPr="000D469E">
              <w:rPr>
                <w:bCs/>
                <w:sz w:val="23"/>
                <w:szCs w:val="23"/>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469E" w:rsidRPr="000D469E" w:rsidRDefault="000D469E" w:rsidP="000D469E">
            <w:pPr>
              <w:widowControl w:val="0"/>
              <w:spacing w:before="120" w:after="120"/>
              <w:ind w:right="113"/>
              <w:jc w:val="both"/>
              <w:rPr>
                <w:bCs/>
                <w:sz w:val="23"/>
                <w:szCs w:val="23"/>
                <w:lang w:val="ru-RU"/>
              </w:rPr>
            </w:pPr>
            <w:r w:rsidRPr="000D469E">
              <w:rPr>
                <w:bCs/>
                <w:sz w:val="23"/>
                <w:szCs w:val="23"/>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0D469E">
              <w:rPr>
                <w:bCs/>
                <w:sz w:val="23"/>
                <w:szCs w:val="23"/>
                <w:lang w:val="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0D469E">
              <w:rPr>
                <w:bCs/>
                <w:sz w:val="23"/>
                <w:szCs w:val="23"/>
                <w:lang w:val="ru-RU"/>
              </w:rPr>
              <w:t>.</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ru-RU"/>
              </w:rPr>
              <w:t xml:space="preserve">3. </w:t>
            </w:r>
            <w:r w:rsidRPr="000D469E">
              <w:rPr>
                <w:bCs/>
                <w:sz w:val="23"/>
                <w:szCs w:val="23"/>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469E" w:rsidRPr="000D469E" w:rsidRDefault="000D469E" w:rsidP="000D469E">
            <w:pPr>
              <w:widowControl w:val="0"/>
              <w:spacing w:before="120" w:after="120"/>
              <w:ind w:right="113"/>
              <w:jc w:val="both"/>
              <w:rPr>
                <w:bCs/>
                <w:sz w:val="23"/>
                <w:szCs w:val="23"/>
                <w:lang w:val="ru-RU"/>
              </w:rPr>
            </w:pPr>
            <w:r w:rsidRPr="000D469E">
              <w:rPr>
                <w:bCs/>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60A1" w:rsidRPr="00922BDB" w:rsidRDefault="000D469E" w:rsidP="000D469E">
            <w:pPr>
              <w:widowControl w:val="0"/>
              <w:spacing w:before="120" w:after="120"/>
              <w:ind w:right="113"/>
              <w:jc w:val="both"/>
              <w:rPr>
                <w:lang w:val="uk-UA"/>
              </w:rPr>
            </w:pPr>
            <w:r w:rsidRPr="000D469E">
              <w:rPr>
                <w:bCs/>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92B38"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left="20" w:right="5"/>
              <w:rPr>
                <w:b/>
                <w:bCs/>
                <w:sz w:val="23"/>
                <w:szCs w:val="23"/>
                <w:lang w:val="uk-UA"/>
              </w:rPr>
            </w:pPr>
            <w:r>
              <w:rPr>
                <w:b/>
                <w:bCs/>
                <w:sz w:val="23"/>
                <w:szCs w:val="23"/>
                <w:lang w:val="uk-UA"/>
              </w:rPr>
              <w:t>Інша інформація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jc w:val="both"/>
              <w:rPr>
                <w:color w:val="000000"/>
                <w:sz w:val="23"/>
                <w:szCs w:val="23"/>
                <w:lang w:val="uk-UA" w:eastAsia="uk-UA"/>
              </w:rPr>
            </w:pPr>
            <w:r>
              <w:rPr>
                <w:color w:val="000000"/>
                <w:sz w:val="23"/>
                <w:szCs w:val="23"/>
                <w:lang w:val="uk-UA" w:eastAsia="uk-UA"/>
              </w:rPr>
              <w:t xml:space="preserve"> </w:t>
            </w:r>
            <w:r w:rsidRPr="000D469E">
              <w:rPr>
                <w:color w:val="000000"/>
                <w:sz w:val="23"/>
                <w:szCs w:val="23"/>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69E" w:rsidRPr="000D469E" w:rsidRDefault="000D469E" w:rsidP="000D469E">
            <w:pPr>
              <w:jc w:val="both"/>
              <w:rPr>
                <w:color w:val="000000"/>
                <w:sz w:val="23"/>
                <w:szCs w:val="23"/>
                <w:lang w:val="uk-UA" w:eastAsia="uk-UA"/>
              </w:rPr>
            </w:pPr>
            <w:bookmarkStart w:id="18" w:name="n2093"/>
            <w:bookmarkStart w:id="19" w:name="n1544"/>
            <w:bookmarkEnd w:id="18"/>
            <w:bookmarkEnd w:id="19"/>
            <w:r w:rsidRPr="000D469E">
              <w:rPr>
                <w:color w:val="000000"/>
                <w:sz w:val="23"/>
                <w:szCs w:val="23"/>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Pr="000D469E">
              <w:rPr>
                <w:color w:val="000000"/>
                <w:sz w:val="23"/>
                <w:szCs w:val="23"/>
                <w:lang w:val="ru-RU" w:eastAsia="uk-UA"/>
              </w:rPr>
              <w:t> </w:t>
            </w:r>
            <w:r w:rsidRPr="000D469E">
              <w:rPr>
                <w:color w:val="000000"/>
                <w:sz w:val="23"/>
                <w:szCs w:val="23"/>
                <w:lang w:val="uk-UA" w:eastAsia="uk-UA"/>
              </w:rPr>
              <w:t>пунктом 37 Особливостей.</w:t>
            </w:r>
          </w:p>
          <w:p w:rsidR="000D469E" w:rsidRPr="000D469E" w:rsidRDefault="000D469E" w:rsidP="000D469E">
            <w:pPr>
              <w:jc w:val="both"/>
              <w:rPr>
                <w:color w:val="000000"/>
                <w:sz w:val="23"/>
                <w:szCs w:val="23"/>
                <w:lang w:val="uk-UA" w:eastAsia="uk-UA"/>
              </w:rPr>
            </w:pPr>
            <w:bookmarkStart w:id="20" w:name="n1545"/>
            <w:bookmarkEnd w:id="20"/>
            <w:r w:rsidRPr="000D469E">
              <w:rPr>
                <w:color w:val="000000"/>
                <w:sz w:val="23"/>
                <w:szCs w:val="23"/>
                <w:lang w:val="uk-UA" w:eastAsia="uk-UA"/>
              </w:rPr>
              <w:t>Обґрунтування аномально низької тендерної пропозиції може містити інформацію про:</w:t>
            </w:r>
          </w:p>
          <w:p w:rsidR="000D469E" w:rsidRPr="000D469E" w:rsidRDefault="000D469E" w:rsidP="000D469E">
            <w:pPr>
              <w:jc w:val="both"/>
              <w:rPr>
                <w:color w:val="000000"/>
                <w:sz w:val="23"/>
                <w:szCs w:val="23"/>
                <w:lang w:val="uk-UA" w:eastAsia="uk-UA"/>
              </w:rPr>
            </w:pPr>
            <w:bookmarkStart w:id="21" w:name="n1546"/>
            <w:bookmarkEnd w:id="21"/>
            <w:r w:rsidRPr="000D469E">
              <w:rPr>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69E" w:rsidRPr="000D469E" w:rsidRDefault="000D469E" w:rsidP="000D469E">
            <w:pPr>
              <w:jc w:val="both"/>
              <w:rPr>
                <w:color w:val="000000"/>
                <w:sz w:val="23"/>
                <w:szCs w:val="23"/>
                <w:lang w:val="uk-UA" w:eastAsia="uk-UA"/>
              </w:rPr>
            </w:pPr>
            <w:bookmarkStart w:id="22" w:name="n1547"/>
            <w:bookmarkEnd w:id="22"/>
            <w:r w:rsidRPr="000D469E">
              <w:rPr>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D469E" w:rsidRPr="000D469E" w:rsidRDefault="000D469E" w:rsidP="000D469E">
            <w:pPr>
              <w:jc w:val="both"/>
              <w:rPr>
                <w:color w:val="000000"/>
                <w:sz w:val="23"/>
                <w:szCs w:val="23"/>
                <w:lang w:val="uk-UA" w:eastAsia="uk-UA"/>
              </w:rPr>
            </w:pPr>
            <w:bookmarkStart w:id="23" w:name="n1548"/>
            <w:bookmarkEnd w:id="23"/>
            <w:r w:rsidRPr="000D469E">
              <w:rPr>
                <w:color w:val="000000"/>
                <w:sz w:val="23"/>
                <w:szCs w:val="23"/>
                <w:lang w:val="uk-UA" w:eastAsia="uk-UA"/>
              </w:rPr>
              <w:t xml:space="preserve">3) отримання учасником державної допомоги згідно із законодавством. </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69E">
              <w:rPr>
                <w:color w:val="000000"/>
                <w:sz w:val="23"/>
                <w:szCs w:val="23"/>
                <w:lang w:val="uk-UA" w:eastAsia="uk-UA"/>
              </w:rPr>
              <w:t>невідповідностей</w:t>
            </w:r>
            <w:proofErr w:type="spellEnd"/>
            <w:r w:rsidRPr="000D469E">
              <w:rPr>
                <w:color w:val="000000"/>
                <w:sz w:val="23"/>
                <w:szCs w:val="23"/>
                <w:lang w:val="uk-UA" w:eastAsia="uk-UA"/>
              </w:rPr>
              <w:t xml:space="preserve"> в електронній системі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Під невідповідністю в інформації та/або документах, що подані учасником процедури закупівлі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D469E">
              <w:rPr>
                <w:color w:val="000000"/>
                <w:sz w:val="23"/>
                <w:szCs w:val="23"/>
                <w:lang w:val="uk-UA" w:eastAsia="uk-UA"/>
              </w:rPr>
              <w:lastRenderedPageBreak/>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D469E">
              <w:rPr>
                <w:color w:val="000000"/>
                <w:sz w:val="23"/>
                <w:szCs w:val="23"/>
                <w:lang w:val="uk-UA" w:eastAsia="uk-UA"/>
              </w:rPr>
              <w:t>невідповідностей</w:t>
            </w:r>
            <w:proofErr w:type="spellEnd"/>
            <w:r w:rsidRPr="000D469E">
              <w:rPr>
                <w:color w:val="000000"/>
                <w:sz w:val="23"/>
                <w:szCs w:val="23"/>
                <w:lang w:val="uk-UA" w:eastAsia="uk-UA"/>
              </w:rPr>
              <w:t xml:space="preserve"> в інформації та/або документах, що подані учасником у складі тендерній пропозиції, крім випадків, пов’язаних з виконанням рішення органу оскарження.</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уточнених або нових документів в електронній системі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протягом 24 годин з моменту розміщення замовником в електронній системі </w:t>
            </w:r>
            <w:proofErr w:type="spellStart"/>
            <w:r w:rsidRPr="000D469E">
              <w:rPr>
                <w:color w:val="000000"/>
                <w:sz w:val="23"/>
                <w:szCs w:val="23"/>
                <w:lang w:val="uk-UA" w:eastAsia="uk-UA"/>
              </w:rPr>
              <w:t>закупівель</w:t>
            </w:r>
            <w:proofErr w:type="spellEnd"/>
            <w:r w:rsidRPr="000D469E">
              <w:rPr>
                <w:color w:val="000000"/>
                <w:sz w:val="23"/>
                <w:szCs w:val="23"/>
                <w:lang w:val="uk-UA" w:eastAsia="uk-UA"/>
              </w:rPr>
              <w:t xml:space="preserve"> повідомлення з вимогою про усунення таких </w:t>
            </w:r>
            <w:proofErr w:type="spellStart"/>
            <w:r w:rsidRPr="000D469E">
              <w:rPr>
                <w:color w:val="000000"/>
                <w:sz w:val="23"/>
                <w:szCs w:val="23"/>
                <w:lang w:val="uk-UA" w:eastAsia="uk-UA"/>
              </w:rPr>
              <w:t>невідповідностей</w:t>
            </w:r>
            <w:proofErr w:type="spellEnd"/>
            <w:r w:rsidRPr="000D469E">
              <w:rPr>
                <w:color w:val="000000"/>
                <w:sz w:val="23"/>
                <w:szCs w:val="23"/>
                <w:lang w:val="uk-UA" w:eastAsia="uk-UA"/>
              </w:rPr>
              <w:t xml:space="preserve">. </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Замовник розглядає подані тендерні пропозиції з урахуванням виправлення або </w:t>
            </w:r>
            <w:proofErr w:type="spellStart"/>
            <w:r w:rsidRPr="000D469E">
              <w:rPr>
                <w:color w:val="000000"/>
                <w:sz w:val="23"/>
                <w:szCs w:val="23"/>
                <w:lang w:val="uk-UA" w:eastAsia="uk-UA"/>
              </w:rPr>
              <w:t>невиправлення</w:t>
            </w:r>
            <w:proofErr w:type="spellEnd"/>
            <w:r w:rsidRPr="000D469E">
              <w:rPr>
                <w:color w:val="000000"/>
                <w:sz w:val="23"/>
                <w:szCs w:val="23"/>
                <w:lang w:val="uk-UA" w:eastAsia="uk-UA"/>
              </w:rPr>
              <w:t xml:space="preserve"> учасниками виявлених </w:t>
            </w:r>
            <w:proofErr w:type="spellStart"/>
            <w:r w:rsidRPr="000D469E">
              <w:rPr>
                <w:color w:val="000000"/>
                <w:sz w:val="23"/>
                <w:szCs w:val="23"/>
                <w:lang w:val="uk-UA" w:eastAsia="uk-UA"/>
              </w:rPr>
              <w:t>невідповідностей</w:t>
            </w:r>
            <w:proofErr w:type="spellEnd"/>
            <w:r w:rsidRPr="000D469E">
              <w:rPr>
                <w:color w:val="000000"/>
                <w:sz w:val="23"/>
                <w:szCs w:val="23"/>
                <w:lang w:val="uk-UA" w:eastAsia="uk-UA"/>
              </w:rPr>
              <w:t>.</w:t>
            </w:r>
          </w:p>
          <w:p w:rsidR="000D469E" w:rsidRPr="00213882" w:rsidRDefault="000D469E" w:rsidP="000D469E">
            <w:pPr>
              <w:jc w:val="both"/>
              <w:rPr>
                <w:color w:val="000000"/>
                <w:sz w:val="23"/>
                <w:szCs w:val="23"/>
                <w:lang w:val="uk-UA" w:eastAsia="uk-UA"/>
              </w:rPr>
            </w:pPr>
            <w:r w:rsidRPr="000D469E">
              <w:rPr>
                <w:color w:val="000000"/>
                <w:sz w:val="23"/>
                <w:szCs w:val="23"/>
                <w:lang w:val="uk-UA" w:eastAsia="uk-UA"/>
              </w:rPr>
              <w:t xml:space="preserve">Учасники при поданні тендерної пропозиції повинні враховувати, що в Україні замовникам </w:t>
            </w:r>
            <w:r w:rsidR="00213882">
              <w:rPr>
                <w:color w:val="000000"/>
                <w:sz w:val="23"/>
                <w:szCs w:val="23"/>
                <w:lang w:val="uk-UA" w:eastAsia="uk-UA"/>
              </w:rPr>
              <w:t>з</w:t>
            </w:r>
            <w:r w:rsidR="00213882" w:rsidRPr="00213882">
              <w:rPr>
                <w:color w:val="000000"/>
                <w:sz w:val="23"/>
                <w:szCs w:val="23"/>
                <w:lang w:val="uk-UA" w:eastAsia="uk-UA"/>
              </w:rPr>
              <w:t xml:space="preserve">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13882" w:rsidRPr="00213882">
              <w:rPr>
                <w:color w:val="000000"/>
                <w:sz w:val="23"/>
                <w:szCs w:val="23"/>
                <w:lang w:val="uk-UA" w:eastAsia="uk-UA"/>
              </w:rPr>
              <w:t>бенефіціарним</w:t>
            </w:r>
            <w:proofErr w:type="spellEnd"/>
            <w:r w:rsidR="00213882" w:rsidRPr="00213882">
              <w:rPr>
                <w:color w:val="000000"/>
                <w:sz w:val="23"/>
                <w:szCs w:val="23"/>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D469E">
              <w:rPr>
                <w:color w:val="000000"/>
                <w:sz w:val="23"/>
                <w:szCs w:val="23"/>
                <w:lang w:val="uk-UA" w:eastAsia="uk-UA"/>
              </w:rPr>
              <w:t xml:space="preserve"> </w:t>
            </w:r>
            <w:r w:rsidR="00213882">
              <w:rPr>
                <w:color w:val="000000"/>
                <w:sz w:val="23"/>
                <w:szCs w:val="23"/>
                <w:lang w:val="uk-UA" w:eastAsia="uk-UA"/>
              </w:rPr>
              <w:t xml:space="preserve"> забороняється </w:t>
            </w:r>
            <w:r w:rsidR="00213882" w:rsidRPr="00213882">
              <w:rPr>
                <w:color w:val="000000"/>
                <w:sz w:val="23"/>
                <w:szCs w:val="23"/>
                <w:lang w:val="uk-UA" w:eastAsia="uk-UA"/>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213882">
              <w:rPr>
                <w:color w:val="000000"/>
                <w:sz w:val="23"/>
                <w:szCs w:val="23"/>
                <w:lang w:val="uk-UA" w:eastAsia="uk-UA"/>
              </w:rPr>
              <w:t>.</w:t>
            </w:r>
          </w:p>
          <w:p w:rsidR="000D469E" w:rsidRPr="000D469E" w:rsidRDefault="000D469E" w:rsidP="000D469E">
            <w:pPr>
              <w:jc w:val="both"/>
              <w:rPr>
                <w:color w:val="000000"/>
                <w:sz w:val="23"/>
                <w:szCs w:val="23"/>
                <w:lang w:val="uk-UA" w:eastAsia="uk-UA"/>
              </w:rPr>
            </w:pPr>
          </w:p>
          <w:p w:rsidR="00792B38" w:rsidRPr="00CC7BCC" w:rsidRDefault="00792B38" w:rsidP="00213882">
            <w:pPr>
              <w:jc w:val="both"/>
              <w:rPr>
                <w:sz w:val="23"/>
                <w:szCs w:val="23"/>
                <w:shd w:val="clear" w:color="auto" w:fill="FFFFFF"/>
                <w:lang w:val="uk-UA" w:eastAsia="uk-UA"/>
              </w:rPr>
            </w:pPr>
          </w:p>
        </w:tc>
      </w:tr>
      <w:tr w:rsidR="000560A1" w:rsidRPr="00224901">
        <w:trPr>
          <w:trHeight w:val="40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VI. Результати торгів та укладання договору про закупівлю</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66215F">
            <w:pPr>
              <w:pStyle w:val="ab"/>
              <w:snapToGrid w:val="0"/>
              <w:spacing w:after="0"/>
              <w:ind w:left="20" w:right="5"/>
              <w:rPr>
                <w:b/>
                <w:bCs/>
                <w:sz w:val="23"/>
                <w:szCs w:val="23"/>
                <w:lang w:val="uk-UA"/>
              </w:rPr>
            </w:pPr>
            <w:r>
              <w:rPr>
                <w:b/>
                <w:bCs/>
                <w:sz w:val="23"/>
                <w:szCs w:val="23"/>
                <w:lang w:val="uk-UA"/>
              </w:rPr>
              <w:t xml:space="preserve">Відміна </w:t>
            </w:r>
            <w:r w:rsidR="0066215F">
              <w:rPr>
                <w:b/>
                <w:bCs/>
                <w:sz w:val="23"/>
                <w:szCs w:val="23"/>
                <w:lang w:val="uk-UA"/>
              </w:rPr>
              <w:t>тендеру чи визнання тендеру таким, що не відбувся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A7A5C" w:rsidRPr="008A7A5C" w:rsidRDefault="00900035" w:rsidP="008A7A5C">
            <w:pPr>
              <w:ind w:firstLine="356"/>
              <w:jc w:val="both"/>
              <w:rPr>
                <w:sz w:val="23"/>
                <w:szCs w:val="23"/>
                <w:lang w:val="uk-UA" w:eastAsia="uk-UA"/>
              </w:rPr>
            </w:pPr>
            <w:r w:rsidRPr="00A77A6B">
              <w:rPr>
                <w:sz w:val="23"/>
                <w:szCs w:val="23"/>
                <w:lang w:val="ru-RU"/>
              </w:rPr>
              <w:t xml:space="preserve"> </w:t>
            </w:r>
            <w:r w:rsidR="008A7A5C" w:rsidRPr="008A7A5C">
              <w:rPr>
                <w:color w:val="000000"/>
                <w:sz w:val="23"/>
                <w:szCs w:val="23"/>
                <w:lang w:val="uk-UA" w:eastAsia="uk-UA"/>
              </w:rPr>
              <w:t>Замовник відміняє торги у разі:</w:t>
            </w:r>
          </w:p>
          <w:p w:rsidR="008A7A5C" w:rsidRPr="008A7A5C" w:rsidRDefault="008A7A5C" w:rsidP="008A7A5C">
            <w:pPr>
              <w:jc w:val="both"/>
              <w:rPr>
                <w:sz w:val="23"/>
                <w:szCs w:val="23"/>
                <w:lang w:val="uk-UA" w:eastAsia="uk-UA"/>
              </w:rPr>
            </w:pPr>
            <w:r w:rsidRPr="008A7A5C">
              <w:rPr>
                <w:color w:val="000000"/>
                <w:sz w:val="23"/>
                <w:szCs w:val="23"/>
                <w:lang w:val="uk-UA" w:eastAsia="uk-UA"/>
              </w:rPr>
              <w:t>1)    відсутності подальшої потреби в закупівлі товарів, робіт чи послуг;</w:t>
            </w:r>
          </w:p>
          <w:p w:rsidR="008A7A5C" w:rsidRPr="008A7A5C" w:rsidRDefault="008A7A5C" w:rsidP="008A7A5C">
            <w:pPr>
              <w:jc w:val="both"/>
              <w:rPr>
                <w:color w:val="000000"/>
                <w:sz w:val="23"/>
                <w:szCs w:val="23"/>
                <w:lang w:val="uk-UA" w:eastAsia="uk-UA"/>
              </w:rPr>
            </w:pPr>
            <w:r w:rsidRPr="008A7A5C">
              <w:rPr>
                <w:color w:val="000000"/>
                <w:sz w:val="23"/>
                <w:szCs w:val="23"/>
                <w:lang w:val="uk-UA" w:eastAsia="uk-UA"/>
              </w:rPr>
              <w:lastRenderedPageBreak/>
              <w:t xml:space="preserve">2)    неможливості усунення порушень, що виникли через виявлені порушення законодавства у сфері публічних </w:t>
            </w:r>
            <w:proofErr w:type="spellStart"/>
            <w:r w:rsidRPr="008A7A5C">
              <w:rPr>
                <w:color w:val="000000"/>
                <w:sz w:val="23"/>
                <w:szCs w:val="23"/>
                <w:lang w:val="uk-UA" w:eastAsia="uk-UA"/>
              </w:rPr>
              <w:t>закупівель</w:t>
            </w:r>
            <w:proofErr w:type="spellEnd"/>
            <w:r w:rsidRPr="008A7A5C">
              <w:rPr>
                <w:color w:val="000000"/>
                <w:sz w:val="23"/>
                <w:szCs w:val="23"/>
                <w:lang w:val="uk-UA" w:eastAsia="uk-UA"/>
              </w:rPr>
              <w:t>,  з описом таких порушень;</w:t>
            </w:r>
          </w:p>
          <w:p w:rsidR="008A7A5C" w:rsidRPr="008A7A5C" w:rsidRDefault="008A7A5C" w:rsidP="008A7A5C">
            <w:pPr>
              <w:jc w:val="both"/>
              <w:rPr>
                <w:color w:val="000000"/>
                <w:sz w:val="23"/>
                <w:szCs w:val="23"/>
                <w:lang w:val="uk-UA" w:eastAsia="uk-UA"/>
              </w:rPr>
            </w:pPr>
            <w:r w:rsidRPr="008A7A5C">
              <w:rPr>
                <w:color w:val="000000"/>
                <w:sz w:val="23"/>
                <w:szCs w:val="23"/>
                <w:lang w:val="uk-UA" w:eastAsia="uk-UA"/>
              </w:rPr>
              <w:t xml:space="preserve">3) скорочення обсягу видатків на здійснення закупівлі товарів, робіт чи послуг; </w:t>
            </w:r>
          </w:p>
          <w:p w:rsidR="008A7A5C" w:rsidRPr="008A7A5C" w:rsidRDefault="008A7A5C" w:rsidP="008A7A5C">
            <w:pPr>
              <w:jc w:val="both"/>
              <w:rPr>
                <w:color w:val="000000"/>
                <w:sz w:val="23"/>
                <w:szCs w:val="23"/>
                <w:lang w:val="uk-UA" w:eastAsia="uk-UA"/>
              </w:rPr>
            </w:pPr>
            <w:r w:rsidRPr="008A7A5C">
              <w:rPr>
                <w:color w:val="000000"/>
                <w:sz w:val="23"/>
                <w:szCs w:val="23"/>
                <w:lang w:val="uk-UA" w:eastAsia="uk-UA"/>
              </w:rPr>
              <w:t>4) коли здійснення закупівлі стало неможливим внаслідок дії обставин непереборної сили;</w:t>
            </w:r>
          </w:p>
          <w:p w:rsidR="008A7A5C" w:rsidRPr="008A7A5C" w:rsidRDefault="008A7A5C" w:rsidP="008A7A5C">
            <w:pPr>
              <w:jc w:val="both"/>
              <w:rPr>
                <w:sz w:val="23"/>
                <w:szCs w:val="23"/>
                <w:lang w:val="uk-UA" w:eastAsia="uk-UA"/>
              </w:rPr>
            </w:pPr>
            <w:r w:rsidRPr="008A7A5C">
              <w:rPr>
                <w:color w:val="000000"/>
                <w:sz w:val="23"/>
                <w:szCs w:val="23"/>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A7A5C">
              <w:rPr>
                <w:color w:val="000000"/>
                <w:sz w:val="23"/>
                <w:szCs w:val="23"/>
                <w:lang w:val="uk-UA" w:eastAsia="uk-UA"/>
              </w:rPr>
              <w:t>закупівель</w:t>
            </w:r>
            <w:proofErr w:type="spellEnd"/>
            <w:r w:rsidRPr="008A7A5C">
              <w:rPr>
                <w:color w:val="000000"/>
                <w:sz w:val="23"/>
                <w:szCs w:val="23"/>
                <w:lang w:val="uk-UA" w:eastAsia="uk-UA"/>
              </w:rPr>
              <w:t xml:space="preserve"> підстави прийняття такого рішення.</w:t>
            </w:r>
          </w:p>
          <w:p w:rsidR="008A7A5C" w:rsidRPr="008A7A5C" w:rsidRDefault="008A7A5C" w:rsidP="008A7A5C">
            <w:pPr>
              <w:jc w:val="both"/>
              <w:rPr>
                <w:sz w:val="23"/>
                <w:szCs w:val="23"/>
                <w:lang w:val="uk-UA" w:eastAsia="uk-UA"/>
              </w:rPr>
            </w:pPr>
            <w:r w:rsidRPr="008A7A5C">
              <w:rPr>
                <w:color w:val="000000"/>
                <w:sz w:val="23"/>
                <w:szCs w:val="23"/>
                <w:lang w:val="uk-UA" w:eastAsia="uk-UA"/>
              </w:rPr>
              <w:t xml:space="preserve">      Відкриті торги автоматично відміняються електронною системою </w:t>
            </w:r>
            <w:proofErr w:type="spellStart"/>
            <w:r w:rsidRPr="008A7A5C">
              <w:rPr>
                <w:color w:val="000000"/>
                <w:sz w:val="23"/>
                <w:szCs w:val="23"/>
                <w:lang w:val="uk-UA" w:eastAsia="uk-UA"/>
              </w:rPr>
              <w:t>закупівель</w:t>
            </w:r>
            <w:proofErr w:type="spellEnd"/>
            <w:r w:rsidRPr="008A7A5C">
              <w:rPr>
                <w:color w:val="000000"/>
                <w:sz w:val="23"/>
                <w:szCs w:val="23"/>
                <w:lang w:val="uk-UA" w:eastAsia="uk-UA"/>
              </w:rPr>
              <w:t xml:space="preserve"> у разі:</w:t>
            </w:r>
          </w:p>
          <w:p w:rsidR="008A7A5C" w:rsidRPr="008A7A5C" w:rsidRDefault="008A7A5C" w:rsidP="008A7A5C">
            <w:pPr>
              <w:numPr>
                <w:ilvl w:val="0"/>
                <w:numId w:val="47"/>
              </w:numPr>
              <w:spacing w:after="200" w:line="276" w:lineRule="auto"/>
              <w:jc w:val="both"/>
              <w:rPr>
                <w:rFonts w:eastAsia="Calibri"/>
                <w:sz w:val="23"/>
                <w:szCs w:val="23"/>
                <w:lang w:val="uk-UA" w:eastAsia="uk-UA"/>
              </w:rPr>
            </w:pPr>
            <w:r w:rsidRPr="008A7A5C">
              <w:rPr>
                <w:rFonts w:eastAsia="Calibri"/>
                <w:color w:val="000000"/>
                <w:sz w:val="23"/>
                <w:szCs w:val="23"/>
                <w:lang w:val="uk-UA" w:eastAsia="uk-UA"/>
              </w:rPr>
              <w:t>відхилення всіх тендерних пропозицій (у тому числі, якщо була подана одна тендерна пропозиція, яка відхилена замовником) згідно Особливостями;</w:t>
            </w:r>
          </w:p>
          <w:p w:rsidR="00213882" w:rsidRPr="00213882" w:rsidRDefault="008A7A5C" w:rsidP="009E05BF">
            <w:pPr>
              <w:numPr>
                <w:ilvl w:val="0"/>
                <w:numId w:val="47"/>
              </w:numPr>
              <w:spacing w:after="200" w:line="276" w:lineRule="auto"/>
              <w:jc w:val="both"/>
              <w:rPr>
                <w:sz w:val="23"/>
                <w:szCs w:val="23"/>
                <w:lang w:val="uk-UA" w:eastAsia="uk-UA"/>
              </w:rPr>
            </w:pPr>
            <w:r w:rsidRPr="00213882">
              <w:rPr>
                <w:rFonts w:eastAsia="Calibri"/>
                <w:color w:val="000000"/>
                <w:sz w:val="23"/>
                <w:szCs w:val="23"/>
                <w:lang w:val="uk-UA" w:eastAsia="uk-UA"/>
              </w:rPr>
              <w:t>неподання жодної тендерної пропозиції для участі у відкритих торгах у строк, установлений замовником згідно з Особливостями.</w:t>
            </w:r>
          </w:p>
          <w:p w:rsidR="008A7A5C" w:rsidRPr="00213882" w:rsidRDefault="008A7A5C" w:rsidP="00213882">
            <w:pPr>
              <w:spacing w:after="200" w:line="276" w:lineRule="auto"/>
              <w:jc w:val="both"/>
              <w:rPr>
                <w:sz w:val="23"/>
                <w:szCs w:val="23"/>
                <w:lang w:val="uk-UA" w:eastAsia="uk-UA"/>
              </w:rPr>
            </w:pPr>
            <w:r w:rsidRPr="00213882">
              <w:rPr>
                <w:color w:val="000000"/>
                <w:sz w:val="23"/>
                <w:szCs w:val="23"/>
                <w:lang w:val="uk-UA" w:eastAsia="uk-UA"/>
              </w:rPr>
              <w:t xml:space="preserve">      Електронною системою </w:t>
            </w:r>
            <w:proofErr w:type="spellStart"/>
            <w:r w:rsidRPr="00213882">
              <w:rPr>
                <w:color w:val="000000"/>
                <w:sz w:val="23"/>
                <w:szCs w:val="23"/>
                <w:lang w:val="uk-UA" w:eastAsia="uk-UA"/>
              </w:rPr>
              <w:t>закупівель</w:t>
            </w:r>
            <w:proofErr w:type="spellEnd"/>
            <w:r w:rsidRPr="00213882">
              <w:rPr>
                <w:color w:val="000000"/>
                <w:sz w:val="23"/>
                <w:szCs w:val="23"/>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8A7A5C" w:rsidRPr="008A7A5C" w:rsidRDefault="008A7A5C" w:rsidP="008A7A5C">
            <w:pPr>
              <w:ind w:firstLine="356"/>
              <w:jc w:val="both"/>
              <w:rPr>
                <w:color w:val="000000"/>
                <w:sz w:val="23"/>
                <w:szCs w:val="23"/>
                <w:lang w:val="uk-UA" w:eastAsia="uk-UA"/>
              </w:rPr>
            </w:pPr>
            <w:r w:rsidRPr="008A7A5C">
              <w:rPr>
                <w:color w:val="000000"/>
                <w:sz w:val="23"/>
                <w:szCs w:val="23"/>
                <w:lang w:val="uk-UA" w:eastAsia="uk-UA"/>
              </w:rPr>
              <w:t>Відкриті торги можуть бути відмінені частково (за лотом).</w:t>
            </w:r>
          </w:p>
          <w:p w:rsidR="000560A1" w:rsidRPr="00A77A6B" w:rsidRDefault="008A7A5C" w:rsidP="008A7A5C">
            <w:pPr>
              <w:ind w:firstLine="356"/>
              <w:jc w:val="both"/>
              <w:rPr>
                <w:sz w:val="23"/>
                <w:szCs w:val="23"/>
                <w:lang w:val="ru-RU"/>
              </w:rPr>
            </w:pPr>
            <w:r w:rsidRPr="008A7A5C">
              <w:rPr>
                <w:color w:val="000000"/>
                <w:sz w:val="23"/>
                <w:szCs w:val="23"/>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7A5C">
              <w:rPr>
                <w:color w:val="000000"/>
                <w:sz w:val="23"/>
                <w:szCs w:val="23"/>
                <w:lang w:val="uk-UA" w:eastAsia="uk-UA"/>
              </w:rPr>
              <w:t>закупівель</w:t>
            </w:r>
            <w:proofErr w:type="spellEnd"/>
            <w:r w:rsidRPr="008A7A5C">
              <w:rPr>
                <w:color w:val="000000"/>
                <w:sz w:val="23"/>
                <w:szCs w:val="23"/>
                <w:lang w:val="uk-UA" w:eastAsia="uk-UA"/>
              </w:rPr>
              <w:t xml:space="preserve"> в день її оприлюднення.</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Строк укладання договору</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A7A5C" w:rsidRPr="008A7A5C" w:rsidRDefault="008A7A5C" w:rsidP="008A7A5C">
            <w:pPr>
              <w:tabs>
                <w:tab w:val="left" w:pos="610"/>
                <w:tab w:val="left" w:pos="10401"/>
              </w:tabs>
              <w:snapToGrid w:val="0"/>
              <w:ind w:left="20" w:right="50" w:firstLine="405"/>
              <w:jc w:val="both"/>
              <w:rPr>
                <w:color w:val="000000"/>
                <w:sz w:val="23"/>
                <w:szCs w:val="23"/>
                <w:shd w:val="clear" w:color="auto" w:fill="FFFFFF"/>
                <w:lang w:val="uk-UA" w:eastAsia="uk-UA"/>
              </w:rPr>
            </w:pPr>
            <w:r w:rsidRPr="008A7A5C">
              <w:rPr>
                <w:color w:val="000000"/>
                <w:sz w:val="23"/>
                <w:szCs w:val="23"/>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A7A5C">
              <w:rPr>
                <w:color w:val="000000"/>
                <w:sz w:val="23"/>
                <w:szCs w:val="23"/>
                <w:shd w:val="clear" w:color="auto" w:fill="FFFFFF"/>
                <w:lang w:val="uk-UA" w:eastAsia="uk-UA"/>
              </w:rPr>
              <w:t>закупівель</w:t>
            </w:r>
            <w:proofErr w:type="spellEnd"/>
            <w:r w:rsidRPr="008A7A5C">
              <w:rPr>
                <w:color w:val="000000"/>
                <w:sz w:val="23"/>
                <w:szCs w:val="23"/>
                <w:shd w:val="clear" w:color="auto" w:fill="FFFFFF"/>
                <w:lang w:val="uk-UA" w:eastAsia="uk-UA"/>
              </w:rPr>
              <w:t xml:space="preserve"> повідомлення про намір укласти договір про закупівлю перебіг строку для укладання договору про закупівлю зупиняється.</w:t>
            </w:r>
          </w:p>
          <w:p w:rsidR="00A77A6B" w:rsidRPr="008A7A5C" w:rsidRDefault="008A7A5C" w:rsidP="008A7A5C">
            <w:pPr>
              <w:pStyle w:val="Standard"/>
              <w:tabs>
                <w:tab w:val="left" w:pos="610"/>
                <w:tab w:val="left" w:pos="10401"/>
              </w:tabs>
              <w:snapToGrid w:val="0"/>
              <w:ind w:left="20" w:right="50" w:firstLine="405"/>
              <w:jc w:val="both"/>
              <w:rPr>
                <w:sz w:val="23"/>
                <w:szCs w:val="23"/>
              </w:rPr>
            </w:pPr>
            <w:r w:rsidRPr="008A7A5C">
              <w:rPr>
                <w:color w:val="000000"/>
                <w:sz w:val="23"/>
                <w:szCs w:val="23"/>
                <w:shd w:val="clear" w:color="auto" w:fill="FFFFFF"/>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A7A5C">
              <w:rPr>
                <w:color w:val="000000"/>
                <w:sz w:val="23"/>
                <w:szCs w:val="23"/>
                <w:shd w:val="clear" w:color="auto" w:fill="FFFFFF"/>
                <w:lang w:eastAsia="uk-UA"/>
              </w:rPr>
              <w:t>закупівель</w:t>
            </w:r>
            <w:proofErr w:type="spellEnd"/>
            <w:r w:rsidRPr="008A7A5C">
              <w:rPr>
                <w:color w:val="000000"/>
                <w:sz w:val="23"/>
                <w:szCs w:val="23"/>
                <w:shd w:val="clear" w:color="auto" w:fill="FFFFFF"/>
                <w:lang w:eastAsia="uk-UA"/>
              </w:rPr>
              <w:t xml:space="preserve"> повідомлення про намір укласти договір про закупівлю. </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213882">
            <w:pPr>
              <w:pStyle w:val="ab"/>
              <w:snapToGrid w:val="0"/>
              <w:spacing w:after="0"/>
              <w:ind w:left="20" w:right="5"/>
              <w:rPr>
                <w:b/>
                <w:bCs/>
                <w:sz w:val="23"/>
                <w:szCs w:val="23"/>
                <w:lang w:val="uk-UA"/>
              </w:rPr>
            </w:pPr>
            <w:proofErr w:type="spellStart"/>
            <w:r>
              <w:rPr>
                <w:b/>
                <w:bCs/>
                <w:sz w:val="23"/>
                <w:szCs w:val="23"/>
                <w:lang w:val="uk-UA"/>
              </w:rPr>
              <w:t>Проє</w:t>
            </w:r>
            <w:r w:rsidR="00830E14">
              <w:rPr>
                <w:b/>
                <w:bCs/>
                <w:sz w:val="23"/>
                <w:szCs w:val="23"/>
                <w:lang w:val="uk-UA"/>
              </w:rPr>
              <w:t>кт</w:t>
            </w:r>
            <w:proofErr w:type="spellEnd"/>
            <w:r w:rsidR="00830E14">
              <w:rPr>
                <w:b/>
                <w:bCs/>
                <w:sz w:val="23"/>
                <w:szCs w:val="23"/>
                <w:lang w:val="uk-UA"/>
              </w:rPr>
              <w:t xml:space="preserve">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A7A5C" w:rsidRPr="008A7A5C" w:rsidRDefault="00213882" w:rsidP="008A7A5C">
            <w:pPr>
              <w:ind w:firstLine="288"/>
              <w:jc w:val="both"/>
              <w:rPr>
                <w:color w:val="000000"/>
                <w:sz w:val="23"/>
                <w:szCs w:val="23"/>
                <w:lang w:val="uk-UA" w:eastAsia="uk-UA"/>
              </w:rPr>
            </w:pPr>
            <w:proofErr w:type="spellStart"/>
            <w:r>
              <w:rPr>
                <w:color w:val="000000"/>
                <w:sz w:val="23"/>
                <w:szCs w:val="23"/>
                <w:lang w:val="uk-UA" w:eastAsia="uk-UA"/>
              </w:rPr>
              <w:t>Проє</w:t>
            </w:r>
            <w:r w:rsidR="008A7A5C" w:rsidRPr="008A7A5C">
              <w:rPr>
                <w:color w:val="000000"/>
                <w:sz w:val="23"/>
                <w:szCs w:val="23"/>
                <w:lang w:val="uk-UA" w:eastAsia="uk-UA"/>
              </w:rPr>
              <w:t>кт</w:t>
            </w:r>
            <w:proofErr w:type="spellEnd"/>
            <w:r w:rsidR="008A7A5C" w:rsidRPr="008A7A5C">
              <w:rPr>
                <w:color w:val="000000"/>
                <w:sz w:val="23"/>
                <w:szCs w:val="23"/>
                <w:lang w:val="uk-UA" w:eastAsia="uk-UA"/>
              </w:rPr>
              <w:t xml:space="preserve"> договору наведено у Додатку № 4 до тендерної документації. </w:t>
            </w:r>
          </w:p>
          <w:p w:rsidR="008A7A5C" w:rsidRPr="008A7A5C" w:rsidRDefault="008A7A5C" w:rsidP="008A7A5C">
            <w:pPr>
              <w:ind w:firstLine="288"/>
              <w:jc w:val="both"/>
              <w:rPr>
                <w:color w:val="000000"/>
                <w:sz w:val="23"/>
                <w:szCs w:val="23"/>
                <w:lang w:val="uk-UA" w:eastAsia="uk-UA"/>
              </w:rPr>
            </w:pPr>
            <w:r w:rsidRPr="008A7A5C">
              <w:rPr>
                <w:color w:val="000000"/>
                <w:sz w:val="23"/>
                <w:szCs w:val="23"/>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C2F29" w:rsidRPr="008A7A5C" w:rsidRDefault="008A7A5C" w:rsidP="008A7A5C">
            <w:pPr>
              <w:ind w:firstLine="288"/>
              <w:jc w:val="both"/>
              <w:rPr>
                <w:sz w:val="23"/>
                <w:szCs w:val="23"/>
                <w:lang w:val="uk-UA"/>
              </w:rPr>
            </w:pPr>
            <w:r w:rsidRPr="008A7A5C">
              <w:rPr>
                <w:color w:val="000000"/>
                <w:sz w:val="23"/>
                <w:szCs w:val="23"/>
                <w:lang w:val="uk-UA" w:eastAsia="uk-UA"/>
              </w:rPr>
              <w:t xml:space="preserve">     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 </w:t>
            </w:r>
          </w:p>
          <w:p w:rsidR="000560A1" w:rsidRDefault="008A7A5C" w:rsidP="001C2F29">
            <w:pPr>
              <w:pStyle w:val="Standard"/>
              <w:tabs>
                <w:tab w:val="left" w:pos="610"/>
                <w:tab w:val="left" w:pos="10401"/>
              </w:tabs>
              <w:snapToGrid w:val="0"/>
              <w:ind w:left="20" w:right="50" w:firstLine="405"/>
              <w:jc w:val="both"/>
            </w:pPr>
            <w:r>
              <w:lastRenderedPageBreak/>
              <w:t xml:space="preserve"> </w:t>
            </w:r>
          </w:p>
        </w:tc>
      </w:tr>
      <w:tr w:rsidR="000560A1" w:rsidRPr="0022490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A87897">
            <w:pPr>
              <w:pStyle w:val="ab"/>
              <w:snapToGrid w:val="0"/>
              <w:spacing w:after="0"/>
              <w:ind w:right="5"/>
              <w:rPr>
                <w:b/>
                <w:bCs/>
                <w:sz w:val="23"/>
                <w:szCs w:val="23"/>
                <w:lang w:val="uk-UA"/>
              </w:rPr>
            </w:pPr>
            <w:r>
              <w:rPr>
                <w:b/>
                <w:bCs/>
                <w:sz w:val="23"/>
                <w:szCs w:val="23"/>
                <w:lang w:val="uk-UA"/>
              </w:rPr>
              <w:t xml:space="preserve"> У</w:t>
            </w:r>
            <w:r w:rsidR="00830E14">
              <w:rPr>
                <w:b/>
                <w:bCs/>
                <w:sz w:val="23"/>
                <w:szCs w:val="23"/>
                <w:lang w:val="uk-UA"/>
              </w:rPr>
              <w:t>мови, що обов</w:t>
            </w:r>
            <w:r w:rsidR="00F74C90">
              <w:rPr>
                <w:b/>
                <w:bCs/>
                <w:sz w:val="23"/>
                <w:szCs w:val="23"/>
                <w:lang w:val="uk-UA"/>
              </w:rPr>
              <w:t>’</w:t>
            </w:r>
            <w:r w:rsidR="00830E14">
              <w:rPr>
                <w:b/>
                <w:bCs/>
                <w:sz w:val="23"/>
                <w:szCs w:val="23"/>
                <w:lang w:val="uk-UA"/>
              </w:rPr>
              <w:t>язково включаються до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xml:space="preserve">Договір про закупівлю за результатами проведеної закупівлі згідно з пунктами 10 и 13 Особливостей укладається відповідно до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w:instrText>
            </w:r>
            <w:r w:rsidR="009D4186" w:rsidRPr="00224901">
              <w:rPr>
                <w:lang w:val="uk-UA"/>
              </w:rPr>
              <w:instrText>://</w:instrText>
            </w:r>
            <w:r w:rsidR="009D4186">
              <w:instrText>zakon</w:instrText>
            </w:r>
            <w:r w:rsidR="009D4186" w:rsidRPr="00224901">
              <w:rPr>
                <w:lang w:val="uk-UA"/>
              </w:rPr>
              <w:instrText>0.</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/435-15"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8A7A5C">
              <w:rPr>
                <w:sz w:val="23"/>
                <w:szCs w:val="23"/>
                <w:lang w:val="uk-UA"/>
              </w:rPr>
              <w:t>Цивільного</w:t>
            </w:r>
            <w:r w:rsidR="009D4186">
              <w:rPr>
                <w:sz w:val="23"/>
                <w:szCs w:val="23"/>
                <w:lang w:val="uk-UA"/>
              </w:rPr>
              <w:fldChar w:fldCharType="end"/>
            </w:r>
            <w:r w:rsidRPr="008A7A5C">
              <w:rPr>
                <w:sz w:val="23"/>
                <w:szCs w:val="23"/>
                <w:lang w:val="uk-UA"/>
              </w:rPr>
              <w:t xml:space="preserve"> і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w:instrText>
            </w:r>
            <w:r w:rsidR="009D4186" w:rsidRPr="00224901">
              <w:rPr>
                <w:lang w:val="uk-UA"/>
              </w:rPr>
              <w:instrText>://</w:instrText>
            </w:r>
            <w:r w:rsidR="009D4186">
              <w:instrText>zakon</w:instrText>
            </w:r>
            <w:r w:rsidR="009D4186" w:rsidRPr="00224901">
              <w:rPr>
                <w:lang w:val="uk-UA"/>
              </w:rPr>
              <w:instrText>0.</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/436-15" \</w:instrText>
            </w:r>
            <w:r w:rsidR="009D4186">
              <w:instrText>t</w:instrText>
            </w:r>
            <w:r w:rsidR="009D4186" w:rsidRPr="00224901">
              <w:rPr>
                <w:lang w:val="uk-UA"/>
              </w:rPr>
              <w:instrText xml:space="preserve"> "_</w:instrText>
            </w:r>
            <w:r w:rsidR="009D4186">
              <w:instrText>blank</w:instrText>
            </w:r>
            <w:r w:rsidR="009D4186" w:rsidRPr="00224901">
              <w:rPr>
                <w:lang w:val="uk-UA"/>
              </w:rPr>
              <w:instrText xml:space="preserve">" </w:instrText>
            </w:r>
            <w:r w:rsidR="009D4186">
              <w:fldChar w:fldCharType="separate"/>
            </w:r>
            <w:r w:rsidRPr="008A7A5C">
              <w:rPr>
                <w:sz w:val="23"/>
                <w:szCs w:val="23"/>
                <w:lang w:val="uk-UA"/>
              </w:rPr>
              <w:t>Господарського кодексів України</w:t>
            </w:r>
            <w:r w:rsidR="009D4186">
              <w:rPr>
                <w:sz w:val="23"/>
                <w:szCs w:val="23"/>
                <w:lang w:val="uk-UA"/>
              </w:rPr>
              <w:fldChar w:fldCharType="end"/>
            </w:r>
            <w:r w:rsidRPr="008A7A5C">
              <w:rPr>
                <w:sz w:val="23"/>
                <w:szCs w:val="23"/>
                <w:lang w:val="uk-UA"/>
              </w:rPr>
              <w:t> з урахуванням  положень статт</w:t>
            </w:r>
            <w:r w:rsidR="00365616">
              <w:rPr>
                <w:sz w:val="23"/>
                <w:szCs w:val="23"/>
                <w:lang w:val="uk-UA"/>
              </w:rPr>
              <w:t>і 41 Закону, крім частин другої</w:t>
            </w:r>
            <w:r w:rsidRPr="008A7A5C">
              <w:rPr>
                <w:sz w:val="23"/>
                <w:szCs w:val="23"/>
                <w:lang w:val="uk-UA"/>
              </w:rPr>
              <w:t xml:space="preserve"> – п’ятої, сьомої – дев’ятої статті 41 Закону, та Особливостей.</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визначення грошового еквівалента зобов’язання в іноземній валюті;</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перерахунку ціни в бік зменшення ціни тендерної пропозиції переможця без зменшення обсягів закупівлі;</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перерахунку ціни та обсягів товарів в бік зменшення за умови необхідності приведення обсягів товарів до кратності упаковки.</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8A7A5C" w:rsidRPr="008A7A5C" w:rsidRDefault="008A7A5C" w:rsidP="008A7A5C">
            <w:pPr>
              <w:spacing w:line="200" w:lineRule="atLeast"/>
              <w:ind w:left="113" w:right="113" w:firstLine="403"/>
              <w:jc w:val="both"/>
              <w:rPr>
                <w:kern w:val="0"/>
                <w:sz w:val="24"/>
                <w:szCs w:val="24"/>
                <w:lang w:val="uk-UA" w:eastAsia="ru-RU"/>
              </w:rPr>
            </w:pPr>
            <w:r w:rsidRPr="008A7A5C">
              <w:rPr>
                <w:sz w:val="23"/>
                <w:szCs w:val="23"/>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w:t>
            </w:r>
            <w:bookmarkStart w:id="24" w:name="n5841"/>
            <w:bookmarkEnd w:id="24"/>
            <w:r w:rsidRPr="008A7A5C">
              <w:rPr>
                <w:kern w:val="0"/>
                <w:sz w:val="24"/>
                <w:szCs w:val="24"/>
                <w:lang w:val="uk-UA" w:eastAsia="ru-RU"/>
              </w:rPr>
              <w:t xml:space="preserve"> </w:t>
            </w:r>
          </w:p>
          <w:p w:rsidR="00842228" w:rsidRPr="00842228" w:rsidRDefault="00830E14" w:rsidP="008A7A5C">
            <w:pPr>
              <w:spacing w:line="200" w:lineRule="atLeast"/>
              <w:ind w:left="113" w:right="113" w:firstLine="403"/>
              <w:jc w:val="both"/>
              <w:rPr>
                <w:kern w:val="0"/>
                <w:sz w:val="24"/>
                <w:szCs w:val="24"/>
                <w:lang w:val="uk-UA" w:eastAsia="ru-RU"/>
              </w:rPr>
            </w:pPr>
            <w:r w:rsidRPr="00A87897">
              <w:rPr>
                <w:sz w:val="23"/>
                <w:szCs w:val="23"/>
                <w:lang w:val="uk-UA"/>
              </w:rPr>
              <w:t xml:space="preserve">  </w:t>
            </w:r>
            <w:r w:rsidR="00842228" w:rsidRPr="00A87897">
              <w:rPr>
                <w:sz w:val="23"/>
                <w:szCs w:val="23"/>
                <w:lang w:val="uk-UA"/>
              </w:rPr>
              <w:t xml:space="preserve">    </w:t>
            </w:r>
            <w:r w:rsidR="00842228" w:rsidRPr="00A87897">
              <w:rPr>
                <w:kern w:val="0"/>
                <w:sz w:val="24"/>
                <w:szCs w:val="24"/>
                <w:lang w:val="uk-UA" w:eastAsia="ru-RU"/>
              </w:rPr>
              <w:t xml:space="preserve"> </w:t>
            </w:r>
            <w:r w:rsidR="008A7A5C">
              <w:rPr>
                <w:sz w:val="23"/>
                <w:szCs w:val="23"/>
                <w:lang w:val="uk-UA"/>
              </w:rPr>
              <w:t xml:space="preserve"> </w:t>
            </w:r>
          </w:p>
          <w:p w:rsidR="000560A1" w:rsidRDefault="000560A1" w:rsidP="001C2F29">
            <w:pPr>
              <w:pStyle w:val="Standard"/>
              <w:snapToGrid w:val="0"/>
              <w:jc w:val="both"/>
            </w:pPr>
          </w:p>
        </w:tc>
      </w:tr>
      <w:tr w:rsidR="000560A1" w:rsidRPr="003073F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Дії замовника при відмові переможця торгів підписати договір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1C2F29" w:rsidRDefault="00830E14" w:rsidP="008A7A5C">
            <w:pPr>
              <w:pStyle w:val="13"/>
              <w:widowControl w:val="0"/>
              <w:spacing w:line="240" w:lineRule="auto"/>
              <w:ind w:right="113"/>
              <w:jc w:val="both"/>
              <w:rPr>
                <w:rFonts w:ascii="Times New Roman" w:eastAsia="Times New Roman" w:hAnsi="Times New Roman" w:cs="Times New Roman"/>
                <w:sz w:val="23"/>
                <w:szCs w:val="23"/>
                <w:lang w:val="uk-UA"/>
              </w:rPr>
            </w:pPr>
            <w:r w:rsidRPr="001C2F29">
              <w:rPr>
                <w:rFonts w:ascii="Times New Roman" w:eastAsia="Times New Roman" w:hAnsi="Times New Roman" w:cs="Times New Roman"/>
                <w:sz w:val="23"/>
                <w:szCs w:val="23"/>
                <w:lang w:val="uk-UA"/>
              </w:rPr>
              <w:t xml:space="preserve">      </w:t>
            </w:r>
            <w:r w:rsidR="008A7A5C">
              <w:rPr>
                <w:rFonts w:ascii="Times New Roman" w:hAnsi="Times New Roman" w:cs="Times New Roman"/>
                <w:sz w:val="23"/>
                <w:szCs w:val="23"/>
                <w:lang w:val="uk-UA" w:eastAsia="uk-UA"/>
              </w:rPr>
              <w:t xml:space="preserve"> </w:t>
            </w:r>
            <w:r w:rsidR="008A7A5C" w:rsidRPr="008A7A5C">
              <w:rPr>
                <w:rFonts w:ascii="Times New Roman" w:hAnsi="Times New Roman" w:cs="Times New Roman"/>
                <w:sz w:val="23"/>
                <w:szCs w:val="23"/>
                <w:lang w:val="uk-UA" w:eastAsia="uk-UA"/>
              </w:rPr>
              <w:t xml:space="preserve">      У разі відмови переможця процедури закупівлі від підписання договору про закупівлю відповідно до вимог тендерної документації або укладання договору про закупівлю, не надав у спосіб, зазначений в тендерній документації, документи, що підтверджують відсутність підстав, визначених у</w:t>
            </w:r>
            <w:r w:rsidR="008A7A5C" w:rsidRPr="008A7A5C">
              <w:rPr>
                <w:rFonts w:ascii="Times New Roman" w:hAnsi="Times New Roman" w:cs="Times New Roman"/>
                <w:sz w:val="23"/>
                <w:szCs w:val="23"/>
                <w:lang w:val="en-US"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618" </w:instrText>
            </w:r>
            <w:r w:rsidR="009D4186">
              <w:fldChar w:fldCharType="separate"/>
            </w:r>
            <w:r w:rsidR="008A7A5C" w:rsidRPr="008A7A5C">
              <w:rPr>
                <w:rStyle w:val="af7"/>
                <w:rFonts w:ascii="Times New Roman" w:hAnsi="Times New Roman" w:cs="Times New Roman"/>
                <w:sz w:val="23"/>
                <w:szCs w:val="23"/>
                <w:lang w:val="uk-UA" w:eastAsia="uk-UA"/>
              </w:rPr>
              <w:t>підпунктах 3</w:t>
            </w:r>
            <w:r w:rsidR="009D4186">
              <w:rPr>
                <w:rStyle w:val="af7"/>
                <w:rFonts w:ascii="Times New Roman" w:hAnsi="Times New Roman" w:cs="Times New Roman"/>
                <w:sz w:val="23"/>
                <w:szCs w:val="23"/>
                <w:lang w:val="uk-UA" w:eastAsia="uk-UA"/>
              </w:rPr>
              <w:fldChar w:fldCharType="end"/>
            </w:r>
            <w:r w:rsidR="008A7A5C" w:rsidRPr="008A7A5C">
              <w:rPr>
                <w:rFonts w:ascii="Times New Roman" w:hAnsi="Times New Roman" w:cs="Times New Roman"/>
                <w:sz w:val="23"/>
                <w:szCs w:val="23"/>
                <w:lang w:val="uk-UA" w:eastAsia="uk-UA"/>
              </w:rPr>
              <w:t>,</w:t>
            </w:r>
            <w:r w:rsidR="008A7A5C" w:rsidRPr="008A7A5C">
              <w:rPr>
                <w:rFonts w:ascii="Times New Roman" w:hAnsi="Times New Roman" w:cs="Times New Roman"/>
                <w:sz w:val="23"/>
                <w:szCs w:val="23"/>
                <w:lang w:val="en-US"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620" </w:instrText>
            </w:r>
            <w:r w:rsidR="009D4186">
              <w:fldChar w:fldCharType="separate"/>
            </w:r>
            <w:r w:rsidR="008A7A5C" w:rsidRPr="008A7A5C">
              <w:rPr>
                <w:rStyle w:val="af7"/>
                <w:rFonts w:ascii="Times New Roman" w:hAnsi="Times New Roman" w:cs="Times New Roman"/>
                <w:sz w:val="23"/>
                <w:szCs w:val="23"/>
                <w:lang w:val="uk-UA" w:eastAsia="uk-UA"/>
              </w:rPr>
              <w:t>5</w:t>
            </w:r>
            <w:r w:rsidR="009D4186">
              <w:rPr>
                <w:rStyle w:val="af7"/>
                <w:rFonts w:ascii="Times New Roman" w:hAnsi="Times New Roman" w:cs="Times New Roman"/>
                <w:sz w:val="23"/>
                <w:szCs w:val="23"/>
                <w:lang w:val="uk-UA" w:eastAsia="uk-UA"/>
              </w:rPr>
              <w:fldChar w:fldCharType="end"/>
            </w:r>
            <w:r w:rsidR="008A7A5C" w:rsidRPr="008A7A5C">
              <w:rPr>
                <w:rFonts w:ascii="Times New Roman" w:hAnsi="Times New Roman" w:cs="Times New Roman"/>
                <w:sz w:val="23"/>
                <w:szCs w:val="23"/>
                <w:lang w:val="uk-UA" w:eastAsia="uk-UA"/>
              </w:rPr>
              <w:t>,</w:t>
            </w:r>
            <w:r w:rsidR="008A7A5C" w:rsidRPr="008A7A5C">
              <w:rPr>
                <w:rFonts w:ascii="Times New Roman" w:hAnsi="Times New Roman" w:cs="Times New Roman"/>
                <w:sz w:val="23"/>
                <w:szCs w:val="23"/>
                <w:lang w:val="en-US"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621" </w:instrText>
            </w:r>
            <w:r w:rsidR="009D4186">
              <w:fldChar w:fldCharType="separate"/>
            </w:r>
            <w:r w:rsidR="008A7A5C" w:rsidRPr="008A7A5C">
              <w:rPr>
                <w:rStyle w:val="af7"/>
                <w:rFonts w:ascii="Times New Roman" w:hAnsi="Times New Roman" w:cs="Times New Roman"/>
                <w:sz w:val="23"/>
                <w:szCs w:val="23"/>
                <w:lang w:val="uk-UA" w:eastAsia="uk-UA"/>
              </w:rPr>
              <w:t>6</w:t>
            </w:r>
            <w:r w:rsidR="009D4186">
              <w:rPr>
                <w:rStyle w:val="af7"/>
                <w:rFonts w:ascii="Times New Roman" w:hAnsi="Times New Roman" w:cs="Times New Roman"/>
                <w:sz w:val="23"/>
                <w:szCs w:val="23"/>
                <w:lang w:val="uk-UA" w:eastAsia="uk-UA"/>
              </w:rPr>
              <w:fldChar w:fldCharType="end"/>
            </w:r>
            <w:r w:rsidR="008A7A5C" w:rsidRPr="008A7A5C">
              <w:rPr>
                <w:rFonts w:ascii="Times New Roman" w:hAnsi="Times New Roman" w:cs="Times New Roman"/>
                <w:sz w:val="23"/>
                <w:szCs w:val="23"/>
                <w:lang w:val="en-US" w:eastAsia="uk-UA"/>
              </w:rPr>
              <w:t> </w:t>
            </w:r>
            <w:r w:rsidR="008A7A5C" w:rsidRPr="008A7A5C">
              <w:rPr>
                <w:rFonts w:ascii="Times New Roman" w:hAnsi="Times New Roman" w:cs="Times New Roman"/>
                <w:sz w:val="23"/>
                <w:szCs w:val="23"/>
                <w:lang w:val="uk-UA" w:eastAsia="uk-UA"/>
              </w:rPr>
              <w:t>і</w:t>
            </w:r>
            <w:r w:rsidR="008A7A5C" w:rsidRPr="008A7A5C">
              <w:rPr>
                <w:rFonts w:ascii="Times New Roman" w:hAnsi="Times New Roman" w:cs="Times New Roman"/>
                <w:sz w:val="23"/>
                <w:szCs w:val="23"/>
                <w:lang w:val="en-US"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627" </w:instrText>
            </w:r>
            <w:r w:rsidR="009D4186">
              <w:fldChar w:fldCharType="separate"/>
            </w:r>
            <w:r w:rsidR="008A7A5C" w:rsidRPr="008A7A5C">
              <w:rPr>
                <w:rStyle w:val="af7"/>
                <w:rFonts w:ascii="Times New Roman" w:hAnsi="Times New Roman" w:cs="Times New Roman"/>
                <w:sz w:val="23"/>
                <w:szCs w:val="23"/>
                <w:lang w:val="uk-UA" w:eastAsia="uk-UA"/>
              </w:rPr>
              <w:t>12</w:t>
            </w:r>
            <w:r w:rsidR="009D4186">
              <w:rPr>
                <w:rStyle w:val="af7"/>
                <w:rFonts w:ascii="Times New Roman" w:hAnsi="Times New Roman" w:cs="Times New Roman"/>
                <w:sz w:val="23"/>
                <w:szCs w:val="23"/>
                <w:lang w:val="uk-UA" w:eastAsia="uk-UA"/>
              </w:rPr>
              <w:fldChar w:fldCharType="end"/>
            </w:r>
            <w:r w:rsidR="008A7A5C" w:rsidRPr="008A7A5C">
              <w:rPr>
                <w:rFonts w:ascii="Times New Roman" w:hAnsi="Times New Roman" w:cs="Times New Roman"/>
                <w:sz w:val="23"/>
                <w:szCs w:val="23"/>
                <w:lang w:val="en-US" w:eastAsia="uk-UA"/>
              </w:rPr>
              <w:t> </w:t>
            </w:r>
            <w:r w:rsidR="008A7A5C" w:rsidRPr="008A7A5C">
              <w:rPr>
                <w:rFonts w:ascii="Times New Roman" w:hAnsi="Times New Roman" w:cs="Times New Roman"/>
                <w:sz w:val="23"/>
                <w:szCs w:val="23"/>
                <w:lang w:val="uk-UA" w:eastAsia="uk-UA"/>
              </w:rPr>
              <w:t>та в</w:t>
            </w:r>
            <w:r w:rsidR="008A7A5C" w:rsidRPr="008A7A5C">
              <w:rPr>
                <w:rFonts w:ascii="Times New Roman" w:hAnsi="Times New Roman" w:cs="Times New Roman"/>
                <w:sz w:val="23"/>
                <w:szCs w:val="23"/>
                <w:lang w:val="en-US" w:eastAsia="uk-UA"/>
              </w:rPr>
              <w:t>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628" </w:instrText>
            </w:r>
            <w:r w:rsidR="009D4186">
              <w:fldChar w:fldCharType="separate"/>
            </w:r>
            <w:r w:rsidR="008A7A5C" w:rsidRPr="008A7A5C">
              <w:rPr>
                <w:rStyle w:val="af7"/>
                <w:rFonts w:ascii="Times New Roman" w:hAnsi="Times New Roman" w:cs="Times New Roman"/>
                <w:sz w:val="23"/>
                <w:szCs w:val="23"/>
                <w:lang w:val="uk-UA" w:eastAsia="uk-UA"/>
              </w:rPr>
              <w:t>абзаці чотирнадцятому</w:t>
            </w:r>
            <w:r w:rsidR="009D4186">
              <w:rPr>
                <w:rStyle w:val="af7"/>
                <w:rFonts w:ascii="Times New Roman" w:hAnsi="Times New Roman" w:cs="Times New Roman"/>
                <w:sz w:val="23"/>
                <w:szCs w:val="23"/>
                <w:lang w:val="uk-UA" w:eastAsia="uk-UA"/>
              </w:rPr>
              <w:fldChar w:fldCharType="end"/>
            </w:r>
            <w:r w:rsidR="008A7A5C" w:rsidRPr="008A7A5C">
              <w:rPr>
                <w:rFonts w:ascii="Times New Roman" w:hAnsi="Times New Roman" w:cs="Times New Roman"/>
                <w:sz w:val="23"/>
                <w:szCs w:val="23"/>
                <w:lang w:val="en-US" w:eastAsia="uk-UA"/>
              </w:rPr>
              <w:t> </w:t>
            </w:r>
            <w:r w:rsidR="008A7A5C" w:rsidRPr="008A7A5C">
              <w:rPr>
                <w:rFonts w:ascii="Times New Roman" w:hAnsi="Times New Roman" w:cs="Times New Roman"/>
                <w:sz w:val="23"/>
                <w:szCs w:val="23"/>
                <w:lang w:val="uk-UA" w:eastAsia="uk-UA"/>
              </w:rPr>
              <w:t>пункту 47 цих особливостей;</w:t>
            </w:r>
            <w:bookmarkStart w:id="25" w:name="n608"/>
            <w:bookmarkEnd w:id="25"/>
            <w:r w:rsidR="008A7A5C" w:rsidRPr="008A7A5C">
              <w:rPr>
                <w:rFonts w:ascii="Times New Roman" w:hAnsi="Times New Roman" w:cs="Times New Roman"/>
                <w:sz w:val="23"/>
                <w:szCs w:val="23"/>
                <w:lang w:val="uk-UA" w:eastAsia="uk-UA"/>
              </w:rPr>
              <w:t xml:space="preserve"> не надав забезпечення виконання договору про закупівлю, якщо таке забезпечення вимагалося замовником;</w:t>
            </w:r>
            <w:bookmarkStart w:id="26" w:name="n609"/>
            <w:bookmarkEnd w:id="26"/>
            <w:r w:rsidR="008A7A5C" w:rsidRPr="008A7A5C">
              <w:rPr>
                <w:rFonts w:ascii="Times New Roman" w:hAnsi="Times New Roman" w:cs="Times New Roman"/>
                <w:sz w:val="23"/>
                <w:szCs w:val="23"/>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w:t>
            </w:r>
            <w:r w:rsidR="009D4186">
              <w:fldChar w:fldCharType="begin"/>
            </w:r>
            <w:r w:rsidR="009D4186" w:rsidRPr="00224901">
              <w:rPr>
                <w:lang w:val="uk-UA"/>
              </w:rPr>
              <w:instrText xml:space="preserve"> </w:instrText>
            </w:r>
            <w:r w:rsidR="009D4186">
              <w:instrText>HYPERLINK</w:instrText>
            </w:r>
            <w:r w:rsidR="009D4186" w:rsidRPr="00224901">
              <w:rPr>
                <w:lang w:val="uk-UA"/>
              </w:rPr>
              <w:instrText xml:space="preserve"> "</w:instrText>
            </w:r>
            <w:r w:rsidR="009D4186">
              <w:instrText>https</w:instrText>
            </w:r>
            <w:r w:rsidR="009D4186" w:rsidRPr="00224901">
              <w:rPr>
                <w:lang w:val="uk-UA"/>
              </w:rPr>
              <w:instrText>://</w:instrText>
            </w:r>
            <w:r w:rsidR="009D4186">
              <w:instrText>zakon</w:instrText>
            </w:r>
            <w:r w:rsidR="009D4186" w:rsidRPr="00224901">
              <w:rPr>
                <w:lang w:val="uk-UA"/>
              </w:rPr>
              <w:instrText>.</w:instrText>
            </w:r>
            <w:r w:rsidR="009D4186">
              <w:instrText>rada</w:instrText>
            </w:r>
            <w:r w:rsidR="009D4186" w:rsidRPr="00224901">
              <w:rPr>
                <w:lang w:val="uk-UA"/>
              </w:rPr>
              <w:instrText>.</w:instrText>
            </w:r>
            <w:r w:rsidR="009D4186">
              <w:instrText>gov</w:instrText>
            </w:r>
            <w:r w:rsidR="009D4186" w:rsidRPr="00224901">
              <w:rPr>
                <w:lang w:val="uk-UA"/>
              </w:rPr>
              <w:instrText>.</w:instrText>
            </w:r>
            <w:r w:rsidR="009D4186">
              <w:instrText>ua</w:instrText>
            </w:r>
            <w:r w:rsidR="009D4186" w:rsidRPr="00224901">
              <w:rPr>
                <w:lang w:val="uk-UA"/>
              </w:rPr>
              <w:instrText>/</w:instrText>
            </w:r>
            <w:r w:rsidR="009D4186">
              <w:instrText>laws</w:instrText>
            </w:r>
            <w:r w:rsidR="009D4186" w:rsidRPr="00224901">
              <w:rPr>
                <w:lang w:val="uk-UA"/>
              </w:rPr>
              <w:instrText>/</w:instrText>
            </w:r>
            <w:r w:rsidR="009D4186">
              <w:instrText>show</w:instrText>
            </w:r>
            <w:r w:rsidR="009D4186" w:rsidRPr="00224901">
              <w:rPr>
                <w:lang w:val="uk-UA"/>
              </w:rPr>
              <w:instrText>/1178-2022-%</w:instrText>
            </w:r>
            <w:r w:rsidR="009D4186">
              <w:instrText>D</w:instrText>
            </w:r>
            <w:r w:rsidR="009D4186" w:rsidRPr="00224901">
              <w:rPr>
                <w:lang w:val="uk-UA"/>
              </w:rPr>
              <w:instrText>0%</w:instrText>
            </w:r>
            <w:r w:rsidR="009D4186">
              <w:instrText>BF</w:instrText>
            </w:r>
            <w:r w:rsidR="009D4186" w:rsidRPr="00224901">
              <w:rPr>
                <w:lang w:val="uk-UA"/>
              </w:rPr>
              <w:instrText>" \</w:instrText>
            </w:r>
            <w:r w:rsidR="009D4186">
              <w:instrText>l</w:instrText>
            </w:r>
            <w:r w:rsidR="009D4186" w:rsidRPr="00224901">
              <w:rPr>
                <w:lang w:val="uk-UA"/>
              </w:rPr>
              <w:instrText xml:space="preserve"> "</w:instrText>
            </w:r>
            <w:r w:rsidR="009D4186">
              <w:instrText>n</w:instrText>
            </w:r>
            <w:r w:rsidR="009D4186" w:rsidRPr="00224901">
              <w:rPr>
                <w:lang w:val="uk-UA"/>
              </w:rPr>
              <w:instrText xml:space="preserve">586" </w:instrText>
            </w:r>
            <w:r w:rsidR="009D4186">
              <w:fldChar w:fldCharType="separate"/>
            </w:r>
            <w:r w:rsidR="008A7A5C" w:rsidRPr="008A7A5C">
              <w:rPr>
                <w:rStyle w:val="af7"/>
                <w:rFonts w:ascii="Times New Roman" w:hAnsi="Times New Roman" w:cs="Times New Roman"/>
                <w:sz w:val="23"/>
                <w:szCs w:val="23"/>
                <w:lang w:val="uk-UA" w:eastAsia="uk-UA"/>
              </w:rPr>
              <w:t>абзацом першим</w:t>
            </w:r>
            <w:r w:rsidR="009D4186">
              <w:rPr>
                <w:rStyle w:val="af7"/>
                <w:rFonts w:ascii="Times New Roman" w:hAnsi="Times New Roman" w:cs="Times New Roman"/>
                <w:sz w:val="23"/>
                <w:szCs w:val="23"/>
                <w:lang w:val="uk-UA" w:eastAsia="uk-UA"/>
              </w:rPr>
              <w:fldChar w:fldCharType="end"/>
            </w:r>
            <w:r w:rsidR="008A7A5C" w:rsidRPr="008A7A5C">
              <w:rPr>
                <w:rFonts w:ascii="Times New Roman" w:hAnsi="Times New Roman" w:cs="Times New Roman"/>
                <w:sz w:val="23"/>
                <w:szCs w:val="23"/>
                <w:lang w:val="uk-UA" w:eastAsia="uk-UA"/>
              </w:rPr>
              <w:t> пункту 42 цих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 та умовам, що визначені у тендерній документації, і може бути визнана найбільш економічно вигідною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Забезпечення виконання договору про закупівлю</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Standard"/>
              <w:tabs>
                <w:tab w:val="left" w:pos="10386"/>
              </w:tabs>
              <w:snapToGrid w:val="0"/>
              <w:ind w:left="5" w:right="-10" w:firstLine="405"/>
              <w:jc w:val="both"/>
              <w:rPr>
                <w:sz w:val="23"/>
                <w:szCs w:val="23"/>
              </w:rPr>
            </w:pPr>
            <w:r>
              <w:rPr>
                <w:sz w:val="23"/>
                <w:szCs w:val="23"/>
              </w:rPr>
              <w:t>Не вимагається</w:t>
            </w:r>
          </w:p>
        </w:tc>
      </w:tr>
    </w:tbl>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E21E7E" w:rsidRDefault="00E21E7E">
      <w:pPr>
        <w:pStyle w:val="Standard"/>
        <w:ind w:left="6237"/>
        <w:rPr>
          <w:b/>
          <w:bCs/>
          <w:lang w:eastAsia="uk-UA"/>
        </w:rPr>
      </w:pPr>
    </w:p>
    <w:p w:rsidR="00E21E7E" w:rsidRPr="00E21E7E" w:rsidRDefault="00E21E7E" w:rsidP="00E21E7E">
      <w:pPr>
        <w:jc w:val="right"/>
        <w:rPr>
          <w:lang w:val="uk-UA"/>
        </w:rPr>
      </w:pPr>
      <w:r w:rsidRPr="00E21E7E">
        <w:rPr>
          <w:b/>
          <w:bCs/>
          <w:sz w:val="24"/>
          <w:szCs w:val="24"/>
          <w:lang w:val="uk-UA" w:eastAsia="uk-UA"/>
        </w:rPr>
        <w:lastRenderedPageBreak/>
        <w:t>Додаток №1</w:t>
      </w:r>
    </w:p>
    <w:p w:rsidR="00E21E7E" w:rsidRPr="00E21E7E" w:rsidRDefault="00E21E7E" w:rsidP="00E21E7E">
      <w:pPr>
        <w:rPr>
          <w:b/>
          <w:lang w:val="uk-UA" w:eastAsia="uk-UA"/>
        </w:rPr>
      </w:pPr>
      <w:r w:rsidRPr="00E21E7E">
        <w:rPr>
          <w:b/>
          <w:lang w:val="uk-UA" w:eastAsia="uk-UA"/>
        </w:rPr>
        <w:t xml:space="preserve">                                                                                                                                                 до тендерної документації</w:t>
      </w:r>
    </w:p>
    <w:p w:rsidR="00E21E7E" w:rsidRPr="00E21E7E" w:rsidRDefault="00E21E7E" w:rsidP="00E21E7E">
      <w:pPr>
        <w:ind w:left="6237"/>
        <w:rPr>
          <w:b/>
          <w:bCs/>
          <w:lang w:val="uk-UA" w:eastAsia="uk-UA"/>
        </w:rPr>
      </w:pPr>
    </w:p>
    <w:p w:rsidR="00E21E7E" w:rsidRPr="00E21E7E" w:rsidRDefault="00E21E7E" w:rsidP="00E21E7E">
      <w:pPr>
        <w:tabs>
          <w:tab w:val="left" w:pos="180"/>
        </w:tabs>
        <w:ind w:right="-25"/>
        <w:jc w:val="center"/>
        <w:rPr>
          <w:b/>
          <w:bCs/>
          <w:sz w:val="28"/>
          <w:szCs w:val="28"/>
          <w:lang w:val="uk-UA" w:eastAsia="uk-UA"/>
        </w:rPr>
      </w:pPr>
      <w:r w:rsidRPr="00E21E7E">
        <w:rPr>
          <w:b/>
          <w:bCs/>
          <w:sz w:val="28"/>
          <w:szCs w:val="28"/>
          <w:lang w:val="uk-UA" w:eastAsia="uk-UA"/>
        </w:rPr>
        <w:t>Документальне підтвердження Учасника кваліфікаційним критеріям на виконання вимог статті 16 Закону</w:t>
      </w:r>
    </w:p>
    <w:p w:rsidR="00E21E7E" w:rsidRPr="00E21E7E" w:rsidRDefault="00E21E7E" w:rsidP="00E21E7E">
      <w:pPr>
        <w:tabs>
          <w:tab w:val="left" w:pos="860"/>
        </w:tabs>
        <w:ind w:left="680" w:right="-25"/>
        <w:jc w:val="center"/>
        <w:rPr>
          <w:b/>
          <w:bCs/>
          <w:sz w:val="14"/>
          <w:szCs w:val="14"/>
          <w:lang w:val="uk-UA" w:eastAsia="uk-UA"/>
        </w:rPr>
      </w:pPr>
    </w:p>
    <w:p w:rsidR="00E21E7E" w:rsidRPr="00E21E7E" w:rsidRDefault="00E21E7E" w:rsidP="00E21E7E">
      <w:pPr>
        <w:ind w:right="-25" w:firstLine="180"/>
        <w:jc w:val="both"/>
        <w:rPr>
          <w:sz w:val="24"/>
          <w:szCs w:val="24"/>
          <w:lang w:val="uk-UA" w:eastAsia="uk-UA"/>
        </w:rPr>
      </w:pPr>
    </w:p>
    <w:tbl>
      <w:tblPr>
        <w:tblW w:w="9910" w:type="dxa"/>
        <w:jc w:val="right"/>
        <w:tblLayout w:type="fixed"/>
        <w:tblCellMar>
          <w:left w:w="10" w:type="dxa"/>
          <w:right w:w="10" w:type="dxa"/>
        </w:tblCellMar>
        <w:tblLook w:val="0000" w:firstRow="0" w:lastRow="0" w:firstColumn="0" w:lastColumn="0" w:noHBand="0" w:noVBand="0"/>
      </w:tblPr>
      <w:tblGrid>
        <w:gridCol w:w="4911"/>
        <w:gridCol w:w="4999"/>
      </w:tblGrid>
      <w:tr w:rsidR="00E21E7E" w:rsidRPr="00224901" w:rsidTr="000D469E">
        <w:trPr>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lang w:val="uk-UA" w:eastAsia="uk-UA"/>
              </w:rPr>
            </w:pPr>
            <w:r w:rsidRPr="00E21E7E">
              <w:rPr>
                <w:b/>
                <w:bCs/>
                <w:lang w:val="uk-UA" w:eastAsia="uk-UA"/>
              </w:rPr>
              <w:t>Вимога</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lang w:val="uk-UA" w:eastAsia="uk-UA"/>
              </w:rPr>
            </w:pPr>
            <w:r w:rsidRPr="00E21E7E">
              <w:rPr>
                <w:b/>
                <w:bCs/>
                <w:lang w:val="uk-UA" w:eastAsia="uk-UA"/>
              </w:rPr>
              <w:t>Підтвердження відповідності (перелік документів, що вимагаються від учасника)</w:t>
            </w:r>
          </w:p>
        </w:tc>
      </w:tr>
      <w:tr w:rsidR="00E21E7E" w:rsidRPr="00224901" w:rsidTr="000D469E">
        <w:trPr>
          <w:trHeight w:val="777"/>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E7E" w:rsidRPr="00907397" w:rsidRDefault="00E21E7E" w:rsidP="00E21E7E">
            <w:pPr>
              <w:jc w:val="center"/>
              <w:rPr>
                <w:b/>
                <w:bCs/>
                <w:i/>
                <w:sz w:val="24"/>
                <w:szCs w:val="24"/>
                <w:lang w:val="uk-UA"/>
              </w:rPr>
            </w:pPr>
            <w:r w:rsidRPr="00907397">
              <w:rPr>
                <w:b/>
                <w:bCs/>
                <w:i/>
                <w:sz w:val="24"/>
                <w:szCs w:val="24"/>
                <w:lang w:val="uk-UA"/>
              </w:rPr>
              <w:t>1. Кваліфікаційні критерії до учасника та спосіб їх документального підтвердження</w:t>
            </w:r>
          </w:p>
        </w:tc>
      </w:tr>
      <w:tr w:rsidR="00E21E7E" w:rsidRPr="00224901" w:rsidTr="000D469E">
        <w:trPr>
          <w:trHeight w:val="892"/>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sz w:val="24"/>
                <w:szCs w:val="24"/>
                <w:lang w:val="uk-UA"/>
              </w:rPr>
            </w:pPr>
            <w:r w:rsidRPr="00E21E7E">
              <w:rPr>
                <w:b/>
                <w:bCs/>
                <w:sz w:val="24"/>
                <w:szCs w:val="24"/>
                <w:lang w:val="uk-UA"/>
              </w:rPr>
              <w:t>Кваліфікаційні критерії встановлені відповідно до статті 16 Закону</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sz w:val="24"/>
                <w:szCs w:val="24"/>
                <w:lang w:val="uk-UA"/>
              </w:rPr>
            </w:pPr>
            <w:r w:rsidRPr="00E21E7E">
              <w:rPr>
                <w:b/>
                <w:bCs/>
                <w:sz w:val="24"/>
                <w:szCs w:val="24"/>
                <w:lang w:val="uk-UA"/>
              </w:rPr>
              <w:t>Документальне підтвердження наявності кваліфікаційних критеріїв</w:t>
            </w:r>
          </w:p>
        </w:tc>
      </w:tr>
      <w:tr w:rsidR="00E21E7E" w:rsidRPr="00224901" w:rsidTr="000D469E">
        <w:trPr>
          <w:trHeight w:val="1239"/>
          <w:jc w:val="right"/>
        </w:trPr>
        <w:tc>
          <w:tcPr>
            <w:tcW w:w="4911" w:type="dxa"/>
            <w:tcBorders>
              <w:top w:val="single" w:sz="4" w:space="0" w:color="000000"/>
              <w:left w:val="single" w:sz="4" w:space="0" w:color="000000"/>
            </w:tcBorders>
            <w:shd w:val="clear" w:color="auto" w:fill="auto"/>
            <w:tcMar>
              <w:top w:w="0" w:type="dxa"/>
              <w:left w:w="108" w:type="dxa"/>
              <w:bottom w:w="0" w:type="dxa"/>
              <w:right w:w="108" w:type="dxa"/>
            </w:tcMar>
          </w:tcPr>
          <w:p w:rsidR="00E21E7E" w:rsidRPr="00E21E7E" w:rsidRDefault="00E21E7E" w:rsidP="00E21E7E">
            <w:pPr>
              <w:spacing w:before="60"/>
              <w:rPr>
                <w:lang w:val="uk-UA"/>
              </w:rPr>
            </w:pPr>
            <w:r w:rsidRPr="00E21E7E">
              <w:rPr>
                <w:sz w:val="23"/>
                <w:szCs w:val="23"/>
                <w:lang w:val="uk-UA"/>
              </w:rPr>
              <w:t xml:space="preserve"> 1. Наявність документально підтвердженого досвіду виконання аналогічного (аналогічних) за предметом закупівлі договору (договорів)</w:t>
            </w:r>
          </w:p>
        </w:tc>
        <w:tc>
          <w:tcPr>
            <w:tcW w:w="49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21E7E" w:rsidRPr="00E21E7E" w:rsidRDefault="00E21E7E" w:rsidP="00E21E7E">
            <w:pPr>
              <w:tabs>
                <w:tab w:val="left" w:pos="-6765"/>
                <w:tab w:val="left" w:pos="-5505"/>
              </w:tabs>
              <w:ind w:right="-25"/>
              <w:jc w:val="both"/>
              <w:rPr>
                <w:color w:val="000000"/>
                <w:sz w:val="23"/>
                <w:szCs w:val="23"/>
                <w:lang w:val="uk-UA"/>
              </w:rPr>
            </w:pPr>
            <w:r w:rsidRPr="00E21E7E">
              <w:rPr>
                <w:sz w:val="23"/>
                <w:szCs w:val="23"/>
                <w:lang w:val="uk-UA" w:eastAsia="uk-UA"/>
              </w:rPr>
              <w:t xml:space="preserve"> </w:t>
            </w:r>
            <w:r>
              <w:rPr>
                <w:color w:val="000000"/>
                <w:sz w:val="23"/>
                <w:szCs w:val="23"/>
                <w:lang w:val="uk-UA"/>
              </w:rPr>
              <w:t xml:space="preserve"> </w:t>
            </w:r>
          </w:p>
          <w:p w:rsidR="009E05BF" w:rsidRPr="009E05BF" w:rsidRDefault="009E05BF" w:rsidP="009E05BF">
            <w:pPr>
              <w:tabs>
                <w:tab w:val="left" w:pos="-6765"/>
                <w:tab w:val="left" w:pos="-5505"/>
              </w:tabs>
              <w:ind w:right="-25"/>
              <w:jc w:val="both"/>
              <w:rPr>
                <w:color w:val="000000"/>
                <w:sz w:val="23"/>
                <w:szCs w:val="23"/>
                <w:lang w:val="uk-UA"/>
              </w:rPr>
            </w:pPr>
            <w:r>
              <w:rPr>
                <w:color w:val="000000"/>
                <w:sz w:val="23"/>
                <w:szCs w:val="23"/>
                <w:lang w:val="uk-UA"/>
              </w:rPr>
              <w:t xml:space="preserve"> </w:t>
            </w:r>
            <w:r w:rsidRPr="009E05BF">
              <w:rPr>
                <w:color w:val="000000"/>
                <w:sz w:val="23"/>
                <w:szCs w:val="23"/>
                <w:lang w:val="uk-UA"/>
              </w:rPr>
              <w:t>Довідка в довільній формі, за підписом уповноваженої посадової особи Учасника та печаткою Учасника (у разі наявності) з інформацією про виконання аналогічних договорів (не менше 2-х), які безпосередньо стосувались предмета закупівлі. Для підтвердження інформації Учасник надає копії договорів зазначених у довідці, а також копії документів, що підтверджують факт виконання даних договорів ( копію накладної або ін.) та надати лист-відгук від контрагента про виконання учасником договору (до кожного договору, зазначеного учасником  в довідці).</w:t>
            </w:r>
          </w:p>
          <w:p w:rsidR="00E21E7E" w:rsidRPr="00E21E7E" w:rsidRDefault="00E21E7E" w:rsidP="00E21E7E">
            <w:pPr>
              <w:tabs>
                <w:tab w:val="left" w:pos="-6765"/>
                <w:tab w:val="left" w:pos="-5505"/>
              </w:tabs>
              <w:ind w:right="-25"/>
              <w:jc w:val="both"/>
              <w:rPr>
                <w:color w:val="000000"/>
                <w:sz w:val="23"/>
                <w:szCs w:val="23"/>
                <w:lang w:val="uk-UA"/>
              </w:rPr>
            </w:pPr>
          </w:p>
          <w:p w:rsidR="00E21E7E" w:rsidRPr="00E21E7E" w:rsidRDefault="00E21E7E" w:rsidP="00E21E7E">
            <w:pPr>
              <w:tabs>
                <w:tab w:val="left" w:pos="-6765"/>
                <w:tab w:val="left" w:pos="-5505"/>
              </w:tabs>
              <w:jc w:val="both"/>
              <w:rPr>
                <w:lang w:val="uk-UA"/>
              </w:rPr>
            </w:pPr>
          </w:p>
        </w:tc>
      </w:tr>
      <w:tr w:rsidR="00E21E7E" w:rsidRPr="00224901" w:rsidTr="000D469E">
        <w:trPr>
          <w:trHeight w:val="42"/>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1E7E" w:rsidRPr="00E21E7E" w:rsidRDefault="00E21E7E" w:rsidP="00E21E7E">
            <w:pPr>
              <w:widowControl w:val="0"/>
              <w:shd w:val="clear" w:color="auto" w:fill="FFFFFF"/>
              <w:autoSpaceDE w:val="0"/>
              <w:jc w:val="center"/>
              <w:rPr>
                <w:rFonts w:ascii="Arial" w:hAnsi="Arial" w:cs="Arial"/>
                <w:b/>
                <w:bCs/>
                <w:i/>
                <w:sz w:val="24"/>
                <w:szCs w:val="24"/>
                <w:lang w:val="uk-UA"/>
              </w:rPr>
            </w:pPr>
          </w:p>
        </w:tc>
      </w:tr>
    </w:tbl>
    <w:p w:rsidR="00E21E7E" w:rsidRPr="00E21E7E" w:rsidRDefault="00E21E7E" w:rsidP="00E21E7E">
      <w:pPr>
        <w:rPr>
          <w:sz w:val="24"/>
          <w:szCs w:val="24"/>
          <w:lang w:val="uk-UA" w:eastAsia="uk-UA"/>
        </w:rPr>
      </w:pPr>
    </w:p>
    <w:p w:rsidR="00E21E7E" w:rsidRPr="00E21E7E" w:rsidRDefault="00E21E7E" w:rsidP="00E21E7E">
      <w:pPr>
        <w:spacing w:after="200" w:line="276" w:lineRule="auto"/>
        <w:rPr>
          <w:b/>
          <w:sz w:val="16"/>
          <w:szCs w:val="16"/>
          <w:lang w:val="uk-UA"/>
        </w:rPr>
      </w:pPr>
      <w:r w:rsidRPr="00E21E7E">
        <w:rPr>
          <w:b/>
          <w:sz w:val="16"/>
          <w:szCs w:val="16"/>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E21E7E" w:rsidRPr="00E21E7E" w:rsidRDefault="00E21E7E" w:rsidP="00E21E7E">
      <w:pPr>
        <w:spacing w:after="200" w:line="276" w:lineRule="auto"/>
        <w:rPr>
          <w:b/>
          <w:sz w:val="28"/>
          <w:szCs w:val="28"/>
          <w:lang w:val="uk-UA"/>
        </w:rPr>
      </w:pPr>
    </w:p>
    <w:p w:rsidR="00E21E7E" w:rsidRPr="00E21E7E" w:rsidRDefault="00E21E7E" w:rsidP="00E21E7E">
      <w:pPr>
        <w:spacing w:after="200" w:line="276" w:lineRule="auto"/>
        <w:rPr>
          <w:b/>
          <w:sz w:val="28"/>
          <w:szCs w:val="28"/>
          <w:lang w:val="uk-UA"/>
        </w:rPr>
      </w:pPr>
    </w:p>
    <w:p w:rsidR="00E21E7E" w:rsidRPr="00E21E7E" w:rsidRDefault="00E21E7E" w:rsidP="00E21E7E">
      <w:pPr>
        <w:spacing w:after="200" w:line="276" w:lineRule="auto"/>
        <w:rPr>
          <w:b/>
          <w:sz w:val="28"/>
          <w:szCs w:val="28"/>
          <w:lang w:val="uk-UA"/>
        </w:rPr>
      </w:pPr>
    </w:p>
    <w:p w:rsidR="00E21E7E" w:rsidRDefault="00E21E7E">
      <w:pPr>
        <w:pStyle w:val="Standard"/>
        <w:ind w:left="6237"/>
        <w:rPr>
          <w:b/>
          <w:bCs/>
          <w:lang w:eastAsia="uk-UA"/>
        </w:rPr>
      </w:pPr>
    </w:p>
    <w:p w:rsidR="0055465A" w:rsidRDefault="0055465A"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450315" w:rsidRDefault="00450315" w:rsidP="00D707B3">
      <w:pPr>
        <w:ind w:right="-25"/>
        <w:rPr>
          <w:b/>
          <w:color w:val="000000"/>
          <w:sz w:val="23"/>
          <w:szCs w:val="23"/>
          <w:lang w:val="uk-UA"/>
        </w:rPr>
      </w:pPr>
    </w:p>
    <w:p w:rsidR="00450315" w:rsidRDefault="00450315" w:rsidP="003E52B9">
      <w:pPr>
        <w:ind w:left="7020" w:right="-25"/>
        <w:rPr>
          <w:b/>
          <w:color w:val="000000"/>
          <w:sz w:val="23"/>
          <w:szCs w:val="23"/>
          <w:lang w:val="uk-UA"/>
        </w:rPr>
      </w:pPr>
    </w:p>
    <w:p w:rsidR="00450315" w:rsidRPr="00450315" w:rsidRDefault="00450315" w:rsidP="00450315">
      <w:pPr>
        <w:ind w:left="7020" w:right="-25"/>
        <w:rPr>
          <w:b/>
          <w:color w:val="000000"/>
          <w:sz w:val="23"/>
          <w:szCs w:val="23"/>
          <w:lang w:val="uk-UA"/>
        </w:rPr>
      </w:pPr>
      <w:r w:rsidRPr="00450315">
        <w:rPr>
          <w:b/>
          <w:color w:val="000000"/>
          <w:sz w:val="23"/>
          <w:szCs w:val="23"/>
          <w:lang w:val="uk-UA"/>
        </w:rPr>
        <w:t>Додаток №2</w:t>
      </w:r>
    </w:p>
    <w:p w:rsidR="00450315" w:rsidRPr="00450315" w:rsidRDefault="00450315" w:rsidP="00450315">
      <w:pPr>
        <w:ind w:right="-23"/>
        <w:rPr>
          <w:b/>
          <w:color w:val="000000"/>
          <w:sz w:val="23"/>
          <w:szCs w:val="23"/>
          <w:lang w:val="uk-UA"/>
        </w:rPr>
      </w:pPr>
      <w:r w:rsidRPr="00450315">
        <w:rPr>
          <w:b/>
          <w:color w:val="000000"/>
          <w:sz w:val="23"/>
          <w:szCs w:val="23"/>
          <w:lang w:val="uk-UA"/>
        </w:rPr>
        <w:t xml:space="preserve">                                                                                                                        до тендерної документації</w:t>
      </w:r>
    </w:p>
    <w:p w:rsidR="00450315" w:rsidRPr="00450315" w:rsidRDefault="00450315" w:rsidP="00450315">
      <w:pPr>
        <w:tabs>
          <w:tab w:val="left" w:pos="10773"/>
        </w:tabs>
        <w:ind w:firstLine="709"/>
        <w:jc w:val="both"/>
        <w:rPr>
          <w:b/>
          <w:sz w:val="24"/>
          <w:szCs w:val="24"/>
          <w:lang w:val="uk-UA"/>
        </w:rPr>
      </w:pPr>
    </w:p>
    <w:p w:rsidR="00450315" w:rsidRPr="00450315" w:rsidRDefault="00450315" w:rsidP="00450315">
      <w:pPr>
        <w:tabs>
          <w:tab w:val="left" w:pos="10773"/>
        </w:tabs>
        <w:ind w:firstLine="709"/>
        <w:jc w:val="both"/>
        <w:rPr>
          <w:b/>
          <w:sz w:val="23"/>
          <w:szCs w:val="23"/>
          <w:lang w:val="uk-UA"/>
        </w:rPr>
      </w:pPr>
      <w:r w:rsidRPr="00450315">
        <w:rPr>
          <w:b/>
          <w:sz w:val="24"/>
          <w:szCs w:val="24"/>
          <w:lang w:val="uk-UA"/>
        </w:rPr>
        <w:t>І. Підтвердження відсутності підстав, встановлених  пунктом 47 Особливостей</w:t>
      </w:r>
    </w:p>
    <w:p w:rsidR="00450315" w:rsidRPr="00450315" w:rsidRDefault="00450315" w:rsidP="00450315">
      <w:pPr>
        <w:tabs>
          <w:tab w:val="left" w:pos="10773"/>
        </w:tabs>
        <w:ind w:firstLine="709"/>
        <w:jc w:val="both"/>
        <w:rPr>
          <w:b/>
          <w:sz w:val="23"/>
          <w:szCs w:val="23"/>
          <w:lang w:val="uk-UA"/>
        </w:rPr>
      </w:pPr>
    </w:p>
    <w:p w:rsidR="00450315" w:rsidRPr="00450315" w:rsidRDefault="00450315" w:rsidP="00FA7F9C">
      <w:pPr>
        <w:numPr>
          <w:ilvl w:val="0"/>
          <w:numId w:val="49"/>
        </w:numPr>
        <w:shd w:val="clear" w:color="auto" w:fill="FFFFFF"/>
        <w:spacing w:after="200" w:line="276" w:lineRule="auto"/>
        <w:jc w:val="both"/>
        <w:rPr>
          <w:rFonts w:eastAsia="Calibri"/>
          <w:sz w:val="23"/>
          <w:szCs w:val="23"/>
          <w:lang w:val="uk-UA" w:eastAsia="uk-UA"/>
        </w:rPr>
      </w:pPr>
      <w:r w:rsidRPr="00450315">
        <w:rPr>
          <w:rFonts w:eastAsia="Calibri"/>
          <w:b/>
          <w:color w:val="000000"/>
          <w:sz w:val="23"/>
          <w:szCs w:val="23"/>
          <w:lang w:val="uk-UA" w:eastAsia="uk-UA"/>
        </w:rPr>
        <w:t xml:space="preserve">Учасник процедури закупівлі </w:t>
      </w:r>
      <w:r w:rsidRPr="00450315">
        <w:rPr>
          <w:rFonts w:eastAsia="Calibri"/>
          <w:color w:val="000000"/>
          <w:sz w:val="23"/>
          <w:szCs w:val="23"/>
          <w:lang w:val="uk-UA" w:eastAsia="uk-UA"/>
        </w:rPr>
        <w:t xml:space="preserve">підтверджує відсутність підстав, визначених пунктом 47 Особливостей (крім  підпунктів 1 і 7, абзацу чотирнадцятого цього пункту), </w:t>
      </w:r>
      <w:r w:rsidRPr="00450315">
        <w:rPr>
          <w:rFonts w:eastAsia="Calibri"/>
          <w:b/>
          <w:color w:val="000000"/>
          <w:sz w:val="23"/>
          <w:szCs w:val="23"/>
          <w:lang w:val="uk-UA" w:eastAsia="uk-UA"/>
        </w:rPr>
        <w:t xml:space="preserve">шляхом самостійного декларування </w:t>
      </w:r>
      <w:r w:rsidRPr="00450315">
        <w:rPr>
          <w:rFonts w:eastAsia="Calibri"/>
          <w:b/>
          <w:sz w:val="23"/>
          <w:szCs w:val="23"/>
          <w:lang w:val="uk-UA" w:eastAsia="uk-UA"/>
        </w:rPr>
        <w:t xml:space="preserve">відсутності таких підстав в електронній системі </w:t>
      </w:r>
      <w:proofErr w:type="spellStart"/>
      <w:r w:rsidRPr="00450315">
        <w:rPr>
          <w:rFonts w:eastAsia="Calibri"/>
          <w:b/>
          <w:sz w:val="23"/>
          <w:szCs w:val="23"/>
          <w:lang w:val="uk-UA" w:eastAsia="uk-UA"/>
        </w:rPr>
        <w:t>закупівель</w:t>
      </w:r>
      <w:proofErr w:type="spellEnd"/>
      <w:r w:rsidRPr="00450315">
        <w:rPr>
          <w:rFonts w:eastAsia="Calibri"/>
          <w:b/>
          <w:sz w:val="23"/>
          <w:szCs w:val="23"/>
          <w:lang w:val="uk-UA" w:eastAsia="uk-UA"/>
        </w:rPr>
        <w:t xml:space="preserve"> під час подання тендерної пропозиції.</w:t>
      </w:r>
    </w:p>
    <w:p w:rsidR="00450315" w:rsidRPr="00450315" w:rsidRDefault="00450315" w:rsidP="00FA7F9C">
      <w:pPr>
        <w:numPr>
          <w:ilvl w:val="0"/>
          <w:numId w:val="49"/>
        </w:numPr>
        <w:shd w:val="clear" w:color="auto" w:fill="FFFFFF"/>
        <w:spacing w:after="200" w:line="276" w:lineRule="auto"/>
        <w:jc w:val="both"/>
        <w:rPr>
          <w:rFonts w:eastAsia="Calibri"/>
          <w:sz w:val="23"/>
          <w:szCs w:val="23"/>
          <w:lang w:val="uk-UA" w:eastAsia="uk-UA"/>
        </w:rPr>
      </w:pPr>
      <w:r w:rsidRPr="00450315">
        <w:rPr>
          <w:rFonts w:eastAsia="Calibri"/>
          <w:b/>
          <w:sz w:val="23"/>
          <w:szCs w:val="23"/>
          <w:lang w:val="uk-UA" w:eastAsia="uk-UA"/>
        </w:rPr>
        <w:t>Учасник процедури закупівлі на підтвердження відсутності підстави</w:t>
      </w:r>
      <w:r w:rsidRPr="00450315">
        <w:rPr>
          <w:rFonts w:eastAsia="Calibri"/>
          <w:sz w:val="23"/>
          <w:szCs w:val="23"/>
          <w:lang w:val="uk-UA" w:eastAsia="uk-UA"/>
        </w:rPr>
        <w:t xml:space="preserve"> для відмови учаснику процедури закупівлі в участі у відкритих торгах, </w:t>
      </w:r>
      <w:r w:rsidRPr="00450315">
        <w:rPr>
          <w:rFonts w:eastAsia="Calibri"/>
          <w:b/>
          <w:sz w:val="23"/>
          <w:szCs w:val="23"/>
          <w:lang w:val="uk-UA" w:eastAsia="uk-UA"/>
        </w:rPr>
        <w:t>визначеної абзацом чотирнадцятим пункту 47 Особливостей,</w:t>
      </w:r>
      <w:r w:rsidRPr="00450315">
        <w:rPr>
          <w:rFonts w:eastAsia="Calibri"/>
          <w:sz w:val="23"/>
          <w:szCs w:val="23"/>
          <w:lang w:val="uk-UA" w:eastAsia="uk-UA"/>
        </w:rPr>
        <w:t xml:space="preserve"> надає довідку в довільній формі. </w:t>
      </w:r>
      <w:r w:rsidRPr="00450315">
        <w:rPr>
          <w:rFonts w:eastAsia="Calibri"/>
          <w:b/>
          <w:sz w:val="23"/>
          <w:szCs w:val="23"/>
          <w:lang w:val="uk-UA"/>
        </w:rPr>
        <w:t>Учасник, що перебуває в обставинах, зазначених абзацом чотирнадцятим  пункту 47  Особливостей надає</w:t>
      </w:r>
      <w:r w:rsidRPr="00450315">
        <w:rPr>
          <w:rFonts w:eastAsia="Calibri"/>
          <w:sz w:val="23"/>
          <w:szCs w:val="23"/>
          <w:lang w:val="uk-UA"/>
        </w:rPr>
        <w:t>:</w:t>
      </w:r>
      <w:r w:rsidRPr="00450315">
        <w:rPr>
          <w:rFonts w:ascii="Calibri" w:eastAsia="Calibri" w:hAnsi="Calibri" w:cs="Calibri"/>
          <w:sz w:val="24"/>
          <w:szCs w:val="24"/>
          <w:lang w:val="uk-UA"/>
        </w:rPr>
        <w:t xml:space="preserve"> </w:t>
      </w:r>
      <w:r w:rsidRPr="00450315">
        <w:rPr>
          <w:rFonts w:eastAsia="Calibri"/>
          <w:i/>
          <w:sz w:val="23"/>
          <w:szCs w:val="23"/>
          <w:lang w:val="uk-UA"/>
        </w:rPr>
        <w:t>копію гарантійного листа в довільній формі про те, що учасник гарантує Замовнику сплату штрафу/</w:t>
      </w:r>
      <w:proofErr w:type="spellStart"/>
      <w:r w:rsidRPr="00450315">
        <w:rPr>
          <w:rFonts w:eastAsia="Calibri"/>
          <w:i/>
          <w:sz w:val="23"/>
          <w:szCs w:val="23"/>
          <w:lang w:val="uk-UA"/>
        </w:rPr>
        <w:t>ів</w:t>
      </w:r>
      <w:proofErr w:type="spellEnd"/>
      <w:r w:rsidRPr="00450315">
        <w:rPr>
          <w:rFonts w:eastAsia="Calibri"/>
          <w:i/>
          <w:sz w:val="23"/>
          <w:szCs w:val="23"/>
          <w:lang w:val="uk-UA"/>
        </w:rPr>
        <w:t xml:space="preserve"> та/або відшкодування збитків, з зазначенням строку сплати штрафу/</w:t>
      </w:r>
      <w:proofErr w:type="spellStart"/>
      <w:r w:rsidRPr="00450315">
        <w:rPr>
          <w:rFonts w:eastAsia="Calibri"/>
          <w:i/>
          <w:sz w:val="23"/>
          <w:szCs w:val="23"/>
          <w:lang w:val="uk-UA"/>
        </w:rPr>
        <w:t>ів</w:t>
      </w:r>
      <w:proofErr w:type="spellEnd"/>
      <w:r w:rsidRPr="00450315">
        <w:rPr>
          <w:rFonts w:eastAsia="Calibri"/>
          <w:i/>
          <w:sz w:val="23"/>
          <w:szCs w:val="23"/>
          <w:lang w:val="uk-UA"/>
        </w:rPr>
        <w:t xml:space="preserve"> та/або відшкодування збитків та/або</w:t>
      </w:r>
      <w:r w:rsidRPr="00450315">
        <w:rPr>
          <w:rFonts w:ascii="Calibri" w:eastAsia="Calibri" w:hAnsi="Calibri" w:cs="Calibri"/>
          <w:sz w:val="24"/>
          <w:szCs w:val="24"/>
          <w:lang w:val="uk-UA"/>
        </w:rPr>
        <w:t xml:space="preserve"> </w:t>
      </w:r>
      <w:r w:rsidRPr="00450315">
        <w:rPr>
          <w:rFonts w:eastAsia="Calibri"/>
          <w:i/>
          <w:sz w:val="23"/>
          <w:szCs w:val="23"/>
          <w:lang w:val="uk-UA"/>
        </w:rPr>
        <w:t>документ, що підтверджує оплату штрафу/</w:t>
      </w:r>
      <w:proofErr w:type="spellStart"/>
      <w:r w:rsidRPr="00450315">
        <w:rPr>
          <w:rFonts w:eastAsia="Calibri"/>
          <w:i/>
          <w:sz w:val="23"/>
          <w:szCs w:val="23"/>
          <w:lang w:val="uk-UA"/>
        </w:rPr>
        <w:t>ів</w:t>
      </w:r>
      <w:proofErr w:type="spellEnd"/>
      <w:r w:rsidRPr="00450315">
        <w:rPr>
          <w:rFonts w:eastAsia="Calibri"/>
          <w:i/>
          <w:sz w:val="23"/>
          <w:szCs w:val="23"/>
          <w:lang w:val="uk-UA"/>
        </w:rPr>
        <w:t xml:space="preserve"> та/або відшкодування збитків на користь замовника.</w:t>
      </w:r>
    </w:p>
    <w:p w:rsidR="00450315" w:rsidRPr="00450315" w:rsidRDefault="00450315" w:rsidP="00FA7F9C">
      <w:pPr>
        <w:numPr>
          <w:ilvl w:val="0"/>
          <w:numId w:val="49"/>
        </w:numPr>
        <w:shd w:val="clear" w:color="auto" w:fill="FFFFFF"/>
        <w:tabs>
          <w:tab w:val="left" w:pos="10773"/>
        </w:tabs>
        <w:spacing w:after="200" w:line="276" w:lineRule="auto"/>
        <w:jc w:val="both"/>
        <w:rPr>
          <w:rFonts w:ascii="Calibri" w:eastAsia="Calibri" w:hAnsi="Calibri" w:cs="Calibri"/>
          <w:sz w:val="23"/>
          <w:szCs w:val="23"/>
          <w:shd w:val="clear" w:color="auto" w:fill="FFFFFF"/>
          <w:lang w:val="uk-UA"/>
        </w:rPr>
      </w:pPr>
      <w:r w:rsidRPr="00450315">
        <w:rPr>
          <w:rFonts w:eastAsia="Calibri"/>
          <w:b/>
          <w:color w:val="000000"/>
          <w:sz w:val="23"/>
          <w:szCs w:val="23"/>
          <w:lang w:val="uk-UA" w:eastAsia="uk-UA"/>
        </w:rPr>
        <w:t>Замовник не вимагає від учасника процедури закупівлі</w:t>
      </w:r>
      <w:r w:rsidRPr="00450315">
        <w:rPr>
          <w:rFonts w:eastAsia="Calibri"/>
          <w:color w:val="000000"/>
          <w:sz w:val="23"/>
          <w:szCs w:val="23"/>
          <w:lang w:val="uk-UA" w:eastAsia="uk-UA"/>
        </w:rPr>
        <w:t xml:space="preserve"> під час подання тендерних пропозицій в електронній системі </w:t>
      </w:r>
      <w:proofErr w:type="spellStart"/>
      <w:r w:rsidRPr="00450315">
        <w:rPr>
          <w:rFonts w:eastAsia="Calibri"/>
          <w:color w:val="000000"/>
          <w:sz w:val="23"/>
          <w:szCs w:val="23"/>
          <w:lang w:val="uk-UA" w:eastAsia="uk-UA"/>
        </w:rPr>
        <w:t>закупівель</w:t>
      </w:r>
      <w:proofErr w:type="spellEnd"/>
      <w:r w:rsidRPr="00450315">
        <w:rPr>
          <w:rFonts w:eastAsia="Calibri"/>
          <w:color w:val="000000"/>
          <w:sz w:val="23"/>
          <w:szCs w:val="23"/>
          <w:lang w:val="uk-UA" w:eastAsia="uk-UA"/>
        </w:rPr>
        <w:t xml:space="preserve"> будь-яких документів, що підтверджують відсутність підстав, визначених у пункті 47 Особливостей </w:t>
      </w:r>
      <w:r w:rsidRPr="00450315">
        <w:rPr>
          <w:rFonts w:eastAsia="Calibri"/>
          <w:b/>
          <w:color w:val="000000"/>
          <w:sz w:val="23"/>
          <w:szCs w:val="23"/>
          <w:lang w:val="uk-UA" w:eastAsia="uk-UA"/>
        </w:rPr>
        <w:t>(крім абзацу чотирнадцятого цього пункту)</w:t>
      </w:r>
      <w:r w:rsidRPr="00450315">
        <w:rPr>
          <w:rFonts w:eastAsia="Calibri"/>
          <w:color w:val="000000"/>
          <w:sz w:val="23"/>
          <w:szCs w:val="23"/>
          <w:lang w:val="uk-UA" w:eastAsia="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450315" w:rsidRPr="00450315" w:rsidRDefault="00450315" w:rsidP="00FA7F9C">
      <w:pPr>
        <w:numPr>
          <w:ilvl w:val="0"/>
          <w:numId w:val="49"/>
        </w:numPr>
        <w:shd w:val="clear" w:color="auto" w:fill="FFFFFF"/>
        <w:tabs>
          <w:tab w:val="left" w:pos="10773"/>
        </w:tabs>
        <w:spacing w:after="200" w:line="276" w:lineRule="auto"/>
        <w:jc w:val="both"/>
        <w:rPr>
          <w:rFonts w:eastAsia="Calibri"/>
          <w:sz w:val="23"/>
          <w:szCs w:val="23"/>
          <w:shd w:val="clear" w:color="auto" w:fill="FFFFFF"/>
          <w:lang w:val="uk-UA"/>
        </w:rPr>
      </w:pPr>
      <w:r w:rsidRPr="00450315">
        <w:rPr>
          <w:rFonts w:ascii="Calibri" w:eastAsia="Calibri" w:hAnsi="Calibri" w:cs="Calibri"/>
          <w:b/>
          <w:sz w:val="23"/>
          <w:szCs w:val="23"/>
          <w:lang w:val="uk-UA"/>
        </w:rPr>
        <w:t xml:space="preserve"> </w:t>
      </w:r>
      <w:r w:rsidRPr="00450315">
        <w:rPr>
          <w:rFonts w:eastAsia="Calibri"/>
          <w:b/>
          <w:sz w:val="23"/>
          <w:szCs w:val="23"/>
          <w:shd w:val="clear" w:color="auto" w:fill="FFFFFF"/>
          <w:lang w:val="uk-UA"/>
        </w:rPr>
        <w:t>Замовник самостійно за результатами розгляду тендерної пропозиції учасника процедури закупівлі</w:t>
      </w:r>
      <w:r w:rsidRPr="00450315">
        <w:rPr>
          <w:rFonts w:eastAsia="Calibri"/>
          <w:sz w:val="23"/>
          <w:szCs w:val="23"/>
          <w:shd w:val="clear" w:color="auto" w:fill="FFFFFF"/>
          <w:lang w:val="uk-UA"/>
        </w:rPr>
        <w:t xml:space="preserve"> підтверджує в електронній системі </w:t>
      </w:r>
      <w:proofErr w:type="spellStart"/>
      <w:r w:rsidRPr="00450315">
        <w:rPr>
          <w:rFonts w:eastAsia="Calibri"/>
          <w:sz w:val="23"/>
          <w:szCs w:val="23"/>
          <w:shd w:val="clear" w:color="auto" w:fill="FFFFFF"/>
          <w:lang w:val="uk-UA"/>
        </w:rPr>
        <w:t>закупівель</w:t>
      </w:r>
      <w:proofErr w:type="spellEnd"/>
      <w:r w:rsidRPr="00450315">
        <w:rPr>
          <w:rFonts w:eastAsia="Calibri"/>
          <w:sz w:val="23"/>
          <w:szCs w:val="23"/>
          <w:shd w:val="clear" w:color="auto" w:fill="FFFFFF"/>
          <w:lang w:val="uk-UA"/>
        </w:rPr>
        <w:t xml:space="preserve"> відсутність в учасника процедури закупівлі підстав, </w:t>
      </w:r>
      <w:r w:rsidRPr="00450315">
        <w:rPr>
          <w:rFonts w:eastAsia="Calibri"/>
          <w:b/>
          <w:sz w:val="23"/>
          <w:szCs w:val="23"/>
          <w:shd w:val="clear" w:color="auto" w:fill="FFFFFF"/>
          <w:lang w:val="uk-UA"/>
        </w:rPr>
        <w:t>визначених</w:t>
      </w:r>
      <w:r w:rsidRPr="00450315">
        <w:rPr>
          <w:rFonts w:eastAsia="Calibri"/>
          <w:b/>
          <w:sz w:val="23"/>
          <w:szCs w:val="23"/>
          <w:shd w:val="clear" w:color="auto" w:fill="FFFFFF"/>
          <w:lang w:val="ru-RU"/>
        </w:rPr>
        <w:t>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/1178-2022-%</w:instrText>
      </w:r>
      <w:r w:rsidR="009D4186">
        <w:instrText>D</w:instrText>
      </w:r>
      <w:r w:rsidR="009D4186" w:rsidRPr="00224901">
        <w:rPr>
          <w:lang w:val="ru-RU"/>
        </w:rPr>
        <w:instrText>0%</w:instrText>
      </w:r>
      <w:r w:rsidR="009D4186">
        <w:instrText>BF</w:instrText>
      </w:r>
      <w:r w:rsidR="009D4186" w:rsidRPr="00224901">
        <w:rPr>
          <w:lang w:val="ru-RU"/>
        </w:rPr>
        <w:instrText>" \</w:instrText>
      </w:r>
      <w:r w:rsidR="009D4186">
        <w:instrText>l</w:instrText>
      </w:r>
      <w:r w:rsidR="009D4186" w:rsidRPr="00224901">
        <w:rPr>
          <w:lang w:val="ru-RU"/>
        </w:rPr>
        <w:instrText xml:space="preserve"> "</w:instrText>
      </w:r>
      <w:r w:rsidR="009D4186">
        <w:instrText>n</w:instrText>
      </w:r>
      <w:r w:rsidR="009D4186" w:rsidRPr="00224901">
        <w:rPr>
          <w:lang w:val="ru-RU"/>
        </w:rPr>
        <w:instrText xml:space="preserve">616" </w:instrText>
      </w:r>
      <w:r w:rsidR="009D4186">
        <w:fldChar w:fldCharType="separate"/>
      </w:r>
      <w:r w:rsidRPr="00450315">
        <w:rPr>
          <w:rFonts w:eastAsia="Calibri"/>
          <w:b/>
          <w:sz w:val="23"/>
          <w:szCs w:val="23"/>
          <w:u w:val="single"/>
          <w:shd w:val="clear" w:color="auto" w:fill="FFFFFF"/>
          <w:lang w:val="uk-UA"/>
        </w:rPr>
        <w:t>підпунктами 1</w:t>
      </w:r>
      <w:r w:rsidR="009D4186">
        <w:rPr>
          <w:rFonts w:eastAsia="Calibri"/>
          <w:b/>
          <w:sz w:val="23"/>
          <w:szCs w:val="23"/>
          <w:u w:val="single"/>
          <w:shd w:val="clear" w:color="auto" w:fill="FFFFFF"/>
          <w:lang w:val="uk-UA"/>
        </w:rPr>
        <w:fldChar w:fldCharType="end"/>
      </w:r>
      <w:r w:rsidRPr="00450315">
        <w:rPr>
          <w:rFonts w:eastAsia="Calibri"/>
          <w:b/>
          <w:sz w:val="23"/>
          <w:szCs w:val="23"/>
          <w:shd w:val="clear" w:color="auto" w:fill="FFFFFF"/>
          <w:lang w:val="ru-RU"/>
        </w:rPr>
        <w:t> </w:t>
      </w:r>
      <w:r w:rsidRPr="00450315">
        <w:rPr>
          <w:rFonts w:eastAsia="Calibri"/>
          <w:b/>
          <w:sz w:val="23"/>
          <w:szCs w:val="23"/>
          <w:shd w:val="clear" w:color="auto" w:fill="FFFFFF"/>
          <w:lang w:val="uk-UA"/>
        </w:rPr>
        <w:t>і</w:t>
      </w:r>
      <w:r w:rsidRPr="00450315">
        <w:rPr>
          <w:rFonts w:eastAsia="Calibri"/>
          <w:b/>
          <w:sz w:val="23"/>
          <w:szCs w:val="23"/>
          <w:shd w:val="clear" w:color="auto" w:fill="FFFFFF"/>
          <w:lang w:val="ru-RU"/>
        </w:rPr>
        <w:t> </w:t>
      </w:r>
      <w:r w:rsidR="009D4186">
        <w:fldChar w:fldCharType="begin"/>
      </w:r>
      <w:r w:rsidR="009D4186" w:rsidRPr="00224901">
        <w:rPr>
          <w:lang w:val="ru-RU"/>
        </w:rPr>
        <w:instrText xml:space="preserve"> </w:instrText>
      </w:r>
      <w:r w:rsidR="009D4186">
        <w:instrText>HYPERLINK</w:instrText>
      </w:r>
      <w:r w:rsidR="009D4186" w:rsidRPr="00224901">
        <w:rPr>
          <w:lang w:val="ru-RU"/>
        </w:rPr>
        <w:instrText xml:space="preserve"> "</w:instrText>
      </w:r>
      <w:r w:rsidR="009D4186">
        <w:instrText>https</w:instrText>
      </w:r>
      <w:r w:rsidR="009D4186" w:rsidRPr="00224901">
        <w:rPr>
          <w:lang w:val="ru-RU"/>
        </w:rPr>
        <w:instrText>://</w:instrText>
      </w:r>
      <w:r w:rsidR="009D4186">
        <w:instrText>zakon</w:instrText>
      </w:r>
      <w:r w:rsidR="009D4186" w:rsidRPr="00224901">
        <w:rPr>
          <w:lang w:val="ru-RU"/>
        </w:rPr>
        <w:instrText>.</w:instrText>
      </w:r>
      <w:r w:rsidR="009D4186">
        <w:instrText>rada</w:instrText>
      </w:r>
      <w:r w:rsidR="009D4186" w:rsidRPr="00224901">
        <w:rPr>
          <w:lang w:val="ru-RU"/>
        </w:rPr>
        <w:instrText>.</w:instrText>
      </w:r>
      <w:r w:rsidR="009D4186">
        <w:instrText>gov</w:instrText>
      </w:r>
      <w:r w:rsidR="009D4186" w:rsidRPr="00224901">
        <w:rPr>
          <w:lang w:val="ru-RU"/>
        </w:rPr>
        <w:instrText>.</w:instrText>
      </w:r>
      <w:r w:rsidR="009D4186">
        <w:instrText>ua</w:instrText>
      </w:r>
      <w:r w:rsidR="009D4186" w:rsidRPr="00224901">
        <w:rPr>
          <w:lang w:val="ru-RU"/>
        </w:rPr>
        <w:instrText>/</w:instrText>
      </w:r>
      <w:r w:rsidR="009D4186">
        <w:instrText>laws</w:instrText>
      </w:r>
      <w:r w:rsidR="009D4186" w:rsidRPr="00224901">
        <w:rPr>
          <w:lang w:val="ru-RU"/>
        </w:rPr>
        <w:instrText>/</w:instrText>
      </w:r>
      <w:r w:rsidR="009D4186">
        <w:instrText>show</w:instrText>
      </w:r>
      <w:r w:rsidR="009D4186" w:rsidRPr="00224901">
        <w:rPr>
          <w:lang w:val="ru-RU"/>
        </w:rPr>
        <w:instrText>/1178-2022-%</w:instrText>
      </w:r>
      <w:r w:rsidR="009D4186">
        <w:instrText>D</w:instrText>
      </w:r>
      <w:r w:rsidR="009D4186" w:rsidRPr="00224901">
        <w:rPr>
          <w:lang w:val="ru-RU"/>
        </w:rPr>
        <w:instrText>0%</w:instrText>
      </w:r>
      <w:r w:rsidR="009D4186">
        <w:instrText>BF</w:instrText>
      </w:r>
      <w:r w:rsidR="009D4186" w:rsidRPr="00224901">
        <w:rPr>
          <w:lang w:val="ru-RU"/>
        </w:rPr>
        <w:instrText>" \</w:instrText>
      </w:r>
      <w:r w:rsidR="009D4186">
        <w:instrText>l</w:instrText>
      </w:r>
      <w:r w:rsidR="009D4186" w:rsidRPr="00224901">
        <w:rPr>
          <w:lang w:val="ru-RU"/>
        </w:rPr>
        <w:instrText xml:space="preserve"> "</w:instrText>
      </w:r>
      <w:r w:rsidR="009D4186">
        <w:instrText>n</w:instrText>
      </w:r>
      <w:r w:rsidR="009D4186" w:rsidRPr="00224901">
        <w:rPr>
          <w:lang w:val="ru-RU"/>
        </w:rPr>
        <w:instrText xml:space="preserve">622" </w:instrText>
      </w:r>
      <w:r w:rsidR="009D4186">
        <w:fldChar w:fldCharType="separate"/>
      </w:r>
      <w:r w:rsidRPr="00450315">
        <w:rPr>
          <w:rFonts w:eastAsia="Calibri"/>
          <w:b/>
          <w:sz w:val="23"/>
          <w:szCs w:val="23"/>
          <w:u w:val="single"/>
          <w:shd w:val="clear" w:color="auto" w:fill="FFFFFF"/>
          <w:lang w:val="uk-UA"/>
        </w:rPr>
        <w:t>7</w:t>
      </w:r>
      <w:r w:rsidR="009D4186">
        <w:rPr>
          <w:rFonts w:eastAsia="Calibri"/>
          <w:b/>
          <w:sz w:val="23"/>
          <w:szCs w:val="23"/>
          <w:u w:val="single"/>
          <w:shd w:val="clear" w:color="auto" w:fill="FFFFFF"/>
          <w:lang w:val="uk-UA"/>
        </w:rPr>
        <w:fldChar w:fldCharType="end"/>
      </w:r>
      <w:r w:rsidRPr="00450315">
        <w:rPr>
          <w:rFonts w:eastAsia="Calibri"/>
          <w:b/>
          <w:sz w:val="23"/>
          <w:szCs w:val="23"/>
          <w:shd w:val="clear" w:color="auto" w:fill="FFFFFF"/>
          <w:lang w:val="ru-RU"/>
        </w:rPr>
        <w:t> </w:t>
      </w:r>
      <w:r w:rsidRPr="00450315">
        <w:rPr>
          <w:rFonts w:eastAsia="Calibri"/>
          <w:b/>
          <w:sz w:val="23"/>
          <w:szCs w:val="23"/>
          <w:shd w:val="clear" w:color="auto" w:fill="FFFFFF"/>
          <w:lang w:val="uk-UA"/>
        </w:rPr>
        <w:t xml:space="preserve"> пункту 47 Особливостей</w:t>
      </w:r>
      <w:r w:rsidRPr="00450315">
        <w:rPr>
          <w:rFonts w:eastAsia="Calibri"/>
          <w:sz w:val="23"/>
          <w:szCs w:val="23"/>
          <w:shd w:val="clear" w:color="auto" w:fill="FFFFFF"/>
          <w:lang w:val="uk-UA"/>
        </w:rPr>
        <w:t>.</w:t>
      </w:r>
    </w:p>
    <w:p w:rsidR="00450315" w:rsidRPr="00450315" w:rsidRDefault="00450315" w:rsidP="00450315">
      <w:pPr>
        <w:tabs>
          <w:tab w:val="left" w:pos="10773"/>
        </w:tabs>
        <w:ind w:firstLine="709"/>
        <w:jc w:val="both"/>
        <w:rPr>
          <w:sz w:val="23"/>
          <w:szCs w:val="23"/>
          <w:lang w:val="uk-UA"/>
        </w:rPr>
      </w:pPr>
    </w:p>
    <w:p w:rsidR="00450315" w:rsidRPr="00450315" w:rsidRDefault="00450315" w:rsidP="00450315">
      <w:pPr>
        <w:tabs>
          <w:tab w:val="left" w:pos="10773"/>
        </w:tabs>
        <w:ind w:firstLine="709"/>
        <w:jc w:val="both"/>
        <w:rPr>
          <w:b/>
          <w:i/>
          <w:sz w:val="23"/>
          <w:szCs w:val="23"/>
          <w:lang w:val="uk-UA"/>
        </w:rPr>
      </w:pPr>
      <w:r w:rsidRPr="00450315">
        <w:rPr>
          <w:b/>
          <w:i/>
          <w:sz w:val="23"/>
          <w:szCs w:val="23"/>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50315">
        <w:rPr>
          <w:b/>
          <w:i/>
          <w:sz w:val="23"/>
          <w:szCs w:val="23"/>
          <w:lang w:val="uk-UA"/>
        </w:rPr>
        <w:t>закупівель</w:t>
      </w:r>
      <w:proofErr w:type="spellEnd"/>
      <w:r w:rsidRPr="00450315">
        <w:rPr>
          <w:b/>
          <w:i/>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0315">
        <w:rPr>
          <w:b/>
          <w:i/>
          <w:sz w:val="23"/>
          <w:szCs w:val="23"/>
          <w:lang w:val="uk-UA"/>
        </w:rPr>
        <w:t>закупівель</w:t>
      </w:r>
      <w:proofErr w:type="spellEnd"/>
      <w:r w:rsidRPr="00450315">
        <w:rPr>
          <w:b/>
          <w:i/>
          <w:sz w:val="23"/>
          <w:szCs w:val="23"/>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50315">
        <w:rPr>
          <w:b/>
          <w:i/>
          <w:sz w:val="23"/>
          <w:szCs w:val="23"/>
          <w:lang w:val="uk-UA"/>
        </w:rPr>
        <w:t>закупівель</w:t>
      </w:r>
      <w:proofErr w:type="spellEnd"/>
      <w:r w:rsidRPr="00450315">
        <w:rPr>
          <w:b/>
          <w:i/>
          <w:sz w:val="23"/>
          <w:szCs w:val="23"/>
          <w:lang w:val="uk-UA"/>
        </w:rPr>
        <w:t>, крім випадків, коли доступ до такої інформації є обмеженим на момент оприлюднення оголошення про проведення відкритих торгів.</w:t>
      </w:r>
    </w:p>
    <w:p w:rsidR="00450315" w:rsidRPr="00450315" w:rsidRDefault="00450315" w:rsidP="00450315">
      <w:pPr>
        <w:tabs>
          <w:tab w:val="left" w:pos="10773"/>
        </w:tabs>
        <w:ind w:firstLine="709"/>
        <w:jc w:val="both"/>
        <w:rPr>
          <w:b/>
          <w:i/>
          <w:sz w:val="23"/>
          <w:szCs w:val="23"/>
          <w:lang w:val="uk-UA"/>
        </w:rPr>
      </w:pPr>
    </w:p>
    <w:p w:rsidR="00450315" w:rsidRPr="00450315" w:rsidRDefault="00450315" w:rsidP="00450315">
      <w:pPr>
        <w:tabs>
          <w:tab w:val="left" w:pos="10773"/>
        </w:tabs>
        <w:ind w:firstLine="709"/>
        <w:jc w:val="both"/>
        <w:rPr>
          <w:b/>
          <w:i/>
          <w:sz w:val="24"/>
          <w:szCs w:val="24"/>
          <w:lang w:val="uk-UA"/>
        </w:rPr>
      </w:pPr>
    </w:p>
    <w:tbl>
      <w:tblPr>
        <w:tblStyle w:val="19"/>
        <w:tblW w:w="10060" w:type="dxa"/>
        <w:tblLook w:val="04A0" w:firstRow="1" w:lastRow="0" w:firstColumn="1" w:lastColumn="0" w:noHBand="0" w:noVBand="1"/>
      </w:tblPr>
      <w:tblGrid>
        <w:gridCol w:w="1045"/>
        <w:gridCol w:w="4629"/>
        <w:gridCol w:w="4386"/>
      </w:tblGrid>
      <w:tr w:rsidR="00450315" w:rsidRPr="00224901" w:rsidTr="000D469E">
        <w:tc>
          <w:tcPr>
            <w:tcW w:w="1045" w:type="dxa"/>
          </w:tcPr>
          <w:p w:rsidR="00450315" w:rsidRPr="00450315" w:rsidRDefault="00450315" w:rsidP="00450315">
            <w:pPr>
              <w:tabs>
                <w:tab w:val="left" w:pos="10773"/>
              </w:tabs>
              <w:jc w:val="both"/>
              <w:rPr>
                <w:b/>
                <w:sz w:val="24"/>
                <w:szCs w:val="24"/>
                <w:lang w:val="uk-UA"/>
              </w:rPr>
            </w:pPr>
            <w:r w:rsidRPr="00450315">
              <w:rPr>
                <w:b/>
                <w:sz w:val="24"/>
                <w:szCs w:val="24"/>
                <w:lang w:val="uk-UA"/>
              </w:rPr>
              <w:t>№ з/п</w:t>
            </w:r>
          </w:p>
        </w:tc>
        <w:tc>
          <w:tcPr>
            <w:tcW w:w="4629" w:type="dxa"/>
          </w:tcPr>
          <w:p w:rsidR="00450315" w:rsidRPr="00450315" w:rsidRDefault="00450315" w:rsidP="00450315">
            <w:pPr>
              <w:tabs>
                <w:tab w:val="left" w:pos="10773"/>
              </w:tabs>
              <w:ind w:firstLine="709"/>
              <w:jc w:val="center"/>
              <w:rPr>
                <w:b/>
                <w:iCs/>
                <w:sz w:val="24"/>
                <w:szCs w:val="24"/>
                <w:lang w:val="uk-UA"/>
              </w:rPr>
            </w:pPr>
          </w:p>
          <w:p w:rsidR="00450315" w:rsidRPr="00450315" w:rsidRDefault="00450315" w:rsidP="00450315">
            <w:pPr>
              <w:tabs>
                <w:tab w:val="left" w:pos="10773"/>
              </w:tabs>
              <w:jc w:val="center"/>
              <w:rPr>
                <w:b/>
                <w:iCs/>
                <w:sz w:val="24"/>
                <w:szCs w:val="24"/>
                <w:lang w:val="uk-UA"/>
              </w:rPr>
            </w:pPr>
            <w:r w:rsidRPr="00450315">
              <w:rPr>
                <w:b/>
                <w:iCs/>
                <w:sz w:val="24"/>
                <w:szCs w:val="24"/>
                <w:lang w:val="uk-UA"/>
              </w:rPr>
              <w:t>Вимоги згідно пункту 47 Особливостей</w:t>
            </w:r>
          </w:p>
          <w:p w:rsidR="00450315" w:rsidRPr="00450315" w:rsidRDefault="00450315" w:rsidP="00450315">
            <w:pPr>
              <w:tabs>
                <w:tab w:val="left" w:pos="10773"/>
              </w:tabs>
              <w:ind w:firstLine="709"/>
              <w:jc w:val="center"/>
              <w:rPr>
                <w:b/>
                <w:sz w:val="24"/>
                <w:szCs w:val="24"/>
                <w:lang w:val="uk-UA"/>
              </w:rPr>
            </w:pPr>
          </w:p>
        </w:tc>
        <w:tc>
          <w:tcPr>
            <w:tcW w:w="4386" w:type="dxa"/>
          </w:tcPr>
          <w:p w:rsidR="00450315" w:rsidRPr="00450315" w:rsidRDefault="00450315" w:rsidP="00450315">
            <w:pPr>
              <w:tabs>
                <w:tab w:val="left" w:pos="10773"/>
              </w:tabs>
              <w:jc w:val="both"/>
              <w:rPr>
                <w:b/>
                <w:sz w:val="24"/>
                <w:szCs w:val="24"/>
                <w:lang w:val="uk-UA"/>
              </w:rPr>
            </w:pPr>
            <w:r w:rsidRPr="00450315">
              <w:rPr>
                <w:b/>
                <w:sz w:val="24"/>
                <w:szCs w:val="24"/>
                <w:lang w:val="uk-UA"/>
              </w:rPr>
              <w:t>Переможець торгів на виконання вимоги згідно пункту 47 Особливостей (підтвердження відсутності підстав) надає інформацію</w:t>
            </w:r>
          </w:p>
        </w:tc>
      </w:tr>
      <w:tr w:rsidR="00450315" w:rsidRPr="00224901"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1</w:t>
            </w:r>
          </w:p>
        </w:tc>
        <w:tc>
          <w:tcPr>
            <w:tcW w:w="4629" w:type="dxa"/>
          </w:tcPr>
          <w:p w:rsidR="00450315" w:rsidRPr="00450315" w:rsidRDefault="00450315" w:rsidP="00450315">
            <w:pPr>
              <w:tabs>
                <w:tab w:val="left" w:pos="10773"/>
              </w:tabs>
              <w:jc w:val="both"/>
              <w:rPr>
                <w:iCs/>
                <w:sz w:val="23"/>
                <w:szCs w:val="23"/>
                <w:lang w:val="uk-UA"/>
              </w:rPr>
            </w:pPr>
            <w:r w:rsidRPr="00450315">
              <w:rPr>
                <w:color w:val="000000"/>
                <w:sz w:val="23"/>
                <w:szCs w:val="23"/>
                <w:lang w:val="uk-UA" w:eastAsia="uk-UA"/>
              </w:rPr>
              <w:t xml:space="preserve"> </w:t>
            </w:r>
            <w:r w:rsidRPr="00450315">
              <w:rPr>
                <w:b/>
                <w:color w:val="000000"/>
                <w:sz w:val="23"/>
                <w:szCs w:val="23"/>
                <w:lang w:val="uk-UA" w:eastAsia="uk-UA"/>
              </w:rPr>
              <w:t>п.п.3</w:t>
            </w:r>
            <w:r w:rsidRPr="00450315">
              <w:rPr>
                <w:color w:val="000000"/>
                <w:sz w:val="23"/>
                <w:szCs w:val="23"/>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50315">
              <w:rPr>
                <w:iCs/>
                <w:sz w:val="23"/>
                <w:szCs w:val="23"/>
                <w:lang w:val="uk-UA"/>
              </w:rPr>
              <w:t xml:space="preserve"> </w:t>
            </w:r>
          </w:p>
        </w:tc>
        <w:tc>
          <w:tcPr>
            <w:tcW w:w="4386" w:type="dxa"/>
          </w:tcPr>
          <w:p w:rsidR="00450315" w:rsidRPr="00450315" w:rsidRDefault="00450315" w:rsidP="00450315">
            <w:pPr>
              <w:tabs>
                <w:tab w:val="left" w:pos="10773"/>
              </w:tabs>
              <w:ind w:firstLine="709"/>
              <w:jc w:val="both"/>
              <w:rPr>
                <w:color w:val="000000"/>
                <w:sz w:val="23"/>
                <w:szCs w:val="23"/>
                <w:lang w:val="uk-UA" w:eastAsia="uk-UA"/>
              </w:rPr>
            </w:pPr>
            <w:r w:rsidRPr="00450315">
              <w:rPr>
                <w:iCs/>
                <w:sz w:val="23"/>
                <w:szCs w:val="23"/>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інформацію про корупційні або пов’язані з корупцією правопорушення керівника учасника процедури закупівлі,</w:t>
            </w:r>
            <w:r w:rsidRPr="00450315">
              <w:rPr>
                <w:color w:val="000000"/>
                <w:sz w:val="23"/>
                <w:szCs w:val="23"/>
                <w:lang w:val="uk-UA" w:eastAsia="uk-UA"/>
              </w:rPr>
              <w:t xml:space="preserve"> фізичної особи, яка є учасником процедури закупівлі.</w:t>
            </w:r>
          </w:p>
          <w:p w:rsidR="00450315" w:rsidRPr="00450315" w:rsidRDefault="00450315" w:rsidP="00450315">
            <w:pPr>
              <w:tabs>
                <w:tab w:val="left" w:pos="10773"/>
              </w:tabs>
              <w:ind w:firstLine="709"/>
              <w:jc w:val="both"/>
              <w:rPr>
                <w:iCs/>
                <w:sz w:val="23"/>
                <w:szCs w:val="23"/>
                <w:lang w:val="uk-UA"/>
              </w:rPr>
            </w:pPr>
            <w:r w:rsidRPr="00450315">
              <w:rPr>
                <w:iCs/>
                <w:sz w:val="23"/>
                <w:szCs w:val="23"/>
                <w:lang w:val="uk-UA"/>
              </w:rPr>
              <w:lastRenderedPageBreak/>
              <w:t xml:space="preserve"> </w:t>
            </w:r>
            <w:r w:rsidRPr="00450315">
              <w:rPr>
                <w:i/>
                <w:iCs/>
                <w:sz w:val="23"/>
                <w:szCs w:val="23"/>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450315">
              <w:rPr>
                <w:iCs/>
                <w:sz w:val="23"/>
                <w:szCs w:val="23"/>
                <w:lang w:val="uk-UA"/>
              </w:rPr>
              <w:t>.</w:t>
            </w:r>
          </w:p>
          <w:p w:rsidR="00450315" w:rsidRPr="00450315" w:rsidRDefault="00450315" w:rsidP="00450315">
            <w:pPr>
              <w:tabs>
                <w:tab w:val="left" w:pos="10773"/>
              </w:tabs>
              <w:ind w:firstLine="709"/>
              <w:jc w:val="both"/>
              <w:rPr>
                <w:iCs/>
                <w:sz w:val="23"/>
                <w:szCs w:val="23"/>
                <w:lang w:val="uk-UA"/>
              </w:rPr>
            </w:pPr>
          </w:p>
        </w:tc>
      </w:tr>
      <w:tr w:rsidR="00450315" w:rsidRPr="00224901"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lastRenderedPageBreak/>
              <w:t>2</w:t>
            </w:r>
          </w:p>
        </w:tc>
        <w:tc>
          <w:tcPr>
            <w:tcW w:w="4629" w:type="dxa"/>
          </w:tcPr>
          <w:p w:rsidR="00450315" w:rsidRPr="00450315" w:rsidRDefault="00450315" w:rsidP="00450315">
            <w:pPr>
              <w:tabs>
                <w:tab w:val="left" w:pos="10773"/>
              </w:tabs>
              <w:jc w:val="both"/>
              <w:rPr>
                <w:iCs/>
                <w:sz w:val="23"/>
                <w:szCs w:val="23"/>
                <w:lang w:val="uk-UA"/>
              </w:rPr>
            </w:pPr>
            <w:r w:rsidRPr="00450315">
              <w:rPr>
                <w:b/>
                <w:color w:val="000000"/>
                <w:sz w:val="23"/>
                <w:szCs w:val="23"/>
                <w:lang w:val="uk-UA" w:eastAsia="uk-UA"/>
              </w:rPr>
              <w:t>п.п.5</w:t>
            </w:r>
            <w:r w:rsidRPr="00450315">
              <w:rPr>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r w:rsidRPr="00450315">
              <w:rPr>
                <w:iCs/>
                <w:sz w:val="23"/>
                <w:szCs w:val="23"/>
                <w:lang w:val="uk-UA"/>
              </w:rPr>
              <w:t xml:space="preserve"> </w:t>
            </w:r>
          </w:p>
        </w:tc>
        <w:tc>
          <w:tcPr>
            <w:tcW w:w="4386" w:type="dxa"/>
            <w:vMerge w:val="restart"/>
          </w:tcPr>
          <w:p w:rsidR="00450315" w:rsidRPr="00450315" w:rsidRDefault="00450315" w:rsidP="00450315">
            <w:pPr>
              <w:tabs>
                <w:tab w:val="left" w:pos="10773"/>
              </w:tabs>
              <w:jc w:val="both"/>
              <w:rPr>
                <w:sz w:val="23"/>
                <w:szCs w:val="23"/>
                <w:lang w:val="uk-UA"/>
              </w:rPr>
            </w:pPr>
          </w:p>
          <w:p w:rsidR="00450315" w:rsidRPr="00450315" w:rsidRDefault="00450315" w:rsidP="00450315">
            <w:pPr>
              <w:tabs>
                <w:tab w:val="left" w:pos="10773"/>
              </w:tabs>
              <w:jc w:val="both"/>
              <w:rPr>
                <w:sz w:val="23"/>
                <w:szCs w:val="23"/>
                <w:lang w:val="uk-UA"/>
              </w:rPr>
            </w:pPr>
          </w:p>
          <w:p w:rsidR="00450315" w:rsidRPr="00450315" w:rsidRDefault="00450315" w:rsidP="00450315">
            <w:pPr>
              <w:tabs>
                <w:tab w:val="left" w:pos="10773"/>
              </w:tabs>
              <w:jc w:val="both"/>
              <w:rPr>
                <w:sz w:val="23"/>
                <w:szCs w:val="23"/>
                <w:lang w:val="uk-UA"/>
              </w:rPr>
            </w:pPr>
            <w:r w:rsidRPr="00450315">
              <w:rPr>
                <w:sz w:val="23"/>
                <w:szCs w:val="23"/>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законодавством України щодо </w:t>
            </w:r>
            <w:r w:rsidRPr="00450315">
              <w:rPr>
                <w:iCs/>
                <w:sz w:val="23"/>
                <w:szCs w:val="23"/>
                <w:lang w:val="uk-UA"/>
              </w:rPr>
              <w:t>керівника учасника процедури закупівлі,</w:t>
            </w:r>
            <w:r w:rsidRPr="00450315">
              <w:rPr>
                <w:color w:val="000000"/>
                <w:sz w:val="23"/>
                <w:szCs w:val="23"/>
                <w:lang w:val="uk-UA" w:eastAsia="uk-UA"/>
              </w:rPr>
              <w:t xml:space="preserve"> фізичної особи, яка є учасником процедури закупівлі</w:t>
            </w:r>
            <w:r w:rsidRPr="00450315">
              <w:rPr>
                <w:sz w:val="23"/>
                <w:szCs w:val="23"/>
                <w:lang w:val="uk-UA"/>
              </w:rPr>
              <w:t xml:space="preserve">. </w:t>
            </w:r>
          </w:p>
          <w:p w:rsidR="00450315" w:rsidRPr="00450315" w:rsidRDefault="00450315" w:rsidP="00450315">
            <w:pPr>
              <w:tabs>
                <w:tab w:val="left" w:pos="10773"/>
              </w:tabs>
              <w:jc w:val="both"/>
              <w:rPr>
                <w:i/>
                <w:sz w:val="23"/>
                <w:szCs w:val="23"/>
                <w:lang w:val="uk-UA"/>
              </w:rPr>
            </w:pPr>
            <w:r w:rsidRPr="00450315">
              <w:rPr>
                <w:i/>
                <w:iCs/>
                <w:sz w:val="23"/>
                <w:szCs w:val="23"/>
                <w:lang w:val="uk-UA"/>
              </w:rPr>
              <w:t xml:space="preserve">Документ повинен бути виданий не більше </w:t>
            </w:r>
            <w:proofErr w:type="spellStart"/>
            <w:r w:rsidRPr="00450315">
              <w:rPr>
                <w:i/>
                <w:iCs/>
                <w:sz w:val="23"/>
                <w:szCs w:val="23"/>
                <w:lang w:val="uk-UA"/>
              </w:rPr>
              <w:t>тридцятиденної</w:t>
            </w:r>
            <w:proofErr w:type="spellEnd"/>
            <w:r w:rsidRPr="00450315">
              <w:rPr>
                <w:i/>
                <w:iCs/>
                <w:sz w:val="23"/>
                <w:szCs w:val="23"/>
                <w:lang w:val="uk-UA"/>
              </w:rPr>
              <w:t xml:space="preserve"> давнини відносно дати подання документа.</w:t>
            </w:r>
          </w:p>
          <w:p w:rsidR="00450315" w:rsidRPr="00450315" w:rsidRDefault="00450315" w:rsidP="00450315">
            <w:pPr>
              <w:tabs>
                <w:tab w:val="left" w:pos="10773"/>
              </w:tabs>
              <w:ind w:firstLine="709"/>
              <w:jc w:val="both"/>
              <w:rPr>
                <w:sz w:val="23"/>
                <w:szCs w:val="23"/>
                <w:lang w:val="uk-UA"/>
              </w:rPr>
            </w:pPr>
          </w:p>
        </w:tc>
      </w:tr>
      <w:tr w:rsidR="00450315" w:rsidRPr="00224901"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3</w:t>
            </w:r>
          </w:p>
        </w:tc>
        <w:tc>
          <w:tcPr>
            <w:tcW w:w="4629" w:type="dxa"/>
          </w:tcPr>
          <w:p w:rsidR="00450315" w:rsidRPr="00450315" w:rsidRDefault="00450315" w:rsidP="00450315">
            <w:pPr>
              <w:tabs>
                <w:tab w:val="left" w:pos="10773"/>
              </w:tabs>
              <w:jc w:val="both"/>
              <w:rPr>
                <w:iCs/>
                <w:sz w:val="23"/>
                <w:szCs w:val="23"/>
                <w:lang w:val="uk-UA"/>
              </w:rPr>
            </w:pPr>
            <w:r w:rsidRPr="00450315">
              <w:rPr>
                <w:b/>
                <w:color w:val="000000"/>
                <w:sz w:val="23"/>
                <w:szCs w:val="23"/>
                <w:lang w:val="uk-UA" w:eastAsia="uk-UA"/>
              </w:rPr>
              <w:t>п.п.6</w:t>
            </w:r>
            <w:r w:rsidRPr="00450315">
              <w:rPr>
                <w:color w:val="000000"/>
                <w:sz w:val="23"/>
                <w:szCs w:val="23"/>
                <w:lang w:val="uk-UA" w:eastAsia="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50315">
              <w:rPr>
                <w:sz w:val="23"/>
                <w:szCs w:val="23"/>
                <w:lang w:val="uk-UA"/>
              </w:rPr>
              <w:t>»</w:t>
            </w:r>
          </w:p>
        </w:tc>
        <w:tc>
          <w:tcPr>
            <w:tcW w:w="4386" w:type="dxa"/>
            <w:vMerge/>
          </w:tcPr>
          <w:p w:rsidR="00450315" w:rsidRPr="00450315" w:rsidRDefault="00450315" w:rsidP="00450315">
            <w:pPr>
              <w:tabs>
                <w:tab w:val="left" w:pos="10773"/>
              </w:tabs>
              <w:ind w:firstLine="709"/>
              <w:jc w:val="both"/>
              <w:rPr>
                <w:iCs/>
                <w:sz w:val="23"/>
                <w:szCs w:val="23"/>
                <w:lang w:val="uk-UA"/>
              </w:rPr>
            </w:pPr>
          </w:p>
        </w:tc>
      </w:tr>
      <w:tr w:rsidR="00450315" w:rsidRPr="00224901"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4</w:t>
            </w:r>
          </w:p>
        </w:tc>
        <w:tc>
          <w:tcPr>
            <w:tcW w:w="4629" w:type="dxa"/>
          </w:tcPr>
          <w:p w:rsidR="00450315" w:rsidRPr="00450315" w:rsidRDefault="00450315" w:rsidP="00450315">
            <w:pPr>
              <w:tabs>
                <w:tab w:val="left" w:pos="10773"/>
              </w:tabs>
              <w:jc w:val="both"/>
              <w:rPr>
                <w:b/>
                <w:iCs/>
                <w:sz w:val="23"/>
                <w:szCs w:val="23"/>
                <w:lang w:val="uk-UA"/>
              </w:rPr>
            </w:pPr>
            <w:r w:rsidRPr="00450315">
              <w:rPr>
                <w:b/>
                <w:iCs/>
                <w:sz w:val="23"/>
                <w:szCs w:val="23"/>
                <w:lang w:val="uk-UA"/>
              </w:rPr>
              <w:t>п.п.12 «</w:t>
            </w:r>
            <w:r w:rsidRPr="00450315">
              <w:rPr>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86" w:type="dxa"/>
            <w:vMerge/>
          </w:tcPr>
          <w:p w:rsidR="00450315" w:rsidRPr="00450315" w:rsidRDefault="00450315" w:rsidP="00450315">
            <w:pPr>
              <w:tabs>
                <w:tab w:val="left" w:pos="10773"/>
              </w:tabs>
              <w:ind w:firstLine="709"/>
              <w:jc w:val="both"/>
              <w:rPr>
                <w:iCs/>
                <w:sz w:val="23"/>
                <w:szCs w:val="23"/>
                <w:lang w:val="uk-UA"/>
              </w:rPr>
            </w:pPr>
          </w:p>
        </w:tc>
      </w:tr>
      <w:tr w:rsidR="00450315" w:rsidRPr="00224901"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5</w:t>
            </w:r>
          </w:p>
        </w:tc>
        <w:tc>
          <w:tcPr>
            <w:tcW w:w="4629" w:type="dxa"/>
          </w:tcPr>
          <w:p w:rsidR="00450315" w:rsidRPr="00450315" w:rsidRDefault="00450315" w:rsidP="00450315">
            <w:pPr>
              <w:tabs>
                <w:tab w:val="left" w:pos="10773"/>
              </w:tabs>
              <w:jc w:val="both"/>
              <w:rPr>
                <w:b/>
                <w:iCs/>
                <w:sz w:val="23"/>
                <w:szCs w:val="23"/>
                <w:lang w:val="uk-UA"/>
              </w:rPr>
            </w:pPr>
            <w:proofErr w:type="spellStart"/>
            <w:r w:rsidRPr="00450315">
              <w:rPr>
                <w:b/>
                <w:iCs/>
                <w:sz w:val="23"/>
                <w:szCs w:val="23"/>
                <w:lang w:val="uk-UA"/>
              </w:rPr>
              <w:t>абз</w:t>
            </w:r>
            <w:proofErr w:type="spellEnd"/>
            <w:r w:rsidRPr="00450315">
              <w:rPr>
                <w:b/>
                <w:iCs/>
                <w:sz w:val="23"/>
                <w:szCs w:val="23"/>
                <w:lang w:val="uk-UA"/>
              </w:rPr>
              <w:t>. 14 п.47 «…</w:t>
            </w:r>
            <w:r w:rsidRPr="00450315">
              <w:rPr>
                <w:color w:val="000000"/>
                <w:sz w:val="23"/>
                <w:szCs w:val="23"/>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386" w:type="dxa"/>
          </w:tcPr>
          <w:p w:rsidR="00450315" w:rsidRPr="00450315" w:rsidRDefault="00450315" w:rsidP="00450315">
            <w:pPr>
              <w:tabs>
                <w:tab w:val="left" w:pos="10773"/>
              </w:tabs>
              <w:jc w:val="both"/>
              <w:rPr>
                <w:iCs/>
                <w:sz w:val="23"/>
                <w:szCs w:val="23"/>
                <w:lang w:val="uk-UA"/>
              </w:rPr>
            </w:pPr>
            <w:r w:rsidRPr="00450315">
              <w:rPr>
                <w:b/>
                <w:iCs/>
                <w:sz w:val="23"/>
                <w:szCs w:val="23"/>
                <w:lang w:val="uk-UA"/>
              </w:rPr>
              <w:t>1.</w:t>
            </w:r>
            <w:r w:rsidRPr="00450315">
              <w:rPr>
                <w:iCs/>
                <w:sz w:val="23"/>
                <w:szCs w:val="23"/>
                <w:lang w:val="uk-UA"/>
              </w:rPr>
              <w:t xml:space="preserve">Довідку в довільній формі, щодо відсутності підстав зазначених </w:t>
            </w:r>
            <w:proofErr w:type="spellStart"/>
            <w:r w:rsidRPr="00450315">
              <w:rPr>
                <w:iCs/>
                <w:sz w:val="23"/>
                <w:szCs w:val="23"/>
                <w:lang w:val="uk-UA"/>
              </w:rPr>
              <w:t>абз</w:t>
            </w:r>
            <w:proofErr w:type="spellEnd"/>
            <w:r w:rsidRPr="00450315">
              <w:rPr>
                <w:iCs/>
                <w:sz w:val="23"/>
                <w:szCs w:val="23"/>
                <w:lang w:val="uk-UA"/>
              </w:rPr>
              <w:t>. 14 п. 47 Особливостей.</w:t>
            </w:r>
          </w:p>
          <w:p w:rsidR="00450315" w:rsidRPr="00450315" w:rsidRDefault="00450315" w:rsidP="00450315">
            <w:pPr>
              <w:tabs>
                <w:tab w:val="left" w:pos="10773"/>
              </w:tabs>
              <w:jc w:val="both"/>
              <w:rPr>
                <w:sz w:val="23"/>
                <w:szCs w:val="23"/>
                <w:lang w:val="uk-UA"/>
              </w:rPr>
            </w:pPr>
            <w:r w:rsidRPr="00450315">
              <w:rPr>
                <w:iCs/>
                <w:sz w:val="23"/>
                <w:szCs w:val="23"/>
                <w:lang w:val="uk-UA"/>
              </w:rPr>
              <w:t xml:space="preserve">2. </w:t>
            </w:r>
            <w:r w:rsidRPr="00450315">
              <w:rPr>
                <w:sz w:val="23"/>
                <w:szCs w:val="23"/>
                <w:lang w:val="uk-UA"/>
              </w:rPr>
              <w:t>Переможець, що перебуває в обставинах, зазначених абз.14 п.47 Особливостей надає:</w:t>
            </w:r>
          </w:p>
          <w:p w:rsidR="00450315" w:rsidRPr="00450315" w:rsidRDefault="00450315" w:rsidP="00450315">
            <w:pPr>
              <w:tabs>
                <w:tab w:val="left" w:pos="10773"/>
              </w:tabs>
              <w:ind w:firstLine="709"/>
              <w:jc w:val="both"/>
              <w:rPr>
                <w:sz w:val="23"/>
                <w:szCs w:val="23"/>
                <w:lang w:val="uk-UA"/>
              </w:rPr>
            </w:pPr>
            <w:r w:rsidRPr="00450315">
              <w:rPr>
                <w:sz w:val="23"/>
                <w:szCs w:val="23"/>
                <w:lang w:val="uk-UA"/>
              </w:rPr>
              <w:t xml:space="preserve"> - копію гарантійного листа в довільній формі про те, що гарантує Замовнику сплату штрафу/</w:t>
            </w:r>
            <w:proofErr w:type="spellStart"/>
            <w:r w:rsidRPr="00450315">
              <w:rPr>
                <w:sz w:val="23"/>
                <w:szCs w:val="23"/>
                <w:lang w:val="uk-UA"/>
              </w:rPr>
              <w:t>ів</w:t>
            </w:r>
            <w:proofErr w:type="spellEnd"/>
            <w:r w:rsidRPr="00450315">
              <w:rPr>
                <w:sz w:val="23"/>
                <w:szCs w:val="23"/>
                <w:lang w:val="uk-UA"/>
              </w:rPr>
              <w:t xml:space="preserve"> та/або відшкодування збитків, з зазначенням строку сплати штрафу/</w:t>
            </w:r>
            <w:proofErr w:type="spellStart"/>
            <w:r w:rsidRPr="00450315">
              <w:rPr>
                <w:sz w:val="23"/>
                <w:szCs w:val="23"/>
                <w:lang w:val="uk-UA"/>
              </w:rPr>
              <w:t>ів</w:t>
            </w:r>
            <w:proofErr w:type="spellEnd"/>
            <w:r w:rsidRPr="00450315">
              <w:rPr>
                <w:sz w:val="23"/>
                <w:szCs w:val="23"/>
                <w:lang w:val="uk-UA"/>
              </w:rPr>
              <w:t xml:space="preserve"> та/або відшкодування збитків та/або</w:t>
            </w:r>
          </w:p>
          <w:p w:rsidR="00450315" w:rsidRPr="00450315" w:rsidRDefault="00450315" w:rsidP="00450315">
            <w:pPr>
              <w:tabs>
                <w:tab w:val="left" w:pos="10773"/>
              </w:tabs>
              <w:ind w:firstLine="709"/>
              <w:jc w:val="both"/>
              <w:rPr>
                <w:sz w:val="23"/>
                <w:szCs w:val="23"/>
                <w:lang w:val="uk-UA"/>
              </w:rPr>
            </w:pPr>
            <w:r w:rsidRPr="00450315">
              <w:rPr>
                <w:sz w:val="23"/>
                <w:szCs w:val="23"/>
                <w:lang w:val="uk-UA"/>
              </w:rPr>
              <w:t>- документ, що підтверджує оплату штрафу/</w:t>
            </w:r>
            <w:proofErr w:type="spellStart"/>
            <w:r w:rsidRPr="00450315">
              <w:rPr>
                <w:sz w:val="23"/>
                <w:szCs w:val="23"/>
                <w:lang w:val="uk-UA"/>
              </w:rPr>
              <w:t>ів</w:t>
            </w:r>
            <w:proofErr w:type="spellEnd"/>
            <w:r w:rsidRPr="00450315">
              <w:rPr>
                <w:sz w:val="23"/>
                <w:szCs w:val="23"/>
                <w:lang w:val="uk-UA"/>
              </w:rPr>
              <w:t xml:space="preserve"> та/або відшкодування збитків на користь замовника. </w:t>
            </w:r>
          </w:p>
          <w:p w:rsidR="00450315" w:rsidRPr="00450315" w:rsidRDefault="00450315" w:rsidP="00450315">
            <w:pPr>
              <w:tabs>
                <w:tab w:val="left" w:pos="10773"/>
              </w:tabs>
              <w:ind w:firstLine="709"/>
              <w:jc w:val="both"/>
              <w:rPr>
                <w:iCs/>
                <w:sz w:val="23"/>
                <w:szCs w:val="23"/>
                <w:lang w:val="uk-UA"/>
              </w:rPr>
            </w:pPr>
          </w:p>
        </w:tc>
      </w:tr>
    </w:tbl>
    <w:p w:rsidR="00450315" w:rsidRPr="00450315" w:rsidRDefault="00450315" w:rsidP="00450315">
      <w:pPr>
        <w:tabs>
          <w:tab w:val="left" w:pos="10773"/>
        </w:tabs>
        <w:ind w:firstLine="709"/>
        <w:jc w:val="both"/>
        <w:rPr>
          <w:i/>
          <w:sz w:val="23"/>
          <w:szCs w:val="23"/>
          <w:lang w:val="uk-UA"/>
        </w:rPr>
      </w:pPr>
    </w:p>
    <w:p w:rsidR="00450315" w:rsidRPr="00450315" w:rsidRDefault="00450315" w:rsidP="00450315">
      <w:pPr>
        <w:spacing w:after="200" w:line="276" w:lineRule="auto"/>
        <w:rPr>
          <w:b/>
          <w:sz w:val="28"/>
          <w:szCs w:val="28"/>
          <w:lang w:val="uk-UA"/>
        </w:rPr>
      </w:pPr>
    </w:p>
    <w:p w:rsidR="00507608" w:rsidRDefault="00507608" w:rsidP="00507608">
      <w:pPr>
        <w:tabs>
          <w:tab w:val="left" w:pos="10773"/>
        </w:tabs>
        <w:ind w:firstLine="709"/>
        <w:jc w:val="both"/>
        <w:rPr>
          <w:b/>
          <w:sz w:val="24"/>
          <w:szCs w:val="24"/>
          <w:lang w:val="uk-UA"/>
        </w:rPr>
      </w:pPr>
    </w:p>
    <w:p w:rsidR="006818E4" w:rsidRDefault="006818E4" w:rsidP="006818E4">
      <w:pPr>
        <w:pStyle w:val="Standard"/>
        <w:spacing w:after="200" w:line="276" w:lineRule="auto"/>
        <w:rPr>
          <w:b/>
          <w:sz w:val="28"/>
          <w:szCs w:val="28"/>
        </w:rPr>
      </w:pPr>
    </w:p>
    <w:p w:rsidR="009E05BF" w:rsidRPr="009E05BF" w:rsidRDefault="009E05BF" w:rsidP="009E05BF">
      <w:pPr>
        <w:jc w:val="right"/>
        <w:rPr>
          <w:lang w:val="uk-UA"/>
        </w:rPr>
      </w:pPr>
      <w:r w:rsidRPr="009E05BF">
        <w:rPr>
          <w:b/>
          <w:sz w:val="28"/>
          <w:szCs w:val="28"/>
          <w:lang w:val="uk-UA"/>
        </w:rPr>
        <w:lastRenderedPageBreak/>
        <w:t xml:space="preserve">                                                                                                         </w:t>
      </w:r>
      <w:r w:rsidRPr="009E05BF">
        <w:rPr>
          <w:b/>
          <w:bCs/>
          <w:sz w:val="24"/>
          <w:szCs w:val="24"/>
          <w:lang w:val="uk-UA" w:eastAsia="uk-UA"/>
        </w:rPr>
        <w:t>Додаток №3</w:t>
      </w:r>
    </w:p>
    <w:p w:rsidR="009E05BF" w:rsidRPr="009E05BF" w:rsidRDefault="009E05BF" w:rsidP="009E05BF">
      <w:pPr>
        <w:ind w:left="7560"/>
        <w:rPr>
          <w:lang w:val="uk-UA" w:eastAsia="uk-UA"/>
        </w:rPr>
      </w:pPr>
      <w:r w:rsidRPr="009E05BF">
        <w:rPr>
          <w:lang w:val="uk-UA" w:eastAsia="uk-UA"/>
        </w:rPr>
        <w:t>до тендерної документації</w:t>
      </w:r>
    </w:p>
    <w:p w:rsidR="009E05BF" w:rsidRPr="009E05BF" w:rsidRDefault="009E05BF" w:rsidP="009E05BF">
      <w:pPr>
        <w:ind w:left="7560"/>
        <w:jc w:val="center"/>
        <w:rPr>
          <w:lang w:val="uk-UA" w:eastAsia="uk-UA"/>
        </w:rPr>
      </w:pPr>
    </w:p>
    <w:p w:rsidR="009E05BF" w:rsidRPr="009E05BF" w:rsidRDefault="009E05BF" w:rsidP="009E05BF">
      <w:pPr>
        <w:ind w:left="7560"/>
        <w:rPr>
          <w:lang w:val="uk-UA" w:eastAsia="uk-UA"/>
        </w:rPr>
      </w:pPr>
    </w:p>
    <w:p w:rsidR="009E05BF" w:rsidRPr="009E05BF" w:rsidRDefault="009E05BF" w:rsidP="009E05BF">
      <w:pPr>
        <w:suppressAutoHyphens w:val="0"/>
        <w:spacing w:after="200" w:line="276" w:lineRule="auto"/>
        <w:jc w:val="center"/>
        <w:textAlignment w:val="auto"/>
        <w:rPr>
          <w:sz w:val="23"/>
          <w:szCs w:val="23"/>
          <w:shd w:val="clear" w:color="auto" w:fill="FFFFFF"/>
          <w:lang w:val="uk-UA"/>
        </w:rPr>
      </w:pPr>
      <w:r w:rsidRPr="009E05BF">
        <w:rPr>
          <w:rFonts w:eastAsia="Calibri"/>
          <w:b/>
          <w:kern w:val="0"/>
          <w:sz w:val="24"/>
          <w:szCs w:val="24"/>
          <w:lang w:val="uk-UA" w:eastAsia="en-US"/>
        </w:rPr>
        <w:t xml:space="preserve">Інформація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w:t>
      </w:r>
      <w:r w:rsidRPr="009E05BF">
        <w:rPr>
          <w:b/>
          <w:sz w:val="23"/>
          <w:szCs w:val="23"/>
          <w:shd w:val="clear" w:color="auto" w:fill="FFFFFF"/>
          <w:lang w:val="uk-UA"/>
        </w:rPr>
        <w:t>Папір А4</w:t>
      </w:r>
      <w:r w:rsidR="005A1616">
        <w:rPr>
          <w:b/>
          <w:sz w:val="23"/>
          <w:szCs w:val="23"/>
          <w:shd w:val="clear" w:color="auto" w:fill="FFFFFF"/>
          <w:lang w:val="uk-UA"/>
        </w:rPr>
        <w:t xml:space="preserve"> офісний</w:t>
      </w:r>
      <w:r w:rsidRPr="009E05BF">
        <w:rPr>
          <w:b/>
          <w:sz w:val="23"/>
          <w:szCs w:val="23"/>
          <w:shd w:val="clear" w:color="auto" w:fill="FFFFFF"/>
          <w:lang w:val="uk-UA"/>
        </w:rPr>
        <w:t>, код за ДК</w:t>
      </w:r>
      <w:r w:rsidRPr="009E05BF">
        <w:rPr>
          <w:b/>
          <w:sz w:val="23"/>
          <w:szCs w:val="23"/>
          <w:shd w:val="clear" w:color="auto" w:fill="FFFFFF"/>
        </w:rPr>
        <w:t> </w:t>
      </w:r>
      <w:r w:rsidRPr="009E05BF">
        <w:rPr>
          <w:b/>
          <w:sz w:val="23"/>
          <w:szCs w:val="23"/>
          <w:shd w:val="clear" w:color="auto" w:fill="FFFFFF"/>
          <w:lang w:val="uk-UA"/>
        </w:rPr>
        <w:t xml:space="preserve">021:2015 – 30190000-7 Офісне устаткування та приладдя різне </w:t>
      </w:r>
      <w:r w:rsidRPr="009E05BF">
        <w:rPr>
          <w:sz w:val="23"/>
          <w:szCs w:val="23"/>
          <w:shd w:val="clear" w:color="auto" w:fill="FFFFFF"/>
          <w:lang w:val="uk-UA"/>
        </w:rPr>
        <w:t xml:space="preserve"> </w:t>
      </w:r>
    </w:p>
    <w:p w:rsidR="009E05BF" w:rsidRPr="008F335F" w:rsidRDefault="009E05BF" w:rsidP="00FA7F9C">
      <w:pPr>
        <w:keepNext/>
        <w:numPr>
          <w:ilvl w:val="0"/>
          <w:numId w:val="51"/>
        </w:numPr>
        <w:shd w:val="clear" w:color="auto" w:fill="FFFFFF"/>
        <w:tabs>
          <w:tab w:val="left" w:pos="-668"/>
        </w:tabs>
        <w:suppressAutoHyphens w:val="0"/>
        <w:autoSpaceDN/>
        <w:spacing w:after="200" w:line="276" w:lineRule="auto"/>
        <w:jc w:val="both"/>
        <w:textAlignment w:val="auto"/>
        <w:rPr>
          <w:rFonts w:eastAsia="Calibri"/>
          <w:sz w:val="24"/>
          <w:szCs w:val="24"/>
          <w:lang w:val="ru-RU"/>
        </w:rPr>
      </w:pPr>
      <w:r w:rsidRPr="009E05BF">
        <w:rPr>
          <w:rFonts w:eastAsia="Calibri"/>
          <w:kern w:val="0"/>
          <w:sz w:val="24"/>
          <w:szCs w:val="24"/>
          <w:lang w:val="uk-UA" w:eastAsia="en-US"/>
        </w:rPr>
        <w:t xml:space="preserve">Учасник в складі своєї пропозиції повинен надати заповнену та підписану уповноваженим представником Учасника довідку довільної форми </w:t>
      </w:r>
      <w:r w:rsidRPr="009E05BF">
        <w:rPr>
          <w:rFonts w:eastAsia="Calibri"/>
          <w:b/>
          <w:kern w:val="0"/>
          <w:sz w:val="24"/>
          <w:szCs w:val="24"/>
          <w:lang w:val="uk-UA" w:eastAsia="en-US"/>
        </w:rPr>
        <w:t xml:space="preserve">з зазначенням конкретного найменування запропонованого ним товару та інформації про фактичні його </w:t>
      </w:r>
      <w:r w:rsidRPr="008F335F">
        <w:rPr>
          <w:rFonts w:eastAsia="Calibri"/>
          <w:b/>
          <w:kern w:val="0"/>
          <w:sz w:val="24"/>
          <w:szCs w:val="24"/>
          <w:lang w:val="uk-UA" w:eastAsia="en-US"/>
        </w:rPr>
        <w:t>характеристики згідно вимог Замовника, зазначених у таблиці №1 .</w:t>
      </w:r>
    </w:p>
    <w:p w:rsidR="009E05BF" w:rsidRPr="008F335F" w:rsidRDefault="009E05BF" w:rsidP="009E05BF">
      <w:pPr>
        <w:suppressAutoHyphens w:val="0"/>
        <w:spacing w:after="200" w:line="276" w:lineRule="auto"/>
        <w:jc w:val="both"/>
        <w:textAlignment w:val="auto"/>
        <w:rPr>
          <w:rFonts w:eastAsia="Calibri"/>
          <w:b/>
          <w:kern w:val="0"/>
          <w:sz w:val="24"/>
          <w:szCs w:val="24"/>
          <w:lang w:val="ru-RU" w:eastAsia="en-US"/>
        </w:rPr>
      </w:pPr>
      <w:r w:rsidRPr="008F335F">
        <w:rPr>
          <w:rFonts w:eastAsia="Calibri"/>
          <w:b/>
          <w:kern w:val="0"/>
          <w:sz w:val="24"/>
          <w:szCs w:val="24"/>
          <w:lang w:val="ru-RU" w:eastAsia="en-US"/>
        </w:rPr>
        <w:t xml:space="preserve"> </w:t>
      </w:r>
      <w:r w:rsidRPr="008F335F">
        <w:rPr>
          <w:rFonts w:eastAsia="Calibri"/>
          <w:kern w:val="0"/>
          <w:sz w:val="24"/>
          <w:szCs w:val="24"/>
          <w:lang w:val="uk-UA" w:eastAsia="en-US"/>
        </w:rPr>
        <w:t xml:space="preserve">                                                                                                                           Таблиця № 1</w:t>
      </w:r>
    </w:p>
    <w:tbl>
      <w:tblPr>
        <w:tblW w:w="9918" w:type="dxa"/>
        <w:tblLayout w:type="fixed"/>
        <w:tblCellMar>
          <w:left w:w="10" w:type="dxa"/>
          <w:right w:w="10" w:type="dxa"/>
        </w:tblCellMar>
        <w:tblLook w:val="0000" w:firstRow="0" w:lastRow="0" w:firstColumn="0" w:lastColumn="0" w:noHBand="0" w:noVBand="0"/>
      </w:tblPr>
      <w:tblGrid>
        <w:gridCol w:w="421"/>
        <w:gridCol w:w="1559"/>
        <w:gridCol w:w="1417"/>
        <w:gridCol w:w="1560"/>
        <w:gridCol w:w="2338"/>
        <w:gridCol w:w="2623"/>
      </w:tblGrid>
      <w:tr w:rsidR="009E05BF" w:rsidRPr="008F335F" w:rsidTr="008F335F">
        <w:trPr>
          <w:trHeight w:val="8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proofErr w:type="spellStart"/>
            <w:r w:rsidRPr="008F335F">
              <w:rPr>
                <w:rFonts w:eastAsia="Calibri"/>
                <w:kern w:val="0"/>
                <w:sz w:val="24"/>
                <w:szCs w:val="24"/>
                <w:lang w:val="uk-UA" w:eastAsia="en-US"/>
              </w:rPr>
              <w:t>Од.виміру</w:t>
            </w:r>
            <w:proofErr w:type="spellEnd"/>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Вимоги</w:t>
            </w:r>
          </w:p>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 xml:space="preserve"> Замовника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9E05BF" w:rsidRPr="008F335F" w:rsidRDefault="009E05BF" w:rsidP="009E05BF">
            <w:pPr>
              <w:suppressAutoHyphens w:val="0"/>
              <w:jc w:val="center"/>
              <w:textAlignment w:val="auto"/>
              <w:rPr>
                <w:sz w:val="24"/>
                <w:szCs w:val="24"/>
                <w:lang w:val="uk-UA"/>
              </w:rPr>
            </w:pPr>
            <w:r w:rsidRPr="008F335F">
              <w:rPr>
                <w:sz w:val="24"/>
                <w:szCs w:val="24"/>
                <w:lang w:val="uk-UA"/>
              </w:rPr>
              <w:t>Документи,</w:t>
            </w:r>
          </w:p>
          <w:p w:rsidR="009E05BF" w:rsidRPr="008F335F" w:rsidRDefault="009E05BF" w:rsidP="009E05BF">
            <w:pPr>
              <w:suppressAutoHyphens w:val="0"/>
              <w:jc w:val="center"/>
              <w:textAlignment w:val="auto"/>
              <w:rPr>
                <w:rFonts w:eastAsia="Calibri"/>
                <w:kern w:val="0"/>
                <w:sz w:val="24"/>
                <w:szCs w:val="24"/>
                <w:lang w:val="uk-UA" w:eastAsia="en-US"/>
              </w:rPr>
            </w:pPr>
            <w:r w:rsidRPr="008F335F">
              <w:rPr>
                <w:sz w:val="24"/>
                <w:szCs w:val="24"/>
                <w:lang w:val="uk-UA"/>
              </w:rPr>
              <w:t xml:space="preserve"> які надає Учасник</w:t>
            </w:r>
          </w:p>
        </w:tc>
      </w:tr>
      <w:tr w:rsidR="009E05BF" w:rsidRPr="008F335F" w:rsidTr="008F335F">
        <w:trPr>
          <w:trHeight w:val="200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textAlignment w:val="auto"/>
              <w:rPr>
                <w:sz w:val="24"/>
                <w:szCs w:val="24"/>
              </w:rPr>
            </w:pPr>
            <w:r w:rsidRPr="008F335F">
              <w:rPr>
                <w:rFonts w:eastAsia="Calibri"/>
                <w:kern w:val="0"/>
                <w:sz w:val="24"/>
                <w:szCs w:val="24"/>
                <w:lang w:val="uk-UA" w:eastAsia="en-US"/>
              </w:rPr>
              <w:t xml:space="preserve"> Папір А 4</w:t>
            </w:r>
            <w:r w:rsidR="005A1616">
              <w:rPr>
                <w:rFonts w:eastAsia="Calibri"/>
                <w:kern w:val="0"/>
                <w:sz w:val="24"/>
                <w:szCs w:val="24"/>
                <w:lang w:val="uk-UA" w:eastAsia="en-US"/>
              </w:rPr>
              <w:t xml:space="preserve"> офісний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5A1616" w:rsidP="009E05BF">
            <w:pPr>
              <w:suppressAutoHyphens w:val="0"/>
              <w:jc w:val="center"/>
              <w:textAlignment w:val="auto"/>
              <w:rPr>
                <w:rFonts w:eastAsia="Calibri"/>
                <w:kern w:val="0"/>
                <w:sz w:val="24"/>
                <w:szCs w:val="24"/>
                <w:lang w:val="uk-UA" w:eastAsia="en-US"/>
              </w:rPr>
            </w:pPr>
            <w:r>
              <w:rPr>
                <w:rFonts w:eastAsia="Calibri"/>
                <w:kern w:val="0"/>
                <w:sz w:val="24"/>
                <w:szCs w:val="24"/>
                <w:lang w:val="uk-UA" w:eastAsia="en-US"/>
              </w:rPr>
              <w:t>655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пачок</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textAlignment w:val="auto"/>
              <w:rPr>
                <w:kern w:val="0"/>
                <w:sz w:val="24"/>
                <w:szCs w:val="24"/>
                <w:lang w:val="uk-UA" w:eastAsia="ru-RU"/>
              </w:rPr>
            </w:pPr>
            <w:r w:rsidRPr="008F335F">
              <w:rPr>
                <w:kern w:val="0"/>
                <w:sz w:val="24"/>
                <w:szCs w:val="24"/>
                <w:lang w:val="uk-UA" w:eastAsia="ru-RU"/>
              </w:rPr>
              <w:t>формат – А4 (210х297 мм)</w:t>
            </w:r>
          </w:p>
          <w:p w:rsidR="009E05BF" w:rsidRPr="008F335F" w:rsidRDefault="009E05BF" w:rsidP="009E05BF">
            <w:pPr>
              <w:suppressAutoHyphens w:val="0"/>
              <w:textAlignment w:val="auto"/>
              <w:rPr>
                <w:kern w:val="0"/>
                <w:sz w:val="24"/>
                <w:szCs w:val="24"/>
                <w:lang w:val="uk-UA" w:eastAsia="ru-RU"/>
              </w:rPr>
            </w:pPr>
            <w:r w:rsidRPr="008F335F">
              <w:rPr>
                <w:kern w:val="0"/>
                <w:sz w:val="24"/>
                <w:szCs w:val="24"/>
                <w:lang w:val="uk-UA" w:eastAsia="ru-RU"/>
              </w:rPr>
              <w:t>колір – білий</w:t>
            </w:r>
          </w:p>
          <w:p w:rsidR="009E05BF" w:rsidRPr="008F335F" w:rsidRDefault="009E05BF" w:rsidP="009E05BF">
            <w:pPr>
              <w:suppressAutoHyphens w:val="0"/>
              <w:textAlignment w:val="auto"/>
              <w:rPr>
                <w:sz w:val="24"/>
                <w:szCs w:val="24"/>
                <w:lang w:val="ru-RU"/>
              </w:rPr>
            </w:pPr>
            <w:r w:rsidRPr="008F335F">
              <w:rPr>
                <w:kern w:val="0"/>
                <w:sz w:val="24"/>
                <w:szCs w:val="24"/>
                <w:lang w:val="uk-UA" w:eastAsia="ru-RU"/>
              </w:rPr>
              <w:t>кількість аркушів в пачці – 500 шт.</w:t>
            </w:r>
          </w:p>
          <w:p w:rsidR="009E05BF" w:rsidRPr="008F335F" w:rsidRDefault="009E05BF" w:rsidP="009E05BF">
            <w:pPr>
              <w:suppressAutoHyphens w:val="0"/>
              <w:textAlignment w:val="auto"/>
              <w:rPr>
                <w:kern w:val="0"/>
                <w:sz w:val="24"/>
                <w:szCs w:val="24"/>
                <w:lang w:val="ru-RU" w:eastAsia="ru-RU"/>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9E05BF" w:rsidRPr="008F335F" w:rsidRDefault="009E05BF" w:rsidP="009E05BF">
            <w:pPr>
              <w:suppressAutoHyphens w:val="0"/>
              <w:jc w:val="both"/>
              <w:textAlignment w:val="auto"/>
              <w:rPr>
                <w:rFonts w:eastAsia="Calibri"/>
                <w:kern w:val="0"/>
                <w:sz w:val="24"/>
                <w:szCs w:val="24"/>
                <w:lang w:val="uk-UA" w:eastAsia="en-US"/>
              </w:rPr>
            </w:pPr>
            <w:r w:rsidRPr="008F335F">
              <w:rPr>
                <w:rFonts w:eastAsia="Calibri"/>
                <w:kern w:val="0"/>
                <w:sz w:val="24"/>
                <w:szCs w:val="24"/>
                <w:lang w:val="uk-UA" w:eastAsia="en-US"/>
              </w:rPr>
              <w:t>довідка  довільної форми</w:t>
            </w:r>
            <w:r w:rsidRPr="008F335F">
              <w:rPr>
                <w:color w:val="000000"/>
                <w:sz w:val="24"/>
                <w:szCs w:val="24"/>
                <w:lang w:val="uk-UA"/>
              </w:rPr>
              <w:t xml:space="preserve"> за підписом уповноваженої посадової особи Учасника та печаткою Учасника (у разі наявності)</w:t>
            </w:r>
          </w:p>
        </w:tc>
      </w:tr>
    </w:tbl>
    <w:p w:rsidR="009E05BF" w:rsidRPr="008F335F" w:rsidRDefault="009E05BF" w:rsidP="009E05BF">
      <w:pPr>
        <w:ind w:left="7560"/>
        <w:rPr>
          <w:sz w:val="24"/>
          <w:szCs w:val="24"/>
          <w:lang w:val="ru-RU" w:eastAsia="uk-UA"/>
        </w:rPr>
      </w:pPr>
    </w:p>
    <w:p w:rsidR="009E05BF" w:rsidRPr="008F335F" w:rsidRDefault="009E05BF" w:rsidP="00FA7F9C">
      <w:pPr>
        <w:keepNext/>
        <w:numPr>
          <w:ilvl w:val="0"/>
          <w:numId w:val="51"/>
        </w:numPr>
        <w:shd w:val="clear" w:color="auto" w:fill="FFFFFF"/>
        <w:tabs>
          <w:tab w:val="left" w:pos="-668"/>
        </w:tabs>
        <w:suppressAutoHyphens w:val="0"/>
        <w:autoSpaceDN/>
        <w:spacing w:after="200" w:line="276" w:lineRule="auto"/>
        <w:jc w:val="both"/>
        <w:textAlignment w:val="auto"/>
        <w:rPr>
          <w:rFonts w:eastAsia="Calibri"/>
          <w:sz w:val="24"/>
          <w:szCs w:val="24"/>
          <w:lang w:val="uk-UA"/>
        </w:rPr>
      </w:pPr>
      <w:r w:rsidRPr="008F335F">
        <w:rPr>
          <w:rFonts w:eastAsia="Calibri"/>
          <w:b/>
          <w:kern w:val="0"/>
          <w:sz w:val="24"/>
          <w:szCs w:val="24"/>
          <w:lang w:val="uk-UA" w:eastAsia="en-US"/>
        </w:rPr>
        <w:t>Технічні  та якісні характеристики відповідно до вимог Замовника, зазначених у таблиці №2 .</w:t>
      </w:r>
    </w:p>
    <w:p w:rsidR="009E05BF" w:rsidRPr="008F335F" w:rsidRDefault="009E05BF" w:rsidP="009E05BF">
      <w:pPr>
        <w:suppressAutoHyphens w:val="0"/>
        <w:spacing w:after="200" w:line="276" w:lineRule="auto"/>
        <w:jc w:val="both"/>
        <w:textAlignment w:val="auto"/>
        <w:rPr>
          <w:rFonts w:eastAsia="Calibri"/>
          <w:b/>
          <w:kern w:val="0"/>
          <w:sz w:val="24"/>
          <w:szCs w:val="24"/>
          <w:lang w:val="ru-RU" w:eastAsia="en-US"/>
        </w:rPr>
      </w:pPr>
      <w:r w:rsidRPr="008F335F">
        <w:rPr>
          <w:rFonts w:eastAsia="Calibri"/>
          <w:b/>
          <w:kern w:val="0"/>
          <w:sz w:val="24"/>
          <w:szCs w:val="24"/>
          <w:lang w:val="uk-UA" w:eastAsia="en-US"/>
        </w:rPr>
        <w:t xml:space="preserve"> </w:t>
      </w:r>
      <w:r w:rsidRPr="008F335F">
        <w:rPr>
          <w:rFonts w:eastAsia="Calibri"/>
          <w:kern w:val="0"/>
          <w:sz w:val="24"/>
          <w:szCs w:val="24"/>
          <w:lang w:val="uk-UA" w:eastAsia="en-US"/>
        </w:rPr>
        <w:t xml:space="preserve">                                                                                                                           Таблиця № 2</w:t>
      </w:r>
    </w:p>
    <w:tbl>
      <w:tblPr>
        <w:tblW w:w="9918" w:type="dxa"/>
        <w:tblLayout w:type="fixed"/>
        <w:tblCellMar>
          <w:left w:w="10" w:type="dxa"/>
          <w:right w:w="10" w:type="dxa"/>
        </w:tblCellMar>
        <w:tblLook w:val="0000" w:firstRow="0" w:lastRow="0" w:firstColumn="0" w:lastColumn="0" w:noHBand="0" w:noVBand="0"/>
      </w:tblPr>
      <w:tblGrid>
        <w:gridCol w:w="484"/>
        <w:gridCol w:w="1969"/>
        <w:gridCol w:w="3590"/>
        <w:gridCol w:w="3875"/>
      </w:tblGrid>
      <w:tr w:rsidR="009E05BF" w:rsidRPr="008F335F" w:rsidTr="009E05BF">
        <w:trPr>
          <w:trHeight w:val="817"/>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Найменування товару</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 xml:space="preserve"> Технічні вимоги</w:t>
            </w:r>
          </w:p>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Замовника</w:t>
            </w: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rsidR="009E05BF" w:rsidRPr="008F335F" w:rsidRDefault="009E05BF" w:rsidP="009E05BF">
            <w:pPr>
              <w:suppressAutoHyphens w:val="0"/>
              <w:jc w:val="center"/>
              <w:textAlignment w:val="auto"/>
              <w:rPr>
                <w:sz w:val="24"/>
                <w:szCs w:val="24"/>
                <w:lang w:val="uk-UA"/>
              </w:rPr>
            </w:pPr>
            <w:r w:rsidRPr="008F335F">
              <w:rPr>
                <w:sz w:val="24"/>
                <w:szCs w:val="24"/>
                <w:lang w:val="uk-UA"/>
              </w:rPr>
              <w:t>Документи,</w:t>
            </w:r>
          </w:p>
          <w:p w:rsidR="009E05BF" w:rsidRPr="008F335F" w:rsidRDefault="009E05BF" w:rsidP="009E05BF">
            <w:pPr>
              <w:suppressAutoHyphens w:val="0"/>
              <w:jc w:val="center"/>
              <w:textAlignment w:val="auto"/>
              <w:rPr>
                <w:rFonts w:eastAsia="Calibri"/>
                <w:kern w:val="0"/>
                <w:sz w:val="24"/>
                <w:szCs w:val="24"/>
                <w:lang w:val="uk-UA" w:eastAsia="en-US"/>
              </w:rPr>
            </w:pPr>
            <w:r w:rsidRPr="008F335F">
              <w:rPr>
                <w:sz w:val="24"/>
                <w:szCs w:val="24"/>
                <w:lang w:val="uk-UA"/>
              </w:rPr>
              <w:t xml:space="preserve"> які надає Учасник</w:t>
            </w:r>
          </w:p>
        </w:tc>
      </w:tr>
      <w:tr w:rsidR="009E05BF" w:rsidRPr="00224901" w:rsidTr="009E05BF">
        <w:trPr>
          <w:trHeight w:val="2001"/>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textAlignment w:val="auto"/>
              <w:rPr>
                <w:sz w:val="24"/>
                <w:szCs w:val="24"/>
              </w:rPr>
            </w:pPr>
            <w:r w:rsidRPr="008F335F">
              <w:rPr>
                <w:rFonts w:eastAsia="Calibri"/>
                <w:kern w:val="0"/>
                <w:sz w:val="24"/>
                <w:szCs w:val="24"/>
                <w:lang w:val="uk-UA" w:eastAsia="en-US"/>
              </w:rPr>
              <w:t xml:space="preserve"> Папір А 4</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textAlignment w:val="auto"/>
              <w:rPr>
                <w:sz w:val="24"/>
                <w:szCs w:val="24"/>
                <w:lang w:val="ru-RU"/>
              </w:rPr>
            </w:pPr>
            <w:r w:rsidRPr="008F335F">
              <w:rPr>
                <w:kern w:val="0"/>
                <w:sz w:val="24"/>
                <w:szCs w:val="24"/>
                <w:lang w:val="uk-UA" w:eastAsia="ru-RU"/>
              </w:rPr>
              <w:t xml:space="preserve">щільність – не менше </w:t>
            </w:r>
            <w:r w:rsidRPr="008F335F">
              <w:rPr>
                <w:rFonts w:eastAsia="Arial"/>
                <w:sz w:val="24"/>
                <w:szCs w:val="24"/>
                <w:lang w:val="uk-UA"/>
              </w:rPr>
              <w:t>80 г/м2</w:t>
            </w:r>
          </w:p>
          <w:p w:rsidR="009E05BF" w:rsidRPr="008F335F" w:rsidRDefault="009E05BF" w:rsidP="009E05BF">
            <w:pPr>
              <w:suppressAutoHyphens w:val="0"/>
              <w:textAlignment w:val="auto"/>
              <w:rPr>
                <w:sz w:val="24"/>
                <w:szCs w:val="24"/>
                <w:lang w:val="ru-RU"/>
              </w:rPr>
            </w:pPr>
            <w:r w:rsidRPr="008F335F">
              <w:rPr>
                <w:rFonts w:eastAsia="Arial"/>
                <w:sz w:val="24"/>
                <w:szCs w:val="24"/>
                <w:lang w:val="uk-UA"/>
              </w:rPr>
              <w:t xml:space="preserve">товщина - </w:t>
            </w:r>
            <w:r w:rsidRPr="008F335F">
              <w:rPr>
                <w:rFonts w:eastAsia="Arial"/>
                <w:sz w:val="24"/>
                <w:szCs w:val="24"/>
                <w:lang w:val="ru-RU"/>
              </w:rPr>
              <w:t>≥ 103 мм</w:t>
            </w:r>
          </w:p>
          <w:p w:rsidR="009E05BF" w:rsidRPr="008F335F" w:rsidRDefault="009E05BF" w:rsidP="009E05BF">
            <w:pPr>
              <w:suppressAutoHyphens w:val="0"/>
              <w:textAlignment w:val="auto"/>
              <w:rPr>
                <w:sz w:val="24"/>
                <w:szCs w:val="24"/>
                <w:lang w:val="ru-RU"/>
              </w:rPr>
            </w:pPr>
            <w:r w:rsidRPr="008F335F">
              <w:rPr>
                <w:kern w:val="0"/>
                <w:sz w:val="24"/>
                <w:szCs w:val="24"/>
                <w:lang w:val="uk-UA" w:eastAsia="ru-RU"/>
              </w:rPr>
              <w:t xml:space="preserve">непрозорість - </w:t>
            </w:r>
            <w:r w:rsidRPr="008F335F">
              <w:rPr>
                <w:rFonts w:eastAsia="Arial"/>
                <w:sz w:val="24"/>
                <w:szCs w:val="24"/>
                <w:lang w:val="ru-RU"/>
              </w:rPr>
              <w:t>≥ 92 %</w:t>
            </w:r>
          </w:p>
          <w:p w:rsidR="009E05BF" w:rsidRPr="008F335F" w:rsidRDefault="009E05BF" w:rsidP="009E05BF">
            <w:pPr>
              <w:suppressAutoHyphens w:val="0"/>
              <w:textAlignment w:val="auto"/>
              <w:rPr>
                <w:kern w:val="0"/>
                <w:sz w:val="24"/>
                <w:szCs w:val="24"/>
                <w:lang w:val="uk-UA" w:eastAsia="ru-RU"/>
              </w:rPr>
            </w:pPr>
            <w:r w:rsidRPr="008F335F">
              <w:rPr>
                <w:kern w:val="0"/>
                <w:sz w:val="24"/>
                <w:szCs w:val="24"/>
                <w:lang w:val="uk-UA" w:eastAsia="ru-RU"/>
              </w:rPr>
              <w:t>білизна – від 161% за СІЕ</w:t>
            </w:r>
          </w:p>
          <w:p w:rsidR="009E05BF" w:rsidRPr="008F335F" w:rsidRDefault="009E05BF" w:rsidP="009E05BF">
            <w:pPr>
              <w:suppressAutoHyphens w:val="0"/>
              <w:textAlignment w:val="auto"/>
              <w:rPr>
                <w:sz w:val="24"/>
                <w:szCs w:val="24"/>
                <w:lang w:val="ru-RU"/>
              </w:rPr>
            </w:pPr>
            <w:r w:rsidRPr="008F335F">
              <w:rPr>
                <w:rFonts w:eastAsia="Calibri"/>
                <w:kern w:val="0"/>
                <w:sz w:val="24"/>
                <w:szCs w:val="24"/>
                <w:lang w:val="uk-UA" w:eastAsia="en-US"/>
              </w:rPr>
              <w:t xml:space="preserve"> </w:t>
            </w:r>
          </w:p>
          <w:p w:rsidR="009E05BF" w:rsidRPr="008F335F" w:rsidRDefault="009E05BF" w:rsidP="009E05BF">
            <w:pPr>
              <w:suppressAutoHyphens w:val="0"/>
              <w:textAlignment w:val="auto"/>
              <w:rPr>
                <w:sz w:val="24"/>
                <w:szCs w:val="24"/>
                <w:lang w:val="ru-RU"/>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rsidR="009E05BF" w:rsidRPr="008F335F" w:rsidRDefault="009E05BF" w:rsidP="009E05BF">
            <w:pPr>
              <w:suppressAutoHyphens w:val="0"/>
              <w:textAlignment w:val="auto"/>
              <w:rPr>
                <w:rFonts w:eastAsia="Calibri"/>
                <w:kern w:val="0"/>
                <w:sz w:val="24"/>
                <w:szCs w:val="24"/>
                <w:lang w:val="ru-RU" w:eastAsia="en-US"/>
              </w:rPr>
            </w:pPr>
            <w:r w:rsidRPr="008F335F">
              <w:rPr>
                <w:rFonts w:eastAsia="Calibri"/>
                <w:kern w:val="0"/>
                <w:sz w:val="24"/>
                <w:szCs w:val="24"/>
                <w:lang w:val="uk-UA" w:eastAsia="en-US"/>
              </w:rPr>
              <w:t>підтверджується копіями відповідних сертифікатів відповідності (визнання) або іншими документами (або завіреними копіями посвідчень, сертифікатів, паспортів, декларацій, інших документів, тощо)</w:t>
            </w:r>
          </w:p>
        </w:tc>
      </w:tr>
    </w:tbl>
    <w:p w:rsidR="009E05BF" w:rsidRPr="008F335F" w:rsidRDefault="009E05BF" w:rsidP="009E05BF">
      <w:pPr>
        <w:keepNext/>
        <w:shd w:val="clear" w:color="auto" w:fill="FFFFFF"/>
        <w:tabs>
          <w:tab w:val="left" w:pos="-668"/>
        </w:tabs>
        <w:ind w:left="785"/>
        <w:jc w:val="both"/>
        <w:rPr>
          <w:rFonts w:eastAsia="Calibri"/>
          <w:sz w:val="24"/>
          <w:szCs w:val="24"/>
          <w:lang w:val="uk-UA"/>
        </w:rPr>
      </w:pPr>
    </w:p>
    <w:p w:rsidR="009E05BF" w:rsidRPr="008F335F" w:rsidRDefault="009E05BF" w:rsidP="009E05BF">
      <w:pPr>
        <w:keepNext/>
        <w:shd w:val="clear" w:color="auto" w:fill="FFFFFF"/>
        <w:tabs>
          <w:tab w:val="left" w:pos="-668"/>
        </w:tabs>
        <w:ind w:left="785"/>
        <w:jc w:val="both"/>
        <w:rPr>
          <w:rFonts w:eastAsia="Calibri"/>
          <w:sz w:val="24"/>
          <w:szCs w:val="24"/>
          <w:lang w:val="uk-UA"/>
        </w:rPr>
      </w:pPr>
    </w:p>
    <w:p w:rsidR="009E05BF" w:rsidRPr="008F335F" w:rsidRDefault="009E05BF" w:rsidP="009E05BF">
      <w:pPr>
        <w:suppressAutoHyphens w:val="0"/>
        <w:autoSpaceDN/>
        <w:ind w:left="425"/>
        <w:jc w:val="both"/>
        <w:textAlignment w:val="auto"/>
        <w:rPr>
          <w:b/>
          <w:bCs/>
          <w:kern w:val="0"/>
          <w:sz w:val="24"/>
          <w:szCs w:val="24"/>
          <w:u w:val="single"/>
          <w:lang w:val="uk-UA" w:eastAsia="ar-SA"/>
        </w:rPr>
      </w:pPr>
    </w:p>
    <w:p w:rsidR="009E05BF" w:rsidRPr="009E05BF" w:rsidRDefault="009E05BF" w:rsidP="00FA7F9C">
      <w:pPr>
        <w:numPr>
          <w:ilvl w:val="0"/>
          <w:numId w:val="51"/>
        </w:numPr>
        <w:suppressAutoHyphens w:val="0"/>
        <w:autoSpaceDN/>
        <w:spacing w:after="200" w:line="276" w:lineRule="auto"/>
        <w:jc w:val="both"/>
        <w:textAlignment w:val="auto"/>
        <w:rPr>
          <w:b/>
          <w:bCs/>
          <w:sz w:val="24"/>
          <w:szCs w:val="24"/>
          <w:u w:val="single"/>
          <w:lang w:val="uk-UA" w:eastAsia="ar-SA"/>
        </w:rPr>
      </w:pPr>
      <w:r w:rsidRPr="009E05BF">
        <w:rPr>
          <w:sz w:val="24"/>
          <w:szCs w:val="24"/>
          <w:lang w:val="uk-UA"/>
        </w:rPr>
        <w:t xml:space="preserve"> </w:t>
      </w:r>
      <w:r w:rsidRPr="009E05BF">
        <w:rPr>
          <w:rFonts w:eastAsia="Verdana"/>
          <w:color w:val="000000"/>
          <w:kern w:val="2"/>
          <w:sz w:val="24"/>
          <w:szCs w:val="24"/>
          <w:lang w:val="uk-UA" w:bidi="hi-IN"/>
        </w:rPr>
        <w:t>Товар, який пропонує учасник, має бути новим та таким, що не був у використанні, за характеристиками повинен відповідати вище наведеним вимогам або мати не гірше ніж за зазначені у таблиці № 2  характеристики</w:t>
      </w:r>
      <w:r w:rsidRPr="009E05BF">
        <w:rPr>
          <w:rFonts w:eastAsia="Verdana"/>
          <w:color w:val="000000"/>
          <w:kern w:val="2"/>
          <w:sz w:val="24"/>
          <w:szCs w:val="24"/>
          <w:lang w:val="ru-RU" w:bidi="hi-IN"/>
        </w:rPr>
        <w:t>.</w:t>
      </w:r>
    </w:p>
    <w:p w:rsidR="009E05BF" w:rsidRPr="009E05BF" w:rsidRDefault="009E05BF" w:rsidP="00FA7F9C">
      <w:pPr>
        <w:numPr>
          <w:ilvl w:val="0"/>
          <w:numId w:val="51"/>
        </w:numPr>
        <w:spacing w:after="200" w:line="276" w:lineRule="auto"/>
        <w:jc w:val="both"/>
        <w:rPr>
          <w:bCs/>
          <w:sz w:val="24"/>
          <w:szCs w:val="24"/>
          <w:lang w:val="uk-UA" w:eastAsia="ar-SA"/>
        </w:rPr>
      </w:pPr>
      <w:r w:rsidRPr="009E05BF">
        <w:rPr>
          <w:bCs/>
          <w:sz w:val="24"/>
          <w:szCs w:val="24"/>
          <w:lang w:val="uk-UA" w:eastAsia="ar-SA"/>
        </w:rPr>
        <w:t xml:space="preserve">Учасник у складі тендерної пропозиції має надати довідку у довільній формі про підтвердження, що запропонований товар не є товаром, що походить </w:t>
      </w:r>
      <w:r>
        <w:rPr>
          <w:bCs/>
          <w:sz w:val="24"/>
          <w:szCs w:val="24"/>
          <w:lang w:val="uk-UA" w:eastAsia="ar-SA"/>
        </w:rPr>
        <w:t xml:space="preserve"> </w:t>
      </w:r>
      <w:r w:rsidRPr="009E05BF">
        <w:rPr>
          <w:bCs/>
          <w:sz w:val="24"/>
          <w:szCs w:val="24"/>
          <w:lang w:val="uk-UA" w:eastAsia="ar-SA"/>
        </w:rPr>
        <w:t>з Російської Федерації/Республіки Білорусь/Ісламської Республіки Іран</w:t>
      </w:r>
      <w:r>
        <w:rPr>
          <w:bCs/>
          <w:sz w:val="24"/>
          <w:szCs w:val="24"/>
          <w:lang w:val="uk-UA" w:eastAsia="ar-SA"/>
        </w:rPr>
        <w:t>.</w:t>
      </w:r>
    </w:p>
    <w:p w:rsidR="009E05BF" w:rsidRPr="009E05BF" w:rsidRDefault="009E05BF" w:rsidP="009E05BF">
      <w:pPr>
        <w:spacing w:after="200" w:line="276" w:lineRule="auto"/>
        <w:ind w:left="425"/>
        <w:jc w:val="both"/>
        <w:rPr>
          <w:bCs/>
          <w:sz w:val="24"/>
          <w:szCs w:val="24"/>
          <w:lang w:val="uk-UA" w:eastAsia="ar-SA"/>
        </w:rPr>
      </w:pPr>
    </w:p>
    <w:p w:rsidR="009E05BF" w:rsidRPr="009E05BF" w:rsidRDefault="009E05BF" w:rsidP="009E05BF">
      <w:pPr>
        <w:suppressAutoHyphens w:val="0"/>
        <w:autoSpaceDN/>
        <w:spacing w:after="200" w:line="276" w:lineRule="auto"/>
        <w:ind w:left="785"/>
        <w:jc w:val="both"/>
        <w:textAlignment w:val="auto"/>
        <w:rPr>
          <w:b/>
          <w:bCs/>
          <w:sz w:val="24"/>
          <w:szCs w:val="24"/>
          <w:u w:val="single"/>
          <w:lang w:val="uk-UA" w:eastAsia="ar-SA"/>
        </w:rPr>
      </w:pPr>
    </w:p>
    <w:p w:rsidR="009E05BF" w:rsidRPr="009E05BF" w:rsidRDefault="009E05BF" w:rsidP="009E05BF">
      <w:pPr>
        <w:spacing w:after="200" w:line="276" w:lineRule="auto"/>
        <w:rPr>
          <w:rFonts w:ascii="Calibri" w:hAnsi="Calibri" w:cs="Calibri"/>
          <w:sz w:val="22"/>
          <w:szCs w:val="22"/>
          <w:lang w:val="uk-UA"/>
        </w:rPr>
      </w:pPr>
      <w:r w:rsidRPr="009E05BF">
        <w:rPr>
          <w:b/>
          <w:sz w:val="28"/>
          <w:szCs w:val="28"/>
          <w:lang w:val="uk-UA"/>
        </w:rPr>
        <w:lastRenderedPageBreak/>
        <w:t xml:space="preserve"> </w:t>
      </w:r>
    </w:p>
    <w:p w:rsidR="009E05BF" w:rsidRPr="009E05BF" w:rsidRDefault="009E05BF" w:rsidP="009E05BF">
      <w:pPr>
        <w:keepNext/>
        <w:shd w:val="clear" w:color="auto" w:fill="FFFFFF"/>
        <w:tabs>
          <w:tab w:val="left" w:pos="0"/>
          <w:tab w:val="left" w:pos="567"/>
        </w:tabs>
        <w:suppressAutoHyphens w:val="0"/>
        <w:jc w:val="both"/>
        <w:textAlignment w:val="auto"/>
        <w:rPr>
          <w:kern w:val="0"/>
          <w:sz w:val="24"/>
          <w:szCs w:val="24"/>
          <w:lang w:val="uk-UA" w:eastAsia="en-US"/>
        </w:rPr>
      </w:pPr>
    </w:p>
    <w:p w:rsidR="009E05BF" w:rsidRPr="009E05BF" w:rsidRDefault="009E05BF" w:rsidP="009E05BF">
      <w:pPr>
        <w:jc w:val="right"/>
        <w:rPr>
          <w:lang w:val="uk-UA"/>
        </w:rPr>
      </w:pPr>
      <w:r w:rsidRPr="009E05BF">
        <w:rPr>
          <w:b/>
          <w:sz w:val="28"/>
          <w:szCs w:val="28"/>
          <w:lang w:val="uk-UA"/>
        </w:rPr>
        <w:t xml:space="preserve">                                                                                                     </w:t>
      </w:r>
      <w:r w:rsidRPr="009E05BF">
        <w:rPr>
          <w:b/>
          <w:bCs/>
          <w:sz w:val="24"/>
          <w:szCs w:val="24"/>
          <w:lang w:val="uk-UA" w:eastAsia="uk-UA"/>
        </w:rPr>
        <w:t>Додаток №4</w:t>
      </w:r>
    </w:p>
    <w:p w:rsidR="009E05BF" w:rsidRPr="009E05BF" w:rsidRDefault="009E05BF" w:rsidP="009E05BF">
      <w:pPr>
        <w:ind w:left="7560"/>
        <w:rPr>
          <w:lang w:val="uk-UA" w:eastAsia="uk-UA"/>
        </w:rPr>
      </w:pPr>
      <w:r w:rsidRPr="009E05BF">
        <w:rPr>
          <w:lang w:val="uk-UA" w:eastAsia="uk-UA"/>
        </w:rPr>
        <w:t>до тендерної документації</w:t>
      </w:r>
    </w:p>
    <w:p w:rsidR="009E05BF" w:rsidRPr="009E05BF" w:rsidRDefault="009E05BF" w:rsidP="009E05BF">
      <w:pPr>
        <w:spacing w:after="200" w:line="276" w:lineRule="auto"/>
        <w:rPr>
          <w:b/>
          <w:sz w:val="24"/>
          <w:szCs w:val="24"/>
          <w:lang w:val="uk-UA"/>
        </w:rPr>
      </w:pPr>
      <w:r w:rsidRPr="009E05BF">
        <w:rPr>
          <w:b/>
          <w:sz w:val="24"/>
          <w:szCs w:val="24"/>
          <w:lang w:val="uk-UA"/>
        </w:rPr>
        <w:t>ПРОЕКТ ДОГОВОРУ</w:t>
      </w:r>
    </w:p>
    <w:p w:rsidR="003C1039" w:rsidRPr="003C1039" w:rsidRDefault="003C1039" w:rsidP="003C1039">
      <w:pPr>
        <w:suppressAutoHyphens w:val="0"/>
        <w:autoSpaceDN/>
        <w:jc w:val="center"/>
        <w:textAlignment w:val="auto"/>
        <w:rPr>
          <w:rFonts w:eastAsia="Calibri"/>
          <w:b/>
          <w:kern w:val="0"/>
          <w:sz w:val="24"/>
          <w:szCs w:val="22"/>
          <w:lang w:val="uk-UA" w:eastAsia="en-US"/>
        </w:rPr>
      </w:pPr>
      <w:r w:rsidRPr="003C1039">
        <w:rPr>
          <w:rFonts w:eastAsia="Calibri"/>
          <w:b/>
          <w:kern w:val="0"/>
          <w:sz w:val="24"/>
          <w:szCs w:val="22"/>
          <w:lang w:val="uk-UA" w:eastAsia="en-US"/>
        </w:rPr>
        <w:t>Д О Г О В І Р № ____________</w:t>
      </w:r>
    </w:p>
    <w:p w:rsidR="003C1039" w:rsidRPr="003C1039" w:rsidRDefault="003C1039" w:rsidP="003C1039">
      <w:pPr>
        <w:suppressAutoHyphens w:val="0"/>
        <w:autoSpaceDN/>
        <w:spacing w:after="160" w:line="259" w:lineRule="auto"/>
        <w:jc w:val="both"/>
        <w:textAlignment w:val="auto"/>
        <w:rPr>
          <w:rFonts w:eastAsia="Calibri"/>
          <w:kern w:val="0"/>
          <w:sz w:val="24"/>
          <w:szCs w:val="22"/>
          <w:lang w:val="uk-UA" w:eastAsia="en-US"/>
        </w:rPr>
      </w:pPr>
    </w:p>
    <w:p w:rsidR="003C1039" w:rsidRPr="003C1039" w:rsidRDefault="003C1039" w:rsidP="003C1039">
      <w:pPr>
        <w:suppressAutoHyphens w:val="0"/>
        <w:autoSpaceDN/>
        <w:spacing w:line="259" w:lineRule="auto"/>
        <w:jc w:val="both"/>
        <w:textAlignment w:val="auto"/>
        <w:rPr>
          <w:rFonts w:eastAsia="Calibri"/>
          <w:kern w:val="0"/>
          <w:sz w:val="24"/>
          <w:szCs w:val="22"/>
          <w:lang w:val="uk-UA" w:eastAsia="en-US"/>
        </w:rPr>
      </w:pPr>
      <w:r w:rsidRPr="003C1039">
        <w:rPr>
          <w:rFonts w:eastAsia="Calibri"/>
          <w:kern w:val="0"/>
          <w:sz w:val="24"/>
          <w:szCs w:val="22"/>
          <w:lang w:val="uk-UA" w:eastAsia="en-US"/>
        </w:rPr>
        <w:t xml:space="preserve">м. Миколаїв                                                                             «____» ______________ 2024 року </w:t>
      </w:r>
    </w:p>
    <w:p w:rsidR="003C1039" w:rsidRPr="003C1039" w:rsidRDefault="003C1039" w:rsidP="003C1039">
      <w:pPr>
        <w:suppressAutoHyphens w:val="0"/>
        <w:autoSpaceDN/>
        <w:spacing w:line="259" w:lineRule="auto"/>
        <w:jc w:val="both"/>
        <w:textAlignment w:val="auto"/>
        <w:rPr>
          <w:rFonts w:eastAsia="Calibri"/>
          <w:kern w:val="0"/>
          <w:sz w:val="24"/>
          <w:szCs w:val="22"/>
          <w:lang w:val="uk-UA" w:eastAsia="en-US"/>
        </w:rPr>
      </w:pPr>
      <w:r w:rsidRPr="003C1039">
        <w:rPr>
          <w:rFonts w:eastAsia="Calibri"/>
          <w:kern w:val="0"/>
          <w:sz w:val="24"/>
          <w:szCs w:val="22"/>
          <w:lang w:val="uk-UA" w:eastAsia="en-US"/>
        </w:rPr>
        <w:t xml:space="preserve">             </w:t>
      </w:r>
    </w:p>
    <w:p w:rsidR="003C1039" w:rsidRPr="003C1039" w:rsidRDefault="003C1039" w:rsidP="003C1039">
      <w:pPr>
        <w:suppressAutoHyphens w:val="0"/>
        <w:autoSpaceDN/>
        <w:spacing w:after="160"/>
        <w:jc w:val="both"/>
        <w:textAlignment w:val="auto"/>
        <w:rPr>
          <w:rFonts w:eastAsia="Calibri"/>
          <w:b/>
          <w:kern w:val="0"/>
          <w:sz w:val="24"/>
          <w:szCs w:val="22"/>
          <w:lang w:val="uk-UA" w:eastAsia="en-US"/>
        </w:rPr>
      </w:pPr>
      <w:r w:rsidRPr="003C1039">
        <w:rPr>
          <w:rFonts w:eastAsia="Calibri"/>
          <w:kern w:val="0"/>
          <w:sz w:val="24"/>
          <w:szCs w:val="22"/>
          <w:lang w:val="uk-UA" w:eastAsia="en-US"/>
        </w:rPr>
        <w:tab/>
      </w:r>
      <w:r w:rsidRPr="003C1039">
        <w:rPr>
          <w:rFonts w:eastAsia="Calibri"/>
          <w:b/>
          <w:kern w:val="0"/>
          <w:sz w:val="24"/>
          <w:szCs w:val="22"/>
          <w:lang w:val="uk-UA" w:eastAsia="en-US"/>
        </w:rPr>
        <w:t xml:space="preserve">Миколаївська міська рада </w:t>
      </w:r>
      <w:proofErr w:type="spellStart"/>
      <w:r w:rsidRPr="003C1039">
        <w:rPr>
          <w:rFonts w:eastAsia="Calibri"/>
          <w:b/>
          <w:kern w:val="0"/>
          <w:sz w:val="24"/>
          <w:szCs w:val="22"/>
          <w:lang w:val="uk-UA" w:eastAsia="en-US"/>
        </w:rPr>
        <w:t>Стрийського</w:t>
      </w:r>
      <w:proofErr w:type="spellEnd"/>
      <w:r w:rsidRPr="003C1039">
        <w:rPr>
          <w:rFonts w:eastAsia="Calibri"/>
          <w:b/>
          <w:kern w:val="0"/>
          <w:sz w:val="24"/>
          <w:szCs w:val="22"/>
          <w:lang w:val="uk-UA" w:eastAsia="en-US"/>
        </w:rPr>
        <w:t xml:space="preserve"> району Львівської області</w:t>
      </w:r>
      <w:r w:rsidRPr="003C1039">
        <w:rPr>
          <w:rFonts w:eastAsia="Calibri"/>
          <w:kern w:val="0"/>
          <w:sz w:val="24"/>
          <w:szCs w:val="22"/>
          <w:lang w:val="uk-UA" w:eastAsia="en-US"/>
        </w:rPr>
        <w:t xml:space="preserve"> (іменована далі - </w:t>
      </w:r>
      <w:r>
        <w:rPr>
          <w:rFonts w:eastAsia="Calibri"/>
          <w:bCs/>
          <w:i/>
          <w:iCs/>
          <w:kern w:val="0"/>
          <w:sz w:val="24"/>
          <w:szCs w:val="22"/>
          <w:lang w:val="uk-UA" w:eastAsia="en-US"/>
        </w:rPr>
        <w:t>Замовник</w:t>
      </w:r>
      <w:r w:rsidRPr="003C1039">
        <w:rPr>
          <w:rFonts w:eastAsia="Calibri"/>
          <w:kern w:val="0"/>
          <w:sz w:val="24"/>
          <w:szCs w:val="22"/>
          <w:lang w:val="uk-UA" w:eastAsia="en-US"/>
        </w:rPr>
        <w:t xml:space="preserve">) </w:t>
      </w:r>
      <w:r w:rsidRPr="003C1039">
        <w:rPr>
          <w:rFonts w:eastAsia="Calibri"/>
          <w:bCs/>
          <w:kern w:val="0"/>
          <w:sz w:val="24"/>
          <w:szCs w:val="22"/>
          <w:lang w:val="uk-UA" w:eastAsia="en-US"/>
        </w:rPr>
        <w:t xml:space="preserve">в особі </w:t>
      </w:r>
      <w:r w:rsidRPr="003C1039">
        <w:rPr>
          <w:rFonts w:eastAsia="Calibri"/>
          <w:kern w:val="0"/>
          <w:sz w:val="24"/>
          <w:szCs w:val="22"/>
          <w:lang w:val="uk-UA" w:eastAsia="en-US"/>
        </w:rPr>
        <w:t xml:space="preserve">заступника міського голови </w:t>
      </w:r>
      <w:proofErr w:type="spellStart"/>
      <w:r w:rsidRPr="003C1039">
        <w:rPr>
          <w:rFonts w:eastAsia="Calibri"/>
          <w:kern w:val="0"/>
          <w:sz w:val="24"/>
          <w:szCs w:val="22"/>
          <w:lang w:val="uk-UA" w:eastAsia="en-US"/>
        </w:rPr>
        <w:t>Тереха</w:t>
      </w:r>
      <w:proofErr w:type="spellEnd"/>
      <w:r w:rsidRPr="003C1039">
        <w:rPr>
          <w:rFonts w:eastAsia="Calibri"/>
          <w:kern w:val="0"/>
          <w:sz w:val="24"/>
          <w:szCs w:val="22"/>
          <w:lang w:val="uk-UA" w:eastAsia="en-US"/>
        </w:rPr>
        <w:t xml:space="preserve"> Іллі Михайловича, який діє на підставі Виписки з Єдиного державного реєстру юридичних осіб, фізичних осіб-підприємців та громадських формувань </w:t>
      </w:r>
      <w:r w:rsidRPr="003C1039">
        <w:rPr>
          <w:rFonts w:eastAsia="Calibri"/>
          <w:bCs/>
          <w:kern w:val="0"/>
          <w:sz w:val="24"/>
          <w:szCs w:val="24"/>
          <w:lang w:val="uk-UA" w:eastAsia="en-US"/>
        </w:rPr>
        <w:t>№469977615075 від 28.12.2023</w:t>
      </w:r>
      <w:r w:rsidRPr="003C1039">
        <w:rPr>
          <w:rFonts w:eastAsia="Calibri"/>
          <w:kern w:val="0"/>
          <w:sz w:val="24"/>
          <w:szCs w:val="22"/>
          <w:lang w:val="uk-UA" w:eastAsia="en-US"/>
        </w:rPr>
        <w:t xml:space="preserve">, з однієї сторони, та </w:t>
      </w:r>
      <w:r>
        <w:rPr>
          <w:rFonts w:eastAsia="Calibri"/>
          <w:b/>
          <w:kern w:val="0"/>
          <w:sz w:val="24"/>
          <w:szCs w:val="22"/>
          <w:lang w:val="uk-UA" w:eastAsia="en-US"/>
        </w:rPr>
        <w:t>___________________________________________________________________</w:t>
      </w:r>
      <w:r w:rsidRPr="003C1039">
        <w:rPr>
          <w:rFonts w:eastAsia="Calibri"/>
          <w:kern w:val="0"/>
          <w:sz w:val="24"/>
          <w:szCs w:val="22"/>
          <w:lang w:val="uk-UA" w:eastAsia="en-US"/>
        </w:rPr>
        <w:t xml:space="preserve">(іменований далі - </w:t>
      </w:r>
      <w:r>
        <w:rPr>
          <w:rFonts w:eastAsia="Calibri"/>
          <w:bCs/>
          <w:i/>
          <w:iCs/>
          <w:kern w:val="0"/>
          <w:sz w:val="24"/>
          <w:szCs w:val="22"/>
          <w:lang w:val="uk-UA" w:eastAsia="en-US"/>
        </w:rPr>
        <w:t>Постачальник</w:t>
      </w:r>
      <w:r w:rsidRPr="003C1039">
        <w:rPr>
          <w:rFonts w:eastAsia="Calibri"/>
          <w:kern w:val="0"/>
          <w:sz w:val="24"/>
          <w:szCs w:val="22"/>
          <w:lang w:val="uk-UA" w:eastAsia="en-US"/>
        </w:rPr>
        <w:t>), що діє на</w:t>
      </w:r>
      <w:r>
        <w:rPr>
          <w:rFonts w:eastAsia="Calibri"/>
          <w:kern w:val="0"/>
          <w:sz w:val="24"/>
          <w:szCs w:val="22"/>
          <w:lang w:val="uk-UA" w:eastAsia="en-US"/>
        </w:rPr>
        <w:t xml:space="preserve"> підставі ____________________________________________________________</w:t>
      </w:r>
      <w:r w:rsidRPr="003C1039">
        <w:rPr>
          <w:rFonts w:eastAsia="Calibri"/>
          <w:kern w:val="0"/>
          <w:sz w:val="24"/>
          <w:szCs w:val="22"/>
          <w:lang w:val="uk-UA" w:eastAsia="en-US"/>
        </w:rPr>
        <w:t>, з другої сторони, а сумісно іменовані Сторони, уклали цей Договір про наступне:</w:t>
      </w:r>
    </w:p>
    <w:p w:rsidR="003C1039" w:rsidRPr="003C1039" w:rsidRDefault="003C1039" w:rsidP="003C1039">
      <w:pPr>
        <w:suppressAutoHyphens w:val="0"/>
        <w:autoSpaceDN/>
        <w:jc w:val="center"/>
        <w:textAlignment w:val="auto"/>
        <w:rPr>
          <w:rFonts w:eastAsia="Calibri"/>
          <w:kern w:val="0"/>
          <w:sz w:val="24"/>
          <w:szCs w:val="22"/>
          <w:lang w:val="uk-UA" w:eastAsia="en-US"/>
        </w:rPr>
      </w:pPr>
    </w:p>
    <w:p w:rsidR="003C1039" w:rsidRPr="003C1039" w:rsidRDefault="003C1039" w:rsidP="00FA7F9C">
      <w:pPr>
        <w:numPr>
          <w:ilvl w:val="0"/>
          <w:numId w:val="52"/>
        </w:numPr>
        <w:suppressAutoHyphens w:val="0"/>
        <w:autoSpaceDN/>
        <w:spacing w:after="160" w:line="259" w:lineRule="auto"/>
        <w:contextualSpacing/>
        <w:jc w:val="both"/>
        <w:textAlignment w:val="auto"/>
        <w:rPr>
          <w:b/>
          <w:kern w:val="0"/>
          <w:sz w:val="24"/>
          <w:szCs w:val="24"/>
          <w:lang w:val="uk-UA" w:eastAsia="ru-RU"/>
        </w:rPr>
      </w:pPr>
      <w:r w:rsidRPr="003C1039">
        <w:rPr>
          <w:b/>
          <w:kern w:val="0"/>
          <w:sz w:val="24"/>
          <w:szCs w:val="24"/>
          <w:lang w:val="uk-UA" w:eastAsia="ru-RU"/>
        </w:rPr>
        <w:t>Предмет Договору</w:t>
      </w:r>
    </w:p>
    <w:p w:rsidR="003C1039" w:rsidRPr="003C1039" w:rsidRDefault="003C1039" w:rsidP="003C1039">
      <w:pPr>
        <w:widowControl w:val="0"/>
        <w:tabs>
          <w:tab w:val="left" w:pos="1050"/>
        </w:tabs>
        <w:suppressAutoHyphens w:val="0"/>
        <w:autoSpaceDE w:val="0"/>
        <w:spacing w:before="117"/>
        <w:jc w:val="both"/>
        <w:textAlignment w:val="auto"/>
        <w:rPr>
          <w:rFonts w:eastAsia="Calibri"/>
          <w:b/>
          <w:bCs/>
          <w:kern w:val="0"/>
          <w:sz w:val="24"/>
          <w:szCs w:val="22"/>
          <w:lang w:val="uk-UA" w:eastAsia="en-US"/>
        </w:rPr>
      </w:pPr>
      <w:r w:rsidRPr="003C1039">
        <w:rPr>
          <w:rFonts w:eastAsia="Calibri"/>
          <w:kern w:val="0"/>
          <w:sz w:val="24"/>
          <w:szCs w:val="22"/>
          <w:lang w:val="uk-UA" w:eastAsia="en-US"/>
        </w:rPr>
        <w:t xml:space="preserve">      </w:t>
      </w:r>
      <w:r w:rsidRPr="003C1039">
        <w:rPr>
          <w:rFonts w:eastAsia="Calibri"/>
          <w:bCs/>
          <w:kern w:val="0"/>
          <w:sz w:val="24"/>
          <w:szCs w:val="22"/>
          <w:lang w:val="uk-UA" w:eastAsia="en-US"/>
        </w:rPr>
        <w:t>1.1. За цим Договором Продавець зобов'язується передати 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власність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Покупця товар, вказаний в Специфікації до цьому Договору, у встановлений цим договором строк, 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Покупець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зобов'язується прийняти товар і оплатити його вартість відповідно до умов цього договору.</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1.2. Найменування товару: </w:t>
      </w:r>
      <w:proofErr w:type="spellStart"/>
      <w:r w:rsidRPr="003C1039">
        <w:rPr>
          <w:rFonts w:eastAsia="Calibri"/>
          <w:b/>
          <w:bCs/>
          <w:kern w:val="0"/>
          <w:sz w:val="24"/>
          <w:szCs w:val="22"/>
          <w:lang w:val="ru-RU" w:eastAsia="en-US"/>
        </w:rPr>
        <w:t>Папір</w:t>
      </w:r>
      <w:proofErr w:type="spellEnd"/>
      <w:r w:rsidRPr="003C1039">
        <w:rPr>
          <w:rFonts w:eastAsia="Calibri"/>
          <w:b/>
          <w:bCs/>
          <w:kern w:val="0"/>
          <w:sz w:val="24"/>
          <w:szCs w:val="22"/>
          <w:lang w:val="ru-RU" w:eastAsia="en-US"/>
        </w:rPr>
        <w:t xml:space="preserve"> А4 </w:t>
      </w:r>
      <w:proofErr w:type="spellStart"/>
      <w:r w:rsidRPr="003C1039">
        <w:rPr>
          <w:rFonts w:eastAsia="Calibri"/>
          <w:b/>
          <w:bCs/>
          <w:kern w:val="0"/>
          <w:sz w:val="24"/>
          <w:szCs w:val="22"/>
          <w:lang w:val="ru-RU" w:eastAsia="en-US"/>
        </w:rPr>
        <w:t>офісний</w:t>
      </w:r>
      <w:proofErr w:type="spellEnd"/>
      <w:r w:rsidRPr="003C1039">
        <w:rPr>
          <w:rFonts w:eastAsia="Calibri"/>
          <w:b/>
          <w:bCs/>
          <w:kern w:val="0"/>
          <w:sz w:val="24"/>
          <w:szCs w:val="22"/>
          <w:lang w:val="ru-RU" w:eastAsia="en-US"/>
        </w:rPr>
        <w:t>, код за ДК</w:t>
      </w:r>
      <w:r w:rsidRPr="003C1039">
        <w:rPr>
          <w:rFonts w:eastAsia="Calibri"/>
          <w:b/>
          <w:bCs/>
          <w:kern w:val="0"/>
          <w:sz w:val="24"/>
          <w:szCs w:val="22"/>
          <w:lang w:eastAsia="en-US"/>
        </w:rPr>
        <w:t> </w:t>
      </w:r>
      <w:r w:rsidRPr="003C1039">
        <w:rPr>
          <w:rFonts w:eastAsia="Calibri"/>
          <w:b/>
          <w:bCs/>
          <w:kern w:val="0"/>
          <w:sz w:val="24"/>
          <w:szCs w:val="22"/>
          <w:lang w:val="ru-RU" w:eastAsia="en-US"/>
        </w:rPr>
        <w:t xml:space="preserve">021:2015 – 30190000-7 </w:t>
      </w:r>
      <w:proofErr w:type="spellStart"/>
      <w:r w:rsidRPr="003C1039">
        <w:rPr>
          <w:rFonts w:eastAsia="Calibri"/>
          <w:b/>
          <w:bCs/>
          <w:kern w:val="0"/>
          <w:sz w:val="24"/>
          <w:szCs w:val="22"/>
          <w:lang w:val="ru-RU" w:eastAsia="en-US"/>
        </w:rPr>
        <w:t>Офісне</w:t>
      </w:r>
      <w:proofErr w:type="spellEnd"/>
      <w:r>
        <w:rPr>
          <w:rFonts w:eastAsia="Calibri"/>
          <w:b/>
          <w:bCs/>
          <w:kern w:val="0"/>
          <w:sz w:val="24"/>
          <w:szCs w:val="22"/>
          <w:lang w:val="ru-RU" w:eastAsia="en-US"/>
        </w:rPr>
        <w:t xml:space="preserve"> </w:t>
      </w:r>
      <w:proofErr w:type="spellStart"/>
      <w:r>
        <w:rPr>
          <w:rFonts w:eastAsia="Calibri"/>
          <w:b/>
          <w:bCs/>
          <w:kern w:val="0"/>
          <w:sz w:val="24"/>
          <w:szCs w:val="22"/>
          <w:lang w:val="ru-RU" w:eastAsia="en-US"/>
        </w:rPr>
        <w:t>устаткування</w:t>
      </w:r>
      <w:proofErr w:type="spellEnd"/>
      <w:r>
        <w:rPr>
          <w:rFonts w:eastAsia="Calibri"/>
          <w:b/>
          <w:bCs/>
          <w:kern w:val="0"/>
          <w:sz w:val="24"/>
          <w:szCs w:val="22"/>
          <w:lang w:val="ru-RU" w:eastAsia="en-US"/>
        </w:rPr>
        <w:t xml:space="preserve"> та </w:t>
      </w:r>
      <w:proofErr w:type="spellStart"/>
      <w:r>
        <w:rPr>
          <w:rFonts w:eastAsia="Calibri"/>
          <w:b/>
          <w:bCs/>
          <w:kern w:val="0"/>
          <w:sz w:val="24"/>
          <w:szCs w:val="22"/>
          <w:lang w:val="ru-RU" w:eastAsia="en-US"/>
        </w:rPr>
        <w:t>приладдя</w:t>
      </w:r>
      <w:proofErr w:type="spellEnd"/>
      <w:r>
        <w:rPr>
          <w:rFonts w:eastAsia="Calibri"/>
          <w:b/>
          <w:bCs/>
          <w:kern w:val="0"/>
          <w:sz w:val="24"/>
          <w:szCs w:val="22"/>
          <w:lang w:val="ru-RU" w:eastAsia="en-US"/>
        </w:rPr>
        <w:t xml:space="preserve"> </w:t>
      </w:r>
      <w:proofErr w:type="spellStart"/>
      <w:r>
        <w:rPr>
          <w:rFonts w:eastAsia="Calibri"/>
          <w:b/>
          <w:bCs/>
          <w:kern w:val="0"/>
          <w:sz w:val="24"/>
          <w:szCs w:val="22"/>
          <w:lang w:val="ru-RU" w:eastAsia="en-US"/>
        </w:rPr>
        <w:t>різне</w:t>
      </w:r>
      <w:proofErr w:type="spellEnd"/>
      <w:r w:rsidRPr="003C1039">
        <w:rPr>
          <w:rFonts w:eastAsia="Calibri"/>
          <w:bCs/>
          <w:kern w:val="0"/>
          <w:sz w:val="24"/>
          <w:szCs w:val="22"/>
          <w:lang w:val="uk-UA" w:eastAsia="en-US"/>
        </w:rPr>
        <w:t>. Кількість та вимоги щодо комплектності товару, який</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підлягає</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поставці</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за</w:t>
      </w:r>
      <w:r w:rsidRPr="003C1039">
        <w:rPr>
          <w:rFonts w:eastAsia="Calibri"/>
          <w:bCs/>
          <w:spacing w:val="-5"/>
          <w:kern w:val="0"/>
          <w:sz w:val="24"/>
          <w:szCs w:val="22"/>
          <w:lang w:val="uk-UA" w:eastAsia="en-US"/>
        </w:rPr>
        <w:t xml:space="preserve"> </w:t>
      </w:r>
      <w:r w:rsidRPr="003C1039">
        <w:rPr>
          <w:rFonts w:eastAsia="Calibri"/>
          <w:bCs/>
          <w:kern w:val="0"/>
          <w:sz w:val="24"/>
          <w:szCs w:val="22"/>
          <w:lang w:val="uk-UA" w:eastAsia="en-US"/>
        </w:rPr>
        <w:t>Договором,</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визначаються</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Специфікацією</w:t>
      </w:r>
      <w:r w:rsidRPr="003C1039">
        <w:rPr>
          <w:rFonts w:eastAsia="Calibri"/>
          <w:bCs/>
          <w:spacing w:val="-4"/>
          <w:kern w:val="0"/>
          <w:sz w:val="24"/>
          <w:szCs w:val="22"/>
          <w:lang w:val="uk-UA" w:eastAsia="en-US"/>
        </w:rPr>
        <w:t xml:space="preserve"> </w:t>
      </w:r>
      <w:r w:rsidRPr="003C1039">
        <w:rPr>
          <w:rFonts w:eastAsia="Calibri"/>
          <w:bCs/>
          <w:kern w:val="0"/>
          <w:sz w:val="24"/>
          <w:szCs w:val="22"/>
          <w:lang w:val="ru-RU" w:eastAsia="en-US"/>
        </w:rPr>
        <w:t>(</w:t>
      </w:r>
      <w:proofErr w:type="spellStart"/>
      <w:r w:rsidRPr="003C1039">
        <w:rPr>
          <w:rFonts w:eastAsia="Calibri"/>
          <w:bCs/>
          <w:kern w:val="0"/>
          <w:sz w:val="24"/>
          <w:szCs w:val="22"/>
          <w:lang w:val="ru-RU" w:eastAsia="en-US"/>
        </w:rPr>
        <w:t>Додат</w:t>
      </w:r>
      <w:r w:rsidRPr="003C1039">
        <w:rPr>
          <w:rFonts w:eastAsia="Calibri"/>
          <w:bCs/>
          <w:kern w:val="0"/>
          <w:sz w:val="24"/>
          <w:szCs w:val="22"/>
          <w:lang w:val="uk-UA" w:eastAsia="en-US"/>
        </w:rPr>
        <w:t>ок</w:t>
      </w:r>
      <w:proofErr w:type="spellEnd"/>
      <w:r w:rsidRPr="003C1039">
        <w:rPr>
          <w:rFonts w:eastAsia="Calibri"/>
          <w:bCs/>
          <w:spacing w:val="-5"/>
          <w:kern w:val="0"/>
          <w:sz w:val="24"/>
          <w:szCs w:val="22"/>
          <w:lang w:val="ru-RU" w:eastAsia="en-US"/>
        </w:rPr>
        <w:t xml:space="preserve"> №1 </w:t>
      </w:r>
      <w:r w:rsidRPr="003C1039">
        <w:rPr>
          <w:rFonts w:eastAsia="Calibri"/>
          <w:bCs/>
          <w:kern w:val="0"/>
          <w:sz w:val="24"/>
          <w:szCs w:val="22"/>
          <w:lang w:val="ru-RU" w:eastAsia="en-US"/>
        </w:rPr>
        <w:t>до</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цього</w:t>
      </w:r>
      <w:proofErr w:type="spellEnd"/>
      <w:r w:rsidRPr="003C1039">
        <w:rPr>
          <w:rFonts w:eastAsia="Calibri"/>
          <w:bCs/>
          <w:spacing w:val="-2"/>
          <w:kern w:val="0"/>
          <w:sz w:val="24"/>
          <w:szCs w:val="22"/>
          <w:lang w:val="ru-RU" w:eastAsia="en-US"/>
        </w:rPr>
        <w:t xml:space="preserve"> </w:t>
      </w:r>
      <w:r w:rsidRPr="003C1039">
        <w:rPr>
          <w:rFonts w:eastAsia="Calibri"/>
          <w:bCs/>
          <w:kern w:val="0"/>
          <w:sz w:val="24"/>
          <w:szCs w:val="22"/>
          <w:lang w:val="ru-RU" w:eastAsia="en-US"/>
        </w:rPr>
        <w:t>Договору).</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1.3. </w:t>
      </w:r>
      <w:r w:rsidRPr="003C1039">
        <w:rPr>
          <w:rFonts w:eastAsia="Calibri"/>
          <w:bCs/>
          <w:kern w:val="0"/>
          <w:sz w:val="24"/>
          <w:szCs w:val="22"/>
          <w:lang w:val="ru-RU" w:eastAsia="en-US"/>
        </w:rPr>
        <w:t>Товар</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має</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бути</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новим</w:t>
      </w:r>
      <w:proofErr w:type="spellEnd"/>
      <w:r w:rsidRPr="003C1039">
        <w:rPr>
          <w:rFonts w:eastAsia="Calibri"/>
          <w:bCs/>
          <w:kern w:val="0"/>
          <w:sz w:val="24"/>
          <w:szCs w:val="22"/>
          <w:lang w:val="ru-RU" w:eastAsia="en-US"/>
        </w:rPr>
        <w:t>,</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придатним</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для</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використання</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за</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призначенням</w:t>
      </w:r>
      <w:proofErr w:type="spellEnd"/>
      <w:r w:rsidRPr="003C1039">
        <w:rPr>
          <w:rFonts w:eastAsia="Calibri"/>
          <w:bCs/>
          <w:kern w:val="0"/>
          <w:sz w:val="24"/>
          <w:szCs w:val="22"/>
          <w:lang w:val="ru-RU" w:eastAsia="en-US"/>
        </w:rPr>
        <w:t>,</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відповідати</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визначеним</w:t>
      </w:r>
      <w:proofErr w:type="spellEnd"/>
      <w:r w:rsidRPr="003C1039">
        <w:rPr>
          <w:rFonts w:eastAsia="Calibri"/>
          <w:bCs/>
          <w:kern w:val="0"/>
          <w:sz w:val="24"/>
          <w:szCs w:val="22"/>
          <w:lang w:val="ru-RU" w:eastAsia="en-US"/>
        </w:rPr>
        <w:t xml:space="preserve"> у </w:t>
      </w:r>
      <w:proofErr w:type="spellStart"/>
      <w:r w:rsidRPr="003C1039">
        <w:rPr>
          <w:rFonts w:eastAsia="Calibri"/>
          <w:bCs/>
          <w:kern w:val="0"/>
          <w:sz w:val="24"/>
          <w:szCs w:val="22"/>
          <w:lang w:val="ru-RU" w:eastAsia="en-US"/>
        </w:rPr>
        <w:t>Специфікації</w:t>
      </w:r>
      <w:proofErr w:type="spellEnd"/>
      <w:r w:rsidRPr="003C1039">
        <w:rPr>
          <w:rFonts w:eastAsia="Calibri"/>
          <w:bCs/>
          <w:kern w:val="0"/>
          <w:sz w:val="24"/>
          <w:szCs w:val="22"/>
          <w:lang w:val="ru-RU" w:eastAsia="en-US"/>
        </w:rPr>
        <w:t xml:space="preserve"> та </w:t>
      </w:r>
      <w:proofErr w:type="spellStart"/>
      <w:r w:rsidRPr="003C1039">
        <w:rPr>
          <w:rFonts w:eastAsia="Calibri"/>
          <w:bCs/>
          <w:kern w:val="0"/>
          <w:sz w:val="24"/>
          <w:szCs w:val="22"/>
          <w:lang w:val="ru-RU" w:eastAsia="en-US"/>
        </w:rPr>
        <w:t>документації</w:t>
      </w:r>
      <w:proofErr w:type="spellEnd"/>
      <w:r w:rsidRPr="003C1039">
        <w:rPr>
          <w:rFonts w:eastAsia="Calibri"/>
          <w:bCs/>
          <w:kern w:val="0"/>
          <w:sz w:val="24"/>
          <w:szCs w:val="22"/>
          <w:lang w:val="ru-RU" w:eastAsia="en-US"/>
        </w:rPr>
        <w:t xml:space="preserve"> на товар характеристикам.</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1.4. </w:t>
      </w:r>
      <w:proofErr w:type="spellStart"/>
      <w:r w:rsidRPr="003C1039">
        <w:rPr>
          <w:rFonts w:eastAsia="Calibri"/>
          <w:bCs/>
          <w:kern w:val="0"/>
          <w:sz w:val="24"/>
          <w:szCs w:val="22"/>
          <w:lang w:val="ru-RU" w:eastAsia="en-US"/>
        </w:rPr>
        <w:t>Якість</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товару</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має</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відповідати</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сертифікатам</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відповідності</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та</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паспортам</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виробника</w:t>
      </w:r>
      <w:proofErr w:type="spellEnd"/>
      <w:r w:rsidRPr="003C1039">
        <w:rPr>
          <w:rFonts w:eastAsia="Calibri"/>
          <w:bCs/>
          <w:kern w:val="0"/>
          <w:sz w:val="24"/>
          <w:szCs w:val="22"/>
          <w:lang w:val="ru-RU" w:eastAsia="en-US"/>
        </w:rPr>
        <w:t>,</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 xml:space="preserve">чинному </w:t>
      </w:r>
      <w:proofErr w:type="spellStart"/>
      <w:r w:rsidRPr="003C1039">
        <w:rPr>
          <w:rFonts w:eastAsia="Calibri"/>
          <w:bCs/>
          <w:kern w:val="0"/>
          <w:sz w:val="24"/>
          <w:szCs w:val="22"/>
          <w:lang w:val="ru-RU" w:eastAsia="en-US"/>
        </w:rPr>
        <w:t>законодавству</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України</w:t>
      </w:r>
      <w:proofErr w:type="spellEnd"/>
      <w:r w:rsidRPr="003C1039">
        <w:rPr>
          <w:rFonts w:eastAsia="Calibri"/>
          <w:bCs/>
          <w:kern w:val="0"/>
          <w:sz w:val="24"/>
          <w:szCs w:val="22"/>
          <w:lang w:val="ru-RU" w:eastAsia="en-US"/>
        </w:rPr>
        <w:t xml:space="preserve">, в тому </w:t>
      </w:r>
      <w:proofErr w:type="spellStart"/>
      <w:r w:rsidRPr="003C1039">
        <w:rPr>
          <w:rFonts w:eastAsia="Calibri"/>
          <w:bCs/>
          <w:kern w:val="0"/>
          <w:sz w:val="24"/>
          <w:szCs w:val="22"/>
          <w:lang w:val="ru-RU" w:eastAsia="en-US"/>
        </w:rPr>
        <w:t>числі</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державним</w:t>
      </w:r>
      <w:proofErr w:type="spellEnd"/>
      <w:r w:rsidRPr="003C1039">
        <w:rPr>
          <w:rFonts w:eastAsia="Calibri"/>
          <w:bCs/>
          <w:kern w:val="0"/>
          <w:sz w:val="24"/>
          <w:szCs w:val="22"/>
          <w:lang w:val="ru-RU" w:eastAsia="en-US"/>
        </w:rPr>
        <w:t xml:space="preserve"> стандартам </w:t>
      </w:r>
      <w:proofErr w:type="spellStart"/>
      <w:r w:rsidRPr="003C1039">
        <w:rPr>
          <w:rFonts w:eastAsia="Calibri"/>
          <w:bCs/>
          <w:kern w:val="0"/>
          <w:sz w:val="24"/>
          <w:szCs w:val="22"/>
          <w:lang w:val="ru-RU" w:eastAsia="en-US"/>
        </w:rPr>
        <w:t>України</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технічним</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або</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іншим</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умовам</w:t>
      </w:r>
      <w:proofErr w:type="spellEnd"/>
      <w:r w:rsidRPr="003C1039">
        <w:rPr>
          <w:rFonts w:eastAsia="Calibri"/>
          <w:bCs/>
          <w:kern w:val="0"/>
          <w:sz w:val="24"/>
          <w:szCs w:val="22"/>
          <w:lang w:val="ru-RU" w:eastAsia="en-US"/>
        </w:rPr>
        <w:t>,</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які</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пред’являються</w:t>
      </w:r>
      <w:proofErr w:type="spellEnd"/>
      <w:r w:rsidRPr="003C1039">
        <w:rPr>
          <w:rFonts w:eastAsia="Calibri"/>
          <w:bCs/>
          <w:spacing w:val="1"/>
          <w:kern w:val="0"/>
          <w:sz w:val="24"/>
          <w:szCs w:val="22"/>
          <w:lang w:val="ru-RU" w:eastAsia="en-US"/>
        </w:rPr>
        <w:t xml:space="preserve"> </w:t>
      </w:r>
      <w:proofErr w:type="gramStart"/>
      <w:r w:rsidRPr="003C1039">
        <w:rPr>
          <w:rFonts w:eastAsia="Calibri"/>
          <w:bCs/>
          <w:kern w:val="0"/>
          <w:sz w:val="24"/>
          <w:szCs w:val="22"/>
          <w:lang w:val="ru-RU" w:eastAsia="en-US"/>
        </w:rPr>
        <w:t>до</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товару</w:t>
      </w:r>
      <w:proofErr w:type="gram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даного</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виду</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та</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підтверджуються</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відповідними</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документами.</w:t>
      </w:r>
    </w:p>
    <w:p w:rsidR="003C1039" w:rsidRPr="003C1039" w:rsidRDefault="003C1039" w:rsidP="003C1039">
      <w:pPr>
        <w:suppressAutoHyphens w:val="0"/>
        <w:autoSpaceDN/>
        <w:jc w:val="both"/>
        <w:textAlignment w:val="auto"/>
        <w:rPr>
          <w:rFonts w:eastAsia="Calibri"/>
          <w:kern w:val="0"/>
          <w:sz w:val="24"/>
          <w:szCs w:val="22"/>
          <w:lang w:val="uk-UA" w:eastAsia="en-US"/>
        </w:rPr>
      </w:pPr>
    </w:p>
    <w:p w:rsidR="003C1039" w:rsidRPr="003C1039" w:rsidRDefault="003C1039" w:rsidP="003C1039">
      <w:pPr>
        <w:suppressAutoHyphens w:val="0"/>
        <w:autoSpaceDN/>
        <w:ind w:left="2835"/>
        <w:contextualSpacing/>
        <w:jc w:val="both"/>
        <w:textAlignment w:val="auto"/>
        <w:rPr>
          <w:b/>
          <w:kern w:val="0"/>
          <w:sz w:val="24"/>
          <w:szCs w:val="24"/>
          <w:lang w:val="uk-UA" w:eastAsia="ru-RU"/>
        </w:rPr>
      </w:pPr>
      <w:r w:rsidRPr="003C1039">
        <w:rPr>
          <w:b/>
          <w:kern w:val="0"/>
          <w:sz w:val="24"/>
          <w:szCs w:val="24"/>
          <w:lang w:val="uk-UA" w:eastAsia="ru-RU"/>
        </w:rPr>
        <w:t>2. Вартість товару та порядок розрахунків</w:t>
      </w:r>
    </w:p>
    <w:p w:rsidR="003C1039" w:rsidRPr="003C1039" w:rsidRDefault="003C1039" w:rsidP="003C1039">
      <w:pPr>
        <w:suppressAutoHyphens w:val="0"/>
        <w:autoSpaceDN/>
        <w:jc w:val="both"/>
        <w:textAlignment w:val="auto"/>
        <w:rPr>
          <w:rFonts w:eastAsia="Calibri"/>
          <w:b/>
          <w:bCs/>
          <w:kern w:val="0"/>
          <w:sz w:val="24"/>
          <w:szCs w:val="22"/>
          <w:lang w:val="uk-UA" w:eastAsia="en-US"/>
        </w:rPr>
      </w:pPr>
      <w:r w:rsidRPr="003C1039">
        <w:rPr>
          <w:rFonts w:eastAsia="Calibri"/>
          <w:kern w:val="0"/>
          <w:sz w:val="24"/>
          <w:szCs w:val="22"/>
          <w:lang w:val="uk-UA" w:eastAsia="en-US"/>
        </w:rPr>
        <w:t xml:space="preserve">      </w:t>
      </w:r>
      <w:r w:rsidRPr="003C1039">
        <w:rPr>
          <w:rFonts w:eastAsia="Calibri"/>
          <w:bCs/>
          <w:kern w:val="0"/>
          <w:sz w:val="24"/>
          <w:szCs w:val="22"/>
          <w:lang w:val="uk-UA" w:eastAsia="en-US"/>
        </w:rPr>
        <w:t>2.1. Загальна вартість товару, що має бути поставлений за цим договором, становить</w:t>
      </w:r>
      <w:r>
        <w:rPr>
          <w:rFonts w:eastAsia="Calibri"/>
          <w:b/>
          <w:bCs/>
          <w:kern w:val="0"/>
          <w:sz w:val="24"/>
          <w:szCs w:val="22"/>
          <w:lang w:val="uk-UA" w:eastAsia="en-US"/>
        </w:rPr>
        <w:t>_________________________________________</w:t>
      </w:r>
      <w:r w:rsidRPr="003C1039">
        <w:rPr>
          <w:rFonts w:eastAsia="Calibri"/>
          <w:bCs/>
          <w:kern w:val="0"/>
          <w:sz w:val="24"/>
          <w:szCs w:val="22"/>
          <w:lang w:val="uk-UA" w:eastAsia="en-US"/>
        </w:rPr>
        <w:t>. Загальна</w:t>
      </w:r>
      <w:r w:rsidRPr="003C1039">
        <w:rPr>
          <w:rFonts w:eastAsia="Calibri"/>
          <w:bCs/>
          <w:spacing w:val="14"/>
          <w:kern w:val="0"/>
          <w:sz w:val="24"/>
          <w:szCs w:val="22"/>
          <w:lang w:val="uk-UA" w:eastAsia="en-US"/>
        </w:rPr>
        <w:t xml:space="preserve"> </w:t>
      </w:r>
      <w:r w:rsidRPr="003C1039">
        <w:rPr>
          <w:rFonts w:eastAsia="Calibri"/>
          <w:bCs/>
          <w:kern w:val="0"/>
          <w:sz w:val="24"/>
          <w:szCs w:val="22"/>
          <w:lang w:val="uk-UA" w:eastAsia="en-US"/>
        </w:rPr>
        <w:t>вартість</w:t>
      </w:r>
      <w:r w:rsidRPr="003C1039">
        <w:rPr>
          <w:rFonts w:eastAsia="Calibri"/>
          <w:bCs/>
          <w:spacing w:val="16"/>
          <w:kern w:val="0"/>
          <w:sz w:val="24"/>
          <w:szCs w:val="22"/>
          <w:lang w:val="uk-UA" w:eastAsia="en-US"/>
        </w:rPr>
        <w:t xml:space="preserve"> </w:t>
      </w:r>
      <w:r w:rsidRPr="003C1039">
        <w:rPr>
          <w:rFonts w:eastAsia="Calibri"/>
          <w:bCs/>
          <w:kern w:val="0"/>
          <w:sz w:val="24"/>
          <w:szCs w:val="22"/>
          <w:lang w:val="uk-UA" w:eastAsia="en-US"/>
        </w:rPr>
        <w:t>товару</w:t>
      </w:r>
      <w:r w:rsidRPr="003C1039">
        <w:rPr>
          <w:rFonts w:eastAsia="Calibri"/>
          <w:bCs/>
          <w:spacing w:val="13"/>
          <w:kern w:val="0"/>
          <w:sz w:val="24"/>
          <w:szCs w:val="22"/>
          <w:lang w:val="uk-UA" w:eastAsia="en-US"/>
        </w:rPr>
        <w:t xml:space="preserve"> та </w:t>
      </w:r>
      <w:r w:rsidRPr="003C1039">
        <w:rPr>
          <w:rFonts w:eastAsia="Calibri"/>
          <w:bCs/>
          <w:kern w:val="0"/>
          <w:sz w:val="24"/>
          <w:szCs w:val="22"/>
          <w:lang w:val="uk-UA" w:eastAsia="en-US"/>
        </w:rPr>
        <w:t>кожної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окремої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одиниці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визначається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 Специфікації, що є невід'ємною частиною цього договору.</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2.2. </w:t>
      </w:r>
      <w:proofErr w:type="spellStart"/>
      <w:r w:rsidRPr="003C1039">
        <w:rPr>
          <w:rFonts w:eastAsia="Calibri"/>
          <w:bCs/>
          <w:kern w:val="0"/>
          <w:sz w:val="24"/>
          <w:szCs w:val="22"/>
          <w:lang w:val="ru-RU" w:eastAsia="en-US"/>
        </w:rPr>
        <w:t>Вартість</w:t>
      </w:r>
      <w:proofErr w:type="spellEnd"/>
      <w:r w:rsidRPr="003C1039">
        <w:rPr>
          <w:rFonts w:eastAsia="Calibri"/>
          <w:bCs/>
          <w:kern w:val="0"/>
          <w:sz w:val="24"/>
          <w:szCs w:val="22"/>
          <w:lang w:val="ru-RU" w:eastAsia="en-US"/>
        </w:rPr>
        <w:t xml:space="preserve"> товару </w:t>
      </w:r>
      <w:proofErr w:type="spellStart"/>
      <w:r w:rsidRPr="003C1039">
        <w:rPr>
          <w:rFonts w:eastAsia="Calibri"/>
          <w:bCs/>
          <w:kern w:val="0"/>
          <w:sz w:val="24"/>
          <w:szCs w:val="22"/>
          <w:lang w:val="ru-RU" w:eastAsia="en-US"/>
        </w:rPr>
        <w:t>включає</w:t>
      </w:r>
      <w:proofErr w:type="spellEnd"/>
      <w:r w:rsidRPr="003C1039">
        <w:rPr>
          <w:rFonts w:eastAsia="Calibri"/>
          <w:bCs/>
          <w:kern w:val="0"/>
          <w:sz w:val="24"/>
          <w:szCs w:val="22"/>
          <w:lang w:val="ru-RU" w:eastAsia="en-US"/>
        </w:rPr>
        <w:t xml:space="preserve"> в себе </w:t>
      </w:r>
      <w:proofErr w:type="spellStart"/>
      <w:r w:rsidRPr="003C1039">
        <w:rPr>
          <w:rFonts w:eastAsia="Calibri"/>
          <w:bCs/>
          <w:kern w:val="0"/>
          <w:sz w:val="24"/>
          <w:szCs w:val="22"/>
          <w:lang w:val="ru-RU" w:eastAsia="en-US"/>
        </w:rPr>
        <w:t>вартість</w:t>
      </w:r>
      <w:proofErr w:type="spellEnd"/>
      <w:r w:rsidRPr="003C1039">
        <w:rPr>
          <w:rFonts w:eastAsia="Calibri"/>
          <w:bCs/>
          <w:kern w:val="0"/>
          <w:sz w:val="24"/>
          <w:szCs w:val="22"/>
          <w:lang w:val="ru-RU" w:eastAsia="en-US"/>
        </w:rPr>
        <w:t xml:space="preserve"> упаковки товару, </w:t>
      </w:r>
      <w:proofErr w:type="spellStart"/>
      <w:r w:rsidRPr="003C1039">
        <w:rPr>
          <w:rFonts w:eastAsia="Calibri"/>
          <w:bCs/>
          <w:kern w:val="0"/>
          <w:sz w:val="24"/>
          <w:szCs w:val="22"/>
          <w:lang w:val="ru-RU" w:eastAsia="en-US"/>
        </w:rPr>
        <w:t>вартість</w:t>
      </w:r>
      <w:proofErr w:type="spellEnd"/>
      <w:r w:rsidRPr="003C1039">
        <w:rPr>
          <w:rFonts w:eastAsia="Calibri"/>
          <w:bCs/>
          <w:kern w:val="0"/>
          <w:sz w:val="24"/>
          <w:szCs w:val="22"/>
          <w:lang w:val="ru-RU" w:eastAsia="en-US"/>
        </w:rPr>
        <w:t xml:space="preserve"> доставки</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 xml:space="preserve">товару до </w:t>
      </w:r>
      <w:proofErr w:type="spellStart"/>
      <w:r w:rsidRPr="003C1039">
        <w:rPr>
          <w:rFonts w:eastAsia="Calibri"/>
          <w:bCs/>
          <w:kern w:val="0"/>
          <w:sz w:val="24"/>
          <w:szCs w:val="22"/>
          <w:lang w:val="ru-RU" w:eastAsia="en-US"/>
        </w:rPr>
        <w:t>Покупця</w:t>
      </w:r>
      <w:proofErr w:type="spellEnd"/>
      <w:r w:rsidRPr="003C1039">
        <w:rPr>
          <w:rFonts w:eastAsia="Calibri"/>
          <w:bCs/>
          <w:kern w:val="0"/>
          <w:sz w:val="24"/>
          <w:szCs w:val="22"/>
          <w:lang w:val="ru-RU" w:eastAsia="en-US"/>
        </w:rPr>
        <w:t xml:space="preserve">, а </w:t>
      </w:r>
      <w:proofErr w:type="spellStart"/>
      <w:r w:rsidRPr="003C1039">
        <w:rPr>
          <w:rFonts w:eastAsia="Calibri"/>
          <w:bCs/>
          <w:kern w:val="0"/>
          <w:sz w:val="24"/>
          <w:szCs w:val="22"/>
          <w:lang w:val="ru-RU" w:eastAsia="en-US"/>
        </w:rPr>
        <w:t>також</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компенсацію</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будь-</w:t>
      </w:r>
      <w:proofErr w:type="spellStart"/>
      <w:r w:rsidRPr="003C1039">
        <w:rPr>
          <w:rFonts w:eastAsia="Calibri"/>
          <w:bCs/>
          <w:kern w:val="0"/>
          <w:sz w:val="24"/>
          <w:szCs w:val="22"/>
          <w:lang w:val="ru-RU" w:eastAsia="en-US"/>
        </w:rPr>
        <w:t>яких</w:t>
      </w:r>
      <w:proofErr w:type="spellEnd"/>
      <w:r w:rsidRPr="003C1039">
        <w:rPr>
          <w:rFonts w:eastAsia="Calibri"/>
          <w:bCs/>
          <w:spacing w:val="-2"/>
          <w:kern w:val="0"/>
          <w:sz w:val="24"/>
          <w:szCs w:val="22"/>
          <w:lang w:val="ru-RU" w:eastAsia="en-US"/>
        </w:rPr>
        <w:t xml:space="preserve"> </w:t>
      </w:r>
      <w:r w:rsidRPr="003C1039">
        <w:rPr>
          <w:rFonts w:eastAsia="Calibri"/>
          <w:bCs/>
          <w:kern w:val="0"/>
          <w:sz w:val="24"/>
          <w:szCs w:val="22"/>
          <w:lang w:val="ru-RU" w:eastAsia="en-US"/>
        </w:rPr>
        <w:t>та</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всіх</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понесених</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Продавцем</w:t>
      </w:r>
      <w:proofErr w:type="spellEnd"/>
      <w:r w:rsidRPr="003C1039">
        <w:rPr>
          <w:rFonts w:eastAsia="Calibri"/>
          <w:bCs/>
          <w:spacing w:val="-2"/>
          <w:kern w:val="0"/>
          <w:sz w:val="24"/>
          <w:szCs w:val="22"/>
          <w:lang w:val="ru-RU" w:eastAsia="en-US"/>
        </w:rPr>
        <w:t xml:space="preserve"> </w:t>
      </w:r>
      <w:proofErr w:type="spellStart"/>
      <w:r w:rsidRPr="003C1039">
        <w:rPr>
          <w:rFonts w:eastAsia="Calibri"/>
          <w:bCs/>
          <w:kern w:val="0"/>
          <w:sz w:val="24"/>
          <w:szCs w:val="22"/>
          <w:lang w:val="ru-RU" w:eastAsia="en-US"/>
        </w:rPr>
        <w:t>витрат</w:t>
      </w:r>
      <w:proofErr w:type="spellEnd"/>
      <w:r w:rsidRPr="003C1039">
        <w:rPr>
          <w:rFonts w:eastAsia="Calibri"/>
          <w:bCs/>
          <w:kern w:val="0"/>
          <w:sz w:val="24"/>
          <w:szCs w:val="22"/>
          <w:lang w:val="ru-RU" w:eastAsia="en-US"/>
        </w:rPr>
        <w:t>,</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пов’язаних</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з</w:t>
      </w:r>
      <w:r w:rsidRPr="003C1039">
        <w:rPr>
          <w:rFonts w:eastAsia="Calibri"/>
          <w:bCs/>
          <w:spacing w:val="-2"/>
          <w:kern w:val="0"/>
          <w:sz w:val="24"/>
          <w:szCs w:val="22"/>
          <w:lang w:val="ru-RU" w:eastAsia="en-US"/>
        </w:rPr>
        <w:t xml:space="preserve"> </w:t>
      </w:r>
      <w:proofErr w:type="spellStart"/>
      <w:r w:rsidRPr="003C1039">
        <w:rPr>
          <w:rFonts w:eastAsia="Calibri"/>
          <w:bCs/>
          <w:kern w:val="0"/>
          <w:sz w:val="24"/>
          <w:szCs w:val="22"/>
          <w:lang w:val="ru-RU" w:eastAsia="en-US"/>
        </w:rPr>
        <w:t>виконанням</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Договору.</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2.3. </w:t>
      </w:r>
      <w:bookmarkStart w:id="27" w:name="_GoBack"/>
      <w:r w:rsidRPr="003C1039">
        <w:rPr>
          <w:rFonts w:eastAsia="Calibri"/>
          <w:bCs/>
          <w:kern w:val="0"/>
          <w:sz w:val="24"/>
          <w:szCs w:val="22"/>
          <w:lang w:val="uk-UA" w:eastAsia="en-US"/>
        </w:rPr>
        <w:t>Покупець здійснює оплату 100% вартості всієї партії товару на банківський рахунок Продавця</w:t>
      </w:r>
      <w:r w:rsidR="00224901">
        <w:rPr>
          <w:rFonts w:eastAsia="Calibri"/>
          <w:bCs/>
          <w:spacing w:val="1"/>
          <w:kern w:val="0"/>
          <w:sz w:val="24"/>
          <w:szCs w:val="22"/>
          <w:lang w:val="uk-UA" w:eastAsia="en-US"/>
        </w:rPr>
        <w:t xml:space="preserve"> протягом 20 (двадцяти</w:t>
      </w:r>
      <w:r w:rsidRPr="003C1039">
        <w:rPr>
          <w:rFonts w:eastAsia="Calibri"/>
          <w:bCs/>
          <w:spacing w:val="1"/>
          <w:kern w:val="0"/>
          <w:sz w:val="24"/>
          <w:szCs w:val="22"/>
          <w:lang w:val="uk-UA" w:eastAsia="en-US"/>
        </w:rPr>
        <w:t xml:space="preserve">) календарних днів </w:t>
      </w:r>
      <w:r w:rsidRPr="003C1039">
        <w:rPr>
          <w:rFonts w:eastAsia="Calibri"/>
          <w:bCs/>
          <w:kern w:val="0"/>
          <w:sz w:val="24"/>
          <w:szCs w:val="22"/>
          <w:lang w:val="uk-UA" w:eastAsia="en-US"/>
        </w:rPr>
        <w:t>після отримання товару від Продавця та підписання відповідної товарно-супровідної (видаткової) накладної</w:t>
      </w:r>
      <w:bookmarkEnd w:id="27"/>
      <w:r w:rsidRPr="003C1039">
        <w:rPr>
          <w:rFonts w:eastAsia="Calibri"/>
          <w:bCs/>
          <w:kern w:val="0"/>
          <w:sz w:val="24"/>
          <w:szCs w:val="22"/>
          <w:lang w:val="uk-UA" w:eastAsia="en-US"/>
        </w:rPr>
        <w:t>.</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2.4. </w:t>
      </w:r>
      <w:proofErr w:type="spellStart"/>
      <w:r w:rsidRPr="003C1039">
        <w:rPr>
          <w:rFonts w:eastAsia="Calibri"/>
          <w:bCs/>
          <w:kern w:val="0"/>
          <w:sz w:val="24"/>
          <w:szCs w:val="22"/>
          <w:lang w:val="ru-RU" w:eastAsia="en-US"/>
        </w:rPr>
        <w:t>Всі</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платежі</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здійснюються</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Покупцем</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у</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безготівковій</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формі</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шляхом</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перераховування</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коштів</w:t>
      </w:r>
      <w:proofErr w:type="spellEnd"/>
      <w:r w:rsidRPr="003C1039">
        <w:rPr>
          <w:rFonts w:eastAsia="Calibri"/>
          <w:bCs/>
          <w:spacing w:val="-2"/>
          <w:kern w:val="0"/>
          <w:sz w:val="24"/>
          <w:szCs w:val="22"/>
          <w:lang w:val="ru-RU" w:eastAsia="en-US"/>
        </w:rPr>
        <w:t xml:space="preserve"> </w:t>
      </w:r>
      <w:r w:rsidRPr="003C1039">
        <w:rPr>
          <w:rFonts w:eastAsia="Calibri"/>
          <w:bCs/>
          <w:kern w:val="0"/>
          <w:sz w:val="24"/>
          <w:szCs w:val="22"/>
          <w:lang w:val="ru-RU" w:eastAsia="en-US"/>
        </w:rPr>
        <w:t xml:space="preserve">на </w:t>
      </w:r>
      <w:proofErr w:type="spellStart"/>
      <w:r w:rsidRPr="003C1039">
        <w:rPr>
          <w:rFonts w:eastAsia="Calibri"/>
          <w:bCs/>
          <w:kern w:val="0"/>
          <w:sz w:val="24"/>
          <w:szCs w:val="22"/>
          <w:lang w:val="ru-RU" w:eastAsia="en-US"/>
        </w:rPr>
        <w:t>вказаний</w:t>
      </w:r>
      <w:proofErr w:type="spellEnd"/>
      <w:r w:rsidRPr="003C1039">
        <w:rPr>
          <w:rFonts w:eastAsia="Calibri"/>
          <w:bCs/>
          <w:kern w:val="0"/>
          <w:sz w:val="24"/>
          <w:szCs w:val="22"/>
          <w:lang w:val="ru-RU" w:eastAsia="en-US"/>
        </w:rPr>
        <w:t xml:space="preserve"> у</w:t>
      </w:r>
      <w:r w:rsidRPr="003C1039">
        <w:rPr>
          <w:rFonts w:eastAsia="Calibri"/>
          <w:bCs/>
          <w:spacing w:val="-3"/>
          <w:kern w:val="0"/>
          <w:sz w:val="24"/>
          <w:szCs w:val="22"/>
          <w:lang w:val="ru-RU" w:eastAsia="en-US"/>
        </w:rPr>
        <w:t xml:space="preserve"> </w:t>
      </w:r>
      <w:proofErr w:type="spellStart"/>
      <w:r w:rsidRPr="003C1039">
        <w:rPr>
          <w:rFonts w:eastAsia="Calibri"/>
          <w:bCs/>
          <w:kern w:val="0"/>
          <w:sz w:val="24"/>
          <w:szCs w:val="22"/>
          <w:lang w:val="ru-RU" w:eastAsia="en-US"/>
        </w:rPr>
        <w:t>Договорі</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рахунок</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Продавця</w:t>
      </w:r>
      <w:proofErr w:type="spellEnd"/>
      <w:r w:rsidRPr="003C1039">
        <w:rPr>
          <w:rFonts w:eastAsia="Calibri"/>
          <w:bCs/>
          <w:kern w:val="0"/>
          <w:sz w:val="24"/>
          <w:szCs w:val="22"/>
          <w:lang w:val="ru-RU" w:eastAsia="en-US"/>
        </w:rPr>
        <w:t>.</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2.5. </w:t>
      </w:r>
      <w:proofErr w:type="spellStart"/>
      <w:r w:rsidRPr="003C1039">
        <w:rPr>
          <w:rFonts w:eastAsia="Calibri"/>
          <w:bCs/>
          <w:kern w:val="0"/>
          <w:sz w:val="24"/>
          <w:szCs w:val="22"/>
          <w:lang w:val="ru-RU" w:eastAsia="en-US"/>
        </w:rPr>
        <w:t>Продавець</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зобов’язаний</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надати</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рахунок</w:t>
      </w:r>
      <w:proofErr w:type="spellEnd"/>
      <w:r w:rsidRPr="003C1039">
        <w:rPr>
          <w:rFonts w:eastAsia="Calibri"/>
          <w:bCs/>
          <w:kern w:val="0"/>
          <w:sz w:val="24"/>
          <w:szCs w:val="22"/>
          <w:lang w:val="ru-RU" w:eastAsia="en-US"/>
        </w:rPr>
        <w:t>-фактуру</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разом</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з</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іншими</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документами</w:t>
      </w:r>
      <w:r w:rsidRPr="003C1039">
        <w:rPr>
          <w:rFonts w:eastAsia="Calibri"/>
          <w:bCs/>
          <w:spacing w:val="55"/>
          <w:kern w:val="0"/>
          <w:sz w:val="24"/>
          <w:szCs w:val="22"/>
          <w:lang w:val="ru-RU" w:eastAsia="en-US"/>
        </w:rPr>
        <w:t xml:space="preserve"> </w:t>
      </w:r>
      <w:r w:rsidRPr="003C1039">
        <w:rPr>
          <w:rFonts w:eastAsia="Calibri"/>
          <w:bCs/>
          <w:kern w:val="0"/>
          <w:sz w:val="24"/>
          <w:szCs w:val="22"/>
          <w:lang w:val="ru-RU" w:eastAsia="en-US"/>
        </w:rPr>
        <w:t>на</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товар,</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відповідно</w:t>
      </w:r>
      <w:proofErr w:type="spellEnd"/>
      <w:r w:rsidRPr="003C1039">
        <w:rPr>
          <w:rFonts w:eastAsia="Calibri"/>
          <w:bCs/>
          <w:kern w:val="0"/>
          <w:sz w:val="24"/>
          <w:szCs w:val="22"/>
          <w:lang w:val="ru-RU" w:eastAsia="en-US"/>
        </w:rPr>
        <w:t xml:space="preserve"> до</w:t>
      </w:r>
      <w:r w:rsidRPr="003C1039">
        <w:rPr>
          <w:rFonts w:eastAsia="Calibri"/>
          <w:bCs/>
          <w:spacing w:val="-3"/>
          <w:kern w:val="0"/>
          <w:sz w:val="24"/>
          <w:szCs w:val="22"/>
          <w:lang w:val="ru-RU" w:eastAsia="en-US"/>
        </w:rPr>
        <w:t xml:space="preserve"> </w:t>
      </w:r>
      <w:r w:rsidRPr="003C1039">
        <w:rPr>
          <w:rFonts w:eastAsia="Calibri"/>
          <w:bCs/>
          <w:kern w:val="0"/>
          <w:sz w:val="24"/>
          <w:szCs w:val="22"/>
          <w:lang w:val="ru-RU" w:eastAsia="en-US"/>
        </w:rPr>
        <w:t xml:space="preserve">п.3.4. Договору, </w:t>
      </w:r>
      <w:proofErr w:type="spellStart"/>
      <w:r w:rsidRPr="003C1039">
        <w:rPr>
          <w:rFonts w:eastAsia="Calibri"/>
          <w:bCs/>
          <w:kern w:val="0"/>
          <w:sz w:val="24"/>
          <w:szCs w:val="22"/>
          <w:lang w:val="ru-RU" w:eastAsia="en-US"/>
        </w:rPr>
        <w:t>якщо</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інше</w:t>
      </w:r>
      <w:proofErr w:type="spellEnd"/>
      <w:r w:rsidRPr="003C1039">
        <w:rPr>
          <w:rFonts w:eastAsia="Calibri"/>
          <w:bCs/>
          <w:kern w:val="0"/>
          <w:sz w:val="24"/>
          <w:szCs w:val="22"/>
          <w:lang w:val="ru-RU" w:eastAsia="en-US"/>
        </w:rPr>
        <w:t xml:space="preserve"> не</w:t>
      </w:r>
      <w:r w:rsidRPr="003C1039">
        <w:rPr>
          <w:rFonts w:eastAsia="Calibri"/>
          <w:bCs/>
          <w:spacing w:val="-3"/>
          <w:kern w:val="0"/>
          <w:sz w:val="24"/>
          <w:szCs w:val="22"/>
          <w:lang w:val="ru-RU" w:eastAsia="en-US"/>
        </w:rPr>
        <w:t xml:space="preserve"> </w:t>
      </w:r>
      <w:proofErr w:type="spellStart"/>
      <w:r w:rsidRPr="003C1039">
        <w:rPr>
          <w:rFonts w:eastAsia="Calibri"/>
          <w:bCs/>
          <w:kern w:val="0"/>
          <w:sz w:val="24"/>
          <w:szCs w:val="22"/>
          <w:lang w:val="ru-RU" w:eastAsia="en-US"/>
        </w:rPr>
        <w:t>погоджено</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Сторонами.</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2.6. </w:t>
      </w:r>
      <w:proofErr w:type="spellStart"/>
      <w:r w:rsidRPr="003C1039">
        <w:rPr>
          <w:rFonts w:eastAsia="Calibri"/>
          <w:bCs/>
          <w:kern w:val="0"/>
          <w:sz w:val="24"/>
          <w:szCs w:val="22"/>
          <w:lang w:val="ru-RU" w:eastAsia="en-US"/>
        </w:rPr>
        <w:t>Покупець</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має</w:t>
      </w:r>
      <w:proofErr w:type="spellEnd"/>
      <w:r w:rsidRPr="003C1039">
        <w:rPr>
          <w:rFonts w:eastAsia="Calibri"/>
          <w:bCs/>
          <w:kern w:val="0"/>
          <w:sz w:val="24"/>
          <w:szCs w:val="22"/>
          <w:lang w:val="ru-RU" w:eastAsia="en-US"/>
        </w:rPr>
        <w:t xml:space="preserve"> право </w:t>
      </w:r>
      <w:proofErr w:type="spellStart"/>
      <w:r w:rsidRPr="003C1039">
        <w:rPr>
          <w:rFonts w:eastAsia="Calibri"/>
          <w:bCs/>
          <w:kern w:val="0"/>
          <w:sz w:val="24"/>
          <w:szCs w:val="22"/>
          <w:lang w:val="ru-RU" w:eastAsia="en-US"/>
        </w:rPr>
        <w:t>повернути</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неналежно</w:t>
      </w:r>
      <w:proofErr w:type="spellEnd"/>
      <w:r w:rsidRPr="003C1039">
        <w:rPr>
          <w:rFonts w:eastAsia="Calibri"/>
          <w:bCs/>
          <w:kern w:val="0"/>
          <w:sz w:val="24"/>
          <w:szCs w:val="22"/>
          <w:lang w:val="ru-RU" w:eastAsia="en-US"/>
        </w:rPr>
        <w:t xml:space="preserve"> оформлений </w:t>
      </w:r>
      <w:proofErr w:type="spellStart"/>
      <w:r w:rsidRPr="003C1039">
        <w:rPr>
          <w:rFonts w:eastAsia="Calibri"/>
          <w:bCs/>
          <w:kern w:val="0"/>
          <w:sz w:val="24"/>
          <w:szCs w:val="22"/>
          <w:lang w:val="ru-RU" w:eastAsia="en-US"/>
        </w:rPr>
        <w:t>рахунок</w:t>
      </w:r>
      <w:proofErr w:type="spellEnd"/>
      <w:r w:rsidRPr="003C1039">
        <w:rPr>
          <w:rFonts w:eastAsia="Calibri"/>
          <w:bCs/>
          <w:kern w:val="0"/>
          <w:sz w:val="24"/>
          <w:szCs w:val="22"/>
          <w:lang w:val="ru-RU" w:eastAsia="en-US"/>
        </w:rPr>
        <w:t xml:space="preserve">-фактуру </w:t>
      </w:r>
      <w:proofErr w:type="spellStart"/>
      <w:r w:rsidRPr="003C1039">
        <w:rPr>
          <w:rFonts w:eastAsia="Calibri"/>
          <w:bCs/>
          <w:kern w:val="0"/>
          <w:sz w:val="24"/>
          <w:szCs w:val="22"/>
          <w:lang w:val="ru-RU" w:eastAsia="en-US"/>
        </w:rPr>
        <w:t>або</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накладну</w:t>
      </w:r>
      <w:proofErr w:type="spellEnd"/>
      <w:r w:rsidRPr="003C1039">
        <w:rPr>
          <w:rFonts w:eastAsia="Calibri"/>
          <w:bCs/>
          <w:kern w:val="0"/>
          <w:sz w:val="24"/>
          <w:szCs w:val="22"/>
          <w:lang w:val="ru-RU" w:eastAsia="en-US"/>
        </w:rPr>
        <w:t xml:space="preserve"> на товар для </w:t>
      </w:r>
      <w:proofErr w:type="spellStart"/>
      <w:r w:rsidRPr="003C1039">
        <w:rPr>
          <w:rFonts w:eastAsia="Calibri"/>
          <w:bCs/>
          <w:kern w:val="0"/>
          <w:sz w:val="24"/>
          <w:szCs w:val="22"/>
          <w:lang w:val="ru-RU" w:eastAsia="en-US"/>
        </w:rPr>
        <w:t>виправлення</w:t>
      </w:r>
      <w:proofErr w:type="spellEnd"/>
      <w:r w:rsidRPr="003C1039">
        <w:rPr>
          <w:rFonts w:eastAsia="Calibri"/>
          <w:bCs/>
          <w:kern w:val="0"/>
          <w:sz w:val="24"/>
          <w:szCs w:val="22"/>
          <w:lang w:val="ru-RU" w:eastAsia="en-US"/>
        </w:rPr>
        <w:t xml:space="preserve">. Дата </w:t>
      </w:r>
      <w:proofErr w:type="spellStart"/>
      <w:r w:rsidRPr="003C1039">
        <w:rPr>
          <w:rFonts w:eastAsia="Calibri"/>
          <w:bCs/>
          <w:kern w:val="0"/>
          <w:sz w:val="24"/>
          <w:szCs w:val="22"/>
          <w:lang w:val="ru-RU" w:eastAsia="en-US"/>
        </w:rPr>
        <w:t>отримання</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належно</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оформленого</w:t>
      </w:r>
      <w:proofErr w:type="spellEnd"/>
      <w:r w:rsidRPr="003C1039">
        <w:rPr>
          <w:rFonts w:eastAsia="Calibri"/>
          <w:bCs/>
          <w:kern w:val="0"/>
          <w:sz w:val="24"/>
          <w:szCs w:val="22"/>
          <w:lang w:val="ru-RU" w:eastAsia="en-US"/>
        </w:rPr>
        <w:t xml:space="preserve"> документа, </w:t>
      </w:r>
      <w:proofErr w:type="spellStart"/>
      <w:r w:rsidRPr="003C1039">
        <w:rPr>
          <w:rFonts w:eastAsia="Calibri"/>
          <w:bCs/>
          <w:kern w:val="0"/>
          <w:sz w:val="24"/>
          <w:szCs w:val="22"/>
          <w:lang w:val="ru-RU" w:eastAsia="en-US"/>
        </w:rPr>
        <w:t>складеного</w:t>
      </w:r>
      <w:proofErr w:type="spellEnd"/>
      <w:r w:rsidRPr="003C1039">
        <w:rPr>
          <w:rFonts w:eastAsia="Calibri"/>
          <w:bCs/>
          <w:kern w:val="0"/>
          <w:sz w:val="24"/>
          <w:szCs w:val="22"/>
          <w:lang w:val="ru-RU" w:eastAsia="en-US"/>
        </w:rPr>
        <w:t xml:space="preserve"> з </w:t>
      </w:r>
      <w:proofErr w:type="spellStart"/>
      <w:r w:rsidRPr="003C1039">
        <w:rPr>
          <w:rFonts w:eastAsia="Calibri"/>
          <w:bCs/>
          <w:kern w:val="0"/>
          <w:sz w:val="24"/>
          <w:szCs w:val="22"/>
          <w:lang w:val="ru-RU" w:eastAsia="en-US"/>
        </w:rPr>
        <w:t>дотриманням</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усіх</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вимог</w:t>
      </w:r>
      <w:proofErr w:type="spellEnd"/>
      <w:r w:rsidRPr="003C1039">
        <w:rPr>
          <w:rFonts w:eastAsia="Calibri"/>
          <w:bCs/>
          <w:kern w:val="0"/>
          <w:sz w:val="24"/>
          <w:szCs w:val="22"/>
          <w:lang w:val="ru-RU" w:eastAsia="en-US"/>
        </w:rPr>
        <w:t xml:space="preserve"> Договору та чинного </w:t>
      </w:r>
      <w:proofErr w:type="spellStart"/>
      <w:r w:rsidRPr="003C1039">
        <w:rPr>
          <w:rFonts w:eastAsia="Calibri"/>
          <w:bCs/>
          <w:kern w:val="0"/>
          <w:sz w:val="24"/>
          <w:szCs w:val="22"/>
          <w:lang w:val="ru-RU" w:eastAsia="en-US"/>
        </w:rPr>
        <w:t>законодавства</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України</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вважається</w:t>
      </w:r>
      <w:proofErr w:type="spellEnd"/>
      <w:r w:rsidRPr="003C1039">
        <w:rPr>
          <w:rFonts w:eastAsia="Calibri"/>
          <w:bCs/>
          <w:kern w:val="0"/>
          <w:sz w:val="24"/>
          <w:szCs w:val="22"/>
          <w:lang w:val="ru-RU" w:eastAsia="en-US"/>
        </w:rPr>
        <w:t xml:space="preserve"> датою </w:t>
      </w:r>
      <w:proofErr w:type="spellStart"/>
      <w:r w:rsidRPr="003C1039">
        <w:rPr>
          <w:rFonts w:eastAsia="Calibri"/>
          <w:bCs/>
          <w:kern w:val="0"/>
          <w:sz w:val="24"/>
          <w:szCs w:val="22"/>
          <w:lang w:val="ru-RU" w:eastAsia="en-US"/>
        </w:rPr>
        <w:t>отримання</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рахунку</w:t>
      </w:r>
      <w:proofErr w:type="spellEnd"/>
      <w:r w:rsidRPr="003C1039">
        <w:rPr>
          <w:rFonts w:eastAsia="Calibri"/>
          <w:bCs/>
          <w:kern w:val="0"/>
          <w:sz w:val="24"/>
          <w:szCs w:val="22"/>
          <w:lang w:val="ru-RU" w:eastAsia="en-US"/>
        </w:rPr>
        <w:t xml:space="preserve"> - </w:t>
      </w:r>
      <w:proofErr w:type="spellStart"/>
      <w:r w:rsidRPr="003C1039">
        <w:rPr>
          <w:rFonts w:eastAsia="Calibri"/>
          <w:bCs/>
          <w:kern w:val="0"/>
          <w:sz w:val="24"/>
          <w:szCs w:val="22"/>
          <w:lang w:val="ru-RU" w:eastAsia="en-US"/>
        </w:rPr>
        <w:t>фактури</w:t>
      </w:r>
      <w:proofErr w:type="spellEnd"/>
      <w:r w:rsidRPr="003C1039">
        <w:rPr>
          <w:rFonts w:eastAsia="Calibri"/>
          <w:bCs/>
          <w:kern w:val="0"/>
          <w:sz w:val="24"/>
          <w:szCs w:val="22"/>
          <w:lang w:val="ru-RU" w:eastAsia="en-US"/>
        </w:rPr>
        <w:t xml:space="preserve"> </w:t>
      </w:r>
      <w:r w:rsidRPr="003C1039">
        <w:rPr>
          <w:rFonts w:eastAsia="Calibri"/>
          <w:bCs/>
          <w:spacing w:val="-52"/>
          <w:kern w:val="0"/>
          <w:sz w:val="24"/>
          <w:szCs w:val="22"/>
          <w:lang w:val="ru-RU" w:eastAsia="en-US"/>
        </w:rPr>
        <w:t xml:space="preserve">  </w:t>
      </w:r>
      <w:proofErr w:type="spellStart"/>
      <w:r w:rsidRPr="003C1039">
        <w:rPr>
          <w:rFonts w:eastAsia="Calibri"/>
          <w:bCs/>
          <w:kern w:val="0"/>
          <w:sz w:val="24"/>
          <w:szCs w:val="22"/>
          <w:lang w:val="ru-RU" w:eastAsia="en-US"/>
        </w:rPr>
        <w:t>Покупцем</w:t>
      </w:r>
      <w:proofErr w:type="spellEnd"/>
      <w:r w:rsidRPr="003C1039">
        <w:rPr>
          <w:rFonts w:eastAsia="Calibri"/>
          <w:bCs/>
          <w:kern w:val="0"/>
          <w:sz w:val="24"/>
          <w:szCs w:val="22"/>
          <w:lang w:val="ru-RU" w:eastAsia="en-US"/>
        </w:rPr>
        <w:t>.</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2.7. </w:t>
      </w:r>
      <w:proofErr w:type="spellStart"/>
      <w:r w:rsidRPr="003C1039">
        <w:rPr>
          <w:rFonts w:eastAsia="Calibri"/>
          <w:bCs/>
          <w:kern w:val="0"/>
          <w:sz w:val="24"/>
          <w:szCs w:val="22"/>
          <w:lang w:val="ru-RU" w:eastAsia="en-US"/>
        </w:rPr>
        <w:t>Покупець</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має</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право</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не</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здійснювати</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оплату</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товару</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до</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дати</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отримання</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належно</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оформленого</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рахунку</w:t>
      </w:r>
      <w:proofErr w:type="spellEnd"/>
      <w:r w:rsidRPr="003C1039">
        <w:rPr>
          <w:rFonts w:eastAsia="Calibri"/>
          <w:bCs/>
          <w:kern w:val="0"/>
          <w:sz w:val="24"/>
          <w:szCs w:val="22"/>
          <w:lang w:val="ru-RU" w:eastAsia="en-US"/>
        </w:rPr>
        <w:t xml:space="preserve"> - </w:t>
      </w:r>
      <w:proofErr w:type="spellStart"/>
      <w:r w:rsidRPr="003C1039">
        <w:rPr>
          <w:rFonts w:eastAsia="Calibri"/>
          <w:bCs/>
          <w:kern w:val="0"/>
          <w:sz w:val="24"/>
          <w:szCs w:val="22"/>
          <w:lang w:val="ru-RU" w:eastAsia="en-US"/>
        </w:rPr>
        <w:t>фактури</w:t>
      </w:r>
      <w:proofErr w:type="spellEnd"/>
      <w:r w:rsidRPr="003C1039">
        <w:rPr>
          <w:rFonts w:eastAsia="Calibri"/>
          <w:bCs/>
          <w:kern w:val="0"/>
          <w:sz w:val="24"/>
          <w:szCs w:val="22"/>
          <w:lang w:val="ru-RU" w:eastAsia="en-US"/>
        </w:rPr>
        <w:t xml:space="preserve">. У такому </w:t>
      </w:r>
      <w:proofErr w:type="spellStart"/>
      <w:r w:rsidRPr="003C1039">
        <w:rPr>
          <w:rFonts w:eastAsia="Calibri"/>
          <w:bCs/>
          <w:kern w:val="0"/>
          <w:sz w:val="24"/>
          <w:szCs w:val="22"/>
          <w:lang w:val="ru-RU" w:eastAsia="en-US"/>
        </w:rPr>
        <w:t>випадку</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Покупець</w:t>
      </w:r>
      <w:proofErr w:type="spellEnd"/>
      <w:r w:rsidRPr="003C1039">
        <w:rPr>
          <w:rFonts w:eastAsia="Calibri"/>
          <w:bCs/>
          <w:kern w:val="0"/>
          <w:sz w:val="24"/>
          <w:szCs w:val="22"/>
          <w:lang w:val="ru-RU" w:eastAsia="en-US"/>
        </w:rPr>
        <w:t xml:space="preserve"> не </w:t>
      </w:r>
      <w:proofErr w:type="spellStart"/>
      <w:r w:rsidRPr="003C1039">
        <w:rPr>
          <w:rFonts w:eastAsia="Calibri"/>
          <w:bCs/>
          <w:kern w:val="0"/>
          <w:sz w:val="24"/>
          <w:szCs w:val="22"/>
          <w:lang w:val="ru-RU" w:eastAsia="en-US"/>
        </w:rPr>
        <w:t>несе</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відповідальність</w:t>
      </w:r>
      <w:proofErr w:type="spellEnd"/>
      <w:r w:rsidRPr="003C1039">
        <w:rPr>
          <w:rFonts w:eastAsia="Calibri"/>
          <w:bCs/>
          <w:kern w:val="0"/>
          <w:sz w:val="24"/>
          <w:szCs w:val="22"/>
          <w:lang w:val="ru-RU" w:eastAsia="en-US"/>
        </w:rPr>
        <w:t xml:space="preserve"> за </w:t>
      </w:r>
      <w:proofErr w:type="spellStart"/>
      <w:r w:rsidRPr="003C1039">
        <w:rPr>
          <w:rFonts w:eastAsia="Calibri"/>
          <w:bCs/>
          <w:kern w:val="0"/>
          <w:sz w:val="24"/>
          <w:szCs w:val="22"/>
          <w:lang w:val="ru-RU" w:eastAsia="en-US"/>
        </w:rPr>
        <w:t>можливе</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прострочення</w:t>
      </w:r>
      <w:proofErr w:type="spellEnd"/>
      <w:r w:rsidRPr="003C1039">
        <w:rPr>
          <w:rFonts w:eastAsia="Calibri"/>
          <w:bCs/>
          <w:spacing w:val="-2"/>
          <w:kern w:val="0"/>
          <w:sz w:val="24"/>
          <w:szCs w:val="22"/>
          <w:lang w:val="ru-RU" w:eastAsia="en-US"/>
        </w:rPr>
        <w:t xml:space="preserve"> </w:t>
      </w:r>
      <w:r w:rsidRPr="003C1039">
        <w:rPr>
          <w:rFonts w:eastAsia="Calibri"/>
          <w:bCs/>
          <w:kern w:val="0"/>
          <w:sz w:val="24"/>
          <w:szCs w:val="22"/>
          <w:lang w:val="ru-RU" w:eastAsia="en-US"/>
        </w:rPr>
        <w:t>платежу.</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p>
    <w:p w:rsidR="003C1039" w:rsidRPr="003C1039" w:rsidRDefault="003C1039" w:rsidP="00FA7F9C">
      <w:pPr>
        <w:numPr>
          <w:ilvl w:val="0"/>
          <w:numId w:val="53"/>
        </w:numPr>
        <w:suppressAutoHyphens w:val="0"/>
        <w:autoSpaceDN/>
        <w:spacing w:after="160" w:line="259" w:lineRule="auto"/>
        <w:contextualSpacing/>
        <w:jc w:val="both"/>
        <w:textAlignment w:val="auto"/>
        <w:rPr>
          <w:b/>
          <w:kern w:val="0"/>
          <w:sz w:val="24"/>
          <w:szCs w:val="24"/>
          <w:lang w:val="uk-UA" w:eastAsia="ru-RU"/>
        </w:rPr>
      </w:pPr>
      <w:r w:rsidRPr="003C1039">
        <w:rPr>
          <w:b/>
          <w:kern w:val="0"/>
          <w:sz w:val="24"/>
          <w:szCs w:val="24"/>
          <w:lang w:val="uk-UA" w:eastAsia="ru-RU"/>
        </w:rPr>
        <w:t>Порядок поставки товару</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kern w:val="0"/>
          <w:sz w:val="24"/>
          <w:szCs w:val="22"/>
          <w:lang w:val="uk-UA" w:eastAsia="en-US"/>
        </w:rPr>
        <w:t xml:space="preserve">      </w:t>
      </w:r>
      <w:r w:rsidRPr="003C1039">
        <w:rPr>
          <w:rFonts w:eastAsia="Calibri"/>
          <w:bCs/>
          <w:kern w:val="0"/>
          <w:sz w:val="24"/>
          <w:szCs w:val="22"/>
          <w:lang w:val="uk-UA" w:eastAsia="en-US"/>
        </w:rPr>
        <w:t xml:space="preserve">3.1. </w:t>
      </w:r>
      <w:r w:rsidRPr="003C1039">
        <w:rPr>
          <w:rFonts w:eastAsia="Calibri"/>
          <w:bCs/>
          <w:kern w:val="0"/>
          <w:sz w:val="24"/>
          <w:szCs w:val="22"/>
          <w:lang w:val="ru-RU" w:eastAsia="en-US"/>
        </w:rPr>
        <w:t>Строк</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поставки</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Товару</w:t>
      </w:r>
      <w:r w:rsidRPr="003C1039">
        <w:rPr>
          <w:rFonts w:eastAsia="Calibri"/>
          <w:bCs/>
          <w:kern w:val="0"/>
          <w:sz w:val="24"/>
          <w:szCs w:val="22"/>
          <w:lang w:val="uk-UA" w:eastAsia="en-US"/>
        </w:rPr>
        <w:t>,</w:t>
      </w:r>
      <w:r w:rsidRPr="003C1039">
        <w:rPr>
          <w:rFonts w:eastAsia="Calibri"/>
          <w:bCs/>
          <w:spacing w:val="1"/>
          <w:kern w:val="0"/>
          <w:sz w:val="24"/>
          <w:szCs w:val="22"/>
          <w:lang w:val="ru-RU" w:eastAsia="en-US"/>
        </w:rPr>
        <w:t xml:space="preserve"> </w:t>
      </w:r>
      <w:proofErr w:type="spellStart"/>
      <w:r w:rsidRPr="003C1039">
        <w:rPr>
          <w:rFonts w:eastAsia="Calibri"/>
          <w:bCs/>
          <w:spacing w:val="1"/>
          <w:kern w:val="0"/>
          <w:sz w:val="24"/>
          <w:szCs w:val="22"/>
          <w:lang w:val="ru-RU" w:eastAsia="en-US"/>
        </w:rPr>
        <w:t>що</w:t>
      </w:r>
      <w:proofErr w:type="spellEnd"/>
      <w:r w:rsidRPr="003C1039">
        <w:rPr>
          <w:rFonts w:eastAsia="Calibri"/>
          <w:bCs/>
          <w:spacing w:val="1"/>
          <w:kern w:val="0"/>
          <w:sz w:val="24"/>
          <w:szCs w:val="22"/>
          <w:lang w:val="ru-RU" w:eastAsia="en-US"/>
        </w:rPr>
        <w:t xml:space="preserve"> є предметом </w:t>
      </w:r>
      <w:proofErr w:type="spellStart"/>
      <w:r w:rsidRPr="003C1039">
        <w:rPr>
          <w:rFonts w:eastAsia="Calibri"/>
          <w:bCs/>
          <w:spacing w:val="1"/>
          <w:kern w:val="0"/>
          <w:sz w:val="24"/>
          <w:szCs w:val="22"/>
          <w:lang w:val="ru-RU" w:eastAsia="en-US"/>
        </w:rPr>
        <w:t>цього</w:t>
      </w:r>
      <w:proofErr w:type="spellEnd"/>
      <w:r w:rsidRPr="003C1039">
        <w:rPr>
          <w:rFonts w:eastAsia="Calibri"/>
          <w:bCs/>
          <w:spacing w:val="1"/>
          <w:kern w:val="0"/>
          <w:sz w:val="24"/>
          <w:szCs w:val="22"/>
          <w:lang w:val="ru-RU" w:eastAsia="en-US"/>
        </w:rPr>
        <w:t xml:space="preserve"> договору</w:t>
      </w:r>
      <w:r w:rsidRPr="003C1039">
        <w:rPr>
          <w:rFonts w:eastAsia="Calibri"/>
          <w:bCs/>
          <w:kern w:val="0"/>
          <w:sz w:val="24"/>
          <w:szCs w:val="22"/>
          <w:lang w:val="uk-UA" w:eastAsia="en-US"/>
        </w:rPr>
        <w:t>, становить 30 календарних днів з дати підписання договору</w:t>
      </w:r>
      <w:r w:rsidRPr="003C1039">
        <w:rPr>
          <w:rFonts w:eastAsia="Calibri"/>
          <w:bCs/>
          <w:kern w:val="0"/>
          <w:sz w:val="24"/>
          <w:szCs w:val="22"/>
          <w:lang w:val="ru-RU" w:eastAsia="en-US"/>
        </w:rPr>
        <w:t>.</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Продавець</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має</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право</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виконати</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зобов’язання</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за</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цим</w:t>
      </w:r>
      <w:proofErr w:type="spellEnd"/>
      <w:r w:rsidRPr="003C1039">
        <w:rPr>
          <w:rFonts w:eastAsia="Calibri"/>
          <w:bCs/>
          <w:spacing w:val="56"/>
          <w:kern w:val="0"/>
          <w:sz w:val="24"/>
          <w:szCs w:val="22"/>
          <w:lang w:val="ru-RU" w:eastAsia="en-US"/>
        </w:rPr>
        <w:t xml:space="preserve"> </w:t>
      </w:r>
      <w:r w:rsidRPr="003C1039">
        <w:rPr>
          <w:rFonts w:eastAsia="Calibri"/>
          <w:bCs/>
          <w:kern w:val="0"/>
          <w:sz w:val="24"/>
          <w:szCs w:val="22"/>
          <w:lang w:val="ru-RU" w:eastAsia="en-US"/>
        </w:rPr>
        <w:t>договором</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достроково</w:t>
      </w:r>
      <w:proofErr w:type="spellEnd"/>
      <w:r w:rsidRPr="003C1039">
        <w:rPr>
          <w:rFonts w:eastAsia="Calibri"/>
          <w:bCs/>
          <w:kern w:val="0"/>
          <w:sz w:val="24"/>
          <w:szCs w:val="22"/>
          <w:lang w:val="ru-RU" w:eastAsia="en-US"/>
        </w:rPr>
        <w:t>.</w:t>
      </w:r>
    </w:p>
    <w:p w:rsidR="003C1039" w:rsidRPr="003C1039" w:rsidRDefault="003C1039" w:rsidP="003C1039">
      <w:pPr>
        <w:tabs>
          <w:tab w:val="left" w:pos="1050"/>
        </w:tabs>
        <w:suppressAutoHyphens w:val="0"/>
        <w:autoSpaceDN/>
        <w:ind w:right="-142"/>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3.2. </w:t>
      </w:r>
      <w:proofErr w:type="spellStart"/>
      <w:r w:rsidRPr="003C1039">
        <w:rPr>
          <w:rFonts w:eastAsia="Calibri"/>
          <w:bCs/>
          <w:kern w:val="0"/>
          <w:sz w:val="24"/>
          <w:szCs w:val="22"/>
          <w:lang w:val="ru-RU" w:eastAsia="en-US"/>
        </w:rPr>
        <w:t>Продавець</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здійснює</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поставку</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товару</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за</w:t>
      </w:r>
      <w:r w:rsidRPr="003C1039">
        <w:rPr>
          <w:rFonts w:eastAsia="Calibri"/>
          <w:bCs/>
          <w:spacing w:val="1"/>
          <w:kern w:val="0"/>
          <w:sz w:val="24"/>
          <w:szCs w:val="22"/>
          <w:lang w:val="ru-RU" w:eastAsia="en-US"/>
        </w:rPr>
        <w:t xml:space="preserve"> </w:t>
      </w:r>
      <w:proofErr w:type="spellStart"/>
      <w:r w:rsidRPr="003C1039">
        <w:rPr>
          <w:rFonts w:eastAsia="Calibri"/>
          <w:bCs/>
          <w:spacing w:val="1"/>
          <w:kern w:val="0"/>
          <w:sz w:val="24"/>
          <w:szCs w:val="22"/>
          <w:lang w:val="ru-RU" w:eastAsia="en-US"/>
        </w:rPr>
        <w:t>наступною</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адресою</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u w:val="single"/>
          <w:lang w:val="ru-RU" w:eastAsia="en-US"/>
        </w:rPr>
        <w:t>Львівська</w:t>
      </w:r>
      <w:proofErr w:type="spellEnd"/>
      <w:r w:rsidRPr="003C1039">
        <w:rPr>
          <w:rFonts w:eastAsia="Calibri"/>
          <w:bCs/>
          <w:kern w:val="0"/>
          <w:sz w:val="24"/>
          <w:szCs w:val="22"/>
          <w:u w:val="single"/>
          <w:lang w:val="ru-RU" w:eastAsia="en-US"/>
        </w:rPr>
        <w:t xml:space="preserve"> область, </w:t>
      </w:r>
      <w:proofErr w:type="spellStart"/>
      <w:r w:rsidRPr="003C1039">
        <w:rPr>
          <w:rFonts w:eastAsia="Calibri"/>
          <w:bCs/>
          <w:kern w:val="0"/>
          <w:sz w:val="24"/>
          <w:szCs w:val="22"/>
          <w:u w:val="single"/>
          <w:lang w:val="ru-RU" w:eastAsia="en-US"/>
        </w:rPr>
        <w:t>Стрийський</w:t>
      </w:r>
      <w:proofErr w:type="spellEnd"/>
      <w:r w:rsidRPr="003C1039">
        <w:rPr>
          <w:rFonts w:eastAsia="Calibri"/>
          <w:bCs/>
          <w:kern w:val="0"/>
          <w:sz w:val="24"/>
          <w:szCs w:val="22"/>
          <w:u w:val="single"/>
          <w:lang w:val="ru-RU" w:eastAsia="en-US"/>
        </w:rPr>
        <w:t xml:space="preserve"> район, </w:t>
      </w:r>
      <w:proofErr w:type="spellStart"/>
      <w:r w:rsidRPr="003C1039">
        <w:rPr>
          <w:rFonts w:eastAsia="Calibri"/>
          <w:bCs/>
          <w:kern w:val="0"/>
          <w:sz w:val="24"/>
          <w:szCs w:val="22"/>
          <w:u w:val="single"/>
          <w:lang w:val="ru-RU" w:eastAsia="en-US"/>
        </w:rPr>
        <w:t>м.Миколаїв</w:t>
      </w:r>
      <w:proofErr w:type="spellEnd"/>
      <w:r w:rsidRPr="003C1039">
        <w:rPr>
          <w:rFonts w:eastAsia="Calibri"/>
          <w:bCs/>
          <w:kern w:val="0"/>
          <w:sz w:val="24"/>
          <w:szCs w:val="22"/>
          <w:u w:val="single"/>
          <w:lang w:val="ru-RU" w:eastAsia="en-US"/>
        </w:rPr>
        <w:t xml:space="preserve">, </w:t>
      </w:r>
      <w:proofErr w:type="spellStart"/>
      <w:r w:rsidRPr="003C1039">
        <w:rPr>
          <w:rFonts w:eastAsia="Calibri"/>
          <w:bCs/>
          <w:kern w:val="0"/>
          <w:sz w:val="24"/>
          <w:szCs w:val="22"/>
          <w:u w:val="single"/>
          <w:lang w:val="ru-RU" w:eastAsia="en-US"/>
        </w:rPr>
        <w:t>вул.В.Великого</w:t>
      </w:r>
      <w:proofErr w:type="spellEnd"/>
      <w:r w:rsidRPr="003C1039">
        <w:rPr>
          <w:rFonts w:eastAsia="Calibri"/>
          <w:bCs/>
          <w:kern w:val="0"/>
          <w:sz w:val="24"/>
          <w:szCs w:val="22"/>
          <w:u w:val="single"/>
          <w:lang w:val="ru-RU" w:eastAsia="en-US"/>
        </w:rPr>
        <w:t>, 6</w:t>
      </w:r>
      <w:r w:rsidRPr="003C1039">
        <w:rPr>
          <w:rFonts w:eastAsia="Calibri"/>
          <w:bCs/>
          <w:kern w:val="0"/>
          <w:sz w:val="24"/>
          <w:szCs w:val="22"/>
          <w:lang w:val="uk-UA" w:eastAsia="en-US"/>
        </w:rPr>
        <w:t xml:space="preserve">. </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3.3. </w:t>
      </w:r>
      <w:r w:rsidRPr="003C1039">
        <w:rPr>
          <w:rFonts w:eastAsia="Calibri"/>
          <w:bCs/>
          <w:spacing w:val="-52"/>
          <w:kern w:val="0"/>
          <w:sz w:val="24"/>
          <w:szCs w:val="22"/>
          <w:lang w:val="ru-RU" w:eastAsia="en-US"/>
        </w:rPr>
        <w:t xml:space="preserve"> </w:t>
      </w:r>
      <w:proofErr w:type="spellStart"/>
      <w:r w:rsidRPr="003C1039">
        <w:rPr>
          <w:rFonts w:eastAsia="Calibri"/>
          <w:bCs/>
          <w:kern w:val="0"/>
          <w:sz w:val="24"/>
          <w:szCs w:val="22"/>
          <w:lang w:val="ru-RU" w:eastAsia="en-US"/>
        </w:rPr>
        <w:t>Продавець</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зобов’язаний</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забезпечити</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відповідність</w:t>
      </w:r>
      <w:proofErr w:type="spellEnd"/>
      <w:r w:rsidRPr="003C1039">
        <w:rPr>
          <w:rFonts w:eastAsia="Calibri"/>
          <w:bCs/>
          <w:spacing w:val="1"/>
          <w:kern w:val="0"/>
          <w:sz w:val="24"/>
          <w:szCs w:val="22"/>
          <w:lang w:val="ru-RU" w:eastAsia="en-US"/>
        </w:rPr>
        <w:t xml:space="preserve"> </w:t>
      </w:r>
      <w:proofErr w:type="gramStart"/>
      <w:r w:rsidRPr="003C1039">
        <w:rPr>
          <w:rFonts w:eastAsia="Calibri"/>
          <w:bCs/>
          <w:kern w:val="0"/>
          <w:sz w:val="24"/>
          <w:szCs w:val="22"/>
          <w:lang w:val="ru-RU" w:eastAsia="en-US"/>
        </w:rPr>
        <w:t xml:space="preserve">товару </w:t>
      </w:r>
      <w:r w:rsidRPr="003C1039">
        <w:rPr>
          <w:rFonts w:eastAsia="Calibri"/>
          <w:bCs/>
          <w:spacing w:val="-52"/>
          <w:kern w:val="0"/>
          <w:sz w:val="24"/>
          <w:szCs w:val="22"/>
          <w:lang w:val="ru-RU" w:eastAsia="en-US"/>
        </w:rPr>
        <w:t xml:space="preserve"> </w:t>
      </w:r>
      <w:proofErr w:type="spellStart"/>
      <w:r w:rsidRPr="003C1039">
        <w:rPr>
          <w:rFonts w:eastAsia="Calibri"/>
          <w:bCs/>
          <w:kern w:val="0"/>
          <w:sz w:val="24"/>
          <w:szCs w:val="22"/>
          <w:lang w:val="ru-RU" w:eastAsia="en-US"/>
        </w:rPr>
        <w:t>вимогам</w:t>
      </w:r>
      <w:proofErr w:type="spellEnd"/>
      <w:proofErr w:type="gram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встановленим</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законодавством</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України</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правилам,</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можливість</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для</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точного</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визначення</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кількості</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товару,</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наявність</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правильно</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та</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розбірливо</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оформлених</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товаросупровідних</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або</w:t>
      </w:r>
      <w:proofErr w:type="spellEnd"/>
      <w:r w:rsidRPr="003C1039">
        <w:rPr>
          <w:rFonts w:eastAsia="Calibri"/>
          <w:bCs/>
          <w:spacing w:val="-3"/>
          <w:kern w:val="0"/>
          <w:sz w:val="24"/>
          <w:szCs w:val="22"/>
          <w:lang w:val="ru-RU" w:eastAsia="en-US"/>
        </w:rPr>
        <w:t xml:space="preserve"> </w:t>
      </w:r>
      <w:proofErr w:type="spellStart"/>
      <w:r w:rsidRPr="003C1039">
        <w:rPr>
          <w:rFonts w:eastAsia="Calibri"/>
          <w:bCs/>
          <w:kern w:val="0"/>
          <w:sz w:val="24"/>
          <w:szCs w:val="22"/>
          <w:lang w:val="ru-RU" w:eastAsia="en-US"/>
        </w:rPr>
        <w:t>розрахункових</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документів</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тощо</w:t>
      </w:r>
      <w:proofErr w:type="spellEnd"/>
      <w:r w:rsidRPr="003C1039">
        <w:rPr>
          <w:rFonts w:eastAsia="Calibri"/>
          <w:bCs/>
          <w:kern w:val="0"/>
          <w:sz w:val="24"/>
          <w:szCs w:val="22"/>
          <w:lang w:val="ru-RU" w:eastAsia="en-US"/>
        </w:rPr>
        <w:t>.</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uk-UA" w:eastAsia="en-US"/>
        </w:rPr>
      </w:pPr>
      <w:r w:rsidRPr="003C1039">
        <w:rPr>
          <w:rFonts w:ascii="Calibri" w:eastAsia="Calibri" w:hAnsi="Calibri"/>
          <w:bCs/>
          <w:kern w:val="0"/>
          <w:sz w:val="24"/>
          <w:szCs w:val="22"/>
          <w:lang w:val="uk-UA" w:eastAsia="en-US"/>
        </w:rPr>
        <w:t xml:space="preserve">      </w:t>
      </w:r>
      <w:r w:rsidRPr="003C1039">
        <w:rPr>
          <w:rFonts w:eastAsia="Calibri"/>
          <w:bCs/>
          <w:kern w:val="0"/>
          <w:sz w:val="24"/>
          <w:szCs w:val="22"/>
          <w:lang w:val="uk-UA" w:eastAsia="en-US"/>
        </w:rPr>
        <w:t>3.4. Разом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товаром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Продавець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передає</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всю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документацію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(транспортні,</w:t>
      </w:r>
      <w:r w:rsidRPr="003C1039">
        <w:rPr>
          <w:rFonts w:eastAsia="Calibri"/>
          <w:bCs/>
          <w:spacing w:val="-52"/>
          <w:kern w:val="0"/>
          <w:sz w:val="24"/>
          <w:szCs w:val="22"/>
          <w:lang w:val="uk-UA" w:eastAsia="en-US"/>
        </w:rPr>
        <w:t xml:space="preserve"> </w:t>
      </w:r>
      <w:r w:rsidRPr="003C1039">
        <w:rPr>
          <w:rFonts w:eastAsia="Calibri"/>
          <w:bCs/>
          <w:kern w:val="0"/>
          <w:sz w:val="24"/>
          <w:szCs w:val="22"/>
          <w:lang w:val="uk-UA" w:eastAsia="en-US"/>
        </w:rPr>
        <w:t>товаросупровідні документи, рахунки-фактури, специфікації, сертифікати відповідності, паспорти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виробника,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інструкції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експлуатації,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накладні,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тощо).</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3.5. </w:t>
      </w:r>
      <w:r w:rsidRPr="003C1039">
        <w:rPr>
          <w:rFonts w:eastAsia="Calibri"/>
          <w:bCs/>
          <w:kern w:val="0"/>
          <w:sz w:val="24"/>
          <w:szCs w:val="22"/>
          <w:lang w:val="ru-RU" w:eastAsia="en-US"/>
        </w:rPr>
        <w:t xml:space="preserve">Доставка товару </w:t>
      </w:r>
      <w:proofErr w:type="spellStart"/>
      <w:r w:rsidRPr="003C1039">
        <w:rPr>
          <w:rFonts w:eastAsia="Calibri"/>
          <w:bCs/>
          <w:kern w:val="0"/>
          <w:sz w:val="24"/>
          <w:szCs w:val="22"/>
          <w:lang w:val="ru-RU" w:eastAsia="en-US"/>
        </w:rPr>
        <w:t>Покупцю</w:t>
      </w:r>
      <w:proofErr w:type="spellEnd"/>
      <w:r w:rsidRPr="003C1039">
        <w:rPr>
          <w:rFonts w:eastAsia="Calibri"/>
          <w:bCs/>
          <w:kern w:val="0"/>
          <w:sz w:val="24"/>
          <w:szCs w:val="22"/>
          <w:lang w:val="ru-RU" w:eastAsia="en-US"/>
        </w:rPr>
        <w:t xml:space="preserve"> повинна </w:t>
      </w:r>
      <w:proofErr w:type="spellStart"/>
      <w:r w:rsidRPr="003C1039">
        <w:rPr>
          <w:rFonts w:eastAsia="Calibri"/>
          <w:bCs/>
          <w:kern w:val="0"/>
          <w:sz w:val="24"/>
          <w:szCs w:val="22"/>
          <w:lang w:val="ru-RU" w:eastAsia="en-US"/>
        </w:rPr>
        <w:t>здійснюватися</w:t>
      </w:r>
      <w:proofErr w:type="spellEnd"/>
      <w:r w:rsidRPr="003C1039">
        <w:rPr>
          <w:rFonts w:eastAsia="Calibri"/>
          <w:bCs/>
          <w:kern w:val="0"/>
          <w:sz w:val="24"/>
          <w:szCs w:val="22"/>
          <w:lang w:val="ru-RU" w:eastAsia="en-US"/>
        </w:rPr>
        <w:t xml:space="preserve"> в </w:t>
      </w:r>
      <w:proofErr w:type="spellStart"/>
      <w:r w:rsidRPr="003C1039">
        <w:rPr>
          <w:rFonts w:eastAsia="Calibri"/>
          <w:bCs/>
          <w:kern w:val="0"/>
          <w:sz w:val="24"/>
          <w:szCs w:val="22"/>
          <w:lang w:val="ru-RU" w:eastAsia="en-US"/>
        </w:rPr>
        <w:t>робочий</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 xml:space="preserve">день </w:t>
      </w:r>
      <w:proofErr w:type="spellStart"/>
      <w:r w:rsidRPr="003C1039">
        <w:rPr>
          <w:rFonts w:eastAsia="Calibri"/>
          <w:bCs/>
          <w:kern w:val="0"/>
          <w:sz w:val="24"/>
          <w:szCs w:val="22"/>
          <w:lang w:val="ru-RU" w:eastAsia="en-US"/>
        </w:rPr>
        <w:t>протягом</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робочого</w:t>
      </w:r>
      <w:proofErr w:type="spellEnd"/>
      <w:r w:rsidRPr="003C1039">
        <w:rPr>
          <w:rFonts w:eastAsia="Calibri"/>
          <w:bCs/>
          <w:kern w:val="0"/>
          <w:sz w:val="24"/>
          <w:szCs w:val="22"/>
          <w:lang w:val="ru-RU" w:eastAsia="en-US"/>
        </w:rPr>
        <w:t xml:space="preserve"> часу.</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3.6. Приймання товару здійснюється Покупцем за місцем поставки, що відповідає адресі місцезнаходження Покупця, зазначеній в розділі 6 цього договору.</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3.7. Приймання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кількістю,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якістю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комплектністю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здійснюється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Покупцем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підставі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товаросупровідних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документів,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видаткової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накладної,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специфікації,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сертифікатів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відповідності,</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паспортів</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виробника,</w:t>
      </w:r>
      <w:r w:rsidRPr="003C1039">
        <w:rPr>
          <w:rFonts w:eastAsia="Calibri"/>
          <w:bCs/>
          <w:spacing w:val="-4"/>
          <w:kern w:val="0"/>
          <w:sz w:val="24"/>
          <w:szCs w:val="22"/>
          <w:lang w:val="uk-UA" w:eastAsia="en-US"/>
        </w:rPr>
        <w:t xml:space="preserve"> </w:t>
      </w:r>
      <w:r w:rsidRPr="003C1039">
        <w:rPr>
          <w:rFonts w:eastAsia="Calibri"/>
          <w:bCs/>
          <w:kern w:val="0"/>
          <w:sz w:val="24"/>
          <w:szCs w:val="22"/>
          <w:lang w:val="uk-UA" w:eastAsia="en-US"/>
        </w:rPr>
        <w:t>документації на</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товар,</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державних</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стандартів</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України</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тощо.</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eastAsia="Calibri"/>
          <w:bCs/>
          <w:kern w:val="0"/>
          <w:sz w:val="24"/>
          <w:szCs w:val="22"/>
          <w:lang w:val="uk-UA" w:eastAsia="en-US"/>
        </w:rPr>
        <w:t xml:space="preserve">      3.8. </w:t>
      </w:r>
      <w:proofErr w:type="spellStart"/>
      <w:r w:rsidRPr="003C1039">
        <w:rPr>
          <w:rFonts w:eastAsia="Calibri"/>
          <w:bCs/>
          <w:kern w:val="0"/>
          <w:sz w:val="24"/>
          <w:szCs w:val="22"/>
          <w:lang w:val="ru-RU" w:eastAsia="en-US"/>
        </w:rPr>
        <w:t>Допускається</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вибіркова</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перевірка</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Покупцем</w:t>
      </w:r>
      <w:proofErr w:type="spellEnd"/>
      <w:r w:rsidRPr="003C1039">
        <w:rPr>
          <w:rFonts w:eastAsia="Calibri"/>
          <w:bCs/>
          <w:kern w:val="0"/>
          <w:sz w:val="24"/>
          <w:szCs w:val="22"/>
          <w:lang w:val="ru-RU" w:eastAsia="en-US"/>
        </w:rPr>
        <w:t xml:space="preserve"> </w:t>
      </w:r>
      <w:proofErr w:type="spellStart"/>
      <w:r w:rsidRPr="003C1039">
        <w:rPr>
          <w:rFonts w:eastAsia="Calibri"/>
          <w:bCs/>
          <w:kern w:val="0"/>
          <w:sz w:val="24"/>
          <w:szCs w:val="22"/>
          <w:lang w:val="ru-RU" w:eastAsia="en-US"/>
        </w:rPr>
        <w:t>якості</w:t>
      </w:r>
      <w:proofErr w:type="spellEnd"/>
      <w:r w:rsidRPr="003C1039">
        <w:rPr>
          <w:rFonts w:eastAsia="Calibri"/>
          <w:bCs/>
          <w:kern w:val="0"/>
          <w:sz w:val="24"/>
          <w:szCs w:val="22"/>
          <w:lang w:val="ru-RU" w:eastAsia="en-US"/>
        </w:rPr>
        <w:t xml:space="preserve"> товару шляхом </w:t>
      </w:r>
      <w:proofErr w:type="spellStart"/>
      <w:r w:rsidRPr="003C1039">
        <w:rPr>
          <w:rFonts w:eastAsia="Calibri"/>
          <w:bCs/>
          <w:kern w:val="0"/>
          <w:sz w:val="24"/>
          <w:szCs w:val="22"/>
          <w:lang w:val="ru-RU" w:eastAsia="en-US"/>
        </w:rPr>
        <w:t>проведення</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відповідних</w:t>
      </w:r>
      <w:proofErr w:type="spellEnd"/>
      <w:r w:rsidRPr="003C1039">
        <w:rPr>
          <w:rFonts w:eastAsia="Calibri"/>
          <w:bCs/>
          <w:spacing w:val="8"/>
          <w:kern w:val="0"/>
          <w:sz w:val="24"/>
          <w:szCs w:val="22"/>
          <w:lang w:val="ru-RU" w:eastAsia="en-US"/>
        </w:rPr>
        <w:t xml:space="preserve"> </w:t>
      </w:r>
      <w:proofErr w:type="spellStart"/>
      <w:r w:rsidRPr="003C1039">
        <w:rPr>
          <w:rFonts w:eastAsia="Calibri"/>
          <w:bCs/>
          <w:kern w:val="0"/>
          <w:sz w:val="24"/>
          <w:szCs w:val="22"/>
          <w:lang w:val="ru-RU" w:eastAsia="en-US"/>
        </w:rPr>
        <w:t>випробувань</w:t>
      </w:r>
      <w:proofErr w:type="spellEnd"/>
      <w:r w:rsidRPr="003C1039">
        <w:rPr>
          <w:rFonts w:eastAsia="Calibri"/>
          <w:bCs/>
          <w:kern w:val="0"/>
          <w:sz w:val="24"/>
          <w:szCs w:val="22"/>
          <w:lang w:val="ru-RU" w:eastAsia="en-US"/>
        </w:rPr>
        <w:t>,</w:t>
      </w:r>
      <w:r w:rsidRPr="003C1039">
        <w:rPr>
          <w:rFonts w:eastAsia="Calibri"/>
          <w:bCs/>
          <w:spacing w:val="8"/>
          <w:kern w:val="0"/>
          <w:sz w:val="24"/>
          <w:szCs w:val="22"/>
          <w:lang w:val="ru-RU" w:eastAsia="en-US"/>
        </w:rPr>
        <w:t xml:space="preserve"> </w:t>
      </w:r>
      <w:proofErr w:type="spellStart"/>
      <w:r w:rsidRPr="003C1039">
        <w:rPr>
          <w:rFonts w:eastAsia="Calibri"/>
          <w:bCs/>
          <w:kern w:val="0"/>
          <w:sz w:val="24"/>
          <w:szCs w:val="22"/>
          <w:lang w:val="ru-RU" w:eastAsia="en-US"/>
        </w:rPr>
        <w:t>досліджень</w:t>
      </w:r>
      <w:proofErr w:type="spellEnd"/>
      <w:r w:rsidRPr="003C1039">
        <w:rPr>
          <w:rFonts w:eastAsia="Calibri"/>
          <w:bCs/>
          <w:spacing w:val="8"/>
          <w:kern w:val="0"/>
          <w:sz w:val="24"/>
          <w:szCs w:val="22"/>
          <w:lang w:val="ru-RU" w:eastAsia="en-US"/>
        </w:rPr>
        <w:t xml:space="preserve"> </w:t>
      </w:r>
      <w:proofErr w:type="spellStart"/>
      <w:r w:rsidRPr="003C1039">
        <w:rPr>
          <w:rFonts w:eastAsia="Calibri"/>
          <w:bCs/>
          <w:kern w:val="0"/>
          <w:sz w:val="24"/>
          <w:szCs w:val="22"/>
          <w:lang w:val="ru-RU" w:eastAsia="en-US"/>
        </w:rPr>
        <w:t>частини</w:t>
      </w:r>
      <w:proofErr w:type="spellEnd"/>
      <w:r w:rsidRPr="003C1039">
        <w:rPr>
          <w:rFonts w:eastAsia="Calibri"/>
          <w:bCs/>
          <w:spacing w:val="5"/>
          <w:kern w:val="0"/>
          <w:sz w:val="24"/>
          <w:szCs w:val="22"/>
          <w:lang w:val="ru-RU" w:eastAsia="en-US"/>
        </w:rPr>
        <w:t xml:space="preserve"> </w:t>
      </w:r>
      <w:r w:rsidRPr="003C1039">
        <w:rPr>
          <w:rFonts w:eastAsia="Calibri"/>
          <w:bCs/>
          <w:kern w:val="0"/>
          <w:sz w:val="24"/>
          <w:szCs w:val="22"/>
          <w:lang w:val="ru-RU" w:eastAsia="en-US"/>
        </w:rPr>
        <w:t>товару</w:t>
      </w:r>
      <w:r w:rsidRPr="003C1039">
        <w:rPr>
          <w:rFonts w:eastAsia="Calibri"/>
          <w:bCs/>
          <w:spacing w:val="6"/>
          <w:kern w:val="0"/>
          <w:sz w:val="24"/>
          <w:szCs w:val="22"/>
          <w:lang w:val="ru-RU" w:eastAsia="en-US"/>
        </w:rPr>
        <w:t xml:space="preserve"> </w:t>
      </w:r>
      <w:r w:rsidRPr="003C1039">
        <w:rPr>
          <w:rFonts w:eastAsia="Calibri"/>
          <w:bCs/>
          <w:kern w:val="0"/>
          <w:sz w:val="24"/>
          <w:szCs w:val="22"/>
          <w:lang w:val="ru-RU" w:eastAsia="en-US"/>
        </w:rPr>
        <w:t>з</w:t>
      </w:r>
      <w:r w:rsidRPr="003C1039">
        <w:rPr>
          <w:rFonts w:eastAsia="Calibri"/>
          <w:bCs/>
          <w:spacing w:val="7"/>
          <w:kern w:val="0"/>
          <w:sz w:val="24"/>
          <w:szCs w:val="22"/>
          <w:lang w:val="ru-RU" w:eastAsia="en-US"/>
        </w:rPr>
        <w:t xml:space="preserve"> </w:t>
      </w:r>
      <w:proofErr w:type="spellStart"/>
      <w:r w:rsidRPr="003C1039">
        <w:rPr>
          <w:rFonts w:eastAsia="Calibri"/>
          <w:bCs/>
          <w:kern w:val="0"/>
          <w:sz w:val="24"/>
          <w:szCs w:val="22"/>
          <w:lang w:val="ru-RU" w:eastAsia="en-US"/>
        </w:rPr>
        <w:t>розповсюдженням</w:t>
      </w:r>
      <w:proofErr w:type="spellEnd"/>
      <w:r w:rsidRPr="003C1039">
        <w:rPr>
          <w:rFonts w:eastAsia="Calibri"/>
          <w:bCs/>
          <w:spacing w:val="-3"/>
          <w:kern w:val="0"/>
          <w:sz w:val="24"/>
          <w:szCs w:val="22"/>
          <w:lang w:val="ru-RU" w:eastAsia="en-US"/>
        </w:rPr>
        <w:t xml:space="preserve"> </w:t>
      </w:r>
      <w:proofErr w:type="spellStart"/>
      <w:r w:rsidRPr="003C1039">
        <w:rPr>
          <w:rFonts w:eastAsia="Calibri"/>
          <w:bCs/>
          <w:kern w:val="0"/>
          <w:sz w:val="24"/>
          <w:szCs w:val="22"/>
          <w:lang w:val="ru-RU" w:eastAsia="en-US"/>
        </w:rPr>
        <w:t>результатів</w:t>
      </w:r>
      <w:proofErr w:type="spellEnd"/>
      <w:r w:rsidRPr="003C1039">
        <w:rPr>
          <w:rFonts w:eastAsia="Calibri"/>
          <w:bCs/>
          <w:spacing w:val="-3"/>
          <w:kern w:val="0"/>
          <w:sz w:val="24"/>
          <w:szCs w:val="22"/>
          <w:lang w:val="ru-RU" w:eastAsia="en-US"/>
        </w:rPr>
        <w:t xml:space="preserve"> </w:t>
      </w:r>
      <w:proofErr w:type="spellStart"/>
      <w:r w:rsidRPr="003C1039">
        <w:rPr>
          <w:rFonts w:eastAsia="Calibri"/>
          <w:bCs/>
          <w:kern w:val="0"/>
          <w:sz w:val="24"/>
          <w:szCs w:val="22"/>
          <w:lang w:val="ru-RU" w:eastAsia="en-US"/>
        </w:rPr>
        <w:t>перевірки</w:t>
      </w:r>
      <w:proofErr w:type="spellEnd"/>
      <w:r w:rsidRPr="003C1039">
        <w:rPr>
          <w:rFonts w:eastAsia="Calibri"/>
          <w:bCs/>
          <w:spacing w:val="-2"/>
          <w:kern w:val="0"/>
          <w:sz w:val="24"/>
          <w:szCs w:val="22"/>
          <w:lang w:val="ru-RU" w:eastAsia="en-US"/>
        </w:rPr>
        <w:t xml:space="preserve"> </w:t>
      </w:r>
      <w:proofErr w:type="spellStart"/>
      <w:r w:rsidRPr="003C1039">
        <w:rPr>
          <w:rFonts w:eastAsia="Calibri"/>
          <w:bCs/>
          <w:kern w:val="0"/>
          <w:sz w:val="24"/>
          <w:szCs w:val="22"/>
          <w:lang w:val="ru-RU" w:eastAsia="en-US"/>
        </w:rPr>
        <w:t>якості</w:t>
      </w:r>
      <w:proofErr w:type="spellEnd"/>
      <w:r w:rsidRPr="003C1039">
        <w:rPr>
          <w:rFonts w:eastAsia="Calibri"/>
          <w:bCs/>
          <w:spacing w:val="-2"/>
          <w:kern w:val="0"/>
          <w:sz w:val="24"/>
          <w:szCs w:val="22"/>
          <w:lang w:val="ru-RU" w:eastAsia="en-US"/>
        </w:rPr>
        <w:t xml:space="preserve"> </w:t>
      </w:r>
      <w:proofErr w:type="spellStart"/>
      <w:r w:rsidRPr="003C1039">
        <w:rPr>
          <w:rFonts w:eastAsia="Calibri"/>
          <w:bCs/>
          <w:kern w:val="0"/>
          <w:sz w:val="24"/>
          <w:szCs w:val="22"/>
          <w:lang w:val="ru-RU" w:eastAsia="en-US"/>
        </w:rPr>
        <w:t>частини</w:t>
      </w:r>
      <w:proofErr w:type="spellEnd"/>
      <w:r w:rsidRPr="003C1039">
        <w:rPr>
          <w:rFonts w:eastAsia="Calibri"/>
          <w:bCs/>
          <w:spacing w:val="-2"/>
          <w:kern w:val="0"/>
          <w:sz w:val="24"/>
          <w:szCs w:val="22"/>
          <w:lang w:val="ru-RU" w:eastAsia="en-US"/>
        </w:rPr>
        <w:t xml:space="preserve"> </w:t>
      </w:r>
      <w:r w:rsidRPr="003C1039">
        <w:rPr>
          <w:rFonts w:eastAsia="Calibri"/>
          <w:bCs/>
          <w:kern w:val="0"/>
          <w:sz w:val="24"/>
          <w:szCs w:val="22"/>
          <w:lang w:val="ru-RU" w:eastAsia="en-US"/>
        </w:rPr>
        <w:t>товару</w:t>
      </w:r>
      <w:r w:rsidRPr="003C1039">
        <w:rPr>
          <w:rFonts w:eastAsia="Calibri"/>
          <w:bCs/>
          <w:spacing w:val="-4"/>
          <w:kern w:val="0"/>
          <w:sz w:val="24"/>
          <w:szCs w:val="22"/>
          <w:lang w:val="ru-RU" w:eastAsia="en-US"/>
        </w:rPr>
        <w:t xml:space="preserve"> </w:t>
      </w:r>
      <w:r w:rsidRPr="003C1039">
        <w:rPr>
          <w:rFonts w:eastAsia="Calibri"/>
          <w:bCs/>
          <w:kern w:val="0"/>
          <w:sz w:val="24"/>
          <w:szCs w:val="22"/>
          <w:lang w:val="ru-RU" w:eastAsia="en-US"/>
        </w:rPr>
        <w:t>на</w:t>
      </w:r>
      <w:r w:rsidRPr="003C1039">
        <w:rPr>
          <w:rFonts w:eastAsia="Calibri"/>
          <w:bCs/>
          <w:spacing w:val="-3"/>
          <w:kern w:val="0"/>
          <w:sz w:val="24"/>
          <w:szCs w:val="22"/>
          <w:lang w:val="ru-RU" w:eastAsia="en-US"/>
        </w:rPr>
        <w:t xml:space="preserve"> </w:t>
      </w:r>
      <w:r w:rsidRPr="003C1039">
        <w:rPr>
          <w:rFonts w:eastAsia="Calibri"/>
          <w:bCs/>
          <w:kern w:val="0"/>
          <w:sz w:val="24"/>
          <w:szCs w:val="22"/>
          <w:lang w:val="ru-RU" w:eastAsia="en-US"/>
        </w:rPr>
        <w:t>всю</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партію</w:t>
      </w:r>
      <w:proofErr w:type="spellEnd"/>
      <w:r w:rsidRPr="003C1039">
        <w:rPr>
          <w:rFonts w:eastAsia="Calibri"/>
          <w:bCs/>
          <w:spacing w:val="-2"/>
          <w:kern w:val="0"/>
          <w:sz w:val="24"/>
          <w:szCs w:val="22"/>
          <w:lang w:val="ru-RU" w:eastAsia="en-US"/>
        </w:rPr>
        <w:t xml:space="preserve"> </w:t>
      </w:r>
      <w:proofErr w:type="spellStart"/>
      <w:r w:rsidRPr="003C1039">
        <w:rPr>
          <w:rFonts w:eastAsia="Calibri"/>
          <w:bCs/>
          <w:kern w:val="0"/>
          <w:sz w:val="24"/>
          <w:szCs w:val="22"/>
          <w:lang w:val="ru-RU" w:eastAsia="en-US"/>
        </w:rPr>
        <w:t>поставленого</w:t>
      </w:r>
      <w:proofErr w:type="spellEnd"/>
      <w:r w:rsidRPr="003C1039">
        <w:rPr>
          <w:rFonts w:eastAsia="Calibri"/>
          <w:bCs/>
          <w:spacing w:val="-3"/>
          <w:kern w:val="0"/>
          <w:sz w:val="24"/>
          <w:szCs w:val="22"/>
          <w:lang w:val="ru-RU" w:eastAsia="en-US"/>
        </w:rPr>
        <w:t xml:space="preserve"> </w:t>
      </w:r>
      <w:r w:rsidRPr="003C1039">
        <w:rPr>
          <w:rFonts w:eastAsia="Calibri"/>
          <w:bCs/>
          <w:kern w:val="0"/>
          <w:sz w:val="24"/>
          <w:szCs w:val="22"/>
          <w:lang w:val="ru-RU" w:eastAsia="en-US"/>
        </w:rPr>
        <w:t>товару.</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3.9. 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випадку,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якщо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процесі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приймання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будуть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виявлені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недостача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недоліки та дефекти товару; некомплектність товару; невідповідність фактично поставленого товару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умовам Договору або документації на товар; відсутність або неналежне, неповне оформлення</w:t>
      </w:r>
      <w:r w:rsidRPr="003C1039">
        <w:rPr>
          <w:rFonts w:eastAsia="Calibri"/>
          <w:bCs/>
          <w:spacing w:val="-52"/>
          <w:kern w:val="0"/>
          <w:sz w:val="24"/>
          <w:szCs w:val="22"/>
          <w:lang w:val="uk-UA" w:eastAsia="en-US"/>
        </w:rPr>
        <w:t xml:space="preserve"> </w:t>
      </w:r>
      <w:r w:rsidRPr="003C1039">
        <w:rPr>
          <w:rFonts w:eastAsia="Calibri"/>
          <w:bCs/>
          <w:kern w:val="0"/>
          <w:sz w:val="24"/>
          <w:szCs w:val="22"/>
          <w:lang w:val="uk-UA" w:eastAsia="en-US"/>
        </w:rPr>
        <w:t>документів, передбачених п.3.4. Договору; інші порушення умов Договору, Покупець складає</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відповідний</w:t>
      </w:r>
      <w:r w:rsidRPr="003C1039">
        <w:rPr>
          <w:rFonts w:eastAsia="Calibri"/>
          <w:bCs/>
          <w:spacing w:val="-5"/>
          <w:kern w:val="0"/>
          <w:sz w:val="24"/>
          <w:szCs w:val="22"/>
          <w:lang w:val="uk-UA" w:eastAsia="en-US"/>
        </w:rPr>
        <w:t xml:space="preserve"> </w:t>
      </w:r>
      <w:r w:rsidRPr="003C1039">
        <w:rPr>
          <w:rFonts w:eastAsia="Calibri"/>
          <w:bCs/>
          <w:kern w:val="0"/>
          <w:sz w:val="24"/>
          <w:szCs w:val="22"/>
          <w:lang w:val="uk-UA" w:eastAsia="en-US"/>
        </w:rPr>
        <w:t>акт про недостачу</w:t>
      </w:r>
      <w:r w:rsidRPr="003C1039">
        <w:rPr>
          <w:rFonts w:eastAsia="Calibri"/>
          <w:bCs/>
          <w:spacing w:val="-4"/>
          <w:kern w:val="0"/>
          <w:sz w:val="24"/>
          <w:szCs w:val="22"/>
          <w:lang w:val="uk-UA" w:eastAsia="en-US"/>
        </w:rPr>
        <w:t xml:space="preserve">  чи </w:t>
      </w:r>
      <w:r w:rsidRPr="003C1039">
        <w:rPr>
          <w:rFonts w:eastAsia="Calibri"/>
          <w:bCs/>
          <w:kern w:val="0"/>
          <w:sz w:val="24"/>
          <w:szCs w:val="22"/>
          <w:lang w:val="uk-UA" w:eastAsia="en-US"/>
        </w:rPr>
        <w:t>недоліки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товару.</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3.10. Покупець повідомляє Постачальника про виявлені в процесі приймання товару порушення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умов Договору протягом 2 (двох) робочих днів з дня складення відповідного акту про недостачу,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недоліки та невідповідність товару.</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3.11. У разі настання зазначених у п.3.10. Договору випадків, Покупець має право відмовитись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 прийняття та оплати або усієї партії поставленого товару, або тієї частини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товару, що не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відповідає</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умовам Договору.</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3.12. Товар,</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що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приймається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Покупцем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підлягає</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поверненню,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заміні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або</w:t>
      </w:r>
      <w:r w:rsidRPr="003C1039">
        <w:rPr>
          <w:rFonts w:eastAsia="Calibri"/>
          <w:bCs/>
          <w:spacing w:val="1"/>
          <w:kern w:val="0"/>
          <w:sz w:val="24"/>
          <w:szCs w:val="22"/>
          <w:lang w:val="uk-UA" w:eastAsia="en-US"/>
        </w:rPr>
        <w:t xml:space="preserve"> </w:t>
      </w:r>
      <w:proofErr w:type="spellStart"/>
      <w:r w:rsidRPr="003C1039">
        <w:rPr>
          <w:rFonts w:eastAsia="Calibri"/>
          <w:bCs/>
          <w:kern w:val="0"/>
          <w:sz w:val="24"/>
          <w:szCs w:val="22"/>
          <w:lang w:val="uk-UA" w:eastAsia="en-US"/>
        </w:rPr>
        <w:t>доукомплектації</w:t>
      </w:r>
      <w:proofErr w:type="spellEnd"/>
      <w:r w:rsidRPr="003C1039">
        <w:rPr>
          <w:rFonts w:eastAsia="Calibri"/>
          <w:bCs/>
          <w:kern w:val="0"/>
          <w:sz w:val="24"/>
          <w:szCs w:val="22"/>
          <w:lang w:val="uk-UA" w:eastAsia="en-US"/>
        </w:rPr>
        <w:t>,</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може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бути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прийнятий</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Покупцем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відповідальне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зберігання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 xml:space="preserve">до відповідного повернення, заміни або </w:t>
      </w:r>
      <w:proofErr w:type="spellStart"/>
      <w:r w:rsidRPr="003C1039">
        <w:rPr>
          <w:rFonts w:eastAsia="Calibri"/>
          <w:bCs/>
          <w:kern w:val="0"/>
          <w:sz w:val="24"/>
          <w:szCs w:val="22"/>
          <w:lang w:val="uk-UA" w:eastAsia="en-US"/>
        </w:rPr>
        <w:t>доукомплектації</w:t>
      </w:r>
      <w:proofErr w:type="spellEnd"/>
      <w:r w:rsidRPr="003C1039">
        <w:rPr>
          <w:rFonts w:eastAsia="Calibri"/>
          <w:bCs/>
          <w:kern w:val="0"/>
          <w:sz w:val="24"/>
          <w:szCs w:val="22"/>
          <w:lang w:val="uk-UA" w:eastAsia="en-US"/>
        </w:rPr>
        <w:t xml:space="preserve"> товару.</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3.13. Одержання товару Покупцем підтверджується оформленою у відповідності до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вимог законодавства України та підписаною уповноваженим представником Покупця видатковою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накладною.</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3.14. Право власності на товар переходить до Покупця після фактичної передачі товару та підписання уповноваженим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представником Покупця видаткової накладної. Ризик випадкового знищення або пошкодження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товару до моменту передачі товару Покупцю в порядку, встановленому п.3.14. Договору, несе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Продавець.</w:t>
      </w:r>
    </w:p>
    <w:p w:rsidR="003C1039" w:rsidRPr="003C1039" w:rsidRDefault="003C1039" w:rsidP="003C1039">
      <w:pPr>
        <w:widowControl w:val="0"/>
        <w:tabs>
          <w:tab w:val="left" w:pos="0"/>
        </w:tabs>
        <w:suppressAutoHyphens w:val="0"/>
        <w:autoSpaceDE w:val="0"/>
        <w:spacing w:before="126"/>
        <w:ind w:right="1938"/>
        <w:jc w:val="both"/>
        <w:textAlignment w:val="auto"/>
        <w:outlineLvl w:val="0"/>
        <w:rPr>
          <w:rFonts w:eastAsia="Calibri"/>
          <w:b/>
          <w:bCs/>
          <w:kern w:val="0"/>
          <w:sz w:val="24"/>
          <w:szCs w:val="22"/>
          <w:lang w:val="uk-UA" w:eastAsia="en-US"/>
        </w:rPr>
      </w:pPr>
      <w:r w:rsidRPr="003C1039">
        <w:rPr>
          <w:rFonts w:eastAsia="Calibri"/>
          <w:b/>
          <w:bCs/>
          <w:kern w:val="0"/>
          <w:sz w:val="24"/>
          <w:szCs w:val="22"/>
          <w:lang w:val="uk-UA" w:eastAsia="en-US"/>
        </w:rPr>
        <w:t xml:space="preserve">                                                  4. Тара,</w:t>
      </w:r>
      <w:r w:rsidRPr="003C1039">
        <w:rPr>
          <w:rFonts w:eastAsia="Calibri"/>
          <w:b/>
          <w:bCs/>
          <w:spacing w:val="-1"/>
          <w:kern w:val="0"/>
          <w:sz w:val="24"/>
          <w:szCs w:val="22"/>
          <w:lang w:val="uk-UA" w:eastAsia="en-US"/>
        </w:rPr>
        <w:t xml:space="preserve"> </w:t>
      </w:r>
      <w:r w:rsidRPr="003C1039">
        <w:rPr>
          <w:rFonts w:eastAsia="Calibri"/>
          <w:b/>
          <w:bCs/>
          <w:kern w:val="0"/>
          <w:sz w:val="24"/>
          <w:szCs w:val="22"/>
          <w:lang w:val="uk-UA" w:eastAsia="en-US"/>
        </w:rPr>
        <w:t>упаковка</w:t>
      </w:r>
      <w:r w:rsidRPr="003C1039">
        <w:rPr>
          <w:rFonts w:eastAsia="Calibri"/>
          <w:b/>
          <w:bCs/>
          <w:spacing w:val="-3"/>
          <w:kern w:val="0"/>
          <w:sz w:val="24"/>
          <w:szCs w:val="22"/>
          <w:lang w:val="uk-UA" w:eastAsia="en-US"/>
        </w:rPr>
        <w:t xml:space="preserve"> </w:t>
      </w:r>
      <w:r w:rsidRPr="003C1039">
        <w:rPr>
          <w:rFonts w:eastAsia="Calibri"/>
          <w:b/>
          <w:bCs/>
          <w:kern w:val="0"/>
          <w:sz w:val="24"/>
          <w:szCs w:val="22"/>
          <w:lang w:val="uk-UA" w:eastAsia="en-US"/>
        </w:rPr>
        <w:t>і</w:t>
      </w:r>
      <w:r w:rsidRPr="003C1039">
        <w:rPr>
          <w:rFonts w:eastAsia="Calibri"/>
          <w:b/>
          <w:bCs/>
          <w:spacing w:val="-3"/>
          <w:kern w:val="0"/>
          <w:sz w:val="24"/>
          <w:szCs w:val="22"/>
          <w:lang w:val="uk-UA" w:eastAsia="en-US"/>
        </w:rPr>
        <w:t xml:space="preserve"> </w:t>
      </w:r>
      <w:r w:rsidRPr="003C1039">
        <w:rPr>
          <w:rFonts w:eastAsia="Calibri"/>
          <w:b/>
          <w:bCs/>
          <w:kern w:val="0"/>
          <w:sz w:val="24"/>
          <w:szCs w:val="22"/>
          <w:lang w:val="uk-UA" w:eastAsia="en-US"/>
        </w:rPr>
        <w:t>маркування товару</w:t>
      </w:r>
    </w:p>
    <w:p w:rsidR="003C1039" w:rsidRPr="003C1039" w:rsidRDefault="003C1039" w:rsidP="003C1039">
      <w:pPr>
        <w:widowControl w:val="0"/>
        <w:tabs>
          <w:tab w:val="left" w:pos="1106"/>
        </w:tabs>
        <w:suppressAutoHyphens w:val="0"/>
        <w:autoSpaceDE w:val="0"/>
        <w:spacing w:before="114"/>
        <w:jc w:val="both"/>
        <w:textAlignment w:val="auto"/>
        <w:rPr>
          <w:rFonts w:eastAsia="Calibri"/>
          <w:b/>
          <w:bCs/>
          <w:kern w:val="0"/>
          <w:sz w:val="24"/>
          <w:szCs w:val="22"/>
          <w:lang w:val="uk-UA" w:eastAsia="en-US"/>
        </w:rPr>
      </w:pPr>
      <w:r w:rsidRPr="003C1039">
        <w:rPr>
          <w:rFonts w:eastAsia="Calibri"/>
          <w:kern w:val="0"/>
          <w:sz w:val="24"/>
          <w:szCs w:val="22"/>
          <w:lang w:val="uk-UA" w:eastAsia="en-US"/>
        </w:rPr>
        <w:t xml:space="preserve">      </w:t>
      </w:r>
      <w:r w:rsidRPr="003C1039">
        <w:rPr>
          <w:rFonts w:eastAsia="Calibri"/>
          <w:bCs/>
          <w:kern w:val="0"/>
          <w:sz w:val="24"/>
          <w:szCs w:val="22"/>
          <w:lang w:val="uk-UA" w:eastAsia="en-US"/>
        </w:rPr>
        <w:t>4.1. Товар</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відпускається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Постачальником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Покупцю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упаковці,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забезпечує</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збереження та цілісність товару під час його транспортування і зберігання згідно з вимогами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державних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стандартів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України,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технічних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умов.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Упаковка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повинна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мати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пристосування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для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можливих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перевантажень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допомогою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піднімальних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механізмів,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так</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і</w:t>
      </w:r>
      <w:r w:rsidRPr="003C1039">
        <w:rPr>
          <w:rFonts w:eastAsia="Calibri"/>
          <w:bCs/>
          <w:spacing w:val="55"/>
          <w:kern w:val="0"/>
          <w:sz w:val="24"/>
          <w:szCs w:val="22"/>
          <w:lang w:val="uk-UA" w:eastAsia="en-US"/>
        </w:rPr>
        <w:t xml:space="preserve"> </w:t>
      </w:r>
      <w:r w:rsidRPr="003C1039">
        <w:rPr>
          <w:rFonts w:eastAsia="Calibri"/>
          <w:bCs/>
          <w:kern w:val="0"/>
          <w:sz w:val="24"/>
          <w:szCs w:val="22"/>
          <w:lang w:val="uk-UA" w:eastAsia="en-US"/>
        </w:rPr>
        <w:t>ручним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способом.</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4.2. Кожне пакувальне місце товару повинно бути промаркованим на упаковці чи ярлику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відповідно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державних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стандартів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України,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технічних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умов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виконано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таким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чином,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який</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виключає</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знищення,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ушкодження</w:t>
      </w:r>
      <w:r w:rsidRPr="003C1039">
        <w:rPr>
          <w:rFonts w:eastAsia="Calibri"/>
          <w:bCs/>
          <w:spacing w:val="-4"/>
          <w:kern w:val="0"/>
          <w:sz w:val="24"/>
          <w:szCs w:val="22"/>
          <w:lang w:val="uk-UA" w:eastAsia="en-US"/>
        </w:rPr>
        <w:t xml:space="preserve"> </w:t>
      </w:r>
      <w:r w:rsidRPr="003C1039">
        <w:rPr>
          <w:rFonts w:eastAsia="Calibri"/>
          <w:bCs/>
          <w:kern w:val="0"/>
          <w:sz w:val="24"/>
          <w:szCs w:val="22"/>
          <w:lang w:val="uk-UA" w:eastAsia="en-US"/>
        </w:rPr>
        <w:t>або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псування</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товару</w:t>
      </w:r>
      <w:r w:rsidRPr="003C1039">
        <w:rPr>
          <w:rFonts w:eastAsia="Calibri"/>
          <w:bCs/>
          <w:spacing w:val="-4"/>
          <w:kern w:val="0"/>
          <w:sz w:val="24"/>
          <w:szCs w:val="22"/>
          <w:lang w:val="uk-UA" w:eastAsia="en-US"/>
        </w:rPr>
        <w:t xml:space="preserve"> </w:t>
      </w:r>
      <w:r w:rsidRPr="003C1039">
        <w:rPr>
          <w:rFonts w:eastAsia="Calibri"/>
          <w:bCs/>
          <w:kern w:val="0"/>
          <w:sz w:val="24"/>
          <w:szCs w:val="22"/>
          <w:lang w:val="uk-UA" w:eastAsia="en-US"/>
        </w:rPr>
        <w:t>під</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час</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транспортування</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до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Покупця.</w:t>
      </w:r>
    </w:p>
    <w:p w:rsidR="003C1039" w:rsidRPr="003C1039" w:rsidRDefault="003C1039" w:rsidP="003C1039">
      <w:pPr>
        <w:widowControl w:val="0"/>
        <w:suppressAutoHyphens w:val="0"/>
        <w:autoSpaceDE w:val="0"/>
        <w:spacing w:before="127"/>
        <w:ind w:right="2363"/>
        <w:jc w:val="both"/>
        <w:textAlignment w:val="auto"/>
        <w:outlineLvl w:val="0"/>
        <w:rPr>
          <w:rFonts w:eastAsia="Calibri"/>
          <w:b/>
          <w:bCs/>
          <w:kern w:val="0"/>
          <w:sz w:val="24"/>
          <w:szCs w:val="22"/>
          <w:lang w:val="uk-UA" w:eastAsia="en-US"/>
        </w:rPr>
      </w:pPr>
      <w:r w:rsidRPr="003C1039">
        <w:rPr>
          <w:rFonts w:eastAsia="Calibri"/>
          <w:b/>
          <w:bCs/>
          <w:kern w:val="0"/>
          <w:sz w:val="24"/>
          <w:szCs w:val="22"/>
          <w:lang w:val="uk-UA" w:eastAsia="en-US"/>
        </w:rPr>
        <w:t xml:space="preserve">                                                               </w:t>
      </w:r>
    </w:p>
    <w:p w:rsidR="003C1039" w:rsidRPr="003C1039" w:rsidRDefault="003C1039" w:rsidP="003C1039">
      <w:pPr>
        <w:widowControl w:val="0"/>
        <w:suppressAutoHyphens w:val="0"/>
        <w:autoSpaceDE w:val="0"/>
        <w:spacing w:before="127"/>
        <w:ind w:right="2930"/>
        <w:jc w:val="both"/>
        <w:textAlignment w:val="auto"/>
        <w:outlineLvl w:val="0"/>
        <w:rPr>
          <w:rFonts w:eastAsia="Calibri"/>
          <w:b/>
          <w:bCs/>
          <w:kern w:val="0"/>
          <w:sz w:val="24"/>
          <w:szCs w:val="22"/>
          <w:lang w:val="uk-UA" w:eastAsia="en-US"/>
        </w:rPr>
      </w:pPr>
      <w:r w:rsidRPr="003C1039">
        <w:rPr>
          <w:rFonts w:eastAsia="Calibri"/>
          <w:b/>
          <w:bCs/>
          <w:kern w:val="0"/>
          <w:sz w:val="24"/>
          <w:szCs w:val="22"/>
          <w:lang w:val="uk-UA" w:eastAsia="en-US"/>
        </w:rPr>
        <w:lastRenderedPageBreak/>
        <w:t xml:space="preserve">                            </w:t>
      </w:r>
      <w:r>
        <w:rPr>
          <w:rFonts w:eastAsia="Calibri"/>
          <w:b/>
          <w:bCs/>
          <w:kern w:val="0"/>
          <w:sz w:val="24"/>
          <w:szCs w:val="22"/>
          <w:lang w:val="uk-UA" w:eastAsia="en-US"/>
        </w:rPr>
        <w:t xml:space="preserve">                               5</w:t>
      </w:r>
      <w:r w:rsidRPr="003C1039">
        <w:rPr>
          <w:rFonts w:eastAsia="Calibri"/>
          <w:b/>
          <w:bCs/>
          <w:kern w:val="0"/>
          <w:sz w:val="24"/>
          <w:szCs w:val="22"/>
          <w:lang w:val="uk-UA" w:eastAsia="en-US"/>
        </w:rPr>
        <w:t>. Зобов’язання</w:t>
      </w:r>
      <w:r w:rsidRPr="003C1039">
        <w:rPr>
          <w:rFonts w:eastAsia="Calibri"/>
          <w:b/>
          <w:bCs/>
          <w:spacing w:val="-3"/>
          <w:kern w:val="0"/>
          <w:sz w:val="24"/>
          <w:szCs w:val="22"/>
          <w:lang w:val="uk-UA" w:eastAsia="en-US"/>
        </w:rPr>
        <w:t xml:space="preserve"> </w:t>
      </w:r>
      <w:r w:rsidRPr="003C1039">
        <w:rPr>
          <w:rFonts w:eastAsia="Calibri"/>
          <w:b/>
          <w:bCs/>
          <w:kern w:val="0"/>
          <w:sz w:val="24"/>
          <w:szCs w:val="22"/>
          <w:lang w:val="uk-UA" w:eastAsia="en-US"/>
        </w:rPr>
        <w:t>сторін</w:t>
      </w:r>
    </w:p>
    <w:p w:rsidR="003C1039" w:rsidRPr="003C1039" w:rsidRDefault="003C1039" w:rsidP="003C1039">
      <w:pPr>
        <w:widowControl w:val="0"/>
        <w:tabs>
          <w:tab w:val="left" w:pos="1050"/>
        </w:tabs>
        <w:suppressAutoHyphens w:val="0"/>
        <w:autoSpaceDE w:val="0"/>
        <w:spacing w:before="114"/>
        <w:jc w:val="both"/>
        <w:textAlignment w:val="auto"/>
        <w:rPr>
          <w:rFonts w:eastAsia="Calibri"/>
          <w:b/>
          <w:bCs/>
          <w:kern w:val="0"/>
          <w:sz w:val="24"/>
          <w:szCs w:val="22"/>
          <w:lang w:val="uk-UA" w:eastAsia="en-US"/>
        </w:rPr>
      </w:pPr>
      <w:r w:rsidRPr="003C1039">
        <w:rPr>
          <w:rFonts w:eastAsia="Calibri"/>
          <w:kern w:val="0"/>
          <w:sz w:val="24"/>
          <w:szCs w:val="22"/>
          <w:lang w:val="uk-UA" w:eastAsia="en-US"/>
        </w:rPr>
        <w:t xml:space="preserve">       </w:t>
      </w:r>
      <w:r>
        <w:rPr>
          <w:rFonts w:eastAsia="Calibri"/>
          <w:bCs/>
          <w:kern w:val="0"/>
          <w:sz w:val="24"/>
          <w:szCs w:val="22"/>
          <w:lang w:val="uk-UA" w:eastAsia="en-US"/>
        </w:rPr>
        <w:t>5</w:t>
      </w:r>
      <w:r w:rsidRPr="003C1039">
        <w:rPr>
          <w:rFonts w:eastAsia="Calibri"/>
          <w:bCs/>
          <w:kern w:val="0"/>
          <w:sz w:val="24"/>
          <w:szCs w:val="22"/>
          <w:lang w:val="uk-UA" w:eastAsia="en-US"/>
        </w:rPr>
        <w:t>.1. Покупець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зобов’язується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прийняти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товар,</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крім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випадків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встановлених</w:t>
      </w:r>
      <w:r w:rsidRPr="003C1039">
        <w:rPr>
          <w:rFonts w:eastAsia="Calibri"/>
          <w:bCs/>
          <w:spacing w:val="1"/>
          <w:kern w:val="0"/>
          <w:sz w:val="24"/>
          <w:szCs w:val="22"/>
          <w:lang w:val="uk-UA" w:eastAsia="en-US"/>
        </w:rPr>
        <w:t xml:space="preserve"> цим Договором</w:t>
      </w:r>
      <w:r w:rsidRPr="003C1039">
        <w:rPr>
          <w:rFonts w:eastAsia="Calibri"/>
          <w:bCs/>
          <w:kern w:val="0"/>
          <w:sz w:val="24"/>
          <w:szCs w:val="22"/>
          <w:lang w:val="uk-UA" w:eastAsia="en-US"/>
        </w:rPr>
        <w:t>,</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оплатити його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вартість у</w:t>
      </w:r>
      <w:r w:rsidRPr="003C1039">
        <w:rPr>
          <w:rFonts w:eastAsia="Calibri"/>
          <w:bCs/>
          <w:spacing w:val="-4"/>
          <w:kern w:val="0"/>
          <w:sz w:val="24"/>
          <w:szCs w:val="22"/>
          <w:lang w:val="uk-UA" w:eastAsia="en-US"/>
        </w:rPr>
        <w:t xml:space="preserve"> </w:t>
      </w:r>
      <w:r w:rsidRPr="003C1039">
        <w:rPr>
          <w:rFonts w:eastAsia="Calibri"/>
          <w:bCs/>
          <w:kern w:val="0"/>
          <w:sz w:val="24"/>
          <w:szCs w:val="22"/>
          <w:lang w:val="uk-UA" w:eastAsia="en-US"/>
        </w:rPr>
        <w:t>порядку, визначеному</w:t>
      </w:r>
      <w:r w:rsidRPr="003C1039">
        <w:rPr>
          <w:rFonts w:eastAsia="Calibri"/>
          <w:bCs/>
          <w:spacing w:val="-4"/>
          <w:kern w:val="0"/>
          <w:sz w:val="24"/>
          <w:szCs w:val="22"/>
          <w:lang w:val="uk-UA" w:eastAsia="en-US"/>
        </w:rPr>
        <w:t xml:space="preserve"> </w:t>
      </w:r>
      <w:r w:rsidRPr="003C1039">
        <w:rPr>
          <w:rFonts w:eastAsia="Calibri"/>
          <w:bCs/>
          <w:kern w:val="0"/>
          <w:sz w:val="24"/>
          <w:szCs w:val="22"/>
          <w:lang w:val="uk-UA" w:eastAsia="en-US"/>
        </w:rPr>
        <w:t>п. 2.3. Договору.</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Pr>
          <w:rFonts w:eastAsia="Calibri"/>
          <w:bCs/>
          <w:kern w:val="0"/>
          <w:sz w:val="24"/>
          <w:szCs w:val="22"/>
          <w:lang w:val="uk-UA" w:eastAsia="en-US"/>
        </w:rPr>
        <w:t xml:space="preserve">       5</w:t>
      </w:r>
      <w:r w:rsidRPr="003C1039">
        <w:rPr>
          <w:rFonts w:eastAsia="Calibri"/>
          <w:bCs/>
          <w:kern w:val="0"/>
          <w:sz w:val="24"/>
          <w:szCs w:val="22"/>
          <w:lang w:val="uk-UA" w:eastAsia="en-US"/>
        </w:rPr>
        <w:t>.2. Продавець зобов’язується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передати товар у власність Покупця у встановлений в п.3.1.</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Договору</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строк.</w:t>
      </w:r>
    </w:p>
    <w:p w:rsidR="003C1039" w:rsidRPr="003C1039" w:rsidRDefault="003C1039" w:rsidP="003C1039">
      <w:pPr>
        <w:widowControl w:val="0"/>
        <w:tabs>
          <w:tab w:val="left" w:pos="0"/>
        </w:tabs>
        <w:suppressAutoHyphens w:val="0"/>
        <w:autoSpaceDE w:val="0"/>
        <w:autoSpaceDN/>
        <w:spacing w:before="124" w:after="160" w:line="259" w:lineRule="auto"/>
        <w:ind w:left="3180" w:right="2505"/>
        <w:contextualSpacing/>
        <w:jc w:val="both"/>
        <w:textAlignment w:val="auto"/>
        <w:outlineLvl w:val="0"/>
        <w:rPr>
          <w:bCs/>
          <w:kern w:val="0"/>
          <w:sz w:val="24"/>
          <w:szCs w:val="24"/>
          <w:lang w:val="uk-UA" w:eastAsia="ru-RU"/>
        </w:rPr>
      </w:pPr>
      <w:r>
        <w:rPr>
          <w:b/>
          <w:bCs/>
          <w:kern w:val="0"/>
          <w:sz w:val="24"/>
          <w:szCs w:val="24"/>
          <w:lang w:val="uk-UA" w:eastAsia="ru-RU"/>
        </w:rPr>
        <w:t>6.</w:t>
      </w:r>
      <w:r w:rsidRPr="003C1039">
        <w:rPr>
          <w:b/>
          <w:bCs/>
          <w:kern w:val="0"/>
          <w:sz w:val="24"/>
          <w:szCs w:val="24"/>
          <w:lang w:val="uk-UA" w:eastAsia="ru-RU"/>
        </w:rPr>
        <w:t>Відповідальність</w:t>
      </w:r>
      <w:r w:rsidRPr="003C1039">
        <w:rPr>
          <w:b/>
          <w:bCs/>
          <w:spacing w:val="-6"/>
          <w:kern w:val="0"/>
          <w:sz w:val="24"/>
          <w:szCs w:val="24"/>
          <w:lang w:val="uk-UA" w:eastAsia="ru-RU"/>
        </w:rPr>
        <w:t xml:space="preserve"> </w:t>
      </w:r>
      <w:r w:rsidRPr="003C1039">
        <w:rPr>
          <w:b/>
          <w:bCs/>
          <w:kern w:val="0"/>
          <w:sz w:val="24"/>
          <w:szCs w:val="24"/>
          <w:lang w:val="uk-UA" w:eastAsia="ru-RU"/>
        </w:rPr>
        <w:t>сторін</w:t>
      </w:r>
    </w:p>
    <w:p w:rsidR="003C1039" w:rsidRPr="003C1039" w:rsidRDefault="003C1039" w:rsidP="003C1039">
      <w:pPr>
        <w:widowControl w:val="0"/>
        <w:tabs>
          <w:tab w:val="left" w:pos="1050"/>
        </w:tabs>
        <w:suppressAutoHyphens w:val="0"/>
        <w:autoSpaceDE w:val="0"/>
        <w:spacing w:before="117"/>
        <w:jc w:val="both"/>
        <w:textAlignment w:val="auto"/>
        <w:rPr>
          <w:rFonts w:eastAsia="Calibri"/>
          <w:b/>
          <w:bCs/>
          <w:kern w:val="0"/>
          <w:sz w:val="24"/>
          <w:szCs w:val="22"/>
          <w:lang w:val="uk-UA" w:eastAsia="en-US"/>
        </w:rPr>
      </w:pPr>
      <w:r w:rsidRPr="003C1039">
        <w:rPr>
          <w:rFonts w:eastAsia="Calibri"/>
          <w:kern w:val="0"/>
          <w:sz w:val="24"/>
          <w:szCs w:val="22"/>
          <w:lang w:val="uk-UA" w:eastAsia="en-US"/>
        </w:rPr>
        <w:t xml:space="preserve">      </w:t>
      </w:r>
      <w:r>
        <w:rPr>
          <w:rFonts w:eastAsia="Calibri"/>
          <w:bCs/>
          <w:kern w:val="0"/>
          <w:sz w:val="24"/>
          <w:szCs w:val="22"/>
          <w:lang w:val="uk-UA" w:eastAsia="en-US"/>
        </w:rPr>
        <w:t>5</w:t>
      </w:r>
      <w:r w:rsidRPr="003C1039">
        <w:rPr>
          <w:rFonts w:eastAsia="Calibri"/>
          <w:bCs/>
          <w:kern w:val="0"/>
          <w:sz w:val="24"/>
          <w:szCs w:val="22"/>
          <w:lang w:val="uk-UA" w:eastAsia="en-US"/>
        </w:rPr>
        <w:t>.1. У разі порушення Покупцем встановленого п. 2.3 Договору строку оплати вартості товару,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Покупець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сплачує</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користь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Продавця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пеню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розмірі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облікової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ставки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Національного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банку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України,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що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діяла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період,</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який</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сплачується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w:t>
      </w:r>
      <w:r w:rsidRPr="003C1039">
        <w:rPr>
          <w:rFonts w:eastAsia="Calibri"/>
          <w:bCs/>
          <w:spacing w:val="56"/>
          <w:kern w:val="0"/>
          <w:sz w:val="24"/>
          <w:szCs w:val="22"/>
          <w:lang w:val="uk-UA" w:eastAsia="en-US"/>
        </w:rPr>
        <w:t xml:space="preserve"> </w:t>
      </w:r>
      <w:r w:rsidRPr="003C1039">
        <w:rPr>
          <w:rFonts w:eastAsia="Calibri"/>
          <w:bCs/>
          <w:kern w:val="0"/>
          <w:sz w:val="24"/>
          <w:szCs w:val="22"/>
          <w:lang w:val="uk-UA" w:eastAsia="en-US"/>
        </w:rPr>
        <w:t>суми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простроченого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платежу</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за кожний день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 xml:space="preserve">прострочення. Покупець звільняється від відповідальності за прострочення платежу в разі </w:t>
      </w:r>
      <w:proofErr w:type="spellStart"/>
      <w:r w:rsidRPr="003C1039">
        <w:rPr>
          <w:rFonts w:eastAsia="Calibri"/>
          <w:bCs/>
          <w:kern w:val="0"/>
          <w:sz w:val="24"/>
          <w:szCs w:val="22"/>
          <w:lang w:val="uk-UA" w:eastAsia="en-US"/>
        </w:rPr>
        <w:t>неоплати</w:t>
      </w:r>
      <w:proofErr w:type="spellEnd"/>
      <w:r w:rsidRPr="003C1039">
        <w:rPr>
          <w:rFonts w:eastAsia="Calibri"/>
          <w:bCs/>
          <w:kern w:val="0"/>
          <w:sz w:val="24"/>
          <w:szCs w:val="22"/>
          <w:lang w:val="uk-UA" w:eastAsia="en-US"/>
        </w:rPr>
        <w:t xml:space="preserve"> коштів грошового зобов’язання органами державної казначейської служби.</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Pr>
          <w:rFonts w:eastAsia="Calibri"/>
          <w:bCs/>
          <w:kern w:val="0"/>
          <w:sz w:val="24"/>
          <w:szCs w:val="22"/>
          <w:lang w:val="uk-UA" w:eastAsia="en-US"/>
        </w:rPr>
        <w:t xml:space="preserve">      6</w:t>
      </w:r>
      <w:r w:rsidRPr="003C1039">
        <w:rPr>
          <w:rFonts w:eastAsia="Calibri"/>
          <w:bCs/>
          <w:kern w:val="0"/>
          <w:sz w:val="24"/>
          <w:szCs w:val="22"/>
          <w:lang w:val="uk-UA" w:eastAsia="en-US"/>
        </w:rPr>
        <w:t>.2. У разі порушення Продавцем строків поставки товару, визначеного в п. 3.1</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Договору, більше ніж на 10</w:t>
      </w:r>
      <w:r w:rsidRPr="003C1039">
        <w:rPr>
          <w:rFonts w:eastAsia="Calibri"/>
          <w:bCs/>
          <w:spacing w:val="1"/>
          <w:kern w:val="0"/>
          <w:sz w:val="24"/>
          <w:szCs w:val="22"/>
          <w:lang w:val="uk-UA" w:eastAsia="en-US"/>
        </w:rPr>
        <w:t xml:space="preserve"> календарних</w:t>
      </w:r>
      <w:r w:rsidRPr="003C1039">
        <w:rPr>
          <w:rFonts w:eastAsia="Calibri"/>
          <w:bCs/>
          <w:kern w:val="0"/>
          <w:sz w:val="24"/>
          <w:szCs w:val="22"/>
          <w:lang w:val="uk-UA" w:eastAsia="en-US"/>
        </w:rPr>
        <w:t xml:space="preserve"> днів, Продавець сплачує на користь Покупця пеню 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розмірі 0,1% від вартості непоставленого товару за кожен день прострочення.</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Pr>
          <w:rFonts w:eastAsia="Calibri"/>
          <w:bCs/>
          <w:kern w:val="0"/>
          <w:sz w:val="24"/>
          <w:szCs w:val="22"/>
          <w:lang w:val="uk-UA" w:eastAsia="en-US"/>
        </w:rPr>
        <w:t xml:space="preserve">       6</w:t>
      </w:r>
      <w:r w:rsidRPr="003C1039">
        <w:rPr>
          <w:rFonts w:eastAsia="Calibri"/>
          <w:bCs/>
          <w:kern w:val="0"/>
          <w:sz w:val="24"/>
          <w:szCs w:val="22"/>
          <w:lang w:val="uk-UA" w:eastAsia="en-US"/>
        </w:rPr>
        <w:t>.3. У випадку невиконання Продавцем зобов’язань по даному Договору, Постачальник</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зобов’язаний</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відшкодувати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Покупцю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всі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збитки,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понесені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Покупцем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зв'язку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таким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невиконанням.</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Pr>
          <w:rFonts w:eastAsia="Calibri"/>
          <w:bCs/>
          <w:kern w:val="0"/>
          <w:sz w:val="24"/>
          <w:szCs w:val="22"/>
          <w:lang w:val="uk-UA" w:eastAsia="en-US"/>
        </w:rPr>
        <w:t xml:space="preserve">       6</w:t>
      </w:r>
      <w:r w:rsidRPr="003C1039">
        <w:rPr>
          <w:rFonts w:eastAsia="Calibri"/>
          <w:bCs/>
          <w:kern w:val="0"/>
          <w:sz w:val="24"/>
          <w:szCs w:val="22"/>
          <w:lang w:val="uk-UA" w:eastAsia="en-US"/>
        </w:rPr>
        <w:t>.4. Сплата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штрафних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санкцій,</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встановлених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Договором,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відшкодування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завданих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збитків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здійснюється протягом 10 (десяти) календарних днів з дня пред’явлення Стороною відповідної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письмової вимоги.</w:t>
      </w:r>
    </w:p>
    <w:p w:rsidR="003C1039" w:rsidRPr="003C1039" w:rsidRDefault="003C1039" w:rsidP="003C1039">
      <w:pPr>
        <w:tabs>
          <w:tab w:val="left" w:pos="1050"/>
        </w:tabs>
        <w:suppressAutoHyphens w:val="0"/>
        <w:autoSpaceDN/>
        <w:jc w:val="both"/>
        <w:textAlignment w:val="auto"/>
        <w:rPr>
          <w:rFonts w:eastAsia="Calibri"/>
          <w:b/>
          <w:bCs/>
          <w:kern w:val="0"/>
          <w:sz w:val="24"/>
          <w:szCs w:val="22"/>
          <w:lang w:val="ru-RU" w:eastAsia="en-US"/>
        </w:rPr>
      </w:pPr>
      <w:r w:rsidRPr="003C1039">
        <w:rPr>
          <w:rFonts w:ascii="Calibri" w:eastAsia="Calibri" w:hAnsi="Calibri"/>
          <w:bCs/>
          <w:kern w:val="0"/>
          <w:sz w:val="24"/>
          <w:szCs w:val="22"/>
          <w:lang w:val="uk-UA" w:eastAsia="en-US"/>
        </w:rPr>
        <w:t xml:space="preserve">       </w:t>
      </w:r>
      <w:r w:rsidRPr="003C1039">
        <w:rPr>
          <w:rFonts w:ascii="Calibri" w:eastAsia="Calibri" w:hAnsi="Calibri"/>
          <w:bCs/>
          <w:kern w:val="0"/>
          <w:sz w:val="24"/>
          <w:szCs w:val="22"/>
          <w:lang w:val="ru-RU" w:eastAsia="en-US"/>
        </w:rPr>
        <w:t xml:space="preserve"> </w:t>
      </w:r>
      <w:r>
        <w:rPr>
          <w:rFonts w:eastAsia="Calibri"/>
          <w:bCs/>
          <w:kern w:val="0"/>
          <w:sz w:val="24"/>
          <w:szCs w:val="22"/>
          <w:lang w:val="ru-RU" w:eastAsia="en-US"/>
        </w:rPr>
        <w:t>6</w:t>
      </w:r>
      <w:r w:rsidRPr="003C1039">
        <w:rPr>
          <w:rFonts w:eastAsia="Calibri"/>
          <w:bCs/>
          <w:kern w:val="0"/>
          <w:sz w:val="24"/>
          <w:szCs w:val="22"/>
          <w:lang w:val="ru-RU" w:eastAsia="en-US"/>
        </w:rPr>
        <w:t xml:space="preserve">.5. </w:t>
      </w:r>
      <w:proofErr w:type="spellStart"/>
      <w:r w:rsidRPr="003C1039">
        <w:rPr>
          <w:rFonts w:eastAsia="Calibri"/>
          <w:bCs/>
          <w:kern w:val="0"/>
          <w:sz w:val="24"/>
          <w:szCs w:val="22"/>
          <w:lang w:val="ru-RU" w:eastAsia="en-US"/>
        </w:rPr>
        <w:t>Сплата</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штрафних</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санкцій</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не</w:t>
      </w:r>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звільняє</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Сторони</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від</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виконання</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своїх</w:t>
      </w:r>
      <w:proofErr w:type="spellEnd"/>
      <w:r w:rsidRPr="003C1039">
        <w:rPr>
          <w:rFonts w:eastAsia="Calibri"/>
          <w:bCs/>
          <w:spacing w:val="1"/>
          <w:kern w:val="0"/>
          <w:sz w:val="24"/>
          <w:szCs w:val="22"/>
          <w:lang w:val="ru-RU" w:eastAsia="en-US"/>
        </w:rPr>
        <w:t xml:space="preserve"> </w:t>
      </w:r>
      <w:proofErr w:type="spellStart"/>
      <w:r w:rsidRPr="003C1039">
        <w:rPr>
          <w:rFonts w:eastAsia="Calibri"/>
          <w:bCs/>
          <w:kern w:val="0"/>
          <w:sz w:val="24"/>
          <w:szCs w:val="22"/>
          <w:lang w:val="ru-RU" w:eastAsia="en-US"/>
        </w:rPr>
        <w:t>зобов’язань</w:t>
      </w:r>
      <w:proofErr w:type="spellEnd"/>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за</w:t>
      </w:r>
      <w:r w:rsidRPr="003C1039">
        <w:rPr>
          <w:rFonts w:eastAsia="Calibri"/>
          <w:bCs/>
          <w:spacing w:val="1"/>
          <w:kern w:val="0"/>
          <w:sz w:val="24"/>
          <w:szCs w:val="22"/>
          <w:lang w:val="ru-RU" w:eastAsia="en-US"/>
        </w:rPr>
        <w:t xml:space="preserve"> </w:t>
      </w:r>
      <w:r w:rsidRPr="003C1039">
        <w:rPr>
          <w:rFonts w:eastAsia="Calibri"/>
          <w:bCs/>
          <w:kern w:val="0"/>
          <w:sz w:val="24"/>
          <w:szCs w:val="22"/>
          <w:lang w:val="ru-RU" w:eastAsia="en-US"/>
        </w:rPr>
        <w:t>Договором.</w:t>
      </w:r>
    </w:p>
    <w:p w:rsidR="003C1039" w:rsidRPr="003C1039" w:rsidRDefault="003C1039" w:rsidP="003C1039">
      <w:pPr>
        <w:suppressAutoHyphens w:val="0"/>
        <w:autoSpaceDN/>
        <w:spacing w:before="203"/>
        <w:ind w:right="2647"/>
        <w:textAlignment w:val="auto"/>
        <w:outlineLvl w:val="0"/>
        <w:rPr>
          <w:rFonts w:eastAsia="Calibri"/>
          <w:b/>
          <w:bCs/>
          <w:kern w:val="0"/>
          <w:sz w:val="24"/>
          <w:szCs w:val="22"/>
          <w:lang w:val="uk-UA" w:eastAsia="en-US"/>
        </w:rPr>
      </w:pPr>
      <w:r w:rsidRPr="003C1039">
        <w:rPr>
          <w:rFonts w:eastAsia="Calibri"/>
          <w:b/>
          <w:bCs/>
          <w:kern w:val="0"/>
          <w:sz w:val="24"/>
          <w:szCs w:val="22"/>
          <w:lang w:val="uk-UA" w:eastAsia="en-US"/>
        </w:rPr>
        <w:t xml:space="preserve">                </w:t>
      </w:r>
      <w:r>
        <w:rPr>
          <w:rFonts w:eastAsia="Calibri"/>
          <w:b/>
          <w:bCs/>
          <w:kern w:val="0"/>
          <w:sz w:val="24"/>
          <w:szCs w:val="22"/>
          <w:lang w:val="uk-UA" w:eastAsia="en-US"/>
        </w:rPr>
        <w:t xml:space="preserve">                               7</w:t>
      </w:r>
      <w:r w:rsidRPr="003C1039">
        <w:rPr>
          <w:rFonts w:eastAsia="Calibri"/>
          <w:b/>
          <w:bCs/>
          <w:kern w:val="0"/>
          <w:sz w:val="24"/>
          <w:szCs w:val="22"/>
          <w:lang w:val="uk-UA" w:eastAsia="en-US"/>
        </w:rPr>
        <w:t>. Обставини</w:t>
      </w:r>
      <w:r w:rsidRPr="003C1039">
        <w:rPr>
          <w:rFonts w:eastAsia="Calibri"/>
          <w:b/>
          <w:bCs/>
          <w:spacing w:val="-3"/>
          <w:kern w:val="0"/>
          <w:sz w:val="24"/>
          <w:szCs w:val="22"/>
          <w:lang w:val="uk-UA" w:eastAsia="en-US"/>
        </w:rPr>
        <w:t xml:space="preserve"> </w:t>
      </w:r>
      <w:r w:rsidRPr="003C1039">
        <w:rPr>
          <w:rFonts w:eastAsia="Calibri"/>
          <w:b/>
          <w:bCs/>
          <w:kern w:val="0"/>
          <w:sz w:val="24"/>
          <w:szCs w:val="22"/>
          <w:lang w:val="uk-UA" w:eastAsia="en-US"/>
        </w:rPr>
        <w:t>непереборної</w:t>
      </w:r>
      <w:r w:rsidRPr="003C1039">
        <w:rPr>
          <w:rFonts w:eastAsia="Calibri"/>
          <w:b/>
          <w:bCs/>
          <w:spacing w:val="-2"/>
          <w:kern w:val="0"/>
          <w:sz w:val="24"/>
          <w:szCs w:val="22"/>
          <w:lang w:val="uk-UA" w:eastAsia="en-US"/>
        </w:rPr>
        <w:t xml:space="preserve"> </w:t>
      </w:r>
      <w:r w:rsidRPr="003C1039">
        <w:rPr>
          <w:rFonts w:eastAsia="Calibri"/>
          <w:b/>
          <w:bCs/>
          <w:kern w:val="0"/>
          <w:sz w:val="24"/>
          <w:szCs w:val="22"/>
          <w:lang w:val="uk-UA" w:eastAsia="en-US"/>
        </w:rPr>
        <w:t>сили</w:t>
      </w:r>
    </w:p>
    <w:p w:rsidR="003C1039" w:rsidRPr="003C1039" w:rsidRDefault="003C1039" w:rsidP="003C1039">
      <w:pPr>
        <w:widowControl w:val="0"/>
        <w:tabs>
          <w:tab w:val="left" w:pos="1050"/>
        </w:tabs>
        <w:suppressAutoHyphens w:val="0"/>
        <w:autoSpaceDE w:val="0"/>
        <w:spacing w:before="67"/>
        <w:jc w:val="both"/>
        <w:textAlignment w:val="auto"/>
        <w:rPr>
          <w:rFonts w:eastAsia="Calibri"/>
          <w:b/>
          <w:bCs/>
          <w:kern w:val="0"/>
          <w:sz w:val="24"/>
          <w:szCs w:val="22"/>
          <w:lang w:val="uk-UA" w:eastAsia="en-US"/>
        </w:rPr>
      </w:pPr>
      <w:r w:rsidRPr="003C1039">
        <w:rPr>
          <w:rFonts w:eastAsia="Calibri"/>
          <w:kern w:val="0"/>
          <w:sz w:val="24"/>
          <w:szCs w:val="22"/>
          <w:lang w:val="uk-UA" w:eastAsia="en-US"/>
        </w:rPr>
        <w:t xml:space="preserve">       </w:t>
      </w:r>
      <w:r>
        <w:rPr>
          <w:rFonts w:eastAsia="Calibri"/>
          <w:bCs/>
          <w:kern w:val="0"/>
          <w:sz w:val="24"/>
          <w:szCs w:val="22"/>
          <w:lang w:val="uk-UA" w:eastAsia="en-US"/>
        </w:rPr>
        <w:t>7</w:t>
      </w:r>
      <w:r w:rsidRPr="003C1039">
        <w:rPr>
          <w:rFonts w:eastAsia="Calibri"/>
          <w:bCs/>
          <w:kern w:val="0"/>
          <w:sz w:val="24"/>
          <w:szCs w:val="22"/>
          <w:lang w:val="uk-UA" w:eastAsia="en-US"/>
        </w:rPr>
        <w:t>.1. Сторони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звільняються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відповідальності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повне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чи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часткове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невиконання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своїх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зобов’язань за цим Договором, якщо таке невиконання є наслідком дії обставин</w:t>
      </w:r>
      <w:r w:rsidRPr="003C1039">
        <w:rPr>
          <w:rFonts w:eastAsia="Calibri"/>
          <w:bCs/>
          <w:spacing w:val="55"/>
          <w:kern w:val="0"/>
          <w:sz w:val="24"/>
          <w:szCs w:val="22"/>
          <w:lang w:val="uk-UA" w:eastAsia="en-US"/>
        </w:rPr>
        <w:t xml:space="preserve"> </w:t>
      </w:r>
      <w:r w:rsidRPr="003C1039">
        <w:rPr>
          <w:rFonts w:eastAsia="Calibri"/>
          <w:bCs/>
          <w:kern w:val="0"/>
          <w:sz w:val="24"/>
          <w:szCs w:val="22"/>
          <w:lang w:val="uk-UA" w:eastAsia="en-US"/>
        </w:rPr>
        <w:t>непереборної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сили.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Обставинами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непереборної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сили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є</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надзвичайні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невідворотні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обставини,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що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виникли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незалежно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від</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волі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Сторін,</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появу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Сторони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могли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передбачити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або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запобігти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їх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виникненню,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включають,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обмежуючись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цим,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наступне: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пожежі,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повінь,</w:t>
      </w:r>
      <w:r w:rsidRPr="003C1039">
        <w:rPr>
          <w:rFonts w:eastAsia="Calibri"/>
          <w:bCs/>
          <w:spacing w:val="55"/>
          <w:kern w:val="0"/>
          <w:sz w:val="24"/>
          <w:szCs w:val="22"/>
          <w:lang w:val="uk-UA" w:eastAsia="en-US"/>
        </w:rPr>
        <w:t xml:space="preserve"> </w:t>
      </w:r>
      <w:r w:rsidRPr="003C1039">
        <w:rPr>
          <w:rFonts w:eastAsia="Calibri"/>
          <w:bCs/>
          <w:kern w:val="0"/>
          <w:sz w:val="24"/>
          <w:szCs w:val="22"/>
          <w:lang w:val="uk-UA" w:eastAsia="en-US"/>
        </w:rPr>
        <w:t>землетруси,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зсуви, інші стихійні лиха та сезонні природні явища, закриття шляхів, перевалів, портів, 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також</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війну,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воєнні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дії,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блокади,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терористичні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акти,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страйки,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ембарго,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обмеження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експорту та імпорту,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акти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державних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органів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інші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подібні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явища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дії,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що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унеможливлюють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виконання</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даного Договору</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Сторонами.</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Pr>
          <w:rFonts w:eastAsia="Calibri"/>
          <w:bCs/>
          <w:kern w:val="0"/>
          <w:sz w:val="24"/>
          <w:szCs w:val="22"/>
          <w:lang w:val="uk-UA" w:eastAsia="en-US"/>
        </w:rPr>
        <w:t xml:space="preserve">        7</w:t>
      </w:r>
      <w:r w:rsidRPr="003C1039">
        <w:rPr>
          <w:rFonts w:eastAsia="Calibri"/>
          <w:bCs/>
          <w:kern w:val="0"/>
          <w:sz w:val="24"/>
          <w:szCs w:val="22"/>
          <w:lang w:val="uk-UA" w:eastAsia="en-US"/>
        </w:rPr>
        <w:t>.2. При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виникненні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обставин</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непереборної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сили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Сторона,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виконанню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зобов’язань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перешкоджають такі обставини, повинна письмово сповістити про це іншу Сторону протягом 5 (п’яти)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календарних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днів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дати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їх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появи.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Достатнім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підтвердженням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існування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обставин</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непереборної сили є довідка Торгово-промислової палати України. У цьому разі, строк виконання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зобов’язань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Договором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Стороною,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що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перебуває</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під</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дією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обставин</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непереборної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сили,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призупиняється</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до закінчення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терміну</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дії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таких</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обставин.</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Pr>
          <w:rFonts w:eastAsia="Calibri"/>
          <w:bCs/>
          <w:kern w:val="0"/>
          <w:sz w:val="24"/>
          <w:szCs w:val="22"/>
          <w:lang w:val="uk-UA" w:eastAsia="en-US"/>
        </w:rPr>
        <w:t xml:space="preserve">       7</w:t>
      </w:r>
      <w:r w:rsidRPr="003C1039">
        <w:rPr>
          <w:rFonts w:eastAsia="Calibri"/>
          <w:bCs/>
          <w:kern w:val="0"/>
          <w:sz w:val="24"/>
          <w:szCs w:val="22"/>
          <w:lang w:val="uk-UA" w:eastAsia="en-US"/>
        </w:rPr>
        <w:t>.3. У випадку, якщо дія обставин непереборної сили триває більш ніж 3 (три) місяці, Сторони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можуть припинити дію Договору за взаємною письмовою згодою, без сплати будь-яких штрафних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санкцій.</w:t>
      </w:r>
    </w:p>
    <w:p w:rsidR="003C1039" w:rsidRPr="003C1039" w:rsidRDefault="003C1039" w:rsidP="003C1039">
      <w:pPr>
        <w:widowControl w:val="0"/>
        <w:suppressAutoHyphens w:val="0"/>
        <w:autoSpaceDE w:val="0"/>
        <w:autoSpaceDN/>
        <w:spacing w:after="160" w:line="259" w:lineRule="auto"/>
        <w:ind w:left="3120" w:right="3214"/>
        <w:contextualSpacing/>
        <w:jc w:val="center"/>
        <w:textAlignment w:val="auto"/>
        <w:outlineLvl w:val="0"/>
        <w:rPr>
          <w:bCs/>
          <w:kern w:val="0"/>
          <w:sz w:val="24"/>
          <w:szCs w:val="24"/>
          <w:lang w:val="uk-UA" w:eastAsia="ru-RU"/>
        </w:rPr>
      </w:pPr>
      <w:r>
        <w:rPr>
          <w:b/>
          <w:bCs/>
          <w:kern w:val="0"/>
          <w:sz w:val="24"/>
          <w:szCs w:val="24"/>
          <w:lang w:val="uk-UA" w:eastAsia="ru-RU"/>
        </w:rPr>
        <w:t>8.</w:t>
      </w:r>
      <w:r w:rsidRPr="003C1039">
        <w:rPr>
          <w:b/>
          <w:bCs/>
          <w:kern w:val="0"/>
          <w:sz w:val="24"/>
          <w:szCs w:val="24"/>
          <w:lang w:val="uk-UA" w:eastAsia="ru-RU"/>
        </w:rPr>
        <w:t>Строк</w:t>
      </w:r>
      <w:r w:rsidRPr="003C1039">
        <w:rPr>
          <w:b/>
          <w:bCs/>
          <w:spacing w:val="-1"/>
          <w:kern w:val="0"/>
          <w:sz w:val="24"/>
          <w:szCs w:val="24"/>
          <w:lang w:val="uk-UA" w:eastAsia="ru-RU"/>
        </w:rPr>
        <w:t xml:space="preserve"> </w:t>
      </w:r>
      <w:r w:rsidRPr="003C1039">
        <w:rPr>
          <w:b/>
          <w:bCs/>
          <w:kern w:val="0"/>
          <w:sz w:val="24"/>
          <w:szCs w:val="24"/>
          <w:lang w:val="uk-UA" w:eastAsia="ru-RU"/>
        </w:rPr>
        <w:t>дії</w:t>
      </w:r>
      <w:r w:rsidRPr="003C1039">
        <w:rPr>
          <w:b/>
          <w:bCs/>
          <w:spacing w:val="-2"/>
          <w:kern w:val="0"/>
          <w:sz w:val="24"/>
          <w:szCs w:val="24"/>
          <w:lang w:val="uk-UA" w:eastAsia="ru-RU"/>
        </w:rPr>
        <w:t xml:space="preserve"> </w:t>
      </w:r>
      <w:r w:rsidRPr="003C1039">
        <w:rPr>
          <w:b/>
          <w:bCs/>
          <w:kern w:val="0"/>
          <w:sz w:val="24"/>
          <w:szCs w:val="24"/>
          <w:lang w:val="uk-UA" w:eastAsia="ru-RU"/>
        </w:rPr>
        <w:t>договору</w:t>
      </w:r>
    </w:p>
    <w:p w:rsidR="003C1039" w:rsidRPr="003C1039" w:rsidRDefault="003C1039" w:rsidP="003C1039">
      <w:pPr>
        <w:widowControl w:val="0"/>
        <w:suppressAutoHyphens w:val="0"/>
        <w:autoSpaceDE w:val="0"/>
        <w:jc w:val="both"/>
        <w:textAlignment w:val="auto"/>
        <w:rPr>
          <w:rFonts w:eastAsia="Calibri"/>
          <w:b/>
          <w:bCs/>
          <w:kern w:val="0"/>
          <w:sz w:val="24"/>
          <w:szCs w:val="22"/>
          <w:lang w:val="uk-UA" w:eastAsia="en-US"/>
        </w:rPr>
      </w:pPr>
      <w:r w:rsidRPr="003C1039">
        <w:rPr>
          <w:rFonts w:eastAsia="Calibri"/>
          <w:kern w:val="0"/>
          <w:sz w:val="24"/>
          <w:szCs w:val="22"/>
          <w:lang w:val="uk-UA" w:eastAsia="en-US"/>
        </w:rPr>
        <w:t xml:space="preserve">       </w:t>
      </w:r>
      <w:r w:rsidRPr="003C1039">
        <w:rPr>
          <w:rFonts w:eastAsia="Calibri"/>
          <w:bCs/>
          <w:kern w:val="0"/>
          <w:sz w:val="24"/>
          <w:szCs w:val="22"/>
          <w:lang w:val="uk-UA" w:eastAsia="en-US"/>
        </w:rPr>
        <w:t>9.1. Цей Договір набуває чинності з моменту його підписання Сторонами та діє до 31.12.2024</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року,</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частині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розрахунків</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та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виконання</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зобов’язань –</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до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повного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їх</w:t>
      </w:r>
      <w:r w:rsidRPr="003C1039">
        <w:rPr>
          <w:rFonts w:eastAsia="Calibri"/>
          <w:bCs/>
          <w:spacing w:val="-5"/>
          <w:kern w:val="0"/>
          <w:sz w:val="24"/>
          <w:szCs w:val="22"/>
          <w:lang w:val="uk-UA" w:eastAsia="en-US"/>
        </w:rPr>
        <w:t xml:space="preserve"> </w:t>
      </w:r>
      <w:r w:rsidRPr="003C1039">
        <w:rPr>
          <w:rFonts w:eastAsia="Calibri"/>
          <w:bCs/>
          <w:kern w:val="0"/>
          <w:sz w:val="24"/>
          <w:szCs w:val="22"/>
          <w:lang w:val="uk-UA" w:eastAsia="en-US"/>
        </w:rPr>
        <w:t>виконання.</w:t>
      </w:r>
    </w:p>
    <w:p w:rsidR="003C1039" w:rsidRPr="003C1039" w:rsidRDefault="003C1039" w:rsidP="003C1039">
      <w:pPr>
        <w:widowControl w:val="0"/>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9.2. У зв’язку з виникненням і дією форс-мажорних обставин та неможливістю у зв’язку з цим виконання сторонами чи однією з сторін договірних зобов’язань, строк дії договору може бути продовжено на інший календарний період, необхідний для повного виконання сторонами договірних зобов’язань.</w:t>
      </w:r>
    </w:p>
    <w:p w:rsidR="003C1039" w:rsidRPr="003C1039" w:rsidRDefault="003C1039" w:rsidP="00FA7F9C">
      <w:pPr>
        <w:widowControl w:val="0"/>
        <w:numPr>
          <w:ilvl w:val="0"/>
          <w:numId w:val="54"/>
        </w:numPr>
        <w:tabs>
          <w:tab w:val="left" w:pos="142"/>
        </w:tabs>
        <w:suppressAutoHyphens w:val="0"/>
        <w:autoSpaceDE w:val="0"/>
        <w:autoSpaceDN/>
        <w:spacing w:before="124" w:after="160" w:line="259" w:lineRule="auto"/>
        <w:ind w:right="3356"/>
        <w:contextualSpacing/>
        <w:jc w:val="center"/>
        <w:textAlignment w:val="auto"/>
        <w:outlineLvl w:val="0"/>
        <w:rPr>
          <w:bCs/>
          <w:kern w:val="0"/>
          <w:sz w:val="24"/>
          <w:szCs w:val="24"/>
          <w:lang w:val="uk-UA" w:eastAsia="ru-RU"/>
        </w:rPr>
      </w:pPr>
      <w:r w:rsidRPr="003C1039">
        <w:rPr>
          <w:b/>
          <w:bCs/>
          <w:kern w:val="0"/>
          <w:sz w:val="24"/>
          <w:szCs w:val="24"/>
          <w:lang w:val="uk-UA" w:eastAsia="ru-RU"/>
        </w:rPr>
        <w:t>Інші</w:t>
      </w:r>
      <w:r w:rsidRPr="003C1039">
        <w:rPr>
          <w:b/>
          <w:bCs/>
          <w:spacing w:val="-2"/>
          <w:kern w:val="0"/>
          <w:sz w:val="24"/>
          <w:szCs w:val="24"/>
          <w:lang w:val="uk-UA" w:eastAsia="ru-RU"/>
        </w:rPr>
        <w:t xml:space="preserve"> </w:t>
      </w:r>
      <w:r w:rsidRPr="003C1039">
        <w:rPr>
          <w:b/>
          <w:bCs/>
          <w:kern w:val="0"/>
          <w:sz w:val="24"/>
          <w:szCs w:val="24"/>
          <w:lang w:val="uk-UA" w:eastAsia="ru-RU"/>
        </w:rPr>
        <w:t>умови</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kern w:val="0"/>
          <w:sz w:val="24"/>
          <w:szCs w:val="22"/>
          <w:lang w:val="uk-UA" w:eastAsia="en-US"/>
        </w:rPr>
        <w:t xml:space="preserve">      </w:t>
      </w:r>
      <w:r w:rsidRPr="003C1039">
        <w:rPr>
          <w:rFonts w:eastAsia="Calibri"/>
          <w:bCs/>
          <w:kern w:val="0"/>
          <w:sz w:val="24"/>
          <w:szCs w:val="22"/>
          <w:lang w:val="uk-UA" w:eastAsia="en-US"/>
        </w:rPr>
        <w:t>10.1. Після підписання цього Договору всі попередні переговори, листування, протоколи про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наміри та будь-які інші усні або письмові домовленості Сторін щодо умов Договору втрачають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чинність,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а посилання</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на</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них не має</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юридичної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сили.</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10.2. Сторони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можуть</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змінювати,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уточнювати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доповнювати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цей</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Договір</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процесі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його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реалізації.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Зміни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доповнення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Договору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вважаються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чинними,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якщо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вони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укладені</w:t>
      </w:r>
      <w:r w:rsidRPr="003C1039">
        <w:rPr>
          <w:rFonts w:eastAsia="Calibri"/>
          <w:bCs/>
          <w:spacing w:val="55"/>
          <w:kern w:val="0"/>
          <w:sz w:val="24"/>
          <w:szCs w:val="22"/>
          <w:lang w:val="uk-UA" w:eastAsia="en-US"/>
        </w:rPr>
        <w:t xml:space="preserve"> </w:t>
      </w:r>
      <w:r w:rsidRPr="003C1039">
        <w:rPr>
          <w:rFonts w:eastAsia="Calibri"/>
          <w:bCs/>
          <w:kern w:val="0"/>
          <w:sz w:val="24"/>
          <w:szCs w:val="22"/>
          <w:lang w:val="uk-UA" w:eastAsia="en-US"/>
        </w:rPr>
        <w:t>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письмовій</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формі,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підписані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уповноваженими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представниками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Сторін,</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скріплені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печаткою</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наявності) та</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lastRenderedPageBreak/>
        <w:t>оформлені у</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вигляді</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Додаткових</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угод</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до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цього</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Договору.</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10.3. Взаємовідносини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Сторін,</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не</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врегульовані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цим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Договором,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регулюються</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чинним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законодавством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України.</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10.4. 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разі</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зміни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адреси,</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реквізитів,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статусу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платника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податків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така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Сторона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зобов’язана</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письмово</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повідомити</w:t>
      </w:r>
      <w:r w:rsidRPr="003C1039">
        <w:rPr>
          <w:rFonts w:eastAsia="Calibri"/>
          <w:bCs/>
          <w:spacing w:val="-4"/>
          <w:kern w:val="0"/>
          <w:sz w:val="24"/>
          <w:szCs w:val="22"/>
          <w:lang w:val="uk-UA" w:eastAsia="en-US"/>
        </w:rPr>
        <w:t xml:space="preserve"> </w:t>
      </w:r>
      <w:r w:rsidRPr="003C1039">
        <w:rPr>
          <w:rFonts w:eastAsia="Calibri"/>
          <w:bCs/>
          <w:kern w:val="0"/>
          <w:sz w:val="24"/>
          <w:szCs w:val="22"/>
          <w:lang w:val="uk-UA" w:eastAsia="en-US"/>
        </w:rPr>
        <w:t>іншу</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Сторону</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протягом</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трьох днів</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про зазначені зміни.</w:t>
      </w:r>
    </w:p>
    <w:p w:rsidR="003C1039" w:rsidRPr="003C1039" w:rsidRDefault="003C1039" w:rsidP="003C1039">
      <w:pPr>
        <w:widowControl w:val="0"/>
        <w:tabs>
          <w:tab w:val="left" w:pos="1050"/>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10.5. Постачальник не має права передавати свої права та обов`язки за Договором третім особам</w:t>
      </w:r>
      <w:r w:rsidRPr="003C1039">
        <w:rPr>
          <w:rFonts w:eastAsia="Calibri"/>
          <w:bCs/>
          <w:spacing w:val="-52"/>
          <w:kern w:val="0"/>
          <w:sz w:val="24"/>
          <w:szCs w:val="22"/>
          <w:lang w:val="uk-UA" w:eastAsia="en-US"/>
        </w:rPr>
        <w:t xml:space="preserve">  </w:t>
      </w:r>
      <w:r w:rsidRPr="003C1039">
        <w:rPr>
          <w:rFonts w:eastAsia="Calibri"/>
          <w:bCs/>
          <w:kern w:val="0"/>
          <w:sz w:val="24"/>
          <w:szCs w:val="22"/>
          <w:lang w:val="uk-UA" w:eastAsia="en-US"/>
        </w:rPr>
        <w:t>без</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письмової</w:t>
      </w:r>
      <w:r w:rsidRPr="003C1039">
        <w:rPr>
          <w:rFonts w:eastAsia="Calibri"/>
          <w:bCs/>
          <w:spacing w:val="-2"/>
          <w:kern w:val="0"/>
          <w:sz w:val="24"/>
          <w:szCs w:val="22"/>
          <w:lang w:val="uk-UA" w:eastAsia="en-US"/>
        </w:rPr>
        <w:t xml:space="preserve"> </w:t>
      </w:r>
      <w:r w:rsidRPr="003C1039">
        <w:rPr>
          <w:rFonts w:eastAsia="Calibri"/>
          <w:bCs/>
          <w:kern w:val="0"/>
          <w:sz w:val="24"/>
          <w:szCs w:val="22"/>
          <w:lang w:val="uk-UA" w:eastAsia="en-US"/>
        </w:rPr>
        <w:t>згоди Покупця.</w:t>
      </w:r>
    </w:p>
    <w:p w:rsidR="003C1039" w:rsidRPr="003C1039" w:rsidRDefault="003C1039" w:rsidP="003C1039">
      <w:pPr>
        <w:widowControl w:val="0"/>
        <w:tabs>
          <w:tab w:val="left" w:pos="0"/>
          <w:tab w:val="left" w:pos="8813"/>
        </w:tabs>
        <w:suppressAutoHyphens w:val="0"/>
        <w:autoSpaceDE w:val="0"/>
        <w:jc w:val="both"/>
        <w:textAlignment w:val="auto"/>
        <w:rPr>
          <w:rFonts w:eastAsia="Calibri"/>
          <w:b/>
          <w:bCs/>
          <w:kern w:val="0"/>
          <w:sz w:val="24"/>
          <w:szCs w:val="22"/>
          <w:lang w:val="uk-UA" w:eastAsia="en-US"/>
        </w:rPr>
      </w:pPr>
      <w:r w:rsidRPr="003C1039">
        <w:rPr>
          <w:rFonts w:eastAsia="Calibri"/>
          <w:bCs/>
          <w:kern w:val="0"/>
          <w:sz w:val="24"/>
          <w:szCs w:val="22"/>
          <w:lang w:val="uk-UA" w:eastAsia="en-US"/>
        </w:rPr>
        <w:t xml:space="preserve">      10.6. Цей Договір складено у двох оригінальних примірниках, що мають однакову юридичну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силу,</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по одному</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примірнику</w:t>
      </w:r>
      <w:r w:rsidRPr="003C1039">
        <w:rPr>
          <w:rFonts w:eastAsia="Calibri"/>
          <w:bCs/>
          <w:spacing w:val="-3"/>
          <w:kern w:val="0"/>
          <w:sz w:val="24"/>
          <w:szCs w:val="22"/>
          <w:lang w:val="uk-UA" w:eastAsia="en-US"/>
        </w:rPr>
        <w:t xml:space="preserve"> </w:t>
      </w:r>
      <w:r w:rsidRPr="003C1039">
        <w:rPr>
          <w:rFonts w:eastAsia="Calibri"/>
          <w:bCs/>
          <w:kern w:val="0"/>
          <w:sz w:val="24"/>
          <w:szCs w:val="22"/>
          <w:lang w:val="uk-UA" w:eastAsia="en-US"/>
        </w:rPr>
        <w:t>для кожної</w:t>
      </w:r>
      <w:r w:rsidRPr="003C1039">
        <w:rPr>
          <w:rFonts w:eastAsia="Calibri"/>
          <w:bCs/>
          <w:spacing w:val="1"/>
          <w:kern w:val="0"/>
          <w:sz w:val="24"/>
          <w:szCs w:val="22"/>
          <w:lang w:val="uk-UA" w:eastAsia="en-US"/>
        </w:rPr>
        <w:t xml:space="preserve"> </w:t>
      </w:r>
      <w:r w:rsidRPr="003C1039">
        <w:rPr>
          <w:rFonts w:eastAsia="Calibri"/>
          <w:bCs/>
          <w:kern w:val="0"/>
          <w:sz w:val="24"/>
          <w:szCs w:val="22"/>
          <w:lang w:val="uk-UA" w:eastAsia="en-US"/>
        </w:rPr>
        <w:t>Сторони.</w:t>
      </w:r>
    </w:p>
    <w:p w:rsidR="003C1039" w:rsidRPr="003C1039" w:rsidRDefault="003C1039" w:rsidP="003C1039">
      <w:pPr>
        <w:widowControl w:val="0"/>
        <w:tabs>
          <w:tab w:val="left" w:pos="0"/>
          <w:tab w:val="left" w:pos="8813"/>
        </w:tabs>
        <w:suppressAutoHyphens w:val="0"/>
        <w:autoSpaceDE w:val="0"/>
        <w:jc w:val="both"/>
        <w:textAlignment w:val="auto"/>
        <w:rPr>
          <w:rFonts w:eastAsia="Calibri"/>
          <w:b/>
          <w:bCs/>
          <w:kern w:val="0"/>
          <w:sz w:val="24"/>
          <w:szCs w:val="22"/>
          <w:lang w:val="uk-UA" w:eastAsia="en-US"/>
        </w:rPr>
      </w:pPr>
    </w:p>
    <w:p w:rsidR="003C1039" w:rsidRPr="003C1039" w:rsidRDefault="003C1039" w:rsidP="003C1039">
      <w:pPr>
        <w:widowControl w:val="0"/>
        <w:suppressAutoHyphens w:val="0"/>
        <w:autoSpaceDE w:val="0"/>
        <w:spacing w:before="124"/>
        <w:ind w:left="142" w:right="2222"/>
        <w:jc w:val="both"/>
        <w:textAlignment w:val="auto"/>
        <w:outlineLvl w:val="0"/>
        <w:rPr>
          <w:rFonts w:eastAsia="Calibri"/>
          <w:b/>
          <w:bCs/>
          <w:kern w:val="0"/>
          <w:sz w:val="24"/>
          <w:szCs w:val="22"/>
          <w:lang w:val="uk-UA" w:eastAsia="en-US"/>
        </w:rPr>
      </w:pPr>
      <w:r w:rsidRPr="003C1039">
        <w:rPr>
          <w:rFonts w:eastAsia="Calibri"/>
          <w:bCs/>
          <w:kern w:val="0"/>
          <w:sz w:val="24"/>
          <w:szCs w:val="22"/>
          <w:lang w:val="uk-UA" w:eastAsia="en-US"/>
        </w:rPr>
        <w:t xml:space="preserve">                                    </w:t>
      </w:r>
      <w:r w:rsidRPr="003C1039">
        <w:rPr>
          <w:rFonts w:eastAsia="Calibri"/>
          <w:b/>
          <w:bCs/>
          <w:kern w:val="0"/>
          <w:sz w:val="24"/>
          <w:szCs w:val="22"/>
          <w:lang w:val="uk-UA" w:eastAsia="en-US"/>
        </w:rPr>
        <w:t>11. Адреса,</w:t>
      </w:r>
      <w:r w:rsidRPr="003C1039">
        <w:rPr>
          <w:rFonts w:eastAsia="Calibri"/>
          <w:b/>
          <w:bCs/>
          <w:spacing w:val="-3"/>
          <w:kern w:val="0"/>
          <w:sz w:val="24"/>
          <w:szCs w:val="22"/>
          <w:lang w:val="uk-UA" w:eastAsia="en-US"/>
        </w:rPr>
        <w:t xml:space="preserve"> </w:t>
      </w:r>
      <w:r w:rsidRPr="003C1039">
        <w:rPr>
          <w:rFonts w:eastAsia="Calibri"/>
          <w:b/>
          <w:bCs/>
          <w:kern w:val="0"/>
          <w:sz w:val="24"/>
          <w:szCs w:val="22"/>
          <w:lang w:val="uk-UA" w:eastAsia="en-US"/>
        </w:rPr>
        <w:t>реквізити</w:t>
      </w:r>
      <w:r w:rsidRPr="003C1039">
        <w:rPr>
          <w:rFonts w:eastAsia="Calibri"/>
          <w:b/>
          <w:bCs/>
          <w:spacing w:val="-3"/>
          <w:kern w:val="0"/>
          <w:sz w:val="24"/>
          <w:szCs w:val="22"/>
          <w:lang w:val="uk-UA" w:eastAsia="en-US"/>
        </w:rPr>
        <w:t xml:space="preserve"> </w:t>
      </w:r>
      <w:r w:rsidRPr="003C1039">
        <w:rPr>
          <w:rFonts w:eastAsia="Calibri"/>
          <w:b/>
          <w:bCs/>
          <w:kern w:val="0"/>
          <w:sz w:val="24"/>
          <w:szCs w:val="22"/>
          <w:lang w:val="uk-UA" w:eastAsia="en-US"/>
        </w:rPr>
        <w:t>та</w:t>
      </w:r>
      <w:r w:rsidRPr="003C1039">
        <w:rPr>
          <w:rFonts w:eastAsia="Calibri"/>
          <w:b/>
          <w:bCs/>
          <w:spacing w:val="-5"/>
          <w:kern w:val="0"/>
          <w:sz w:val="24"/>
          <w:szCs w:val="22"/>
          <w:lang w:val="uk-UA" w:eastAsia="en-US"/>
        </w:rPr>
        <w:t xml:space="preserve"> </w:t>
      </w:r>
      <w:r w:rsidRPr="003C1039">
        <w:rPr>
          <w:rFonts w:eastAsia="Calibri"/>
          <w:b/>
          <w:bCs/>
          <w:kern w:val="0"/>
          <w:sz w:val="24"/>
          <w:szCs w:val="22"/>
          <w:lang w:val="uk-UA" w:eastAsia="en-US"/>
        </w:rPr>
        <w:t>підписи</w:t>
      </w:r>
      <w:r w:rsidRPr="003C1039">
        <w:rPr>
          <w:rFonts w:eastAsia="Calibri"/>
          <w:b/>
          <w:bCs/>
          <w:spacing w:val="-3"/>
          <w:kern w:val="0"/>
          <w:sz w:val="24"/>
          <w:szCs w:val="22"/>
          <w:lang w:val="uk-UA" w:eastAsia="en-US"/>
        </w:rPr>
        <w:t xml:space="preserve"> </w:t>
      </w:r>
      <w:r w:rsidRPr="003C1039">
        <w:rPr>
          <w:rFonts w:eastAsia="Calibri"/>
          <w:b/>
          <w:bCs/>
          <w:kern w:val="0"/>
          <w:sz w:val="24"/>
          <w:szCs w:val="22"/>
          <w:lang w:val="uk-UA" w:eastAsia="en-US"/>
        </w:rPr>
        <w:t>Сторін</w:t>
      </w:r>
    </w:p>
    <w:p w:rsidR="003C1039" w:rsidRPr="003C1039" w:rsidRDefault="003C1039" w:rsidP="003C1039">
      <w:pPr>
        <w:widowControl w:val="0"/>
        <w:suppressAutoHyphens w:val="0"/>
        <w:autoSpaceDE w:val="0"/>
        <w:ind w:right="-613"/>
        <w:textAlignment w:val="auto"/>
        <w:rPr>
          <w:rFonts w:eastAsia="Calibri"/>
          <w:b/>
          <w:kern w:val="0"/>
          <w:sz w:val="24"/>
          <w:szCs w:val="22"/>
          <w:lang w:val="uk-UA" w:eastAsia="en-US"/>
        </w:rPr>
      </w:pPr>
    </w:p>
    <w:tbl>
      <w:tblPr>
        <w:tblStyle w:val="TableNormal1"/>
        <w:tblW w:w="9210" w:type="dxa"/>
        <w:tblInd w:w="0" w:type="dxa"/>
        <w:tblLayout w:type="fixed"/>
        <w:tblLook w:val="01E0" w:firstRow="1" w:lastRow="1" w:firstColumn="1" w:lastColumn="1" w:noHBand="0" w:noVBand="0"/>
      </w:tblPr>
      <w:tblGrid>
        <w:gridCol w:w="4534"/>
        <w:gridCol w:w="4676"/>
      </w:tblGrid>
      <w:tr w:rsidR="003C1039" w:rsidRPr="003C1039" w:rsidTr="003C1039">
        <w:trPr>
          <w:trHeight w:val="299"/>
        </w:trPr>
        <w:tc>
          <w:tcPr>
            <w:tcW w:w="9210" w:type="dxa"/>
            <w:gridSpan w:val="2"/>
            <w:hideMark/>
          </w:tcPr>
          <w:p w:rsidR="003C1039" w:rsidRPr="003C1039" w:rsidRDefault="003C1039" w:rsidP="003C1039">
            <w:pPr>
              <w:widowControl w:val="0"/>
              <w:suppressAutoHyphens w:val="0"/>
              <w:rPr>
                <w:rFonts w:eastAsia="Calibri"/>
                <w:b/>
                <w:sz w:val="24"/>
                <w:szCs w:val="22"/>
                <w:lang w:val="uk-UA"/>
              </w:rPr>
            </w:pPr>
            <w:r>
              <w:rPr>
                <w:rFonts w:eastAsia="Calibri"/>
                <w:b/>
                <w:sz w:val="24"/>
                <w:szCs w:val="22"/>
                <w:lang w:val="uk-UA"/>
              </w:rPr>
              <w:t>ПОСТАЧАЛЬНИК</w:t>
            </w:r>
            <w:r w:rsidRPr="003C1039">
              <w:rPr>
                <w:rFonts w:eastAsia="Calibri"/>
                <w:b/>
                <w:sz w:val="24"/>
                <w:szCs w:val="22"/>
                <w:lang w:val="uk-UA"/>
              </w:rPr>
              <w:t xml:space="preserve">:                                                 </w:t>
            </w:r>
            <w:r>
              <w:rPr>
                <w:rFonts w:eastAsia="Calibri"/>
                <w:b/>
                <w:sz w:val="24"/>
                <w:szCs w:val="22"/>
                <w:lang w:val="uk-UA"/>
              </w:rPr>
              <w:t>ЗАМОВНИК</w:t>
            </w:r>
            <w:r w:rsidRPr="003C1039">
              <w:rPr>
                <w:rFonts w:eastAsia="Calibri"/>
                <w:b/>
                <w:sz w:val="24"/>
                <w:szCs w:val="22"/>
                <w:lang w:val="uk-UA"/>
              </w:rPr>
              <w:t>:</w:t>
            </w:r>
          </w:p>
        </w:tc>
      </w:tr>
      <w:tr w:rsidR="003C1039" w:rsidRPr="00224901" w:rsidTr="003C1039">
        <w:tc>
          <w:tcPr>
            <w:tcW w:w="4534" w:type="dxa"/>
          </w:tcPr>
          <w:p w:rsidR="003C1039" w:rsidRPr="003C1039" w:rsidRDefault="00412B79" w:rsidP="003C1039">
            <w:pPr>
              <w:widowControl w:val="0"/>
              <w:suppressAutoHyphens w:val="0"/>
              <w:rPr>
                <w:rFonts w:eastAsia="Calibri"/>
                <w:b/>
                <w:sz w:val="24"/>
                <w:szCs w:val="22"/>
                <w:lang w:val="ru-RU"/>
              </w:rPr>
            </w:pPr>
            <w:r>
              <w:rPr>
                <w:rFonts w:eastAsia="Calibri"/>
                <w:b/>
                <w:sz w:val="24"/>
                <w:szCs w:val="22"/>
                <w:lang w:val="ru-RU"/>
              </w:rPr>
              <w:t>_____________________________</w:t>
            </w:r>
          </w:p>
          <w:p w:rsidR="00412B79" w:rsidRDefault="00412B79" w:rsidP="003C1039">
            <w:pPr>
              <w:widowControl w:val="0"/>
              <w:suppressAutoHyphens w:val="0"/>
              <w:rPr>
                <w:rFonts w:eastAsia="Calibri"/>
                <w:sz w:val="24"/>
                <w:szCs w:val="22"/>
                <w:lang w:val="ru-RU"/>
              </w:rPr>
            </w:pPr>
            <w:r>
              <w:rPr>
                <w:rFonts w:eastAsia="Calibri"/>
                <w:sz w:val="24"/>
                <w:szCs w:val="22"/>
                <w:lang w:val="ru-RU"/>
              </w:rPr>
              <w:t>_____________________________</w:t>
            </w:r>
          </w:p>
          <w:p w:rsidR="003C1039" w:rsidRPr="003C1039" w:rsidRDefault="00412B79" w:rsidP="003C1039">
            <w:pPr>
              <w:widowControl w:val="0"/>
              <w:suppressAutoHyphens w:val="0"/>
              <w:rPr>
                <w:rFonts w:eastAsia="Calibri"/>
                <w:b/>
                <w:sz w:val="24"/>
                <w:szCs w:val="22"/>
                <w:lang w:val="ru-RU"/>
              </w:rPr>
            </w:pPr>
            <w:r>
              <w:rPr>
                <w:rFonts w:eastAsia="Calibri"/>
                <w:sz w:val="24"/>
                <w:szCs w:val="22"/>
                <w:lang w:val="ru-RU"/>
              </w:rPr>
              <w:t>_____________________________</w:t>
            </w:r>
            <w:r w:rsidR="003C1039" w:rsidRPr="003C1039">
              <w:rPr>
                <w:rFonts w:eastAsia="Calibri"/>
                <w:sz w:val="24"/>
                <w:szCs w:val="22"/>
                <w:lang w:val="ru-RU"/>
              </w:rPr>
              <w:t xml:space="preserve">                                               </w:t>
            </w:r>
          </w:p>
          <w:p w:rsidR="003C1039" w:rsidRDefault="00412B79" w:rsidP="003C1039">
            <w:pPr>
              <w:widowControl w:val="0"/>
              <w:suppressAutoHyphens w:val="0"/>
              <w:rPr>
                <w:rFonts w:eastAsia="Calibri"/>
                <w:sz w:val="24"/>
                <w:szCs w:val="22"/>
                <w:lang w:val="ru-RU"/>
              </w:rPr>
            </w:pPr>
            <w:r>
              <w:rPr>
                <w:rFonts w:eastAsia="Calibri"/>
                <w:sz w:val="24"/>
                <w:szCs w:val="22"/>
                <w:lang w:val="ru-RU"/>
              </w:rPr>
              <w:t>_____________________________</w:t>
            </w:r>
          </w:p>
          <w:p w:rsidR="00412B79" w:rsidRDefault="00412B79" w:rsidP="003C1039">
            <w:pPr>
              <w:widowControl w:val="0"/>
              <w:suppressAutoHyphens w:val="0"/>
              <w:rPr>
                <w:rFonts w:eastAsia="Calibri"/>
                <w:b/>
                <w:sz w:val="24"/>
                <w:szCs w:val="22"/>
                <w:lang w:val="ru-RU"/>
              </w:rPr>
            </w:pPr>
            <w:r>
              <w:rPr>
                <w:rFonts w:eastAsia="Calibri"/>
                <w:b/>
                <w:sz w:val="24"/>
                <w:szCs w:val="22"/>
                <w:lang w:val="ru-RU"/>
              </w:rPr>
              <w:t>______________________________</w:t>
            </w:r>
          </w:p>
          <w:p w:rsidR="00412B79" w:rsidRDefault="00412B79" w:rsidP="003C1039">
            <w:pPr>
              <w:widowControl w:val="0"/>
              <w:suppressAutoHyphens w:val="0"/>
              <w:rPr>
                <w:rFonts w:eastAsia="Calibri"/>
                <w:b/>
                <w:sz w:val="24"/>
                <w:szCs w:val="22"/>
                <w:lang w:val="ru-RU"/>
              </w:rPr>
            </w:pPr>
            <w:r>
              <w:rPr>
                <w:rFonts w:eastAsia="Calibri"/>
                <w:b/>
                <w:sz w:val="24"/>
                <w:szCs w:val="22"/>
                <w:lang w:val="ru-RU"/>
              </w:rPr>
              <w:t>______________________________</w:t>
            </w:r>
          </w:p>
          <w:p w:rsidR="00412B79" w:rsidRPr="003C1039" w:rsidRDefault="00412B79" w:rsidP="003C1039">
            <w:pPr>
              <w:widowControl w:val="0"/>
              <w:suppressAutoHyphens w:val="0"/>
              <w:rPr>
                <w:rFonts w:eastAsia="Calibri"/>
                <w:b/>
                <w:sz w:val="24"/>
                <w:szCs w:val="22"/>
                <w:lang w:val="ru-RU"/>
              </w:rPr>
            </w:pPr>
            <w:r>
              <w:rPr>
                <w:rFonts w:eastAsia="Calibri"/>
                <w:b/>
                <w:sz w:val="24"/>
                <w:szCs w:val="22"/>
                <w:lang w:val="ru-RU"/>
              </w:rPr>
              <w:t>______________________________</w:t>
            </w:r>
          </w:p>
          <w:p w:rsidR="003C1039" w:rsidRPr="003C1039" w:rsidRDefault="003C1039" w:rsidP="003C1039">
            <w:pPr>
              <w:widowControl w:val="0"/>
              <w:suppressAutoHyphens w:val="0"/>
              <w:rPr>
                <w:rFonts w:eastAsia="Calibri"/>
                <w:b/>
                <w:sz w:val="24"/>
                <w:szCs w:val="22"/>
                <w:lang w:val="ru-RU"/>
              </w:rPr>
            </w:pPr>
            <w:r w:rsidRPr="003C1039">
              <w:rPr>
                <w:rFonts w:eastAsia="Calibri"/>
                <w:sz w:val="24"/>
                <w:szCs w:val="22"/>
                <w:lang w:val="ru-RU"/>
              </w:rPr>
              <w:t xml:space="preserve">                </w:t>
            </w:r>
          </w:p>
          <w:p w:rsidR="003C1039" w:rsidRPr="003C1039" w:rsidRDefault="003C1039" w:rsidP="003C1039">
            <w:pPr>
              <w:widowControl w:val="0"/>
              <w:suppressAutoHyphens w:val="0"/>
              <w:rPr>
                <w:rFonts w:eastAsia="Calibri"/>
                <w:b/>
                <w:sz w:val="24"/>
                <w:szCs w:val="22"/>
                <w:lang w:val="ru-RU"/>
              </w:rPr>
            </w:pPr>
            <w:r w:rsidRPr="003C1039">
              <w:rPr>
                <w:rFonts w:eastAsia="Calibri"/>
                <w:sz w:val="24"/>
                <w:szCs w:val="22"/>
                <w:lang w:val="ru-RU"/>
              </w:rPr>
              <w:t xml:space="preserve">                                                                    ________________ </w:t>
            </w:r>
            <w:r w:rsidR="00412B79">
              <w:rPr>
                <w:rFonts w:eastAsia="Calibri"/>
                <w:b/>
                <w:sz w:val="24"/>
                <w:szCs w:val="22"/>
                <w:lang w:val="ru-RU"/>
              </w:rPr>
              <w:t>_______________</w:t>
            </w:r>
          </w:p>
          <w:p w:rsidR="003C1039" w:rsidRPr="003C1039" w:rsidRDefault="003C1039" w:rsidP="003C1039">
            <w:pPr>
              <w:widowControl w:val="0"/>
              <w:suppressAutoHyphens w:val="0"/>
              <w:rPr>
                <w:rFonts w:eastAsia="Calibri"/>
                <w:color w:val="000000"/>
                <w:sz w:val="24"/>
                <w:szCs w:val="22"/>
                <w:lang w:val="ru-RU"/>
              </w:rPr>
            </w:pPr>
            <w:r w:rsidRPr="003C1039">
              <w:rPr>
                <w:rFonts w:eastAsia="Calibri"/>
                <w:sz w:val="24"/>
                <w:szCs w:val="22"/>
                <w:lang w:val="ru-RU"/>
              </w:rPr>
              <w:t xml:space="preserve">    </w:t>
            </w:r>
          </w:p>
        </w:tc>
        <w:tc>
          <w:tcPr>
            <w:tcW w:w="4676" w:type="dxa"/>
          </w:tcPr>
          <w:p w:rsidR="003C1039" w:rsidRPr="003C1039" w:rsidRDefault="003C1039" w:rsidP="003C1039">
            <w:pPr>
              <w:widowControl w:val="0"/>
              <w:suppressAutoHyphens w:val="0"/>
              <w:rPr>
                <w:rFonts w:eastAsia="Calibri"/>
                <w:b/>
                <w:sz w:val="24"/>
                <w:szCs w:val="22"/>
                <w:lang w:val="ru-RU"/>
              </w:rPr>
            </w:pPr>
            <w:proofErr w:type="spellStart"/>
            <w:r w:rsidRPr="003C1039">
              <w:rPr>
                <w:rFonts w:eastAsia="Calibri"/>
                <w:b/>
                <w:sz w:val="24"/>
                <w:szCs w:val="22"/>
                <w:lang w:val="ru-RU"/>
              </w:rPr>
              <w:t>Миколаївська</w:t>
            </w:r>
            <w:proofErr w:type="spellEnd"/>
            <w:r w:rsidRPr="003C1039">
              <w:rPr>
                <w:rFonts w:eastAsia="Calibri"/>
                <w:b/>
                <w:sz w:val="24"/>
                <w:szCs w:val="22"/>
                <w:lang w:val="ru-RU"/>
              </w:rPr>
              <w:t xml:space="preserve"> </w:t>
            </w:r>
            <w:proofErr w:type="spellStart"/>
            <w:r w:rsidRPr="003C1039">
              <w:rPr>
                <w:rFonts w:eastAsia="Calibri"/>
                <w:b/>
                <w:sz w:val="24"/>
                <w:szCs w:val="22"/>
                <w:lang w:val="ru-RU"/>
              </w:rPr>
              <w:t>міська</w:t>
            </w:r>
            <w:proofErr w:type="spellEnd"/>
            <w:r w:rsidRPr="003C1039">
              <w:rPr>
                <w:rFonts w:eastAsia="Calibri"/>
                <w:b/>
                <w:sz w:val="24"/>
                <w:szCs w:val="22"/>
                <w:lang w:val="ru-RU"/>
              </w:rPr>
              <w:t xml:space="preserve"> рада</w:t>
            </w:r>
          </w:p>
          <w:p w:rsidR="003C1039" w:rsidRPr="003C1039" w:rsidRDefault="003C1039" w:rsidP="003C1039">
            <w:pPr>
              <w:widowControl w:val="0"/>
              <w:suppressAutoHyphens w:val="0"/>
              <w:rPr>
                <w:rFonts w:eastAsia="Calibri"/>
                <w:b/>
                <w:bCs/>
                <w:sz w:val="24"/>
                <w:szCs w:val="22"/>
                <w:lang w:val="ru-RU"/>
              </w:rPr>
            </w:pPr>
            <w:proofErr w:type="spellStart"/>
            <w:r w:rsidRPr="003C1039">
              <w:rPr>
                <w:rFonts w:eastAsia="Calibri"/>
                <w:b/>
                <w:sz w:val="24"/>
                <w:szCs w:val="22"/>
                <w:lang w:val="ru-RU"/>
              </w:rPr>
              <w:t>Стрийського</w:t>
            </w:r>
            <w:proofErr w:type="spellEnd"/>
            <w:r w:rsidRPr="003C1039">
              <w:rPr>
                <w:rFonts w:eastAsia="Calibri"/>
                <w:b/>
                <w:sz w:val="24"/>
                <w:szCs w:val="22"/>
                <w:lang w:val="ru-RU"/>
              </w:rPr>
              <w:t xml:space="preserve"> району </w:t>
            </w:r>
            <w:proofErr w:type="spellStart"/>
            <w:r w:rsidRPr="003C1039">
              <w:rPr>
                <w:rFonts w:eastAsia="Calibri"/>
                <w:b/>
                <w:sz w:val="24"/>
                <w:szCs w:val="22"/>
                <w:lang w:val="ru-RU"/>
              </w:rPr>
              <w:t>Львівської</w:t>
            </w:r>
            <w:proofErr w:type="spellEnd"/>
            <w:r w:rsidRPr="003C1039">
              <w:rPr>
                <w:rFonts w:eastAsia="Calibri"/>
                <w:b/>
                <w:sz w:val="24"/>
                <w:szCs w:val="22"/>
                <w:lang w:val="ru-RU"/>
              </w:rPr>
              <w:t xml:space="preserve"> </w:t>
            </w:r>
            <w:proofErr w:type="spellStart"/>
            <w:r w:rsidRPr="003C1039">
              <w:rPr>
                <w:rFonts w:eastAsia="Calibri"/>
                <w:b/>
                <w:sz w:val="24"/>
                <w:szCs w:val="22"/>
                <w:lang w:val="ru-RU"/>
              </w:rPr>
              <w:t>області</w:t>
            </w:r>
            <w:proofErr w:type="spellEnd"/>
          </w:p>
          <w:p w:rsidR="003C1039" w:rsidRPr="003C1039" w:rsidRDefault="003C1039" w:rsidP="003C1039">
            <w:pPr>
              <w:widowControl w:val="0"/>
              <w:suppressAutoHyphens w:val="0"/>
              <w:rPr>
                <w:rFonts w:eastAsia="Calibri"/>
                <w:b/>
                <w:bCs/>
                <w:sz w:val="24"/>
                <w:szCs w:val="22"/>
                <w:lang w:val="ru-RU"/>
              </w:rPr>
            </w:pPr>
            <w:r w:rsidRPr="003C1039">
              <w:rPr>
                <w:rFonts w:eastAsia="Calibri"/>
                <w:bCs/>
                <w:sz w:val="24"/>
                <w:szCs w:val="22"/>
                <w:lang w:val="ru-RU"/>
              </w:rPr>
              <w:t xml:space="preserve">81600, </w:t>
            </w:r>
            <w:proofErr w:type="spellStart"/>
            <w:r w:rsidRPr="003C1039">
              <w:rPr>
                <w:rFonts w:eastAsia="Calibri"/>
                <w:bCs/>
                <w:sz w:val="24"/>
                <w:szCs w:val="22"/>
                <w:lang w:val="ru-RU"/>
              </w:rPr>
              <w:t>Львівська</w:t>
            </w:r>
            <w:proofErr w:type="spellEnd"/>
            <w:r w:rsidRPr="003C1039">
              <w:rPr>
                <w:rFonts w:eastAsia="Calibri"/>
                <w:bCs/>
                <w:sz w:val="24"/>
                <w:szCs w:val="22"/>
                <w:lang w:val="ru-RU"/>
              </w:rPr>
              <w:t xml:space="preserve"> область, </w:t>
            </w:r>
            <w:proofErr w:type="spellStart"/>
            <w:r w:rsidRPr="003C1039">
              <w:rPr>
                <w:rFonts w:eastAsia="Calibri"/>
                <w:bCs/>
                <w:sz w:val="24"/>
                <w:szCs w:val="22"/>
                <w:lang w:val="ru-RU"/>
              </w:rPr>
              <w:t>Стрийський</w:t>
            </w:r>
            <w:proofErr w:type="spellEnd"/>
            <w:r w:rsidRPr="003C1039">
              <w:rPr>
                <w:rFonts w:eastAsia="Calibri"/>
                <w:bCs/>
                <w:sz w:val="24"/>
                <w:szCs w:val="22"/>
                <w:lang w:val="ru-RU"/>
              </w:rPr>
              <w:t xml:space="preserve"> район, м. </w:t>
            </w:r>
            <w:proofErr w:type="spellStart"/>
            <w:r w:rsidRPr="003C1039">
              <w:rPr>
                <w:rFonts w:eastAsia="Calibri"/>
                <w:bCs/>
                <w:sz w:val="24"/>
                <w:szCs w:val="22"/>
                <w:lang w:val="ru-RU"/>
              </w:rPr>
              <w:t>Миколаїв</w:t>
            </w:r>
            <w:proofErr w:type="spellEnd"/>
            <w:r w:rsidRPr="003C1039">
              <w:rPr>
                <w:rFonts w:eastAsia="Calibri"/>
                <w:bCs/>
                <w:sz w:val="24"/>
                <w:szCs w:val="22"/>
                <w:lang w:val="ru-RU"/>
              </w:rPr>
              <w:t xml:space="preserve">, </w:t>
            </w:r>
            <w:proofErr w:type="spellStart"/>
            <w:r w:rsidRPr="003C1039">
              <w:rPr>
                <w:rFonts w:eastAsia="Calibri"/>
                <w:bCs/>
                <w:sz w:val="24"/>
                <w:szCs w:val="22"/>
                <w:lang w:val="ru-RU"/>
              </w:rPr>
              <w:t>вул</w:t>
            </w:r>
            <w:proofErr w:type="spellEnd"/>
            <w:r w:rsidRPr="003C1039">
              <w:rPr>
                <w:rFonts w:eastAsia="Calibri"/>
                <w:bCs/>
                <w:sz w:val="24"/>
                <w:szCs w:val="22"/>
                <w:lang w:val="ru-RU"/>
              </w:rPr>
              <w:t xml:space="preserve">. </w:t>
            </w:r>
            <w:proofErr w:type="spellStart"/>
            <w:r w:rsidRPr="003C1039">
              <w:rPr>
                <w:rFonts w:eastAsia="Calibri"/>
                <w:bCs/>
                <w:sz w:val="24"/>
                <w:szCs w:val="22"/>
                <w:lang w:val="ru-RU"/>
              </w:rPr>
              <w:t>В.Великого</w:t>
            </w:r>
            <w:proofErr w:type="spellEnd"/>
            <w:r w:rsidRPr="003C1039">
              <w:rPr>
                <w:rFonts w:eastAsia="Calibri"/>
                <w:bCs/>
                <w:sz w:val="24"/>
                <w:szCs w:val="22"/>
                <w:lang w:val="ru-RU"/>
              </w:rPr>
              <w:t>, 6.</w:t>
            </w:r>
          </w:p>
          <w:p w:rsidR="003C1039" w:rsidRPr="003C1039" w:rsidRDefault="003C1039" w:rsidP="003C1039">
            <w:pPr>
              <w:widowControl w:val="0"/>
              <w:suppressAutoHyphens w:val="0"/>
              <w:rPr>
                <w:rFonts w:eastAsia="Calibri"/>
                <w:b/>
                <w:bCs/>
                <w:sz w:val="24"/>
                <w:szCs w:val="22"/>
                <w:lang w:val="ru-RU"/>
              </w:rPr>
            </w:pPr>
            <w:r w:rsidRPr="003C1039">
              <w:rPr>
                <w:rFonts w:eastAsia="Calibri"/>
                <w:bCs/>
                <w:sz w:val="24"/>
                <w:szCs w:val="22"/>
                <w:lang w:val="ru-RU"/>
              </w:rPr>
              <w:t>ЄДРПОУ 26411657.</w:t>
            </w:r>
          </w:p>
          <w:p w:rsidR="003C1039" w:rsidRPr="003C1039" w:rsidRDefault="003C1039" w:rsidP="003C1039">
            <w:pPr>
              <w:widowControl w:val="0"/>
              <w:suppressAutoHyphens w:val="0"/>
              <w:rPr>
                <w:rFonts w:eastAsia="Calibri"/>
                <w:b/>
                <w:bCs/>
                <w:sz w:val="24"/>
                <w:szCs w:val="22"/>
                <w:lang w:val="ru-RU"/>
              </w:rPr>
            </w:pPr>
            <w:r w:rsidRPr="003C1039">
              <w:rPr>
                <w:rFonts w:eastAsia="Calibri"/>
                <w:bCs/>
                <w:sz w:val="24"/>
                <w:szCs w:val="22"/>
                <w:lang w:val="ru-RU"/>
              </w:rPr>
              <w:t xml:space="preserve">_____________________________________ </w:t>
            </w:r>
          </w:p>
          <w:p w:rsidR="003C1039" w:rsidRPr="003C1039" w:rsidRDefault="003C1039" w:rsidP="003C1039">
            <w:pPr>
              <w:widowControl w:val="0"/>
              <w:suppressAutoHyphens w:val="0"/>
              <w:rPr>
                <w:rFonts w:eastAsia="Calibri"/>
                <w:b/>
                <w:bCs/>
                <w:sz w:val="24"/>
                <w:szCs w:val="22"/>
                <w:lang w:val="uk-UA"/>
              </w:rPr>
            </w:pPr>
            <w:r w:rsidRPr="003C1039">
              <w:rPr>
                <w:rFonts w:eastAsia="Calibri"/>
                <w:bCs/>
                <w:sz w:val="24"/>
                <w:szCs w:val="22"/>
                <w:lang w:val="uk-UA"/>
              </w:rPr>
              <w:t>_____________________________________</w:t>
            </w:r>
          </w:p>
          <w:p w:rsidR="003C1039" w:rsidRPr="003C1039" w:rsidRDefault="003C1039" w:rsidP="003C1039">
            <w:pPr>
              <w:widowControl w:val="0"/>
              <w:suppressAutoHyphens w:val="0"/>
              <w:rPr>
                <w:rFonts w:eastAsia="Calibri"/>
                <w:b/>
                <w:bCs/>
                <w:sz w:val="24"/>
                <w:szCs w:val="22"/>
                <w:lang w:val="uk-UA"/>
              </w:rPr>
            </w:pPr>
            <w:r w:rsidRPr="003C1039">
              <w:rPr>
                <w:rFonts w:eastAsia="Calibri"/>
                <w:bCs/>
                <w:sz w:val="24"/>
                <w:szCs w:val="22"/>
                <w:lang w:val="uk-UA"/>
              </w:rPr>
              <w:t>e-</w:t>
            </w:r>
            <w:proofErr w:type="spellStart"/>
            <w:r w:rsidRPr="003C1039">
              <w:rPr>
                <w:rFonts w:eastAsia="Calibri"/>
                <w:bCs/>
                <w:sz w:val="24"/>
                <w:szCs w:val="22"/>
                <w:lang w:val="uk-UA"/>
              </w:rPr>
              <w:t>mail</w:t>
            </w:r>
            <w:proofErr w:type="spellEnd"/>
            <w:r w:rsidRPr="003C1039">
              <w:rPr>
                <w:rFonts w:eastAsia="Calibri"/>
                <w:bCs/>
                <w:sz w:val="24"/>
                <w:szCs w:val="22"/>
                <w:lang w:val="uk-UA"/>
              </w:rPr>
              <w:t>: buhoblik@mykolaivmr.gov.ua</w:t>
            </w:r>
          </w:p>
          <w:p w:rsidR="003C1039" w:rsidRPr="003C1039" w:rsidRDefault="003C1039" w:rsidP="003C1039">
            <w:pPr>
              <w:widowControl w:val="0"/>
              <w:suppressAutoHyphens w:val="0"/>
              <w:rPr>
                <w:rFonts w:eastAsia="Calibri"/>
                <w:sz w:val="24"/>
                <w:szCs w:val="22"/>
                <w:lang w:val="uk-UA"/>
              </w:rPr>
            </w:pPr>
          </w:p>
          <w:p w:rsidR="003C1039" w:rsidRPr="003C1039" w:rsidRDefault="003C1039" w:rsidP="003C1039">
            <w:pPr>
              <w:widowControl w:val="0"/>
              <w:suppressAutoHyphens w:val="0"/>
              <w:rPr>
                <w:rFonts w:eastAsia="Calibri"/>
                <w:b/>
                <w:bCs/>
                <w:sz w:val="24"/>
                <w:szCs w:val="22"/>
                <w:lang w:val="uk-UA"/>
              </w:rPr>
            </w:pPr>
          </w:p>
          <w:p w:rsidR="003C1039" w:rsidRPr="003C1039" w:rsidRDefault="003C1039" w:rsidP="003C1039">
            <w:pPr>
              <w:widowControl w:val="0"/>
              <w:suppressAutoHyphens w:val="0"/>
              <w:rPr>
                <w:rFonts w:eastAsia="Calibri"/>
                <w:b/>
                <w:bCs/>
                <w:sz w:val="24"/>
                <w:szCs w:val="22"/>
                <w:lang w:val="uk-UA"/>
              </w:rPr>
            </w:pPr>
            <w:r w:rsidRPr="003C1039">
              <w:rPr>
                <w:rFonts w:eastAsia="Calibri"/>
                <w:b/>
                <w:bCs/>
                <w:sz w:val="24"/>
                <w:szCs w:val="22"/>
                <w:lang w:val="uk-UA"/>
              </w:rPr>
              <w:t>Заступник міського голови</w:t>
            </w:r>
          </w:p>
          <w:p w:rsidR="003C1039" w:rsidRPr="003C1039" w:rsidRDefault="003C1039" w:rsidP="003C1039">
            <w:pPr>
              <w:widowControl w:val="0"/>
              <w:suppressAutoHyphens w:val="0"/>
              <w:rPr>
                <w:rFonts w:eastAsia="Calibri"/>
                <w:b/>
                <w:sz w:val="24"/>
                <w:szCs w:val="22"/>
                <w:lang w:val="ru-RU"/>
              </w:rPr>
            </w:pPr>
          </w:p>
          <w:p w:rsidR="003C1039" w:rsidRPr="003C1039" w:rsidRDefault="003C1039" w:rsidP="003C1039">
            <w:pPr>
              <w:widowControl w:val="0"/>
              <w:suppressAutoHyphens w:val="0"/>
              <w:rPr>
                <w:rFonts w:eastAsia="Calibri"/>
                <w:b/>
                <w:sz w:val="24"/>
                <w:szCs w:val="22"/>
                <w:lang w:val="ru-RU"/>
              </w:rPr>
            </w:pPr>
            <w:r w:rsidRPr="003C1039">
              <w:rPr>
                <w:rFonts w:eastAsia="Calibri"/>
                <w:sz w:val="24"/>
                <w:szCs w:val="22"/>
                <w:lang w:val="ru-RU"/>
              </w:rPr>
              <w:t xml:space="preserve">                    _________________ </w:t>
            </w:r>
            <w:proofErr w:type="spellStart"/>
            <w:r w:rsidRPr="003C1039">
              <w:rPr>
                <w:rFonts w:eastAsia="Calibri"/>
                <w:b/>
                <w:bCs/>
                <w:sz w:val="24"/>
                <w:szCs w:val="24"/>
                <w:lang w:val="uk-UA"/>
              </w:rPr>
              <w:t>Терех</w:t>
            </w:r>
            <w:proofErr w:type="spellEnd"/>
            <w:r w:rsidRPr="003C1039">
              <w:rPr>
                <w:rFonts w:eastAsia="Calibri"/>
                <w:b/>
                <w:bCs/>
                <w:sz w:val="24"/>
                <w:szCs w:val="24"/>
                <w:lang w:val="uk-UA"/>
              </w:rPr>
              <w:t xml:space="preserve"> І.М</w:t>
            </w:r>
            <w:r w:rsidRPr="003C1039">
              <w:rPr>
                <w:rFonts w:eastAsia="Calibri"/>
                <w:b/>
                <w:bCs/>
                <w:sz w:val="24"/>
                <w:szCs w:val="24"/>
                <w:lang w:val="ru-RU"/>
              </w:rPr>
              <w:t>.</w:t>
            </w:r>
          </w:p>
          <w:p w:rsidR="003C1039" w:rsidRPr="003C1039" w:rsidRDefault="003C1039" w:rsidP="003C1039">
            <w:pPr>
              <w:widowControl w:val="0"/>
              <w:suppressAutoHyphens w:val="0"/>
              <w:rPr>
                <w:rFonts w:eastAsia="Calibri"/>
                <w:b/>
                <w:sz w:val="24"/>
                <w:szCs w:val="22"/>
                <w:lang w:val="ru-RU"/>
              </w:rPr>
            </w:pPr>
          </w:p>
          <w:p w:rsidR="003C1039" w:rsidRPr="003C1039" w:rsidRDefault="003C1039" w:rsidP="003C1039">
            <w:pPr>
              <w:widowControl w:val="0"/>
              <w:tabs>
                <w:tab w:val="left" w:pos="3573"/>
              </w:tabs>
              <w:suppressAutoHyphens w:val="0"/>
              <w:rPr>
                <w:rFonts w:eastAsia="Calibri"/>
                <w:b/>
                <w:sz w:val="24"/>
                <w:szCs w:val="22"/>
                <w:lang w:val="ru-RU"/>
              </w:rPr>
            </w:pPr>
          </w:p>
        </w:tc>
      </w:tr>
    </w:tbl>
    <w:p w:rsidR="003C1039" w:rsidRPr="003C1039" w:rsidRDefault="003C1039" w:rsidP="003C1039">
      <w:pPr>
        <w:suppressAutoHyphens w:val="0"/>
        <w:autoSpaceDN/>
        <w:textAlignment w:val="auto"/>
        <w:rPr>
          <w:rFonts w:eastAsia="Calibri"/>
          <w:kern w:val="0"/>
          <w:sz w:val="24"/>
          <w:szCs w:val="22"/>
          <w:lang w:val="uk-UA" w:eastAsia="en-US"/>
        </w:rPr>
      </w:pPr>
      <w:r w:rsidRPr="003C1039">
        <w:rPr>
          <w:rFonts w:eastAsia="Calibri"/>
          <w:kern w:val="0"/>
          <w:sz w:val="24"/>
          <w:szCs w:val="22"/>
          <w:lang w:val="uk-UA" w:eastAsia="en-US"/>
        </w:rPr>
        <w:t xml:space="preserve">                                                                                                                                        </w:t>
      </w:r>
    </w:p>
    <w:p w:rsidR="003C1039" w:rsidRPr="003C1039" w:rsidRDefault="003C1039" w:rsidP="003C1039">
      <w:pPr>
        <w:suppressAutoHyphens w:val="0"/>
        <w:autoSpaceDN/>
        <w:textAlignment w:val="auto"/>
        <w:rPr>
          <w:rFonts w:eastAsia="Calibri"/>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412B79" w:rsidRDefault="00412B79" w:rsidP="003C1039">
      <w:pPr>
        <w:suppressAutoHyphens w:val="0"/>
        <w:autoSpaceDN/>
        <w:jc w:val="right"/>
        <w:textAlignment w:val="auto"/>
        <w:rPr>
          <w:rFonts w:eastAsia="Calibri"/>
          <w:bCs/>
          <w:kern w:val="0"/>
          <w:sz w:val="24"/>
          <w:szCs w:val="22"/>
          <w:lang w:val="uk-UA" w:eastAsia="en-US"/>
        </w:rPr>
      </w:pPr>
    </w:p>
    <w:p w:rsidR="003C1039" w:rsidRPr="003C1039" w:rsidRDefault="003C1039" w:rsidP="003C1039">
      <w:pPr>
        <w:suppressAutoHyphens w:val="0"/>
        <w:autoSpaceDN/>
        <w:jc w:val="right"/>
        <w:textAlignment w:val="auto"/>
        <w:rPr>
          <w:rFonts w:eastAsia="Calibri"/>
          <w:b/>
          <w:bCs/>
          <w:kern w:val="0"/>
          <w:sz w:val="24"/>
          <w:szCs w:val="22"/>
          <w:lang w:val="uk-UA" w:eastAsia="en-US"/>
        </w:rPr>
      </w:pPr>
      <w:r w:rsidRPr="003C1039">
        <w:rPr>
          <w:rFonts w:eastAsia="Calibri"/>
          <w:bCs/>
          <w:kern w:val="0"/>
          <w:sz w:val="24"/>
          <w:szCs w:val="22"/>
          <w:lang w:val="uk-UA" w:eastAsia="en-US"/>
        </w:rPr>
        <w:t>Додаток № 1</w:t>
      </w:r>
    </w:p>
    <w:p w:rsidR="003C1039" w:rsidRPr="003C1039" w:rsidRDefault="003C1039" w:rsidP="003C1039">
      <w:pPr>
        <w:widowControl w:val="0"/>
        <w:suppressAutoHyphens w:val="0"/>
        <w:autoSpaceDE w:val="0"/>
        <w:jc w:val="right"/>
        <w:textAlignment w:val="auto"/>
        <w:outlineLvl w:val="0"/>
        <w:rPr>
          <w:rFonts w:eastAsia="Calibri"/>
          <w:b/>
          <w:bCs/>
          <w:kern w:val="0"/>
          <w:sz w:val="24"/>
          <w:szCs w:val="22"/>
          <w:lang w:val="uk-UA" w:eastAsia="en-US"/>
        </w:rPr>
      </w:pPr>
      <w:r w:rsidRPr="003C1039">
        <w:rPr>
          <w:rFonts w:eastAsia="Calibri"/>
          <w:bCs/>
          <w:kern w:val="0"/>
          <w:sz w:val="24"/>
          <w:szCs w:val="22"/>
          <w:lang w:val="uk-UA" w:eastAsia="en-US"/>
        </w:rPr>
        <w:t>до Договору №__________</w:t>
      </w:r>
    </w:p>
    <w:p w:rsidR="003C1039" w:rsidRPr="003C1039" w:rsidRDefault="003C1039" w:rsidP="003C1039">
      <w:pPr>
        <w:widowControl w:val="0"/>
        <w:suppressAutoHyphens w:val="0"/>
        <w:autoSpaceDE w:val="0"/>
        <w:jc w:val="right"/>
        <w:textAlignment w:val="auto"/>
        <w:outlineLvl w:val="0"/>
        <w:rPr>
          <w:rFonts w:eastAsia="Calibri"/>
          <w:b/>
          <w:bCs/>
          <w:kern w:val="0"/>
          <w:sz w:val="24"/>
          <w:szCs w:val="22"/>
          <w:lang w:val="uk-UA" w:eastAsia="en-US"/>
        </w:rPr>
      </w:pPr>
      <w:r w:rsidRPr="003C1039">
        <w:rPr>
          <w:rFonts w:eastAsia="Calibri"/>
          <w:bCs/>
          <w:kern w:val="0"/>
          <w:sz w:val="24"/>
          <w:szCs w:val="22"/>
          <w:lang w:val="uk-UA" w:eastAsia="en-US"/>
        </w:rPr>
        <w:t>від___________ 2024 року</w:t>
      </w:r>
    </w:p>
    <w:p w:rsidR="003C1039" w:rsidRPr="003C1039" w:rsidRDefault="003C1039" w:rsidP="003C1039">
      <w:pPr>
        <w:widowControl w:val="0"/>
        <w:suppressAutoHyphens w:val="0"/>
        <w:autoSpaceDE w:val="0"/>
        <w:spacing w:before="179"/>
        <w:textAlignment w:val="auto"/>
        <w:outlineLvl w:val="0"/>
        <w:rPr>
          <w:rFonts w:eastAsia="Calibri"/>
          <w:b/>
          <w:bCs/>
          <w:kern w:val="0"/>
          <w:sz w:val="24"/>
          <w:szCs w:val="22"/>
          <w:lang w:val="uk-UA" w:eastAsia="en-US"/>
        </w:rPr>
      </w:pPr>
    </w:p>
    <w:p w:rsidR="003C1039" w:rsidRPr="003C1039" w:rsidRDefault="003C1039" w:rsidP="003C1039">
      <w:pPr>
        <w:widowControl w:val="0"/>
        <w:suppressAutoHyphens w:val="0"/>
        <w:autoSpaceDE w:val="0"/>
        <w:spacing w:before="179"/>
        <w:jc w:val="center"/>
        <w:textAlignment w:val="auto"/>
        <w:outlineLvl w:val="0"/>
        <w:rPr>
          <w:rFonts w:eastAsia="Calibri"/>
          <w:b/>
          <w:bCs/>
          <w:kern w:val="0"/>
          <w:sz w:val="24"/>
          <w:szCs w:val="22"/>
          <w:lang w:val="uk-UA" w:eastAsia="en-US"/>
        </w:rPr>
      </w:pPr>
      <w:r w:rsidRPr="003C1039">
        <w:rPr>
          <w:rFonts w:eastAsia="Calibri"/>
          <w:b/>
          <w:bCs/>
          <w:kern w:val="0"/>
          <w:sz w:val="24"/>
          <w:szCs w:val="22"/>
          <w:lang w:val="uk-UA" w:eastAsia="en-US"/>
        </w:rPr>
        <w:t>СПЕЦИФІКАЦІЯ</w:t>
      </w:r>
    </w:p>
    <w:p w:rsidR="003C1039" w:rsidRPr="003C1039" w:rsidRDefault="003C1039" w:rsidP="003C1039">
      <w:pPr>
        <w:widowControl w:val="0"/>
        <w:suppressAutoHyphens w:val="0"/>
        <w:autoSpaceDE w:val="0"/>
        <w:textAlignment w:val="auto"/>
        <w:rPr>
          <w:rFonts w:eastAsia="Calibri"/>
          <w:b/>
          <w:kern w:val="0"/>
          <w:sz w:val="24"/>
          <w:szCs w:val="22"/>
          <w:lang w:val="uk-UA" w:eastAsia="en-US"/>
        </w:rPr>
      </w:pPr>
    </w:p>
    <w:p w:rsidR="003C1039" w:rsidRPr="003C1039" w:rsidRDefault="003C1039" w:rsidP="003C1039">
      <w:pPr>
        <w:widowControl w:val="0"/>
        <w:suppressAutoHyphens w:val="0"/>
        <w:autoSpaceDE w:val="0"/>
        <w:spacing w:before="8"/>
        <w:textAlignment w:val="auto"/>
        <w:rPr>
          <w:rFonts w:eastAsia="Calibri"/>
          <w:b/>
          <w:kern w:val="0"/>
          <w:sz w:val="24"/>
          <w:szCs w:val="22"/>
          <w:lang w:val="uk-UA" w:eastAsia="en-US"/>
        </w:rPr>
      </w:pPr>
    </w:p>
    <w:tbl>
      <w:tblPr>
        <w:tblStyle w:val="TableNormal"/>
        <w:tblW w:w="9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
        <w:gridCol w:w="4140"/>
        <w:gridCol w:w="916"/>
        <w:gridCol w:w="853"/>
        <w:gridCol w:w="1773"/>
        <w:gridCol w:w="1771"/>
      </w:tblGrid>
      <w:tr w:rsidR="003C1039" w:rsidRPr="003C1039" w:rsidTr="003C1039">
        <w:trPr>
          <w:trHeight w:val="974"/>
          <w:jc w:val="center"/>
        </w:trPr>
        <w:tc>
          <w:tcPr>
            <w:tcW w:w="477" w:type="dxa"/>
            <w:tcBorders>
              <w:top w:val="single" w:sz="4" w:space="0" w:color="000000"/>
              <w:left w:val="single" w:sz="4" w:space="0" w:color="000000"/>
              <w:bottom w:val="single" w:sz="4" w:space="0" w:color="000000"/>
              <w:right w:val="single" w:sz="4" w:space="0" w:color="000000"/>
            </w:tcBorders>
            <w:vAlign w:val="center"/>
            <w:hideMark/>
          </w:tcPr>
          <w:p w:rsidR="003C1039" w:rsidRPr="003C1039" w:rsidRDefault="003C1039" w:rsidP="003C1039">
            <w:pPr>
              <w:widowControl w:val="0"/>
              <w:suppressAutoHyphens w:val="0"/>
              <w:jc w:val="center"/>
              <w:rPr>
                <w:rFonts w:eastAsia="Calibri"/>
                <w:b/>
                <w:sz w:val="24"/>
                <w:szCs w:val="22"/>
                <w:lang w:val="uk-UA"/>
              </w:rPr>
            </w:pPr>
            <w:r w:rsidRPr="003C1039">
              <w:rPr>
                <w:rFonts w:eastAsia="Calibri"/>
                <w:b/>
                <w:sz w:val="24"/>
                <w:szCs w:val="22"/>
                <w:lang w:val="uk-UA"/>
              </w:rPr>
              <w:t>№</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3C1039" w:rsidRPr="003C1039" w:rsidRDefault="003C1039" w:rsidP="003C1039">
            <w:pPr>
              <w:widowControl w:val="0"/>
              <w:suppressAutoHyphens w:val="0"/>
              <w:ind w:right="610"/>
              <w:jc w:val="center"/>
              <w:rPr>
                <w:rFonts w:eastAsia="Calibri"/>
                <w:b/>
                <w:sz w:val="24"/>
                <w:szCs w:val="22"/>
                <w:lang w:val="uk-UA"/>
              </w:rPr>
            </w:pPr>
            <w:r w:rsidRPr="003C1039">
              <w:rPr>
                <w:rFonts w:eastAsia="Calibri"/>
                <w:b/>
                <w:sz w:val="24"/>
                <w:szCs w:val="22"/>
                <w:lang w:val="uk-UA"/>
              </w:rPr>
              <w:t>Найменування товару</w:t>
            </w: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3C1039" w:rsidRPr="003C1039" w:rsidRDefault="003C1039" w:rsidP="003C1039">
            <w:pPr>
              <w:widowControl w:val="0"/>
              <w:suppressAutoHyphens w:val="0"/>
              <w:ind w:right="124"/>
              <w:jc w:val="center"/>
              <w:rPr>
                <w:rFonts w:eastAsia="Calibri"/>
                <w:b/>
                <w:sz w:val="24"/>
                <w:szCs w:val="22"/>
                <w:lang w:val="uk-UA"/>
              </w:rPr>
            </w:pPr>
            <w:r w:rsidRPr="003C1039">
              <w:rPr>
                <w:rFonts w:eastAsia="Calibri"/>
                <w:b/>
                <w:sz w:val="24"/>
                <w:szCs w:val="22"/>
                <w:lang w:val="uk-UA"/>
              </w:rPr>
              <w:t>Од.</w:t>
            </w:r>
            <w:r w:rsidRPr="003C1039">
              <w:rPr>
                <w:rFonts w:eastAsia="Calibri"/>
                <w:b/>
                <w:spacing w:val="1"/>
                <w:sz w:val="24"/>
                <w:szCs w:val="22"/>
                <w:lang w:val="uk-UA"/>
              </w:rPr>
              <w:t xml:space="preserve"> </w:t>
            </w:r>
            <w:r w:rsidRPr="003C1039">
              <w:rPr>
                <w:rFonts w:eastAsia="Calibri"/>
                <w:b/>
                <w:sz w:val="24"/>
                <w:szCs w:val="22"/>
                <w:lang w:val="uk-UA"/>
              </w:rPr>
              <w:t>виміру</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C1039" w:rsidRPr="003C1039" w:rsidRDefault="003C1039" w:rsidP="003C1039">
            <w:pPr>
              <w:widowControl w:val="0"/>
              <w:suppressAutoHyphens w:val="0"/>
              <w:jc w:val="center"/>
              <w:rPr>
                <w:rFonts w:eastAsia="Calibri"/>
                <w:b/>
                <w:sz w:val="24"/>
                <w:szCs w:val="22"/>
                <w:lang w:val="uk-UA"/>
              </w:rPr>
            </w:pPr>
            <w:r w:rsidRPr="003C1039">
              <w:rPr>
                <w:rFonts w:eastAsia="Calibri"/>
                <w:b/>
                <w:sz w:val="24"/>
                <w:szCs w:val="22"/>
                <w:lang w:val="uk-UA"/>
              </w:rPr>
              <w:t>Кіль</w:t>
            </w:r>
            <w:r w:rsidRPr="003C1039">
              <w:rPr>
                <w:rFonts w:eastAsia="Calibri"/>
                <w:b/>
                <w:sz w:val="24"/>
                <w:szCs w:val="22"/>
                <w:lang w:val="ru-RU"/>
              </w:rPr>
              <w:t>-</w:t>
            </w:r>
            <w:r w:rsidRPr="003C1039">
              <w:rPr>
                <w:rFonts w:eastAsia="Calibri"/>
                <w:b/>
                <w:sz w:val="24"/>
                <w:szCs w:val="22"/>
                <w:lang w:val="uk-UA"/>
              </w:rPr>
              <w:t>кість</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3C1039" w:rsidRPr="003C1039" w:rsidRDefault="003C1039" w:rsidP="003C1039">
            <w:pPr>
              <w:widowControl w:val="0"/>
              <w:suppressAutoHyphens w:val="0"/>
              <w:ind w:right="151"/>
              <w:jc w:val="center"/>
              <w:rPr>
                <w:rFonts w:eastAsia="Calibri"/>
                <w:b/>
                <w:sz w:val="24"/>
                <w:szCs w:val="22"/>
                <w:lang w:val="ru-RU"/>
              </w:rPr>
            </w:pPr>
            <w:proofErr w:type="spellStart"/>
            <w:r w:rsidRPr="003C1039">
              <w:rPr>
                <w:rFonts w:eastAsia="Calibri"/>
                <w:b/>
                <w:sz w:val="24"/>
                <w:szCs w:val="22"/>
                <w:lang w:val="ru-RU"/>
              </w:rPr>
              <w:t>Ціна</w:t>
            </w:r>
            <w:proofErr w:type="spellEnd"/>
            <w:r w:rsidRPr="003C1039">
              <w:rPr>
                <w:rFonts w:eastAsia="Calibri"/>
                <w:b/>
                <w:sz w:val="24"/>
                <w:szCs w:val="22"/>
                <w:lang w:val="ru-RU"/>
              </w:rPr>
              <w:t xml:space="preserve"> за</w:t>
            </w:r>
            <w:r w:rsidRPr="003C1039">
              <w:rPr>
                <w:rFonts w:eastAsia="Calibri"/>
                <w:b/>
                <w:spacing w:val="1"/>
                <w:sz w:val="24"/>
                <w:szCs w:val="22"/>
                <w:lang w:val="ru-RU"/>
              </w:rPr>
              <w:t xml:space="preserve"> </w:t>
            </w:r>
            <w:proofErr w:type="spellStart"/>
            <w:proofErr w:type="gramStart"/>
            <w:r w:rsidRPr="003C1039">
              <w:rPr>
                <w:rFonts w:eastAsia="Calibri"/>
                <w:b/>
                <w:sz w:val="24"/>
                <w:szCs w:val="22"/>
                <w:lang w:val="ru-RU"/>
              </w:rPr>
              <w:t>одиницю</w:t>
            </w:r>
            <w:proofErr w:type="spellEnd"/>
            <w:r w:rsidRPr="003C1039">
              <w:rPr>
                <w:rFonts w:eastAsia="Calibri"/>
                <w:b/>
                <w:sz w:val="24"/>
                <w:szCs w:val="22"/>
                <w:lang w:val="ru-RU"/>
              </w:rPr>
              <w:t>,</w:t>
            </w:r>
            <w:r w:rsidRPr="003C1039">
              <w:rPr>
                <w:rFonts w:eastAsia="Calibri"/>
                <w:b/>
                <w:spacing w:val="-52"/>
                <w:sz w:val="24"/>
                <w:szCs w:val="22"/>
                <w:lang w:val="ru-RU"/>
              </w:rPr>
              <w:t xml:space="preserve"> </w:t>
            </w:r>
            <w:r w:rsidRPr="003C1039">
              <w:rPr>
                <w:rFonts w:eastAsia="Calibri"/>
                <w:b/>
                <w:sz w:val="24"/>
                <w:szCs w:val="22"/>
                <w:lang w:val="ru-RU"/>
              </w:rPr>
              <w:t xml:space="preserve"> без</w:t>
            </w:r>
            <w:proofErr w:type="gramEnd"/>
            <w:r w:rsidRPr="003C1039">
              <w:rPr>
                <w:rFonts w:eastAsia="Calibri"/>
                <w:b/>
                <w:sz w:val="24"/>
                <w:szCs w:val="22"/>
                <w:lang w:val="ru-RU"/>
              </w:rPr>
              <w:t xml:space="preserve"> ПДВ, грн.</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3C1039" w:rsidRPr="003C1039" w:rsidRDefault="003C1039" w:rsidP="003C1039">
            <w:pPr>
              <w:widowControl w:val="0"/>
              <w:suppressAutoHyphens w:val="0"/>
              <w:spacing w:before="125"/>
              <w:ind w:right="44"/>
              <w:jc w:val="center"/>
              <w:rPr>
                <w:rFonts w:eastAsia="Calibri"/>
                <w:b/>
                <w:sz w:val="24"/>
                <w:szCs w:val="22"/>
                <w:lang w:val="uk-UA"/>
              </w:rPr>
            </w:pPr>
            <w:r w:rsidRPr="003C1039">
              <w:rPr>
                <w:rFonts w:eastAsia="Calibri"/>
                <w:b/>
                <w:sz w:val="24"/>
                <w:szCs w:val="22"/>
                <w:lang w:val="uk-UA"/>
              </w:rPr>
              <w:t>Сума</w:t>
            </w:r>
            <w:r w:rsidRPr="003C1039">
              <w:rPr>
                <w:rFonts w:eastAsia="Calibri"/>
                <w:b/>
                <w:spacing w:val="1"/>
                <w:sz w:val="24"/>
                <w:szCs w:val="22"/>
                <w:lang w:val="uk-UA"/>
              </w:rPr>
              <w:t xml:space="preserve"> бе</w:t>
            </w:r>
            <w:r w:rsidRPr="003C1039">
              <w:rPr>
                <w:rFonts w:eastAsia="Calibri"/>
                <w:b/>
                <w:sz w:val="24"/>
                <w:szCs w:val="22"/>
                <w:lang w:val="uk-UA"/>
              </w:rPr>
              <w:t>з ПДВ,</w:t>
            </w:r>
            <w:r w:rsidRPr="003C1039">
              <w:rPr>
                <w:rFonts w:eastAsia="Calibri"/>
                <w:b/>
                <w:spacing w:val="-52"/>
                <w:sz w:val="24"/>
                <w:szCs w:val="22"/>
                <w:lang w:val="ru-RU"/>
              </w:rPr>
              <w:t xml:space="preserve">  </w:t>
            </w:r>
            <w:r w:rsidRPr="003C1039">
              <w:rPr>
                <w:rFonts w:eastAsia="Calibri"/>
                <w:b/>
                <w:sz w:val="24"/>
                <w:szCs w:val="22"/>
                <w:lang w:val="uk-UA"/>
              </w:rPr>
              <w:t>грн.</w:t>
            </w:r>
          </w:p>
        </w:tc>
      </w:tr>
      <w:tr w:rsidR="003C1039" w:rsidRPr="003C1039" w:rsidTr="003C1039">
        <w:trPr>
          <w:trHeight w:val="244"/>
          <w:jc w:val="center"/>
        </w:trPr>
        <w:tc>
          <w:tcPr>
            <w:tcW w:w="477" w:type="dxa"/>
            <w:tcBorders>
              <w:top w:val="single" w:sz="4" w:space="0" w:color="000000"/>
              <w:left w:val="single" w:sz="4" w:space="0" w:color="000000"/>
              <w:bottom w:val="single" w:sz="4" w:space="0" w:color="000000"/>
              <w:right w:val="single" w:sz="4" w:space="0" w:color="000000"/>
            </w:tcBorders>
            <w:hideMark/>
          </w:tcPr>
          <w:p w:rsidR="003C1039" w:rsidRPr="003C1039" w:rsidRDefault="003C1039" w:rsidP="003C1039">
            <w:pPr>
              <w:widowControl w:val="0"/>
              <w:suppressAutoHyphens w:val="0"/>
              <w:jc w:val="center"/>
              <w:rPr>
                <w:rFonts w:eastAsia="Calibri"/>
                <w:b/>
                <w:bCs/>
                <w:sz w:val="24"/>
                <w:szCs w:val="22"/>
                <w:lang w:val="uk-UA"/>
              </w:rPr>
            </w:pPr>
            <w:r w:rsidRPr="003C1039">
              <w:rPr>
                <w:rFonts w:eastAsia="Calibri"/>
                <w:bCs/>
                <w:sz w:val="24"/>
                <w:szCs w:val="22"/>
                <w:lang w:val="uk-UA"/>
              </w:rPr>
              <w:t>1.</w:t>
            </w:r>
          </w:p>
        </w:tc>
        <w:tc>
          <w:tcPr>
            <w:tcW w:w="4140" w:type="dxa"/>
            <w:tcBorders>
              <w:top w:val="single" w:sz="4" w:space="0" w:color="000000"/>
              <w:left w:val="single" w:sz="4" w:space="0" w:color="000000"/>
              <w:bottom w:val="single" w:sz="4" w:space="0" w:color="000000"/>
              <w:right w:val="single" w:sz="4" w:space="0" w:color="000000"/>
            </w:tcBorders>
          </w:tcPr>
          <w:p w:rsidR="003C1039" w:rsidRPr="003C1039" w:rsidRDefault="003C1039" w:rsidP="003C1039">
            <w:pPr>
              <w:widowControl w:val="0"/>
              <w:suppressAutoHyphens w:val="0"/>
              <w:rPr>
                <w:rFonts w:eastAsia="Calibri"/>
                <w:b/>
                <w:bCs/>
                <w:sz w:val="24"/>
                <w:szCs w:val="22"/>
                <w:lang w:val="uk-UA"/>
              </w:rPr>
            </w:pPr>
          </w:p>
        </w:tc>
        <w:tc>
          <w:tcPr>
            <w:tcW w:w="916" w:type="dxa"/>
            <w:tcBorders>
              <w:top w:val="single" w:sz="4" w:space="0" w:color="000000"/>
              <w:left w:val="single" w:sz="4" w:space="0" w:color="000000"/>
              <w:bottom w:val="single" w:sz="4" w:space="0" w:color="000000"/>
              <w:right w:val="single" w:sz="4" w:space="0" w:color="000000"/>
            </w:tcBorders>
            <w:vAlign w:val="center"/>
            <w:hideMark/>
          </w:tcPr>
          <w:p w:rsidR="003C1039" w:rsidRPr="003C1039" w:rsidRDefault="003C1039" w:rsidP="00412B79">
            <w:pPr>
              <w:widowControl w:val="0"/>
              <w:suppressAutoHyphens w:val="0"/>
              <w:rPr>
                <w:rFonts w:eastAsia="Calibri"/>
                <w:b/>
                <w:bCs/>
                <w:sz w:val="24"/>
                <w:szCs w:val="22"/>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3C1039" w:rsidRPr="003C1039" w:rsidRDefault="003C1039" w:rsidP="003C1039">
            <w:pPr>
              <w:widowControl w:val="0"/>
              <w:suppressAutoHyphens w:val="0"/>
              <w:jc w:val="center"/>
              <w:rPr>
                <w:rFonts w:eastAsia="Calibri"/>
                <w:b/>
                <w:bCs/>
                <w:sz w:val="24"/>
                <w:szCs w:val="22"/>
                <w:lang w:val="uk-UA"/>
              </w:rPr>
            </w:pPr>
          </w:p>
        </w:tc>
        <w:tc>
          <w:tcPr>
            <w:tcW w:w="1773" w:type="dxa"/>
            <w:tcBorders>
              <w:top w:val="single" w:sz="4" w:space="0" w:color="000000"/>
              <w:left w:val="single" w:sz="4" w:space="0" w:color="000000"/>
              <w:bottom w:val="single" w:sz="4" w:space="0" w:color="000000"/>
              <w:right w:val="single" w:sz="4" w:space="0" w:color="000000"/>
            </w:tcBorders>
            <w:vAlign w:val="center"/>
          </w:tcPr>
          <w:p w:rsidR="003C1039" w:rsidRPr="003C1039" w:rsidRDefault="003C1039" w:rsidP="003C1039">
            <w:pPr>
              <w:widowControl w:val="0"/>
              <w:suppressAutoHyphens w:val="0"/>
              <w:jc w:val="center"/>
              <w:rPr>
                <w:rFonts w:eastAsia="Calibri"/>
                <w:b/>
                <w:bCs/>
                <w:sz w:val="24"/>
                <w:szCs w:val="22"/>
                <w:lang w:val="uk-UA"/>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3C1039" w:rsidRPr="003C1039" w:rsidRDefault="003C1039" w:rsidP="00412B79">
            <w:pPr>
              <w:widowControl w:val="0"/>
              <w:suppressAutoHyphens w:val="0"/>
              <w:rPr>
                <w:rFonts w:eastAsia="Calibri"/>
                <w:b/>
                <w:bCs/>
                <w:sz w:val="24"/>
                <w:szCs w:val="22"/>
                <w:lang w:val="uk-UA"/>
              </w:rPr>
            </w:pPr>
          </w:p>
        </w:tc>
      </w:tr>
      <w:tr w:rsidR="003C1039" w:rsidRPr="003C1039" w:rsidTr="003C1039">
        <w:trPr>
          <w:trHeight w:val="244"/>
          <w:jc w:val="center"/>
        </w:trPr>
        <w:tc>
          <w:tcPr>
            <w:tcW w:w="8159" w:type="dxa"/>
            <w:gridSpan w:val="5"/>
            <w:tcBorders>
              <w:top w:val="single" w:sz="4" w:space="0" w:color="000000"/>
              <w:left w:val="single" w:sz="4" w:space="0" w:color="000000"/>
              <w:bottom w:val="single" w:sz="4" w:space="0" w:color="000000"/>
              <w:right w:val="single" w:sz="4" w:space="0" w:color="000000"/>
            </w:tcBorders>
          </w:tcPr>
          <w:p w:rsidR="003C1039" w:rsidRPr="003C1039" w:rsidRDefault="003C1039" w:rsidP="003C1039">
            <w:pPr>
              <w:widowControl w:val="0"/>
              <w:suppressAutoHyphens w:val="0"/>
              <w:rPr>
                <w:rFonts w:eastAsia="Calibri"/>
                <w:bCs/>
                <w:sz w:val="24"/>
                <w:szCs w:val="22"/>
                <w:lang w:val="uk-UA"/>
              </w:rPr>
            </w:pPr>
          </w:p>
          <w:p w:rsidR="003C1039" w:rsidRPr="003C1039" w:rsidRDefault="003C1039" w:rsidP="003C1039">
            <w:pPr>
              <w:widowControl w:val="0"/>
              <w:suppressAutoHyphens w:val="0"/>
              <w:rPr>
                <w:rFonts w:eastAsia="Calibri"/>
                <w:b/>
                <w:bCs/>
                <w:sz w:val="24"/>
                <w:szCs w:val="22"/>
                <w:lang w:val="uk-UA"/>
              </w:rPr>
            </w:pPr>
            <w:r w:rsidRPr="003C1039">
              <w:rPr>
                <w:rFonts w:eastAsia="Calibri"/>
                <w:bCs/>
                <w:sz w:val="24"/>
                <w:szCs w:val="22"/>
                <w:lang w:val="uk-UA"/>
              </w:rPr>
              <w:t>Усього</w:t>
            </w:r>
            <w:r w:rsidRPr="003C1039">
              <w:rPr>
                <w:rFonts w:eastAsia="Calibri"/>
                <w:bCs/>
                <w:spacing w:val="-3"/>
                <w:sz w:val="24"/>
                <w:szCs w:val="22"/>
                <w:lang w:val="uk-UA"/>
              </w:rPr>
              <w:t xml:space="preserve"> бе</w:t>
            </w:r>
            <w:r w:rsidRPr="003C1039">
              <w:rPr>
                <w:rFonts w:eastAsia="Calibri"/>
                <w:bCs/>
                <w:sz w:val="24"/>
                <w:szCs w:val="22"/>
                <w:lang w:val="uk-UA"/>
              </w:rPr>
              <w:t>з</w:t>
            </w:r>
            <w:r w:rsidRPr="003C1039">
              <w:rPr>
                <w:rFonts w:eastAsia="Calibri"/>
                <w:bCs/>
                <w:spacing w:val="-1"/>
                <w:sz w:val="24"/>
                <w:szCs w:val="22"/>
                <w:lang w:val="uk-UA"/>
              </w:rPr>
              <w:t xml:space="preserve"> </w:t>
            </w:r>
            <w:r w:rsidRPr="003C1039">
              <w:rPr>
                <w:rFonts w:eastAsia="Calibri"/>
                <w:bCs/>
                <w:sz w:val="24"/>
                <w:szCs w:val="22"/>
                <w:lang w:val="uk-UA"/>
              </w:rPr>
              <w:t xml:space="preserve">ПДВ:         </w:t>
            </w:r>
          </w:p>
        </w:tc>
        <w:tc>
          <w:tcPr>
            <w:tcW w:w="1771" w:type="dxa"/>
            <w:tcBorders>
              <w:top w:val="single" w:sz="4" w:space="0" w:color="000000"/>
              <w:left w:val="single" w:sz="4" w:space="0" w:color="000000"/>
              <w:bottom w:val="single" w:sz="4" w:space="0" w:color="000000"/>
              <w:right w:val="single" w:sz="4" w:space="0" w:color="000000"/>
            </w:tcBorders>
          </w:tcPr>
          <w:p w:rsidR="003C1039" w:rsidRPr="003C1039" w:rsidRDefault="003C1039" w:rsidP="003C1039">
            <w:pPr>
              <w:widowControl w:val="0"/>
              <w:suppressAutoHyphens w:val="0"/>
              <w:jc w:val="center"/>
              <w:rPr>
                <w:rFonts w:eastAsia="Calibri"/>
                <w:bCs/>
                <w:sz w:val="24"/>
                <w:szCs w:val="22"/>
                <w:lang w:val="uk-UA"/>
              </w:rPr>
            </w:pPr>
          </w:p>
          <w:p w:rsidR="003C1039" w:rsidRPr="003C1039" w:rsidRDefault="003C1039" w:rsidP="003C1039">
            <w:pPr>
              <w:widowControl w:val="0"/>
              <w:suppressAutoHyphens w:val="0"/>
              <w:jc w:val="center"/>
              <w:rPr>
                <w:rFonts w:eastAsia="Calibri"/>
                <w:b/>
                <w:sz w:val="24"/>
                <w:szCs w:val="22"/>
                <w:lang w:val="uk-UA"/>
              </w:rPr>
            </w:pPr>
          </w:p>
        </w:tc>
      </w:tr>
      <w:tr w:rsidR="003C1039" w:rsidRPr="003C1039" w:rsidTr="003C1039">
        <w:trPr>
          <w:trHeight w:val="243"/>
          <w:jc w:val="center"/>
        </w:trPr>
        <w:tc>
          <w:tcPr>
            <w:tcW w:w="8159" w:type="dxa"/>
            <w:gridSpan w:val="5"/>
            <w:tcBorders>
              <w:top w:val="single" w:sz="4" w:space="0" w:color="000000"/>
              <w:left w:val="single" w:sz="4" w:space="0" w:color="000000"/>
              <w:bottom w:val="single" w:sz="4" w:space="0" w:color="000000"/>
              <w:right w:val="single" w:sz="4" w:space="0" w:color="000000"/>
            </w:tcBorders>
            <w:hideMark/>
          </w:tcPr>
          <w:p w:rsidR="003C1039" w:rsidRPr="003C1039" w:rsidRDefault="003C1039" w:rsidP="003C1039">
            <w:pPr>
              <w:widowControl w:val="0"/>
              <w:suppressAutoHyphens w:val="0"/>
              <w:rPr>
                <w:rFonts w:eastAsia="Calibri"/>
                <w:b/>
                <w:bCs/>
                <w:sz w:val="24"/>
                <w:szCs w:val="22"/>
                <w:lang w:val="uk-UA"/>
              </w:rPr>
            </w:pPr>
            <w:r w:rsidRPr="003C1039">
              <w:rPr>
                <w:rFonts w:eastAsia="Calibri"/>
                <w:bCs/>
                <w:sz w:val="24"/>
                <w:szCs w:val="22"/>
                <w:lang w:val="uk-UA"/>
              </w:rPr>
              <w:t>ПДВ (20</w:t>
            </w:r>
            <w:r w:rsidRPr="003C1039">
              <w:rPr>
                <w:rFonts w:eastAsia="Calibri"/>
                <w:bCs/>
                <w:spacing w:val="-2"/>
                <w:sz w:val="24"/>
                <w:szCs w:val="22"/>
                <w:lang w:val="uk-UA"/>
              </w:rPr>
              <w:t xml:space="preserve"> </w:t>
            </w:r>
            <w:r w:rsidRPr="003C1039">
              <w:rPr>
                <w:rFonts w:eastAsia="Calibri"/>
                <w:bCs/>
                <w:sz w:val="24"/>
                <w:szCs w:val="22"/>
                <w:lang w:val="uk-UA"/>
              </w:rPr>
              <w:t xml:space="preserve">%):         </w:t>
            </w:r>
          </w:p>
          <w:p w:rsidR="003C1039" w:rsidRPr="003C1039" w:rsidRDefault="003C1039" w:rsidP="003C1039">
            <w:pPr>
              <w:widowControl w:val="0"/>
              <w:suppressAutoHyphens w:val="0"/>
              <w:rPr>
                <w:rFonts w:eastAsia="Calibri"/>
                <w:b/>
                <w:bCs/>
                <w:sz w:val="24"/>
                <w:szCs w:val="22"/>
                <w:lang w:val="uk-UA"/>
              </w:rPr>
            </w:pPr>
            <w:r w:rsidRPr="003C1039">
              <w:rPr>
                <w:rFonts w:eastAsia="Calibri"/>
                <w:bCs/>
                <w:sz w:val="24"/>
                <w:szCs w:val="22"/>
                <w:lang w:val="uk-UA"/>
              </w:rPr>
              <w:t xml:space="preserve">       </w:t>
            </w:r>
          </w:p>
        </w:tc>
        <w:tc>
          <w:tcPr>
            <w:tcW w:w="1771" w:type="dxa"/>
            <w:tcBorders>
              <w:top w:val="single" w:sz="4" w:space="0" w:color="000000"/>
              <w:left w:val="single" w:sz="4" w:space="0" w:color="000000"/>
              <w:bottom w:val="single" w:sz="4" w:space="0" w:color="000000"/>
              <w:right w:val="single" w:sz="4" w:space="0" w:color="000000"/>
            </w:tcBorders>
            <w:hideMark/>
          </w:tcPr>
          <w:p w:rsidR="003C1039" w:rsidRPr="003C1039" w:rsidRDefault="003C1039" w:rsidP="003C1039">
            <w:pPr>
              <w:widowControl w:val="0"/>
              <w:suppressAutoHyphens w:val="0"/>
              <w:jc w:val="center"/>
              <w:rPr>
                <w:rFonts w:eastAsia="Calibri"/>
                <w:sz w:val="24"/>
                <w:szCs w:val="22"/>
                <w:lang w:val="uk-UA"/>
              </w:rPr>
            </w:pPr>
          </w:p>
        </w:tc>
      </w:tr>
    </w:tbl>
    <w:p w:rsidR="003C1039" w:rsidRPr="003C1039" w:rsidRDefault="003C1039" w:rsidP="003C1039">
      <w:pPr>
        <w:widowControl w:val="0"/>
        <w:tabs>
          <w:tab w:val="left" w:pos="2996"/>
          <w:tab w:val="left" w:pos="3492"/>
          <w:tab w:val="left" w:pos="5858"/>
          <w:tab w:val="left" w:pos="6927"/>
        </w:tabs>
        <w:suppressAutoHyphens w:val="0"/>
        <w:autoSpaceDE w:val="0"/>
        <w:spacing w:before="92"/>
        <w:jc w:val="both"/>
        <w:textAlignment w:val="auto"/>
        <w:rPr>
          <w:rFonts w:eastAsia="Calibri"/>
          <w:b/>
          <w:kern w:val="0"/>
          <w:sz w:val="24"/>
          <w:szCs w:val="22"/>
          <w:lang w:val="ru-RU" w:eastAsia="en-US"/>
        </w:rPr>
      </w:pPr>
    </w:p>
    <w:p w:rsidR="003C1039" w:rsidRPr="003C1039" w:rsidRDefault="003C1039" w:rsidP="003C1039">
      <w:pPr>
        <w:suppressAutoHyphens w:val="0"/>
        <w:autoSpaceDN/>
        <w:textAlignment w:val="auto"/>
        <w:rPr>
          <w:rFonts w:eastAsia="Calibri"/>
          <w:b/>
          <w:bCs/>
          <w:kern w:val="0"/>
          <w:sz w:val="24"/>
          <w:szCs w:val="22"/>
          <w:lang w:val="uk-UA" w:eastAsia="en-US"/>
        </w:rPr>
      </w:pPr>
      <w:r w:rsidRPr="003C1039">
        <w:rPr>
          <w:rFonts w:eastAsia="Calibri"/>
          <w:b/>
          <w:kern w:val="0"/>
          <w:sz w:val="24"/>
          <w:szCs w:val="22"/>
          <w:lang w:val="uk-UA" w:eastAsia="en-US"/>
        </w:rPr>
        <w:t>Всього</w:t>
      </w:r>
      <w:r w:rsidRPr="003C1039">
        <w:rPr>
          <w:rFonts w:eastAsia="Calibri"/>
          <w:b/>
          <w:spacing w:val="-1"/>
          <w:kern w:val="0"/>
          <w:sz w:val="24"/>
          <w:szCs w:val="22"/>
          <w:lang w:val="uk-UA" w:eastAsia="en-US"/>
        </w:rPr>
        <w:t xml:space="preserve"> </w:t>
      </w:r>
      <w:r w:rsidRPr="003C1039">
        <w:rPr>
          <w:rFonts w:eastAsia="Calibri"/>
          <w:b/>
          <w:kern w:val="0"/>
          <w:sz w:val="24"/>
          <w:szCs w:val="22"/>
          <w:lang w:val="uk-UA" w:eastAsia="en-US"/>
        </w:rPr>
        <w:t>на</w:t>
      </w:r>
      <w:r w:rsidRPr="003C1039">
        <w:rPr>
          <w:rFonts w:eastAsia="Calibri"/>
          <w:b/>
          <w:spacing w:val="-3"/>
          <w:kern w:val="0"/>
          <w:sz w:val="24"/>
          <w:szCs w:val="22"/>
          <w:lang w:val="uk-UA" w:eastAsia="en-US"/>
        </w:rPr>
        <w:t xml:space="preserve"> </w:t>
      </w:r>
      <w:r w:rsidR="00412B79">
        <w:rPr>
          <w:rFonts w:eastAsia="Calibri"/>
          <w:b/>
          <w:kern w:val="0"/>
          <w:sz w:val="24"/>
          <w:szCs w:val="22"/>
          <w:lang w:val="uk-UA" w:eastAsia="en-US"/>
        </w:rPr>
        <w:t>суму: __________________________________________________________</w:t>
      </w:r>
      <w:r w:rsidRPr="003C1039">
        <w:rPr>
          <w:rFonts w:eastAsia="Calibri"/>
          <w:b/>
          <w:bCs/>
          <w:kern w:val="0"/>
          <w:sz w:val="24"/>
          <w:szCs w:val="22"/>
          <w:lang w:val="uk-UA" w:eastAsia="en-US"/>
        </w:rPr>
        <w:t>.</w:t>
      </w:r>
    </w:p>
    <w:p w:rsidR="003C1039" w:rsidRPr="003C1039" w:rsidRDefault="003C1039" w:rsidP="003C1039">
      <w:pPr>
        <w:suppressAutoHyphens w:val="0"/>
        <w:autoSpaceDN/>
        <w:textAlignment w:val="auto"/>
        <w:rPr>
          <w:rFonts w:eastAsia="Calibri"/>
          <w:b/>
          <w:bCs/>
          <w:kern w:val="0"/>
          <w:sz w:val="24"/>
          <w:szCs w:val="22"/>
          <w:lang w:val="uk-UA" w:eastAsia="en-US"/>
        </w:rPr>
      </w:pPr>
    </w:p>
    <w:p w:rsidR="003C1039" w:rsidRPr="003C1039" w:rsidRDefault="003C1039" w:rsidP="003C1039">
      <w:pPr>
        <w:suppressAutoHyphens w:val="0"/>
        <w:autoSpaceDN/>
        <w:textAlignment w:val="auto"/>
        <w:rPr>
          <w:rFonts w:eastAsia="Calibri"/>
          <w:b/>
          <w:bCs/>
          <w:kern w:val="0"/>
          <w:sz w:val="24"/>
          <w:szCs w:val="22"/>
          <w:lang w:val="uk-UA" w:eastAsia="en-US"/>
        </w:rPr>
      </w:pPr>
    </w:p>
    <w:p w:rsidR="003C1039" w:rsidRPr="003C1039" w:rsidRDefault="003C1039" w:rsidP="003C1039">
      <w:pPr>
        <w:suppressAutoHyphens w:val="0"/>
        <w:autoSpaceDN/>
        <w:textAlignment w:val="auto"/>
        <w:rPr>
          <w:rFonts w:eastAsia="Calibri"/>
          <w:b/>
          <w:bCs/>
          <w:kern w:val="0"/>
          <w:sz w:val="24"/>
          <w:szCs w:val="22"/>
          <w:lang w:val="uk-UA" w:eastAsia="en-US"/>
        </w:rPr>
      </w:pPr>
    </w:p>
    <w:p w:rsidR="003C1039" w:rsidRPr="003C1039" w:rsidRDefault="003C1039" w:rsidP="003C1039">
      <w:pPr>
        <w:suppressAutoHyphens w:val="0"/>
        <w:autoSpaceDN/>
        <w:textAlignment w:val="auto"/>
        <w:rPr>
          <w:rFonts w:eastAsia="Calibri"/>
          <w:b/>
          <w:bCs/>
          <w:kern w:val="0"/>
          <w:sz w:val="24"/>
          <w:szCs w:val="22"/>
          <w:lang w:val="uk-UA" w:eastAsia="en-US"/>
        </w:rPr>
      </w:pPr>
    </w:p>
    <w:p w:rsidR="003C1039" w:rsidRPr="003C1039" w:rsidRDefault="003C1039" w:rsidP="003C1039">
      <w:pPr>
        <w:widowControl w:val="0"/>
        <w:suppressAutoHyphens w:val="0"/>
        <w:autoSpaceDE w:val="0"/>
        <w:ind w:right="-613"/>
        <w:textAlignment w:val="auto"/>
        <w:rPr>
          <w:rFonts w:eastAsia="Calibri"/>
          <w:b/>
          <w:kern w:val="0"/>
          <w:sz w:val="24"/>
          <w:szCs w:val="22"/>
          <w:lang w:val="uk-UA"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tbl>
      <w:tblPr>
        <w:tblStyle w:val="TableNormal1"/>
        <w:tblW w:w="9210" w:type="dxa"/>
        <w:tblInd w:w="0" w:type="dxa"/>
        <w:tblLayout w:type="fixed"/>
        <w:tblLook w:val="01E0" w:firstRow="1" w:lastRow="1" w:firstColumn="1" w:lastColumn="1" w:noHBand="0" w:noVBand="0"/>
      </w:tblPr>
      <w:tblGrid>
        <w:gridCol w:w="4534"/>
        <w:gridCol w:w="4676"/>
      </w:tblGrid>
      <w:tr w:rsidR="00412B79" w:rsidRPr="003C1039" w:rsidTr="00DA444C">
        <w:trPr>
          <w:trHeight w:val="299"/>
        </w:trPr>
        <w:tc>
          <w:tcPr>
            <w:tcW w:w="9210" w:type="dxa"/>
            <w:gridSpan w:val="2"/>
            <w:hideMark/>
          </w:tcPr>
          <w:p w:rsidR="00412B79" w:rsidRPr="003C1039" w:rsidRDefault="00412B79" w:rsidP="00DA444C">
            <w:pPr>
              <w:widowControl w:val="0"/>
              <w:suppressAutoHyphens w:val="0"/>
              <w:rPr>
                <w:rFonts w:eastAsia="Calibri"/>
                <w:b/>
                <w:sz w:val="24"/>
                <w:szCs w:val="22"/>
                <w:lang w:val="uk-UA"/>
              </w:rPr>
            </w:pPr>
            <w:r>
              <w:rPr>
                <w:rFonts w:eastAsia="Calibri"/>
                <w:b/>
                <w:sz w:val="24"/>
                <w:szCs w:val="22"/>
                <w:lang w:val="uk-UA"/>
              </w:rPr>
              <w:t>ПОСТАЧАЛЬНИК</w:t>
            </w:r>
            <w:r w:rsidRPr="003C1039">
              <w:rPr>
                <w:rFonts w:eastAsia="Calibri"/>
                <w:b/>
                <w:sz w:val="24"/>
                <w:szCs w:val="22"/>
                <w:lang w:val="uk-UA"/>
              </w:rPr>
              <w:t xml:space="preserve">:                                                 </w:t>
            </w:r>
            <w:r>
              <w:rPr>
                <w:rFonts w:eastAsia="Calibri"/>
                <w:b/>
                <w:sz w:val="24"/>
                <w:szCs w:val="22"/>
                <w:lang w:val="uk-UA"/>
              </w:rPr>
              <w:t>ЗАМОВНИК</w:t>
            </w:r>
            <w:r w:rsidRPr="003C1039">
              <w:rPr>
                <w:rFonts w:eastAsia="Calibri"/>
                <w:b/>
                <w:sz w:val="24"/>
                <w:szCs w:val="22"/>
                <w:lang w:val="uk-UA"/>
              </w:rPr>
              <w:t>:</w:t>
            </w:r>
          </w:p>
        </w:tc>
      </w:tr>
      <w:tr w:rsidR="00412B79" w:rsidRPr="00224901" w:rsidTr="00DA444C">
        <w:tc>
          <w:tcPr>
            <w:tcW w:w="4534" w:type="dxa"/>
          </w:tcPr>
          <w:p w:rsidR="00412B79" w:rsidRPr="003C1039" w:rsidRDefault="00412B79" w:rsidP="00DA444C">
            <w:pPr>
              <w:widowControl w:val="0"/>
              <w:suppressAutoHyphens w:val="0"/>
              <w:rPr>
                <w:rFonts w:eastAsia="Calibri"/>
                <w:b/>
                <w:sz w:val="24"/>
                <w:szCs w:val="22"/>
                <w:lang w:val="ru-RU"/>
              </w:rPr>
            </w:pPr>
            <w:r>
              <w:rPr>
                <w:rFonts w:eastAsia="Calibri"/>
                <w:b/>
                <w:sz w:val="24"/>
                <w:szCs w:val="22"/>
                <w:lang w:val="ru-RU"/>
              </w:rPr>
              <w:t>_____________________________</w:t>
            </w:r>
          </w:p>
          <w:p w:rsidR="00412B79" w:rsidRDefault="00412B79" w:rsidP="00DA444C">
            <w:pPr>
              <w:widowControl w:val="0"/>
              <w:suppressAutoHyphens w:val="0"/>
              <w:rPr>
                <w:rFonts w:eastAsia="Calibri"/>
                <w:sz w:val="24"/>
                <w:szCs w:val="22"/>
                <w:lang w:val="ru-RU"/>
              </w:rPr>
            </w:pPr>
            <w:r>
              <w:rPr>
                <w:rFonts w:eastAsia="Calibri"/>
                <w:sz w:val="24"/>
                <w:szCs w:val="22"/>
                <w:lang w:val="ru-RU"/>
              </w:rPr>
              <w:t>_____________________________</w:t>
            </w:r>
          </w:p>
          <w:p w:rsidR="00412B79" w:rsidRPr="003C1039" w:rsidRDefault="00412B79" w:rsidP="00DA444C">
            <w:pPr>
              <w:widowControl w:val="0"/>
              <w:suppressAutoHyphens w:val="0"/>
              <w:rPr>
                <w:rFonts w:eastAsia="Calibri"/>
                <w:b/>
                <w:sz w:val="24"/>
                <w:szCs w:val="22"/>
                <w:lang w:val="ru-RU"/>
              </w:rPr>
            </w:pPr>
            <w:r>
              <w:rPr>
                <w:rFonts w:eastAsia="Calibri"/>
                <w:sz w:val="24"/>
                <w:szCs w:val="22"/>
                <w:lang w:val="ru-RU"/>
              </w:rPr>
              <w:t>_____________________________</w:t>
            </w:r>
            <w:r w:rsidRPr="003C1039">
              <w:rPr>
                <w:rFonts w:eastAsia="Calibri"/>
                <w:sz w:val="24"/>
                <w:szCs w:val="22"/>
                <w:lang w:val="ru-RU"/>
              </w:rPr>
              <w:t xml:space="preserve">                                               </w:t>
            </w:r>
          </w:p>
          <w:p w:rsidR="00412B79" w:rsidRDefault="00412B79" w:rsidP="00DA444C">
            <w:pPr>
              <w:widowControl w:val="0"/>
              <w:suppressAutoHyphens w:val="0"/>
              <w:rPr>
                <w:rFonts w:eastAsia="Calibri"/>
                <w:sz w:val="24"/>
                <w:szCs w:val="22"/>
                <w:lang w:val="ru-RU"/>
              </w:rPr>
            </w:pPr>
            <w:r>
              <w:rPr>
                <w:rFonts w:eastAsia="Calibri"/>
                <w:sz w:val="24"/>
                <w:szCs w:val="22"/>
                <w:lang w:val="ru-RU"/>
              </w:rPr>
              <w:t>_____________________________</w:t>
            </w:r>
          </w:p>
          <w:p w:rsidR="00412B79" w:rsidRDefault="00412B79" w:rsidP="00DA444C">
            <w:pPr>
              <w:widowControl w:val="0"/>
              <w:suppressAutoHyphens w:val="0"/>
              <w:rPr>
                <w:rFonts w:eastAsia="Calibri"/>
                <w:b/>
                <w:sz w:val="24"/>
                <w:szCs w:val="22"/>
                <w:lang w:val="ru-RU"/>
              </w:rPr>
            </w:pPr>
            <w:r>
              <w:rPr>
                <w:rFonts w:eastAsia="Calibri"/>
                <w:b/>
                <w:sz w:val="24"/>
                <w:szCs w:val="22"/>
                <w:lang w:val="ru-RU"/>
              </w:rPr>
              <w:t>______________________________</w:t>
            </w:r>
          </w:p>
          <w:p w:rsidR="00412B79" w:rsidRDefault="00412B79" w:rsidP="00DA444C">
            <w:pPr>
              <w:widowControl w:val="0"/>
              <w:suppressAutoHyphens w:val="0"/>
              <w:rPr>
                <w:rFonts w:eastAsia="Calibri"/>
                <w:b/>
                <w:sz w:val="24"/>
                <w:szCs w:val="22"/>
                <w:lang w:val="ru-RU"/>
              </w:rPr>
            </w:pPr>
            <w:r>
              <w:rPr>
                <w:rFonts w:eastAsia="Calibri"/>
                <w:b/>
                <w:sz w:val="24"/>
                <w:szCs w:val="22"/>
                <w:lang w:val="ru-RU"/>
              </w:rPr>
              <w:t>______________________________</w:t>
            </w:r>
          </w:p>
          <w:p w:rsidR="00412B79" w:rsidRPr="003C1039" w:rsidRDefault="00412B79" w:rsidP="00DA444C">
            <w:pPr>
              <w:widowControl w:val="0"/>
              <w:suppressAutoHyphens w:val="0"/>
              <w:rPr>
                <w:rFonts w:eastAsia="Calibri"/>
                <w:b/>
                <w:sz w:val="24"/>
                <w:szCs w:val="22"/>
                <w:lang w:val="ru-RU"/>
              </w:rPr>
            </w:pPr>
            <w:r>
              <w:rPr>
                <w:rFonts w:eastAsia="Calibri"/>
                <w:b/>
                <w:sz w:val="24"/>
                <w:szCs w:val="22"/>
                <w:lang w:val="ru-RU"/>
              </w:rPr>
              <w:t>______________________________</w:t>
            </w:r>
          </w:p>
          <w:p w:rsidR="00412B79" w:rsidRPr="003C1039" w:rsidRDefault="00412B79" w:rsidP="00DA444C">
            <w:pPr>
              <w:widowControl w:val="0"/>
              <w:suppressAutoHyphens w:val="0"/>
              <w:rPr>
                <w:rFonts w:eastAsia="Calibri"/>
                <w:b/>
                <w:sz w:val="24"/>
                <w:szCs w:val="22"/>
                <w:lang w:val="ru-RU"/>
              </w:rPr>
            </w:pPr>
            <w:r w:rsidRPr="003C1039">
              <w:rPr>
                <w:rFonts w:eastAsia="Calibri"/>
                <w:sz w:val="24"/>
                <w:szCs w:val="22"/>
                <w:lang w:val="ru-RU"/>
              </w:rPr>
              <w:t xml:space="preserve">                </w:t>
            </w:r>
          </w:p>
          <w:p w:rsidR="00412B79" w:rsidRPr="003C1039" w:rsidRDefault="00412B79" w:rsidP="00DA444C">
            <w:pPr>
              <w:widowControl w:val="0"/>
              <w:suppressAutoHyphens w:val="0"/>
              <w:rPr>
                <w:rFonts w:eastAsia="Calibri"/>
                <w:b/>
                <w:sz w:val="24"/>
                <w:szCs w:val="22"/>
                <w:lang w:val="ru-RU"/>
              </w:rPr>
            </w:pPr>
            <w:r w:rsidRPr="003C1039">
              <w:rPr>
                <w:rFonts w:eastAsia="Calibri"/>
                <w:sz w:val="24"/>
                <w:szCs w:val="22"/>
                <w:lang w:val="ru-RU"/>
              </w:rPr>
              <w:t xml:space="preserve">                                                                    ________________ </w:t>
            </w:r>
            <w:r>
              <w:rPr>
                <w:rFonts w:eastAsia="Calibri"/>
                <w:b/>
                <w:sz w:val="24"/>
                <w:szCs w:val="22"/>
                <w:lang w:val="ru-RU"/>
              </w:rPr>
              <w:t>_______________</w:t>
            </w:r>
          </w:p>
          <w:p w:rsidR="00412B79" w:rsidRPr="003C1039" w:rsidRDefault="00412B79" w:rsidP="00DA444C">
            <w:pPr>
              <w:widowControl w:val="0"/>
              <w:suppressAutoHyphens w:val="0"/>
              <w:rPr>
                <w:rFonts w:eastAsia="Calibri"/>
                <w:color w:val="000000"/>
                <w:sz w:val="24"/>
                <w:szCs w:val="22"/>
                <w:lang w:val="ru-RU"/>
              </w:rPr>
            </w:pPr>
            <w:r w:rsidRPr="003C1039">
              <w:rPr>
                <w:rFonts w:eastAsia="Calibri"/>
                <w:sz w:val="24"/>
                <w:szCs w:val="22"/>
                <w:lang w:val="ru-RU"/>
              </w:rPr>
              <w:t xml:space="preserve">    </w:t>
            </w:r>
          </w:p>
        </w:tc>
        <w:tc>
          <w:tcPr>
            <w:tcW w:w="4676" w:type="dxa"/>
          </w:tcPr>
          <w:p w:rsidR="00412B79" w:rsidRPr="003C1039" w:rsidRDefault="00412B79" w:rsidP="00DA444C">
            <w:pPr>
              <w:widowControl w:val="0"/>
              <w:suppressAutoHyphens w:val="0"/>
              <w:rPr>
                <w:rFonts w:eastAsia="Calibri"/>
                <w:b/>
                <w:sz w:val="24"/>
                <w:szCs w:val="22"/>
                <w:lang w:val="ru-RU"/>
              </w:rPr>
            </w:pPr>
            <w:proofErr w:type="spellStart"/>
            <w:r w:rsidRPr="003C1039">
              <w:rPr>
                <w:rFonts w:eastAsia="Calibri"/>
                <w:b/>
                <w:sz w:val="24"/>
                <w:szCs w:val="22"/>
                <w:lang w:val="ru-RU"/>
              </w:rPr>
              <w:t>Миколаївська</w:t>
            </w:r>
            <w:proofErr w:type="spellEnd"/>
            <w:r w:rsidRPr="003C1039">
              <w:rPr>
                <w:rFonts w:eastAsia="Calibri"/>
                <w:b/>
                <w:sz w:val="24"/>
                <w:szCs w:val="22"/>
                <w:lang w:val="ru-RU"/>
              </w:rPr>
              <w:t xml:space="preserve"> </w:t>
            </w:r>
            <w:proofErr w:type="spellStart"/>
            <w:r w:rsidRPr="003C1039">
              <w:rPr>
                <w:rFonts w:eastAsia="Calibri"/>
                <w:b/>
                <w:sz w:val="24"/>
                <w:szCs w:val="22"/>
                <w:lang w:val="ru-RU"/>
              </w:rPr>
              <w:t>міська</w:t>
            </w:r>
            <w:proofErr w:type="spellEnd"/>
            <w:r w:rsidRPr="003C1039">
              <w:rPr>
                <w:rFonts w:eastAsia="Calibri"/>
                <w:b/>
                <w:sz w:val="24"/>
                <w:szCs w:val="22"/>
                <w:lang w:val="ru-RU"/>
              </w:rPr>
              <w:t xml:space="preserve"> рада</w:t>
            </w:r>
          </w:p>
          <w:p w:rsidR="00412B79" w:rsidRPr="003C1039" w:rsidRDefault="00412B79" w:rsidP="00DA444C">
            <w:pPr>
              <w:widowControl w:val="0"/>
              <w:suppressAutoHyphens w:val="0"/>
              <w:rPr>
                <w:rFonts w:eastAsia="Calibri"/>
                <w:b/>
                <w:bCs/>
                <w:sz w:val="24"/>
                <w:szCs w:val="22"/>
                <w:lang w:val="ru-RU"/>
              </w:rPr>
            </w:pPr>
            <w:proofErr w:type="spellStart"/>
            <w:r w:rsidRPr="003C1039">
              <w:rPr>
                <w:rFonts w:eastAsia="Calibri"/>
                <w:b/>
                <w:sz w:val="24"/>
                <w:szCs w:val="22"/>
                <w:lang w:val="ru-RU"/>
              </w:rPr>
              <w:t>Стрийського</w:t>
            </w:r>
            <w:proofErr w:type="spellEnd"/>
            <w:r w:rsidRPr="003C1039">
              <w:rPr>
                <w:rFonts w:eastAsia="Calibri"/>
                <w:b/>
                <w:sz w:val="24"/>
                <w:szCs w:val="22"/>
                <w:lang w:val="ru-RU"/>
              </w:rPr>
              <w:t xml:space="preserve"> району </w:t>
            </w:r>
            <w:proofErr w:type="spellStart"/>
            <w:r w:rsidRPr="003C1039">
              <w:rPr>
                <w:rFonts w:eastAsia="Calibri"/>
                <w:b/>
                <w:sz w:val="24"/>
                <w:szCs w:val="22"/>
                <w:lang w:val="ru-RU"/>
              </w:rPr>
              <w:t>Львівської</w:t>
            </w:r>
            <w:proofErr w:type="spellEnd"/>
            <w:r w:rsidRPr="003C1039">
              <w:rPr>
                <w:rFonts w:eastAsia="Calibri"/>
                <w:b/>
                <w:sz w:val="24"/>
                <w:szCs w:val="22"/>
                <w:lang w:val="ru-RU"/>
              </w:rPr>
              <w:t xml:space="preserve"> </w:t>
            </w:r>
            <w:proofErr w:type="spellStart"/>
            <w:r w:rsidRPr="003C1039">
              <w:rPr>
                <w:rFonts w:eastAsia="Calibri"/>
                <w:b/>
                <w:sz w:val="24"/>
                <w:szCs w:val="22"/>
                <w:lang w:val="ru-RU"/>
              </w:rPr>
              <w:t>області</w:t>
            </w:r>
            <w:proofErr w:type="spellEnd"/>
          </w:p>
          <w:p w:rsidR="00412B79" w:rsidRPr="003C1039" w:rsidRDefault="00412B79" w:rsidP="00DA444C">
            <w:pPr>
              <w:widowControl w:val="0"/>
              <w:suppressAutoHyphens w:val="0"/>
              <w:rPr>
                <w:rFonts w:eastAsia="Calibri"/>
                <w:b/>
                <w:bCs/>
                <w:sz w:val="24"/>
                <w:szCs w:val="22"/>
                <w:lang w:val="ru-RU"/>
              </w:rPr>
            </w:pPr>
            <w:r w:rsidRPr="003C1039">
              <w:rPr>
                <w:rFonts w:eastAsia="Calibri"/>
                <w:bCs/>
                <w:sz w:val="24"/>
                <w:szCs w:val="22"/>
                <w:lang w:val="ru-RU"/>
              </w:rPr>
              <w:t xml:space="preserve">81600, </w:t>
            </w:r>
            <w:proofErr w:type="spellStart"/>
            <w:r w:rsidRPr="003C1039">
              <w:rPr>
                <w:rFonts w:eastAsia="Calibri"/>
                <w:bCs/>
                <w:sz w:val="24"/>
                <w:szCs w:val="22"/>
                <w:lang w:val="ru-RU"/>
              </w:rPr>
              <w:t>Львівська</w:t>
            </w:r>
            <w:proofErr w:type="spellEnd"/>
            <w:r w:rsidRPr="003C1039">
              <w:rPr>
                <w:rFonts w:eastAsia="Calibri"/>
                <w:bCs/>
                <w:sz w:val="24"/>
                <w:szCs w:val="22"/>
                <w:lang w:val="ru-RU"/>
              </w:rPr>
              <w:t xml:space="preserve"> область, </w:t>
            </w:r>
            <w:proofErr w:type="spellStart"/>
            <w:r w:rsidRPr="003C1039">
              <w:rPr>
                <w:rFonts w:eastAsia="Calibri"/>
                <w:bCs/>
                <w:sz w:val="24"/>
                <w:szCs w:val="22"/>
                <w:lang w:val="ru-RU"/>
              </w:rPr>
              <w:t>Стрийський</w:t>
            </w:r>
            <w:proofErr w:type="spellEnd"/>
            <w:r w:rsidRPr="003C1039">
              <w:rPr>
                <w:rFonts w:eastAsia="Calibri"/>
                <w:bCs/>
                <w:sz w:val="24"/>
                <w:szCs w:val="22"/>
                <w:lang w:val="ru-RU"/>
              </w:rPr>
              <w:t xml:space="preserve"> район, м. </w:t>
            </w:r>
            <w:proofErr w:type="spellStart"/>
            <w:r w:rsidRPr="003C1039">
              <w:rPr>
                <w:rFonts w:eastAsia="Calibri"/>
                <w:bCs/>
                <w:sz w:val="24"/>
                <w:szCs w:val="22"/>
                <w:lang w:val="ru-RU"/>
              </w:rPr>
              <w:t>Миколаїв</w:t>
            </w:r>
            <w:proofErr w:type="spellEnd"/>
            <w:r w:rsidRPr="003C1039">
              <w:rPr>
                <w:rFonts w:eastAsia="Calibri"/>
                <w:bCs/>
                <w:sz w:val="24"/>
                <w:szCs w:val="22"/>
                <w:lang w:val="ru-RU"/>
              </w:rPr>
              <w:t xml:space="preserve">, </w:t>
            </w:r>
            <w:proofErr w:type="spellStart"/>
            <w:r w:rsidRPr="003C1039">
              <w:rPr>
                <w:rFonts w:eastAsia="Calibri"/>
                <w:bCs/>
                <w:sz w:val="24"/>
                <w:szCs w:val="22"/>
                <w:lang w:val="ru-RU"/>
              </w:rPr>
              <w:t>вул</w:t>
            </w:r>
            <w:proofErr w:type="spellEnd"/>
            <w:r w:rsidRPr="003C1039">
              <w:rPr>
                <w:rFonts w:eastAsia="Calibri"/>
                <w:bCs/>
                <w:sz w:val="24"/>
                <w:szCs w:val="22"/>
                <w:lang w:val="ru-RU"/>
              </w:rPr>
              <w:t xml:space="preserve">. </w:t>
            </w:r>
            <w:proofErr w:type="spellStart"/>
            <w:r w:rsidRPr="003C1039">
              <w:rPr>
                <w:rFonts w:eastAsia="Calibri"/>
                <w:bCs/>
                <w:sz w:val="24"/>
                <w:szCs w:val="22"/>
                <w:lang w:val="ru-RU"/>
              </w:rPr>
              <w:t>В.Великого</w:t>
            </w:r>
            <w:proofErr w:type="spellEnd"/>
            <w:r w:rsidRPr="003C1039">
              <w:rPr>
                <w:rFonts w:eastAsia="Calibri"/>
                <w:bCs/>
                <w:sz w:val="24"/>
                <w:szCs w:val="22"/>
                <w:lang w:val="ru-RU"/>
              </w:rPr>
              <w:t>, 6.</w:t>
            </w:r>
          </w:p>
          <w:p w:rsidR="00412B79" w:rsidRPr="003C1039" w:rsidRDefault="00412B79" w:rsidP="00DA444C">
            <w:pPr>
              <w:widowControl w:val="0"/>
              <w:suppressAutoHyphens w:val="0"/>
              <w:rPr>
                <w:rFonts w:eastAsia="Calibri"/>
                <w:b/>
                <w:bCs/>
                <w:sz w:val="24"/>
                <w:szCs w:val="22"/>
                <w:lang w:val="ru-RU"/>
              </w:rPr>
            </w:pPr>
            <w:r w:rsidRPr="003C1039">
              <w:rPr>
                <w:rFonts w:eastAsia="Calibri"/>
                <w:bCs/>
                <w:sz w:val="24"/>
                <w:szCs w:val="22"/>
                <w:lang w:val="ru-RU"/>
              </w:rPr>
              <w:t>ЄДРПОУ 26411657.</w:t>
            </w:r>
          </w:p>
          <w:p w:rsidR="00412B79" w:rsidRPr="003C1039" w:rsidRDefault="00412B79" w:rsidP="00DA444C">
            <w:pPr>
              <w:widowControl w:val="0"/>
              <w:suppressAutoHyphens w:val="0"/>
              <w:rPr>
                <w:rFonts w:eastAsia="Calibri"/>
                <w:b/>
                <w:bCs/>
                <w:sz w:val="24"/>
                <w:szCs w:val="22"/>
                <w:lang w:val="ru-RU"/>
              </w:rPr>
            </w:pPr>
            <w:r w:rsidRPr="003C1039">
              <w:rPr>
                <w:rFonts w:eastAsia="Calibri"/>
                <w:bCs/>
                <w:sz w:val="24"/>
                <w:szCs w:val="22"/>
                <w:lang w:val="ru-RU"/>
              </w:rPr>
              <w:t xml:space="preserve">_____________________________________ </w:t>
            </w:r>
          </w:p>
          <w:p w:rsidR="00412B79" w:rsidRPr="003C1039" w:rsidRDefault="00412B79" w:rsidP="00DA444C">
            <w:pPr>
              <w:widowControl w:val="0"/>
              <w:suppressAutoHyphens w:val="0"/>
              <w:rPr>
                <w:rFonts w:eastAsia="Calibri"/>
                <w:b/>
                <w:bCs/>
                <w:sz w:val="24"/>
                <w:szCs w:val="22"/>
                <w:lang w:val="uk-UA"/>
              </w:rPr>
            </w:pPr>
            <w:r w:rsidRPr="003C1039">
              <w:rPr>
                <w:rFonts w:eastAsia="Calibri"/>
                <w:bCs/>
                <w:sz w:val="24"/>
                <w:szCs w:val="22"/>
                <w:lang w:val="uk-UA"/>
              </w:rPr>
              <w:t>_____________________________________</w:t>
            </w:r>
          </w:p>
          <w:p w:rsidR="00412B79" w:rsidRPr="003C1039" w:rsidRDefault="00412B79" w:rsidP="00DA444C">
            <w:pPr>
              <w:widowControl w:val="0"/>
              <w:suppressAutoHyphens w:val="0"/>
              <w:rPr>
                <w:rFonts w:eastAsia="Calibri"/>
                <w:b/>
                <w:bCs/>
                <w:sz w:val="24"/>
                <w:szCs w:val="22"/>
                <w:lang w:val="uk-UA"/>
              </w:rPr>
            </w:pPr>
            <w:r w:rsidRPr="003C1039">
              <w:rPr>
                <w:rFonts w:eastAsia="Calibri"/>
                <w:bCs/>
                <w:sz w:val="24"/>
                <w:szCs w:val="22"/>
                <w:lang w:val="uk-UA"/>
              </w:rPr>
              <w:t>e-</w:t>
            </w:r>
            <w:proofErr w:type="spellStart"/>
            <w:r w:rsidRPr="003C1039">
              <w:rPr>
                <w:rFonts w:eastAsia="Calibri"/>
                <w:bCs/>
                <w:sz w:val="24"/>
                <w:szCs w:val="22"/>
                <w:lang w:val="uk-UA"/>
              </w:rPr>
              <w:t>mail</w:t>
            </w:r>
            <w:proofErr w:type="spellEnd"/>
            <w:r w:rsidRPr="003C1039">
              <w:rPr>
                <w:rFonts w:eastAsia="Calibri"/>
                <w:bCs/>
                <w:sz w:val="24"/>
                <w:szCs w:val="22"/>
                <w:lang w:val="uk-UA"/>
              </w:rPr>
              <w:t>: buhoblik@mykolaivmr.gov.ua</w:t>
            </w:r>
          </w:p>
          <w:p w:rsidR="00412B79" w:rsidRPr="003C1039" w:rsidRDefault="00412B79" w:rsidP="00DA444C">
            <w:pPr>
              <w:widowControl w:val="0"/>
              <w:suppressAutoHyphens w:val="0"/>
              <w:rPr>
                <w:rFonts w:eastAsia="Calibri"/>
                <w:sz w:val="24"/>
                <w:szCs w:val="22"/>
                <w:lang w:val="uk-UA"/>
              </w:rPr>
            </w:pPr>
          </w:p>
          <w:p w:rsidR="00412B79" w:rsidRPr="003C1039" w:rsidRDefault="00412B79" w:rsidP="00DA444C">
            <w:pPr>
              <w:widowControl w:val="0"/>
              <w:suppressAutoHyphens w:val="0"/>
              <w:rPr>
                <w:rFonts w:eastAsia="Calibri"/>
                <w:b/>
                <w:bCs/>
                <w:sz w:val="24"/>
                <w:szCs w:val="22"/>
                <w:lang w:val="uk-UA"/>
              </w:rPr>
            </w:pPr>
          </w:p>
          <w:p w:rsidR="00412B79" w:rsidRPr="003C1039" w:rsidRDefault="00412B79" w:rsidP="00DA444C">
            <w:pPr>
              <w:widowControl w:val="0"/>
              <w:suppressAutoHyphens w:val="0"/>
              <w:rPr>
                <w:rFonts w:eastAsia="Calibri"/>
                <w:b/>
                <w:bCs/>
                <w:sz w:val="24"/>
                <w:szCs w:val="22"/>
                <w:lang w:val="uk-UA"/>
              </w:rPr>
            </w:pPr>
            <w:r w:rsidRPr="003C1039">
              <w:rPr>
                <w:rFonts w:eastAsia="Calibri"/>
                <w:b/>
                <w:bCs/>
                <w:sz w:val="24"/>
                <w:szCs w:val="22"/>
                <w:lang w:val="uk-UA"/>
              </w:rPr>
              <w:t>Заступник міського голови</w:t>
            </w:r>
          </w:p>
          <w:p w:rsidR="00412B79" w:rsidRPr="003C1039" w:rsidRDefault="00412B79" w:rsidP="00DA444C">
            <w:pPr>
              <w:widowControl w:val="0"/>
              <w:suppressAutoHyphens w:val="0"/>
              <w:rPr>
                <w:rFonts w:eastAsia="Calibri"/>
                <w:b/>
                <w:sz w:val="24"/>
                <w:szCs w:val="22"/>
                <w:lang w:val="ru-RU"/>
              </w:rPr>
            </w:pPr>
          </w:p>
          <w:p w:rsidR="00412B79" w:rsidRPr="003C1039" w:rsidRDefault="00412B79" w:rsidP="00DA444C">
            <w:pPr>
              <w:widowControl w:val="0"/>
              <w:suppressAutoHyphens w:val="0"/>
              <w:rPr>
                <w:rFonts w:eastAsia="Calibri"/>
                <w:b/>
                <w:sz w:val="24"/>
                <w:szCs w:val="22"/>
                <w:lang w:val="ru-RU"/>
              </w:rPr>
            </w:pPr>
            <w:r w:rsidRPr="003C1039">
              <w:rPr>
                <w:rFonts w:eastAsia="Calibri"/>
                <w:sz w:val="24"/>
                <w:szCs w:val="22"/>
                <w:lang w:val="ru-RU"/>
              </w:rPr>
              <w:t xml:space="preserve">                    _________________ </w:t>
            </w:r>
            <w:proofErr w:type="spellStart"/>
            <w:r w:rsidRPr="003C1039">
              <w:rPr>
                <w:rFonts w:eastAsia="Calibri"/>
                <w:b/>
                <w:bCs/>
                <w:sz w:val="24"/>
                <w:szCs w:val="24"/>
                <w:lang w:val="uk-UA"/>
              </w:rPr>
              <w:t>Терех</w:t>
            </w:r>
            <w:proofErr w:type="spellEnd"/>
            <w:r w:rsidRPr="003C1039">
              <w:rPr>
                <w:rFonts w:eastAsia="Calibri"/>
                <w:b/>
                <w:bCs/>
                <w:sz w:val="24"/>
                <w:szCs w:val="24"/>
                <w:lang w:val="uk-UA"/>
              </w:rPr>
              <w:t xml:space="preserve"> І.М</w:t>
            </w:r>
            <w:r w:rsidRPr="003C1039">
              <w:rPr>
                <w:rFonts w:eastAsia="Calibri"/>
                <w:b/>
                <w:bCs/>
                <w:sz w:val="24"/>
                <w:szCs w:val="24"/>
                <w:lang w:val="ru-RU"/>
              </w:rPr>
              <w:t>.</w:t>
            </w:r>
          </w:p>
          <w:p w:rsidR="00412B79" w:rsidRPr="003C1039" w:rsidRDefault="00412B79" w:rsidP="00DA444C">
            <w:pPr>
              <w:widowControl w:val="0"/>
              <w:suppressAutoHyphens w:val="0"/>
              <w:rPr>
                <w:rFonts w:eastAsia="Calibri"/>
                <w:b/>
                <w:sz w:val="24"/>
                <w:szCs w:val="22"/>
                <w:lang w:val="ru-RU"/>
              </w:rPr>
            </w:pPr>
          </w:p>
          <w:p w:rsidR="00412B79" w:rsidRPr="003C1039" w:rsidRDefault="00412B79" w:rsidP="00DA444C">
            <w:pPr>
              <w:widowControl w:val="0"/>
              <w:tabs>
                <w:tab w:val="left" w:pos="3573"/>
              </w:tabs>
              <w:suppressAutoHyphens w:val="0"/>
              <w:rPr>
                <w:rFonts w:eastAsia="Calibri"/>
                <w:b/>
                <w:sz w:val="24"/>
                <w:szCs w:val="22"/>
                <w:lang w:val="ru-RU"/>
              </w:rPr>
            </w:pPr>
          </w:p>
        </w:tc>
      </w:tr>
    </w:tbl>
    <w:p w:rsidR="003C1039" w:rsidRPr="00412B79" w:rsidRDefault="003C1039" w:rsidP="003C1039">
      <w:pPr>
        <w:suppressAutoHyphens w:val="0"/>
        <w:autoSpaceDN/>
        <w:jc w:val="center"/>
        <w:textAlignment w:val="auto"/>
        <w:rPr>
          <w:rFonts w:eastAsia="Calibri"/>
          <w:b/>
          <w:kern w:val="0"/>
          <w:sz w:val="24"/>
          <w:szCs w:val="22"/>
          <w:lang w:val="ru-RU"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p w:rsidR="003C1039" w:rsidRPr="003C1039" w:rsidRDefault="003C1039" w:rsidP="003C1039">
      <w:pPr>
        <w:suppressAutoHyphens w:val="0"/>
        <w:autoSpaceDN/>
        <w:jc w:val="center"/>
        <w:textAlignment w:val="auto"/>
        <w:rPr>
          <w:rFonts w:eastAsia="Calibri"/>
          <w:b/>
          <w:kern w:val="0"/>
          <w:sz w:val="24"/>
          <w:szCs w:val="22"/>
          <w:lang w:val="uk-UA" w:eastAsia="en-US"/>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A85BA7" w:rsidRDefault="00A85BA7">
      <w:pPr>
        <w:pStyle w:val="Standard"/>
        <w:spacing w:after="200" w:line="276" w:lineRule="auto"/>
        <w:rPr>
          <w:b/>
          <w:sz w:val="28"/>
          <w:szCs w:val="28"/>
        </w:rPr>
      </w:pPr>
    </w:p>
    <w:p w:rsidR="00151790" w:rsidRDefault="00510C4F" w:rsidP="009E05BF">
      <w:pPr>
        <w:suppressAutoHyphens w:val="0"/>
        <w:autoSpaceDN/>
        <w:ind w:firstLine="567"/>
        <w:jc w:val="both"/>
        <w:textAlignment w:val="auto"/>
        <w:rPr>
          <w:b/>
          <w:kern w:val="0"/>
          <w:sz w:val="24"/>
          <w:szCs w:val="24"/>
          <w:lang w:val="uk-UA" w:eastAsia="ru-RU"/>
        </w:rPr>
      </w:pPr>
      <w:r>
        <w:rPr>
          <w:rFonts w:ascii="Times New Roman CYR" w:eastAsia="Calibri" w:hAnsi="Times New Roman CYR" w:cs="Times New Roman CYR"/>
          <w:b/>
          <w:bCs/>
          <w:i/>
          <w:kern w:val="0"/>
          <w:lang w:val="uk-UA" w:eastAsia="ru-RU"/>
        </w:rPr>
        <w:t xml:space="preserve"> </w:t>
      </w:r>
    </w:p>
    <w:p w:rsidR="005F09D4" w:rsidRPr="005F09D4" w:rsidRDefault="005F09D4" w:rsidP="005F09D4">
      <w:pPr>
        <w:jc w:val="right"/>
        <w:rPr>
          <w:b/>
          <w:sz w:val="28"/>
          <w:szCs w:val="28"/>
          <w:lang w:val="uk-UA"/>
        </w:rPr>
      </w:pPr>
    </w:p>
    <w:sectPr w:rsidR="005F09D4" w:rsidRPr="005F09D4" w:rsidSect="003E1AF2">
      <w:headerReference w:type="default" r:id="rId9"/>
      <w:pgSz w:w="11906" w:h="16838"/>
      <w:pgMar w:top="794" w:right="510" w:bottom="567" w:left="1418" w:header="39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86" w:rsidRDefault="009D4186">
      <w:r>
        <w:separator/>
      </w:r>
    </w:p>
  </w:endnote>
  <w:endnote w:type="continuationSeparator" w:id="0">
    <w:p w:rsidR="009D4186" w:rsidRDefault="009D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86" w:rsidRDefault="009D4186">
      <w:r>
        <w:rPr>
          <w:color w:val="000000"/>
        </w:rPr>
        <w:separator/>
      </w:r>
    </w:p>
  </w:footnote>
  <w:footnote w:type="continuationSeparator" w:id="0">
    <w:p w:rsidR="009D4186" w:rsidRDefault="009D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4C" w:rsidRDefault="00DA444C">
    <w:pPr>
      <w:pStyle w:val="a6"/>
    </w:pPr>
    <w:r>
      <w:rPr>
        <w:noProof/>
        <w:lang w:eastAsia="uk-UA"/>
      </w:rPr>
      <mc:AlternateContent>
        <mc:Choice Requires="wps">
          <w:drawing>
            <wp:anchor distT="0" distB="0" distL="114299" distR="114299" simplePos="0" relativeHeight="251659264" behindDoc="0" locked="0" layoutInCell="1" allowOverlap="1">
              <wp:simplePos x="0" y="0"/>
              <wp:positionH relativeFrom="margin">
                <wp:align>center</wp:align>
              </wp:positionH>
              <wp:positionV relativeFrom="paragraph">
                <wp:posOffset>635</wp:posOffset>
              </wp:positionV>
              <wp:extent cx="127635" cy="146050"/>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solidFill>
                        <a:srgbClr val="FFFFFF">
                          <a:alpha val="0"/>
                        </a:srgbClr>
                      </a:solidFill>
                      <a:ln>
                        <a:noFill/>
                        <a:prstDash/>
                      </a:ln>
                    </wps:spPr>
                    <wps:txbx>
                      <w:txbxContent>
                        <w:p w:rsidR="00DA444C" w:rsidRDefault="00DA444C">
                          <w:pPr>
                            <w:pStyle w:val="a6"/>
                          </w:pPr>
                          <w:r>
                            <w:rPr>
                              <w:rStyle w:val="af2"/>
                              <w:color w:val="333333"/>
                            </w:rPr>
                            <w:fldChar w:fldCharType="begin"/>
                          </w:r>
                          <w:r>
                            <w:rPr>
                              <w:rStyle w:val="af2"/>
                              <w:color w:val="333333"/>
                            </w:rPr>
                            <w:instrText xml:space="preserve"> PAGE </w:instrText>
                          </w:r>
                          <w:r>
                            <w:rPr>
                              <w:rStyle w:val="af2"/>
                              <w:color w:val="333333"/>
                            </w:rPr>
                            <w:fldChar w:fldCharType="separate"/>
                          </w:r>
                          <w:r w:rsidR="00224901">
                            <w:rPr>
                              <w:rStyle w:val="af2"/>
                              <w:noProof/>
                              <w:color w:val="333333"/>
                            </w:rPr>
                            <w:t>26</w:t>
                          </w:r>
                          <w:r>
                            <w:rPr>
                              <w:rStyle w:val="af2"/>
                              <w:color w:val="333333"/>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0.05pt;height:11.5pt;z-index:251659264;visibility:visible;mso-wrap-style:non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" stroked="f">
              <v:fill opacity="0"/>
              <v:path arrowok="t"/>
              <v:textbox style="mso-fit-shape-to-text:t" inset="0,0,0,0">
                <w:txbxContent>
                  <w:p w:rsidR="00DA444C" w:rsidRDefault="00DA444C">
                    <w:pPr>
                      <w:pStyle w:val="a6"/>
                    </w:pPr>
                    <w:r>
                      <w:rPr>
                        <w:rStyle w:val="af2"/>
                        <w:color w:val="333333"/>
                      </w:rPr>
                      <w:fldChar w:fldCharType="begin"/>
                    </w:r>
                    <w:r>
                      <w:rPr>
                        <w:rStyle w:val="af2"/>
                        <w:color w:val="333333"/>
                      </w:rPr>
                      <w:instrText xml:space="preserve"> PAGE </w:instrText>
                    </w:r>
                    <w:r>
                      <w:rPr>
                        <w:rStyle w:val="af2"/>
                        <w:color w:val="333333"/>
                      </w:rPr>
                      <w:fldChar w:fldCharType="separate"/>
                    </w:r>
                    <w:r w:rsidR="00224901">
                      <w:rPr>
                        <w:rStyle w:val="af2"/>
                        <w:noProof/>
                        <w:color w:val="333333"/>
                      </w:rPr>
                      <w:t>26</w:t>
                    </w:r>
                    <w:r>
                      <w:rPr>
                        <w:rStyle w:val="af2"/>
                        <w:color w:val="333333"/>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0A5"/>
    <w:multiLevelType w:val="multilevel"/>
    <w:tmpl w:val="2D321E92"/>
    <w:styleLink w:val="WW8Num14"/>
    <w:lvl w:ilvl="0">
      <w:start w:val="1"/>
      <w:numFmt w:val="decimal"/>
      <w:lvlText w:val="6.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EE56D3"/>
    <w:multiLevelType w:val="multilevel"/>
    <w:tmpl w:val="6D4A3FBA"/>
    <w:styleLink w:val="WW8Num1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2" w15:restartNumberingAfterBreak="0">
    <w:nsid w:val="01E432A9"/>
    <w:multiLevelType w:val="hybridMultilevel"/>
    <w:tmpl w:val="04322A8A"/>
    <w:lvl w:ilvl="0" w:tplc="97AC2432">
      <w:start w:val="1"/>
      <w:numFmt w:val="decimal"/>
      <w:lvlText w:val="%1)"/>
      <w:lvlJc w:val="left"/>
      <w:pPr>
        <w:ind w:left="926" w:hanging="360"/>
      </w:pPr>
      <w:rPr>
        <w:rFonts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15:restartNumberingAfterBreak="0">
    <w:nsid w:val="0631233A"/>
    <w:multiLevelType w:val="multilevel"/>
    <w:tmpl w:val="47C24BE0"/>
    <w:styleLink w:val="WW8Num29"/>
    <w:lvl w:ilvl="0">
      <w:numFmt w:val="bullet"/>
      <w:lvlText w:val="-"/>
      <w:lvlJc w:val="left"/>
      <w:pPr>
        <w:ind w:left="1714" w:hanging="1005"/>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 w15:restartNumberingAfterBreak="0">
    <w:nsid w:val="065B71D5"/>
    <w:multiLevelType w:val="multilevel"/>
    <w:tmpl w:val="AC223FF4"/>
    <w:styleLink w:val="WW8Num3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 w15:restartNumberingAfterBreak="0">
    <w:nsid w:val="07E57F47"/>
    <w:multiLevelType w:val="multilevel"/>
    <w:tmpl w:val="4C54922A"/>
    <w:styleLink w:val="WW8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B5B4D02"/>
    <w:multiLevelType w:val="multilevel"/>
    <w:tmpl w:val="0458FB64"/>
    <w:styleLink w:val="WW8Num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7" w15:restartNumberingAfterBreak="0">
    <w:nsid w:val="0DAE0807"/>
    <w:multiLevelType w:val="multilevel"/>
    <w:tmpl w:val="2FC648BA"/>
    <w:styleLink w:val="WW8Num36"/>
    <w:lvl w:ilvl="0">
      <w:numFmt w:val="bullet"/>
      <w:lvlText w:val="-"/>
      <w:lvlJc w:val="left"/>
      <w:pPr>
        <w:ind w:left="927"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8" w15:restartNumberingAfterBreak="0">
    <w:nsid w:val="11440EAE"/>
    <w:multiLevelType w:val="multilevel"/>
    <w:tmpl w:val="D5780EFC"/>
    <w:styleLink w:val="WW8Num1"/>
    <w:lvl w:ilvl="0">
      <w:numFmt w:val="bullet"/>
      <w:lvlText w:val="*"/>
      <w:lvlJc w:val="left"/>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CA35BE"/>
    <w:multiLevelType w:val="hybridMultilevel"/>
    <w:tmpl w:val="A2508790"/>
    <w:lvl w:ilvl="0" w:tplc="FFAE6E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BE975B5"/>
    <w:multiLevelType w:val="multilevel"/>
    <w:tmpl w:val="C37C038A"/>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C4F3F66"/>
    <w:multiLevelType w:val="multilevel"/>
    <w:tmpl w:val="C1628808"/>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B2751E"/>
    <w:multiLevelType w:val="multilevel"/>
    <w:tmpl w:val="92FEB89E"/>
    <w:styleLink w:val="WW8Num41"/>
    <w:lvl w:ilvl="0">
      <w:start w:val="3"/>
      <w:numFmt w:val="decimal"/>
      <w:lvlText w:val="5.1.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0F45F02"/>
    <w:multiLevelType w:val="multilevel"/>
    <w:tmpl w:val="4682479C"/>
    <w:styleLink w:val="WW8Num3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214E7850"/>
    <w:multiLevelType w:val="multilevel"/>
    <w:tmpl w:val="F1167EE6"/>
    <w:styleLink w:val="WW8Num43"/>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15" w15:restartNumberingAfterBreak="0">
    <w:nsid w:val="21A85685"/>
    <w:multiLevelType w:val="multilevel"/>
    <w:tmpl w:val="E04EA152"/>
    <w:styleLink w:val="WW8Num15"/>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27EF40DA"/>
    <w:multiLevelType w:val="multilevel"/>
    <w:tmpl w:val="551EE730"/>
    <w:styleLink w:val="WW8Num24"/>
    <w:lvl w:ilvl="0">
      <w:numFmt w:val="bullet"/>
      <w:lvlText w:val="-"/>
      <w:lvlJc w:val="left"/>
      <w:pPr>
        <w:ind w:left="556" w:hanging="360"/>
      </w:pPr>
      <w:rPr>
        <w:rFonts w:ascii="Times New Roman" w:eastAsia="Times New Roman" w:hAnsi="Times New Roman" w:cs="Times New Roman"/>
      </w:rPr>
    </w:lvl>
    <w:lvl w:ilvl="1">
      <w:numFmt w:val="bullet"/>
      <w:lvlText w:val="o"/>
      <w:lvlJc w:val="left"/>
      <w:pPr>
        <w:ind w:left="1276" w:hanging="360"/>
      </w:pPr>
      <w:rPr>
        <w:rFonts w:ascii="Courier New" w:hAnsi="Courier New" w:cs="Courier New"/>
      </w:rPr>
    </w:lvl>
    <w:lvl w:ilvl="2">
      <w:numFmt w:val="bullet"/>
      <w:lvlText w:val=""/>
      <w:lvlJc w:val="left"/>
      <w:pPr>
        <w:ind w:left="1996" w:hanging="360"/>
      </w:pPr>
      <w:rPr>
        <w:rFonts w:ascii="Wingdings" w:hAnsi="Wingdings" w:cs="Wingdings"/>
      </w:rPr>
    </w:lvl>
    <w:lvl w:ilvl="3">
      <w:numFmt w:val="bullet"/>
      <w:lvlText w:val=""/>
      <w:lvlJc w:val="left"/>
      <w:pPr>
        <w:ind w:left="2716" w:hanging="360"/>
      </w:pPr>
      <w:rPr>
        <w:rFonts w:ascii="Symbol" w:hAnsi="Symbol" w:cs="Symbol"/>
      </w:rPr>
    </w:lvl>
    <w:lvl w:ilvl="4">
      <w:numFmt w:val="bullet"/>
      <w:lvlText w:val="o"/>
      <w:lvlJc w:val="left"/>
      <w:pPr>
        <w:ind w:left="3436" w:hanging="360"/>
      </w:pPr>
      <w:rPr>
        <w:rFonts w:ascii="Courier New" w:hAnsi="Courier New" w:cs="Courier New"/>
      </w:rPr>
    </w:lvl>
    <w:lvl w:ilvl="5">
      <w:numFmt w:val="bullet"/>
      <w:lvlText w:val=""/>
      <w:lvlJc w:val="left"/>
      <w:pPr>
        <w:ind w:left="4156" w:hanging="360"/>
      </w:pPr>
      <w:rPr>
        <w:rFonts w:ascii="Wingdings" w:hAnsi="Wingdings" w:cs="Wingdings"/>
      </w:rPr>
    </w:lvl>
    <w:lvl w:ilvl="6">
      <w:numFmt w:val="bullet"/>
      <w:lvlText w:val=""/>
      <w:lvlJc w:val="left"/>
      <w:pPr>
        <w:ind w:left="4876" w:hanging="360"/>
      </w:pPr>
      <w:rPr>
        <w:rFonts w:ascii="Symbol" w:hAnsi="Symbol" w:cs="Symbol"/>
      </w:rPr>
    </w:lvl>
    <w:lvl w:ilvl="7">
      <w:numFmt w:val="bullet"/>
      <w:lvlText w:val="o"/>
      <w:lvlJc w:val="left"/>
      <w:pPr>
        <w:ind w:left="5596" w:hanging="360"/>
      </w:pPr>
      <w:rPr>
        <w:rFonts w:ascii="Courier New" w:hAnsi="Courier New" w:cs="Courier New"/>
      </w:rPr>
    </w:lvl>
    <w:lvl w:ilvl="8">
      <w:numFmt w:val="bullet"/>
      <w:lvlText w:val=""/>
      <w:lvlJc w:val="left"/>
      <w:pPr>
        <w:ind w:left="6316" w:hanging="360"/>
      </w:pPr>
      <w:rPr>
        <w:rFonts w:ascii="Wingdings" w:hAnsi="Wingdings" w:cs="Wingdings"/>
      </w:rPr>
    </w:lvl>
  </w:abstractNum>
  <w:abstractNum w:abstractNumId="17" w15:restartNumberingAfterBreak="0">
    <w:nsid w:val="28F74405"/>
    <w:multiLevelType w:val="multilevel"/>
    <w:tmpl w:val="7070F5EE"/>
    <w:styleLink w:val="WW8Num2"/>
    <w:lvl w:ilvl="0">
      <w:start w:val="4"/>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5B2AA7"/>
    <w:multiLevelType w:val="multilevel"/>
    <w:tmpl w:val="0AE68B82"/>
    <w:styleLink w:val="WW8Num3"/>
    <w:lvl w:ilvl="0">
      <w:start w:val="2"/>
      <w:numFmt w:val="decimal"/>
      <w:lvlText w:val="3.%1."/>
      <w:lvlJc w:val="left"/>
      <w:rPr>
        <w:rFonts w:ascii="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14FB3"/>
    <w:multiLevelType w:val="hybridMultilevel"/>
    <w:tmpl w:val="3E2ECECE"/>
    <w:lvl w:ilvl="0" w:tplc="4782BD3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E604D95"/>
    <w:multiLevelType w:val="multilevel"/>
    <w:tmpl w:val="48322C68"/>
    <w:styleLink w:val="WW8Num28"/>
    <w:lvl w:ilvl="0">
      <w:start w:val="4"/>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1512AF6"/>
    <w:multiLevelType w:val="multilevel"/>
    <w:tmpl w:val="C6182746"/>
    <w:styleLink w:val="WW8Num16"/>
    <w:lvl w:ilvl="0">
      <w:start w:val="1"/>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1C33A25"/>
    <w:multiLevelType w:val="multilevel"/>
    <w:tmpl w:val="99525004"/>
    <w:styleLink w:val="WW8Num7"/>
    <w:lvl w:ilvl="0">
      <w:start w:val="1"/>
      <w:numFmt w:val="decimal"/>
      <w:lvlText w:val="6.3.%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2B2121D"/>
    <w:multiLevelType w:val="hybridMultilevel"/>
    <w:tmpl w:val="8B9C5848"/>
    <w:lvl w:ilvl="0" w:tplc="3098AC68">
      <w:start w:val="9"/>
      <w:numFmt w:val="decimal"/>
      <w:lvlText w:val="%1."/>
      <w:lvlJc w:val="left"/>
      <w:pPr>
        <w:ind w:left="3120" w:hanging="360"/>
      </w:pPr>
      <w:rPr>
        <w:b/>
        <w:bCs w:val="0"/>
      </w:rPr>
    </w:lvl>
    <w:lvl w:ilvl="1" w:tplc="04220019">
      <w:start w:val="1"/>
      <w:numFmt w:val="lowerLetter"/>
      <w:lvlText w:val="%2."/>
      <w:lvlJc w:val="left"/>
      <w:pPr>
        <w:ind w:left="3840" w:hanging="360"/>
      </w:pPr>
    </w:lvl>
    <w:lvl w:ilvl="2" w:tplc="0422001B">
      <w:start w:val="1"/>
      <w:numFmt w:val="lowerRoman"/>
      <w:lvlText w:val="%3."/>
      <w:lvlJc w:val="right"/>
      <w:pPr>
        <w:ind w:left="4560" w:hanging="180"/>
      </w:pPr>
    </w:lvl>
    <w:lvl w:ilvl="3" w:tplc="0422000F">
      <w:start w:val="1"/>
      <w:numFmt w:val="decimal"/>
      <w:lvlText w:val="%4."/>
      <w:lvlJc w:val="left"/>
      <w:pPr>
        <w:ind w:left="5280" w:hanging="360"/>
      </w:pPr>
    </w:lvl>
    <w:lvl w:ilvl="4" w:tplc="04220019">
      <w:start w:val="1"/>
      <w:numFmt w:val="lowerLetter"/>
      <w:lvlText w:val="%5."/>
      <w:lvlJc w:val="left"/>
      <w:pPr>
        <w:ind w:left="6000" w:hanging="360"/>
      </w:pPr>
    </w:lvl>
    <w:lvl w:ilvl="5" w:tplc="0422001B">
      <w:start w:val="1"/>
      <w:numFmt w:val="lowerRoman"/>
      <w:lvlText w:val="%6."/>
      <w:lvlJc w:val="right"/>
      <w:pPr>
        <w:ind w:left="6720" w:hanging="180"/>
      </w:pPr>
    </w:lvl>
    <w:lvl w:ilvl="6" w:tplc="0422000F">
      <w:start w:val="1"/>
      <w:numFmt w:val="decimal"/>
      <w:lvlText w:val="%7."/>
      <w:lvlJc w:val="left"/>
      <w:pPr>
        <w:ind w:left="7440" w:hanging="360"/>
      </w:pPr>
    </w:lvl>
    <w:lvl w:ilvl="7" w:tplc="04220019">
      <w:start w:val="1"/>
      <w:numFmt w:val="lowerLetter"/>
      <w:lvlText w:val="%8."/>
      <w:lvlJc w:val="left"/>
      <w:pPr>
        <w:ind w:left="8160" w:hanging="360"/>
      </w:pPr>
    </w:lvl>
    <w:lvl w:ilvl="8" w:tplc="0422001B">
      <w:start w:val="1"/>
      <w:numFmt w:val="lowerRoman"/>
      <w:lvlText w:val="%9."/>
      <w:lvlJc w:val="right"/>
      <w:pPr>
        <w:ind w:left="8880" w:hanging="180"/>
      </w:pPr>
    </w:lvl>
  </w:abstractNum>
  <w:abstractNum w:abstractNumId="24" w15:restartNumberingAfterBreak="0">
    <w:nsid w:val="33546865"/>
    <w:multiLevelType w:val="multilevel"/>
    <w:tmpl w:val="8B20B2F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49504EA"/>
    <w:multiLevelType w:val="multilevel"/>
    <w:tmpl w:val="70C6E9EE"/>
    <w:styleLink w:val="WW8Num37"/>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39D13A65"/>
    <w:multiLevelType w:val="multilevel"/>
    <w:tmpl w:val="04BC10F8"/>
    <w:styleLink w:val="WW8Num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3FE61A42"/>
    <w:multiLevelType w:val="multilevel"/>
    <w:tmpl w:val="2268317A"/>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0A3EDA"/>
    <w:multiLevelType w:val="multilevel"/>
    <w:tmpl w:val="ED58EF0A"/>
    <w:styleLink w:val="WW8Num1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9" w15:restartNumberingAfterBreak="0">
    <w:nsid w:val="42D24653"/>
    <w:multiLevelType w:val="multilevel"/>
    <w:tmpl w:val="3C143226"/>
    <w:styleLink w:val="WW8Num34"/>
    <w:lvl w:ilvl="0">
      <w:numFmt w:val="bullet"/>
      <w:lvlText w:val="-"/>
      <w:lvlJc w:val="left"/>
      <w:pPr>
        <w:ind w:left="1740" w:hanging="360"/>
      </w:pPr>
      <w:rPr>
        <w:rFonts w:ascii="Times New Roman" w:eastAsia="Times New Roman" w:hAnsi="Times New Roman" w:cs="Times New Roman"/>
      </w:rPr>
    </w:lvl>
    <w:lvl w:ilvl="1">
      <w:numFmt w:val="bullet"/>
      <w:lvlText w:val="o"/>
      <w:lvlJc w:val="left"/>
      <w:pPr>
        <w:ind w:left="2460" w:hanging="360"/>
      </w:pPr>
      <w:rPr>
        <w:rFonts w:ascii="Courier New" w:hAnsi="Courier New" w:cs="Courier New"/>
      </w:rPr>
    </w:lvl>
    <w:lvl w:ilvl="2">
      <w:numFmt w:val="bullet"/>
      <w:lvlText w:val=""/>
      <w:lvlJc w:val="left"/>
      <w:pPr>
        <w:ind w:left="3180" w:hanging="360"/>
      </w:pPr>
      <w:rPr>
        <w:rFonts w:ascii="Wingdings" w:hAnsi="Wingdings" w:cs="Wingdings"/>
      </w:rPr>
    </w:lvl>
    <w:lvl w:ilvl="3">
      <w:numFmt w:val="bullet"/>
      <w:lvlText w:val=""/>
      <w:lvlJc w:val="left"/>
      <w:pPr>
        <w:ind w:left="3900" w:hanging="360"/>
      </w:pPr>
      <w:rPr>
        <w:rFonts w:ascii="Symbol" w:hAnsi="Symbol" w:cs="Symbol"/>
      </w:rPr>
    </w:lvl>
    <w:lvl w:ilvl="4">
      <w:numFmt w:val="bullet"/>
      <w:lvlText w:val="o"/>
      <w:lvlJc w:val="left"/>
      <w:pPr>
        <w:ind w:left="4620" w:hanging="360"/>
      </w:pPr>
      <w:rPr>
        <w:rFonts w:ascii="Courier New" w:hAnsi="Courier New" w:cs="Courier New"/>
      </w:rPr>
    </w:lvl>
    <w:lvl w:ilvl="5">
      <w:numFmt w:val="bullet"/>
      <w:lvlText w:val=""/>
      <w:lvlJc w:val="left"/>
      <w:pPr>
        <w:ind w:left="5340" w:hanging="360"/>
      </w:pPr>
      <w:rPr>
        <w:rFonts w:ascii="Wingdings" w:hAnsi="Wingdings" w:cs="Wingdings"/>
      </w:rPr>
    </w:lvl>
    <w:lvl w:ilvl="6">
      <w:numFmt w:val="bullet"/>
      <w:lvlText w:val=""/>
      <w:lvlJc w:val="left"/>
      <w:pPr>
        <w:ind w:left="6060" w:hanging="360"/>
      </w:pPr>
      <w:rPr>
        <w:rFonts w:ascii="Symbol" w:hAnsi="Symbol" w:cs="Symbol"/>
      </w:rPr>
    </w:lvl>
    <w:lvl w:ilvl="7">
      <w:numFmt w:val="bullet"/>
      <w:lvlText w:val="o"/>
      <w:lvlJc w:val="left"/>
      <w:pPr>
        <w:ind w:left="6780" w:hanging="360"/>
      </w:pPr>
      <w:rPr>
        <w:rFonts w:ascii="Courier New" w:hAnsi="Courier New" w:cs="Courier New"/>
      </w:rPr>
    </w:lvl>
    <w:lvl w:ilvl="8">
      <w:numFmt w:val="bullet"/>
      <w:lvlText w:val=""/>
      <w:lvlJc w:val="left"/>
      <w:pPr>
        <w:ind w:left="7500" w:hanging="360"/>
      </w:pPr>
      <w:rPr>
        <w:rFonts w:ascii="Wingdings" w:hAnsi="Wingdings" w:cs="Wingdings"/>
      </w:rPr>
    </w:lvl>
  </w:abstractNum>
  <w:abstractNum w:abstractNumId="30" w15:restartNumberingAfterBreak="0">
    <w:nsid w:val="44227D65"/>
    <w:multiLevelType w:val="multilevel"/>
    <w:tmpl w:val="B778E63A"/>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4920FA"/>
    <w:multiLevelType w:val="multilevel"/>
    <w:tmpl w:val="BE541D8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4B3622A5"/>
    <w:multiLevelType w:val="multilevel"/>
    <w:tmpl w:val="AB76746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3" w15:restartNumberingAfterBreak="0">
    <w:nsid w:val="4EB37FE1"/>
    <w:multiLevelType w:val="multilevel"/>
    <w:tmpl w:val="45DA0AD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54EE6603"/>
    <w:multiLevelType w:val="multilevel"/>
    <w:tmpl w:val="8442546A"/>
    <w:styleLink w:val="WW8Num45"/>
    <w:lvl w:ilvl="0">
      <w:numFmt w:val="bullet"/>
      <w:lvlText w:val="-"/>
      <w:lvlJc w:val="left"/>
      <w:pPr>
        <w:ind w:left="1193" w:hanging="113"/>
      </w:pPr>
      <w:rPr>
        <w:rFonts w:ascii="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9142BFE"/>
    <w:multiLevelType w:val="hybridMultilevel"/>
    <w:tmpl w:val="22CE9756"/>
    <w:lvl w:ilvl="0" w:tplc="7CA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A804E7"/>
    <w:multiLevelType w:val="multilevel"/>
    <w:tmpl w:val="6E2C054A"/>
    <w:styleLink w:val="WW8Num27"/>
    <w:lvl w:ilvl="0">
      <w:start w:val="1"/>
      <w:numFmt w:val="decimal"/>
      <w:lvlText w:val="6.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1F41125"/>
    <w:multiLevelType w:val="multilevel"/>
    <w:tmpl w:val="F8428888"/>
    <w:styleLink w:val="WW8Num39"/>
    <w:lvl w:ilvl="0">
      <w:numFmt w:val="bullet"/>
      <w:lvlText w:val="–"/>
      <w:lvlJc w:val="left"/>
      <w:pPr>
        <w:ind w:left="1550" w:hanging="900"/>
      </w:pPr>
      <w:rPr>
        <w:rFonts w:ascii="Times New Roman" w:eastAsia="Times New Roman" w:hAnsi="Times New Roman" w:cs="Times New Roman"/>
      </w:rPr>
    </w:lvl>
    <w:lvl w:ilvl="1">
      <w:numFmt w:val="bullet"/>
      <w:lvlText w:val="o"/>
      <w:lvlJc w:val="left"/>
      <w:pPr>
        <w:ind w:left="1730" w:hanging="360"/>
      </w:pPr>
      <w:rPr>
        <w:rFonts w:ascii="Courier New" w:hAnsi="Courier New" w:cs="Courier New"/>
      </w:rPr>
    </w:lvl>
    <w:lvl w:ilvl="2">
      <w:numFmt w:val="bullet"/>
      <w:lvlText w:val=""/>
      <w:lvlJc w:val="left"/>
      <w:pPr>
        <w:ind w:left="2450" w:hanging="360"/>
      </w:pPr>
      <w:rPr>
        <w:rFonts w:ascii="Wingdings" w:hAnsi="Wingdings" w:cs="Wingdings"/>
      </w:rPr>
    </w:lvl>
    <w:lvl w:ilvl="3">
      <w:numFmt w:val="bullet"/>
      <w:lvlText w:val=""/>
      <w:lvlJc w:val="left"/>
      <w:pPr>
        <w:ind w:left="3170" w:hanging="360"/>
      </w:pPr>
      <w:rPr>
        <w:rFonts w:ascii="Symbol" w:hAnsi="Symbol" w:cs="Symbol"/>
      </w:rPr>
    </w:lvl>
    <w:lvl w:ilvl="4">
      <w:numFmt w:val="bullet"/>
      <w:lvlText w:val="o"/>
      <w:lvlJc w:val="left"/>
      <w:pPr>
        <w:ind w:left="3890" w:hanging="360"/>
      </w:pPr>
      <w:rPr>
        <w:rFonts w:ascii="Courier New" w:hAnsi="Courier New" w:cs="Courier New"/>
      </w:rPr>
    </w:lvl>
    <w:lvl w:ilvl="5">
      <w:numFmt w:val="bullet"/>
      <w:lvlText w:val=""/>
      <w:lvlJc w:val="left"/>
      <w:pPr>
        <w:ind w:left="4610" w:hanging="360"/>
      </w:pPr>
      <w:rPr>
        <w:rFonts w:ascii="Wingdings" w:hAnsi="Wingdings" w:cs="Wingdings"/>
      </w:rPr>
    </w:lvl>
    <w:lvl w:ilvl="6">
      <w:numFmt w:val="bullet"/>
      <w:lvlText w:val=""/>
      <w:lvlJc w:val="left"/>
      <w:pPr>
        <w:ind w:left="5330" w:hanging="360"/>
      </w:pPr>
      <w:rPr>
        <w:rFonts w:ascii="Symbol" w:hAnsi="Symbol" w:cs="Symbol"/>
      </w:rPr>
    </w:lvl>
    <w:lvl w:ilvl="7">
      <w:numFmt w:val="bullet"/>
      <w:lvlText w:val="o"/>
      <w:lvlJc w:val="left"/>
      <w:pPr>
        <w:ind w:left="6050" w:hanging="360"/>
      </w:pPr>
      <w:rPr>
        <w:rFonts w:ascii="Courier New" w:hAnsi="Courier New" w:cs="Courier New"/>
      </w:rPr>
    </w:lvl>
    <w:lvl w:ilvl="8">
      <w:numFmt w:val="bullet"/>
      <w:lvlText w:val=""/>
      <w:lvlJc w:val="left"/>
      <w:pPr>
        <w:ind w:left="6770" w:hanging="360"/>
      </w:pPr>
      <w:rPr>
        <w:rFonts w:ascii="Wingdings" w:hAnsi="Wingdings" w:cs="Wingdings"/>
      </w:rPr>
    </w:lvl>
  </w:abstractNum>
  <w:abstractNum w:abstractNumId="38" w15:restartNumberingAfterBreak="0">
    <w:nsid w:val="621756D5"/>
    <w:multiLevelType w:val="hybridMultilevel"/>
    <w:tmpl w:val="8E7491FA"/>
    <w:lvl w:ilvl="0" w:tplc="3E084C3E">
      <w:start w:val="1"/>
      <w:numFmt w:val="decimal"/>
      <w:lvlText w:val="%1."/>
      <w:lvlJc w:val="left"/>
      <w:pPr>
        <w:ind w:left="42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623730A4"/>
    <w:multiLevelType w:val="multilevel"/>
    <w:tmpl w:val="80F0E262"/>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45F6966"/>
    <w:multiLevelType w:val="multilevel"/>
    <w:tmpl w:val="64E41E30"/>
    <w:styleLink w:val="WW8Num6"/>
    <w:lvl w:ilvl="0">
      <w:start w:val="2"/>
      <w:numFmt w:val="decimal"/>
      <w:lvlText w:val="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7957A3B"/>
    <w:multiLevelType w:val="multilevel"/>
    <w:tmpl w:val="DC6809EA"/>
    <w:styleLink w:val="WW8Num44"/>
    <w:lvl w:ilvl="0">
      <w:numFmt w:val="bullet"/>
      <w:lvlText w:val="-"/>
      <w:lvlJc w:val="left"/>
      <w:pPr>
        <w:ind w:left="90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9DC72FC"/>
    <w:multiLevelType w:val="multilevel"/>
    <w:tmpl w:val="E78A207E"/>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283C25"/>
    <w:multiLevelType w:val="multilevel"/>
    <w:tmpl w:val="0F46313C"/>
    <w:styleLink w:val="WW8Num46"/>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FB2BB6"/>
    <w:multiLevelType w:val="multilevel"/>
    <w:tmpl w:val="2264A07E"/>
    <w:styleLink w:val="WW8Num19"/>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6D4A0059"/>
    <w:multiLevelType w:val="multilevel"/>
    <w:tmpl w:val="F906E5DA"/>
    <w:styleLink w:val="WW8Num9"/>
    <w:lvl w:ilvl="0">
      <w:start w:val="3"/>
      <w:numFmt w:val="decimal"/>
      <w:lvlText w:val="7.%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DA76479"/>
    <w:multiLevelType w:val="multilevel"/>
    <w:tmpl w:val="69DCA61A"/>
    <w:styleLink w:val="WW8Num5"/>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abstractNum w:abstractNumId="47" w15:restartNumberingAfterBreak="0">
    <w:nsid w:val="6DEA6ECB"/>
    <w:multiLevelType w:val="multilevel"/>
    <w:tmpl w:val="5676522C"/>
    <w:styleLink w:val="WW8Num2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48" w15:restartNumberingAfterBreak="0">
    <w:nsid w:val="6F96243B"/>
    <w:multiLevelType w:val="hybridMultilevel"/>
    <w:tmpl w:val="023882DC"/>
    <w:lvl w:ilvl="0" w:tplc="FFFFFFFF">
      <w:start w:val="3"/>
      <w:numFmt w:val="decimal"/>
      <w:lvlText w:val="%1."/>
      <w:lvlJc w:val="left"/>
      <w:pPr>
        <w:ind w:left="4200" w:hanging="360"/>
      </w:pPr>
    </w:lvl>
    <w:lvl w:ilvl="1" w:tplc="04220019">
      <w:start w:val="1"/>
      <w:numFmt w:val="lowerLetter"/>
      <w:lvlText w:val="%2."/>
      <w:lvlJc w:val="left"/>
      <w:pPr>
        <w:ind w:left="4920" w:hanging="360"/>
      </w:pPr>
    </w:lvl>
    <w:lvl w:ilvl="2" w:tplc="0422001B">
      <w:start w:val="1"/>
      <w:numFmt w:val="lowerRoman"/>
      <w:lvlText w:val="%3."/>
      <w:lvlJc w:val="right"/>
      <w:pPr>
        <w:ind w:left="5640" w:hanging="180"/>
      </w:pPr>
    </w:lvl>
    <w:lvl w:ilvl="3" w:tplc="0422000F">
      <w:start w:val="1"/>
      <w:numFmt w:val="decimal"/>
      <w:lvlText w:val="%4."/>
      <w:lvlJc w:val="left"/>
      <w:pPr>
        <w:ind w:left="6360" w:hanging="360"/>
      </w:pPr>
    </w:lvl>
    <w:lvl w:ilvl="4" w:tplc="04220019">
      <w:start w:val="1"/>
      <w:numFmt w:val="lowerLetter"/>
      <w:lvlText w:val="%5."/>
      <w:lvlJc w:val="left"/>
      <w:pPr>
        <w:ind w:left="7080" w:hanging="360"/>
      </w:pPr>
    </w:lvl>
    <w:lvl w:ilvl="5" w:tplc="0422001B">
      <w:start w:val="1"/>
      <w:numFmt w:val="lowerRoman"/>
      <w:lvlText w:val="%6."/>
      <w:lvlJc w:val="right"/>
      <w:pPr>
        <w:ind w:left="7800" w:hanging="180"/>
      </w:pPr>
    </w:lvl>
    <w:lvl w:ilvl="6" w:tplc="0422000F">
      <w:start w:val="1"/>
      <w:numFmt w:val="decimal"/>
      <w:lvlText w:val="%7."/>
      <w:lvlJc w:val="left"/>
      <w:pPr>
        <w:ind w:left="8520" w:hanging="360"/>
      </w:pPr>
    </w:lvl>
    <w:lvl w:ilvl="7" w:tplc="04220019">
      <w:start w:val="1"/>
      <w:numFmt w:val="lowerLetter"/>
      <w:lvlText w:val="%8."/>
      <w:lvlJc w:val="left"/>
      <w:pPr>
        <w:ind w:left="9240" w:hanging="360"/>
      </w:pPr>
    </w:lvl>
    <w:lvl w:ilvl="8" w:tplc="0422001B">
      <w:start w:val="1"/>
      <w:numFmt w:val="lowerRoman"/>
      <w:lvlText w:val="%9."/>
      <w:lvlJc w:val="right"/>
      <w:pPr>
        <w:ind w:left="9960" w:hanging="180"/>
      </w:pPr>
    </w:lvl>
  </w:abstractNum>
  <w:abstractNum w:abstractNumId="49" w15:restartNumberingAfterBreak="0">
    <w:nsid w:val="72D52451"/>
    <w:multiLevelType w:val="multilevel"/>
    <w:tmpl w:val="E21E5C42"/>
    <w:styleLink w:val="WW8Num21"/>
    <w:lvl w:ilvl="0">
      <w:start w:val="2"/>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72D59D6"/>
    <w:multiLevelType w:val="multilevel"/>
    <w:tmpl w:val="59C4378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77F53A10"/>
    <w:multiLevelType w:val="multilevel"/>
    <w:tmpl w:val="51BAA598"/>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7D464804"/>
    <w:multiLevelType w:val="multilevel"/>
    <w:tmpl w:val="046CE27A"/>
    <w:styleLink w:val="WW8Num11"/>
    <w:lvl w:ilvl="0">
      <w:start w:val="1"/>
      <w:numFmt w:val="decimal"/>
      <w:lvlText w:val="6.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E415469"/>
    <w:multiLevelType w:val="multilevel"/>
    <w:tmpl w:val="2D5A3946"/>
    <w:styleLink w:val="WW8Num17"/>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num w:numId="1">
    <w:abstractNumId w:val="8"/>
  </w:num>
  <w:num w:numId="2">
    <w:abstractNumId w:val="17"/>
  </w:num>
  <w:num w:numId="3">
    <w:abstractNumId w:val="18"/>
  </w:num>
  <w:num w:numId="4">
    <w:abstractNumId w:val="33"/>
  </w:num>
  <w:num w:numId="5">
    <w:abstractNumId w:val="46"/>
  </w:num>
  <w:num w:numId="6">
    <w:abstractNumId w:val="40"/>
  </w:num>
  <w:num w:numId="7">
    <w:abstractNumId w:val="22"/>
  </w:num>
  <w:num w:numId="8">
    <w:abstractNumId w:val="6"/>
  </w:num>
  <w:num w:numId="9">
    <w:abstractNumId w:val="45"/>
  </w:num>
  <w:num w:numId="10">
    <w:abstractNumId w:val="24"/>
  </w:num>
  <w:num w:numId="11">
    <w:abstractNumId w:val="52"/>
  </w:num>
  <w:num w:numId="12">
    <w:abstractNumId w:val="1"/>
  </w:num>
  <w:num w:numId="13">
    <w:abstractNumId w:val="5"/>
  </w:num>
  <w:num w:numId="14">
    <w:abstractNumId w:val="0"/>
  </w:num>
  <w:num w:numId="15">
    <w:abstractNumId w:val="15"/>
  </w:num>
  <w:num w:numId="16">
    <w:abstractNumId w:val="21"/>
  </w:num>
  <w:num w:numId="17">
    <w:abstractNumId w:val="53"/>
  </w:num>
  <w:num w:numId="18">
    <w:abstractNumId w:val="28"/>
  </w:num>
  <w:num w:numId="19">
    <w:abstractNumId w:val="44"/>
  </w:num>
  <w:num w:numId="20">
    <w:abstractNumId w:val="30"/>
  </w:num>
  <w:num w:numId="21">
    <w:abstractNumId w:val="49"/>
  </w:num>
  <w:num w:numId="22">
    <w:abstractNumId w:val="47"/>
  </w:num>
  <w:num w:numId="23">
    <w:abstractNumId w:val="51"/>
  </w:num>
  <w:num w:numId="24">
    <w:abstractNumId w:val="16"/>
  </w:num>
  <w:num w:numId="25">
    <w:abstractNumId w:val="42"/>
  </w:num>
  <w:num w:numId="26">
    <w:abstractNumId w:val="50"/>
  </w:num>
  <w:num w:numId="27">
    <w:abstractNumId w:val="36"/>
  </w:num>
  <w:num w:numId="28">
    <w:abstractNumId w:val="20"/>
  </w:num>
  <w:num w:numId="29">
    <w:abstractNumId w:val="3"/>
  </w:num>
  <w:num w:numId="30">
    <w:abstractNumId w:val="13"/>
  </w:num>
  <w:num w:numId="31">
    <w:abstractNumId w:val="27"/>
  </w:num>
  <w:num w:numId="32">
    <w:abstractNumId w:val="31"/>
  </w:num>
  <w:num w:numId="33">
    <w:abstractNumId w:val="39"/>
  </w:num>
  <w:num w:numId="34">
    <w:abstractNumId w:val="29"/>
  </w:num>
  <w:num w:numId="35">
    <w:abstractNumId w:val="11"/>
  </w:num>
  <w:num w:numId="36">
    <w:abstractNumId w:val="7"/>
  </w:num>
  <w:num w:numId="37">
    <w:abstractNumId w:val="25"/>
  </w:num>
  <w:num w:numId="38">
    <w:abstractNumId w:val="4"/>
  </w:num>
  <w:num w:numId="39">
    <w:abstractNumId w:val="37"/>
  </w:num>
  <w:num w:numId="40">
    <w:abstractNumId w:val="26"/>
  </w:num>
  <w:num w:numId="41">
    <w:abstractNumId w:val="12"/>
  </w:num>
  <w:num w:numId="42">
    <w:abstractNumId w:val="10"/>
  </w:num>
  <w:num w:numId="43">
    <w:abstractNumId w:val="14"/>
  </w:num>
  <w:num w:numId="44">
    <w:abstractNumId w:val="41"/>
  </w:num>
  <w:num w:numId="45">
    <w:abstractNumId w:val="34"/>
  </w:num>
  <w:num w:numId="46">
    <w:abstractNumId w:val="43"/>
  </w:num>
  <w:num w:numId="47">
    <w:abstractNumId w:val="35"/>
  </w:num>
  <w:num w:numId="48">
    <w:abstractNumId w:val="9"/>
  </w:num>
  <w:num w:numId="49">
    <w:abstractNumId w:val="19"/>
  </w:num>
  <w:num w:numId="50">
    <w:abstractNumId w:val="2"/>
  </w:num>
  <w:num w:numId="51">
    <w:abstractNumId w:val="32"/>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A1"/>
    <w:rsid w:val="0000304F"/>
    <w:rsid w:val="000166BA"/>
    <w:rsid w:val="0002076F"/>
    <w:rsid w:val="0003441E"/>
    <w:rsid w:val="000560A1"/>
    <w:rsid w:val="00056BFC"/>
    <w:rsid w:val="000615F7"/>
    <w:rsid w:val="00062146"/>
    <w:rsid w:val="00067DC3"/>
    <w:rsid w:val="00070813"/>
    <w:rsid w:val="00072659"/>
    <w:rsid w:val="0007312B"/>
    <w:rsid w:val="00073496"/>
    <w:rsid w:val="00073F5A"/>
    <w:rsid w:val="00080078"/>
    <w:rsid w:val="000875A4"/>
    <w:rsid w:val="00090780"/>
    <w:rsid w:val="00091324"/>
    <w:rsid w:val="000A6CB6"/>
    <w:rsid w:val="000B0341"/>
    <w:rsid w:val="000B1155"/>
    <w:rsid w:val="000C1700"/>
    <w:rsid w:val="000C5E31"/>
    <w:rsid w:val="000D469E"/>
    <w:rsid w:val="000E7619"/>
    <w:rsid w:val="000F153E"/>
    <w:rsid w:val="000F5B53"/>
    <w:rsid w:val="000F5EC6"/>
    <w:rsid w:val="00101E34"/>
    <w:rsid w:val="00125C7A"/>
    <w:rsid w:val="00131F54"/>
    <w:rsid w:val="00151584"/>
    <w:rsid w:val="00151790"/>
    <w:rsid w:val="001518D2"/>
    <w:rsid w:val="00156743"/>
    <w:rsid w:val="0016377F"/>
    <w:rsid w:val="00165386"/>
    <w:rsid w:val="00165760"/>
    <w:rsid w:val="00167216"/>
    <w:rsid w:val="001674AF"/>
    <w:rsid w:val="00167E24"/>
    <w:rsid w:val="00170E6D"/>
    <w:rsid w:val="001714DF"/>
    <w:rsid w:val="001807DB"/>
    <w:rsid w:val="00182521"/>
    <w:rsid w:val="00183DCC"/>
    <w:rsid w:val="00184973"/>
    <w:rsid w:val="00186752"/>
    <w:rsid w:val="0018782E"/>
    <w:rsid w:val="001A0FAB"/>
    <w:rsid w:val="001A6E35"/>
    <w:rsid w:val="001A7FF5"/>
    <w:rsid w:val="001B36CC"/>
    <w:rsid w:val="001B4188"/>
    <w:rsid w:val="001B65B2"/>
    <w:rsid w:val="001B78B4"/>
    <w:rsid w:val="001C2F29"/>
    <w:rsid w:val="001C35E0"/>
    <w:rsid w:val="001D205C"/>
    <w:rsid w:val="001E5C74"/>
    <w:rsid w:val="001E6A65"/>
    <w:rsid w:val="001F0376"/>
    <w:rsid w:val="001F175A"/>
    <w:rsid w:val="001F4182"/>
    <w:rsid w:val="00201466"/>
    <w:rsid w:val="00203EA4"/>
    <w:rsid w:val="00207E8A"/>
    <w:rsid w:val="00213882"/>
    <w:rsid w:val="00214099"/>
    <w:rsid w:val="002238B8"/>
    <w:rsid w:val="00224901"/>
    <w:rsid w:val="0023230F"/>
    <w:rsid w:val="00237EB8"/>
    <w:rsid w:val="00240790"/>
    <w:rsid w:val="00240B30"/>
    <w:rsid w:val="00246D3A"/>
    <w:rsid w:val="00250C43"/>
    <w:rsid w:val="002518F5"/>
    <w:rsid w:val="00251926"/>
    <w:rsid w:val="0025246B"/>
    <w:rsid w:val="00254D3A"/>
    <w:rsid w:val="00265E6C"/>
    <w:rsid w:val="00266251"/>
    <w:rsid w:val="002704E2"/>
    <w:rsid w:val="00272D94"/>
    <w:rsid w:val="00280C44"/>
    <w:rsid w:val="00280E25"/>
    <w:rsid w:val="00282CC9"/>
    <w:rsid w:val="00287DB8"/>
    <w:rsid w:val="00293D50"/>
    <w:rsid w:val="00294FCC"/>
    <w:rsid w:val="00297D59"/>
    <w:rsid w:val="00297F4D"/>
    <w:rsid w:val="002B372C"/>
    <w:rsid w:val="002B7F81"/>
    <w:rsid w:val="002C3288"/>
    <w:rsid w:val="002C5472"/>
    <w:rsid w:val="002D1F69"/>
    <w:rsid w:val="002D33BD"/>
    <w:rsid w:val="002D39DB"/>
    <w:rsid w:val="002D793F"/>
    <w:rsid w:val="002F0236"/>
    <w:rsid w:val="002F0C93"/>
    <w:rsid w:val="002F3EDC"/>
    <w:rsid w:val="003041EB"/>
    <w:rsid w:val="003073FF"/>
    <w:rsid w:val="003123D7"/>
    <w:rsid w:val="0031480B"/>
    <w:rsid w:val="00320CB1"/>
    <w:rsid w:val="0032611F"/>
    <w:rsid w:val="00327622"/>
    <w:rsid w:val="00332EFE"/>
    <w:rsid w:val="00333499"/>
    <w:rsid w:val="0033565F"/>
    <w:rsid w:val="00340DE4"/>
    <w:rsid w:val="00343421"/>
    <w:rsid w:val="00345951"/>
    <w:rsid w:val="00345A36"/>
    <w:rsid w:val="00355C5C"/>
    <w:rsid w:val="00355E94"/>
    <w:rsid w:val="00365616"/>
    <w:rsid w:val="00383D53"/>
    <w:rsid w:val="00393527"/>
    <w:rsid w:val="003964A8"/>
    <w:rsid w:val="003A0154"/>
    <w:rsid w:val="003B27FD"/>
    <w:rsid w:val="003C1039"/>
    <w:rsid w:val="003C20D6"/>
    <w:rsid w:val="003C4B94"/>
    <w:rsid w:val="003C713B"/>
    <w:rsid w:val="003D6224"/>
    <w:rsid w:val="003E1AF2"/>
    <w:rsid w:val="003E52B9"/>
    <w:rsid w:val="003F3169"/>
    <w:rsid w:val="003F390A"/>
    <w:rsid w:val="003F50AF"/>
    <w:rsid w:val="003F7662"/>
    <w:rsid w:val="00403FEF"/>
    <w:rsid w:val="00412B79"/>
    <w:rsid w:val="004172AE"/>
    <w:rsid w:val="00431A88"/>
    <w:rsid w:val="00433559"/>
    <w:rsid w:val="00433C51"/>
    <w:rsid w:val="00435961"/>
    <w:rsid w:val="004379C7"/>
    <w:rsid w:val="00444FCE"/>
    <w:rsid w:val="0044707F"/>
    <w:rsid w:val="00450315"/>
    <w:rsid w:val="00451206"/>
    <w:rsid w:val="0046004B"/>
    <w:rsid w:val="00464A8B"/>
    <w:rsid w:val="00466C71"/>
    <w:rsid w:val="00472089"/>
    <w:rsid w:val="0047248C"/>
    <w:rsid w:val="00474E1F"/>
    <w:rsid w:val="00477896"/>
    <w:rsid w:val="00485F8F"/>
    <w:rsid w:val="00490D98"/>
    <w:rsid w:val="004948C8"/>
    <w:rsid w:val="004A1F00"/>
    <w:rsid w:val="004A420E"/>
    <w:rsid w:val="004A56A8"/>
    <w:rsid w:val="004B0EDF"/>
    <w:rsid w:val="004B4BBA"/>
    <w:rsid w:val="004B5D5C"/>
    <w:rsid w:val="004C6540"/>
    <w:rsid w:val="004C6C84"/>
    <w:rsid w:val="004D05F6"/>
    <w:rsid w:val="004D39D2"/>
    <w:rsid w:val="004D5471"/>
    <w:rsid w:val="004E13C7"/>
    <w:rsid w:val="004E15EA"/>
    <w:rsid w:val="004E5486"/>
    <w:rsid w:val="004F668D"/>
    <w:rsid w:val="005052D3"/>
    <w:rsid w:val="00507608"/>
    <w:rsid w:val="00510C4F"/>
    <w:rsid w:val="0051757E"/>
    <w:rsid w:val="00521202"/>
    <w:rsid w:val="00522740"/>
    <w:rsid w:val="005231F2"/>
    <w:rsid w:val="00524EE1"/>
    <w:rsid w:val="00525301"/>
    <w:rsid w:val="00531376"/>
    <w:rsid w:val="00534DE1"/>
    <w:rsid w:val="00535BBF"/>
    <w:rsid w:val="00551C9F"/>
    <w:rsid w:val="0055465A"/>
    <w:rsid w:val="00561896"/>
    <w:rsid w:val="00565997"/>
    <w:rsid w:val="00577DD5"/>
    <w:rsid w:val="005857A3"/>
    <w:rsid w:val="0059183D"/>
    <w:rsid w:val="005972FB"/>
    <w:rsid w:val="005A1616"/>
    <w:rsid w:val="005A3C68"/>
    <w:rsid w:val="005A5857"/>
    <w:rsid w:val="005A7CA1"/>
    <w:rsid w:val="005B2C80"/>
    <w:rsid w:val="005C1EDC"/>
    <w:rsid w:val="005C7C53"/>
    <w:rsid w:val="005D3DA3"/>
    <w:rsid w:val="005D7C7D"/>
    <w:rsid w:val="005F09D4"/>
    <w:rsid w:val="006057E9"/>
    <w:rsid w:val="00607AC6"/>
    <w:rsid w:val="0061108D"/>
    <w:rsid w:val="006143AE"/>
    <w:rsid w:val="00616E52"/>
    <w:rsid w:val="0062134A"/>
    <w:rsid w:val="00626AC0"/>
    <w:rsid w:val="0062733A"/>
    <w:rsid w:val="00646448"/>
    <w:rsid w:val="00646A3B"/>
    <w:rsid w:val="00654A1A"/>
    <w:rsid w:val="0066215F"/>
    <w:rsid w:val="0066267A"/>
    <w:rsid w:val="00680FE1"/>
    <w:rsid w:val="006818E4"/>
    <w:rsid w:val="00681A3E"/>
    <w:rsid w:val="00691F24"/>
    <w:rsid w:val="00695A03"/>
    <w:rsid w:val="006A12CE"/>
    <w:rsid w:val="006A57D8"/>
    <w:rsid w:val="006A60C8"/>
    <w:rsid w:val="006A68B5"/>
    <w:rsid w:val="006A6B2B"/>
    <w:rsid w:val="006A758B"/>
    <w:rsid w:val="006B0BE9"/>
    <w:rsid w:val="006C4073"/>
    <w:rsid w:val="006C5105"/>
    <w:rsid w:val="006D22FF"/>
    <w:rsid w:val="006D2DC0"/>
    <w:rsid w:val="006D5BC3"/>
    <w:rsid w:val="006E05F9"/>
    <w:rsid w:val="006F3855"/>
    <w:rsid w:val="006F68C3"/>
    <w:rsid w:val="006F6AC4"/>
    <w:rsid w:val="00701E21"/>
    <w:rsid w:val="0070447A"/>
    <w:rsid w:val="007138A7"/>
    <w:rsid w:val="0071435E"/>
    <w:rsid w:val="00716DA3"/>
    <w:rsid w:val="0072463E"/>
    <w:rsid w:val="0074129E"/>
    <w:rsid w:val="00741731"/>
    <w:rsid w:val="0074710C"/>
    <w:rsid w:val="007475A3"/>
    <w:rsid w:val="00752F54"/>
    <w:rsid w:val="00755F70"/>
    <w:rsid w:val="00760178"/>
    <w:rsid w:val="00760F98"/>
    <w:rsid w:val="00761114"/>
    <w:rsid w:val="00763DC8"/>
    <w:rsid w:val="00765FC3"/>
    <w:rsid w:val="00766675"/>
    <w:rsid w:val="00774C30"/>
    <w:rsid w:val="00776BB0"/>
    <w:rsid w:val="0078187B"/>
    <w:rsid w:val="0078503D"/>
    <w:rsid w:val="0078660F"/>
    <w:rsid w:val="007874CA"/>
    <w:rsid w:val="00792B38"/>
    <w:rsid w:val="00792DA4"/>
    <w:rsid w:val="0079643B"/>
    <w:rsid w:val="00797CC4"/>
    <w:rsid w:val="00797F63"/>
    <w:rsid w:val="007A64BD"/>
    <w:rsid w:val="007A7E67"/>
    <w:rsid w:val="007B1BC8"/>
    <w:rsid w:val="007C3341"/>
    <w:rsid w:val="007D05BD"/>
    <w:rsid w:val="007D1483"/>
    <w:rsid w:val="007D3865"/>
    <w:rsid w:val="007D45B3"/>
    <w:rsid w:val="007D48BF"/>
    <w:rsid w:val="007D5610"/>
    <w:rsid w:val="007D798A"/>
    <w:rsid w:val="007E05F9"/>
    <w:rsid w:val="007E0A72"/>
    <w:rsid w:val="007E2021"/>
    <w:rsid w:val="007E5C67"/>
    <w:rsid w:val="007E5F6E"/>
    <w:rsid w:val="007E5F77"/>
    <w:rsid w:val="007E6401"/>
    <w:rsid w:val="007F12AE"/>
    <w:rsid w:val="007F191A"/>
    <w:rsid w:val="007F2D4D"/>
    <w:rsid w:val="0080171C"/>
    <w:rsid w:val="0080229E"/>
    <w:rsid w:val="00804447"/>
    <w:rsid w:val="00807B9E"/>
    <w:rsid w:val="008156FB"/>
    <w:rsid w:val="00822DEE"/>
    <w:rsid w:val="00823D9B"/>
    <w:rsid w:val="00830E14"/>
    <w:rsid w:val="00833F9E"/>
    <w:rsid w:val="00842228"/>
    <w:rsid w:val="00842CCB"/>
    <w:rsid w:val="00844719"/>
    <w:rsid w:val="0084595C"/>
    <w:rsid w:val="00857590"/>
    <w:rsid w:val="008628D1"/>
    <w:rsid w:val="0087358D"/>
    <w:rsid w:val="00877417"/>
    <w:rsid w:val="00877A36"/>
    <w:rsid w:val="008808EB"/>
    <w:rsid w:val="008968AD"/>
    <w:rsid w:val="00896D04"/>
    <w:rsid w:val="008A3423"/>
    <w:rsid w:val="008A6CD2"/>
    <w:rsid w:val="008A7A5C"/>
    <w:rsid w:val="008B2448"/>
    <w:rsid w:val="008B6D08"/>
    <w:rsid w:val="008C6FF4"/>
    <w:rsid w:val="008E0BF2"/>
    <w:rsid w:val="008E60C7"/>
    <w:rsid w:val="008F335F"/>
    <w:rsid w:val="008F4C3F"/>
    <w:rsid w:val="008F726C"/>
    <w:rsid w:val="00900035"/>
    <w:rsid w:val="0090211A"/>
    <w:rsid w:val="00907397"/>
    <w:rsid w:val="009076FC"/>
    <w:rsid w:val="009151DC"/>
    <w:rsid w:val="009156B1"/>
    <w:rsid w:val="00922BDB"/>
    <w:rsid w:val="009258FB"/>
    <w:rsid w:val="009275F3"/>
    <w:rsid w:val="00932F85"/>
    <w:rsid w:val="00933C80"/>
    <w:rsid w:val="0093740F"/>
    <w:rsid w:val="009420FB"/>
    <w:rsid w:val="00943C92"/>
    <w:rsid w:val="00943FE8"/>
    <w:rsid w:val="00946D1A"/>
    <w:rsid w:val="00950E76"/>
    <w:rsid w:val="00951306"/>
    <w:rsid w:val="00954E5D"/>
    <w:rsid w:val="0096069D"/>
    <w:rsid w:val="009705DD"/>
    <w:rsid w:val="00981694"/>
    <w:rsid w:val="00984913"/>
    <w:rsid w:val="00984C67"/>
    <w:rsid w:val="009920D1"/>
    <w:rsid w:val="00994C67"/>
    <w:rsid w:val="0099522A"/>
    <w:rsid w:val="009957C5"/>
    <w:rsid w:val="009A1538"/>
    <w:rsid w:val="009A470A"/>
    <w:rsid w:val="009A6B77"/>
    <w:rsid w:val="009B1DBB"/>
    <w:rsid w:val="009B55C7"/>
    <w:rsid w:val="009C7117"/>
    <w:rsid w:val="009C723C"/>
    <w:rsid w:val="009D069D"/>
    <w:rsid w:val="009D4186"/>
    <w:rsid w:val="009E05BF"/>
    <w:rsid w:val="009E48DC"/>
    <w:rsid w:val="009E5234"/>
    <w:rsid w:val="009F4C82"/>
    <w:rsid w:val="009F56F8"/>
    <w:rsid w:val="009F7A73"/>
    <w:rsid w:val="00A00375"/>
    <w:rsid w:val="00A027B5"/>
    <w:rsid w:val="00A02A03"/>
    <w:rsid w:val="00A150C8"/>
    <w:rsid w:val="00A22659"/>
    <w:rsid w:val="00A249F9"/>
    <w:rsid w:val="00A277F3"/>
    <w:rsid w:val="00A336CA"/>
    <w:rsid w:val="00A33DA9"/>
    <w:rsid w:val="00A438F2"/>
    <w:rsid w:val="00A558DF"/>
    <w:rsid w:val="00A56ADE"/>
    <w:rsid w:val="00A707D3"/>
    <w:rsid w:val="00A70DBE"/>
    <w:rsid w:val="00A73DB4"/>
    <w:rsid w:val="00A77A6B"/>
    <w:rsid w:val="00A83C88"/>
    <w:rsid w:val="00A85BA7"/>
    <w:rsid w:val="00A87897"/>
    <w:rsid w:val="00AA0C7D"/>
    <w:rsid w:val="00AA20F4"/>
    <w:rsid w:val="00AB59E5"/>
    <w:rsid w:val="00AC1D66"/>
    <w:rsid w:val="00AD47F5"/>
    <w:rsid w:val="00AE6A9B"/>
    <w:rsid w:val="00AF0DBB"/>
    <w:rsid w:val="00AF0DD5"/>
    <w:rsid w:val="00AF5CE7"/>
    <w:rsid w:val="00B00DFF"/>
    <w:rsid w:val="00B03889"/>
    <w:rsid w:val="00B05BDA"/>
    <w:rsid w:val="00B1232A"/>
    <w:rsid w:val="00B12EB3"/>
    <w:rsid w:val="00B1315F"/>
    <w:rsid w:val="00B158F3"/>
    <w:rsid w:val="00B15C38"/>
    <w:rsid w:val="00B1686F"/>
    <w:rsid w:val="00B22038"/>
    <w:rsid w:val="00B364A5"/>
    <w:rsid w:val="00B37E57"/>
    <w:rsid w:val="00B4009D"/>
    <w:rsid w:val="00B50744"/>
    <w:rsid w:val="00B509F5"/>
    <w:rsid w:val="00B50E20"/>
    <w:rsid w:val="00B53C98"/>
    <w:rsid w:val="00B54383"/>
    <w:rsid w:val="00B60D58"/>
    <w:rsid w:val="00B61214"/>
    <w:rsid w:val="00B63BDB"/>
    <w:rsid w:val="00B7578E"/>
    <w:rsid w:val="00B764F2"/>
    <w:rsid w:val="00B77D97"/>
    <w:rsid w:val="00BA404D"/>
    <w:rsid w:val="00BA7014"/>
    <w:rsid w:val="00BA79A3"/>
    <w:rsid w:val="00BC6818"/>
    <w:rsid w:val="00BD3648"/>
    <w:rsid w:val="00BE1544"/>
    <w:rsid w:val="00BE752F"/>
    <w:rsid w:val="00C00D1E"/>
    <w:rsid w:val="00C0112C"/>
    <w:rsid w:val="00C11FFC"/>
    <w:rsid w:val="00C15388"/>
    <w:rsid w:val="00C15552"/>
    <w:rsid w:val="00C17A25"/>
    <w:rsid w:val="00C22391"/>
    <w:rsid w:val="00C2507F"/>
    <w:rsid w:val="00C35A02"/>
    <w:rsid w:val="00C3754D"/>
    <w:rsid w:val="00C42DF9"/>
    <w:rsid w:val="00C478CE"/>
    <w:rsid w:val="00C51478"/>
    <w:rsid w:val="00C5553D"/>
    <w:rsid w:val="00C638B0"/>
    <w:rsid w:val="00C63AD7"/>
    <w:rsid w:val="00C66713"/>
    <w:rsid w:val="00C67152"/>
    <w:rsid w:val="00C71A58"/>
    <w:rsid w:val="00C71EC7"/>
    <w:rsid w:val="00C72DCA"/>
    <w:rsid w:val="00C77AEE"/>
    <w:rsid w:val="00C801FD"/>
    <w:rsid w:val="00C84235"/>
    <w:rsid w:val="00C84651"/>
    <w:rsid w:val="00C84E9F"/>
    <w:rsid w:val="00C90A0F"/>
    <w:rsid w:val="00C955C1"/>
    <w:rsid w:val="00CA4400"/>
    <w:rsid w:val="00CC0185"/>
    <w:rsid w:val="00CC01DA"/>
    <w:rsid w:val="00CC7BCC"/>
    <w:rsid w:val="00CD22AC"/>
    <w:rsid w:val="00CD4280"/>
    <w:rsid w:val="00CD43F7"/>
    <w:rsid w:val="00CE5AC1"/>
    <w:rsid w:val="00CE7D2A"/>
    <w:rsid w:val="00CF0A6F"/>
    <w:rsid w:val="00D0080A"/>
    <w:rsid w:val="00D17EFE"/>
    <w:rsid w:val="00D222D4"/>
    <w:rsid w:val="00D22926"/>
    <w:rsid w:val="00D24889"/>
    <w:rsid w:val="00D323DA"/>
    <w:rsid w:val="00D3241E"/>
    <w:rsid w:val="00D40082"/>
    <w:rsid w:val="00D402C0"/>
    <w:rsid w:val="00D532DD"/>
    <w:rsid w:val="00D669E2"/>
    <w:rsid w:val="00D707B3"/>
    <w:rsid w:val="00D70873"/>
    <w:rsid w:val="00D709E8"/>
    <w:rsid w:val="00D81269"/>
    <w:rsid w:val="00D908F0"/>
    <w:rsid w:val="00D913A2"/>
    <w:rsid w:val="00D97864"/>
    <w:rsid w:val="00DA019B"/>
    <w:rsid w:val="00DA444C"/>
    <w:rsid w:val="00DA709E"/>
    <w:rsid w:val="00DB30B4"/>
    <w:rsid w:val="00DB31A2"/>
    <w:rsid w:val="00DB42C0"/>
    <w:rsid w:val="00DB4C0B"/>
    <w:rsid w:val="00DB5194"/>
    <w:rsid w:val="00DC1F90"/>
    <w:rsid w:val="00DC51C7"/>
    <w:rsid w:val="00DC557C"/>
    <w:rsid w:val="00DC6903"/>
    <w:rsid w:val="00DD1E61"/>
    <w:rsid w:val="00DD3E66"/>
    <w:rsid w:val="00DE3D0B"/>
    <w:rsid w:val="00DE7427"/>
    <w:rsid w:val="00DF2098"/>
    <w:rsid w:val="00DF7282"/>
    <w:rsid w:val="00E02D18"/>
    <w:rsid w:val="00E1139D"/>
    <w:rsid w:val="00E218DA"/>
    <w:rsid w:val="00E21E7E"/>
    <w:rsid w:val="00E32249"/>
    <w:rsid w:val="00E3534D"/>
    <w:rsid w:val="00E375D9"/>
    <w:rsid w:val="00E571BC"/>
    <w:rsid w:val="00E60D98"/>
    <w:rsid w:val="00E62E77"/>
    <w:rsid w:val="00E66942"/>
    <w:rsid w:val="00E7172F"/>
    <w:rsid w:val="00E963B1"/>
    <w:rsid w:val="00EA3574"/>
    <w:rsid w:val="00EA58AD"/>
    <w:rsid w:val="00EA64E8"/>
    <w:rsid w:val="00EB36B8"/>
    <w:rsid w:val="00EB6F24"/>
    <w:rsid w:val="00EC28AD"/>
    <w:rsid w:val="00EC4213"/>
    <w:rsid w:val="00EC49DF"/>
    <w:rsid w:val="00EC51C5"/>
    <w:rsid w:val="00EC59AC"/>
    <w:rsid w:val="00ED1843"/>
    <w:rsid w:val="00EE0AF1"/>
    <w:rsid w:val="00EE4E29"/>
    <w:rsid w:val="00EE54C2"/>
    <w:rsid w:val="00EF1D95"/>
    <w:rsid w:val="00EF4873"/>
    <w:rsid w:val="00F0002C"/>
    <w:rsid w:val="00F027F3"/>
    <w:rsid w:val="00F05C8D"/>
    <w:rsid w:val="00F17C28"/>
    <w:rsid w:val="00F17F18"/>
    <w:rsid w:val="00F201F2"/>
    <w:rsid w:val="00F209D0"/>
    <w:rsid w:val="00F211AC"/>
    <w:rsid w:val="00F234C5"/>
    <w:rsid w:val="00F23A16"/>
    <w:rsid w:val="00F31C6C"/>
    <w:rsid w:val="00F34F03"/>
    <w:rsid w:val="00F35FB9"/>
    <w:rsid w:val="00F4273A"/>
    <w:rsid w:val="00F51089"/>
    <w:rsid w:val="00F55BBE"/>
    <w:rsid w:val="00F633A1"/>
    <w:rsid w:val="00F63A8E"/>
    <w:rsid w:val="00F654E1"/>
    <w:rsid w:val="00F71569"/>
    <w:rsid w:val="00F721E6"/>
    <w:rsid w:val="00F74C90"/>
    <w:rsid w:val="00F7733D"/>
    <w:rsid w:val="00F8135E"/>
    <w:rsid w:val="00F853A8"/>
    <w:rsid w:val="00F8543A"/>
    <w:rsid w:val="00F90911"/>
    <w:rsid w:val="00F9362B"/>
    <w:rsid w:val="00F9434D"/>
    <w:rsid w:val="00F946B8"/>
    <w:rsid w:val="00FA780A"/>
    <w:rsid w:val="00FA7F9C"/>
    <w:rsid w:val="00FB2392"/>
    <w:rsid w:val="00FC455D"/>
    <w:rsid w:val="00FC5383"/>
    <w:rsid w:val="00FE25B0"/>
    <w:rsid w:val="00FE2844"/>
    <w:rsid w:val="00FF0C6C"/>
    <w:rsid w:val="00FF2160"/>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7CF02-E096-4AFC-844A-4EB1765B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2B79"/>
    <w:pPr>
      <w:widowControl/>
      <w:suppressAutoHyphens/>
    </w:pPr>
    <w:rPr>
      <w:rFonts w:ascii="Times New Roman" w:eastAsia="Times New Roman" w:hAnsi="Times New Roman" w:cs="Times New Roman"/>
      <w:sz w:val="20"/>
      <w:szCs w:val="20"/>
      <w:lang w:val="en-US" w:bidi="ar-SA"/>
    </w:rPr>
  </w:style>
  <w:style w:type="paragraph" w:styleId="1">
    <w:name w:val="heading 1"/>
    <w:basedOn w:val="Standard"/>
    <w:next w:val="Standard"/>
    <w:uiPriority w:val="9"/>
    <w:qFormat/>
    <w:rsid w:val="003E1AF2"/>
    <w:pPr>
      <w:keepNext/>
      <w:jc w:val="right"/>
      <w:outlineLvl w:val="0"/>
    </w:pPr>
    <w:rPr>
      <w:b/>
    </w:rPr>
  </w:style>
  <w:style w:type="paragraph" w:styleId="2">
    <w:name w:val="heading 2"/>
    <w:basedOn w:val="Standard"/>
    <w:next w:val="Standard"/>
    <w:rsid w:val="003E1AF2"/>
    <w:pPr>
      <w:keepNext/>
      <w:jc w:val="right"/>
      <w:outlineLvl w:val="1"/>
    </w:pPr>
    <w:rPr>
      <w:b/>
      <w:sz w:val="24"/>
    </w:rPr>
  </w:style>
  <w:style w:type="paragraph" w:styleId="3">
    <w:name w:val="heading 3"/>
    <w:basedOn w:val="Standard"/>
    <w:next w:val="Standard"/>
    <w:rsid w:val="003E1AF2"/>
    <w:pPr>
      <w:keepNext/>
      <w:spacing w:before="240" w:after="60"/>
      <w:outlineLvl w:val="2"/>
    </w:pPr>
    <w:rPr>
      <w:rFonts w:ascii="Arial" w:eastAsia="Arial" w:hAnsi="Arial" w:cs="Arial"/>
      <w:b/>
      <w:bCs/>
      <w:sz w:val="26"/>
      <w:szCs w:val="26"/>
    </w:rPr>
  </w:style>
  <w:style w:type="paragraph" w:styleId="4">
    <w:name w:val="heading 4"/>
    <w:basedOn w:val="a"/>
    <w:next w:val="a"/>
    <w:link w:val="40"/>
    <w:uiPriority w:val="9"/>
    <w:semiHidden/>
    <w:unhideWhenUsed/>
    <w:qFormat/>
    <w:rsid w:val="0047248C"/>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Standard"/>
    <w:next w:val="Standard"/>
    <w:rsid w:val="003E1AF2"/>
    <w:pPr>
      <w:keepNext/>
      <w:spacing w:before="60"/>
      <w:jc w:val="center"/>
      <w:outlineLvl w:val="5"/>
    </w:pPr>
    <w:rPr>
      <w:b/>
      <w:sz w:val="32"/>
    </w:rPr>
  </w:style>
  <w:style w:type="paragraph" w:styleId="7">
    <w:name w:val="heading 7"/>
    <w:basedOn w:val="Standard"/>
    <w:next w:val="Standard"/>
    <w:rsid w:val="003E1AF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E1AF2"/>
    <w:pPr>
      <w:widowControl/>
      <w:suppressAutoHyphens/>
    </w:pPr>
    <w:rPr>
      <w:rFonts w:ascii="Times New Roman" w:eastAsia="Times New Roman" w:hAnsi="Times New Roman" w:cs="Times New Roman"/>
      <w:sz w:val="20"/>
      <w:szCs w:val="20"/>
      <w:lang w:val="uk-UA" w:bidi="ar-SA"/>
    </w:rPr>
  </w:style>
  <w:style w:type="paragraph" w:customStyle="1" w:styleId="Heading">
    <w:name w:val="Heading"/>
    <w:basedOn w:val="Standard"/>
    <w:next w:val="Textbody"/>
    <w:rsid w:val="003E1AF2"/>
    <w:pPr>
      <w:widowControl w:val="0"/>
      <w:ind w:left="320"/>
      <w:jc w:val="center"/>
    </w:pPr>
    <w:rPr>
      <w:rFonts w:ascii="Arial" w:eastAsia="Arial" w:hAnsi="Arial" w:cs="Arial"/>
      <w:b/>
      <w:sz w:val="18"/>
    </w:rPr>
  </w:style>
  <w:style w:type="paragraph" w:customStyle="1" w:styleId="Textbody">
    <w:name w:val="Text body"/>
    <w:basedOn w:val="Standard"/>
    <w:rsid w:val="003E1AF2"/>
    <w:pPr>
      <w:spacing w:after="120"/>
    </w:pPr>
  </w:style>
  <w:style w:type="paragraph" w:styleId="a3">
    <w:name w:val="List"/>
    <w:basedOn w:val="Textbody"/>
    <w:rsid w:val="003E1AF2"/>
    <w:rPr>
      <w:rFonts w:cs="Arial"/>
      <w:sz w:val="24"/>
    </w:rPr>
  </w:style>
  <w:style w:type="paragraph" w:styleId="a4">
    <w:name w:val="caption"/>
    <w:basedOn w:val="Standard"/>
    <w:rsid w:val="003E1AF2"/>
    <w:pPr>
      <w:suppressLineNumbers/>
      <w:spacing w:before="120" w:after="120"/>
    </w:pPr>
    <w:rPr>
      <w:rFonts w:cs="Arial"/>
      <w:i/>
      <w:iCs/>
      <w:sz w:val="24"/>
      <w:szCs w:val="24"/>
    </w:rPr>
  </w:style>
  <w:style w:type="paragraph" w:customStyle="1" w:styleId="Index">
    <w:name w:val="Index"/>
    <w:basedOn w:val="Standard"/>
    <w:rsid w:val="003E1AF2"/>
    <w:pPr>
      <w:suppressLineNumbers/>
    </w:pPr>
    <w:rPr>
      <w:rFonts w:cs="Arial"/>
      <w:sz w:val="24"/>
    </w:rPr>
  </w:style>
  <w:style w:type="paragraph" w:styleId="20">
    <w:name w:val="Body Text 2"/>
    <w:basedOn w:val="Standard"/>
    <w:rsid w:val="003E1AF2"/>
    <w:pPr>
      <w:jc w:val="center"/>
    </w:pPr>
    <w:rPr>
      <w:b/>
      <w:sz w:val="24"/>
    </w:rPr>
  </w:style>
  <w:style w:type="paragraph" w:styleId="a5">
    <w:name w:val="Subtitle"/>
    <w:basedOn w:val="Standard"/>
    <w:next w:val="Textbody"/>
    <w:rsid w:val="003E1AF2"/>
    <w:pPr>
      <w:spacing w:line="360" w:lineRule="auto"/>
      <w:jc w:val="center"/>
    </w:pPr>
    <w:rPr>
      <w:b/>
      <w:sz w:val="24"/>
      <w:szCs w:val="24"/>
      <w:lang w:val="en-GB" w:eastAsia="ru-RU"/>
    </w:rPr>
  </w:style>
  <w:style w:type="paragraph" w:styleId="HTML">
    <w:name w:val="HTML Preformatted"/>
    <w:basedOn w:val="Standard"/>
    <w:rsid w:val="003E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styleId="a6">
    <w:name w:val="header"/>
    <w:basedOn w:val="Standard"/>
    <w:link w:val="a7"/>
    <w:uiPriority w:val="99"/>
    <w:rsid w:val="003E1AF2"/>
    <w:pPr>
      <w:tabs>
        <w:tab w:val="center" w:pos="4819"/>
        <w:tab w:val="right" w:pos="9639"/>
      </w:tabs>
    </w:pPr>
  </w:style>
  <w:style w:type="paragraph" w:styleId="a8">
    <w:name w:val="footer"/>
    <w:basedOn w:val="Standard"/>
    <w:link w:val="a9"/>
    <w:uiPriority w:val="99"/>
    <w:rsid w:val="003E1AF2"/>
    <w:pPr>
      <w:tabs>
        <w:tab w:val="center" w:pos="4819"/>
        <w:tab w:val="right" w:pos="9639"/>
      </w:tabs>
    </w:pPr>
  </w:style>
  <w:style w:type="paragraph" w:styleId="aa">
    <w:name w:val="Normal Indent"/>
    <w:basedOn w:val="Standard"/>
    <w:rsid w:val="003E1AF2"/>
    <w:pPr>
      <w:spacing w:before="20" w:after="20"/>
      <w:ind w:left="708" w:firstLine="737"/>
      <w:jc w:val="both"/>
    </w:pPr>
    <w:rPr>
      <w:sz w:val="24"/>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10"/>
    <w:qFormat/>
    <w:rsid w:val="003E1AF2"/>
    <w:pPr>
      <w:spacing w:before="280" w:after="280"/>
    </w:pPr>
    <w:rPr>
      <w:sz w:val="24"/>
      <w:szCs w:val="24"/>
      <w:lang w:val="ru-RU"/>
    </w:rPr>
  </w:style>
  <w:style w:type="paragraph" w:styleId="21">
    <w:name w:val="Body Text Indent 2"/>
    <w:basedOn w:val="Standard"/>
    <w:rsid w:val="003E1AF2"/>
    <w:pPr>
      <w:spacing w:after="120" w:line="480" w:lineRule="auto"/>
      <w:ind w:left="283"/>
    </w:pPr>
  </w:style>
  <w:style w:type="paragraph" w:styleId="30">
    <w:name w:val="Body Text Indent 3"/>
    <w:basedOn w:val="Standard"/>
    <w:rsid w:val="003E1AF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3E1AF2"/>
    <w:rPr>
      <w:rFonts w:ascii="Verdana" w:eastAsia="Verdana" w:hAnsi="Verdana" w:cs="Verdana"/>
      <w:sz w:val="24"/>
      <w:szCs w:val="24"/>
      <w:lang w:val="en-US"/>
    </w:rPr>
  </w:style>
  <w:style w:type="paragraph" w:customStyle="1" w:styleId="ac">
    <w:name w:val="Підстава"/>
    <w:basedOn w:val="Standard"/>
    <w:rsid w:val="003E1AF2"/>
    <w:pPr>
      <w:tabs>
        <w:tab w:val="left" w:pos="1134"/>
      </w:tabs>
    </w:pPr>
    <w:rPr>
      <w:sz w:val="24"/>
    </w:rPr>
  </w:style>
  <w:style w:type="paragraph" w:customStyle="1" w:styleId="11">
    <w:name w:val="Знак1 Знак Знак Знак Знак Знак Знак Знак Знак Знак"/>
    <w:basedOn w:val="Standard"/>
    <w:rsid w:val="003E1AF2"/>
    <w:rPr>
      <w:rFonts w:ascii="Verdana" w:eastAsia="Verdana" w:hAnsi="Verdana" w:cs="Verdana"/>
      <w:sz w:val="24"/>
      <w:szCs w:val="24"/>
      <w:lang w:val="en-US"/>
    </w:rPr>
  </w:style>
  <w:style w:type="paragraph" w:styleId="ad">
    <w:name w:val="Balloon Text"/>
    <w:basedOn w:val="Standard"/>
    <w:link w:val="ae"/>
    <w:uiPriority w:val="99"/>
    <w:rsid w:val="003E1AF2"/>
    <w:rPr>
      <w:rFonts w:ascii="Tahoma" w:eastAsia="Tahoma" w:hAnsi="Tahoma" w:cs="Tahoma"/>
      <w:sz w:val="16"/>
      <w:szCs w:val="16"/>
    </w:rPr>
  </w:style>
  <w:style w:type="paragraph" w:styleId="af">
    <w:name w:val="List Paragraph"/>
    <w:basedOn w:val="Standard"/>
    <w:uiPriority w:val="1"/>
    <w:qFormat/>
    <w:rsid w:val="003E1AF2"/>
    <w:pPr>
      <w:spacing w:after="200" w:line="276" w:lineRule="auto"/>
      <w:ind w:left="720"/>
    </w:pPr>
    <w:rPr>
      <w:rFonts w:ascii="Calibri" w:eastAsia="Calibri" w:hAnsi="Calibri" w:cs="Calibri"/>
      <w:sz w:val="22"/>
      <w:szCs w:val="22"/>
      <w:lang w:val="ru-RU"/>
    </w:rPr>
  </w:style>
  <w:style w:type="paragraph" w:customStyle="1" w:styleId="12">
    <w:name w:val="Без интервала1"/>
    <w:rsid w:val="003E1AF2"/>
    <w:pPr>
      <w:widowControl/>
      <w:suppressAutoHyphens/>
    </w:pPr>
    <w:rPr>
      <w:rFonts w:ascii="Calibri" w:eastAsia="Calibri" w:hAnsi="Calibri" w:cs="Calibri"/>
      <w:sz w:val="22"/>
      <w:szCs w:val="22"/>
      <w:lang w:val="uk-UA" w:bidi="ar-SA"/>
    </w:rPr>
  </w:style>
  <w:style w:type="paragraph" w:customStyle="1" w:styleId="rvps2">
    <w:name w:val="rvps2"/>
    <w:basedOn w:val="Standard"/>
    <w:rsid w:val="003E1AF2"/>
    <w:pPr>
      <w:spacing w:before="280" w:after="280"/>
    </w:pPr>
    <w:rPr>
      <w:rFonts w:eastAsia="Calibri"/>
      <w:sz w:val="24"/>
      <w:szCs w:val="24"/>
    </w:rPr>
  </w:style>
  <w:style w:type="paragraph" w:customStyle="1" w:styleId="Blank">
    <w:name w:val="Blank"/>
    <w:basedOn w:val="Standard"/>
    <w:rsid w:val="003E1AF2"/>
    <w:pPr>
      <w:tabs>
        <w:tab w:val="left" w:pos="5387"/>
        <w:tab w:val="right" w:pos="9356"/>
      </w:tabs>
      <w:spacing w:after="240"/>
      <w:ind w:firstLine="720"/>
      <w:jc w:val="both"/>
    </w:pPr>
    <w:rPr>
      <w:b/>
      <w:sz w:val="26"/>
      <w:lang w:val="ru-RU" w:eastAsia="ru-RU"/>
    </w:rPr>
  </w:style>
  <w:style w:type="paragraph" w:customStyle="1" w:styleId="Textbodyindent">
    <w:name w:val="Text body indent"/>
    <w:basedOn w:val="Standard"/>
    <w:rsid w:val="003E1AF2"/>
    <w:pPr>
      <w:spacing w:after="120"/>
      <w:ind w:left="283"/>
    </w:pPr>
  </w:style>
  <w:style w:type="paragraph" w:customStyle="1" w:styleId="TableContents">
    <w:name w:val="Table Contents"/>
    <w:basedOn w:val="Standard"/>
    <w:rsid w:val="003E1AF2"/>
    <w:pPr>
      <w:suppressLineNumbers/>
    </w:pPr>
    <w:rPr>
      <w:sz w:val="24"/>
      <w:szCs w:val="24"/>
    </w:rPr>
  </w:style>
  <w:style w:type="paragraph" w:customStyle="1" w:styleId="13">
    <w:name w:val="Обычный1"/>
    <w:uiPriority w:val="99"/>
    <w:rsid w:val="003E1AF2"/>
    <w:pPr>
      <w:widowControl/>
      <w:suppressAutoHyphens/>
      <w:spacing w:line="276" w:lineRule="auto"/>
    </w:pPr>
    <w:rPr>
      <w:rFonts w:ascii="Arial" w:eastAsia="Arial" w:hAnsi="Arial"/>
      <w:color w:val="000000"/>
      <w:sz w:val="22"/>
      <w:szCs w:val="22"/>
      <w:lang w:bidi="ar-SA"/>
    </w:rPr>
  </w:style>
  <w:style w:type="paragraph" w:customStyle="1" w:styleId="Standarduser">
    <w:name w:val="Standard (user)"/>
    <w:rsid w:val="003E1AF2"/>
    <w:pPr>
      <w:widowControl/>
      <w:suppressAutoHyphens/>
    </w:pPr>
    <w:rPr>
      <w:rFonts w:ascii="Times New Roman" w:eastAsia="Times New Roman" w:hAnsi="Times New Roman" w:cs="Times New Roman"/>
      <w:sz w:val="28"/>
      <w:szCs w:val="20"/>
      <w:lang w:val="uk-UA" w:bidi="ar-SA"/>
    </w:rPr>
  </w:style>
  <w:style w:type="paragraph" w:customStyle="1" w:styleId="af0">
    <w:name w:val="Знак Знак"/>
    <w:basedOn w:val="Standarduser"/>
    <w:rsid w:val="003E1AF2"/>
    <w:rPr>
      <w:rFonts w:ascii="Verdana" w:eastAsia="Verdana" w:hAnsi="Verdana" w:cs="Verdana"/>
      <w:sz w:val="20"/>
      <w:lang w:val="en-US"/>
    </w:rPr>
  </w:style>
  <w:style w:type="paragraph" w:customStyle="1" w:styleId="TableHeading">
    <w:name w:val="Table Heading"/>
    <w:basedOn w:val="TableContents"/>
    <w:rsid w:val="003E1AF2"/>
    <w:pPr>
      <w:jc w:val="center"/>
    </w:pPr>
    <w:rPr>
      <w:b/>
      <w:bCs/>
    </w:rPr>
  </w:style>
  <w:style w:type="paragraph" w:customStyle="1" w:styleId="Framecontents">
    <w:name w:val="Frame contents"/>
    <w:basedOn w:val="Standard"/>
    <w:rsid w:val="003E1AF2"/>
  </w:style>
  <w:style w:type="character" w:customStyle="1" w:styleId="WW8Num1z0">
    <w:name w:val="WW8Num1z0"/>
    <w:rsid w:val="003E1AF2"/>
  </w:style>
  <w:style w:type="character" w:customStyle="1" w:styleId="WW8Num2z0">
    <w:name w:val="WW8Num2z0"/>
    <w:rsid w:val="003E1AF2"/>
    <w:rPr>
      <w:rFonts w:ascii="Times New Roman" w:eastAsia="Times New Roman" w:hAnsi="Times New Roman" w:cs="Times New Roman"/>
    </w:rPr>
  </w:style>
  <w:style w:type="character" w:customStyle="1" w:styleId="WW8Num3z0">
    <w:name w:val="WW8Num3z0"/>
    <w:rsid w:val="003E1AF2"/>
    <w:rPr>
      <w:rFonts w:ascii="Times New Roman" w:eastAsia="Times New Roman" w:hAnsi="Times New Roman" w:cs="Times New Roman"/>
      <w:sz w:val="26"/>
      <w:szCs w:val="26"/>
    </w:rPr>
  </w:style>
  <w:style w:type="character" w:customStyle="1" w:styleId="WW8Num4z0">
    <w:name w:val="WW8Num4z0"/>
    <w:rsid w:val="003E1AF2"/>
    <w:rPr>
      <w:rFonts w:ascii="Symbol" w:eastAsia="Symbol" w:hAnsi="Symbol" w:cs="Symbol"/>
    </w:rPr>
  </w:style>
  <w:style w:type="character" w:customStyle="1" w:styleId="WW8Num4z1">
    <w:name w:val="WW8Num4z1"/>
    <w:rsid w:val="003E1AF2"/>
    <w:rPr>
      <w:rFonts w:ascii="Courier New" w:eastAsia="Courier New" w:hAnsi="Courier New" w:cs="Courier New"/>
    </w:rPr>
  </w:style>
  <w:style w:type="character" w:customStyle="1" w:styleId="WW8Num4z2">
    <w:name w:val="WW8Num4z2"/>
    <w:rsid w:val="003E1AF2"/>
    <w:rPr>
      <w:rFonts w:ascii="Wingdings" w:eastAsia="Wingdings" w:hAnsi="Wingdings" w:cs="Wingdings"/>
    </w:rPr>
  </w:style>
  <w:style w:type="character" w:customStyle="1" w:styleId="WW8Num5z0">
    <w:name w:val="WW8Num5z0"/>
    <w:rsid w:val="003E1AF2"/>
  </w:style>
  <w:style w:type="character" w:customStyle="1" w:styleId="WW8Num6z0">
    <w:name w:val="WW8Num6z0"/>
    <w:rsid w:val="003E1AF2"/>
    <w:rPr>
      <w:rFonts w:ascii="Times New Roman" w:eastAsia="Times New Roman" w:hAnsi="Times New Roman" w:cs="Times New Roman"/>
    </w:rPr>
  </w:style>
  <w:style w:type="character" w:customStyle="1" w:styleId="WW8Num7z0">
    <w:name w:val="WW8Num7z0"/>
    <w:rsid w:val="003E1AF2"/>
    <w:rPr>
      <w:rFonts w:ascii="Times New Roman" w:eastAsia="Times New Roman" w:hAnsi="Times New Roman" w:cs="Times New Roman"/>
    </w:rPr>
  </w:style>
  <w:style w:type="character" w:customStyle="1" w:styleId="WW8Num8z0">
    <w:name w:val="WW8Num8z0"/>
    <w:rsid w:val="003E1AF2"/>
  </w:style>
  <w:style w:type="character" w:customStyle="1" w:styleId="WW8Num8z1">
    <w:name w:val="WW8Num8z1"/>
    <w:rsid w:val="003E1AF2"/>
  </w:style>
  <w:style w:type="character" w:customStyle="1" w:styleId="WW8Num8z2">
    <w:name w:val="WW8Num8z2"/>
    <w:rsid w:val="003E1AF2"/>
  </w:style>
  <w:style w:type="character" w:customStyle="1" w:styleId="WW8Num8z3">
    <w:name w:val="WW8Num8z3"/>
    <w:rsid w:val="003E1AF2"/>
  </w:style>
  <w:style w:type="character" w:customStyle="1" w:styleId="WW8Num8z4">
    <w:name w:val="WW8Num8z4"/>
    <w:rsid w:val="003E1AF2"/>
  </w:style>
  <w:style w:type="character" w:customStyle="1" w:styleId="WW8Num8z5">
    <w:name w:val="WW8Num8z5"/>
    <w:rsid w:val="003E1AF2"/>
  </w:style>
  <w:style w:type="character" w:customStyle="1" w:styleId="WW8Num8z6">
    <w:name w:val="WW8Num8z6"/>
    <w:rsid w:val="003E1AF2"/>
  </w:style>
  <w:style w:type="character" w:customStyle="1" w:styleId="WW8Num8z7">
    <w:name w:val="WW8Num8z7"/>
    <w:rsid w:val="003E1AF2"/>
  </w:style>
  <w:style w:type="character" w:customStyle="1" w:styleId="WW8Num8z8">
    <w:name w:val="WW8Num8z8"/>
    <w:rsid w:val="003E1AF2"/>
  </w:style>
  <w:style w:type="character" w:customStyle="1" w:styleId="WW8Num9z0">
    <w:name w:val="WW8Num9z0"/>
    <w:rsid w:val="003E1AF2"/>
    <w:rPr>
      <w:rFonts w:ascii="Times New Roman" w:eastAsia="Times New Roman" w:hAnsi="Times New Roman" w:cs="Times New Roman"/>
    </w:rPr>
  </w:style>
  <w:style w:type="character" w:customStyle="1" w:styleId="WW8Num10z0">
    <w:name w:val="WW8Num10z0"/>
    <w:rsid w:val="003E1AF2"/>
    <w:rPr>
      <w:rFonts w:ascii="Symbol" w:eastAsia="Symbol" w:hAnsi="Symbol" w:cs="Symbol"/>
    </w:rPr>
  </w:style>
  <w:style w:type="character" w:customStyle="1" w:styleId="WW8Num10z1">
    <w:name w:val="WW8Num10z1"/>
    <w:rsid w:val="003E1AF2"/>
    <w:rPr>
      <w:rFonts w:ascii="Courier New" w:eastAsia="Courier New" w:hAnsi="Courier New" w:cs="Courier New"/>
    </w:rPr>
  </w:style>
  <w:style w:type="character" w:customStyle="1" w:styleId="WW8Num10z2">
    <w:name w:val="WW8Num10z2"/>
    <w:rsid w:val="003E1AF2"/>
    <w:rPr>
      <w:rFonts w:ascii="Wingdings" w:eastAsia="Wingdings" w:hAnsi="Wingdings" w:cs="Wingdings"/>
    </w:rPr>
  </w:style>
  <w:style w:type="character" w:customStyle="1" w:styleId="WW8Num11z0">
    <w:name w:val="WW8Num11z0"/>
    <w:rsid w:val="003E1AF2"/>
    <w:rPr>
      <w:rFonts w:ascii="Times New Roman" w:eastAsia="Times New Roman" w:hAnsi="Times New Roman" w:cs="Times New Roman"/>
    </w:rPr>
  </w:style>
  <w:style w:type="character" w:customStyle="1" w:styleId="WW8Num12z0">
    <w:name w:val="WW8Num12z0"/>
    <w:rsid w:val="003E1AF2"/>
    <w:rPr>
      <w:rFonts w:ascii="Times New Roman" w:eastAsia="Times New Roman" w:hAnsi="Times New Roman" w:cs="Times New Roman"/>
    </w:rPr>
  </w:style>
  <w:style w:type="character" w:customStyle="1" w:styleId="WW8Num12z1">
    <w:name w:val="WW8Num12z1"/>
    <w:rsid w:val="003E1AF2"/>
    <w:rPr>
      <w:rFonts w:ascii="Courier New" w:eastAsia="Courier New" w:hAnsi="Courier New" w:cs="Courier New"/>
    </w:rPr>
  </w:style>
  <w:style w:type="character" w:customStyle="1" w:styleId="WW8Num12z2">
    <w:name w:val="WW8Num12z2"/>
    <w:rsid w:val="003E1AF2"/>
    <w:rPr>
      <w:rFonts w:ascii="Wingdings" w:eastAsia="Wingdings" w:hAnsi="Wingdings" w:cs="Wingdings"/>
    </w:rPr>
  </w:style>
  <w:style w:type="character" w:customStyle="1" w:styleId="WW8Num12z3">
    <w:name w:val="WW8Num12z3"/>
    <w:rsid w:val="003E1AF2"/>
    <w:rPr>
      <w:rFonts w:ascii="Symbol" w:eastAsia="Symbol" w:hAnsi="Symbol" w:cs="Symbol"/>
    </w:rPr>
  </w:style>
  <w:style w:type="character" w:customStyle="1" w:styleId="WW8Num13z0">
    <w:name w:val="WW8Num13z0"/>
    <w:rsid w:val="003E1AF2"/>
    <w:rPr>
      <w:rFonts w:ascii="Times New Roman" w:eastAsia="Times New Roman" w:hAnsi="Times New Roman" w:cs="Times New Roman"/>
    </w:rPr>
  </w:style>
  <w:style w:type="character" w:customStyle="1" w:styleId="WW8Num13z1">
    <w:name w:val="WW8Num13z1"/>
    <w:rsid w:val="003E1AF2"/>
    <w:rPr>
      <w:rFonts w:ascii="Courier New" w:eastAsia="Courier New" w:hAnsi="Courier New" w:cs="Courier New"/>
    </w:rPr>
  </w:style>
  <w:style w:type="character" w:customStyle="1" w:styleId="WW8Num13z2">
    <w:name w:val="WW8Num13z2"/>
    <w:rsid w:val="003E1AF2"/>
    <w:rPr>
      <w:rFonts w:ascii="Wingdings" w:eastAsia="Wingdings" w:hAnsi="Wingdings" w:cs="Wingdings"/>
    </w:rPr>
  </w:style>
  <w:style w:type="character" w:customStyle="1" w:styleId="WW8Num13z3">
    <w:name w:val="WW8Num13z3"/>
    <w:rsid w:val="003E1AF2"/>
    <w:rPr>
      <w:rFonts w:ascii="Symbol" w:eastAsia="Symbol" w:hAnsi="Symbol" w:cs="Symbol"/>
    </w:rPr>
  </w:style>
  <w:style w:type="character" w:customStyle="1" w:styleId="WW8Num14z0">
    <w:name w:val="WW8Num14z0"/>
    <w:rsid w:val="003E1AF2"/>
    <w:rPr>
      <w:rFonts w:ascii="Times New Roman" w:eastAsia="Times New Roman" w:hAnsi="Times New Roman" w:cs="Times New Roman"/>
    </w:rPr>
  </w:style>
  <w:style w:type="character" w:customStyle="1" w:styleId="WW8Num15z0">
    <w:name w:val="WW8Num15z0"/>
    <w:rsid w:val="003E1AF2"/>
  </w:style>
  <w:style w:type="character" w:customStyle="1" w:styleId="WW8Num15z1">
    <w:name w:val="WW8Num15z1"/>
    <w:rsid w:val="003E1AF2"/>
  </w:style>
  <w:style w:type="character" w:customStyle="1" w:styleId="WW8Num15z2">
    <w:name w:val="WW8Num15z2"/>
    <w:rsid w:val="003E1AF2"/>
  </w:style>
  <w:style w:type="character" w:customStyle="1" w:styleId="WW8Num15z3">
    <w:name w:val="WW8Num15z3"/>
    <w:rsid w:val="003E1AF2"/>
  </w:style>
  <w:style w:type="character" w:customStyle="1" w:styleId="WW8Num15z4">
    <w:name w:val="WW8Num15z4"/>
    <w:rsid w:val="003E1AF2"/>
  </w:style>
  <w:style w:type="character" w:customStyle="1" w:styleId="WW8Num15z5">
    <w:name w:val="WW8Num15z5"/>
    <w:rsid w:val="003E1AF2"/>
  </w:style>
  <w:style w:type="character" w:customStyle="1" w:styleId="WW8Num15z6">
    <w:name w:val="WW8Num15z6"/>
    <w:rsid w:val="003E1AF2"/>
  </w:style>
  <w:style w:type="character" w:customStyle="1" w:styleId="WW8Num15z7">
    <w:name w:val="WW8Num15z7"/>
    <w:rsid w:val="003E1AF2"/>
  </w:style>
  <w:style w:type="character" w:customStyle="1" w:styleId="WW8Num15z8">
    <w:name w:val="WW8Num15z8"/>
    <w:rsid w:val="003E1AF2"/>
  </w:style>
  <w:style w:type="character" w:customStyle="1" w:styleId="WW8Num16z0">
    <w:name w:val="WW8Num16z0"/>
    <w:rsid w:val="003E1AF2"/>
    <w:rPr>
      <w:rFonts w:ascii="Times New Roman" w:eastAsia="Times New Roman" w:hAnsi="Times New Roman" w:cs="Times New Roman"/>
    </w:rPr>
  </w:style>
  <w:style w:type="character" w:customStyle="1" w:styleId="WW8Num17z0">
    <w:name w:val="WW8Num17z0"/>
    <w:rsid w:val="003E1AF2"/>
  </w:style>
  <w:style w:type="character" w:customStyle="1" w:styleId="WW8Num18z0">
    <w:name w:val="WW8Num18z0"/>
    <w:rsid w:val="003E1AF2"/>
    <w:rPr>
      <w:rFonts w:ascii="Times New Roman" w:eastAsia="Times New Roman" w:hAnsi="Times New Roman" w:cs="Times New Roman"/>
    </w:rPr>
  </w:style>
  <w:style w:type="character" w:customStyle="1" w:styleId="WW8Num18z1">
    <w:name w:val="WW8Num18z1"/>
    <w:rsid w:val="003E1AF2"/>
    <w:rPr>
      <w:rFonts w:ascii="Courier New" w:eastAsia="Courier New" w:hAnsi="Courier New" w:cs="Courier New"/>
    </w:rPr>
  </w:style>
  <w:style w:type="character" w:customStyle="1" w:styleId="WW8Num18z2">
    <w:name w:val="WW8Num18z2"/>
    <w:rsid w:val="003E1AF2"/>
    <w:rPr>
      <w:rFonts w:ascii="Wingdings" w:eastAsia="Wingdings" w:hAnsi="Wingdings" w:cs="Wingdings"/>
    </w:rPr>
  </w:style>
  <w:style w:type="character" w:customStyle="1" w:styleId="WW8Num18z3">
    <w:name w:val="WW8Num18z3"/>
    <w:rsid w:val="003E1AF2"/>
    <w:rPr>
      <w:rFonts w:ascii="Symbol" w:eastAsia="Symbol" w:hAnsi="Symbol" w:cs="Symbol"/>
    </w:rPr>
  </w:style>
  <w:style w:type="character" w:customStyle="1" w:styleId="WW8Num19z0">
    <w:name w:val="WW8Num19z0"/>
    <w:rsid w:val="003E1AF2"/>
  </w:style>
  <w:style w:type="character" w:customStyle="1" w:styleId="WW8Num20z0">
    <w:name w:val="WW8Num20z0"/>
    <w:rsid w:val="003E1AF2"/>
  </w:style>
  <w:style w:type="character" w:customStyle="1" w:styleId="WW8Num20z1">
    <w:name w:val="WW8Num20z1"/>
    <w:rsid w:val="003E1AF2"/>
  </w:style>
  <w:style w:type="character" w:customStyle="1" w:styleId="WW8Num20z2">
    <w:name w:val="WW8Num20z2"/>
    <w:rsid w:val="003E1AF2"/>
  </w:style>
  <w:style w:type="character" w:customStyle="1" w:styleId="WW8Num20z3">
    <w:name w:val="WW8Num20z3"/>
    <w:rsid w:val="003E1AF2"/>
  </w:style>
  <w:style w:type="character" w:customStyle="1" w:styleId="WW8Num20z4">
    <w:name w:val="WW8Num20z4"/>
    <w:rsid w:val="003E1AF2"/>
  </w:style>
  <w:style w:type="character" w:customStyle="1" w:styleId="WW8Num20z5">
    <w:name w:val="WW8Num20z5"/>
    <w:rsid w:val="003E1AF2"/>
  </w:style>
  <w:style w:type="character" w:customStyle="1" w:styleId="WW8Num20z6">
    <w:name w:val="WW8Num20z6"/>
    <w:rsid w:val="003E1AF2"/>
  </w:style>
  <w:style w:type="character" w:customStyle="1" w:styleId="WW8Num20z7">
    <w:name w:val="WW8Num20z7"/>
    <w:rsid w:val="003E1AF2"/>
  </w:style>
  <w:style w:type="character" w:customStyle="1" w:styleId="WW8Num20z8">
    <w:name w:val="WW8Num20z8"/>
    <w:rsid w:val="003E1AF2"/>
  </w:style>
  <w:style w:type="character" w:customStyle="1" w:styleId="WW8Num21z0">
    <w:name w:val="WW8Num21z0"/>
    <w:rsid w:val="003E1AF2"/>
    <w:rPr>
      <w:rFonts w:ascii="Times New Roman" w:eastAsia="Times New Roman" w:hAnsi="Times New Roman" w:cs="Times New Roman"/>
    </w:rPr>
  </w:style>
  <w:style w:type="character" w:customStyle="1" w:styleId="WW8Num22z0">
    <w:name w:val="WW8Num22z0"/>
    <w:rsid w:val="003E1AF2"/>
    <w:rPr>
      <w:rFonts w:ascii="Times New Roman" w:eastAsia="Times New Roman" w:hAnsi="Times New Roman" w:cs="Times New Roman"/>
    </w:rPr>
  </w:style>
  <w:style w:type="character" w:customStyle="1" w:styleId="WW8Num22z1">
    <w:name w:val="WW8Num22z1"/>
    <w:rsid w:val="003E1AF2"/>
    <w:rPr>
      <w:rFonts w:ascii="Courier New" w:eastAsia="Courier New" w:hAnsi="Courier New" w:cs="Courier New"/>
    </w:rPr>
  </w:style>
  <w:style w:type="character" w:customStyle="1" w:styleId="WW8Num22z2">
    <w:name w:val="WW8Num22z2"/>
    <w:rsid w:val="003E1AF2"/>
    <w:rPr>
      <w:rFonts w:ascii="Wingdings" w:eastAsia="Wingdings" w:hAnsi="Wingdings" w:cs="Wingdings"/>
    </w:rPr>
  </w:style>
  <w:style w:type="character" w:customStyle="1" w:styleId="WW8Num22z3">
    <w:name w:val="WW8Num22z3"/>
    <w:rsid w:val="003E1AF2"/>
    <w:rPr>
      <w:rFonts w:ascii="Symbol" w:eastAsia="Symbol" w:hAnsi="Symbol" w:cs="Symbol"/>
    </w:rPr>
  </w:style>
  <w:style w:type="character" w:customStyle="1" w:styleId="WW8Num23z0">
    <w:name w:val="WW8Num23z0"/>
    <w:rsid w:val="003E1AF2"/>
    <w:rPr>
      <w:rFonts w:ascii="Symbol" w:eastAsia="Symbol" w:hAnsi="Symbol" w:cs="Symbol"/>
    </w:rPr>
  </w:style>
  <w:style w:type="character" w:customStyle="1" w:styleId="WW8Num23z1">
    <w:name w:val="WW8Num23z1"/>
    <w:rsid w:val="003E1AF2"/>
    <w:rPr>
      <w:rFonts w:ascii="Courier New" w:eastAsia="Courier New" w:hAnsi="Courier New" w:cs="Courier New"/>
    </w:rPr>
  </w:style>
  <w:style w:type="character" w:customStyle="1" w:styleId="WW8Num23z2">
    <w:name w:val="WW8Num23z2"/>
    <w:rsid w:val="003E1AF2"/>
    <w:rPr>
      <w:rFonts w:ascii="Wingdings" w:eastAsia="Wingdings" w:hAnsi="Wingdings" w:cs="Wingdings"/>
    </w:rPr>
  </w:style>
  <w:style w:type="character" w:customStyle="1" w:styleId="WW8Num24z0">
    <w:name w:val="WW8Num24z0"/>
    <w:rsid w:val="003E1AF2"/>
    <w:rPr>
      <w:rFonts w:ascii="Times New Roman" w:eastAsia="Times New Roman" w:hAnsi="Times New Roman" w:cs="Times New Roman"/>
    </w:rPr>
  </w:style>
  <w:style w:type="character" w:customStyle="1" w:styleId="WW8Num24z1">
    <w:name w:val="WW8Num24z1"/>
    <w:rsid w:val="003E1AF2"/>
    <w:rPr>
      <w:rFonts w:ascii="Courier New" w:eastAsia="Courier New" w:hAnsi="Courier New" w:cs="Courier New"/>
    </w:rPr>
  </w:style>
  <w:style w:type="character" w:customStyle="1" w:styleId="WW8Num24z2">
    <w:name w:val="WW8Num24z2"/>
    <w:rsid w:val="003E1AF2"/>
    <w:rPr>
      <w:rFonts w:ascii="Wingdings" w:eastAsia="Wingdings" w:hAnsi="Wingdings" w:cs="Wingdings"/>
    </w:rPr>
  </w:style>
  <w:style w:type="character" w:customStyle="1" w:styleId="WW8Num24z3">
    <w:name w:val="WW8Num24z3"/>
    <w:rsid w:val="003E1AF2"/>
    <w:rPr>
      <w:rFonts w:ascii="Symbol" w:eastAsia="Symbol" w:hAnsi="Symbol" w:cs="Symbol"/>
    </w:rPr>
  </w:style>
  <w:style w:type="character" w:customStyle="1" w:styleId="WW8Num25z0">
    <w:name w:val="WW8Num25z0"/>
    <w:rsid w:val="003E1AF2"/>
  </w:style>
  <w:style w:type="character" w:customStyle="1" w:styleId="WW8Num25z1">
    <w:name w:val="WW8Num25z1"/>
    <w:rsid w:val="003E1AF2"/>
  </w:style>
  <w:style w:type="character" w:customStyle="1" w:styleId="WW8Num25z2">
    <w:name w:val="WW8Num25z2"/>
    <w:rsid w:val="003E1AF2"/>
  </w:style>
  <w:style w:type="character" w:customStyle="1" w:styleId="WW8Num25z3">
    <w:name w:val="WW8Num25z3"/>
    <w:rsid w:val="003E1AF2"/>
  </w:style>
  <w:style w:type="character" w:customStyle="1" w:styleId="WW8Num25z4">
    <w:name w:val="WW8Num25z4"/>
    <w:rsid w:val="003E1AF2"/>
  </w:style>
  <w:style w:type="character" w:customStyle="1" w:styleId="WW8Num25z5">
    <w:name w:val="WW8Num25z5"/>
    <w:rsid w:val="003E1AF2"/>
  </w:style>
  <w:style w:type="character" w:customStyle="1" w:styleId="WW8Num25z6">
    <w:name w:val="WW8Num25z6"/>
    <w:rsid w:val="003E1AF2"/>
  </w:style>
  <w:style w:type="character" w:customStyle="1" w:styleId="WW8Num25z7">
    <w:name w:val="WW8Num25z7"/>
    <w:rsid w:val="003E1AF2"/>
  </w:style>
  <w:style w:type="character" w:customStyle="1" w:styleId="WW8Num25z8">
    <w:name w:val="WW8Num25z8"/>
    <w:rsid w:val="003E1AF2"/>
  </w:style>
  <w:style w:type="character" w:customStyle="1" w:styleId="WW8Num26z0">
    <w:name w:val="WW8Num26z0"/>
    <w:rsid w:val="003E1AF2"/>
    <w:rPr>
      <w:rFonts w:ascii="Symbol" w:eastAsia="Symbol" w:hAnsi="Symbol" w:cs="Symbol"/>
    </w:rPr>
  </w:style>
  <w:style w:type="character" w:customStyle="1" w:styleId="WW8Num26z1">
    <w:name w:val="WW8Num26z1"/>
    <w:rsid w:val="003E1AF2"/>
    <w:rPr>
      <w:rFonts w:ascii="Courier New" w:eastAsia="Courier New" w:hAnsi="Courier New" w:cs="Courier New"/>
    </w:rPr>
  </w:style>
  <w:style w:type="character" w:customStyle="1" w:styleId="WW8Num26z2">
    <w:name w:val="WW8Num26z2"/>
    <w:rsid w:val="003E1AF2"/>
    <w:rPr>
      <w:rFonts w:ascii="Wingdings" w:eastAsia="Wingdings" w:hAnsi="Wingdings" w:cs="Wingdings"/>
    </w:rPr>
  </w:style>
  <w:style w:type="character" w:customStyle="1" w:styleId="WW8Num27z0">
    <w:name w:val="WW8Num27z0"/>
    <w:rsid w:val="003E1AF2"/>
    <w:rPr>
      <w:rFonts w:ascii="Times New Roman" w:eastAsia="Times New Roman" w:hAnsi="Times New Roman" w:cs="Times New Roman"/>
    </w:rPr>
  </w:style>
  <w:style w:type="character" w:customStyle="1" w:styleId="WW8Num28z0">
    <w:name w:val="WW8Num28z0"/>
    <w:rsid w:val="003E1AF2"/>
    <w:rPr>
      <w:rFonts w:ascii="Times New Roman" w:eastAsia="Times New Roman" w:hAnsi="Times New Roman" w:cs="Times New Roman"/>
    </w:rPr>
  </w:style>
  <w:style w:type="character" w:customStyle="1" w:styleId="WW8Num29z0">
    <w:name w:val="WW8Num29z0"/>
    <w:rsid w:val="003E1AF2"/>
    <w:rPr>
      <w:rFonts w:ascii="Times New Roman" w:eastAsia="Times New Roman" w:hAnsi="Times New Roman" w:cs="Times New Roman"/>
    </w:rPr>
  </w:style>
  <w:style w:type="character" w:customStyle="1" w:styleId="WW8Num29z1">
    <w:name w:val="WW8Num29z1"/>
    <w:rsid w:val="003E1AF2"/>
    <w:rPr>
      <w:rFonts w:ascii="Courier New" w:eastAsia="Courier New" w:hAnsi="Courier New" w:cs="Courier New"/>
    </w:rPr>
  </w:style>
  <w:style w:type="character" w:customStyle="1" w:styleId="WW8Num29z2">
    <w:name w:val="WW8Num29z2"/>
    <w:rsid w:val="003E1AF2"/>
    <w:rPr>
      <w:rFonts w:ascii="Wingdings" w:eastAsia="Wingdings" w:hAnsi="Wingdings" w:cs="Wingdings"/>
    </w:rPr>
  </w:style>
  <w:style w:type="character" w:customStyle="1" w:styleId="WW8Num29z3">
    <w:name w:val="WW8Num29z3"/>
    <w:rsid w:val="003E1AF2"/>
    <w:rPr>
      <w:rFonts w:ascii="Symbol" w:eastAsia="Symbol" w:hAnsi="Symbol" w:cs="Symbol"/>
    </w:rPr>
  </w:style>
  <w:style w:type="character" w:customStyle="1" w:styleId="WW8Num30z0">
    <w:name w:val="WW8Num30z0"/>
    <w:rsid w:val="003E1AF2"/>
  </w:style>
  <w:style w:type="character" w:customStyle="1" w:styleId="WW8Num30z1">
    <w:name w:val="WW8Num30z1"/>
    <w:rsid w:val="003E1AF2"/>
  </w:style>
  <w:style w:type="character" w:customStyle="1" w:styleId="WW8Num30z2">
    <w:name w:val="WW8Num30z2"/>
    <w:rsid w:val="003E1AF2"/>
  </w:style>
  <w:style w:type="character" w:customStyle="1" w:styleId="WW8Num30z3">
    <w:name w:val="WW8Num30z3"/>
    <w:rsid w:val="003E1AF2"/>
  </w:style>
  <w:style w:type="character" w:customStyle="1" w:styleId="WW8Num30z4">
    <w:name w:val="WW8Num30z4"/>
    <w:rsid w:val="003E1AF2"/>
  </w:style>
  <w:style w:type="character" w:customStyle="1" w:styleId="WW8Num30z5">
    <w:name w:val="WW8Num30z5"/>
    <w:rsid w:val="003E1AF2"/>
  </w:style>
  <w:style w:type="character" w:customStyle="1" w:styleId="WW8Num30z6">
    <w:name w:val="WW8Num30z6"/>
    <w:rsid w:val="003E1AF2"/>
  </w:style>
  <w:style w:type="character" w:customStyle="1" w:styleId="WW8Num30z7">
    <w:name w:val="WW8Num30z7"/>
    <w:rsid w:val="003E1AF2"/>
  </w:style>
  <w:style w:type="character" w:customStyle="1" w:styleId="WW8Num30z8">
    <w:name w:val="WW8Num30z8"/>
    <w:rsid w:val="003E1AF2"/>
  </w:style>
  <w:style w:type="character" w:customStyle="1" w:styleId="WW8Num31z0">
    <w:name w:val="WW8Num31z0"/>
    <w:rsid w:val="003E1AF2"/>
  </w:style>
  <w:style w:type="character" w:customStyle="1" w:styleId="WW8Num31z1">
    <w:name w:val="WW8Num31z1"/>
    <w:rsid w:val="003E1AF2"/>
  </w:style>
  <w:style w:type="character" w:customStyle="1" w:styleId="WW8Num31z2">
    <w:name w:val="WW8Num31z2"/>
    <w:rsid w:val="003E1AF2"/>
  </w:style>
  <w:style w:type="character" w:customStyle="1" w:styleId="WW8Num31z3">
    <w:name w:val="WW8Num31z3"/>
    <w:rsid w:val="003E1AF2"/>
  </w:style>
  <w:style w:type="character" w:customStyle="1" w:styleId="WW8Num31z4">
    <w:name w:val="WW8Num31z4"/>
    <w:rsid w:val="003E1AF2"/>
  </w:style>
  <w:style w:type="character" w:customStyle="1" w:styleId="WW8Num31z5">
    <w:name w:val="WW8Num31z5"/>
    <w:rsid w:val="003E1AF2"/>
  </w:style>
  <w:style w:type="character" w:customStyle="1" w:styleId="WW8Num31z6">
    <w:name w:val="WW8Num31z6"/>
    <w:rsid w:val="003E1AF2"/>
  </w:style>
  <w:style w:type="character" w:customStyle="1" w:styleId="WW8Num31z7">
    <w:name w:val="WW8Num31z7"/>
    <w:rsid w:val="003E1AF2"/>
  </w:style>
  <w:style w:type="character" w:customStyle="1" w:styleId="WW8Num31z8">
    <w:name w:val="WW8Num31z8"/>
    <w:rsid w:val="003E1AF2"/>
  </w:style>
  <w:style w:type="character" w:customStyle="1" w:styleId="WW8Num32z0">
    <w:name w:val="WW8Num32z0"/>
    <w:rsid w:val="003E1AF2"/>
    <w:rPr>
      <w:rFonts w:ascii="Symbol" w:eastAsia="Symbol" w:hAnsi="Symbol" w:cs="Symbol"/>
    </w:rPr>
  </w:style>
  <w:style w:type="character" w:customStyle="1" w:styleId="WW8Num32z1">
    <w:name w:val="WW8Num32z1"/>
    <w:rsid w:val="003E1AF2"/>
    <w:rPr>
      <w:rFonts w:ascii="Courier New" w:eastAsia="Courier New" w:hAnsi="Courier New" w:cs="Courier New"/>
    </w:rPr>
  </w:style>
  <w:style w:type="character" w:customStyle="1" w:styleId="WW8Num32z2">
    <w:name w:val="WW8Num32z2"/>
    <w:rsid w:val="003E1AF2"/>
    <w:rPr>
      <w:rFonts w:ascii="Wingdings" w:eastAsia="Wingdings" w:hAnsi="Wingdings" w:cs="Wingdings"/>
    </w:rPr>
  </w:style>
  <w:style w:type="character" w:customStyle="1" w:styleId="WW8Num33z0">
    <w:name w:val="WW8Num33z0"/>
    <w:rsid w:val="003E1AF2"/>
    <w:rPr>
      <w:rFonts w:ascii="Symbol" w:eastAsia="Symbol" w:hAnsi="Symbol" w:cs="Symbol"/>
    </w:rPr>
  </w:style>
  <w:style w:type="character" w:customStyle="1" w:styleId="WW8Num33z1">
    <w:name w:val="WW8Num33z1"/>
    <w:rsid w:val="003E1AF2"/>
    <w:rPr>
      <w:rFonts w:ascii="Courier New" w:eastAsia="Courier New" w:hAnsi="Courier New" w:cs="Courier New"/>
    </w:rPr>
  </w:style>
  <w:style w:type="character" w:customStyle="1" w:styleId="WW8Num33z2">
    <w:name w:val="WW8Num33z2"/>
    <w:rsid w:val="003E1AF2"/>
    <w:rPr>
      <w:rFonts w:ascii="Wingdings" w:eastAsia="Wingdings" w:hAnsi="Wingdings" w:cs="Wingdings"/>
    </w:rPr>
  </w:style>
  <w:style w:type="character" w:customStyle="1" w:styleId="WW8Num34z0">
    <w:name w:val="WW8Num34z0"/>
    <w:rsid w:val="003E1AF2"/>
    <w:rPr>
      <w:rFonts w:ascii="Times New Roman" w:eastAsia="Times New Roman" w:hAnsi="Times New Roman" w:cs="Times New Roman"/>
    </w:rPr>
  </w:style>
  <w:style w:type="character" w:customStyle="1" w:styleId="WW8Num34z1">
    <w:name w:val="WW8Num34z1"/>
    <w:rsid w:val="003E1AF2"/>
    <w:rPr>
      <w:rFonts w:ascii="Courier New" w:eastAsia="Courier New" w:hAnsi="Courier New" w:cs="Courier New"/>
    </w:rPr>
  </w:style>
  <w:style w:type="character" w:customStyle="1" w:styleId="WW8Num34z2">
    <w:name w:val="WW8Num34z2"/>
    <w:rsid w:val="003E1AF2"/>
    <w:rPr>
      <w:rFonts w:ascii="Wingdings" w:eastAsia="Wingdings" w:hAnsi="Wingdings" w:cs="Wingdings"/>
    </w:rPr>
  </w:style>
  <w:style w:type="character" w:customStyle="1" w:styleId="WW8Num34z3">
    <w:name w:val="WW8Num34z3"/>
    <w:rsid w:val="003E1AF2"/>
    <w:rPr>
      <w:rFonts w:ascii="Symbol" w:eastAsia="Symbol" w:hAnsi="Symbol" w:cs="Symbol"/>
    </w:rPr>
  </w:style>
  <w:style w:type="character" w:customStyle="1" w:styleId="WW8Num35z0">
    <w:name w:val="WW8Num35z0"/>
    <w:rsid w:val="003E1AF2"/>
  </w:style>
  <w:style w:type="character" w:customStyle="1" w:styleId="WW8Num35z1">
    <w:name w:val="WW8Num35z1"/>
    <w:rsid w:val="003E1AF2"/>
  </w:style>
  <w:style w:type="character" w:customStyle="1" w:styleId="WW8Num35z2">
    <w:name w:val="WW8Num35z2"/>
    <w:rsid w:val="003E1AF2"/>
  </w:style>
  <w:style w:type="character" w:customStyle="1" w:styleId="WW8Num35z3">
    <w:name w:val="WW8Num35z3"/>
    <w:rsid w:val="003E1AF2"/>
  </w:style>
  <w:style w:type="character" w:customStyle="1" w:styleId="WW8Num35z4">
    <w:name w:val="WW8Num35z4"/>
    <w:rsid w:val="003E1AF2"/>
  </w:style>
  <w:style w:type="character" w:customStyle="1" w:styleId="WW8Num35z5">
    <w:name w:val="WW8Num35z5"/>
    <w:rsid w:val="003E1AF2"/>
  </w:style>
  <w:style w:type="character" w:customStyle="1" w:styleId="WW8Num35z6">
    <w:name w:val="WW8Num35z6"/>
    <w:rsid w:val="003E1AF2"/>
  </w:style>
  <w:style w:type="character" w:customStyle="1" w:styleId="WW8Num35z7">
    <w:name w:val="WW8Num35z7"/>
    <w:rsid w:val="003E1AF2"/>
  </w:style>
  <w:style w:type="character" w:customStyle="1" w:styleId="WW8Num35z8">
    <w:name w:val="WW8Num35z8"/>
    <w:rsid w:val="003E1AF2"/>
  </w:style>
  <w:style w:type="character" w:customStyle="1" w:styleId="WW8Num36z0">
    <w:name w:val="WW8Num36z0"/>
    <w:rsid w:val="003E1AF2"/>
    <w:rPr>
      <w:rFonts w:ascii="Times New Roman" w:eastAsia="Times New Roman" w:hAnsi="Times New Roman" w:cs="Times New Roman"/>
    </w:rPr>
  </w:style>
  <w:style w:type="character" w:customStyle="1" w:styleId="WW8Num36z1">
    <w:name w:val="WW8Num36z1"/>
    <w:rsid w:val="003E1AF2"/>
    <w:rPr>
      <w:rFonts w:ascii="Courier New" w:eastAsia="Courier New" w:hAnsi="Courier New" w:cs="Courier New"/>
    </w:rPr>
  </w:style>
  <w:style w:type="character" w:customStyle="1" w:styleId="WW8Num36z2">
    <w:name w:val="WW8Num36z2"/>
    <w:rsid w:val="003E1AF2"/>
    <w:rPr>
      <w:rFonts w:ascii="Wingdings" w:eastAsia="Wingdings" w:hAnsi="Wingdings" w:cs="Wingdings"/>
    </w:rPr>
  </w:style>
  <w:style w:type="character" w:customStyle="1" w:styleId="WW8Num36z3">
    <w:name w:val="WW8Num36z3"/>
    <w:rsid w:val="003E1AF2"/>
    <w:rPr>
      <w:rFonts w:ascii="Symbol" w:eastAsia="Symbol" w:hAnsi="Symbol" w:cs="Symbol"/>
    </w:rPr>
  </w:style>
  <w:style w:type="character" w:customStyle="1" w:styleId="WW8Num37z0">
    <w:name w:val="WW8Num37z0"/>
    <w:rsid w:val="003E1AF2"/>
  </w:style>
  <w:style w:type="character" w:customStyle="1" w:styleId="WW8Num38z0">
    <w:name w:val="WW8Num38z0"/>
    <w:rsid w:val="003E1AF2"/>
    <w:rPr>
      <w:rFonts w:ascii="Symbol" w:eastAsia="Symbol" w:hAnsi="Symbol" w:cs="Symbol"/>
    </w:rPr>
  </w:style>
  <w:style w:type="character" w:customStyle="1" w:styleId="WW8Num38z1">
    <w:name w:val="WW8Num38z1"/>
    <w:rsid w:val="003E1AF2"/>
    <w:rPr>
      <w:rFonts w:ascii="Courier New" w:eastAsia="Courier New" w:hAnsi="Courier New" w:cs="Courier New"/>
    </w:rPr>
  </w:style>
  <w:style w:type="character" w:customStyle="1" w:styleId="WW8Num38z2">
    <w:name w:val="WW8Num38z2"/>
    <w:rsid w:val="003E1AF2"/>
    <w:rPr>
      <w:rFonts w:ascii="Wingdings" w:eastAsia="Wingdings" w:hAnsi="Wingdings" w:cs="Wingdings"/>
    </w:rPr>
  </w:style>
  <w:style w:type="character" w:customStyle="1" w:styleId="WW8Num39z0">
    <w:name w:val="WW8Num39z0"/>
    <w:rsid w:val="003E1AF2"/>
    <w:rPr>
      <w:rFonts w:ascii="Times New Roman" w:eastAsia="Times New Roman" w:hAnsi="Times New Roman" w:cs="Times New Roman"/>
    </w:rPr>
  </w:style>
  <w:style w:type="character" w:customStyle="1" w:styleId="WW8Num39z1">
    <w:name w:val="WW8Num39z1"/>
    <w:rsid w:val="003E1AF2"/>
    <w:rPr>
      <w:rFonts w:ascii="Courier New" w:eastAsia="Courier New" w:hAnsi="Courier New" w:cs="Courier New"/>
    </w:rPr>
  </w:style>
  <w:style w:type="character" w:customStyle="1" w:styleId="WW8Num39z2">
    <w:name w:val="WW8Num39z2"/>
    <w:rsid w:val="003E1AF2"/>
    <w:rPr>
      <w:rFonts w:ascii="Wingdings" w:eastAsia="Wingdings" w:hAnsi="Wingdings" w:cs="Wingdings"/>
    </w:rPr>
  </w:style>
  <w:style w:type="character" w:customStyle="1" w:styleId="WW8Num39z3">
    <w:name w:val="WW8Num39z3"/>
    <w:rsid w:val="003E1AF2"/>
    <w:rPr>
      <w:rFonts w:ascii="Symbol" w:eastAsia="Symbol" w:hAnsi="Symbol" w:cs="Symbol"/>
    </w:rPr>
  </w:style>
  <w:style w:type="character" w:customStyle="1" w:styleId="WW8Num40z0">
    <w:name w:val="WW8Num40z0"/>
    <w:rsid w:val="003E1AF2"/>
    <w:rPr>
      <w:rFonts w:ascii="Symbol" w:eastAsia="Symbol" w:hAnsi="Symbol" w:cs="Symbol"/>
    </w:rPr>
  </w:style>
  <w:style w:type="character" w:customStyle="1" w:styleId="WW8Num40z1">
    <w:name w:val="WW8Num40z1"/>
    <w:rsid w:val="003E1AF2"/>
    <w:rPr>
      <w:rFonts w:ascii="Courier New" w:eastAsia="Courier New" w:hAnsi="Courier New" w:cs="Courier New"/>
    </w:rPr>
  </w:style>
  <w:style w:type="character" w:customStyle="1" w:styleId="WW8Num40z2">
    <w:name w:val="WW8Num40z2"/>
    <w:rsid w:val="003E1AF2"/>
    <w:rPr>
      <w:rFonts w:ascii="Wingdings" w:eastAsia="Wingdings" w:hAnsi="Wingdings" w:cs="Wingdings"/>
    </w:rPr>
  </w:style>
  <w:style w:type="character" w:customStyle="1" w:styleId="WW8Num41z0">
    <w:name w:val="WW8Num41z0"/>
    <w:rsid w:val="003E1AF2"/>
    <w:rPr>
      <w:rFonts w:ascii="Times New Roman" w:eastAsia="Times New Roman" w:hAnsi="Times New Roman" w:cs="Times New Roman"/>
    </w:rPr>
  </w:style>
  <w:style w:type="character" w:customStyle="1" w:styleId="WW8Num42z0">
    <w:name w:val="WW8Num42z0"/>
    <w:rsid w:val="003E1AF2"/>
    <w:rPr>
      <w:rFonts w:ascii="Symbol" w:eastAsia="Symbol" w:hAnsi="Symbol" w:cs="Symbol"/>
    </w:rPr>
  </w:style>
  <w:style w:type="character" w:customStyle="1" w:styleId="WW8Num42z1">
    <w:name w:val="WW8Num42z1"/>
    <w:rsid w:val="003E1AF2"/>
    <w:rPr>
      <w:rFonts w:ascii="Courier New" w:eastAsia="Courier New" w:hAnsi="Courier New" w:cs="Courier New"/>
    </w:rPr>
  </w:style>
  <w:style w:type="character" w:customStyle="1" w:styleId="WW8Num42z2">
    <w:name w:val="WW8Num42z2"/>
    <w:rsid w:val="003E1AF2"/>
    <w:rPr>
      <w:rFonts w:ascii="Wingdings" w:eastAsia="Wingdings" w:hAnsi="Wingdings" w:cs="Wingdings"/>
    </w:rPr>
  </w:style>
  <w:style w:type="character" w:customStyle="1" w:styleId="WW8Num43z0">
    <w:name w:val="WW8Num43z0"/>
    <w:rsid w:val="003E1AF2"/>
    <w:rPr>
      <w:rFonts w:ascii="Times New Roman" w:eastAsia="Times New Roman" w:hAnsi="Times New Roman" w:cs="Times New Roman"/>
    </w:rPr>
  </w:style>
  <w:style w:type="character" w:customStyle="1" w:styleId="WW8Num43z1">
    <w:name w:val="WW8Num43z1"/>
    <w:rsid w:val="003E1AF2"/>
    <w:rPr>
      <w:rFonts w:ascii="Courier New" w:eastAsia="Courier New" w:hAnsi="Courier New" w:cs="Courier New"/>
    </w:rPr>
  </w:style>
  <w:style w:type="character" w:customStyle="1" w:styleId="WW8Num43z2">
    <w:name w:val="WW8Num43z2"/>
    <w:rsid w:val="003E1AF2"/>
    <w:rPr>
      <w:rFonts w:ascii="Wingdings" w:eastAsia="Wingdings" w:hAnsi="Wingdings" w:cs="Wingdings"/>
    </w:rPr>
  </w:style>
  <w:style w:type="character" w:customStyle="1" w:styleId="WW8Num43z3">
    <w:name w:val="WW8Num43z3"/>
    <w:rsid w:val="003E1AF2"/>
    <w:rPr>
      <w:rFonts w:ascii="Symbol" w:eastAsia="Symbol" w:hAnsi="Symbol" w:cs="Symbol"/>
    </w:rPr>
  </w:style>
  <w:style w:type="character" w:customStyle="1" w:styleId="WW8Num44z0">
    <w:name w:val="WW8Num44z0"/>
    <w:rsid w:val="003E1AF2"/>
  </w:style>
  <w:style w:type="character" w:customStyle="1" w:styleId="WW8Num45z0">
    <w:name w:val="WW8Num45z0"/>
    <w:rsid w:val="003E1AF2"/>
    <w:rPr>
      <w:rFonts w:ascii="Times New Roman" w:eastAsia="Times New Roman" w:hAnsi="Times New Roman" w:cs="Times New Roman"/>
    </w:rPr>
  </w:style>
  <w:style w:type="character" w:customStyle="1" w:styleId="WW8Num45z1">
    <w:name w:val="WW8Num45z1"/>
    <w:rsid w:val="003E1AF2"/>
  </w:style>
  <w:style w:type="character" w:customStyle="1" w:styleId="WW8Num45z2">
    <w:name w:val="WW8Num45z2"/>
    <w:rsid w:val="003E1AF2"/>
  </w:style>
  <w:style w:type="character" w:customStyle="1" w:styleId="WW8Num45z3">
    <w:name w:val="WW8Num45z3"/>
    <w:rsid w:val="003E1AF2"/>
  </w:style>
  <w:style w:type="character" w:customStyle="1" w:styleId="WW8Num45z4">
    <w:name w:val="WW8Num45z4"/>
    <w:rsid w:val="003E1AF2"/>
  </w:style>
  <w:style w:type="character" w:customStyle="1" w:styleId="WW8Num45z5">
    <w:name w:val="WW8Num45z5"/>
    <w:rsid w:val="003E1AF2"/>
  </w:style>
  <w:style w:type="character" w:customStyle="1" w:styleId="WW8Num45z6">
    <w:name w:val="WW8Num45z6"/>
    <w:rsid w:val="003E1AF2"/>
  </w:style>
  <w:style w:type="character" w:customStyle="1" w:styleId="WW8Num45z7">
    <w:name w:val="WW8Num45z7"/>
    <w:rsid w:val="003E1AF2"/>
  </w:style>
  <w:style w:type="character" w:customStyle="1" w:styleId="WW8Num45z8">
    <w:name w:val="WW8Num45z8"/>
    <w:rsid w:val="003E1AF2"/>
  </w:style>
  <w:style w:type="character" w:customStyle="1" w:styleId="WW8Num46z0">
    <w:name w:val="WW8Num46z0"/>
    <w:rsid w:val="003E1AF2"/>
  </w:style>
  <w:style w:type="character" w:customStyle="1" w:styleId="WW8Num46z1">
    <w:name w:val="WW8Num46z1"/>
    <w:rsid w:val="003E1AF2"/>
  </w:style>
  <w:style w:type="character" w:customStyle="1" w:styleId="WW8Num46z2">
    <w:name w:val="WW8Num46z2"/>
    <w:rsid w:val="003E1AF2"/>
  </w:style>
  <w:style w:type="character" w:customStyle="1" w:styleId="WW8Num46z3">
    <w:name w:val="WW8Num46z3"/>
    <w:rsid w:val="003E1AF2"/>
  </w:style>
  <w:style w:type="character" w:customStyle="1" w:styleId="WW8Num46z4">
    <w:name w:val="WW8Num46z4"/>
    <w:rsid w:val="003E1AF2"/>
  </w:style>
  <w:style w:type="character" w:customStyle="1" w:styleId="WW8Num46z5">
    <w:name w:val="WW8Num46z5"/>
    <w:rsid w:val="003E1AF2"/>
  </w:style>
  <w:style w:type="character" w:customStyle="1" w:styleId="WW8Num46z6">
    <w:name w:val="WW8Num46z6"/>
    <w:rsid w:val="003E1AF2"/>
  </w:style>
  <w:style w:type="character" w:customStyle="1" w:styleId="WW8Num46z7">
    <w:name w:val="WW8Num46z7"/>
    <w:rsid w:val="003E1AF2"/>
  </w:style>
  <w:style w:type="character" w:customStyle="1" w:styleId="WW8Num46z8">
    <w:name w:val="WW8Num46z8"/>
    <w:rsid w:val="003E1AF2"/>
  </w:style>
  <w:style w:type="character" w:customStyle="1" w:styleId="WW8NumSt20z0">
    <w:name w:val="WW8NumSt20z0"/>
    <w:rsid w:val="003E1AF2"/>
    <w:rPr>
      <w:rFonts w:ascii="Times New Roman" w:eastAsia="Times New Roman" w:hAnsi="Times New Roman" w:cs="Times New Roman"/>
    </w:rPr>
  </w:style>
  <w:style w:type="character" w:customStyle="1" w:styleId="WW8NumSt25z0">
    <w:name w:val="WW8NumSt25z0"/>
    <w:rsid w:val="003E1AF2"/>
    <w:rPr>
      <w:rFonts w:ascii="Times New Roman" w:eastAsia="Times New Roman" w:hAnsi="Times New Roman" w:cs="Times New Roman"/>
    </w:rPr>
  </w:style>
  <w:style w:type="character" w:customStyle="1" w:styleId="WW8NumSt28z0">
    <w:name w:val="WW8NumSt28z0"/>
    <w:rsid w:val="003E1AF2"/>
    <w:rPr>
      <w:rFonts w:ascii="Times New Roman" w:eastAsia="Times New Roman" w:hAnsi="Times New Roman" w:cs="Times New Roman"/>
    </w:rPr>
  </w:style>
  <w:style w:type="character" w:customStyle="1" w:styleId="WW8NumSt32z0">
    <w:name w:val="WW8NumSt32z0"/>
    <w:rsid w:val="003E1AF2"/>
    <w:rPr>
      <w:rFonts w:ascii="Times New Roman" w:eastAsia="Times New Roman" w:hAnsi="Times New Roman" w:cs="Times New Roman"/>
    </w:rPr>
  </w:style>
  <w:style w:type="character" w:customStyle="1" w:styleId="af1">
    <w:name w:val="Підзаголовок Знак"/>
    <w:rsid w:val="003E1AF2"/>
    <w:rPr>
      <w:b/>
      <w:sz w:val="24"/>
      <w:szCs w:val="24"/>
      <w:lang w:val="en-GB" w:eastAsia="ru-RU" w:bidi="ar-SA"/>
    </w:rPr>
  </w:style>
  <w:style w:type="character" w:customStyle="1" w:styleId="Internetlink">
    <w:name w:val="Internet link"/>
    <w:rsid w:val="003E1AF2"/>
    <w:rPr>
      <w:color w:val="0000FF"/>
      <w:u w:val="single"/>
    </w:rPr>
  </w:style>
  <w:style w:type="character" w:styleId="af2">
    <w:name w:val="page number"/>
    <w:basedOn w:val="a0"/>
    <w:rsid w:val="003E1AF2"/>
  </w:style>
  <w:style w:type="character" w:customStyle="1" w:styleId="af3">
    <w:name w:val="Основний текст Знак"/>
    <w:uiPriority w:val="1"/>
    <w:rsid w:val="003E1AF2"/>
    <w:rPr>
      <w:lang w:val="uk-UA" w:bidi="ar-SA"/>
    </w:rPr>
  </w:style>
  <w:style w:type="character" w:customStyle="1" w:styleId="rvts0">
    <w:name w:val="rvts0"/>
    <w:rsid w:val="003E1AF2"/>
    <w:rPr>
      <w:rFonts w:cs="Times New Roman"/>
    </w:rPr>
  </w:style>
  <w:style w:type="character" w:customStyle="1" w:styleId="HTML0">
    <w:name w:val="Стандартний HTML Знак"/>
    <w:rsid w:val="003E1AF2"/>
    <w:rPr>
      <w:rFonts w:ascii="Courier New" w:eastAsia="Courier New" w:hAnsi="Courier New" w:cs="Courier New"/>
      <w:color w:val="000000"/>
      <w:sz w:val="18"/>
      <w:szCs w:val="18"/>
      <w:lang w:val="ru-RU" w:bidi="ar-SA"/>
    </w:rPr>
  </w:style>
  <w:style w:type="character" w:customStyle="1" w:styleId="af4">
    <w:name w:val="Назва Знак"/>
    <w:rsid w:val="003E1AF2"/>
    <w:rPr>
      <w:rFonts w:ascii="Arial" w:eastAsia="Arial" w:hAnsi="Arial" w:cs="Arial"/>
      <w:b/>
      <w:sz w:val="18"/>
      <w:lang w:val="uk-UA" w:bidi="ar-SA"/>
    </w:rPr>
  </w:style>
  <w:style w:type="character" w:customStyle="1" w:styleId="StrongEmphasis">
    <w:name w:val="Strong Emphasis"/>
    <w:rsid w:val="003E1AF2"/>
    <w:rPr>
      <w:b/>
      <w:bCs/>
    </w:rPr>
  </w:style>
  <w:style w:type="character" w:customStyle="1" w:styleId="af5">
    <w:name w:val="Звичайний (веб) Знак"/>
    <w:rsid w:val="003E1AF2"/>
    <w:rPr>
      <w:sz w:val="24"/>
      <w:szCs w:val="24"/>
      <w:lang w:val="ru-RU" w:bidi="ar-SA"/>
    </w:rPr>
  </w:style>
  <w:style w:type="character" w:customStyle="1" w:styleId="14">
    <w:name w:val="Заголовок 1 Знак"/>
    <w:basedOn w:val="a0"/>
    <w:uiPriority w:val="9"/>
    <w:rsid w:val="003E1AF2"/>
    <w:rPr>
      <w:rFonts w:ascii="Times New Roman" w:eastAsia="Times New Roman" w:hAnsi="Times New Roman" w:cs="Times New Roman"/>
      <w:b/>
      <w:sz w:val="20"/>
      <w:szCs w:val="20"/>
      <w:lang w:val="uk-UA" w:bidi="ar-SA"/>
    </w:rPr>
  </w:style>
  <w:style w:type="character" w:customStyle="1" w:styleId="defaultFontStyle">
    <w:name w:val="defaultFontStyle"/>
    <w:rsid w:val="003E1AF2"/>
    <w:rPr>
      <w:rFonts w:ascii="Arial" w:eastAsia="Arial" w:hAnsi="Arial" w:cs="Arial"/>
      <w:sz w:val="24"/>
      <w:szCs w:val="24"/>
    </w:rPr>
  </w:style>
  <w:style w:type="character" w:customStyle="1" w:styleId="boldFontStyle">
    <w:name w:val="boldFontStyle"/>
    <w:rsid w:val="003E1AF2"/>
    <w:rPr>
      <w:rFonts w:ascii="Arial" w:eastAsia="Arial" w:hAnsi="Arial" w:cs="Arial"/>
      <w:b/>
      <w:sz w:val="24"/>
      <w:szCs w:val="24"/>
    </w:rPr>
  </w:style>
  <w:style w:type="character" w:customStyle="1" w:styleId="15">
    <w:name w:val="Основной шрифт абзаца1"/>
    <w:rsid w:val="003E1AF2"/>
  </w:style>
  <w:style w:type="numbering" w:customStyle="1" w:styleId="WW8Num1">
    <w:name w:val="WW8Num1"/>
    <w:basedOn w:val="a2"/>
    <w:rsid w:val="003E1AF2"/>
    <w:pPr>
      <w:numPr>
        <w:numId w:val="1"/>
      </w:numPr>
    </w:pPr>
  </w:style>
  <w:style w:type="numbering" w:customStyle="1" w:styleId="WW8Num2">
    <w:name w:val="WW8Num2"/>
    <w:basedOn w:val="a2"/>
    <w:rsid w:val="003E1AF2"/>
    <w:pPr>
      <w:numPr>
        <w:numId w:val="2"/>
      </w:numPr>
    </w:pPr>
  </w:style>
  <w:style w:type="numbering" w:customStyle="1" w:styleId="WW8Num3">
    <w:name w:val="WW8Num3"/>
    <w:basedOn w:val="a2"/>
    <w:rsid w:val="003E1AF2"/>
    <w:pPr>
      <w:numPr>
        <w:numId w:val="3"/>
      </w:numPr>
    </w:pPr>
  </w:style>
  <w:style w:type="numbering" w:customStyle="1" w:styleId="WW8Num4">
    <w:name w:val="WW8Num4"/>
    <w:basedOn w:val="a2"/>
    <w:rsid w:val="003E1AF2"/>
    <w:pPr>
      <w:numPr>
        <w:numId w:val="4"/>
      </w:numPr>
    </w:pPr>
  </w:style>
  <w:style w:type="numbering" w:customStyle="1" w:styleId="WW8Num5">
    <w:name w:val="WW8Num5"/>
    <w:basedOn w:val="a2"/>
    <w:rsid w:val="003E1AF2"/>
    <w:pPr>
      <w:numPr>
        <w:numId w:val="5"/>
      </w:numPr>
    </w:pPr>
  </w:style>
  <w:style w:type="numbering" w:customStyle="1" w:styleId="WW8Num6">
    <w:name w:val="WW8Num6"/>
    <w:basedOn w:val="a2"/>
    <w:rsid w:val="003E1AF2"/>
    <w:pPr>
      <w:numPr>
        <w:numId w:val="6"/>
      </w:numPr>
    </w:pPr>
  </w:style>
  <w:style w:type="numbering" w:customStyle="1" w:styleId="WW8Num7">
    <w:name w:val="WW8Num7"/>
    <w:basedOn w:val="a2"/>
    <w:rsid w:val="003E1AF2"/>
    <w:pPr>
      <w:numPr>
        <w:numId w:val="7"/>
      </w:numPr>
    </w:pPr>
  </w:style>
  <w:style w:type="numbering" w:customStyle="1" w:styleId="WW8Num8">
    <w:name w:val="WW8Num8"/>
    <w:basedOn w:val="a2"/>
    <w:rsid w:val="003E1AF2"/>
    <w:pPr>
      <w:numPr>
        <w:numId w:val="8"/>
      </w:numPr>
    </w:pPr>
  </w:style>
  <w:style w:type="numbering" w:customStyle="1" w:styleId="WW8Num9">
    <w:name w:val="WW8Num9"/>
    <w:basedOn w:val="a2"/>
    <w:rsid w:val="003E1AF2"/>
    <w:pPr>
      <w:numPr>
        <w:numId w:val="9"/>
      </w:numPr>
    </w:pPr>
  </w:style>
  <w:style w:type="numbering" w:customStyle="1" w:styleId="WW8Num10">
    <w:name w:val="WW8Num10"/>
    <w:basedOn w:val="a2"/>
    <w:rsid w:val="003E1AF2"/>
    <w:pPr>
      <w:numPr>
        <w:numId w:val="10"/>
      </w:numPr>
    </w:pPr>
  </w:style>
  <w:style w:type="numbering" w:customStyle="1" w:styleId="WW8Num11">
    <w:name w:val="WW8Num11"/>
    <w:basedOn w:val="a2"/>
    <w:rsid w:val="003E1AF2"/>
    <w:pPr>
      <w:numPr>
        <w:numId w:val="11"/>
      </w:numPr>
    </w:pPr>
  </w:style>
  <w:style w:type="numbering" w:customStyle="1" w:styleId="WW8Num12">
    <w:name w:val="WW8Num12"/>
    <w:basedOn w:val="a2"/>
    <w:rsid w:val="003E1AF2"/>
    <w:pPr>
      <w:numPr>
        <w:numId w:val="12"/>
      </w:numPr>
    </w:pPr>
  </w:style>
  <w:style w:type="numbering" w:customStyle="1" w:styleId="WW8Num13">
    <w:name w:val="WW8Num13"/>
    <w:basedOn w:val="a2"/>
    <w:rsid w:val="003E1AF2"/>
    <w:pPr>
      <w:numPr>
        <w:numId w:val="13"/>
      </w:numPr>
    </w:pPr>
  </w:style>
  <w:style w:type="numbering" w:customStyle="1" w:styleId="WW8Num14">
    <w:name w:val="WW8Num14"/>
    <w:basedOn w:val="a2"/>
    <w:rsid w:val="003E1AF2"/>
    <w:pPr>
      <w:numPr>
        <w:numId w:val="14"/>
      </w:numPr>
    </w:pPr>
  </w:style>
  <w:style w:type="numbering" w:customStyle="1" w:styleId="WW8Num15">
    <w:name w:val="WW8Num15"/>
    <w:basedOn w:val="a2"/>
    <w:rsid w:val="003E1AF2"/>
    <w:pPr>
      <w:numPr>
        <w:numId w:val="15"/>
      </w:numPr>
    </w:pPr>
  </w:style>
  <w:style w:type="numbering" w:customStyle="1" w:styleId="WW8Num16">
    <w:name w:val="WW8Num16"/>
    <w:basedOn w:val="a2"/>
    <w:rsid w:val="003E1AF2"/>
    <w:pPr>
      <w:numPr>
        <w:numId w:val="16"/>
      </w:numPr>
    </w:pPr>
  </w:style>
  <w:style w:type="numbering" w:customStyle="1" w:styleId="WW8Num17">
    <w:name w:val="WW8Num17"/>
    <w:basedOn w:val="a2"/>
    <w:rsid w:val="003E1AF2"/>
    <w:pPr>
      <w:numPr>
        <w:numId w:val="17"/>
      </w:numPr>
    </w:pPr>
  </w:style>
  <w:style w:type="numbering" w:customStyle="1" w:styleId="WW8Num18">
    <w:name w:val="WW8Num18"/>
    <w:basedOn w:val="a2"/>
    <w:rsid w:val="003E1AF2"/>
    <w:pPr>
      <w:numPr>
        <w:numId w:val="18"/>
      </w:numPr>
    </w:pPr>
  </w:style>
  <w:style w:type="numbering" w:customStyle="1" w:styleId="WW8Num19">
    <w:name w:val="WW8Num19"/>
    <w:basedOn w:val="a2"/>
    <w:rsid w:val="003E1AF2"/>
    <w:pPr>
      <w:numPr>
        <w:numId w:val="19"/>
      </w:numPr>
    </w:pPr>
  </w:style>
  <w:style w:type="numbering" w:customStyle="1" w:styleId="WW8Num20">
    <w:name w:val="WW8Num20"/>
    <w:basedOn w:val="a2"/>
    <w:rsid w:val="003E1AF2"/>
    <w:pPr>
      <w:numPr>
        <w:numId w:val="20"/>
      </w:numPr>
    </w:pPr>
  </w:style>
  <w:style w:type="numbering" w:customStyle="1" w:styleId="WW8Num21">
    <w:name w:val="WW8Num21"/>
    <w:basedOn w:val="a2"/>
    <w:rsid w:val="003E1AF2"/>
    <w:pPr>
      <w:numPr>
        <w:numId w:val="21"/>
      </w:numPr>
    </w:pPr>
  </w:style>
  <w:style w:type="numbering" w:customStyle="1" w:styleId="WW8Num22">
    <w:name w:val="WW8Num22"/>
    <w:basedOn w:val="a2"/>
    <w:rsid w:val="003E1AF2"/>
    <w:pPr>
      <w:numPr>
        <w:numId w:val="22"/>
      </w:numPr>
    </w:pPr>
  </w:style>
  <w:style w:type="numbering" w:customStyle="1" w:styleId="WW8Num23">
    <w:name w:val="WW8Num23"/>
    <w:basedOn w:val="a2"/>
    <w:rsid w:val="003E1AF2"/>
    <w:pPr>
      <w:numPr>
        <w:numId w:val="23"/>
      </w:numPr>
    </w:pPr>
  </w:style>
  <w:style w:type="numbering" w:customStyle="1" w:styleId="WW8Num24">
    <w:name w:val="WW8Num24"/>
    <w:basedOn w:val="a2"/>
    <w:rsid w:val="003E1AF2"/>
    <w:pPr>
      <w:numPr>
        <w:numId w:val="24"/>
      </w:numPr>
    </w:pPr>
  </w:style>
  <w:style w:type="numbering" w:customStyle="1" w:styleId="WW8Num25">
    <w:name w:val="WW8Num25"/>
    <w:basedOn w:val="a2"/>
    <w:rsid w:val="003E1AF2"/>
    <w:pPr>
      <w:numPr>
        <w:numId w:val="25"/>
      </w:numPr>
    </w:pPr>
  </w:style>
  <w:style w:type="numbering" w:customStyle="1" w:styleId="WW8Num26">
    <w:name w:val="WW8Num26"/>
    <w:basedOn w:val="a2"/>
    <w:rsid w:val="003E1AF2"/>
    <w:pPr>
      <w:numPr>
        <w:numId w:val="26"/>
      </w:numPr>
    </w:pPr>
  </w:style>
  <w:style w:type="numbering" w:customStyle="1" w:styleId="WW8Num27">
    <w:name w:val="WW8Num27"/>
    <w:basedOn w:val="a2"/>
    <w:rsid w:val="003E1AF2"/>
    <w:pPr>
      <w:numPr>
        <w:numId w:val="27"/>
      </w:numPr>
    </w:pPr>
  </w:style>
  <w:style w:type="numbering" w:customStyle="1" w:styleId="WW8Num28">
    <w:name w:val="WW8Num28"/>
    <w:basedOn w:val="a2"/>
    <w:rsid w:val="003E1AF2"/>
    <w:pPr>
      <w:numPr>
        <w:numId w:val="28"/>
      </w:numPr>
    </w:pPr>
  </w:style>
  <w:style w:type="numbering" w:customStyle="1" w:styleId="WW8Num29">
    <w:name w:val="WW8Num29"/>
    <w:basedOn w:val="a2"/>
    <w:rsid w:val="003E1AF2"/>
    <w:pPr>
      <w:numPr>
        <w:numId w:val="29"/>
      </w:numPr>
    </w:pPr>
  </w:style>
  <w:style w:type="numbering" w:customStyle="1" w:styleId="WW8Num30">
    <w:name w:val="WW8Num30"/>
    <w:basedOn w:val="a2"/>
    <w:rsid w:val="003E1AF2"/>
    <w:pPr>
      <w:numPr>
        <w:numId w:val="30"/>
      </w:numPr>
    </w:pPr>
  </w:style>
  <w:style w:type="numbering" w:customStyle="1" w:styleId="WW8Num31">
    <w:name w:val="WW8Num31"/>
    <w:basedOn w:val="a2"/>
    <w:rsid w:val="003E1AF2"/>
    <w:pPr>
      <w:numPr>
        <w:numId w:val="31"/>
      </w:numPr>
    </w:pPr>
  </w:style>
  <w:style w:type="numbering" w:customStyle="1" w:styleId="WW8Num32">
    <w:name w:val="WW8Num32"/>
    <w:basedOn w:val="a2"/>
    <w:rsid w:val="003E1AF2"/>
    <w:pPr>
      <w:numPr>
        <w:numId w:val="32"/>
      </w:numPr>
    </w:pPr>
  </w:style>
  <w:style w:type="numbering" w:customStyle="1" w:styleId="WW8Num33">
    <w:name w:val="WW8Num33"/>
    <w:basedOn w:val="a2"/>
    <w:rsid w:val="003E1AF2"/>
    <w:pPr>
      <w:numPr>
        <w:numId w:val="33"/>
      </w:numPr>
    </w:pPr>
  </w:style>
  <w:style w:type="numbering" w:customStyle="1" w:styleId="WW8Num34">
    <w:name w:val="WW8Num34"/>
    <w:basedOn w:val="a2"/>
    <w:rsid w:val="003E1AF2"/>
    <w:pPr>
      <w:numPr>
        <w:numId w:val="34"/>
      </w:numPr>
    </w:pPr>
  </w:style>
  <w:style w:type="numbering" w:customStyle="1" w:styleId="WW8Num35">
    <w:name w:val="WW8Num35"/>
    <w:basedOn w:val="a2"/>
    <w:rsid w:val="003E1AF2"/>
    <w:pPr>
      <w:numPr>
        <w:numId w:val="35"/>
      </w:numPr>
    </w:pPr>
  </w:style>
  <w:style w:type="numbering" w:customStyle="1" w:styleId="WW8Num36">
    <w:name w:val="WW8Num36"/>
    <w:basedOn w:val="a2"/>
    <w:rsid w:val="003E1AF2"/>
    <w:pPr>
      <w:numPr>
        <w:numId w:val="36"/>
      </w:numPr>
    </w:pPr>
  </w:style>
  <w:style w:type="numbering" w:customStyle="1" w:styleId="WW8Num37">
    <w:name w:val="WW8Num37"/>
    <w:basedOn w:val="a2"/>
    <w:rsid w:val="003E1AF2"/>
    <w:pPr>
      <w:numPr>
        <w:numId w:val="37"/>
      </w:numPr>
    </w:pPr>
  </w:style>
  <w:style w:type="numbering" w:customStyle="1" w:styleId="WW8Num38">
    <w:name w:val="WW8Num38"/>
    <w:basedOn w:val="a2"/>
    <w:rsid w:val="003E1AF2"/>
    <w:pPr>
      <w:numPr>
        <w:numId w:val="38"/>
      </w:numPr>
    </w:pPr>
  </w:style>
  <w:style w:type="numbering" w:customStyle="1" w:styleId="WW8Num39">
    <w:name w:val="WW8Num39"/>
    <w:basedOn w:val="a2"/>
    <w:rsid w:val="003E1AF2"/>
    <w:pPr>
      <w:numPr>
        <w:numId w:val="39"/>
      </w:numPr>
    </w:pPr>
  </w:style>
  <w:style w:type="numbering" w:customStyle="1" w:styleId="WW8Num40">
    <w:name w:val="WW8Num40"/>
    <w:basedOn w:val="a2"/>
    <w:rsid w:val="003E1AF2"/>
    <w:pPr>
      <w:numPr>
        <w:numId w:val="40"/>
      </w:numPr>
    </w:pPr>
  </w:style>
  <w:style w:type="numbering" w:customStyle="1" w:styleId="WW8Num41">
    <w:name w:val="WW8Num41"/>
    <w:basedOn w:val="a2"/>
    <w:rsid w:val="003E1AF2"/>
    <w:pPr>
      <w:numPr>
        <w:numId w:val="41"/>
      </w:numPr>
    </w:pPr>
  </w:style>
  <w:style w:type="numbering" w:customStyle="1" w:styleId="WW8Num42">
    <w:name w:val="WW8Num42"/>
    <w:basedOn w:val="a2"/>
    <w:rsid w:val="003E1AF2"/>
    <w:pPr>
      <w:numPr>
        <w:numId w:val="42"/>
      </w:numPr>
    </w:pPr>
  </w:style>
  <w:style w:type="numbering" w:customStyle="1" w:styleId="WW8Num43">
    <w:name w:val="WW8Num43"/>
    <w:basedOn w:val="a2"/>
    <w:rsid w:val="003E1AF2"/>
    <w:pPr>
      <w:numPr>
        <w:numId w:val="43"/>
      </w:numPr>
    </w:pPr>
  </w:style>
  <w:style w:type="numbering" w:customStyle="1" w:styleId="WW8Num44">
    <w:name w:val="WW8Num44"/>
    <w:basedOn w:val="a2"/>
    <w:rsid w:val="003E1AF2"/>
    <w:pPr>
      <w:numPr>
        <w:numId w:val="44"/>
      </w:numPr>
    </w:pPr>
  </w:style>
  <w:style w:type="numbering" w:customStyle="1" w:styleId="WW8Num45">
    <w:name w:val="WW8Num45"/>
    <w:basedOn w:val="a2"/>
    <w:rsid w:val="003E1AF2"/>
    <w:pPr>
      <w:numPr>
        <w:numId w:val="45"/>
      </w:numPr>
    </w:pPr>
  </w:style>
  <w:style w:type="numbering" w:customStyle="1" w:styleId="WW8Num46">
    <w:name w:val="WW8Num46"/>
    <w:basedOn w:val="a2"/>
    <w:rsid w:val="003E1AF2"/>
    <w:pPr>
      <w:numPr>
        <w:numId w:val="46"/>
      </w:numPr>
    </w:pPr>
  </w:style>
  <w:style w:type="character" w:customStyle="1" w:styleId="a9">
    <w:name w:val="Нижній колонтитул Знак"/>
    <w:basedOn w:val="a0"/>
    <w:link w:val="a8"/>
    <w:uiPriority w:val="99"/>
    <w:rsid w:val="00C00D1E"/>
    <w:rPr>
      <w:rFonts w:ascii="Times New Roman" w:eastAsia="Times New Roman" w:hAnsi="Times New Roman" w:cs="Times New Roman"/>
      <w:sz w:val="20"/>
      <w:szCs w:val="20"/>
      <w:lang w:val="uk-UA" w:bidi="ar-SA"/>
    </w:rPr>
  </w:style>
  <w:style w:type="character" w:styleId="af6">
    <w:name w:val="Strong"/>
    <w:uiPriority w:val="22"/>
    <w:qFormat/>
    <w:rsid w:val="00CC7BCC"/>
    <w:rPr>
      <w:rFonts w:cs="Times New Roman"/>
      <w:b/>
      <w:bCs/>
    </w:rPr>
  </w:style>
  <w:style w:type="character" w:customStyle="1" w:styleId="a7">
    <w:name w:val="Верхній колонтитул Знак"/>
    <w:basedOn w:val="a0"/>
    <w:link w:val="a6"/>
    <w:uiPriority w:val="99"/>
    <w:rsid w:val="00807B9E"/>
    <w:rPr>
      <w:rFonts w:ascii="Times New Roman" w:eastAsia="Times New Roman" w:hAnsi="Times New Roman" w:cs="Times New Roman"/>
      <w:sz w:val="20"/>
      <w:szCs w:val="20"/>
      <w:lang w:val="uk-UA" w:bidi="ar-SA"/>
    </w:rPr>
  </w:style>
  <w:style w:type="character" w:styleId="af7">
    <w:name w:val="Hyperlink"/>
    <w:uiPriority w:val="99"/>
    <w:rsid w:val="00507608"/>
    <w:rPr>
      <w:color w:val="0000FF"/>
      <w:u w:val="single"/>
    </w:rPr>
  </w:style>
  <w:style w:type="character" w:customStyle="1" w:styleId="10">
    <w:name w:val="Звичайний (веб) Знак1"/>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b"/>
    <w:locked/>
    <w:rsid w:val="00507608"/>
    <w:rPr>
      <w:rFonts w:ascii="Times New Roman" w:eastAsia="Times New Roman" w:hAnsi="Times New Roman" w:cs="Times New Roman"/>
      <w:lang w:bidi="ar-SA"/>
    </w:rPr>
  </w:style>
  <w:style w:type="paragraph" w:styleId="af8">
    <w:name w:val="Body Text"/>
    <w:basedOn w:val="a"/>
    <w:link w:val="16"/>
    <w:uiPriority w:val="1"/>
    <w:qFormat/>
    <w:rsid w:val="00681A3E"/>
    <w:pPr>
      <w:suppressAutoHyphens w:val="0"/>
      <w:autoSpaceDN/>
      <w:spacing w:after="120"/>
      <w:textAlignment w:val="auto"/>
    </w:pPr>
    <w:rPr>
      <w:kern w:val="0"/>
      <w:sz w:val="24"/>
      <w:szCs w:val="24"/>
      <w:lang w:val="ru-RU" w:eastAsia="ru-RU"/>
    </w:rPr>
  </w:style>
  <w:style w:type="character" w:customStyle="1" w:styleId="af9">
    <w:name w:val="Основной текст Знак"/>
    <w:basedOn w:val="a0"/>
    <w:uiPriority w:val="99"/>
    <w:semiHidden/>
    <w:rsid w:val="00681A3E"/>
    <w:rPr>
      <w:rFonts w:ascii="Times New Roman" w:eastAsia="Times New Roman" w:hAnsi="Times New Roman" w:cs="Times New Roman"/>
      <w:sz w:val="20"/>
      <w:szCs w:val="20"/>
      <w:lang w:val="en-US" w:bidi="ar-SA"/>
    </w:rPr>
  </w:style>
  <w:style w:type="character" w:customStyle="1" w:styleId="16">
    <w:name w:val="Основний текст Знак1"/>
    <w:link w:val="af8"/>
    <w:locked/>
    <w:rsid w:val="00681A3E"/>
    <w:rPr>
      <w:rFonts w:ascii="Times New Roman" w:eastAsia="Times New Roman" w:hAnsi="Times New Roman" w:cs="Times New Roman"/>
      <w:kern w:val="0"/>
      <w:lang w:eastAsia="ru-RU" w:bidi="ar-SA"/>
    </w:rPr>
  </w:style>
  <w:style w:type="table" w:styleId="afa">
    <w:name w:val="Table Grid"/>
    <w:basedOn w:val="a1"/>
    <w:uiPriority w:val="39"/>
    <w:rsid w:val="0005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Шрифт абзацу за промовчанням1"/>
    <w:rsid w:val="002D1F69"/>
  </w:style>
  <w:style w:type="paragraph" w:customStyle="1" w:styleId="18">
    <w:name w:val="Звичайний1"/>
    <w:rsid w:val="002D1F69"/>
    <w:pPr>
      <w:widowControl/>
      <w:suppressAutoHyphens/>
    </w:pPr>
    <w:rPr>
      <w:rFonts w:ascii="Times New Roman" w:eastAsia="Times New Roman" w:hAnsi="Times New Roman" w:cs="Times New Roman"/>
      <w:sz w:val="20"/>
      <w:szCs w:val="20"/>
      <w:lang w:val="en-US" w:bidi="ar-SA"/>
    </w:rPr>
  </w:style>
  <w:style w:type="character" w:customStyle="1" w:styleId="afb">
    <w:name w:val="Основной шрифт абзаца"/>
    <w:rsid w:val="002D1F69"/>
  </w:style>
  <w:style w:type="character" w:customStyle="1" w:styleId="40">
    <w:name w:val="Заголовок 4 Знак"/>
    <w:basedOn w:val="a0"/>
    <w:link w:val="4"/>
    <w:uiPriority w:val="9"/>
    <w:semiHidden/>
    <w:rsid w:val="0047248C"/>
    <w:rPr>
      <w:rFonts w:asciiTheme="majorHAnsi" w:eastAsiaTheme="majorEastAsia" w:hAnsiTheme="majorHAnsi" w:cstheme="majorBidi"/>
      <w:i/>
      <w:iCs/>
      <w:color w:val="2E74B5" w:themeColor="accent1" w:themeShade="BF"/>
      <w:sz w:val="20"/>
      <w:szCs w:val="20"/>
      <w:lang w:val="en-US" w:bidi="ar-SA"/>
    </w:rPr>
  </w:style>
  <w:style w:type="table" w:customStyle="1" w:styleId="19">
    <w:name w:val="Сітка таблиці1"/>
    <w:basedOn w:val="a1"/>
    <w:next w:val="afa"/>
    <w:uiPriority w:val="39"/>
    <w:rsid w:val="004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має списку1"/>
    <w:next w:val="a2"/>
    <w:uiPriority w:val="99"/>
    <w:semiHidden/>
    <w:unhideWhenUsed/>
    <w:rsid w:val="003C1039"/>
  </w:style>
  <w:style w:type="paragraph" w:styleId="afc">
    <w:name w:val="Body Text Indent"/>
    <w:basedOn w:val="a"/>
    <w:link w:val="afd"/>
    <w:semiHidden/>
    <w:unhideWhenUsed/>
    <w:rsid w:val="003C1039"/>
    <w:pPr>
      <w:suppressAutoHyphens w:val="0"/>
      <w:autoSpaceDN/>
      <w:spacing w:after="120"/>
      <w:ind w:left="283"/>
      <w:textAlignment w:val="auto"/>
    </w:pPr>
    <w:rPr>
      <w:rFonts w:ascii="Arial Narrow" w:hAnsi="Arial Narrow"/>
      <w:b/>
      <w:kern w:val="0"/>
      <w:szCs w:val="24"/>
      <w:lang w:val="uk-UA" w:eastAsia="ru-RU"/>
    </w:rPr>
  </w:style>
  <w:style w:type="character" w:customStyle="1" w:styleId="afd">
    <w:name w:val="Основний текст з відступом Знак"/>
    <w:basedOn w:val="a0"/>
    <w:link w:val="afc"/>
    <w:semiHidden/>
    <w:rsid w:val="003C1039"/>
    <w:rPr>
      <w:rFonts w:ascii="Arial Narrow" w:eastAsia="Times New Roman" w:hAnsi="Arial Narrow" w:cs="Times New Roman"/>
      <w:b/>
      <w:kern w:val="0"/>
      <w:sz w:val="20"/>
      <w:lang w:val="uk-UA" w:eastAsia="ru-RU" w:bidi="ar-SA"/>
    </w:rPr>
  </w:style>
  <w:style w:type="character" w:customStyle="1" w:styleId="1b">
    <w:name w:val="Переглянуте гіперпосилання1"/>
    <w:basedOn w:val="a0"/>
    <w:uiPriority w:val="99"/>
    <w:semiHidden/>
    <w:unhideWhenUsed/>
    <w:rsid w:val="003C1039"/>
    <w:rPr>
      <w:color w:val="800080"/>
      <w:u w:val="single"/>
    </w:rPr>
  </w:style>
  <w:style w:type="paragraph" w:customStyle="1" w:styleId="msonormal0">
    <w:name w:val="msonormal"/>
    <w:basedOn w:val="a"/>
    <w:rsid w:val="003C1039"/>
    <w:pPr>
      <w:suppressAutoHyphens w:val="0"/>
      <w:autoSpaceDN/>
      <w:spacing w:before="100" w:beforeAutospacing="1" w:after="100" w:afterAutospacing="1"/>
      <w:textAlignment w:val="auto"/>
    </w:pPr>
    <w:rPr>
      <w:kern w:val="0"/>
      <w:sz w:val="24"/>
      <w:szCs w:val="24"/>
      <w:lang w:val="uk-UA" w:eastAsia="uk-UA"/>
    </w:rPr>
  </w:style>
  <w:style w:type="character" w:customStyle="1" w:styleId="afe">
    <w:name w:val="Без інтервалів Знак"/>
    <w:link w:val="aff"/>
    <w:locked/>
    <w:rsid w:val="003C1039"/>
    <w:rPr>
      <w:rFonts w:ascii="Calibri" w:eastAsia="Calibri" w:hAnsi="Calibri" w:cs="Calibri"/>
    </w:rPr>
  </w:style>
  <w:style w:type="paragraph" w:styleId="aff">
    <w:name w:val="No Spacing"/>
    <w:link w:val="afe"/>
    <w:qFormat/>
    <w:rsid w:val="003C1039"/>
    <w:pPr>
      <w:widowControl/>
      <w:autoSpaceDN/>
      <w:textAlignment w:val="auto"/>
    </w:pPr>
    <w:rPr>
      <w:rFonts w:ascii="Calibri" w:eastAsia="Calibri" w:hAnsi="Calibri" w:cs="Calibri"/>
    </w:rPr>
  </w:style>
  <w:style w:type="paragraph" w:customStyle="1" w:styleId="31">
    <w:name w:val="Основной текст с отступом 31"/>
    <w:basedOn w:val="a"/>
    <w:rsid w:val="003C1039"/>
    <w:pPr>
      <w:autoSpaceDN/>
      <w:ind w:left="426" w:hanging="426"/>
      <w:textAlignment w:val="auto"/>
    </w:pPr>
    <w:rPr>
      <w:kern w:val="0"/>
      <w:sz w:val="22"/>
      <w:szCs w:val="22"/>
      <w:lang w:val="ru-RU"/>
    </w:rPr>
  </w:style>
  <w:style w:type="paragraph" w:customStyle="1" w:styleId="TableParagraph">
    <w:name w:val="Table Paragraph"/>
    <w:basedOn w:val="a"/>
    <w:uiPriority w:val="1"/>
    <w:qFormat/>
    <w:rsid w:val="003C1039"/>
    <w:pPr>
      <w:widowControl w:val="0"/>
      <w:suppressAutoHyphens w:val="0"/>
      <w:autoSpaceDE w:val="0"/>
      <w:ind w:left="164"/>
      <w:textAlignment w:val="auto"/>
    </w:pPr>
    <w:rPr>
      <w:kern w:val="0"/>
      <w:sz w:val="22"/>
      <w:szCs w:val="22"/>
      <w:lang w:val="uk-UA" w:eastAsia="en-US"/>
    </w:rPr>
  </w:style>
  <w:style w:type="table" w:customStyle="1" w:styleId="TableNormal">
    <w:name w:val="Table Normal"/>
    <w:uiPriority w:val="2"/>
    <w:semiHidden/>
    <w:qFormat/>
    <w:rsid w:val="003C1039"/>
    <w:pPr>
      <w:autoSpaceDE w:val="0"/>
      <w:textAlignment w:val="auto"/>
    </w:pPr>
    <w:rPr>
      <w:rFonts w:ascii="Calibri" w:eastAsia="Calibri" w:hAnsi="Calibri" w:cs="Times New Roman"/>
      <w:kern w:val="0"/>
      <w:sz w:val="22"/>
      <w:szCs w:val="22"/>
      <w:lang w:val="en-US" w:eastAsia="en-US" w:bidi="ar-SA"/>
    </w:rPr>
    <w:tblPr>
      <w:tblCellMar>
        <w:top w:w="0" w:type="dxa"/>
        <w:left w:w="0" w:type="dxa"/>
        <w:bottom w:w="0" w:type="dxa"/>
        <w:right w:w="0" w:type="dxa"/>
      </w:tblCellMar>
    </w:tblPr>
  </w:style>
  <w:style w:type="table" w:customStyle="1" w:styleId="TableNormal1">
    <w:name w:val="Table Normal1"/>
    <w:uiPriority w:val="2"/>
    <w:semiHidden/>
    <w:qFormat/>
    <w:rsid w:val="003C1039"/>
    <w:pPr>
      <w:autoSpaceDE w:val="0"/>
      <w:textAlignment w:val="auto"/>
    </w:pPr>
    <w:rPr>
      <w:rFonts w:ascii="Calibri" w:eastAsia="Calibri" w:hAnsi="Calibri" w:cs="Times New Roman"/>
      <w:kern w:val="0"/>
      <w:sz w:val="22"/>
      <w:szCs w:val="22"/>
      <w:lang w:val="en-US" w:eastAsia="en-US" w:bidi="ar-SA"/>
    </w:rPr>
    <w:tblPr>
      <w:tblCellMar>
        <w:top w:w="0" w:type="dxa"/>
        <w:left w:w="0" w:type="dxa"/>
        <w:bottom w:w="0" w:type="dxa"/>
        <w:right w:w="0" w:type="dxa"/>
      </w:tblCellMar>
    </w:tblPr>
  </w:style>
  <w:style w:type="character" w:customStyle="1" w:styleId="ae">
    <w:name w:val="Текст у виносці Знак"/>
    <w:basedOn w:val="a0"/>
    <w:link w:val="ad"/>
    <w:uiPriority w:val="99"/>
    <w:rsid w:val="003C1039"/>
    <w:rPr>
      <w:rFonts w:ascii="Tahoma" w:eastAsia="Tahoma" w:hAnsi="Tahoma" w:cs="Tahoma"/>
      <w:sz w:val="16"/>
      <w:szCs w:val="16"/>
      <w:lang w:val="uk-UA" w:bidi="ar-SA"/>
    </w:rPr>
  </w:style>
  <w:style w:type="character" w:styleId="aff0">
    <w:name w:val="FollowedHyperlink"/>
    <w:basedOn w:val="a0"/>
    <w:uiPriority w:val="99"/>
    <w:semiHidden/>
    <w:unhideWhenUsed/>
    <w:rsid w:val="003C1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3347">
      <w:bodyDiv w:val="1"/>
      <w:marLeft w:val="0"/>
      <w:marRight w:val="0"/>
      <w:marTop w:val="0"/>
      <w:marBottom w:val="0"/>
      <w:divBdr>
        <w:top w:val="none" w:sz="0" w:space="0" w:color="auto"/>
        <w:left w:val="none" w:sz="0" w:space="0" w:color="auto"/>
        <w:bottom w:val="none" w:sz="0" w:space="0" w:color="auto"/>
        <w:right w:val="none" w:sz="0" w:space="0" w:color="auto"/>
      </w:divBdr>
    </w:div>
    <w:div w:id="460999536">
      <w:bodyDiv w:val="1"/>
      <w:marLeft w:val="0"/>
      <w:marRight w:val="0"/>
      <w:marTop w:val="0"/>
      <w:marBottom w:val="0"/>
      <w:divBdr>
        <w:top w:val="none" w:sz="0" w:space="0" w:color="auto"/>
        <w:left w:val="none" w:sz="0" w:space="0" w:color="auto"/>
        <w:bottom w:val="none" w:sz="0" w:space="0" w:color="auto"/>
        <w:right w:val="none" w:sz="0" w:space="0" w:color="auto"/>
      </w:divBdr>
    </w:div>
    <w:div w:id="807674761">
      <w:bodyDiv w:val="1"/>
      <w:marLeft w:val="0"/>
      <w:marRight w:val="0"/>
      <w:marTop w:val="0"/>
      <w:marBottom w:val="0"/>
      <w:divBdr>
        <w:top w:val="none" w:sz="0" w:space="0" w:color="auto"/>
        <w:left w:val="none" w:sz="0" w:space="0" w:color="auto"/>
        <w:bottom w:val="none" w:sz="0" w:space="0" w:color="auto"/>
        <w:right w:val="none" w:sz="0" w:space="0" w:color="auto"/>
      </w:divBdr>
    </w:div>
    <w:div w:id="184589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7630-9381-4F02-BEC8-6DE6C7FD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28</Pages>
  <Words>48359</Words>
  <Characters>27565</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
  <LinksUpToDate>false</LinksUpToDate>
  <CharactersWithSpaces>75773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RePack by Diakov</cp:lastModifiedBy>
  <cp:revision>6</cp:revision>
  <cp:lastPrinted>2023-03-14T14:57:00Z</cp:lastPrinted>
  <dcterms:created xsi:type="dcterms:W3CDTF">2024-04-08T13:17:00Z</dcterms:created>
  <dcterms:modified xsi:type="dcterms:W3CDTF">2024-04-18T11:50:00Z</dcterms:modified>
</cp:coreProperties>
</file>