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AF7E" w14:textId="03079583" w:rsidR="00237273" w:rsidRDefault="00237273">
      <w:r>
        <w:rPr>
          <w:noProof/>
        </w:rPr>
        <w:drawing>
          <wp:inline distT="0" distB="0" distL="0" distR="0" wp14:anchorId="3A24F07A" wp14:editId="73F5A257">
            <wp:extent cx="6115050" cy="9420225"/>
            <wp:effectExtent l="0" t="0" r="0" b="9525"/>
            <wp:docPr id="20215438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9420225"/>
                    </a:xfrm>
                    <a:prstGeom prst="rect">
                      <a:avLst/>
                    </a:prstGeom>
                    <a:noFill/>
                    <a:ln>
                      <a:noFill/>
                    </a:ln>
                  </pic:spPr>
                </pic:pic>
              </a:graphicData>
            </a:graphic>
          </wp:inline>
        </w:drawing>
      </w:r>
    </w:p>
    <w:tbl>
      <w:tblPr>
        <w:tblStyle w:val="a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C0F90" w:rsidRPr="008E0F27" w14:paraId="02A7983A" w14:textId="77777777">
        <w:trPr>
          <w:trHeight w:val="416"/>
          <w:jc w:val="center"/>
        </w:trPr>
        <w:tc>
          <w:tcPr>
            <w:tcW w:w="705" w:type="dxa"/>
            <w:vAlign w:val="center"/>
          </w:tcPr>
          <w:p w14:paraId="7E87C71A" w14:textId="3FE3B496"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rPr>
              <w:lastRenderedPageBreak/>
              <w:t>№</w:t>
            </w:r>
          </w:p>
        </w:tc>
        <w:tc>
          <w:tcPr>
            <w:tcW w:w="9255" w:type="dxa"/>
            <w:gridSpan w:val="2"/>
            <w:vAlign w:val="center"/>
          </w:tcPr>
          <w:p w14:paraId="39EE3658" w14:textId="77777777" w:rsidR="005C0F90" w:rsidRPr="0067306F" w:rsidRDefault="00000000">
            <w:pPr>
              <w:jc w:val="center"/>
              <w:rPr>
                <w:rFonts w:ascii="Times New Roman" w:eastAsia="Times New Roman" w:hAnsi="Times New Roman" w:cs="Times New Roman"/>
                <w:b/>
              </w:rPr>
            </w:pPr>
            <w:r w:rsidRPr="0067306F">
              <w:rPr>
                <w:rFonts w:ascii="Times New Roman" w:eastAsia="Times New Roman" w:hAnsi="Times New Roman" w:cs="Times New Roman"/>
                <w:b/>
              </w:rPr>
              <w:t>Розділ 1. Загальні положення</w:t>
            </w:r>
          </w:p>
        </w:tc>
      </w:tr>
      <w:tr w:rsidR="005C0F90" w:rsidRPr="008E0F27" w14:paraId="29DC133E" w14:textId="77777777">
        <w:trPr>
          <w:trHeight w:val="411"/>
          <w:jc w:val="center"/>
        </w:trPr>
        <w:tc>
          <w:tcPr>
            <w:tcW w:w="705" w:type="dxa"/>
            <w:vAlign w:val="center"/>
          </w:tcPr>
          <w:p w14:paraId="72879CC5"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rPr>
              <w:t>1</w:t>
            </w:r>
          </w:p>
        </w:tc>
        <w:tc>
          <w:tcPr>
            <w:tcW w:w="2805" w:type="dxa"/>
            <w:vAlign w:val="center"/>
          </w:tcPr>
          <w:p w14:paraId="57961825"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rPr>
              <w:t>2</w:t>
            </w:r>
          </w:p>
        </w:tc>
        <w:tc>
          <w:tcPr>
            <w:tcW w:w="6450" w:type="dxa"/>
            <w:vAlign w:val="center"/>
          </w:tcPr>
          <w:p w14:paraId="34292779"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rPr>
              <w:t>3</w:t>
            </w:r>
          </w:p>
        </w:tc>
      </w:tr>
      <w:tr w:rsidR="005C0F90" w:rsidRPr="008E0F27" w14:paraId="250F7949" w14:textId="77777777">
        <w:trPr>
          <w:trHeight w:val="1119"/>
          <w:jc w:val="center"/>
        </w:trPr>
        <w:tc>
          <w:tcPr>
            <w:tcW w:w="705" w:type="dxa"/>
          </w:tcPr>
          <w:p w14:paraId="7ADAF388"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1</w:t>
            </w:r>
          </w:p>
        </w:tc>
        <w:tc>
          <w:tcPr>
            <w:tcW w:w="2805" w:type="dxa"/>
          </w:tcPr>
          <w:p w14:paraId="3CBDA995"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2F06034C" w14:textId="1377B127" w:rsidR="004531FA" w:rsidRPr="0067306F" w:rsidRDefault="00000000" w:rsidP="004531FA">
            <w:pPr>
              <w:jc w:val="both"/>
              <w:rPr>
                <w:rFonts w:ascii="Times New Roman" w:eastAsia="Times New Roman" w:hAnsi="Times New Roman" w:cs="Times New Roman"/>
              </w:rPr>
            </w:pPr>
            <w:r w:rsidRPr="0067306F">
              <w:rPr>
                <w:rFonts w:ascii="Times New Roman" w:eastAsia="Times New Roman" w:hAnsi="Times New Roman" w:cs="Times New Roman"/>
                <w:b/>
                <w:bCs/>
              </w:rPr>
              <w:t>Тендерну д</w:t>
            </w:r>
            <w:r w:rsidRPr="0067306F">
              <w:rPr>
                <w:rFonts w:ascii="Times New Roman" w:eastAsia="Times New Roman" w:hAnsi="Times New Roman" w:cs="Times New Roman"/>
                <w:b/>
                <w:bCs/>
                <w:color w:val="000000"/>
              </w:rPr>
              <w:t>окументацію</w:t>
            </w:r>
            <w:r w:rsidRPr="0067306F">
              <w:rPr>
                <w:rFonts w:ascii="Times New Roman" w:eastAsia="Times New Roman" w:hAnsi="Times New Roman" w:cs="Times New Roman"/>
                <w:color w:val="000000"/>
              </w:rPr>
              <w:t xml:space="preserve"> розроблено відповідно до вимог Закону України «Про публічні закупівлі»</w:t>
            </w:r>
            <w:r w:rsidR="004531FA" w:rsidRPr="0067306F">
              <w:rPr>
                <w:rFonts w:ascii="Times New Roman" w:eastAsia="Times New Roman" w:hAnsi="Times New Roman" w:cs="Times New Roman"/>
                <w:color w:val="000000"/>
              </w:rPr>
              <w:t xml:space="preserve"> </w:t>
            </w:r>
            <w:r w:rsidR="004531FA" w:rsidRPr="0067306F">
              <w:rPr>
                <w:rFonts w:ascii="Times New Roman" w:hAnsi="Times New Roman" w:cs="Times New Roman"/>
              </w:rPr>
              <w:t>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114-ІХ</w:t>
            </w:r>
            <w:r w:rsidRPr="0067306F">
              <w:rPr>
                <w:rFonts w:ascii="Times New Roman" w:eastAsia="Times New Roman" w:hAnsi="Times New Roman" w:cs="Times New Roman"/>
                <w:color w:val="000000"/>
              </w:rPr>
              <w:t xml:space="preserve"> (далі </w:t>
            </w:r>
            <w:r w:rsidRPr="0067306F">
              <w:rPr>
                <w:rFonts w:ascii="Times New Roman" w:eastAsia="Times New Roman" w:hAnsi="Times New Roman" w:cs="Times New Roman"/>
              </w:rPr>
              <w:t>—</w:t>
            </w:r>
            <w:r w:rsidRPr="0067306F">
              <w:rPr>
                <w:rFonts w:ascii="Times New Roman" w:eastAsia="Times New Roman" w:hAnsi="Times New Roman" w:cs="Times New Roman"/>
                <w:color w:val="000000"/>
              </w:rPr>
              <w:t xml:space="preserve"> </w:t>
            </w:r>
            <w:r w:rsidRPr="0067306F">
              <w:rPr>
                <w:rFonts w:ascii="Times New Roman" w:eastAsia="Times New Roman" w:hAnsi="Times New Roman" w:cs="Times New Roman"/>
                <w:b/>
                <w:bCs/>
                <w:color w:val="000000"/>
              </w:rPr>
              <w:t>Закон</w:t>
            </w:r>
            <w:r w:rsidRPr="0067306F">
              <w:rPr>
                <w:rFonts w:ascii="Times New Roman" w:eastAsia="Times New Roman" w:hAnsi="Times New Roman" w:cs="Times New Roman"/>
                <w:color w:val="000000"/>
              </w:rPr>
              <w:t>)</w:t>
            </w:r>
            <w:r w:rsidRPr="0067306F">
              <w:rPr>
                <w:rFonts w:ascii="Times New Roman" w:eastAsia="Times New Roman" w:hAnsi="Times New Roman" w:cs="Times New Roman"/>
              </w:rPr>
              <w:t xml:space="preserve"> та </w:t>
            </w:r>
            <w:r w:rsidR="004531FA" w:rsidRPr="0067306F">
              <w:rPr>
                <w:rFonts w:ascii="Times New Roman" w:eastAsia="Times New Roman" w:hAnsi="Times New Roman" w:cs="Times New Roman"/>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w:t>
            </w:r>
            <w:r w:rsidR="004531FA" w:rsidRPr="0067306F">
              <w:rPr>
                <w:rFonts w:ascii="Times New Roman" w:eastAsia="Times New Roman" w:hAnsi="Times New Roman" w:cs="Times New Roman"/>
                <w:b/>
                <w:bCs/>
              </w:rPr>
              <w:t>Особливості</w:t>
            </w:r>
            <w:r w:rsidR="004531FA" w:rsidRPr="0067306F">
              <w:rPr>
                <w:rFonts w:ascii="Times New Roman" w:eastAsia="Times New Roman" w:hAnsi="Times New Roman" w:cs="Times New Roman"/>
              </w:rPr>
              <w:t>).</w:t>
            </w:r>
          </w:p>
          <w:p w14:paraId="7E307BEF" w14:textId="1E4D743D" w:rsidR="005C0F90" w:rsidRPr="0067306F" w:rsidRDefault="00000000">
            <w:pPr>
              <w:jc w:val="both"/>
              <w:rPr>
                <w:rFonts w:ascii="Times New Roman" w:eastAsia="Times New Roman" w:hAnsi="Times New Roman" w:cs="Times New Roman"/>
              </w:rPr>
            </w:pPr>
            <w:r w:rsidRPr="0067306F">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67306F">
              <w:rPr>
                <w:rFonts w:ascii="Times New Roman" w:eastAsia="Times New Roman" w:hAnsi="Times New Roman" w:cs="Times New Roman"/>
              </w:rPr>
              <w:t>Особливостях.</w:t>
            </w:r>
          </w:p>
        </w:tc>
      </w:tr>
      <w:tr w:rsidR="005C0F90" w:rsidRPr="008E0F27" w14:paraId="799F3E67" w14:textId="77777777" w:rsidTr="007B3B7A">
        <w:trPr>
          <w:trHeight w:val="441"/>
          <w:jc w:val="center"/>
        </w:trPr>
        <w:tc>
          <w:tcPr>
            <w:tcW w:w="705" w:type="dxa"/>
          </w:tcPr>
          <w:p w14:paraId="5DACA9ED"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2</w:t>
            </w:r>
          </w:p>
        </w:tc>
        <w:tc>
          <w:tcPr>
            <w:tcW w:w="2805" w:type="dxa"/>
          </w:tcPr>
          <w:p w14:paraId="43FFE315"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b/>
                <w:color w:val="000000"/>
              </w:rPr>
              <w:t>Інформація про замовника торгів</w:t>
            </w:r>
          </w:p>
        </w:tc>
        <w:tc>
          <w:tcPr>
            <w:tcW w:w="6450" w:type="dxa"/>
          </w:tcPr>
          <w:p w14:paraId="4AB76B61" w14:textId="77777777" w:rsidR="005C0F90" w:rsidRPr="0067306F" w:rsidRDefault="00000000">
            <w:pPr>
              <w:jc w:val="both"/>
              <w:rPr>
                <w:rFonts w:ascii="Times New Roman" w:eastAsia="Times New Roman" w:hAnsi="Times New Roman" w:cs="Times New Roman"/>
              </w:rPr>
            </w:pPr>
            <w:r w:rsidRPr="0067306F">
              <w:rPr>
                <w:rFonts w:ascii="Times New Roman" w:eastAsia="Times New Roman" w:hAnsi="Times New Roman" w:cs="Times New Roman"/>
                <w:color w:val="000000"/>
              </w:rPr>
              <w:t> </w:t>
            </w:r>
          </w:p>
        </w:tc>
      </w:tr>
      <w:tr w:rsidR="005C0F90" w:rsidRPr="008E0F27" w14:paraId="54EF5DC8" w14:textId="77777777">
        <w:trPr>
          <w:trHeight w:val="285"/>
          <w:jc w:val="center"/>
        </w:trPr>
        <w:tc>
          <w:tcPr>
            <w:tcW w:w="705" w:type="dxa"/>
          </w:tcPr>
          <w:p w14:paraId="6D29F146"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2.1</w:t>
            </w:r>
          </w:p>
        </w:tc>
        <w:tc>
          <w:tcPr>
            <w:tcW w:w="2805" w:type="dxa"/>
          </w:tcPr>
          <w:p w14:paraId="7D19EE02"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color w:val="000000"/>
              </w:rPr>
              <w:t>повне найменування</w:t>
            </w:r>
          </w:p>
        </w:tc>
        <w:tc>
          <w:tcPr>
            <w:tcW w:w="6450" w:type="dxa"/>
          </w:tcPr>
          <w:p w14:paraId="66CCAC00" w14:textId="06416284" w:rsidR="005C0F90" w:rsidRPr="0067306F" w:rsidRDefault="004531FA">
            <w:pPr>
              <w:jc w:val="both"/>
              <w:rPr>
                <w:rFonts w:ascii="Times New Roman" w:eastAsia="Times New Roman" w:hAnsi="Times New Roman" w:cs="Times New Roman"/>
                <w:i/>
              </w:rPr>
            </w:pPr>
            <w:r w:rsidRPr="0067306F">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67306F">
              <w:rPr>
                <w:rFonts w:ascii="Times New Roman" w:hAnsi="Times New Roman" w:cs="Times New Roman"/>
              </w:rPr>
              <w:t xml:space="preserve"> (далі –</w:t>
            </w:r>
            <w:r w:rsidRPr="0067306F">
              <w:rPr>
                <w:rFonts w:ascii="Times New Roman" w:hAnsi="Times New Roman" w:cs="Times New Roman"/>
                <w:b/>
                <w:bCs/>
              </w:rPr>
              <w:t xml:space="preserve"> Замовник</w:t>
            </w:r>
            <w:r w:rsidRPr="0067306F">
              <w:rPr>
                <w:rFonts w:ascii="Times New Roman" w:hAnsi="Times New Roman" w:cs="Times New Roman"/>
              </w:rPr>
              <w:t>)</w:t>
            </w:r>
          </w:p>
        </w:tc>
      </w:tr>
      <w:tr w:rsidR="005C0F90" w:rsidRPr="008E0F27" w14:paraId="503EF135" w14:textId="77777777">
        <w:trPr>
          <w:trHeight w:val="536"/>
          <w:jc w:val="center"/>
        </w:trPr>
        <w:tc>
          <w:tcPr>
            <w:tcW w:w="705" w:type="dxa"/>
          </w:tcPr>
          <w:p w14:paraId="7DED9D11"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2.2</w:t>
            </w:r>
          </w:p>
        </w:tc>
        <w:tc>
          <w:tcPr>
            <w:tcW w:w="2805" w:type="dxa"/>
          </w:tcPr>
          <w:p w14:paraId="1FAF8618"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color w:val="000000"/>
              </w:rPr>
              <w:t>місцезнаходження</w:t>
            </w:r>
          </w:p>
        </w:tc>
        <w:tc>
          <w:tcPr>
            <w:tcW w:w="6450" w:type="dxa"/>
          </w:tcPr>
          <w:p w14:paraId="2BB8165E" w14:textId="3EFBCDA7" w:rsidR="005C0F90" w:rsidRPr="0067306F" w:rsidRDefault="004531FA">
            <w:pPr>
              <w:jc w:val="both"/>
              <w:rPr>
                <w:rFonts w:ascii="Times New Roman" w:eastAsia="Times New Roman" w:hAnsi="Times New Roman" w:cs="Times New Roman"/>
              </w:rPr>
            </w:pPr>
            <w:r w:rsidRPr="0067306F">
              <w:rPr>
                <w:rFonts w:ascii="Times New Roman" w:hAnsi="Times New Roman" w:cs="Times New Roman"/>
                <w:bCs/>
              </w:rPr>
              <w:t>Україна, 03126, м. Київ, м. Київ, проспект Любомира Гузара, будинок 3</w:t>
            </w:r>
          </w:p>
        </w:tc>
      </w:tr>
      <w:tr w:rsidR="005C0F90" w:rsidRPr="008E0F27" w14:paraId="10431C99" w14:textId="77777777" w:rsidTr="004531FA">
        <w:trPr>
          <w:trHeight w:val="1707"/>
          <w:jc w:val="center"/>
        </w:trPr>
        <w:tc>
          <w:tcPr>
            <w:tcW w:w="705" w:type="dxa"/>
          </w:tcPr>
          <w:p w14:paraId="19B86F06"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2.3</w:t>
            </w:r>
          </w:p>
        </w:tc>
        <w:tc>
          <w:tcPr>
            <w:tcW w:w="2805" w:type="dxa"/>
          </w:tcPr>
          <w:p w14:paraId="5387FAD1"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29D73F5" w14:textId="77777777" w:rsidR="004531FA" w:rsidRPr="0067306F" w:rsidRDefault="004531FA" w:rsidP="004531FA">
            <w:pPr>
              <w:jc w:val="both"/>
              <w:rPr>
                <w:rFonts w:ascii="Times New Roman" w:eastAsia="Times New Roman" w:hAnsi="Times New Roman" w:cs="Times New Roman"/>
              </w:rPr>
            </w:pPr>
            <w:r w:rsidRPr="0067306F">
              <w:rPr>
                <w:rFonts w:ascii="Times New Roman" w:eastAsia="Times New Roman" w:hAnsi="Times New Roman" w:cs="Times New Roman"/>
              </w:rPr>
              <w:t>ПІБ: Рожанська Анастасія Леонідівна - економіст</w:t>
            </w:r>
          </w:p>
          <w:p w14:paraId="0D7652D3" w14:textId="77777777" w:rsidR="004531FA" w:rsidRPr="0067306F" w:rsidRDefault="004531FA" w:rsidP="004531FA">
            <w:pPr>
              <w:ind w:right="28"/>
              <w:jc w:val="both"/>
              <w:rPr>
                <w:rFonts w:ascii="Times New Roman" w:hAnsi="Times New Roman" w:cs="Times New Roman"/>
              </w:rPr>
            </w:pPr>
            <w:r w:rsidRPr="0067306F">
              <w:rPr>
                <w:rFonts w:ascii="Times New Roman" w:hAnsi="Times New Roman" w:cs="Times New Roman"/>
              </w:rPr>
              <w:t xml:space="preserve">e-mail: </w:t>
            </w:r>
            <w:hyperlink r:id="rId9" w:history="1">
              <w:r w:rsidRPr="0067306F">
                <w:rPr>
                  <w:rStyle w:val="ac"/>
                  <w:rFonts w:ascii="Times New Roman" w:eastAsia="Lucida Sans Unicode" w:hAnsi="Times New Roman" w:cs="Times New Roman"/>
                  <w:iCs/>
                  <w:color w:val="auto"/>
                  <w:u w:val="none"/>
                </w:rPr>
                <w:t>ekonomdkl4@i.ua</w:t>
              </w:r>
            </w:hyperlink>
            <w:r w:rsidRPr="0067306F">
              <w:rPr>
                <w:rFonts w:ascii="Times New Roman" w:hAnsi="Times New Roman" w:cs="Times New Roman"/>
              </w:rPr>
              <w:t xml:space="preserve"> </w:t>
            </w:r>
          </w:p>
          <w:p w14:paraId="0F5433CF" w14:textId="77777777" w:rsidR="004531FA" w:rsidRPr="0067306F" w:rsidRDefault="004531FA" w:rsidP="004531FA">
            <w:pPr>
              <w:jc w:val="both"/>
              <w:rPr>
                <w:rFonts w:ascii="Times New Roman" w:eastAsia="Times New Roman" w:hAnsi="Times New Roman" w:cs="Times New Roman"/>
              </w:rPr>
            </w:pPr>
            <w:r w:rsidRPr="0067306F">
              <w:rPr>
                <w:rFonts w:ascii="Times New Roman" w:hAnsi="Times New Roman" w:cs="Times New Roman"/>
              </w:rPr>
              <w:t xml:space="preserve">телефон: </w:t>
            </w:r>
            <w:r w:rsidRPr="0067306F">
              <w:rPr>
                <w:rFonts w:ascii="Times New Roman" w:hAnsi="Times New Roman" w:cs="Times New Roman"/>
                <w:shd w:val="clear" w:color="auto" w:fill="FDFEFD"/>
              </w:rPr>
              <w:t>+38044</w:t>
            </w:r>
            <w:r w:rsidRPr="0067306F">
              <w:rPr>
                <w:rFonts w:ascii="Times New Roman" w:hAnsi="Times New Roman" w:cs="Times New Roman"/>
              </w:rPr>
              <w:t>4080035</w:t>
            </w:r>
          </w:p>
          <w:p w14:paraId="06875135" w14:textId="05AEEBEC" w:rsidR="005C0F90" w:rsidRPr="0067306F" w:rsidRDefault="005C0F90">
            <w:pPr>
              <w:jc w:val="both"/>
              <w:rPr>
                <w:rFonts w:ascii="Times New Roman" w:eastAsia="Times New Roman" w:hAnsi="Times New Roman" w:cs="Times New Roman"/>
                <w:i/>
                <w:color w:val="FF0000"/>
              </w:rPr>
            </w:pPr>
          </w:p>
        </w:tc>
      </w:tr>
      <w:tr w:rsidR="005C0F90" w:rsidRPr="008E0F27" w14:paraId="4137C1B0" w14:textId="77777777" w:rsidTr="004531FA">
        <w:trPr>
          <w:trHeight w:val="344"/>
          <w:jc w:val="center"/>
        </w:trPr>
        <w:tc>
          <w:tcPr>
            <w:tcW w:w="705" w:type="dxa"/>
          </w:tcPr>
          <w:p w14:paraId="79ACD1DA"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3</w:t>
            </w:r>
          </w:p>
        </w:tc>
        <w:tc>
          <w:tcPr>
            <w:tcW w:w="2805" w:type="dxa"/>
          </w:tcPr>
          <w:p w14:paraId="75FB81D7"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b/>
                <w:color w:val="000000"/>
              </w:rPr>
              <w:t>Процедура закупівлі</w:t>
            </w:r>
          </w:p>
        </w:tc>
        <w:tc>
          <w:tcPr>
            <w:tcW w:w="6450" w:type="dxa"/>
          </w:tcPr>
          <w:p w14:paraId="4CB119CE" w14:textId="2EED38A3" w:rsidR="005C0F90" w:rsidRPr="0067306F" w:rsidRDefault="00000000">
            <w:pPr>
              <w:jc w:val="both"/>
              <w:rPr>
                <w:rFonts w:ascii="Times New Roman" w:eastAsia="Times New Roman" w:hAnsi="Times New Roman" w:cs="Times New Roman"/>
                <w:color w:val="4A86E8"/>
              </w:rPr>
            </w:pPr>
            <w:r w:rsidRPr="0067306F">
              <w:rPr>
                <w:rFonts w:ascii="Times New Roman" w:eastAsia="Times New Roman" w:hAnsi="Times New Roman" w:cs="Times New Roman"/>
                <w:b/>
                <w:bCs/>
                <w:color w:val="000000"/>
              </w:rPr>
              <w:t>відкриті торги</w:t>
            </w:r>
            <w:r w:rsidRPr="0067306F">
              <w:rPr>
                <w:rFonts w:ascii="Times New Roman" w:eastAsia="Times New Roman" w:hAnsi="Times New Roman" w:cs="Times New Roman"/>
                <w:color w:val="4A86E8"/>
              </w:rPr>
              <w:t xml:space="preserve"> </w:t>
            </w:r>
          </w:p>
        </w:tc>
      </w:tr>
      <w:tr w:rsidR="005C0F90" w:rsidRPr="008E0F27" w14:paraId="723D38E5" w14:textId="77777777">
        <w:trPr>
          <w:trHeight w:val="240"/>
          <w:jc w:val="center"/>
        </w:trPr>
        <w:tc>
          <w:tcPr>
            <w:tcW w:w="705" w:type="dxa"/>
          </w:tcPr>
          <w:p w14:paraId="130E4C37"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4</w:t>
            </w:r>
          </w:p>
        </w:tc>
        <w:tc>
          <w:tcPr>
            <w:tcW w:w="2805" w:type="dxa"/>
          </w:tcPr>
          <w:p w14:paraId="268E9434"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b/>
                <w:color w:val="000000"/>
              </w:rPr>
              <w:t>Інформація про предмет закупівлі</w:t>
            </w:r>
          </w:p>
        </w:tc>
        <w:tc>
          <w:tcPr>
            <w:tcW w:w="6450" w:type="dxa"/>
          </w:tcPr>
          <w:p w14:paraId="46D84789" w14:textId="77777777" w:rsidR="005C0F90" w:rsidRPr="0067306F" w:rsidRDefault="00000000">
            <w:pPr>
              <w:jc w:val="both"/>
              <w:rPr>
                <w:rFonts w:ascii="Times New Roman" w:eastAsia="Times New Roman" w:hAnsi="Times New Roman" w:cs="Times New Roman"/>
              </w:rPr>
            </w:pPr>
            <w:r w:rsidRPr="0067306F">
              <w:rPr>
                <w:rFonts w:ascii="Times New Roman" w:eastAsia="Times New Roman" w:hAnsi="Times New Roman" w:cs="Times New Roman"/>
                <w:i/>
                <w:color w:val="000000"/>
              </w:rPr>
              <w:t> </w:t>
            </w:r>
          </w:p>
        </w:tc>
      </w:tr>
      <w:tr w:rsidR="005C0F90" w:rsidRPr="008E0F27" w14:paraId="1E4F4A5B" w14:textId="77777777">
        <w:trPr>
          <w:jc w:val="center"/>
        </w:trPr>
        <w:tc>
          <w:tcPr>
            <w:tcW w:w="705" w:type="dxa"/>
          </w:tcPr>
          <w:p w14:paraId="31BC9923" w14:textId="77777777" w:rsidR="005C0F90" w:rsidRPr="0067306F" w:rsidRDefault="00000000">
            <w:pPr>
              <w:jc w:val="center"/>
              <w:rPr>
                <w:rFonts w:ascii="Times New Roman" w:eastAsia="Times New Roman" w:hAnsi="Times New Roman" w:cs="Times New Roman"/>
              </w:rPr>
            </w:pPr>
            <w:r w:rsidRPr="0067306F">
              <w:rPr>
                <w:rFonts w:ascii="Times New Roman" w:eastAsia="Times New Roman" w:hAnsi="Times New Roman" w:cs="Times New Roman"/>
                <w:color w:val="000000"/>
              </w:rPr>
              <w:t>4.1</w:t>
            </w:r>
          </w:p>
        </w:tc>
        <w:tc>
          <w:tcPr>
            <w:tcW w:w="2805" w:type="dxa"/>
          </w:tcPr>
          <w:p w14:paraId="2B4B9594" w14:textId="77777777" w:rsidR="005C0F90" w:rsidRPr="0067306F" w:rsidRDefault="00000000">
            <w:pPr>
              <w:rPr>
                <w:rFonts w:ascii="Times New Roman" w:eastAsia="Times New Roman" w:hAnsi="Times New Roman" w:cs="Times New Roman"/>
              </w:rPr>
            </w:pPr>
            <w:r w:rsidRPr="0067306F">
              <w:rPr>
                <w:rFonts w:ascii="Times New Roman" w:eastAsia="Times New Roman" w:hAnsi="Times New Roman" w:cs="Times New Roman"/>
                <w:color w:val="000000"/>
              </w:rPr>
              <w:t>назва предмета закупівлі</w:t>
            </w:r>
          </w:p>
        </w:tc>
        <w:tc>
          <w:tcPr>
            <w:tcW w:w="6450" w:type="dxa"/>
          </w:tcPr>
          <w:p w14:paraId="0DB61BA5" w14:textId="0DE2B5B5" w:rsidR="005C0F90" w:rsidRPr="0067306F" w:rsidRDefault="00AC16B0">
            <w:pPr>
              <w:jc w:val="both"/>
              <w:rPr>
                <w:rFonts w:ascii="Times New Roman" w:eastAsia="Times New Roman" w:hAnsi="Times New Roman" w:cs="Times New Roman"/>
                <w:i/>
              </w:rPr>
            </w:pPr>
            <w:r w:rsidRPr="0067306F">
              <w:rPr>
                <w:rFonts w:ascii="Times New Roman" w:hAnsi="Times New Roman" w:cs="Times New Roman"/>
                <w:b/>
                <w:shd w:val="clear" w:color="auto" w:fill="FDFEFD"/>
              </w:rPr>
              <w:t xml:space="preserve">ДК 021-2015 - </w:t>
            </w:r>
            <w:r w:rsidRPr="0067306F">
              <w:rPr>
                <w:rFonts w:ascii="Times New Roman" w:hAnsi="Times New Roman" w:cs="Times New Roman"/>
                <w:b/>
                <w:color w:val="000000"/>
                <w:shd w:val="clear" w:color="auto" w:fill="FDFEFD"/>
              </w:rPr>
              <w:t>55520000-1 - Кейтерингові послуги</w:t>
            </w:r>
            <w:r w:rsidRPr="0067306F">
              <w:rPr>
                <w:rFonts w:ascii="Times New Roman" w:hAnsi="Times New Roman" w:cs="Times New Roman"/>
                <w:b/>
                <w:shd w:val="clear" w:color="auto" w:fill="FDFEFD"/>
              </w:rPr>
              <w:t xml:space="preserve"> (послуги по наданню харчування хворим, що перебувають на лікуванні в стаціонарних відділеннях Замовника)</w:t>
            </w:r>
          </w:p>
        </w:tc>
      </w:tr>
      <w:tr w:rsidR="005C0F90" w:rsidRPr="008E0F27" w14:paraId="73DE4F34" w14:textId="77777777">
        <w:trPr>
          <w:trHeight w:val="1119"/>
          <w:jc w:val="center"/>
        </w:trPr>
        <w:tc>
          <w:tcPr>
            <w:tcW w:w="705" w:type="dxa"/>
          </w:tcPr>
          <w:p w14:paraId="62E44E7D" w14:textId="77777777" w:rsidR="005C0F90" w:rsidRPr="0067306F" w:rsidRDefault="00000000">
            <w:pPr>
              <w:widowControl w:val="0"/>
              <w:jc w:val="center"/>
              <w:rPr>
                <w:rFonts w:ascii="Times New Roman" w:eastAsia="Times New Roman" w:hAnsi="Times New Roman" w:cs="Times New Roman"/>
                <w:color w:val="000000"/>
              </w:rPr>
            </w:pPr>
            <w:r w:rsidRPr="0067306F">
              <w:rPr>
                <w:rFonts w:ascii="Times New Roman" w:eastAsia="Times New Roman" w:hAnsi="Times New Roman" w:cs="Times New Roman"/>
                <w:color w:val="000000"/>
              </w:rPr>
              <w:t>4.2</w:t>
            </w:r>
          </w:p>
        </w:tc>
        <w:tc>
          <w:tcPr>
            <w:tcW w:w="2805" w:type="dxa"/>
          </w:tcPr>
          <w:p w14:paraId="6BA3EB8C" w14:textId="77777777" w:rsidR="005C0F90" w:rsidRPr="0067306F" w:rsidRDefault="00000000">
            <w:pPr>
              <w:widowControl w:val="0"/>
              <w:rPr>
                <w:rFonts w:ascii="Times New Roman" w:eastAsia="Times New Roman" w:hAnsi="Times New Roman" w:cs="Times New Roman"/>
                <w:color w:val="000000"/>
              </w:rPr>
            </w:pPr>
            <w:r w:rsidRPr="0067306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21D466" w14:textId="3BC9EAAB" w:rsidR="005C0F90" w:rsidRPr="0067306F" w:rsidRDefault="00000000" w:rsidP="004531FA">
            <w:pPr>
              <w:widowControl w:val="0"/>
              <w:ind w:right="120"/>
              <w:jc w:val="both"/>
              <w:rPr>
                <w:rFonts w:ascii="Times New Roman" w:eastAsia="Times New Roman" w:hAnsi="Times New Roman" w:cs="Times New Roman"/>
                <w:i/>
                <w:color w:val="FF0000"/>
              </w:rPr>
            </w:pPr>
            <w:r w:rsidRPr="0067306F">
              <w:rPr>
                <w:rFonts w:ascii="Times New Roman" w:eastAsia="Times New Roman" w:hAnsi="Times New Roman" w:cs="Times New Roman"/>
                <w:color w:val="000000"/>
              </w:rPr>
              <w:t>Закупівля здійснюється щодо предмет</w:t>
            </w:r>
            <w:r w:rsidRPr="0067306F">
              <w:rPr>
                <w:rFonts w:ascii="Times New Roman" w:eastAsia="Times New Roman" w:hAnsi="Times New Roman" w:cs="Times New Roman"/>
              </w:rPr>
              <w:t>а</w:t>
            </w:r>
            <w:r w:rsidRPr="0067306F">
              <w:rPr>
                <w:rFonts w:ascii="Times New Roman" w:eastAsia="Times New Roman" w:hAnsi="Times New Roman" w:cs="Times New Roman"/>
                <w:color w:val="000000"/>
              </w:rPr>
              <w:t xml:space="preserve"> закупівлі в цілому.</w:t>
            </w:r>
          </w:p>
        </w:tc>
      </w:tr>
      <w:tr w:rsidR="005C0F90" w:rsidRPr="008E0F27" w14:paraId="130C984B" w14:textId="77777777">
        <w:trPr>
          <w:trHeight w:val="1119"/>
          <w:jc w:val="center"/>
        </w:trPr>
        <w:tc>
          <w:tcPr>
            <w:tcW w:w="705" w:type="dxa"/>
          </w:tcPr>
          <w:p w14:paraId="32916B5D"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t>4.3</w:t>
            </w:r>
          </w:p>
        </w:tc>
        <w:tc>
          <w:tcPr>
            <w:tcW w:w="2805" w:type="dxa"/>
          </w:tcPr>
          <w:p w14:paraId="410F8945" w14:textId="47F09817" w:rsidR="005C0F90" w:rsidRPr="0067306F" w:rsidRDefault="00000000" w:rsidP="004531FA">
            <w:pPr>
              <w:widowControl w:val="0"/>
              <w:rPr>
                <w:rFonts w:ascii="Times New Roman" w:eastAsia="Times New Roman" w:hAnsi="Times New Roman" w:cs="Times New Roman"/>
              </w:rPr>
            </w:pPr>
            <w:r w:rsidRPr="0067306F">
              <w:rPr>
                <w:rFonts w:ascii="Times New Roman" w:eastAsia="Times New Roman" w:hAnsi="Times New Roman" w:cs="Times New Roman"/>
              </w:rPr>
              <w:t xml:space="preserve">кількість товару та місце його поставки </w:t>
            </w:r>
            <w:r w:rsidRPr="0067306F">
              <w:rPr>
                <w:rFonts w:ascii="Times New Roman" w:eastAsia="Times New Roman" w:hAnsi="Times New Roman" w:cs="Times New Roman"/>
                <w:i/>
              </w:rPr>
              <w:t>(для товару)</w:t>
            </w:r>
          </w:p>
        </w:tc>
        <w:tc>
          <w:tcPr>
            <w:tcW w:w="6450" w:type="dxa"/>
          </w:tcPr>
          <w:p w14:paraId="0C6BE526" w14:textId="5590DD3B" w:rsidR="00AC16B0" w:rsidRPr="0067306F" w:rsidRDefault="00AC16B0" w:rsidP="00AC16B0">
            <w:pPr>
              <w:widowControl w:val="0"/>
              <w:ind w:right="120"/>
              <w:jc w:val="both"/>
              <w:rPr>
                <w:rFonts w:ascii="Times New Roman" w:eastAsia="Times New Roman" w:hAnsi="Times New Roman" w:cs="Times New Roman"/>
              </w:rPr>
            </w:pPr>
            <w:r w:rsidRPr="0067306F">
              <w:rPr>
                <w:rFonts w:ascii="Times New Roman" w:eastAsia="Times New Roman" w:hAnsi="Times New Roman" w:cs="Times New Roman"/>
              </w:rPr>
              <w:t xml:space="preserve">Обсяги: </w:t>
            </w:r>
            <w:r w:rsidRPr="0067306F">
              <w:rPr>
                <w:rFonts w:ascii="Times New Roman" w:eastAsia="Times New Roman" w:hAnsi="Times New Roman" w:cs="Times New Roman"/>
                <w:b/>
                <w:bCs/>
              </w:rPr>
              <w:t>3 449 ліжко-днів</w:t>
            </w:r>
          </w:p>
          <w:p w14:paraId="22429DC7" w14:textId="77777777" w:rsidR="00AC16B0" w:rsidRPr="0067306F" w:rsidRDefault="00AC16B0" w:rsidP="00AC16B0">
            <w:pPr>
              <w:widowControl w:val="0"/>
              <w:ind w:right="120"/>
              <w:jc w:val="both"/>
              <w:rPr>
                <w:rFonts w:ascii="Times New Roman" w:eastAsia="Times New Roman" w:hAnsi="Times New Roman" w:cs="Times New Roman"/>
              </w:rPr>
            </w:pPr>
            <w:r w:rsidRPr="0067306F">
              <w:rPr>
                <w:rFonts w:ascii="Times New Roman" w:eastAsia="Times New Roman" w:hAnsi="Times New Roman" w:cs="Times New Roman"/>
                <w:color w:val="000000"/>
              </w:rPr>
              <w:t>Місце, де повинні бути надані послуги</w:t>
            </w:r>
            <w:r w:rsidRPr="0067306F">
              <w:rPr>
                <w:rFonts w:ascii="Times New Roman" w:eastAsia="Times New Roman" w:hAnsi="Times New Roman" w:cs="Times New Roman"/>
              </w:rPr>
              <w:t>:</w:t>
            </w:r>
          </w:p>
          <w:p w14:paraId="16FD6B5D" w14:textId="70AB8CE5" w:rsidR="005C0F90" w:rsidRPr="0067306F" w:rsidRDefault="00AC16B0" w:rsidP="00AC16B0">
            <w:pPr>
              <w:tabs>
                <w:tab w:val="left" w:pos="709"/>
                <w:tab w:val="left" w:pos="1101"/>
              </w:tabs>
              <w:rPr>
                <w:rFonts w:ascii="Times New Roman" w:eastAsia="Times New Roman" w:hAnsi="Times New Roman" w:cs="Times New Roman"/>
                <w:i/>
                <w:color w:val="4A86E8"/>
              </w:rPr>
            </w:pPr>
            <w:r w:rsidRPr="0067306F">
              <w:rPr>
                <w:rFonts w:ascii="Times New Roman" w:hAnsi="Times New Roman" w:cs="Times New Roman"/>
                <w:b/>
              </w:rPr>
              <w:t>Україна, 03126, м. Київ, м. Київ, проспект Любомира Гузара, будинок 3</w:t>
            </w:r>
          </w:p>
        </w:tc>
      </w:tr>
      <w:tr w:rsidR="005C0F90" w:rsidRPr="008E0F27" w14:paraId="048AF2E3" w14:textId="77777777">
        <w:trPr>
          <w:trHeight w:val="645"/>
          <w:jc w:val="center"/>
        </w:trPr>
        <w:tc>
          <w:tcPr>
            <w:tcW w:w="705" w:type="dxa"/>
          </w:tcPr>
          <w:p w14:paraId="653B2FFD"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t>4.4</w:t>
            </w:r>
          </w:p>
        </w:tc>
        <w:tc>
          <w:tcPr>
            <w:tcW w:w="2805" w:type="dxa"/>
          </w:tcPr>
          <w:p w14:paraId="2AACE656" w14:textId="77777777" w:rsidR="005C0F90" w:rsidRPr="0067306F" w:rsidRDefault="00000000">
            <w:pPr>
              <w:widowControl w:val="0"/>
              <w:rPr>
                <w:rFonts w:ascii="Times New Roman" w:eastAsia="Times New Roman" w:hAnsi="Times New Roman" w:cs="Times New Roman"/>
              </w:rPr>
            </w:pPr>
            <w:r w:rsidRPr="0067306F">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460D3A86" w14:textId="062A8AA8" w:rsidR="005C0F90" w:rsidRPr="0067306F" w:rsidRDefault="004531FA">
            <w:pPr>
              <w:widowControl w:val="0"/>
              <w:rPr>
                <w:rFonts w:ascii="Times New Roman" w:eastAsia="Times New Roman" w:hAnsi="Times New Roman" w:cs="Times New Roman"/>
              </w:rPr>
            </w:pPr>
            <w:r w:rsidRPr="0067306F">
              <w:rPr>
                <w:rFonts w:ascii="Times New Roman" w:hAnsi="Times New Roman" w:cs="Times New Roman"/>
                <w:b/>
                <w:bCs/>
              </w:rPr>
              <w:t>до 31 грудня 202</w:t>
            </w:r>
            <w:r w:rsidR="0017113B" w:rsidRPr="0067306F">
              <w:rPr>
                <w:rFonts w:ascii="Times New Roman" w:hAnsi="Times New Roman" w:cs="Times New Roman"/>
                <w:b/>
                <w:bCs/>
              </w:rPr>
              <w:t>4</w:t>
            </w:r>
            <w:r w:rsidRPr="0067306F">
              <w:rPr>
                <w:rFonts w:ascii="Times New Roman" w:hAnsi="Times New Roman" w:cs="Times New Roman"/>
                <w:b/>
                <w:bCs/>
              </w:rPr>
              <w:t xml:space="preserve"> р</w:t>
            </w:r>
            <w:r w:rsidRPr="0067306F">
              <w:rPr>
                <w:rFonts w:ascii="Times New Roman" w:hAnsi="Times New Roman" w:cs="Times New Roman"/>
                <w:b/>
              </w:rPr>
              <w:t>.</w:t>
            </w:r>
          </w:p>
        </w:tc>
      </w:tr>
      <w:tr w:rsidR="005C0F90" w:rsidRPr="008E0F27" w14:paraId="57CC211F" w14:textId="77777777">
        <w:trPr>
          <w:trHeight w:val="841"/>
          <w:jc w:val="center"/>
        </w:trPr>
        <w:tc>
          <w:tcPr>
            <w:tcW w:w="705" w:type="dxa"/>
          </w:tcPr>
          <w:p w14:paraId="61949786"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t>5</w:t>
            </w:r>
          </w:p>
        </w:tc>
        <w:tc>
          <w:tcPr>
            <w:tcW w:w="2805" w:type="dxa"/>
          </w:tcPr>
          <w:p w14:paraId="1C85DE34" w14:textId="77777777" w:rsidR="005C0F90" w:rsidRPr="0067306F" w:rsidRDefault="00000000">
            <w:pPr>
              <w:widowControl w:val="0"/>
              <w:rPr>
                <w:rFonts w:ascii="Times New Roman" w:eastAsia="Times New Roman" w:hAnsi="Times New Roman" w:cs="Times New Roman"/>
              </w:rPr>
            </w:pPr>
            <w:r w:rsidRPr="0067306F">
              <w:rPr>
                <w:rFonts w:ascii="Times New Roman" w:eastAsia="Times New Roman" w:hAnsi="Times New Roman" w:cs="Times New Roman"/>
                <w:b/>
                <w:color w:val="000000"/>
              </w:rPr>
              <w:t>Недискримінація учасників</w:t>
            </w:r>
            <w:r w:rsidRPr="0067306F">
              <w:rPr>
                <w:rFonts w:ascii="Times New Roman" w:eastAsia="Times New Roman" w:hAnsi="Times New Roman" w:cs="Times New Roman"/>
              </w:rPr>
              <w:t xml:space="preserve"> </w:t>
            </w:r>
          </w:p>
        </w:tc>
        <w:tc>
          <w:tcPr>
            <w:tcW w:w="6450" w:type="dxa"/>
          </w:tcPr>
          <w:p w14:paraId="56AA214B" w14:textId="77777777" w:rsidR="005C0F90" w:rsidRPr="0067306F" w:rsidRDefault="00000000">
            <w:pPr>
              <w:widowControl w:val="0"/>
              <w:ind w:right="140"/>
              <w:jc w:val="both"/>
              <w:rPr>
                <w:rFonts w:ascii="Times New Roman" w:eastAsia="Times New Roman" w:hAnsi="Times New Roman" w:cs="Times New Roman"/>
              </w:rPr>
            </w:pPr>
            <w:r w:rsidRPr="0067306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F90" w:rsidRPr="008E0F27" w14:paraId="0917F0DE" w14:textId="77777777" w:rsidTr="00E701E2">
        <w:trPr>
          <w:trHeight w:val="827"/>
          <w:jc w:val="center"/>
        </w:trPr>
        <w:tc>
          <w:tcPr>
            <w:tcW w:w="705" w:type="dxa"/>
          </w:tcPr>
          <w:p w14:paraId="4D1F8B29"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lastRenderedPageBreak/>
              <w:t>6</w:t>
            </w:r>
          </w:p>
        </w:tc>
        <w:tc>
          <w:tcPr>
            <w:tcW w:w="2805" w:type="dxa"/>
          </w:tcPr>
          <w:p w14:paraId="4E2A891F" w14:textId="77777777" w:rsidR="005C0F90" w:rsidRPr="0067306F" w:rsidRDefault="00000000">
            <w:pPr>
              <w:widowControl w:val="0"/>
              <w:rPr>
                <w:rFonts w:ascii="Times New Roman" w:eastAsia="Times New Roman" w:hAnsi="Times New Roman" w:cs="Times New Roman"/>
              </w:rPr>
            </w:pPr>
            <w:r w:rsidRPr="0067306F">
              <w:rPr>
                <w:rFonts w:ascii="Times New Roman" w:eastAsia="Times New Roman" w:hAnsi="Times New Roman" w:cs="Times New Roman"/>
                <w:b/>
                <w:color w:val="000000"/>
              </w:rPr>
              <w:t>Валюта, у якій повинна бути зазначена ціна тендерної пропозиції</w:t>
            </w:r>
            <w:r w:rsidRPr="0067306F">
              <w:rPr>
                <w:rFonts w:ascii="Times New Roman" w:eastAsia="Times New Roman" w:hAnsi="Times New Roman" w:cs="Times New Roman"/>
              </w:rPr>
              <w:t xml:space="preserve"> </w:t>
            </w:r>
          </w:p>
        </w:tc>
        <w:tc>
          <w:tcPr>
            <w:tcW w:w="6450" w:type="dxa"/>
          </w:tcPr>
          <w:p w14:paraId="50DB534F" w14:textId="77777777" w:rsidR="005C0F90" w:rsidRPr="0067306F" w:rsidRDefault="00000000">
            <w:pPr>
              <w:widowControl w:val="0"/>
              <w:ind w:right="140"/>
              <w:jc w:val="both"/>
              <w:rPr>
                <w:rFonts w:ascii="Times New Roman" w:eastAsia="Times New Roman" w:hAnsi="Times New Roman" w:cs="Times New Roman"/>
              </w:rPr>
            </w:pPr>
            <w:r w:rsidRPr="0067306F">
              <w:rPr>
                <w:rFonts w:ascii="Times New Roman" w:eastAsia="Times New Roman" w:hAnsi="Times New Roman" w:cs="Times New Roman"/>
                <w:color w:val="000000"/>
              </w:rPr>
              <w:t>Валютою тендерної пропозиції є гривня.</w:t>
            </w:r>
            <w:r w:rsidRPr="0067306F">
              <w:rPr>
                <w:rFonts w:ascii="Times New Roman" w:eastAsia="Times New Roman" w:hAnsi="Times New Roman" w:cs="Times New Roman"/>
              </w:rPr>
              <w:t xml:space="preserve"> </w:t>
            </w:r>
            <w:r w:rsidRPr="0067306F">
              <w:rPr>
                <w:rFonts w:ascii="Times New Roman" w:eastAsia="Times New Roman" w:hAnsi="Times New Roman" w:cs="Times New Roman"/>
                <w:b/>
                <w:i/>
                <w:color w:val="000000"/>
              </w:rPr>
              <w:t>У разі якщо учасником процедури закупівлі є нерезидент</w:t>
            </w:r>
            <w:r w:rsidRPr="0067306F">
              <w:rPr>
                <w:rFonts w:ascii="Times New Roman" w:eastAsia="Times New Roman" w:hAnsi="Times New Roman" w:cs="Times New Roman"/>
                <w:b/>
                <w:color w:val="000000"/>
              </w:rPr>
              <w:t xml:space="preserve">,  </w:t>
            </w:r>
            <w:r w:rsidRPr="0067306F">
              <w:rPr>
                <w:rFonts w:ascii="Times New Roman" w:eastAsia="Times New Roman" w:hAnsi="Times New Roman" w:cs="Times New Roman"/>
                <w:color w:val="000000"/>
              </w:rPr>
              <w:t xml:space="preserve">такий </w:t>
            </w:r>
            <w:r w:rsidRPr="0067306F">
              <w:rPr>
                <w:rFonts w:ascii="Times New Roman" w:eastAsia="Times New Roman" w:hAnsi="Times New Roman" w:cs="Times New Roman"/>
              </w:rPr>
              <w:t>у</w:t>
            </w:r>
            <w:r w:rsidRPr="0067306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C0F90" w:rsidRPr="008E0F27" w14:paraId="65D3A12D" w14:textId="77777777">
        <w:trPr>
          <w:trHeight w:val="1119"/>
          <w:jc w:val="center"/>
        </w:trPr>
        <w:tc>
          <w:tcPr>
            <w:tcW w:w="705" w:type="dxa"/>
          </w:tcPr>
          <w:p w14:paraId="76802F17"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t>7</w:t>
            </w:r>
          </w:p>
        </w:tc>
        <w:tc>
          <w:tcPr>
            <w:tcW w:w="2805" w:type="dxa"/>
          </w:tcPr>
          <w:p w14:paraId="2E9B7945" w14:textId="77777777" w:rsidR="005C0F90" w:rsidRPr="0067306F" w:rsidRDefault="00000000">
            <w:pPr>
              <w:widowControl w:val="0"/>
              <w:rPr>
                <w:rFonts w:ascii="Times New Roman" w:eastAsia="Times New Roman" w:hAnsi="Times New Roman" w:cs="Times New Roman"/>
              </w:rPr>
            </w:pPr>
            <w:r w:rsidRPr="0067306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1D8825E8" w14:textId="77777777" w:rsidR="005C0F90" w:rsidRPr="0067306F" w:rsidRDefault="00000000">
            <w:pPr>
              <w:widowControl w:val="0"/>
              <w:jc w:val="both"/>
              <w:rPr>
                <w:rFonts w:ascii="Times New Roman" w:eastAsia="Times New Roman" w:hAnsi="Times New Roman" w:cs="Times New Roman"/>
                <w:b/>
                <w:bCs/>
                <w:color w:val="000000"/>
              </w:rPr>
            </w:pPr>
            <w:r w:rsidRPr="0067306F">
              <w:rPr>
                <w:rFonts w:ascii="Times New Roman" w:eastAsia="Times New Roman" w:hAnsi="Times New Roman" w:cs="Times New Roman"/>
                <w:b/>
                <w:bCs/>
                <w:color w:val="000000"/>
              </w:rPr>
              <w:t>Мова тендерної пропозиції – українська.</w:t>
            </w:r>
          </w:p>
          <w:p w14:paraId="0B2306F5" w14:textId="77777777" w:rsidR="005C0F90" w:rsidRPr="0067306F" w:rsidRDefault="00000000">
            <w:pPr>
              <w:widowControl w:val="0"/>
              <w:jc w:val="both"/>
              <w:rPr>
                <w:rFonts w:ascii="Times New Roman" w:eastAsia="Times New Roman" w:hAnsi="Times New Roman" w:cs="Times New Roman"/>
                <w:color w:val="000000"/>
              </w:rPr>
            </w:pPr>
            <w:r w:rsidRPr="0067306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7306F">
              <w:rPr>
                <w:rFonts w:ascii="Times New Roman" w:eastAsia="Times New Roman" w:hAnsi="Times New Roman" w:cs="Times New Roman"/>
              </w:rPr>
              <w:t>іншою мовою</w:t>
            </w:r>
            <w:r w:rsidRPr="0067306F">
              <w:rPr>
                <w:rFonts w:ascii="Times New Roman" w:eastAsia="Times New Roman" w:hAnsi="Times New Roman" w:cs="Times New Roman"/>
                <w:color w:val="000000"/>
              </w:rPr>
              <w:t>. Визначальним є текст, викладений українською мовою.</w:t>
            </w:r>
          </w:p>
          <w:p w14:paraId="59CE9807" w14:textId="77777777" w:rsidR="005C0F90" w:rsidRPr="0067306F" w:rsidRDefault="00000000">
            <w:pPr>
              <w:widowControl w:val="0"/>
              <w:jc w:val="both"/>
              <w:rPr>
                <w:rFonts w:ascii="Times New Roman" w:eastAsia="Times New Roman" w:hAnsi="Times New Roman" w:cs="Times New Roman"/>
                <w:color w:val="000000"/>
              </w:rPr>
            </w:pPr>
            <w:r w:rsidRPr="0067306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B3921" w14:textId="77777777" w:rsidR="005C0F90" w:rsidRPr="0067306F" w:rsidRDefault="00000000">
            <w:pPr>
              <w:widowControl w:val="0"/>
              <w:jc w:val="both"/>
              <w:rPr>
                <w:rFonts w:ascii="Times New Roman" w:eastAsia="Times New Roman" w:hAnsi="Times New Roman" w:cs="Times New Roman"/>
                <w:color w:val="000000"/>
              </w:rPr>
            </w:pPr>
            <w:r w:rsidRPr="0067306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7306F">
              <w:rPr>
                <w:rFonts w:ascii="Times New Roman" w:eastAsia="Times New Roman" w:hAnsi="Times New Roman" w:cs="Times New Roman"/>
              </w:rPr>
              <w:t>І</w:t>
            </w:r>
            <w:r w:rsidRPr="0067306F">
              <w:rPr>
                <w:rFonts w:ascii="Times New Roman" w:eastAsia="Times New Roman" w:hAnsi="Times New Roman" w:cs="Times New Roman"/>
                <w:color w:val="000000"/>
              </w:rPr>
              <w:t>нтернет, адреси електронної пошти, торговельної марки (знак</w:t>
            </w:r>
            <w:r w:rsidRPr="0067306F">
              <w:rPr>
                <w:rFonts w:ascii="Times New Roman" w:eastAsia="Times New Roman" w:hAnsi="Times New Roman" w:cs="Times New Roman"/>
              </w:rPr>
              <w:t>а</w:t>
            </w:r>
            <w:r w:rsidRPr="0067306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67306F">
              <w:rPr>
                <w:rFonts w:ascii="Times New Roman" w:eastAsia="Times New Roman" w:hAnsi="Times New Roman" w:cs="Times New Roman"/>
              </w:rPr>
              <w:t>в</w:t>
            </w:r>
            <w:r w:rsidRPr="0067306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7306F">
              <w:rPr>
                <w:rFonts w:ascii="Times New Roman" w:eastAsia="Times New Roman" w:hAnsi="Times New Roman" w:cs="Times New Roman"/>
              </w:rPr>
              <w:t>українською мовою</w:t>
            </w:r>
            <w:r w:rsidRPr="0067306F">
              <w:rPr>
                <w:rFonts w:ascii="Times New Roman" w:eastAsia="Times New Roman" w:hAnsi="Times New Roman" w:cs="Times New Roman"/>
                <w:color w:val="000000"/>
              </w:rPr>
              <w:t xml:space="preserve">. </w:t>
            </w:r>
          </w:p>
          <w:p w14:paraId="74BB991A" w14:textId="77777777" w:rsidR="005C0F90" w:rsidRPr="0067306F" w:rsidRDefault="00000000">
            <w:pPr>
              <w:widowControl w:val="0"/>
              <w:jc w:val="both"/>
              <w:rPr>
                <w:rFonts w:ascii="Times New Roman" w:eastAsia="Times New Roman" w:hAnsi="Times New Roman" w:cs="Times New Roman"/>
                <w:b/>
                <w:color w:val="000000"/>
              </w:rPr>
            </w:pPr>
            <w:r w:rsidRPr="0067306F">
              <w:rPr>
                <w:rFonts w:ascii="Times New Roman" w:eastAsia="Times New Roman" w:hAnsi="Times New Roman" w:cs="Times New Roman"/>
                <w:b/>
                <w:color w:val="000000"/>
              </w:rPr>
              <w:t>Виключення:</w:t>
            </w:r>
          </w:p>
          <w:p w14:paraId="5BED6CC9" w14:textId="77777777" w:rsidR="005C0F90" w:rsidRPr="0067306F" w:rsidRDefault="00000000">
            <w:pPr>
              <w:widowControl w:val="0"/>
              <w:jc w:val="both"/>
              <w:rPr>
                <w:rFonts w:ascii="Times New Roman" w:eastAsia="Times New Roman" w:hAnsi="Times New Roman" w:cs="Times New Roman"/>
                <w:color w:val="000000"/>
              </w:rPr>
            </w:pPr>
            <w:r w:rsidRPr="0067306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7306F">
              <w:rPr>
                <w:rFonts w:ascii="Times New Roman" w:eastAsia="Times New Roman" w:hAnsi="Times New Roman" w:cs="Times New Roman"/>
              </w:rPr>
              <w:t>у</w:t>
            </w:r>
            <w:r w:rsidRPr="0067306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E733C0D"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color w:val="000000"/>
              </w:rPr>
              <w:t xml:space="preserve">2.  </w:t>
            </w:r>
            <w:r w:rsidRPr="0067306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0F90" w:rsidRPr="008E0F27" w14:paraId="2DAB375D" w14:textId="77777777" w:rsidTr="007B3B7A">
        <w:trPr>
          <w:trHeight w:val="422"/>
          <w:jc w:val="center"/>
        </w:trPr>
        <w:tc>
          <w:tcPr>
            <w:tcW w:w="9960" w:type="dxa"/>
            <w:gridSpan w:val="3"/>
            <w:vAlign w:val="center"/>
          </w:tcPr>
          <w:p w14:paraId="02DB2F1E"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b/>
                <w:color w:val="000000"/>
              </w:rPr>
              <w:t xml:space="preserve">Розділ 2. Порядок </w:t>
            </w:r>
            <w:r w:rsidRPr="0067306F">
              <w:rPr>
                <w:rFonts w:ascii="Times New Roman" w:eastAsia="Times New Roman" w:hAnsi="Times New Roman" w:cs="Times New Roman"/>
                <w:b/>
              </w:rPr>
              <w:t>в</w:t>
            </w:r>
            <w:r w:rsidRPr="0067306F">
              <w:rPr>
                <w:rFonts w:ascii="Times New Roman" w:eastAsia="Times New Roman" w:hAnsi="Times New Roman" w:cs="Times New Roman"/>
                <w:b/>
                <w:color w:val="000000"/>
              </w:rPr>
              <w:t>несення змін та надання роз’яснень до тендерної документації</w:t>
            </w:r>
          </w:p>
        </w:tc>
      </w:tr>
      <w:tr w:rsidR="005C0F90" w:rsidRPr="008E0F27" w14:paraId="35B0F906" w14:textId="77777777" w:rsidTr="0017113B">
        <w:trPr>
          <w:trHeight w:val="557"/>
          <w:jc w:val="center"/>
        </w:trPr>
        <w:tc>
          <w:tcPr>
            <w:tcW w:w="705" w:type="dxa"/>
          </w:tcPr>
          <w:p w14:paraId="1C77BDBC"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rPr>
              <w:t>1</w:t>
            </w:r>
          </w:p>
        </w:tc>
        <w:tc>
          <w:tcPr>
            <w:tcW w:w="2805" w:type="dxa"/>
          </w:tcPr>
          <w:p w14:paraId="38B6A2B3" w14:textId="77777777" w:rsidR="005C0F90" w:rsidRPr="0067306F" w:rsidRDefault="00000000">
            <w:pPr>
              <w:widowControl w:val="0"/>
              <w:rPr>
                <w:rFonts w:ascii="Times New Roman" w:eastAsia="Times New Roman" w:hAnsi="Times New Roman" w:cs="Times New Roman"/>
                <w:b/>
              </w:rPr>
            </w:pPr>
            <w:r w:rsidRPr="0067306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518C78DB"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rPr>
              <w:t xml:space="preserve">Фізична/юридична особа має право не пізніше ніж за </w:t>
            </w:r>
            <w:r w:rsidRPr="0067306F">
              <w:rPr>
                <w:rFonts w:ascii="Times New Roman" w:eastAsia="Times New Roman" w:hAnsi="Times New Roman" w:cs="Times New Roman"/>
                <w:b/>
                <w:bCs/>
                <w:i/>
                <w:iCs/>
              </w:rPr>
              <w:t>три дні до закінчення строку подання тендерної пропозиції</w:t>
            </w:r>
            <w:r w:rsidRPr="0067306F">
              <w:rPr>
                <w:rFonts w:ascii="Times New Roman" w:eastAsia="Times New Roman" w:hAnsi="Times New Roman" w:cs="Times New Roman"/>
                <w:i/>
                <w:iCs/>
              </w:rPr>
              <w:t xml:space="preserve"> </w:t>
            </w:r>
            <w:r w:rsidRPr="0067306F">
              <w:rPr>
                <w:rFonts w:ascii="Times New Roman" w:eastAsia="Times New Roman" w:hAnsi="Times New Roman" w:cs="Times New Roman"/>
              </w:rPr>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053C82"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4EEFDA1"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rPr>
              <w:t xml:space="preserve">Замовник повинен </w:t>
            </w:r>
            <w:r w:rsidRPr="0067306F">
              <w:rPr>
                <w:rFonts w:ascii="Times New Roman" w:eastAsia="Times New Roman" w:hAnsi="Times New Roman" w:cs="Times New Roman"/>
                <w:b/>
                <w:i/>
              </w:rPr>
              <w:t>протягом трьох днів</w:t>
            </w:r>
            <w:r w:rsidRPr="0067306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5F84B804"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9469F1" w14:textId="77777777" w:rsidR="005C0F90" w:rsidRPr="0067306F" w:rsidRDefault="00000000">
            <w:pPr>
              <w:widowControl w:val="0"/>
              <w:jc w:val="both"/>
              <w:rPr>
                <w:rFonts w:ascii="Times New Roman" w:eastAsia="Times New Roman" w:hAnsi="Times New Roman" w:cs="Times New Roman"/>
                <w:i/>
              </w:rPr>
            </w:pPr>
            <w:r w:rsidRPr="0067306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w:t>
            </w:r>
            <w:r w:rsidRPr="0067306F">
              <w:rPr>
                <w:rFonts w:ascii="Times New Roman" w:eastAsia="Times New Roman" w:hAnsi="Times New Roman" w:cs="Times New Roman"/>
              </w:rPr>
              <w:lastRenderedPageBreak/>
              <w:t xml:space="preserve">електронній системі закупівель з одночасним продовженням строку подання тендерних пропозицій </w:t>
            </w:r>
            <w:r w:rsidRPr="0067306F">
              <w:rPr>
                <w:rFonts w:ascii="Times New Roman" w:eastAsia="Times New Roman" w:hAnsi="Times New Roman" w:cs="Times New Roman"/>
                <w:b/>
                <w:i/>
              </w:rPr>
              <w:t>не менш як на чотири дні.</w:t>
            </w:r>
          </w:p>
        </w:tc>
      </w:tr>
      <w:tr w:rsidR="005C0F90" w:rsidRPr="008E0F27" w14:paraId="4F3540C4" w14:textId="77777777" w:rsidTr="007B3B7A">
        <w:trPr>
          <w:trHeight w:val="5374"/>
          <w:jc w:val="center"/>
        </w:trPr>
        <w:tc>
          <w:tcPr>
            <w:tcW w:w="705" w:type="dxa"/>
          </w:tcPr>
          <w:p w14:paraId="614E370B" w14:textId="77777777" w:rsidR="005C0F90" w:rsidRPr="0067306F" w:rsidRDefault="00000000">
            <w:pPr>
              <w:widowControl w:val="0"/>
              <w:jc w:val="center"/>
              <w:rPr>
                <w:rFonts w:ascii="Times New Roman" w:eastAsia="Times New Roman" w:hAnsi="Times New Roman" w:cs="Times New Roman"/>
              </w:rPr>
            </w:pPr>
            <w:r w:rsidRPr="0067306F">
              <w:rPr>
                <w:rFonts w:ascii="Times New Roman" w:eastAsia="Times New Roman" w:hAnsi="Times New Roman" w:cs="Times New Roman"/>
                <w:color w:val="000000"/>
              </w:rPr>
              <w:lastRenderedPageBreak/>
              <w:t>2</w:t>
            </w:r>
          </w:p>
        </w:tc>
        <w:tc>
          <w:tcPr>
            <w:tcW w:w="2805" w:type="dxa"/>
          </w:tcPr>
          <w:p w14:paraId="10A27A77" w14:textId="77777777" w:rsidR="005C0F90" w:rsidRPr="0067306F" w:rsidRDefault="00000000">
            <w:pPr>
              <w:widowControl w:val="0"/>
              <w:rPr>
                <w:rFonts w:ascii="Times New Roman" w:eastAsia="Times New Roman" w:hAnsi="Times New Roman" w:cs="Times New Roman"/>
              </w:rPr>
            </w:pPr>
            <w:r w:rsidRPr="0067306F">
              <w:rPr>
                <w:rFonts w:ascii="Times New Roman" w:eastAsia="Times New Roman" w:hAnsi="Times New Roman" w:cs="Times New Roman"/>
                <w:b/>
                <w:color w:val="000000"/>
              </w:rPr>
              <w:t>Внесення змін до тендерної документації</w:t>
            </w:r>
          </w:p>
        </w:tc>
        <w:tc>
          <w:tcPr>
            <w:tcW w:w="6450" w:type="dxa"/>
          </w:tcPr>
          <w:p w14:paraId="4440D610" w14:textId="77777777" w:rsidR="005C0F90" w:rsidRPr="0067306F" w:rsidRDefault="00000000">
            <w:pPr>
              <w:spacing w:before="120"/>
              <w:jc w:val="both"/>
              <w:rPr>
                <w:rFonts w:ascii="Times New Roman" w:eastAsia="Times New Roman" w:hAnsi="Times New Roman" w:cs="Times New Roman"/>
                <w:b/>
                <w:bCs/>
                <w:i/>
                <w:iCs/>
              </w:rPr>
            </w:pPr>
            <w:r w:rsidRPr="0067306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7306F">
                <w:rPr>
                  <w:rFonts w:ascii="Times New Roman" w:eastAsia="Times New Roman" w:hAnsi="Times New Roman" w:cs="Times New Roman"/>
                </w:rPr>
                <w:t>статті 8</w:t>
              </w:r>
            </w:hyperlink>
            <w:r w:rsidRPr="0067306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67306F">
              <w:rPr>
                <w:rFonts w:ascii="Times New Roman" w:eastAsia="Times New Roman" w:hAnsi="Times New Roman" w:cs="Times New Roman"/>
                <w:b/>
                <w:bCs/>
                <w:i/>
                <w:iCs/>
              </w:rPr>
              <w:t>не менше чотирьох днів.</w:t>
            </w:r>
          </w:p>
          <w:p w14:paraId="0660EB73" w14:textId="77777777" w:rsidR="005C0F90" w:rsidRPr="0067306F" w:rsidRDefault="00000000">
            <w:pPr>
              <w:widowControl w:val="0"/>
              <w:jc w:val="both"/>
              <w:rPr>
                <w:rFonts w:ascii="Times New Roman" w:eastAsia="Times New Roman" w:hAnsi="Times New Roman" w:cs="Times New Roman"/>
              </w:rPr>
            </w:pPr>
            <w:r w:rsidRPr="0067306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67306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67306F">
              <w:rPr>
                <w:rFonts w:ascii="Times New Roman" w:eastAsia="Times New Roman" w:hAnsi="Times New Roman" w:cs="Times New Roman"/>
                <w:i/>
              </w:rPr>
              <w:t xml:space="preserve"> </w:t>
            </w:r>
            <w:r w:rsidRPr="0067306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67306F">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w:t>
            </w:r>
            <w:r w:rsidRPr="0067306F">
              <w:rPr>
                <w:rFonts w:ascii="Times New Roman" w:eastAsia="Times New Roman" w:hAnsi="Times New Roman" w:cs="Times New Roman"/>
                <w:b/>
                <w:bCs/>
                <w:i/>
                <w:iCs/>
              </w:rPr>
              <w:t>протягом одного дня з дати прийняття рішення про їх внесення.</w:t>
            </w:r>
          </w:p>
        </w:tc>
      </w:tr>
      <w:tr w:rsidR="005C0F90" w:rsidRPr="008E0F27" w14:paraId="7F718696" w14:textId="77777777" w:rsidTr="007B3B7A">
        <w:trPr>
          <w:trHeight w:val="348"/>
          <w:jc w:val="center"/>
        </w:trPr>
        <w:tc>
          <w:tcPr>
            <w:tcW w:w="9960" w:type="dxa"/>
            <w:gridSpan w:val="3"/>
            <w:vAlign w:val="center"/>
          </w:tcPr>
          <w:p w14:paraId="49027C90"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b/>
                <w:color w:val="000000"/>
              </w:rPr>
              <w:t>Розділ 3. Інструкція з підготовки тендерної пропозиції</w:t>
            </w:r>
          </w:p>
        </w:tc>
      </w:tr>
      <w:tr w:rsidR="005C0F90" w:rsidRPr="008E0F27" w14:paraId="7C724823" w14:textId="77777777">
        <w:trPr>
          <w:trHeight w:val="1119"/>
          <w:jc w:val="center"/>
        </w:trPr>
        <w:tc>
          <w:tcPr>
            <w:tcW w:w="705" w:type="dxa"/>
          </w:tcPr>
          <w:p w14:paraId="4145265F"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b/>
                <w:color w:val="000000"/>
              </w:rPr>
              <w:t>1</w:t>
            </w:r>
          </w:p>
        </w:tc>
        <w:tc>
          <w:tcPr>
            <w:tcW w:w="2805" w:type="dxa"/>
          </w:tcPr>
          <w:p w14:paraId="14DDEA59"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20741806" w14:textId="77777777" w:rsidR="005C0F90" w:rsidRPr="008D2098" w:rsidRDefault="00000000">
            <w:pPr>
              <w:widowControl w:val="0"/>
              <w:jc w:val="both"/>
              <w:rPr>
                <w:rFonts w:ascii="Times New Roman" w:eastAsia="Times New Roman" w:hAnsi="Times New Roman" w:cs="Times New Roman"/>
                <w:i/>
                <w:iCs/>
              </w:rPr>
            </w:pPr>
            <w:r w:rsidRPr="008D2098">
              <w:rPr>
                <w:rFonts w:ascii="Times New Roman" w:eastAsia="Times New Roman" w:hAnsi="Times New Roman" w:cs="Times New Roman"/>
                <w:i/>
                <w:iC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0CA60CB" w14:textId="68180D3E"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D2098">
                <w:rPr>
                  <w:rFonts w:ascii="Times New Roman" w:eastAsia="Times New Roman" w:hAnsi="Times New Roman" w:cs="Times New Roman"/>
                </w:rPr>
                <w:t>пункті 47</w:t>
              </w:r>
            </w:hyperlink>
            <w:r w:rsidR="00E701E2" w:rsidRPr="008D2098">
              <w:rPr>
                <w:rFonts w:ascii="Times New Roman" w:eastAsia="Times New Roman" w:hAnsi="Times New Roman" w:cs="Times New Roman"/>
              </w:rPr>
              <w:t xml:space="preserve"> цих</w:t>
            </w:r>
            <w:r w:rsidRPr="008D2098">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F01195" w14:textId="77777777" w:rsidR="005C0F90" w:rsidRPr="008D2098" w:rsidRDefault="00000000"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D2098">
              <w:rPr>
                <w:rFonts w:ascii="Times New Roman" w:eastAsia="Times New Roman" w:hAnsi="Times New Roman" w:cs="Times New Roman"/>
                <w:b/>
                <w:i/>
              </w:rPr>
              <w:t>згідно</w:t>
            </w:r>
            <w:r w:rsidRPr="008D2098">
              <w:rPr>
                <w:rFonts w:ascii="Times New Roman" w:eastAsia="Times New Roman" w:hAnsi="Times New Roman" w:cs="Times New Roman"/>
              </w:rPr>
              <w:t xml:space="preserve"> з </w:t>
            </w:r>
            <w:r w:rsidRPr="008D2098">
              <w:rPr>
                <w:rFonts w:ascii="Times New Roman" w:eastAsia="Times New Roman" w:hAnsi="Times New Roman" w:cs="Times New Roman"/>
                <w:b/>
                <w:i/>
              </w:rPr>
              <w:t>Додатком 1</w:t>
            </w:r>
            <w:r w:rsidRPr="008D2098">
              <w:rPr>
                <w:rFonts w:ascii="Times New Roman" w:eastAsia="Times New Roman" w:hAnsi="Times New Roman" w:cs="Times New Roman"/>
              </w:rPr>
              <w:t xml:space="preserve"> до цієї тендерної документації;</w:t>
            </w:r>
          </w:p>
          <w:p w14:paraId="2ADF3FB2" w14:textId="77777777" w:rsidR="005C0F90" w:rsidRPr="008D2098" w:rsidRDefault="00000000"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D2098">
              <w:rPr>
                <w:rFonts w:ascii="Times New Roman" w:eastAsia="Times New Roman" w:hAnsi="Times New Roman" w:cs="Times New Roman"/>
                <w:b/>
                <w:i/>
              </w:rPr>
              <w:t>згідно з Додатком 1</w:t>
            </w:r>
            <w:r w:rsidRPr="008D2098">
              <w:rPr>
                <w:rFonts w:ascii="Times New Roman" w:eastAsia="Times New Roman" w:hAnsi="Times New Roman" w:cs="Times New Roman"/>
              </w:rPr>
              <w:t xml:space="preserve"> до цієї тендерної документації;</w:t>
            </w:r>
          </w:p>
          <w:p w14:paraId="519B5CD7" w14:textId="77777777" w:rsidR="005C0F90" w:rsidRPr="008D2098" w:rsidRDefault="00000000"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D2098">
                <w:rPr>
                  <w:rFonts w:ascii="Times New Roman" w:eastAsia="Times New Roman" w:hAnsi="Times New Roman" w:cs="Times New Roman"/>
                </w:rPr>
                <w:t>47</w:t>
              </w:r>
            </w:hyperlink>
            <w:r w:rsidRPr="008D2098">
              <w:rPr>
                <w:rFonts w:ascii="Times New Roman" w:eastAsia="Times New Roman" w:hAnsi="Times New Roman" w:cs="Times New Roman"/>
              </w:rPr>
              <w:t xml:space="preserve">  Особливостей, - згідно з </w:t>
            </w:r>
            <w:r w:rsidRPr="008D2098">
              <w:rPr>
                <w:rFonts w:ascii="Times New Roman" w:eastAsia="Times New Roman" w:hAnsi="Times New Roman" w:cs="Times New Roman"/>
                <w:b/>
                <w:i/>
              </w:rPr>
              <w:t xml:space="preserve">Додатком 1 </w:t>
            </w:r>
            <w:r w:rsidRPr="008D2098">
              <w:rPr>
                <w:rFonts w:ascii="Times New Roman" w:eastAsia="Times New Roman" w:hAnsi="Times New Roman" w:cs="Times New Roman"/>
              </w:rPr>
              <w:t>до цієї тендерної документації</w:t>
            </w:r>
            <w:r w:rsidRPr="008D2098">
              <w:rPr>
                <w:rFonts w:ascii="Times New Roman" w:eastAsia="Times New Roman" w:hAnsi="Times New Roman" w:cs="Times New Roman"/>
                <w:color w:val="00B050"/>
              </w:rPr>
              <w:t>;</w:t>
            </w:r>
          </w:p>
          <w:p w14:paraId="11F8953D" w14:textId="77777777" w:rsidR="0067306F" w:rsidRPr="008D2098" w:rsidRDefault="0067306F"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8D2098">
              <w:rPr>
                <w:rFonts w:ascii="Times New Roman" w:eastAsia="Times New Roman" w:hAnsi="Times New Roman" w:cs="Times New Roman"/>
                <w:b/>
                <w:color w:val="000000"/>
              </w:rPr>
              <w:t xml:space="preserve"> </w:t>
            </w:r>
            <w:r w:rsidRPr="008D2098">
              <w:rPr>
                <w:rFonts w:ascii="Times New Roman" w:eastAsia="Times New Roman" w:hAnsi="Times New Roman" w:cs="Times New Roman"/>
              </w:rPr>
              <w:t xml:space="preserve">– </w:t>
            </w:r>
            <w:r w:rsidRPr="008D2098">
              <w:rPr>
                <w:rFonts w:ascii="Times New Roman" w:eastAsia="Times New Roman" w:hAnsi="Times New Roman" w:cs="Times New Roman"/>
                <w:b/>
                <w:i/>
              </w:rPr>
              <w:t>згідно Додатку 1</w:t>
            </w:r>
            <w:r w:rsidRPr="008D2098">
              <w:rPr>
                <w:rFonts w:ascii="Times New Roman" w:eastAsia="Times New Roman" w:hAnsi="Times New Roman" w:cs="Times New Roman"/>
              </w:rPr>
              <w:t xml:space="preserve"> до цієї тендерної документації</w:t>
            </w:r>
          </w:p>
          <w:p w14:paraId="23FAE18A" w14:textId="77777777" w:rsidR="00DC0E99" w:rsidRPr="008D2098" w:rsidRDefault="00DC0E99"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bCs/>
                <w:iCs/>
                <w:color w:val="000000"/>
              </w:rPr>
              <w:t>інформацією про необхідні технічні, якісні та кількісні характеристики предмета закупівлі</w:t>
            </w:r>
            <w:r w:rsidRPr="008D2098">
              <w:rPr>
                <w:rFonts w:ascii="Times New Roman" w:eastAsia="Times New Roman" w:hAnsi="Times New Roman" w:cs="Times New Roman"/>
                <w:b/>
                <w:i/>
                <w:color w:val="000000"/>
              </w:rPr>
              <w:t xml:space="preserve"> </w:t>
            </w:r>
            <w:r w:rsidRPr="008D2098">
              <w:rPr>
                <w:rFonts w:ascii="Times New Roman" w:eastAsia="Times New Roman" w:hAnsi="Times New Roman" w:cs="Times New Roman"/>
              </w:rPr>
              <w:t xml:space="preserve">- </w:t>
            </w:r>
            <w:r w:rsidRPr="008D2098">
              <w:rPr>
                <w:rFonts w:ascii="Times New Roman" w:eastAsia="Times New Roman" w:hAnsi="Times New Roman" w:cs="Times New Roman"/>
                <w:b/>
                <w:i/>
              </w:rPr>
              <w:t>згідно Додатку 2</w:t>
            </w:r>
            <w:r w:rsidRPr="008D2098">
              <w:rPr>
                <w:rFonts w:ascii="Times New Roman" w:eastAsia="Times New Roman" w:hAnsi="Times New Roman" w:cs="Times New Roman"/>
              </w:rPr>
              <w:t xml:space="preserve"> до тендерної документації;</w:t>
            </w:r>
          </w:p>
          <w:p w14:paraId="1A031E95" w14:textId="4FC1CFD5" w:rsidR="0067306F" w:rsidRPr="008D2098" w:rsidRDefault="0067306F"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 xml:space="preserve">інформацією щодо кожного субпідрядника/ співвиконавця </w:t>
            </w:r>
            <w:r w:rsidRPr="008D2098">
              <w:rPr>
                <w:rFonts w:ascii="Times New Roman" w:eastAsia="Times New Roman" w:hAnsi="Times New Roman" w:cs="Times New Roman"/>
              </w:rPr>
              <w:lastRenderedPageBreak/>
              <w:t xml:space="preserve">у разі залучення (відповідно до п. 7 «Інформація про субпідрядника/співвиконавця» даного Розділу) </w:t>
            </w:r>
          </w:p>
          <w:p w14:paraId="6AAB3C5B" w14:textId="75030C54" w:rsidR="00DC0E99" w:rsidRPr="008D2098" w:rsidRDefault="00DC0E99" w:rsidP="0067306F">
            <w:pPr>
              <w:pStyle w:val="ad"/>
              <w:numPr>
                <w:ilvl w:val="0"/>
                <w:numId w:val="3"/>
              </w:numPr>
              <w:autoSpaceDE/>
              <w:autoSpaceDN/>
              <w:contextualSpacing/>
            </w:pPr>
            <w:r w:rsidRPr="008D2098">
              <w:t xml:space="preserve">тендерною пропозицією </w:t>
            </w:r>
            <w:r w:rsidRPr="008D2098">
              <w:rPr>
                <w:b/>
                <w:i/>
              </w:rPr>
              <w:t>згідно Додатку 4</w:t>
            </w:r>
            <w:r w:rsidRPr="008D2098">
              <w:t xml:space="preserve"> до тендерної документації;</w:t>
            </w:r>
          </w:p>
          <w:p w14:paraId="701A2AA7" w14:textId="77777777" w:rsidR="005C0F90" w:rsidRPr="008D2098" w:rsidRDefault="00000000"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6E3323E" w14:textId="77777777" w:rsidR="005C0F90" w:rsidRPr="008D2098" w:rsidRDefault="00000000" w:rsidP="0067306F">
            <w:pPr>
              <w:widowControl w:val="0"/>
              <w:numPr>
                <w:ilvl w:val="0"/>
                <w:numId w:val="3"/>
              </w:numPr>
              <w:jc w:val="both"/>
              <w:rPr>
                <w:rFonts w:ascii="Times New Roman" w:eastAsia="Times New Roman" w:hAnsi="Times New Roman" w:cs="Times New Roman"/>
              </w:rPr>
            </w:pPr>
            <w:r w:rsidRPr="008D209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450B4BD1" w14:textId="6CE61530"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D2098">
              <w:rPr>
                <w:rFonts w:ascii="Times New Roman" w:eastAsia="Times New Roman" w:hAnsi="Times New Roman" w:cs="Times New Roman"/>
              </w:rPr>
              <w:t>.</w:t>
            </w:r>
          </w:p>
          <w:p w14:paraId="5D685BD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Переможець процедури закупівлі у строк, що не перевищує </w:t>
            </w:r>
            <w:r w:rsidRPr="008D2098">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8D2098">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0722C487" w14:textId="77777777" w:rsidR="005C0F90" w:rsidRPr="008D2098" w:rsidRDefault="00000000">
            <w:pPr>
              <w:widowControl w:val="0"/>
              <w:jc w:val="both"/>
              <w:rPr>
                <w:rFonts w:ascii="Times New Roman" w:eastAsia="Times New Roman" w:hAnsi="Times New Roman" w:cs="Times New Roman"/>
                <w:b/>
                <w:i/>
              </w:rPr>
            </w:pPr>
            <w:r w:rsidRPr="008D2098">
              <w:rPr>
                <w:rFonts w:ascii="Times New Roman" w:eastAsia="Times New Roman" w:hAnsi="Times New Roman" w:cs="Times New Roman"/>
                <w:b/>
                <w:i/>
              </w:rPr>
              <w:t>Опис та приклади формальних несуттєвих помилок.</w:t>
            </w:r>
          </w:p>
          <w:p w14:paraId="5BDA1914"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Згідно з </w:t>
            </w:r>
            <w:r w:rsidRPr="008D2098">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8D2098">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00EA48"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28BA14" w14:textId="77777777" w:rsidR="005C0F90" w:rsidRPr="008D2098" w:rsidRDefault="00000000">
            <w:pPr>
              <w:widowControl w:val="0"/>
              <w:jc w:val="both"/>
              <w:rPr>
                <w:rFonts w:ascii="Times New Roman" w:eastAsia="Times New Roman" w:hAnsi="Times New Roman" w:cs="Times New Roman"/>
                <w:b/>
                <w:i/>
                <w:u w:val="single"/>
              </w:rPr>
            </w:pPr>
            <w:r w:rsidRPr="008D2098">
              <w:rPr>
                <w:rFonts w:ascii="Times New Roman" w:eastAsia="Times New Roman" w:hAnsi="Times New Roman" w:cs="Times New Roman"/>
                <w:b/>
                <w:i/>
                <w:u w:val="single"/>
              </w:rPr>
              <w:t>Опис формальних помилок:</w:t>
            </w:r>
          </w:p>
          <w:p w14:paraId="1C7756A7"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1.</w:t>
            </w:r>
            <w:r w:rsidRPr="008D209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943FFC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уживання великої літери;</w:t>
            </w:r>
          </w:p>
          <w:p w14:paraId="30B8A7EC"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уживання розділових знаків та відмінювання слів у реченні;</w:t>
            </w:r>
          </w:p>
          <w:p w14:paraId="370EE3C6"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використання слова або мовного звороту, запозичених з іншої мови;</w:t>
            </w:r>
          </w:p>
          <w:p w14:paraId="5144F101"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DE978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застосування правил переносу частини слова з рядка в рядок;</w:t>
            </w:r>
          </w:p>
          <w:p w14:paraId="626883B7"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w:t>
            </w:r>
            <w:r w:rsidRPr="008D2098">
              <w:rPr>
                <w:rFonts w:ascii="Times New Roman" w:eastAsia="Times New Roman" w:hAnsi="Times New Roman" w:cs="Times New Roman"/>
              </w:rPr>
              <w:tab/>
              <w:t>написання слів разом та/або окремо, та/або через дефіс;</w:t>
            </w:r>
          </w:p>
          <w:p w14:paraId="5E91E39D"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D5D99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2.</w:t>
            </w:r>
            <w:r w:rsidRPr="008D2098">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8D2098">
              <w:rPr>
                <w:rFonts w:ascii="Times New Roman" w:eastAsia="Times New Roman" w:hAnsi="Times New Roman" w:cs="Times New Roman"/>
              </w:rP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099B13"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3.</w:t>
            </w:r>
            <w:r w:rsidRPr="008D209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8EEF3B"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4.</w:t>
            </w:r>
            <w:r w:rsidRPr="008D209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7CA7A4"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5.</w:t>
            </w:r>
            <w:r w:rsidRPr="008D209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380623"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6.</w:t>
            </w:r>
            <w:r w:rsidRPr="008D209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50321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7.</w:t>
            </w:r>
            <w:r w:rsidRPr="008D209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9ECA90"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8.</w:t>
            </w:r>
            <w:r w:rsidRPr="008D209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CDDC37"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9.</w:t>
            </w:r>
            <w:r w:rsidRPr="008D209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860506"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10.</w:t>
            </w:r>
            <w:r w:rsidRPr="008D209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B5EE4"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11.</w:t>
            </w:r>
            <w:r w:rsidRPr="008D209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F43501"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12.</w:t>
            </w:r>
            <w:r w:rsidRPr="008D209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A261F2" w14:textId="77777777" w:rsidR="005C0F90" w:rsidRPr="008D2098" w:rsidRDefault="00000000">
            <w:pPr>
              <w:widowControl w:val="0"/>
              <w:jc w:val="both"/>
              <w:rPr>
                <w:rFonts w:ascii="Times New Roman" w:eastAsia="Times New Roman" w:hAnsi="Times New Roman" w:cs="Times New Roman"/>
                <w:b/>
                <w:i/>
                <w:u w:val="single"/>
              </w:rPr>
            </w:pPr>
            <w:r w:rsidRPr="008D2098">
              <w:rPr>
                <w:rFonts w:ascii="Times New Roman" w:eastAsia="Times New Roman" w:hAnsi="Times New Roman" w:cs="Times New Roman"/>
                <w:b/>
                <w:i/>
                <w:u w:val="single"/>
              </w:rPr>
              <w:t>Приклади формальних помилок:</w:t>
            </w:r>
          </w:p>
          <w:p w14:paraId="6994610B"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5BE4EB"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«м.київ» замість «м.Київ»;</w:t>
            </w:r>
          </w:p>
          <w:p w14:paraId="6C6A0A39"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«поряд -ок» замість «поря – док»;</w:t>
            </w:r>
          </w:p>
          <w:p w14:paraId="3B171A7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«ненадається» замість «не надається»»;</w:t>
            </w:r>
          </w:p>
          <w:p w14:paraId="005F9836"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«______________№_____________» замість «14.08.2020 №320/13/14-01»</w:t>
            </w:r>
          </w:p>
          <w:p w14:paraId="6E5EF395"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3FAF21D0" w14:textId="77777777" w:rsidR="005C0F90" w:rsidRPr="008D2098" w:rsidRDefault="00000000">
            <w:pPr>
              <w:widowControl w:val="0"/>
              <w:ind w:left="40" w:hanging="20"/>
              <w:jc w:val="both"/>
              <w:rPr>
                <w:rFonts w:ascii="Times New Roman" w:eastAsia="Times New Roman" w:hAnsi="Times New Roman" w:cs="Times New Roman"/>
                <w:color w:val="000000"/>
              </w:rPr>
            </w:pPr>
            <w:r w:rsidRPr="008D2098">
              <w:rPr>
                <w:rFonts w:ascii="Times New Roman" w:eastAsia="Times New Roman" w:hAnsi="Times New Roman" w:cs="Times New Roman"/>
                <w:color w:val="000000"/>
              </w:rPr>
              <w:t xml:space="preserve">Документи, що не передбачені законодавством для учасників </w:t>
            </w:r>
            <w:r w:rsidRPr="008D2098">
              <w:rPr>
                <w:rFonts w:ascii="Times New Roman" w:eastAsia="Times New Roman" w:hAnsi="Times New Roman" w:cs="Times New Roman"/>
              </w:rPr>
              <w:t>—</w:t>
            </w:r>
            <w:r w:rsidRPr="008D2098">
              <w:rPr>
                <w:rFonts w:ascii="Times New Roman" w:eastAsia="Times New Roman" w:hAnsi="Times New Roman" w:cs="Times New Roman"/>
                <w:color w:val="000000"/>
              </w:rPr>
              <w:t xml:space="preserve"> </w:t>
            </w:r>
            <w:r w:rsidRPr="008D2098">
              <w:rPr>
                <w:rFonts w:ascii="Times New Roman" w:eastAsia="Times New Roman" w:hAnsi="Times New Roman" w:cs="Times New Roman"/>
                <w:color w:val="000000"/>
              </w:rPr>
              <w:lastRenderedPageBreak/>
              <w:t xml:space="preserve">юридичних, фізичних осіб, у тому числі фізичних осіб </w:t>
            </w:r>
            <w:r w:rsidRPr="008D2098">
              <w:rPr>
                <w:rFonts w:ascii="Times New Roman" w:eastAsia="Times New Roman" w:hAnsi="Times New Roman" w:cs="Times New Roman"/>
              </w:rPr>
              <w:t>—</w:t>
            </w:r>
            <w:r w:rsidRPr="008D209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D2098">
              <w:rPr>
                <w:rFonts w:ascii="Times New Roman" w:eastAsia="Times New Roman" w:hAnsi="Times New Roman" w:cs="Times New Roman"/>
              </w:rPr>
              <w:t>—</w:t>
            </w:r>
            <w:r w:rsidRPr="008D2098">
              <w:rPr>
                <w:rFonts w:ascii="Times New Roman" w:eastAsia="Times New Roman" w:hAnsi="Times New Roman" w:cs="Times New Roman"/>
                <w:color w:val="000000"/>
              </w:rPr>
              <w:t xml:space="preserve"> юридичних, фізичних осіб, у тому числі фізичних осіб </w:t>
            </w:r>
            <w:r w:rsidRPr="008D2098">
              <w:rPr>
                <w:rFonts w:ascii="Times New Roman" w:eastAsia="Times New Roman" w:hAnsi="Times New Roman" w:cs="Times New Roman"/>
              </w:rPr>
              <w:t>—</w:t>
            </w:r>
            <w:r w:rsidRPr="008D209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CB0F823" w14:textId="77777777" w:rsidR="005C0F90" w:rsidRPr="008D2098" w:rsidRDefault="00000000">
            <w:pPr>
              <w:widowControl w:val="0"/>
              <w:ind w:left="40" w:hanging="20"/>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000000"/>
              </w:rPr>
              <w:t>УВАГА!!!</w:t>
            </w:r>
          </w:p>
          <w:p w14:paraId="6529459D" w14:textId="77777777" w:rsidR="0080573B" w:rsidRPr="008D2098" w:rsidRDefault="00000000">
            <w:pPr>
              <w:widowControl w:val="0"/>
              <w:jc w:val="both"/>
              <w:rPr>
                <w:rFonts w:ascii="Times New Roman" w:eastAsia="Times New Roman" w:hAnsi="Times New Roman" w:cs="Times New Roman"/>
                <w:b/>
                <w:color w:val="000000"/>
              </w:rPr>
            </w:pPr>
            <w:bookmarkStart w:id="0" w:name="_heading=h.3znysh7" w:colFirst="0" w:colLast="0"/>
            <w:bookmarkEnd w:id="0"/>
            <w:r w:rsidRPr="008D2098">
              <w:rPr>
                <w:rFonts w:ascii="Times New Roman" w:eastAsia="Times New Roman" w:hAnsi="Times New Roman" w:cs="Times New Roman"/>
                <w:b/>
                <w:color w:val="00000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C2C2CCE" w14:textId="7B60795D" w:rsidR="005C0F90" w:rsidRPr="008D2098" w:rsidRDefault="00000000">
            <w:pPr>
              <w:widowControl w:val="0"/>
              <w:jc w:val="both"/>
              <w:rPr>
                <w:rFonts w:ascii="Times New Roman" w:eastAsia="Times New Roman" w:hAnsi="Times New Roman" w:cs="Times New Roman"/>
                <w:b/>
                <w:color w:val="000000"/>
                <w:u w:val="single"/>
              </w:rPr>
            </w:pPr>
            <w:r w:rsidRPr="008D2098">
              <w:rPr>
                <w:rFonts w:ascii="Times New Roman" w:eastAsia="Times New Roman" w:hAnsi="Times New Roman" w:cs="Times New Roman"/>
                <w:b/>
                <w:color w:val="000000"/>
                <w:u w:val="single"/>
              </w:rPr>
              <w:t xml:space="preserve">Тендерна пропозиція учасника має відповідати ряду вимог: </w:t>
            </w:r>
          </w:p>
          <w:p w14:paraId="75BFCFB9" w14:textId="77777777" w:rsidR="005C0F90" w:rsidRPr="008D2098" w:rsidRDefault="00000000">
            <w:pPr>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000000"/>
              </w:rPr>
              <w:t>1) документи мають бути чіткими та розбірливими для читання;</w:t>
            </w:r>
          </w:p>
          <w:p w14:paraId="5A90D3D5" w14:textId="5241B2F7" w:rsidR="005C0F90" w:rsidRPr="008D2098" w:rsidRDefault="00000000">
            <w:pPr>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0573B" w:rsidRPr="008D2098">
              <w:rPr>
                <w:rFonts w:ascii="Times New Roman" w:eastAsia="Times New Roman" w:hAnsi="Times New Roman" w:cs="Times New Roman"/>
                <w:b/>
                <w:color w:val="000000"/>
              </w:rPr>
              <w:t>)</w:t>
            </w:r>
            <w:r w:rsidRPr="008D2098">
              <w:rPr>
                <w:rFonts w:ascii="Times New Roman" w:eastAsia="Times New Roman" w:hAnsi="Times New Roman" w:cs="Times New Roman"/>
                <w:b/>
                <w:color w:val="000000"/>
              </w:rPr>
              <w:t>;</w:t>
            </w:r>
          </w:p>
          <w:p w14:paraId="011B7450" w14:textId="04BE1D38" w:rsidR="005C0F90" w:rsidRPr="008D2098" w:rsidRDefault="00000000">
            <w:pPr>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w:t>
            </w:r>
            <w:r w:rsidR="0080573B" w:rsidRPr="008D2098">
              <w:rPr>
                <w:rFonts w:ascii="Times New Roman" w:eastAsia="Times New Roman" w:hAnsi="Times New Roman" w:cs="Times New Roman"/>
                <w:b/>
                <w:color w:val="000000"/>
              </w:rPr>
              <w:t xml:space="preserve"> </w:t>
            </w:r>
            <w:r w:rsidRPr="008D2098">
              <w:rPr>
                <w:rFonts w:ascii="Times New Roman" w:eastAsia="Times New Roman" w:hAnsi="Times New Roman" w:cs="Times New Roman"/>
                <w:b/>
                <w:color w:val="000000"/>
              </w:rPr>
              <w:t>на тендерну пропозицію в цілому та на кожен електронний документ окремо.</w:t>
            </w:r>
          </w:p>
          <w:p w14:paraId="1549E40D" w14:textId="77777777" w:rsidR="005C0F90" w:rsidRPr="008D2098" w:rsidRDefault="00000000">
            <w:pPr>
              <w:jc w:val="both"/>
              <w:rPr>
                <w:rFonts w:ascii="Times New Roman" w:eastAsia="Times New Roman" w:hAnsi="Times New Roman" w:cs="Times New Roman"/>
                <w:b/>
                <w:color w:val="000000"/>
                <w:u w:val="single"/>
              </w:rPr>
            </w:pPr>
            <w:r w:rsidRPr="008D2098">
              <w:rPr>
                <w:rFonts w:ascii="Times New Roman" w:eastAsia="Times New Roman" w:hAnsi="Times New Roman" w:cs="Times New Roman"/>
                <w:b/>
                <w:color w:val="000000"/>
                <w:u w:val="single"/>
              </w:rPr>
              <w:t>Винятки:</w:t>
            </w:r>
          </w:p>
          <w:p w14:paraId="4EBE8909" w14:textId="6A6BB539" w:rsidR="005C0F90" w:rsidRPr="008D2098" w:rsidRDefault="00000000">
            <w:pPr>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w:t>
            </w:r>
            <w:r w:rsidR="00924CBC" w:rsidRPr="008D2098">
              <w:rPr>
                <w:rFonts w:ascii="Times New Roman" w:eastAsia="Times New Roman" w:hAnsi="Times New Roman" w:cs="Times New Roman"/>
                <w:b/>
                <w:color w:val="000000"/>
              </w:rPr>
              <w:t xml:space="preserve"> </w:t>
            </w:r>
            <w:r w:rsidRPr="008D2098">
              <w:rPr>
                <w:rFonts w:ascii="Times New Roman" w:eastAsia="Times New Roman" w:hAnsi="Times New Roman" w:cs="Times New Roman"/>
                <w:b/>
                <w:color w:val="000000"/>
              </w:rPr>
              <w:t>цієї організації, учаснику не потрібно накладати на нього свій КЕП.</w:t>
            </w:r>
          </w:p>
          <w:p w14:paraId="7E9BFA17" w14:textId="1FA5F088" w:rsidR="005C0F90" w:rsidRPr="008D2098" w:rsidRDefault="00000000">
            <w:pPr>
              <w:widowControl w:val="0"/>
              <w:jc w:val="both"/>
              <w:rPr>
                <w:rFonts w:ascii="Times New Roman" w:eastAsia="Times New Roman" w:hAnsi="Times New Roman" w:cs="Times New Roman"/>
                <w:b/>
                <w:color w:val="000000"/>
              </w:rPr>
            </w:pPr>
            <w:r w:rsidRPr="008D2098">
              <w:rPr>
                <w:rFonts w:ascii="Times New Roman" w:eastAsia="Times New Roman" w:hAnsi="Times New Roman" w:cs="Times New Roman"/>
                <w:b/>
                <w:color w:val="FF0000"/>
              </w:rPr>
              <w:t>Зверніть увагу</w:t>
            </w:r>
            <w:r w:rsidRPr="008D2098">
              <w:rPr>
                <w:rFonts w:ascii="Times New Roman" w:eastAsia="Times New Roman" w:hAnsi="Times New Roman" w:cs="Times New Roman"/>
                <w:b/>
                <w:color w:val="000000"/>
              </w:rPr>
              <w:t xml:space="preserve">: документи тендерної пропозиції, які надані не у формі електронного документа (без КЕП на документі), повинні містити </w:t>
            </w:r>
            <w:r w:rsidRPr="008D2098">
              <w:rPr>
                <w:rFonts w:ascii="Times New Roman" w:eastAsia="Times New Roman" w:hAnsi="Times New Roman" w:cs="Times New Roman"/>
                <w:b/>
                <w:color w:val="FF0000"/>
              </w:rPr>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8D2098">
              <w:rPr>
                <w:rFonts w:ascii="Times New Roman" w:eastAsia="Times New Roman" w:hAnsi="Times New Roman" w:cs="Times New Roman"/>
                <w:b/>
                <w:color w:val="000000"/>
              </w:rPr>
              <w:t xml:space="preserve">(окрім документів, виданих іншими підприємствами / установами / організаціями). </w:t>
            </w:r>
          </w:p>
          <w:p w14:paraId="40D64861" w14:textId="77777777" w:rsidR="005C0F90" w:rsidRPr="008D2098" w:rsidRDefault="00000000">
            <w:pPr>
              <w:widowControl w:val="0"/>
              <w:ind w:left="40" w:hanging="20"/>
              <w:jc w:val="both"/>
              <w:rPr>
                <w:rFonts w:ascii="Times New Roman" w:eastAsia="Times New Roman" w:hAnsi="Times New Roman" w:cs="Times New Roman"/>
                <w:b/>
              </w:rPr>
            </w:pPr>
            <w:r w:rsidRPr="008D209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D209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A38D2C" w14:textId="6F045819" w:rsidR="005C0F90" w:rsidRPr="008D2098" w:rsidRDefault="00000000">
            <w:pPr>
              <w:widowControl w:val="0"/>
              <w:ind w:left="40" w:hanging="20"/>
              <w:jc w:val="both"/>
              <w:rPr>
                <w:rFonts w:ascii="Times New Roman" w:eastAsia="Times New Roman" w:hAnsi="Times New Roman" w:cs="Times New Roman"/>
                <w:b/>
                <w:color w:val="FF0000"/>
              </w:rPr>
            </w:pPr>
            <w:r w:rsidRPr="008D2098">
              <w:rPr>
                <w:rFonts w:ascii="Times New Roman" w:eastAsia="Times New Roman" w:hAnsi="Times New Roman" w:cs="Times New Roman"/>
                <w:b/>
                <w:color w:val="000000"/>
              </w:rPr>
              <w:t xml:space="preserve">Замовник перевіряє КЕП учасника на сайті центрального засвідчувального органу за посиланням </w:t>
            </w:r>
            <w:r w:rsidRPr="008D2098">
              <w:rPr>
                <w:rFonts w:ascii="Times New Roman" w:eastAsia="Times New Roman" w:hAnsi="Times New Roman" w:cs="Times New Roman"/>
                <w:b/>
                <w:color w:val="FF0000"/>
              </w:rPr>
              <w:t>https://czo.gov.ua/verify</w:t>
            </w:r>
            <w:r w:rsidRPr="008D2098">
              <w:rPr>
                <w:rFonts w:ascii="Times New Roman" w:eastAsia="Times New Roman" w:hAnsi="Times New Roman" w:cs="Times New Roman"/>
                <w:b/>
                <w:color w:val="000000"/>
              </w:rPr>
              <w:t xml:space="preserve">. </w:t>
            </w:r>
            <w:r w:rsidRPr="008D2098">
              <w:rPr>
                <w:rFonts w:ascii="Times New Roman" w:eastAsia="Times New Roman" w:hAnsi="Times New Roman" w:cs="Times New Roman"/>
                <w:b/>
                <w:color w:val="FF0000"/>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586BCC51" w14:textId="77777777" w:rsidR="005C0F90" w:rsidRPr="008D2098" w:rsidRDefault="00000000">
            <w:pPr>
              <w:widowControl w:val="0"/>
              <w:jc w:val="both"/>
              <w:rPr>
                <w:rFonts w:ascii="Times New Roman" w:eastAsia="Times New Roman" w:hAnsi="Times New Roman" w:cs="Times New Roman"/>
                <w:color w:val="0D0D0D"/>
              </w:rPr>
            </w:pPr>
            <w:bookmarkStart w:id="1" w:name="_heading=h.2et92p0" w:colFirst="0" w:colLast="0"/>
            <w:bookmarkEnd w:id="1"/>
            <w:r w:rsidRPr="008D209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D2098">
              <w:rPr>
                <w:rFonts w:ascii="Times New Roman" w:eastAsia="Times New Roman" w:hAnsi="Times New Roman" w:cs="Times New Roman"/>
                <w:color w:val="0D0D0D"/>
              </w:rPr>
              <w:t xml:space="preserve"> </w:t>
            </w:r>
          </w:p>
          <w:p w14:paraId="3A8A18AB" w14:textId="77777777" w:rsidR="005C0F90" w:rsidRPr="008D2098" w:rsidRDefault="00000000">
            <w:pPr>
              <w:widowControl w:val="0"/>
              <w:jc w:val="both"/>
              <w:rPr>
                <w:rFonts w:ascii="Times New Roman" w:eastAsia="Times New Roman" w:hAnsi="Times New Roman" w:cs="Times New Roman"/>
                <w:i/>
                <w:iCs/>
              </w:rPr>
            </w:pPr>
            <w:bookmarkStart w:id="2" w:name="_heading=h.hjqm8skarbdr" w:colFirst="0" w:colLast="0"/>
            <w:bookmarkEnd w:id="2"/>
            <w:r w:rsidRPr="008D2098">
              <w:rPr>
                <w:rFonts w:ascii="Times New Roman" w:eastAsia="Times New Roman" w:hAnsi="Times New Roman" w:cs="Times New Roman"/>
                <w:i/>
                <w:iCs/>
              </w:rPr>
              <w:t xml:space="preserve">Тендерні пропозиції мають право подавати всі заінтересовані особи. </w:t>
            </w:r>
          </w:p>
          <w:p w14:paraId="5EE11868" w14:textId="1BB25734" w:rsidR="005C0F90" w:rsidRPr="008D2098" w:rsidRDefault="00924CBC">
            <w:pPr>
              <w:widowControl w:val="0"/>
              <w:jc w:val="both"/>
              <w:rPr>
                <w:rFonts w:ascii="Times New Roman" w:eastAsia="Times New Roman" w:hAnsi="Times New Roman" w:cs="Times New Roman"/>
              </w:rPr>
            </w:pPr>
            <w:bookmarkStart w:id="3" w:name="_heading=h.ftj7vaqoric" w:colFirst="0" w:colLast="0"/>
            <w:bookmarkEnd w:id="3"/>
            <w:r w:rsidRPr="008D2098">
              <w:rPr>
                <w:rFonts w:ascii="Times New Roman" w:eastAsia="Times New Roman" w:hAnsi="Times New Roman" w:cs="Times New Roman"/>
                <w:b/>
                <w:bCs/>
                <w:color w:val="000000"/>
              </w:rPr>
              <w:t>Відповідно до частини 2 статті 26 Закону кожен учасник має право подати тільки одну тендерну пропозицію!!!</w:t>
            </w:r>
          </w:p>
        </w:tc>
      </w:tr>
      <w:tr w:rsidR="005C0F90" w:rsidRPr="008E0F27" w14:paraId="597D796F" w14:textId="77777777" w:rsidTr="00924CBC">
        <w:trPr>
          <w:trHeight w:val="549"/>
          <w:jc w:val="center"/>
        </w:trPr>
        <w:tc>
          <w:tcPr>
            <w:tcW w:w="705" w:type="dxa"/>
          </w:tcPr>
          <w:p w14:paraId="4746584E"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lastRenderedPageBreak/>
              <w:t>2</w:t>
            </w:r>
          </w:p>
        </w:tc>
        <w:tc>
          <w:tcPr>
            <w:tcW w:w="2805" w:type="dxa"/>
          </w:tcPr>
          <w:p w14:paraId="70B69042" w14:textId="77777777" w:rsidR="005C0F90" w:rsidRPr="007B3B7A" w:rsidRDefault="00000000">
            <w:pPr>
              <w:widowControl w:val="0"/>
              <w:rPr>
                <w:rFonts w:ascii="Times New Roman" w:eastAsia="Times New Roman" w:hAnsi="Times New Roman" w:cs="Times New Roman"/>
              </w:rPr>
            </w:pPr>
            <w:bookmarkStart w:id="4" w:name="_heading=h.tyjcwt" w:colFirst="0" w:colLast="0"/>
            <w:bookmarkEnd w:id="4"/>
            <w:r w:rsidRPr="007B3B7A">
              <w:rPr>
                <w:rFonts w:ascii="Times New Roman" w:eastAsia="Times New Roman" w:hAnsi="Times New Roman" w:cs="Times New Roman"/>
                <w:b/>
                <w:color w:val="000000"/>
              </w:rPr>
              <w:t>Забезпечення тендерної пропозиції</w:t>
            </w:r>
          </w:p>
        </w:tc>
        <w:tc>
          <w:tcPr>
            <w:tcW w:w="6450" w:type="dxa"/>
            <w:vAlign w:val="center"/>
          </w:tcPr>
          <w:p w14:paraId="459E0047" w14:textId="75694E48" w:rsidR="005C0F90" w:rsidRPr="008D2098" w:rsidRDefault="00000000" w:rsidP="00924CBC">
            <w:pPr>
              <w:widowControl w:val="0"/>
              <w:ind w:right="120"/>
              <w:jc w:val="both"/>
              <w:rPr>
                <w:rFonts w:ascii="Times New Roman" w:eastAsia="Times New Roman" w:hAnsi="Times New Roman" w:cs="Times New Roman"/>
                <w:i/>
                <w:color w:val="FF0000"/>
              </w:rPr>
            </w:pPr>
            <w:r w:rsidRPr="008D2098">
              <w:rPr>
                <w:rFonts w:ascii="Times New Roman" w:eastAsia="Times New Roman" w:hAnsi="Times New Roman" w:cs="Times New Roman"/>
              </w:rPr>
              <w:t xml:space="preserve">Забезпечення тендерної пропозиції не вимагається. </w:t>
            </w:r>
          </w:p>
        </w:tc>
      </w:tr>
      <w:tr w:rsidR="005C0F90" w:rsidRPr="008E0F27" w14:paraId="28B24615" w14:textId="77777777" w:rsidTr="009B18A3">
        <w:trPr>
          <w:trHeight w:val="983"/>
          <w:jc w:val="center"/>
        </w:trPr>
        <w:tc>
          <w:tcPr>
            <w:tcW w:w="705" w:type="dxa"/>
          </w:tcPr>
          <w:p w14:paraId="3DA888C4"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3</w:t>
            </w:r>
          </w:p>
        </w:tc>
        <w:tc>
          <w:tcPr>
            <w:tcW w:w="2805" w:type="dxa"/>
          </w:tcPr>
          <w:p w14:paraId="0593A132"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407D79B1" w14:textId="46CA7337" w:rsidR="005C0F90" w:rsidRPr="008D2098" w:rsidRDefault="00924CBC">
            <w:pPr>
              <w:jc w:val="both"/>
              <w:rPr>
                <w:rFonts w:ascii="Times New Roman" w:eastAsia="Times New Roman" w:hAnsi="Times New Roman" w:cs="Times New Roman"/>
              </w:rPr>
            </w:pPr>
            <w:r w:rsidRPr="008D2098">
              <w:rPr>
                <w:rFonts w:ascii="Times New Roman" w:eastAsia="Times New Roman" w:hAnsi="Times New Roman" w:cs="Times New Roman"/>
              </w:rPr>
              <w:t>Не передбачається</w:t>
            </w:r>
          </w:p>
        </w:tc>
      </w:tr>
      <w:tr w:rsidR="005C0F90" w:rsidRPr="008E0F27" w14:paraId="53040BE6" w14:textId="77777777">
        <w:trPr>
          <w:trHeight w:val="560"/>
          <w:jc w:val="center"/>
        </w:trPr>
        <w:tc>
          <w:tcPr>
            <w:tcW w:w="705" w:type="dxa"/>
          </w:tcPr>
          <w:p w14:paraId="5A3751BE"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4</w:t>
            </w:r>
          </w:p>
        </w:tc>
        <w:tc>
          <w:tcPr>
            <w:tcW w:w="2805" w:type="dxa"/>
          </w:tcPr>
          <w:p w14:paraId="1747D61E"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9EE0C8C"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Тендерні пропозиції вважаються дійсними </w:t>
            </w:r>
            <w:r w:rsidRPr="008D2098">
              <w:rPr>
                <w:rFonts w:ascii="Times New Roman" w:eastAsia="Times New Roman" w:hAnsi="Times New Roman" w:cs="Times New Roman"/>
                <w:b/>
                <w:i/>
                <w:u w:val="single"/>
              </w:rPr>
              <w:t>протягом 120 (ста двадцяти) днів</w:t>
            </w:r>
            <w:r w:rsidRPr="008D2098">
              <w:rPr>
                <w:rFonts w:ascii="Times New Roman" w:eastAsia="Times New Roman" w:hAnsi="Times New Roman" w:cs="Times New Roman"/>
              </w:rPr>
              <w:t xml:space="preserve"> із дати кінцевого строку подання тендерних пропозицій. </w:t>
            </w:r>
          </w:p>
          <w:p w14:paraId="7C6433EB"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28AF24" w14:textId="77777777" w:rsidR="005C0F90" w:rsidRPr="008D2098" w:rsidRDefault="00000000">
            <w:pPr>
              <w:widowControl w:val="0"/>
              <w:jc w:val="both"/>
              <w:rPr>
                <w:rFonts w:ascii="Times New Roman" w:eastAsia="Times New Roman" w:hAnsi="Times New Roman" w:cs="Times New Roman"/>
                <w:b/>
                <w:bCs/>
                <w:u w:val="single"/>
              </w:rPr>
            </w:pPr>
            <w:r w:rsidRPr="008D2098">
              <w:rPr>
                <w:rFonts w:ascii="Times New Roman" w:eastAsia="Times New Roman" w:hAnsi="Times New Roman" w:cs="Times New Roman"/>
                <w:b/>
                <w:bCs/>
              </w:rPr>
              <w:t xml:space="preserve">Учасник процедури закупівлі </w:t>
            </w:r>
            <w:r w:rsidRPr="008D2098">
              <w:rPr>
                <w:rFonts w:ascii="Times New Roman" w:eastAsia="Times New Roman" w:hAnsi="Times New Roman" w:cs="Times New Roman"/>
                <w:b/>
                <w:bCs/>
                <w:u w:val="single"/>
              </w:rPr>
              <w:t>має право:</w:t>
            </w:r>
          </w:p>
          <w:p w14:paraId="52D3B9CA"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F8B5FB0" w14:textId="77777777" w:rsidR="005C0F90" w:rsidRPr="008D2098" w:rsidRDefault="00000000">
            <w:pPr>
              <w:widowControl w:val="0"/>
              <w:jc w:val="both"/>
              <w:rPr>
                <w:rFonts w:ascii="Times New Roman" w:eastAsia="Times New Roman" w:hAnsi="Times New Roman" w:cs="Times New Roman"/>
              </w:rPr>
            </w:pPr>
            <w:r w:rsidRPr="008D209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D2098">
              <w:rPr>
                <w:rFonts w:ascii="Times New Roman" w:eastAsia="Times New Roman" w:hAnsi="Times New Roman" w:cs="Times New Roman"/>
                <w:i/>
              </w:rPr>
              <w:t>(у разі якщо таке вимагалося)</w:t>
            </w:r>
            <w:r w:rsidRPr="008D2098">
              <w:rPr>
                <w:rFonts w:ascii="Times New Roman" w:eastAsia="Times New Roman" w:hAnsi="Times New Roman" w:cs="Times New Roman"/>
              </w:rPr>
              <w:t>.</w:t>
            </w:r>
          </w:p>
          <w:p w14:paraId="40E2AC98" w14:textId="77777777" w:rsidR="005C0F90" w:rsidRPr="008D2098" w:rsidRDefault="00000000">
            <w:pPr>
              <w:widowControl w:val="0"/>
              <w:jc w:val="both"/>
              <w:rPr>
                <w:rFonts w:ascii="Times New Roman" w:eastAsia="Times New Roman" w:hAnsi="Times New Roman" w:cs="Times New Roman"/>
                <w:strike/>
              </w:rPr>
            </w:pPr>
            <w:r w:rsidRPr="008D209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F90" w:rsidRPr="008E0F27" w14:paraId="156278B2" w14:textId="77777777" w:rsidTr="009B18A3">
        <w:trPr>
          <w:trHeight w:val="3395"/>
          <w:jc w:val="center"/>
        </w:trPr>
        <w:tc>
          <w:tcPr>
            <w:tcW w:w="705" w:type="dxa"/>
          </w:tcPr>
          <w:p w14:paraId="5D4957BC"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5</w:t>
            </w:r>
          </w:p>
        </w:tc>
        <w:tc>
          <w:tcPr>
            <w:tcW w:w="2805" w:type="dxa"/>
          </w:tcPr>
          <w:p w14:paraId="61B7B7B0"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Кваліфікаційні критерії до учасників та вимоги</w:t>
            </w:r>
            <w:r w:rsidRPr="007B3B7A">
              <w:rPr>
                <w:rFonts w:ascii="Times New Roman" w:eastAsia="Times New Roman" w:hAnsi="Times New Roman" w:cs="Times New Roman"/>
                <w:b/>
              </w:rPr>
              <w:t xml:space="preserve">, згідно  з пунктом 28  та пунктом 47 </w:t>
            </w:r>
            <w:r w:rsidRPr="007B3B7A">
              <w:rPr>
                <w:rFonts w:ascii="Times New Roman" w:eastAsia="Times New Roman" w:hAnsi="Times New Roman" w:cs="Times New Roman"/>
                <w:b/>
                <w:color w:val="00B050"/>
              </w:rPr>
              <w:t xml:space="preserve"> </w:t>
            </w:r>
            <w:r w:rsidRPr="007B3B7A">
              <w:rPr>
                <w:rFonts w:ascii="Times New Roman" w:eastAsia="Times New Roman" w:hAnsi="Times New Roman" w:cs="Times New Roman"/>
                <w:b/>
              </w:rPr>
              <w:t>Особливостей</w:t>
            </w:r>
          </w:p>
        </w:tc>
        <w:tc>
          <w:tcPr>
            <w:tcW w:w="6450" w:type="dxa"/>
            <w:vAlign w:val="center"/>
          </w:tcPr>
          <w:p w14:paraId="600EC675" w14:textId="77777777" w:rsidR="005C0F90" w:rsidRPr="008D2098" w:rsidRDefault="00000000">
            <w:pPr>
              <w:widowControl w:val="0"/>
              <w:ind w:right="120"/>
              <w:jc w:val="both"/>
              <w:rPr>
                <w:rFonts w:ascii="Times New Roman" w:eastAsia="Times New Roman" w:hAnsi="Times New Roman" w:cs="Times New Roman"/>
              </w:rPr>
            </w:pPr>
            <w:r w:rsidRPr="008D2098">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2098">
              <w:rPr>
                <w:rFonts w:ascii="Times New Roman" w:eastAsia="Times New Roman" w:hAnsi="Times New Roman" w:cs="Times New Roman"/>
                <w:b/>
                <w:i/>
              </w:rPr>
              <w:t>Додатку 1</w:t>
            </w:r>
            <w:r w:rsidRPr="008D2098">
              <w:rPr>
                <w:rFonts w:ascii="Times New Roman" w:eastAsia="Times New Roman" w:hAnsi="Times New Roman" w:cs="Times New Roman"/>
                <w:i/>
              </w:rPr>
              <w:t xml:space="preserve"> </w:t>
            </w:r>
            <w:r w:rsidRPr="008D2098">
              <w:rPr>
                <w:rFonts w:ascii="Times New Roman" w:eastAsia="Times New Roman" w:hAnsi="Times New Roman" w:cs="Times New Roman"/>
              </w:rPr>
              <w:t xml:space="preserve">до цієї тендерної документації. </w:t>
            </w:r>
          </w:p>
          <w:p w14:paraId="31E06972" w14:textId="0AA9ED58" w:rsidR="005C0F90" w:rsidRPr="008D2098" w:rsidRDefault="00000000">
            <w:pPr>
              <w:widowControl w:val="0"/>
              <w:ind w:right="120"/>
              <w:jc w:val="both"/>
              <w:rPr>
                <w:rFonts w:ascii="Times New Roman" w:eastAsia="Times New Roman" w:hAnsi="Times New Roman" w:cs="Times New Roman"/>
              </w:rPr>
            </w:pPr>
            <w:r w:rsidRPr="008D2098">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D2098">
              <w:rPr>
                <w:rFonts w:ascii="Times New Roman" w:eastAsia="Times New Roman" w:hAnsi="Times New Roman" w:cs="Times New Roman"/>
                <w:b/>
              </w:rPr>
              <w:t xml:space="preserve"> </w:t>
            </w:r>
            <w:r w:rsidRPr="008D2098">
              <w:rPr>
                <w:rFonts w:ascii="Times New Roman" w:eastAsia="Times New Roman" w:hAnsi="Times New Roman" w:cs="Times New Roman"/>
                <w:b/>
                <w:i/>
              </w:rPr>
              <w:t>Додатку 1</w:t>
            </w:r>
            <w:r w:rsidRPr="008D2098">
              <w:rPr>
                <w:rFonts w:ascii="Times New Roman" w:eastAsia="Times New Roman" w:hAnsi="Times New Roman" w:cs="Times New Roman"/>
              </w:rPr>
              <w:t xml:space="preserve"> до цієї тендерної документації. </w:t>
            </w:r>
          </w:p>
          <w:p w14:paraId="093A0652" w14:textId="77777777" w:rsidR="005C0F90" w:rsidRPr="008D2098" w:rsidRDefault="00000000">
            <w:pPr>
              <w:widowControl w:val="0"/>
              <w:ind w:right="120"/>
              <w:jc w:val="both"/>
              <w:rPr>
                <w:rFonts w:ascii="Times New Roman" w:eastAsia="Times New Roman" w:hAnsi="Times New Roman" w:cs="Times New Roman"/>
                <w:b/>
              </w:rPr>
            </w:pPr>
            <w:r w:rsidRPr="008D2098">
              <w:rPr>
                <w:rFonts w:ascii="Times New Roman" w:eastAsia="Times New Roman" w:hAnsi="Times New Roman" w:cs="Times New Roman"/>
                <w:b/>
              </w:rPr>
              <w:t>Підстави, визначені пунктом 47 Особливостей.</w:t>
            </w:r>
          </w:p>
          <w:p w14:paraId="12112B58" w14:textId="77777777" w:rsidR="005C0F90" w:rsidRPr="008D2098" w:rsidRDefault="00000000">
            <w:pPr>
              <w:widowControl w:val="0"/>
              <w:pBdr>
                <w:top w:val="nil"/>
                <w:left w:val="nil"/>
                <w:bottom w:val="nil"/>
                <w:right w:val="nil"/>
                <w:between w:val="nil"/>
              </w:pBdr>
              <w:jc w:val="both"/>
              <w:rPr>
                <w:rFonts w:ascii="Times New Roman" w:eastAsia="Times New Roman" w:hAnsi="Times New Roman" w:cs="Times New Roman"/>
              </w:rPr>
            </w:pPr>
            <w:r w:rsidRPr="008D2098">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B8813F"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432328"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A88421"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color w:val="000000"/>
              </w:rPr>
              <w:t>3</w:t>
            </w:r>
            <w:r w:rsidRPr="008D2098">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1D495"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D2098">
                <w:rPr>
                  <w:rFonts w:ascii="Times New Roman" w:eastAsia="Times New Roman" w:hAnsi="Times New Roman" w:cs="Times New Roman"/>
                </w:rPr>
                <w:t>пунктом 4</w:t>
              </w:r>
            </w:hyperlink>
            <w:r w:rsidRPr="008D2098">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A535DE"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w:t>
            </w:r>
            <w:r w:rsidRPr="008D2098">
              <w:rPr>
                <w:rFonts w:ascii="Times New Roman" w:eastAsia="Times New Roman" w:hAnsi="Times New Roman" w:cs="Times New Roman"/>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0810420B"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262E7"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593FFD"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8F8A15B"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52EEBD"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9D717F"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D2098">
              <w:rPr>
                <w:rFonts w:ascii="Times New Roman" w:eastAsia="Times New Roman" w:hAnsi="Times New Roman" w:cs="Times New Roman"/>
                <w:color w:val="00B050"/>
              </w:rPr>
              <w:t>у неї</w:t>
            </w:r>
            <w:r w:rsidRPr="008D2098">
              <w:rPr>
                <w:rFonts w:ascii="Times New Roman" w:eastAsia="Times New Roman" w:hAnsi="Times New Roman" w:cs="Times New Roman"/>
              </w:rPr>
              <w:t xml:space="preserve">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17EEC1" w14:textId="77777777" w:rsidR="005C0F90" w:rsidRPr="008D2098" w:rsidRDefault="00000000">
            <w:pPr>
              <w:ind w:firstLine="567"/>
              <w:jc w:val="both"/>
              <w:rPr>
                <w:rFonts w:ascii="Times New Roman" w:eastAsia="Times New Roman" w:hAnsi="Times New Roman" w:cs="Times New Roman"/>
              </w:rPr>
            </w:pPr>
            <w:r w:rsidRPr="008D2098">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0837E" w14:textId="77777777" w:rsidR="005C0F90" w:rsidRPr="008D2098" w:rsidRDefault="00000000">
            <w:pPr>
              <w:jc w:val="both"/>
              <w:rPr>
                <w:rFonts w:ascii="Times New Roman" w:eastAsia="Times New Roman" w:hAnsi="Times New Roman" w:cs="Times New Roman"/>
              </w:rPr>
            </w:pPr>
            <w:r w:rsidRPr="008D2098">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E9ACA5" w14:textId="77777777" w:rsidR="00A05953" w:rsidRPr="008D2098" w:rsidRDefault="00000000" w:rsidP="00A05953">
            <w:pPr>
              <w:jc w:val="both"/>
              <w:rPr>
                <w:rFonts w:ascii="Times New Roman" w:hAnsi="Times New Roman" w:cs="Times New Roman"/>
                <w:color w:val="333333"/>
                <w:shd w:val="clear" w:color="auto" w:fill="FFFFFF"/>
              </w:rPr>
            </w:pPr>
            <w:r w:rsidRPr="008D2098">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w:t>
            </w:r>
            <w:r w:rsidRPr="008D2098">
              <w:rPr>
                <w:rFonts w:ascii="Times New Roman" w:eastAsia="Times New Roman" w:hAnsi="Times New Roman" w:cs="Times New Roman"/>
              </w:rPr>
              <w:lastRenderedPageBreak/>
              <w:t>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A05953" w:rsidRPr="008D2098">
              <w:rPr>
                <w:rFonts w:ascii="Times New Roman" w:hAnsi="Times New Roman" w:cs="Times New Roman"/>
                <w:color w:val="333333"/>
                <w:shd w:val="clear" w:color="auto" w:fill="FFFFFF"/>
              </w:rPr>
              <w:t xml:space="preserve"> </w:t>
            </w:r>
          </w:p>
          <w:p w14:paraId="578145E0" w14:textId="443456B5" w:rsidR="00A05953" w:rsidRPr="008D2098" w:rsidRDefault="00A05953" w:rsidP="00A05953">
            <w:pPr>
              <w:jc w:val="both"/>
              <w:rPr>
                <w:rFonts w:ascii="Times New Roman" w:eastAsia="Times New Roman" w:hAnsi="Times New Roman" w:cs="Times New Roman"/>
              </w:rPr>
            </w:pPr>
            <w:r w:rsidRPr="008D2098">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D2098">
                <w:rPr>
                  <w:rStyle w:val="ac"/>
                  <w:rFonts w:ascii="Times New Roman" w:hAnsi="Times New Roman" w:cs="Times New Roman"/>
                  <w:color w:val="auto"/>
                  <w:shd w:val="clear" w:color="auto" w:fill="FFFFFF"/>
                </w:rPr>
                <w:t>Законом України</w:t>
              </w:r>
            </w:hyperlink>
            <w:r w:rsidRPr="008D2098">
              <w:rPr>
                <w:rFonts w:ascii="Times New Roman" w:hAnsi="Times New Roman" w:cs="Times New Roman"/>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C0F90" w:rsidRPr="008E0F27" w14:paraId="48940E00" w14:textId="77777777">
        <w:trPr>
          <w:trHeight w:val="1119"/>
          <w:jc w:val="center"/>
        </w:trPr>
        <w:tc>
          <w:tcPr>
            <w:tcW w:w="705" w:type="dxa"/>
          </w:tcPr>
          <w:p w14:paraId="7DBD01BA"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lastRenderedPageBreak/>
              <w:t>6</w:t>
            </w:r>
          </w:p>
        </w:tc>
        <w:tc>
          <w:tcPr>
            <w:tcW w:w="2805" w:type="dxa"/>
          </w:tcPr>
          <w:p w14:paraId="56F83E32"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0C76E74C" w14:textId="77777777" w:rsidR="005C0F90" w:rsidRPr="007B3B7A" w:rsidRDefault="00000000">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7B3B7A">
                <w:rPr>
                  <w:rFonts w:ascii="Times New Roman" w:eastAsia="Times New Roman" w:hAnsi="Times New Roman" w:cs="Times New Roman"/>
                </w:rPr>
                <w:t xml:space="preserve"> пунктом третім </w:t>
              </w:r>
            </w:hyperlink>
            <w:hyperlink r:id="rId16">
              <w:r w:rsidRPr="007B3B7A">
                <w:rPr>
                  <w:rFonts w:ascii="Times New Roman" w:eastAsia="Times New Roman" w:hAnsi="Times New Roman" w:cs="Times New Roman"/>
                  <w:u w:val="single"/>
                </w:rPr>
                <w:t>частини друго</w:t>
              </w:r>
            </w:hyperlink>
            <w:r w:rsidRPr="007B3B7A">
              <w:rPr>
                <w:rFonts w:ascii="Times New Roman" w:eastAsia="Times New Roman" w:hAnsi="Times New Roman" w:cs="Times New Roman"/>
              </w:rPr>
              <w:t xml:space="preserve">ї статті 22 Закону зазначено в </w:t>
            </w:r>
            <w:r w:rsidRPr="007B3B7A">
              <w:rPr>
                <w:rFonts w:ascii="Times New Roman" w:eastAsia="Times New Roman" w:hAnsi="Times New Roman" w:cs="Times New Roman"/>
                <w:b/>
                <w:i/>
              </w:rPr>
              <w:t>Додатку 2</w:t>
            </w:r>
            <w:r w:rsidRPr="007B3B7A">
              <w:rPr>
                <w:rFonts w:ascii="Times New Roman" w:eastAsia="Times New Roman" w:hAnsi="Times New Roman" w:cs="Times New Roman"/>
                <w:b/>
              </w:rPr>
              <w:t xml:space="preserve"> </w:t>
            </w:r>
            <w:r w:rsidRPr="007B3B7A">
              <w:rPr>
                <w:rFonts w:ascii="Times New Roman" w:eastAsia="Times New Roman" w:hAnsi="Times New Roman" w:cs="Times New Roman"/>
              </w:rPr>
              <w:t>до цієї тендерної документації.</w:t>
            </w:r>
          </w:p>
        </w:tc>
      </w:tr>
      <w:tr w:rsidR="005C0F90" w:rsidRPr="008E0F27" w14:paraId="7A3B5E1D" w14:textId="77777777">
        <w:trPr>
          <w:trHeight w:val="1119"/>
          <w:jc w:val="center"/>
        </w:trPr>
        <w:tc>
          <w:tcPr>
            <w:tcW w:w="705" w:type="dxa"/>
          </w:tcPr>
          <w:p w14:paraId="72E9E319"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rPr>
              <w:t>7</w:t>
            </w:r>
          </w:p>
        </w:tc>
        <w:tc>
          <w:tcPr>
            <w:tcW w:w="2805" w:type="dxa"/>
          </w:tcPr>
          <w:p w14:paraId="11BA32C4"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 xml:space="preserve">Інформація про </w:t>
            </w:r>
            <w:r w:rsidRPr="007B3B7A">
              <w:rPr>
                <w:rFonts w:ascii="Times New Roman" w:eastAsia="Times New Roman" w:hAnsi="Times New Roman" w:cs="Times New Roman"/>
                <w:b/>
              </w:rPr>
              <w:t xml:space="preserve">субпідрядника /співвиконавця (у </w:t>
            </w:r>
            <w:r w:rsidRPr="007B3B7A">
              <w:rPr>
                <w:rFonts w:ascii="Times New Roman" w:eastAsia="Times New Roman" w:hAnsi="Times New Roman" w:cs="Times New Roman"/>
                <w:b/>
                <w:color w:val="000000"/>
              </w:rPr>
              <w:t>випадку закупівлі робіт чи послуг)</w:t>
            </w:r>
          </w:p>
        </w:tc>
        <w:tc>
          <w:tcPr>
            <w:tcW w:w="6450" w:type="dxa"/>
            <w:vAlign w:val="center"/>
          </w:tcPr>
          <w:p w14:paraId="2A7589FC" w14:textId="787572B2" w:rsidR="00307FCC" w:rsidRPr="007B3B7A" w:rsidRDefault="00307FCC" w:rsidP="00307FCC">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rPr>
              <w:t>У</w:t>
            </w:r>
            <w:r w:rsidRPr="007B3B7A">
              <w:rPr>
                <w:rFonts w:ascii="Times New Roman" w:eastAsia="Times New Roman" w:hAnsi="Times New Roman" w:cs="Times New Roman"/>
                <w:color w:val="000000"/>
              </w:rPr>
              <w:t xml:space="preserve">часник в складі тендерної пропозиції надає довідку з </w:t>
            </w:r>
            <w:r w:rsidRPr="007B3B7A">
              <w:rPr>
                <w:rFonts w:ascii="Times New Roman" w:eastAsia="Times New Roman" w:hAnsi="Times New Roman" w:cs="Times New Roman"/>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7B3B7A">
              <w:rPr>
                <w:rFonts w:ascii="Times New Roman" w:eastAsia="Times New Roman" w:hAnsi="Times New Roman" w:cs="Times New Roman"/>
                <w:color w:val="000000"/>
              </w:rPr>
              <w:t xml:space="preserve">про закупівлю </w:t>
            </w:r>
            <w:r w:rsidRPr="007B3B7A">
              <w:rPr>
                <w:rFonts w:ascii="Times New Roman" w:eastAsia="Times New Roman" w:hAnsi="Times New Roman" w:cs="Times New Roman"/>
                <w:i/>
                <w:color w:val="000000"/>
              </w:rPr>
              <w:t>(надається у разі залучення).</w:t>
            </w:r>
          </w:p>
        </w:tc>
      </w:tr>
      <w:tr w:rsidR="005C0F90" w:rsidRPr="008E0F27" w14:paraId="09BBEC62" w14:textId="77777777">
        <w:trPr>
          <w:trHeight w:val="841"/>
          <w:jc w:val="center"/>
        </w:trPr>
        <w:tc>
          <w:tcPr>
            <w:tcW w:w="705" w:type="dxa"/>
          </w:tcPr>
          <w:p w14:paraId="52966902"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rPr>
              <w:t>8</w:t>
            </w:r>
          </w:p>
        </w:tc>
        <w:tc>
          <w:tcPr>
            <w:tcW w:w="2805" w:type="dxa"/>
          </w:tcPr>
          <w:p w14:paraId="6F474FE9"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1DD183D9"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F90" w:rsidRPr="008E0F27" w14:paraId="7C01227A" w14:textId="77777777">
        <w:trPr>
          <w:trHeight w:val="442"/>
          <w:jc w:val="center"/>
        </w:trPr>
        <w:tc>
          <w:tcPr>
            <w:tcW w:w="9960" w:type="dxa"/>
            <w:gridSpan w:val="3"/>
            <w:vAlign w:val="center"/>
          </w:tcPr>
          <w:p w14:paraId="09682932"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b/>
                <w:color w:val="000000"/>
              </w:rPr>
              <w:t>Розділ 4. Подання та розкриття тендерної пропозиції</w:t>
            </w:r>
          </w:p>
        </w:tc>
      </w:tr>
      <w:tr w:rsidR="005C0F90" w:rsidRPr="008E0F27" w14:paraId="03B91D72" w14:textId="77777777">
        <w:trPr>
          <w:trHeight w:val="1119"/>
          <w:jc w:val="center"/>
        </w:trPr>
        <w:tc>
          <w:tcPr>
            <w:tcW w:w="705" w:type="dxa"/>
          </w:tcPr>
          <w:p w14:paraId="52948ED1"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1</w:t>
            </w:r>
          </w:p>
        </w:tc>
        <w:tc>
          <w:tcPr>
            <w:tcW w:w="2805" w:type="dxa"/>
          </w:tcPr>
          <w:p w14:paraId="2837C25E"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284CD6" w14:textId="02DA2457" w:rsidR="005C0F90" w:rsidRPr="007B3B7A" w:rsidRDefault="00000000">
            <w:pPr>
              <w:widowControl w:val="0"/>
              <w:ind w:left="40" w:right="120"/>
              <w:jc w:val="both"/>
              <w:rPr>
                <w:rFonts w:ascii="Times New Roman" w:eastAsia="Times New Roman" w:hAnsi="Times New Roman" w:cs="Times New Roman"/>
              </w:rPr>
            </w:pPr>
            <w:r w:rsidRPr="007B3B7A">
              <w:rPr>
                <w:rFonts w:ascii="Times New Roman" w:eastAsia="Times New Roman" w:hAnsi="Times New Roman" w:cs="Times New Roman"/>
                <w:color w:val="000000"/>
              </w:rPr>
              <w:t xml:space="preserve">Кінцевий строк подання тендерних пропозицій </w:t>
            </w:r>
            <w:r w:rsidRPr="007B3B7A">
              <w:rPr>
                <w:rFonts w:ascii="Times New Roman" w:eastAsia="Times New Roman" w:hAnsi="Times New Roman" w:cs="Times New Roman"/>
              </w:rPr>
              <w:t>—</w:t>
            </w:r>
            <w:r w:rsidR="00340A93" w:rsidRPr="007B3B7A">
              <w:rPr>
                <w:rFonts w:ascii="Times New Roman" w:eastAsia="Times New Roman" w:hAnsi="Times New Roman" w:cs="Times New Roman"/>
              </w:rPr>
              <w:t xml:space="preserve"> </w:t>
            </w:r>
            <w:r w:rsidR="00340A93" w:rsidRPr="007B3B7A">
              <w:rPr>
                <w:rFonts w:ascii="Times New Roman" w:eastAsia="Times New Roman" w:hAnsi="Times New Roman" w:cs="Times New Roman"/>
                <w:b/>
                <w:bCs/>
                <w:color w:val="FF0000"/>
              </w:rPr>
              <w:t>«</w:t>
            </w:r>
            <w:r w:rsidR="007B3B7A" w:rsidRPr="007B3B7A">
              <w:rPr>
                <w:rFonts w:ascii="Times New Roman" w:eastAsia="Times New Roman" w:hAnsi="Times New Roman" w:cs="Times New Roman"/>
                <w:b/>
                <w:bCs/>
                <w:color w:val="FF0000"/>
              </w:rPr>
              <w:t>21</w:t>
            </w:r>
            <w:r w:rsidR="00340A93" w:rsidRPr="007B3B7A">
              <w:rPr>
                <w:rFonts w:ascii="Times New Roman" w:eastAsia="Times New Roman" w:hAnsi="Times New Roman" w:cs="Times New Roman"/>
                <w:b/>
                <w:bCs/>
                <w:color w:val="FF0000"/>
              </w:rPr>
              <w:t xml:space="preserve">» </w:t>
            </w:r>
            <w:r w:rsidR="0017113B" w:rsidRPr="007B3B7A">
              <w:rPr>
                <w:rFonts w:ascii="Times New Roman" w:eastAsia="Times New Roman" w:hAnsi="Times New Roman" w:cs="Times New Roman"/>
                <w:b/>
                <w:bCs/>
                <w:color w:val="FF0000"/>
              </w:rPr>
              <w:t>грудня</w:t>
            </w:r>
            <w:r w:rsidR="00340A93" w:rsidRPr="007B3B7A">
              <w:rPr>
                <w:rFonts w:ascii="Times New Roman" w:eastAsia="Times New Roman" w:hAnsi="Times New Roman" w:cs="Times New Roman"/>
                <w:b/>
                <w:bCs/>
                <w:color w:val="FF0000"/>
              </w:rPr>
              <w:t xml:space="preserve"> 2023 року</w:t>
            </w:r>
            <w:r w:rsidRPr="007B3B7A">
              <w:rPr>
                <w:rFonts w:ascii="Times New Roman" w:eastAsia="Times New Roman" w:hAnsi="Times New Roman" w:cs="Times New Roman"/>
                <w:b/>
                <w:bCs/>
                <w:color w:val="FF0000"/>
              </w:rPr>
              <w:t xml:space="preserve">, </w:t>
            </w:r>
            <w:r w:rsidR="00340A93" w:rsidRPr="007B3B7A">
              <w:rPr>
                <w:rFonts w:ascii="Times New Roman" w:eastAsia="Times New Roman" w:hAnsi="Times New Roman" w:cs="Times New Roman"/>
                <w:b/>
                <w:bCs/>
                <w:color w:val="FF0000"/>
              </w:rPr>
              <w:t>0</w:t>
            </w:r>
            <w:r w:rsidR="00307FCC" w:rsidRPr="007B3B7A">
              <w:rPr>
                <w:rFonts w:ascii="Times New Roman" w:eastAsia="Times New Roman" w:hAnsi="Times New Roman" w:cs="Times New Roman"/>
                <w:b/>
                <w:bCs/>
                <w:color w:val="FF0000"/>
              </w:rPr>
              <w:t>1</w:t>
            </w:r>
            <w:r w:rsidR="00340A93" w:rsidRPr="007B3B7A">
              <w:rPr>
                <w:rFonts w:ascii="Times New Roman" w:eastAsia="Times New Roman" w:hAnsi="Times New Roman" w:cs="Times New Roman"/>
                <w:b/>
                <w:bCs/>
                <w:color w:val="FF0000"/>
              </w:rPr>
              <w:t>:0</w:t>
            </w:r>
            <w:r w:rsidR="00307FCC" w:rsidRPr="007B3B7A">
              <w:rPr>
                <w:rFonts w:ascii="Times New Roman" w:eastAsia="Times New Roman" w:hAnsi="Times New Roman" w:cs="Times New Roman"/>
                <w:b/>
                <w:bCs/>
                <w:color w:val="FF0000"/>
              </w:rPr>
              <w:t>1</w:t>
            </w:r>
            <w:r w:rsidRPr="007B3B7A">
              <w:rPr>
                <w:rFonts w:ascii="Times New Roman" w:eastAsia="Times New Roman" w:hAnsi="Times New Roman" w:cs="Times New Roman"/>
                <w:b/>
                <w:bCs/>
                <w:color w:val="FF0000"/>
              </w:rPr>
              <w:t xml:space="preserve"> год.</w:t>
            </w:r>
            <w:r w:rsidRPr="007B3B7A">
              <w:rPr>
                <w:rFonts w:ascii="Times New Roman" w:eastAsia="Times New Roman" w:hAnsi="Times New Roman" w:cs="Times New Roman"/>
                <w:color w:val="FF0000"/>
              </w:rPr>
              <w:t xml:space="preserve"> </w:t>
            </w:r>
          </w:p>
          <w:p w14:paraId="6B18B2E3" w14:textId="77777777" w:rsidR="005C0F90" w:rsidRPr="007B3B7A" w:rsidRDefault="00000000">
            <w:pPr>
              <w:widowControl w:val="0"/>
              <w:ind w:left="40" w:right="120"/>
              <w:jc w:val="both"/>
              <w:rPr>
                <w:rFonts w:ascii="Times New Roman" w:eastAsia="Times New Roman" w:hAnsi="Times New Roman" w:cs="Times New Roman"/>
                <w:i/>
                <w:color w:val="4A86E8"/>
              </w:rPr>
            </w:pPr>
            <w:r w:rsidRPr="007B3B7A">
              <w:rPr>
                <w:rFonts w:ascii="Times New Roman" w:eastAsia="Times New Roman" w:hAnsi="Times New Roman" w:cs="Times New Roman"/>
                <w:i/>
                <w:color w:val="4A86E8"/>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B3B7A">
              <w:rPr>
                <w:rFonts w:ascii="Times New Roman" w:eastAsia="Times New Roman" w:hAnsi="Times New Roman" w:cs="Times New Roman"/>
                <w:i/>
                <w:strike/>
                <w:color w:val="4A86E8"/>
              </w:rPr>
              <w:t xml:space="preserve"> </w:t>
            </w:r>
          </w:p>
          <w:p w14:paraId="2D93A620"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58F69D"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C0EFB8" w14:textId="5777D6C7" w:rsidR="005C0F90" w:rsidRPr="007B3B7A" w:rsidRDefault="00000000" w:rsidP="00340A93">
            <w:pPr>
              <w:widowControl w:val="0"/>
              <w:pBdr>
                <w:top w:val="nil"/>
                <w:left w:val="nil"/>
                <w:bottom w:val="nil"/>
                <w:right w:val="nil"/>
                <w:between w:val="nil"/>
              </w:pBdr>
              <w:jc w:val="both"/>
              <w:rPr>
                <w:rFonts w:ascii="Times New Roman" w:eastAsia="Times New Roman" w:hAnsi="Times New Roman" w:cs="Times New Roman"/>
                <w:strike/>
              </w:rPr>
            </w:pPr>
            <w:r w:rsidRPr="007B3B7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C0F90" w:rsidRPr="008E0F27" w14:paraId="5E8E297D" w14:textId="77777777" w:rsidTr="009B18A3">
        <w:trPr>
          <w:trHeight w:val="559"/>
          <w:jc w:val="center"/>
        </w:trPr>
        <w:tc>
          <w:tcPr>
            <w:tcW w:w="705" w:type="dxa"/>
          </w:tcPr>
          <w:p w14:paraId="6FAB4958"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2</w:t>
            </w:r>
          </w:p>
        </w:tc>
        <w:tc>
          <w:tcPr>
            <w:tcW w:w="2805" w:type="dxa"/>
          </w:tcPr>
          <w:p w14:paraId="1929B83F" w14:textId="77777777" w:rsidR="005C0F90" w:rsidRPr="007B3B7A" w:rsidRDefault="00000000">
            <w:pPr>
              <w:widowControl w:val="0"/>
              <w:rPr>
                <w:rFonts w:ascii="Times New Roman" w:eastAsia="Times New Roman" w:hAnsi="Times New Roman" w:cs="Times New Roman"/>
                <w:strike/>
              </w:rPr>
            </w:pPr>
            <w:r w:rsidRPr="007B3B7A">
              <w:rPr>
                <w:rFonts w:ascii="Times New Roman" w:eastAsia="Times New Roman" w:hAnsi="Times New Roman" w:cs="Times New Roman"/>
                <w:b/>
              </w:rPr>
              <w:t>Дата та час розкриття тендерної пропозиції</w:t>
            </w:r>
            <w:r w:rsidRPr="007B3B7A">
              <w:rPr>
                <w:rFonts w:ascii="Times New Roman" w:eastAsia="Times New Roman" w:hAnsi="Times New Roman" w:cs="Times New Roman"/>
              </w:rPr>
              <w:t xml:space="preserve"> </w:t>
            </w:r>
          </w:p>
        </w:tc>
        <w:tc>
          <w:tcPr>
            <w:tcW w:w="6450" w:type="dxa"/>
            <w:vAlign w:val="center"/>
          </w:tcPr>
          <w:p w14:paraId="708E055A" w14:textId="77777777"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703DF1" w14:textId="77777777"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04FDEC" w14:textId="77777777"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B3B7A">
                <w:rPr>
                  <w:rFonts w:ascii="Times New Roman" w:eastAsia="Times New Roman" w:hAnsi="Times New Roman" w:cs="Times New Roman"/>
                </w:rPr>
                <w:t>47</w:t>
              </w:r>
            </w:hyperlink>
            <w:r w:rsidRPr="007B3B7A">
              <w:rPr>
                <w:rFonts w:ascii="Times New Roman" w:eastAsia="Times New Roman" w:hAnsi="Times New Roman" w:cs="Times New Roman"/>
              </w:rPr>
              <w:t xml:space="preserve"> Особливостей.</w:t>
            </w:r>
          </w:p>
        </w:tc>
      </w:tr>
      <w:tr w:rsidR="005C0F90" w:rsidRPr="008E0F27" w14:paraId="70E0E047" w14:textId="77777777" w:rsidTr="007B3B7A">
        <w:trPr>
          <w:trHeight w:val="348"/>
          <w:jc w:val="center"/>
        </w:trPr>
        <w:tc>
          <w:tcPr>
            <w:tcW w:w="9960" w:type="dxa"/>
            <w:gridSpan w:val="3"/>
            <w:vAlign w:val="center"/>
          </w:tcPr>
          <w:p w14:paraId="0EDA89B0"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b/>
                <w:color w:val="000000"/>
              </w:rPr>
              <w:t>Розділ 5. Оцінка тендерної пропозиції</w:t>
            </w:r>
          </w:p>
        </w:tc>
      </w:tr>
      <w:tr w:rsidR="005C0F90" w:rsidRPr="008E0F27" w14:paraId="032C05D0" w14:textId="77777777">
        <w:trPr>
          <w:trHeight w:val="1119"/>
          <w:jc w:val="center"/>
        </w:trPr>
        <w:tc>
          <w:tcPr>
            <w:tcW w:w="705" w:type="dxa"/>
          </w:tcPr>
          <w:p w14:paraId="7E08FE99"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1</w:t>
            </w:r>
          </w:p>
        </w:tc>
        <w:tc>
          <w:tcPr>
            <w:tcW w:w="2805" w:type="dxa"/>
          </w:tcPr>
          <w:p w14:paraId="3A1C28B2"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65520AE8" w14:textId="77777777"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7B3B7A">
                <w:rPr>
                  <w:rFonts w:ascii="Times New Roman" w:eastAsia="Times New Roman" w:hAnsi="Times New Roman" w:cs="Times New Roman"/>
                </w:rPr>
                <w:t>шістнадцятої</w:t>
              </w:r>
            </w:hyperlink>
            <w:r w:rsidRPr="007B3B7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77942BF"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025269"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Критерії та методика оцінки визначаються відповідно до статті 29 Закону.</w:t>
            </w:r>
          </w:p>
          <w:p w14:paraId="4E204263" w14:textId="77777777" w:rsidR="005C0F90" w:rsidRPr="007B3B7A" w:rsidRDefault="00000000">
            <w:pPr>
              <w:widowControl w:val="0"/>
              <w:jc w:val="both"/>
              <w:rPr>
                <w:rFonts w:ascii="Times New Roman" w:eastAsia="Times New Roman" w:hAnsi="Times New Roman" w:cs="Times New Roman"/>
                <w:b/>
              </w:rPr>
            </w:pPr>
            <w:r w:rsidRPr="007B3B7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67B92EB" w14:textId="4E356DC0" w:rsidR="005C0F90" w:rsidRPr="007B3B7A" w:rsidRDefault="00000000">
            <w:pPr>
              <w:widowControl w:val="0"/>
              <w:jc w:val="both"/>
              <w:rPr>
                <w:rFonts w:ascii="Times New Roman" w:eastAsia="Times New Roman" w:hAnsi="Times New Roman" w:cs="Times New Roman"/>
                <w:i/>
              </w:rPr>
            </w:pPr>
            <w:r w:rsidRPr="007B3B7A">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340A93" w:rsidRPr="007B3B7A">
              <w:rPr>
                <w:rFonts w:ascii="Times New Roman" w:eastAsia="Times New Roman" w:hAnsi="Times New Roman" w:cs="Times New Roman"/>
              </w:rPr>
              <w:t xml:space="preserve"> </w:t>
            </w:r>
            <w:r w:rsidRPr="007B3B7A">
              <w:rPr>
                <w:rFonts w:ascii="Times New Roman" w:eastAsia="Times New Roman" w:hAnsi="Times New Roman" w:cs="Times New Roman"/>
                <w:i/>
              </w:rPr>
              <w:t>(у разі якщо подано дві і більше тендерних пропозицій).</w:t>
            </w:r>
          </w:p>
          <w:p w14:paraId="7DC03B6D" w14:textId="37543648"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w:t>
            </w:r>
            <w:r w:rsidR="00340A93" w:rsidRPr="007B3B7A">
              <w:rPr>
                <w:rFonts w:ascii="Times New Roman" w:eastAsia="Times New Roman" w:hAnsi="Times New Roman" w:cs="Times New Roman"/>
              </w:rPr>
              <w:t xml:space="preserve"> цих</w:t>
            </w:r>
            <w:r w:rsidRPr="007B3B7A">
              <w:rPr>
                <w:rFonts w:ascii="Times New Roman" w:eastAsia="Times New Roman" w:hAnsi="Times New Roman" w:cs="Times New Roman"/>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B4C0C1" w14:textId="77777777" w:rsidR="005C0F90" w:rsidRPr="007B3B7A" w:rsidRDefault="00000000">
            <w:pPr>
              <w:widowControl w:val="0"/>
              <w:jc w:val="both"/>
              <w:rPr>
                <w:rFonts w:ascii="Times New Roman" w:eastAsia="Times New Roman" w:hAnsi="Times New Roman" w:cs="Times New Roman"/>
                <w:i/>
              </w:rPr>
            </w:pPr>
            <w:r w:rsidRPr="007B3B7A">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538533" w14:textId="595BEB80"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Ціна тендерної пропозиції </w:t>
            </w:r>
            <w:r w:rsidRPr="007B3B7A">
              <w:rPr>
                <w:rFonts w:ascii="Times New Roman" w:eastAsia="Times New Roman" w:hAnsi="Times New Roman" w:cs="Times New Roman"/>
                <w:b/>
                <w:bCs/>
                <w:color w:val="FF0000"/>
                <w:u w:val="single"/>
              </w:rPr>
              <w:t>не може</w:t>
            </w:r>
            <w:r w:rsidRPr="007B3B7A">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29F49B" w14:textId="3DC5A18C" w:rsidR="005C0F90" w:rsidRPr="007B3B7A" w:rsidRDefault="00000000">
            <w:pPr>
              <w:widowControl w:val="0"/>
              <w:jc w:val="both"/>
              <w:rPr>
                <w:rFonts w:ascii="Times New Roman" w:eastAsia="Times New Roman" w:hAnsi="Times New Roman" w:cs="Times New Roman"/>
                <w:b/>
                <w:color w:val="4A86E8"/>
              </w:rPr>
            </w:pPr>
            <w:r w:rsidRPr="007B3B7A">
              <w:rPr>
                <w:rFonts w:ascii="Times New Roman" w:eastAsia="Times New Roman" w:hAnsi="Times New Roman" w:cs="Times New Roman"/>
              </w:rPr>
              <w:t xml:space="preserve">До розгляду </w:t>
            </w:r>
            <w:r w:rsidRPr="007B3B7A">
              <w:rPr>
                <w:rFonts w:ascii="Times New Roman" w:eastAsia="Times New Roman" w:hAnsi="Times New Roman" w:cs="Times New Roman"/>
                <w:b/>
                <w:bCs/>
                <w:color w:val="FF0000"/>
                <w:u w:val="single"/>
              </w:rPr>
              <w:t>не приймається</w:t>
            </w:r>
            <w:r w:rsidRPr="007B3B7A">
              <w:rPr>
                <w:rFonts w:ascii="Times New Roman" w:eastAsia="Times New Roman" w:hAnsi="Times New Roman" w:cs="Times New Roman"/>
                <w:color w:val="FF0000"/>
                <w:u w:val="single"/>
              </w:rPr>
              <w:t xml:space="preserve"> </w:t>
            </w:r>
            <w:r w:rsidRPr="007B3B7A">
              <w:rPr>
                <w:rFonts w:ascii="Times New Roman" w:eastAsia="Times New Roman" w:hAnsi="Times New Roman" w:cs="Times New Roman"/>
              </w:rPr>
              <w:t xml:space="preserve">тендерна пропозиція, ціна якої є </w:t>
            </w:r>
            <w:r w:rsidRPr="007B3B7A">
              <w:rPr>
                <w:rFonts w:ascii="Times New Roman" w:eastAsia="Times New Roman" w:hAnsi="Times New Roman" w:cs="Times New Roman"/>
              </w:rPr>
              <w:lastRenderedPageBreak/>
              <w:t>вищою ніж очікувана вартість предмета закупівлі, визначена замовником в оголошенні про проведення відкритих торгів.</w:t>
            </w:r>
          </w:p>
          <w:p w14:paraId="36965757" w14:textId="77777777" w:rsidR="005C0F90" w:rsidRPr="007B3B7A" w:rsidRDefault="00000000">
            <w:pPr>
              <w:widowControl w:val="0"/>
              <w:jc w:val="both"/>
              <w:rPr>
                <w:rFonts w:ascii="Times New Roman" w:eastAsia="Times New Roman" w:hAnsi="Times New Roman" w:cs="Times New Roman"/>
                <w:b/>
                <w:bCs/>
              </w:rPr>
            </w:pPr>
            <w:r w:rsidRPr="007B3B7A">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40A16D36"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E78AD6" w14:textId="77777777" w:rsidR="005C0F90" w:rsidRPr="007B3B7A" w:rsidRDefault="00000000">
            <w:pPr>
              <w:widowControl w:val="0"/>
              <w:jc w:val="both"/>
              <w:rPr>
                <w:rFonts w:ascii="Times New Roman" w:eastAsia="Times New Roman" w:hAnsi="Times New Roman" w:cs="Times New Roman"/>
                <w:b/>
                <w:bCs/>
              </w:rPr>
            </w:pPr>
            <w:r w:rsidRPr="007B3B7A">
              <w:rPr>
                <w:rFonts w:ascii="Times New Roman" w:eastAsia="Times New Roman" w:hAnsi="Times New Roman" w:cs="Times New Roman"/>
                <w:b/>
                <w:bCs/>
                <w:color w:val="FF0000"/>
              </w:rPr>
              <w:t>Оцінка здійснюється щодо предмета закупівлі в цілому.</w:t>
            </w:r>
          </w:p>
          <w:p w14:paraId="20CAE8E7" w14:textId="0F734C6D"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Учасник визначає ціни на </w:t>
            </w:r>
            <w:r w:rsidRPr="007B3B7A">
              <w:rPr>
                <w:rFonts w:ascii="Times New Roman" w:eastAsia="Times New Roman" w:hAnsi="Times New Roman" w:cs="Times New Roman"/>
                <w:b/>
                <w:color w:val="FF0000"/>
              </w:rPr>
              <w:t>товар</w:t>
            </w:r>
            <w:r w:rsidRPr="007B3B7A">
              <w:rPr>
                <w:rFonts w:ascii="Times New Roman" w:eastAsia="Times New Roman" w:hAnsi="Times New Roman" w:cs="Times New Roman"/>
              </w:rPr>
              <w:t xml:space="preserve">, що він пропонує </w:t>
            </w:r>
            <w:r w:rsidRPr="007B3B7A">
              <w:rPr>
                <w:rFonts w:ascii="Times New Roman" w:eastAsia="Times New Roman" w:hAnsi="Times New Roman" w:cs="Times New Roman"/>
                <w:b/>
                <w:color w:val="FF0000"/>
              </w:rPr>
              <w:t>поставити</w:t>
            </w:r>
            <w:r w:rsidRPr="007B3B7A">
              <w:rPr>
                <w:rFonts w:ascii="Times New Roman" w:eastAsia="Times New Roman" w:hAnsi="Times New Roman" w:cs="Times New Roman"/>
                <w:color w:val="FF0000"/>
              </w:rPr>
              <w:t xml:space="preserve"> </w:t>
            </w:r>
            <w:r w:rsidRPr="007B3B7A">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3B7A">
              <w:rPr>
                <w:rFonts w:ascii="Times New Roman" w:eastAsia="Times New Roman" w:hAnsi="Times New Roman" w:cs="Times New Roman"/>
                <w:b/>
                <w:color w:val="FF0000"/>
              </w:rPr>
              <w:t>товару</w:t>
            </w:r>
            <w:r w:rsidRPr="007B3B7A">
              <w:rPr>
                <w:rFonts w:ascii="Times New Roman" w:eastAsia="Times New Roman" w:hAnsi="Times New Roman" w:cs="Times New Roman"/>
                <w:color w:val="FF0000"/>
              </w:rPr>
              <w:t xml:space="preserve"> </w:t>
            </w:r>
            <w:r w:rsidRPr="007B3B7A">
              <w:rPr>
                <w:rFonts w:ascii="Times New Roman" w:eastAsia="Times New Roman" w:hAnsi="Times New Roman" w:cs="Times New Roman"/>
              </w:rPr>
              <w:t>даного виду.</w:t>
            </w:r>
          </w:p>
          <w:p w14:paraId="2355A010" w14:textId="1AC47876"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b/>
                <w:bCs/>
              </w:rPr>
              <w:t>Розмір мінімального кроку пониження ціни під час електронного аукціону – 1</w:t>
            </w:r>
            <w:r w:rsidR="00307FCC" w:rsidRPr="007B3B7A">
              <w:rPr>
                <w:rFonts w:ascii="Times New Roman" w:eastAsia="Times New Roman" w:hAnsi="Times New Roman" w:cs="Times New Roman"/>
                <w:b/>
                <w:bCs/>
              </w:rPr>
              <w:t>,5</w:t>
            </w:r>
            <w:r w:rsidRPr="007B3B7A">
              <w:rPr>
                <w:rFonts w:ascii="Times New Roman" w:eastAsia="Times New Roman" w:hAnsi="Times New Roman" w:cs="Times New Roman"/>
                <w:b/>
                <w:bCs/>
              </w:rPr>
              <w:t xml:space="preserve"> %</w:t>
            </w:r>
            <w:r w:rsidRPr="007B3B7A">
              <w:rPr>
                <w:rFonts w:ascii="Times New Roman" w:eastAsia="Times New Roman" w:hAnsi="Times New Roman" w:cs="Times New Roman"/>
              </w:rPr>
              <w:t>.</w:t>
            </w:r>
          </w:p>
          <w:p w14:paraId="50BDB162" w14:textId="6627D06A" w:rsidR="00FD0987" w:rsidRPr="007B3B7A" w:rsidRDefault="00215B00">
            <w:pPr>
              <w:widowControl w:val="0"/>
              <w:jc w:val="both"/>
              <w:rPr>
                <w:rFonts w:ascii="Times New Roman" w:eastAsia="Times New Roman" w:hAnsi="Times New Roman" w:cs="Times New Roman"/>
              </w:rPr>
            </w:pPr>
            <w:r w:rsidRPr="007B3B7A">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w:t>
            </w:r>
            <w:r w:rsidR="0017113B" w:rsidRPr="007B3B7A">
              <w:rPr>
                <w:rFonts w:ascii="Times New Roman" w:hAnsi="Times New Roman" w:cs="Times New Roman"/>
              </w:rPr>
              <w:t xml:space="preserve"> </w:t>
            </w:r>
            <w:r w:rsidRPr="007B3B7A">
              <w:rPr>
                <w:rStyle w:val="afa"/>
                <w:rFonts w:ascii="Times New Roman" w:hAnsi="Times New Roman" w:cs="Times New Roman"/>
              </w:rPr>
              <w:t>1 робочого дня з дня</w:t>
            </w:r>
            <w:r w:rsidRPr="007B3B7A">
              <w:rPr>
                <w:rFonts w:ascii="Times New Roman" w:hAnsi="Times New Roman" w:cs="Times New Roman"/>
              </w:rPr>
              <w:t>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EA5DDB" w14:textId="77777777" w:rsidR="005C0F90" w:rsidRPr="007B3B7A" w:rsidRDefault="00000000">
            <w:pPr>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F5E73" w14:textId="77777777" w:rsidR="005C0F90" w:rsidRPr="007B3B7A" w:rsidRDefault="00000000">
            <w:pPr>
              <w:keepNext/>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77049F" w14:textId="77777777" w:rsidR="005C0F90" w:rsidRPr="007B3B7A" w:rsidRDefault="00000000">
            <w:pPr>
              <w:keepNext/>
              <w:shd w:val="clear" w:color="auto" w:fill="FFFFFF"/>
              <w:jc w:val="both"/>
              <w:rPr>
                <w:rFonts w:ascii="Times New Roman" w:eastAsia="Times New Roman" w:hAnsi="Times New Roman" w:cs="Times New Roman"/>
              </w:rPr>
            </w:pPr>
            <w:r w:rsidRPr="007B3B7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F90D00" w14:textId="77777777" w:rsidR="005C0F90" w:rsidRPr="007B3B7A" w:rsidRDefault="00000000">
            <w:pPr>
              <w:jc w:val="both"/>
              <w:rPr>
                <w:rFonts w:ascii="Times New Roman" w:eastAsia="Times New Roman" w:hAnsi="Times New Roman" w:cs="Times New Roman"/>
              </w:rPr>
            </w:pPr>
            <w:r w:rsidRPr="007B3B7A">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7B3B7A">
              <w:rPr>
                <w:rFonts w:ascii="Times New Roman" w:eastAsia="Times New Roman" w:hAnsi="Times New Roman" w:cs="Times New Roman"/>
              </w:rPr>
              <w:lastRenderedPageBreak/>
              <w:t>складі його тендерної пропозиції, найменування товару, марки, моделі тощо.</w:t>
            </w:r>
          </w:p>
          <w:p w14:paraId="03746630" w14:textId="77777777" w:rsidR="005C0F90" w:rsidRPr="007B3B7A" w:rsidRDefault="00000000">
            <w:pPr>
              <w:jc w:val="both"/>
              <w:rPr>
                <w:rFonts w:ascii="Times New Roman" w:eastAsia="Times New Roman" w:hAnsi="Times New Roman" w:cs="Times New Roman"/>
                <w:strike/>
              </w:rPr>
            </w:pPr>
            <w:r w:rsidRPr="007B3B7A">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80E0DC"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3B7A">
              <w:rPr>
                <w:rFonts w:ascii="Times New Roman" w:eastAsia="Times New Roman" w:hAnsi="Times New Roman" w:cs="Times New Roman"/>
                <w:b/>
                <w:i/>
              </w:rPr>
              <w:t>протягом 24 годин</w:t>
            </w:r>
            <w:r w:rsidRPr="007B3B7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23F0BD9" w14:textId="79223BC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23AC6" w:rsidRPr="007B3B7A">
              <w:rPr>
                <w:rFonts w:ascii="Times New Roman" w:eastAsia="Times New Roman" w:hAnsi="Times New Roman" w:cs="Times New Roman"/>
              </w:rPr>
              <w:t xml:space="preserve">цих </w:t>
            </w:r>
            <w:r w:rsidRPr="007B3B7A">
              <w:rPr>
                <w:rFonts w:ascii="Times New Roman" w:eastAsia="Times New Roman" w:hAnsi="Times New Roman" w:cs="Times New Roman"/>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7F494D" w14:textId="3DD91420" w:rsidR="005C0F90" w:rsidRPr="007B3B7A" w:rsidRDefault="00000000" w:rsidP="00F23AC6">
            <w:pPr>
              <w:widowControl w:val="0"/>
              <w:jc w:val="both"/>
              <w:rPr>
                <w:rFonts w:ascii="Times New Roman" w:eastAsia="Times New Roman" w:hAnsi="Times New Roman" w:cs="Times New Roman"/>
                <w:color w:val="00B050"/>
              </w:rPr>
            </w:pPr>
            <w:r w:rsidRPr="007B3B7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0F90" w:rsidRPr="008E0F27" w14:paraId="1A76D474" w14:textId="77777777">
        <w:trPr>
          <w:trHeight w:val="1119"/>
          <w:jc w:val="center"/>
        </w:trPr>
        <w:tc>
          <w:tcPr>
            <w:tcW w:w="705" w:type="dxa"/>
          </w:tcPr>
          <w:p w14:paraId="4AE7B32F"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lastRenderedPageBreak/>
              <w:t>2</w:t>
            </w:r>
          </w:p>
        </w:tc>
        <w:tc>
          <w:tcPr>
            <w:tcW w:w="2805" w:type="dxa"/>
          </w:tcPr>
          <w:p w14:paraId="35D1FBE0"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Інша інформація</w:t>
            </w:r>
          </w:p>
        </w:tc>
        <w:tc>
          <w:tcPr>
            <w:tcW w:w="6450" w:type="dxa"/>
            <w:vAlign w:val="center"/>
          </w:tcPr>
          <w:p w14:paraId="53B89D23"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C711C9B" w14:textId="77777777" w:rsidR="005C0F90" w:rsidRPr="007B3B7A" w:rsidRDefault="00000000">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33F430" w14:textId="77777777" w:rsidR="00F23AC6"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23AC6" w:rsidRPr="007B3B7A">
              <w:rPr>
                <w:rFonts w:ascii="Times New Roman" w:eastAsia="Times New Roman" w:hAnsi="Times New Roman" w:cs="Times New Roman"/>
                <w:color w:val="000000"/>
              </w:rPr>
              <w:t>.</w:t>
            </w:r>
          </w:p>
          <w:p w14:paraId="4A635ECB" w14:textId="34B5EC38"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386E95" w14:textId="77777777" w:rsidR="005C0F90" w:rsidRPr="007B3B7A" w:rsidRDefault="00000000">
            <w:pPr>
              <w:widowControl w:val="0"/>
              <w:jc w:val="both"/>
              <w:rPr>
                <w:rFonts w:ascii="Times New Roman" w:eastAsia="Times New Roman" w:hAnsi="Times New Roman" w:cs="Times New Roman"/>
                <w:b/>
                <w:bCs/>
              </w:rPr>
            </w:pPr>
            <w:r w:rsidRPr="007B3B7A">
              <w:rPr>
                <w:rFonts w:ascii="Times New Roman" w:eastAsia="Times New Roman" w:hAnsi="Times New Roman" w:cs="Times New Roman"/>
                <w:b/>
                <w:bCs/>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F725FE" w14:textId="77777777" w:rsidR="005C0F90" w:rsidRPr="007B3B7A" w:rsidRDefault="00000000">
            <w:pPr>
              <w:widowControl w:val="0"/>
              <w:jc w:val="both"/>
              <w:rPr>
                <w:rFonts w:ascii="Times New Roman" w:eastAsia="Times New Roman" w:hAnsi="Times New Roman" w:cs="Times New Roman"/>
                <w:b/>
                <w:bCs/>
                <w:color w:val="FF0000"/>
              </w:rPr>
            </w:pPr>
            <w:r w:rsidRPr="007B3B7A">
              <w:rPr>
                <w:rFonts w:ascii="Times New Roman" w:eastAsia="Times New Roman" w:hAnsi="Times New Roman" w:cs="Times New Roman"/>
                <w:b/>
                <w:bCs/>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794F46"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b/>
                <w:i/>
                <w:color w:val="000000"/>
                <w:u w:val="single"/>
              </w:rPr>
              <w:t>Інші умови тендерної документації:</w:t>
            </w:r>
          </w:p>
          <w:p w14:paraId="08E30DA5"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 xml:space="preserve">1. Учасники відповідають за зміст своїх тендерних пропозицій та </w:t>
            </w:r>
            <w:r w:rsidRPr="007B3B7A">
              <w:rPr>
                <w:rFonts w:ascii="Times New Roman" w:eastAsia="Times New Roman" w:hAnsi="Times New Roman" w:cs="Times New Roman"/>
                <w:color w:val="000000"/>
              </w:rPr>
              <w:lastRenderedPageBreak/>
              <w:t>повинні дотримуватись норм чинного законодавства України.</w:t>
            </w:r>
          </w:p>
          <w:p w14:paraId="098F24EC"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B7A">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82B21"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 xml:space="preserve">3.    Документи, що не передбачені законодавством для учасників </w:t>
            </w:r>
            <w:r w:rsidRPr="007B3B7A">
              <w:rPr>
                <w:rFonts w:ascii="Times New Roman" w:eastAsia="Times New Roman" w:hAnsi="Times New Roman" w:cs="Times New Roman"/>
              </w:rPr>
              <w:t>—</w:t>
            </w:r>
            <w:r w:rsidRPr="007B3B7A">
              <w:rPr>
                <w:rFonts w:ascii="Times New Roman" w:eastAsia="Times New Roman" w:hAnsi="Times New Roman" w:cs="Times New Roman"/>
                <w:color w:val="000000"/>
              </w:rPr>
              <w:t xml:space="preserve"> юридичних, фізичних осіб, у тому числі фізичних осіб </w:t>
            </w:r>
            <w:r w:rsidRPr="007B3B7A">
              <w:rPr>
                <w:rFonts w:ascii="Times New Roman" w:eastAsia="Times New Roman" w:hAnsi="Times New Roman" w:cs="Times New Roman"/>
              </w:rPr>
              <w:t>—</w:t>
            </w:r>
            <w:r w:rsidRPr="007B3B7A">
              <w:rPr>
                <w:rFonts w:ascii="Times New Roman" w:eastAsia="Times New Roman" w:hAnsi="Times New Roman" w:cs="Times New Roman"/>
                <w:color w:val="000000"/>
              </w:rPr>
              <w:t xml:space="preserve"> підприємців, не подаються ними у складі тендерної пропозиції.</w:t>
            </w:r>
          </w:p>
          <w:p w14:paraId="29EB7013"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B3B7A">
              <w:rPr>
                <w:rFonts w:ascii="Times New Roman" w:eastAsia="Times New Roman" w:hAnsi="Times New Roman" w:cs="Times New Roman"/>
              </w:rPr>
              <w:t>—</w:t>
            </w:r>
            <w:r w:rsidRPr="007B3B7A">
              <w:rPr>
                <w:rFonts w:ascii="Times New Roman" w:eastAsia="Times New Roman" w:hAnsi="Times New Roman" w:cs="Times New Roman"/>
                <w:color w:val="000000"/>
              </w:rPr>
              <w:t xml:space="preserve"> юридичних, фізичних осіб, у тому числі фізичних осіб </w:t>
            </w:r>
            <w:r w:rsidRPr="007B3B7A">
              <w:rPr>
                <w:rFonts w:ascii="Times New Roman" w:eastAsia="Times New Roman" w:hAnsi="Times New Roman" w:cs="Times New Roman"/>
              </w:rPr>
              <w:t>—</w:t>
            </w:r>
            <w:r w:rsidRPr="007B3B7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8374FA2"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B3B7A">
              <w:rPr>
                <w:rFonts w:ascii="Times New Roman" w:eastAsia="Times New Roman" w:hAnsi="Times New Roman" w:cs="Times New Roman"/>
                <w:b/>
                <w:i/>
                <w:color w:val="000000"/>
              </w:rPr>
              <w:t>Додатком  1</w:t>
            </w:r>
            <w:r w:rsidRPr="007B3B7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F6E5AD"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color w:val="000000"/>
              </w:rPr>
              <w:t xml:space="preserve">6.  Факт подання тендерної пропозиції учасником </w:t>
            </w:r>
            <w:r w:rsidRPr="007B3B7A">
              <w:rPr>
                <w:rFonts w:ascii="Times New Roman" w:eastAsia="Times New Roman" w:hAnsi="Times New Roman" w:cs="Times New Roman"/>
              </w:rPr>
              <w:t>—</w:t>
            </w:r>
            <w:r w:rsidRPr="007B3B7A">
              <w:rPr>
                <w:rFonts w:ascii="Times New Roman" w:eastAsia="Times New Roman" w:hAnsi="Times New Roman" w:cs="Times New Roman"/>
                <w:color w:val="000000"/>
              </w:rPr>
              <w:t xml:space="preserve"> фізичною особою чи фізичною особою</w:t>
            </w:r>
            <w:r w:rsidRPr="007B3B7A">
              <w:rPr>
                <w:rFonts w:ascii="Times New Roman" w:eastAsia="Times New Roman" w:hAnsi="Times New Roman" w:cs="Times New Roman"/>
              </w:rPr>
              <w:t xml:space="preserve"> — </w:t>
            </w:r>
            <w:r w:rsidRPr="007B3B7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3B7A">
              <w:rPr>
                <w:rFonts w:ascii="Times New Roman" w:eastAsia="Times New Roman" w:hAnsi="Times New Roman" w:cs="Times New Roman"/>
              </w:rPr>
              <w:t>, жодних окремих підтверджень не потрібно подавати в складі тендерної пропозиції.</w:t>
            </w:r>
          </w:p>
          <w:p w14:paraId="76D5DFEE"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3B7A">
              <w:rPr>
                <w:rFonts w:ascii="Times New Roman" w:eastAsia="Times New Roman" w:hAnsi="Times New Roman" w:cs="Times New Roman"/>
              </w:rPr>
              <w:t>, жодних окремих підтверджень не потрібно подавати в складі тендерної пропозиції.</w:t>
            </w:r>
          </w:p>
          <w:p w14:paraId="05FCB59C"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ACFD6CC"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7B3B7A">
              <w:rPr>
                <w:rFonts w:ascii="Times New Roman" w:eastAsia="Times New Roman" w:hAnsi="Times New Roman" w:cs="Times New Roman"/>
                <w:b/>
                <w:i/>
              </w:rPr>
              <w:t>Додатку 3</w:t>
            </w:r>
            <w:r w:rsidRPr="007B3B7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B3B7A">
              <w:rPr>
                <w:rFonts w:ascii="Times New Roman" w:eastAsia="Times New Roman" w:hAnsi="Times New Roman" w:cs="Times New Roman"/>
                <w:b/>
                <w:i/>
              </w:rPr>
              <w:t>в п. 4 Розділу 3</w:t>
            </w:r>
            <w:r w:rsidRPr="007B3B7A">
              <w:rPr>
                <w:rFonts w:ascii="Times New Roman" w:eastAsia="Times New Roman" w:hAnsi="Times New Roman" w:cs="Times New Roman"/>
              </w:rPr>
              <w:t xml:space="preserve"> до цієї тендерної документації.</w:t>
            </w:r>
          </w:p>
          <w:p w14:paraId="227021A2"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C70F4E"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color w:val="000000"/>
              </w:rPr>
            </w:pPr>
            <w:r w:rsidRPr="007B3B7A">
              <w:rPr>
                <w:rFonts w:ascii="Times New Roman" w:eastAsia="Times New Roman" w:hAnsi="Times New Roman" w:cs="Times New Roman"/>
              </w:rPr>
              <w:t xml:space="preserve">10. Фактом подання тендерної пропозиції учасник підтверджує </w:t>
            </w:r>
            <w:r w:rsidRPr="007B3B7A">
              <w:rPr>
                <w:rFonts w:ascii="Times New Roman" w:eastAsia="Times New Roman" w:hAnsi="Times New Roman" w:cs="Times New Roman"/>
                <w:b/>
                <w:bCs/>
                <w:i/>
                <w:iCs/>
              </w:rPr>
              <w:t>(жодних окремих підтверджень не потрібно подавати в складі тендерної пропозиції)</w:t>
            </w:r>
            <w:r w:rsidRPr="007B3B7A">
              <w:rPr>
                <w:rFonts w:ascii="Times New Roman" w:eastAsia="Times New Roman" w:hAnsi="Times New Roman" w:cs="Times New Roman"/>
              </w:rPr>
              <w:t>, щ</w:t>
            </w:r>
            <w:r w:rsidRPr="007B3B7A">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2F9CD" w14:textId="77777777" w:rsidR="005C0F90" w:rsidRPr="007B3B7A" w:rsidRDefault="00000000">
            <w:pPr>
              <w:widowControl w:val="0"/>
              <w:jc w:val="both"/>
              <w:rPr>
                <w:rFonts w:ascii="Times New Roman" w:eastAsia="Times New Roman" w:hAnsi="Times New Roman" w:cs="Times New Roman"/>
                <w:color w:val="000000"/>
              </w:rPr>
            </w:pPr>
            <w:r w:rsidRPr="007B3B7A">
              <w:rPr>
                <w:rFonts w:ascii="Times New Roman" w:eastAsia="Times New Roman" w:hAnsi="Times New Roman" w:cs="Times New Roman"/>
                <w:color w:val="000000"/>
              </w:rPr>
              <w:t xml:space="preserve">11. </w:t>
            </w:r>
            <w:r w:rsidRPr="007B3B7A">
              <w:rPr>
                <w:rFonts w:ascii="Times New Roman" w:eastAsia="Times New Roman" w:hAnsi="Times New Roman" w:cs="Times New Roman"/>
              </w:rPr>
              <w:t>Тендерна п</w:t>
            </w:r>
            <w:r w:rsidRPr="007B3B7A">
              <w:rPr>
                <w:rFonts w:ascii="Times New Roman" w:eastAsia="Times New Roman" w:hAnsi="Times New Roman" w:cs="Times New Roman"/>
                <w:color w:val="000000"/>
              </w:rPr>
              <w:t xml:space="preserve">ропозиція учасника може містити документи з </w:t>
            </w:r>
            <w:r w:rsidRPr="007B3B7A">
              <w:rPr>
                <w:rFonts w:ascii="Times New Roman" w:eastAsia="Times New Roman" w:hAnsi="Times New Roman" w:cs="Times New Roman"/>
                <w:color w:val="000000"/>
              </w:rPr>
              <w:lastRenderedPageBreak/>
              <w:t>водяними знаками.</w:t>
            </w:r>
          </w:p>
          <w:p w14:paraId="2C561ED7"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12. Учасники при поданні тендерної пропозиції повинні враховувати норми (</w:t>
            </w:r>
            <w:r w:rsidRPr="007B3B7A">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B3B7A">
              <w:rPr>
                <w:rFonts w:ascii="Times New Roman" w:eastAsia="Times New Roman" w:hAnsi="Times New Roman" w:cs="Times New Roman"/>
              </w:rPr>
              <w:t>):</w:t>
            </w:r>
          </w:p>
          <w:p w14:paraId="7EE9F11F"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 xml:space="preserve">—   </w:t>
            </w:r>
            <w:r w:rsidRPr="007B3B7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D43C5A"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 xml:space="preserve">—   </w:t>
            </w:r>
            <w:r w:rsidRPr="007B3B7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C3FE8"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i/>
              </w:rPr>
            </w:pPr>
            <w:r w:rsidRPr="007B3B7A">
              <w:rPr>
                <w:rFonts w:ascii="Times New Roman" w:eastAsia="Times New Roman" w:hAnsi="Times New Roman" w:cs="Times New Roman"/>
              </w:rPr>
              <w:t xml:space="preserve">—   </w:t>
            </w:r>
            <w:r w:rsidRPr="007B3B7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2CC80D3" w14:textId="77777777" w:rsidR="005C0F90" w:rsidRPr="007B3B7A" w:rsidRDefault="00000000">
            <w:pPr>
              <w:widowControl w:val="0"/>
              <w:jc w:val="both"/>
              <w:rPr>
                <w:rFonts w:ascii="Times New Roman" w:eastAsia="Times New Roman" w:hAnsi="Times New Roman" w:cs="Times New Roman"/>
                <w:i/>
              </w:rPr>
            </w:pPr>
            <w:r w:rsidRPr="007B3B7A">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0F90" w:rsidRPr="008E0F27" w14:paraId="2BD4EFF3" w14:textId="77777777">
        <w:trPr>
          <w:trHeight w:val="1119"/>
          <w:jc w:val="center"/>
        </w:trPr>
        <w:tc>
          <w:tcPr>
            <w:tcW w:w="705" w:type="dxa"/>
          </w:tcPr>
          <w:p w14:paraId="5BC129A6"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lastRenderedPageBreak/>
              <w:t>3</w:t>
            </w:r>
          </w:p>
        </w:tc>
        <w:tc>
          <w:tcPr>
            <w:tcW w:w="2805" w:type="dxa"/>
          </w:tcPr>
          <w:p w14:paraId="1C67B866"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Відхилення тендерних пропозицій</w:t>
            </w:r>
          </w:p>
        </w:tc>
        <w:tc>
          <w:tcPr>
            <w:tcW w:w="6450" w:type="dxa"/>
            <w:vAlign w:val="center"/>
          </w:tcPr>
          <w:p w14:paraId="5219D488" w14:textId="77777777" w:rsidR="005C0F90" w:rsidRPr="007B3B7A" w:rsidRDefault="00000000">
            <w:pPr>
              <w:jc w:val="both"/>
              <w:rPr>
                <w:rFonts w:ascii="Times New Roman" w:eastAsia="Times New Roman" w:hAnsi="Times New Roman" w:cs="Times New Roman"/>
                <w:b/>
                <w:i/>
              </w:rPr>
            </w:pPr>
            <w:r w:rsidRPr="007B3B7A">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43FB3714" w14:textId="77777777" w:rsidR="005C0F90" w:rsidRPr="007B3B7A" w:rsidRDefault="00000000">
            <w:pPr>
              <w:shd w:val="clear" w:color="auto" w:fill="FFFFFF"/>
              <w:ind w:firstLine="567"/>
              <w:jc w:val="both"/>
              <w:rPr>
                <w:rFonts w:ascii="Times New Roman" w:eastAsia="Times New Roman" w:hAnsi="Times New Roman" w:cs="Times New Roman"/>
                <w:b/>
                <w:bCs/>
                <w:u w:val="single"/>
              </w:rPr>
            </w:pPr>
            <w:r w:rsidRPr="007B3B7A">
              <w:rPr>
                <w:rFonts w:ascii="Times New Roman" w:eastAsia="Times New Roman" w:hAnsi="Times New Roman" w:cs="Times New Roman"/>
                <w:b/>
                <w:bCs/>
                <w:u w:val="single"/>
              </w:rPr>
              <w:t>1) учасник процедури закупівлі:</w:t>
            </w:r>
          </w:p>
          <w:p w14:paraId="177CD3A8"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підпадає під підстави, встановлені пунктом 47 цих особливостей;</w:t>
            </w:r>
          </w:p>
          <w:p w14:paraId="2AD0A242"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ED89BB"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53C996E9"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AF4986"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A49491"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9788E4F" w14:textId="01749001" w:rsidR="00741815" w:rsidRPr="007B3B7A" w:rsidRDefault="00741815">
            <w:pPr>
              <w:shd w:val="clear" w:color="auto" w:fill="FFFFFF"/>
              <w:ind w:firstLine="567"/>
              <w:jc w:val="both"/>
              <w:rPr>
                <w:rFonts w:ascii="Times New Roman" w:eastAsia="Times New Roman" w:hAnsi="Times New Roman" w:cs="Times New Roman"/>
              </w:rPr>
            </w:pPr>
            <w:r w:rsidRPr="007B3B7A">
              <w:rPr>
                <w:rFonts w:ascii="Times New Roman" w:hAnsi="Times New Roman" w:cs="Times New Roma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C3DB14" w14:textId="77777777" w:rsidR="005C0F90" w:rsidRPr="007B3B7A" w:rsidRDefault="00000000">
            <w:pPr>
              <w:shd w:val="clear" w:color="auto" w:fill="FFFFFF"/>
              <w:ind w:firstLine="567"/>
              <w:jc w:val="both"/>
              <w:rPr>
                <w:rFonts w:ascii="Times New Roman" w:eastAsia="Times New Roman" w:hAnsi="Times New Roman" w:cs="Times New Roman"/>
                <w:b/>
                <w:bCs/>
              </w:rPr>
            </w:pPr>
            <w:r w:rsidRPr="007B3B7A">
              <w:rPr>
                <w:rFonts w:ascii="Times New Roman" w:eastAsia="Times New Roman" w:hAnsi="Times New Roman" w:cs="Times New Roman"/>
                <w:b/>
                <w:bCs/>
              </w:rPr>
              <w:t>2) тендерна пропозиція:</w:t>
            </w:r>
          </w:p>
          <w:p w14:paraId="76B88E9D"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7B3B7A">
                <w:rPr>
                  <w:rFonts w:ascii="Times New Roman" w:eastAsia="Times New Roman" w:hAnsi="Times New Roman" w:cs="Times New Roman"/>
                </w:rPr>
                <w:t>пункту 4</w:t>
              </w:r>
            </w:hyperlink>
            <w:r w:rsidRPr="007B3B7A">
              <w:rPr>
                <w:rFonts w:ascii="Times New Roman" w:eastAsia="Times New Roman" w:hAnsi="Times New Roman" w:cs="Times New Roman"/>
              </w:rPr>
              <w:t>3 цих особливостей;</w:t>
            </w:r>
          </w:p>
          <w:p w14:paraId="21442302"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є такою, строк дії якої закінчився;</w:t>
            </w:r>
          </w:p>
          <w:p w14:paraId="4DFFD4E0"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966459"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6949568" w14:textId="77777777" w:rsidR="005C0F90" w:rsidRPr="007B3B7A" w:rsidRDefault="00000000">
            <w:pPr>
              <w:shd w:val="clear" w:color="auto" w:fill="FFFFFF"/>
              <w:ind w:firstLine="567"/>
              <w:jc w:val="both"/>
              <w:rPr>
                <w:rFonts w:ascii="Times New Roman" w:eastAsia="Times New Roman" w:hAnsi="Times New Roman" w:cs="Times New Roman"/>
                <w:b/>
                <w:bCs/>
              </w:rPr>
            </w:pPr>
            <w:r w:rsidRPr="007B3B7A">
              <w:rPr>
                <w:rFonts w:ascii="Times New Roman" w:eastAsia="Times New Roman" w:hAnsi="Times New Roman" w:cs="Times New Roman"/>
                <w:b/>
                <w:bCs/>
              </w:rPr>
              <w:t>3) переможець процедури закупівлі:</w:t>
            </w:r>
          </w:p>
          <w:p w14:paraId="2D347FEA"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21BF246"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 xml:space="preserve">не надав у спосіб, зазначений в тендерній документації, документи, що підтверджують відсутність підстав, визначених у </w:t>
            </w:r>
            <w:r w:rsidRPr="007B3B7A">
              <w:rPr>
                <w:rFonts w:ascii="Times New Roman" w:eastAsia="Times New Roman" w:hAnsi="Times New Roman" w:cs="Times New Roman"/>
              </w:rPr>
              <w:lastRenderedPageBreak/>
              <w:t>підпунктах 3, 5, 6 і 12 та в абзаці чотирнадцятому пункту 47 цих особливостей;</w:t>
            </w:r>
          </w:p>
          <w:p w14:paraId="152A3F19"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0C3697E" w14:textId="77777777" w:rsidR="005C0F90" w:rsidRPr="007B3B7A" w:rsidRDefault="00000000">
            <w:pPr>
              <w:shd w:val="clear" w:color="auto" w:fill="FFFFFF"/>
              <w:ind w:firstLine="567"/>
              <w:jc w:val="both"/>
              <w:rPr>
                <w:rFonts w:ascii="Times New Roman" w:eastAsia="Times New Roman" w:hAnsi="Times New Roman" w:cs="Times New Roman"/>
              </w:rPr>
            </w:pPr>
            <w:r w:rsidRPr="007B3B7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B2BE39" w14:textId="77777777" w:rsidR="005C0F90" w:rsidRPr="007B3B7A" w:rsidRDefault="00000000">
            <w:pPr>
              <w:shd w:val="clear" w:color="auto" w:fill="FFFFFF"/>
              <w:ind w:firstLine="567"/>
              <w:jc w:val="both"/>
              <w:rPr>
                <w:rFonts w:ascii="Times New Roman" w:eastAsia="Times New Roman" w:hAnsi="Times New Roman" w:cs="Times New Roman"/>
                <w:b/>
                <w:i/>
              </w:rPr>
            </w:pPr>
            <w:r w:rsidRPr="007B3B7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B385411" w14:textId="77777777" w:rsidR="005C0F90" w:rsidRPr="007B3B7A" w:rsidRDefault="00000000">
            <w:pPr>
              <w:ind w:firstLine="567"/>
              <w:jc w:val="both"/>
              <w:rPr>
                <w:rFonts w:ascii="Times New Roman" w:eastAsia="Times New Roman" w:hAnsi="Times New Roman" w:cs="Times New Roman"/>
              </w:rPr>
            </w:pPr>
            <w:r w:rsidRPr="007B3B7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FDF554" w14:textId="77777777" w:rsidR="005C0F90" w:rsidRPr="007B3B7A" w:rsidRDefault="00000000">
            <w:pPr>
              <w:ind w:firstLine="567"/>
              <w:jc w:val="both"/>
              <w:rPr>
                <w:rFonts w:ascii="Times New Roman" w:eastAsia="Times New Roman" w:hAnsi="Times New Roman" w:cs="Times New Roman"/>
              </w:rPr>
            </w:pPr>
            <w:r w:rsidRPr="007B3B7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979C0" w14:textId="77777777" w:rsidR="005C0F90" w:rsidRPr="007B3B7A" w:rsidRDefault="00000000">
            <w:pPr>
              <w:jc w:val="both"/>
              <w:rPr>
                <w:rFonts w:ascii="Times New Roman" w:eastAsia="Times New Roman" w:hAnsi="Times New Roman" w:cs="Times New Roman"/>
              </w:rPr>
            </w:pPr>
            <w:r w:rsidRPr="007B3B7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807353" w14:textId="3E983881" w:rsidR="005C0F90" w:rsidRPr="007B3B7A" w:rsidRDefault="00741815" w:rsidP="00741815">
            <w:pPr>
              <w:jc w:val="both"/>
              <w:rPr>
                <w:rFonts w:ascii="Times New Roman" w:eastAsia="Times New Roman" w:hAnsi="Times New Roman" w:cs="Times New Roman"/>
              </w:rPr>
            </w:pPr>
            <w:r w:rsidRPr="007B3B7A">
              <w:rPr>
                <w:rFonts w:ascii="Times New Roman" w:hAnsi="Times New Roman" w:cs="Times New Roman"/>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7B3B7A">
                <w:rPr>
                  <w:rStyle w:val="ac"/>
                  <w:rFonts w:ascii="Times New Roman" w:hAnsi="Times New Roman" w:cs="Times New Roman"/>
                  <w:color w:val="auto"/>
                  <w:shd w:val="clear" w:color="auto" w:fill="FFFFFF"/>
                </w:rPr>
                <w:t>статті 10</w:t>
              </w:r>
            </w:hyperlink>
            <w:r w:rsidRPr="007B3B7A">
              <w:rPr>
                <w:rFonts w:ascii="Times New Roman" w:hAnsi="Times New Roman" w:cs="Times New Roman"/>
                <w:shd w:val="clear" w:color="auto" w:fill="FFFFFF"/>
              </w:rPr>
              <w:t> Закону.</w:t>
            </w:r>
          </w:p>
        </w:tc>
      </w:tr>
      <w:tr w:rsidR="005C0F90" w:rsidRPr="008E0F27" w14:paraId="39E00086" w14:textId="77777777" w:rsidTr="007B3B7A">
        <w:trPr>
          <w:trHeight w:val="382"/>
          <w:jc w:val="center"/>
        </w:trPr>
        <w:tc>
          <w:tcPr>
            <w:tcW w:w="9960" w:type="dxa"/>
            <w:gridSpan w:val="3"/>
            <w:vAlign w:val="center"/>
          </w:tcPr>
          <w:p w14:paraId="23060AFB"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C0F90" w:rsidRPr="008E0F27" w14:paraId="4EF5BE58" w14:textId="77777777">
        <w:trPr>
          <w:trHeight w:val="1119"/>
          <w:jc w:val="center"/>
        </w:trPr>
        <w:tc>
          <w:tcPr>
            <w:tcW w:w="705" w:type="dxa"/>
          </w:tcPr>
          <w:p w14:paraId="6180D724"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1</w:t>
            </w:r>
          </w:p>
        </w:tc>
        <w:tc>
          <w:tcPr>
            <w:tcW w:w="2805" w:type="dxa"/>
          </w:tcPr>
          <w:p w14:paraId="26CA5E57" w14:textId="77777777" w:rsidR="005C0F90" w:rsidRPr="007B3B7A" w:rsidRDefault="00000000">
            <w:pPr>
              <w:widowControl w:val="0"/>
              <w:rPr>
                <w:rFonts w:ascii="Times New Roman" w:eastAsia="Times New Roman" w:hAnsi="Times New Roman" w:cs="Times New Roman"/>
                <w:b/>
              </w:rPr>
            </w:pPr>
            <w:r w:rsidRPr="007B3B7A">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3C91F66A" w14:textId="77777777" w:rsidR="005C0F90" w:rsidRPr="007B3B7A" w:rsidRDefault="00000000">
            <w:pPr>
              <w:widowControl w:val="0"/>
              <w:jc w:val="both"/>
              <w:rPr>
                <w:rFonts w:ascii="Times New Roman" w:eastAsia="Times New Roman" w:hAnsi="Times New Roman" w:cs="Times New Roman"/>
                <w:b/>
                <w:i/>
              </w:rPr>
            </w:pPr>
            <w:r w:rsidRPr="007B3B7A">
              <w:rPr>
                <w:rFonts w:ascii="Times New Roman" w:eastAsia="Times New Roman" w:hAnsi="Times New Roman" w:cs="Times New Roman"/>
                <w:b/>
                <w:i/>
              </w:rPr>
              <w:t>Замовник відміняє відкриті торги у разі:</w:t>
            </w:r>
          </w:p>
          <w:p w14:paraId="46A70CEF"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1) відсутності подальшої потреби в закупівлі товарів, робіт чи послуг;</w:t>
            </w:r>
          </w:p>
          <w:p w14:paraId="11A81128"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A6E752"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3) скорочення обсягу видатків на здійснення закупівлі товарів, робіт чи послуг;</w:t>
            </w:r>
          </w:p>
          <w:p w14:paraId="5905330B"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7840962"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У разі відміни відкритих торгів замовник </w:t>
            </w:r>
            <w:r w:rsidRPr="007B3B7A">
              <w:rPr>
                <w:rFonts w:ascii="Times New Roman" w:eastAsia="Times New Roman" w:hAnsi="Times New Roman" w:cs="Times New Roman"/>
                <w:b/>
                <w:i/>
              </w:rPr>
              <w:t>протягом одного робочого дня</w:t>
            </w:r>
            <w:r w:rsidRPr="007B3B7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5F68CD04" w14:textId="77777777" w:rsidR="005C0F90" w:rsidRPr="007B3B7A" w:rsidRDefault="00000000">
            <w:pPr>
              <w:widowControl w:val="0"/>
              <w:jc w:val="both"/>
              <w:rPr>
                <w:rFonts w:ascii="Times New Roman" w:eastAsia="Times New Roman" w:hAnsi="Times New Roman" w:cs="Times New Roman"/>
                <w:b/>
                <w:i/>
              </w:rPr>
            </w:pPr>
            <w:r w:rsidRPr="007B3B7A">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28DF92E"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B9D34AD"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8FA97F4"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0A453F1"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Відкриті торги можуть бути відмінені частково (за лотом).</w:t>
            </w:r>
          </w:p>
          <w:p w14:paraId="4B351865"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3B7A">
              <w:rPr>
                <w:rFonts w:ascii="Times New Roman" w:eastAsia="Times New Roman" w:hAnsi="Times New Roman" w:cs="Times New Roman"/>
                <w:color w:val="4A86E8"/>
              </w:rPr>
              <w:t>.</w:t>
            </w:r>
          </w:p>
        </w:tc>
      </w:tr>
      <w:tr w:rsidR="005C0F90" w:rsidRPr="008E0F27" w14:paraId="2E38F60F" w14:textId="77777777">
        <w:trPr>
          <w:trHeight w:val="1119"/>
          <w:jc w:val="center"/>
        </w:trPr>
        <w:tc>
          <w:tcPr>
            <w:tcW w:w="705" w:type="dxa"/>
          </w:tcPr>
          <w:p w14:paraId="44942623"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2</w:t>
            </w:r>
          </w:p>
        </w:tc>
        <w:tc>
          <w:tcPr>
            <w:tcW w:w="2805" w:type="dxa"/>
          </w:tcPr>
          <w:p w14:paraId="0287E356"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2290CD2"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3B7A">
              <w:rPr>
                <w:rFonts w:ascii="Times New Roman" w:eastAsia="Times New Roman" w:hAnsi="Times New Roman" w:cs="Times New Roman"/>
                <w:b/>
                <w:i/>
              </w:rPr>
              <w:t>не пізніше ніж через 15 днів</w:t>
            </w:r>
            <w:r w:rsidRPr="007B3B7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3B7A">
              <w:rPr>
                <w:rFonts w:ascii="Times New Roman" w:eastAsia="Times New Roman" w:hAnsi="Times New Roman" w:cs="Times New Roman"/>
                <w:b/>
                <w:i/>
              </w:rPr>
              <w:t>може бути продовжений до 60 днів</w:t>
            </w:r>
            <w:r w:rsidRPr="007B3B7A">
              <w:rPr>
                <w:rFonts w:ascii="Times New Roman" w:eastAsia="Times New Roman" w:hAnsi="Times New Roman" w:cs="Times New Roman"/>
              </w:rPr>
              <w:t xml:space="preserve">. </w:t>
            </w:r>
          </w:p>
          <w:p w14:paraId="6BDD9F11"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2C4AA9"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B3B7A">
              <w:rPr>
                <w:rFonts w:ascii="Times New Roman" w:eastAsia="Times New Roman" w:hAnsi="Times New Roman" w:cs="Times New Roman"/>
                <w:b/>
                <w:i/>
              </w:rPr>
              <w:t>не може бути укладено раніше ніж через п’ять днів</w:t>
            </w:r>
            <w:r w:rsidRPr="007B3B7A">
              <w:rPr>
                <w:rFonts w:ascii="Times New Roman" w:eastAsia="Times New Roman" w:hAnsi="Times New Roman" w:cs="Times New Roman"/>
                <w:i/>
              </w:rPr>
              <w:t xml:space="preserve"> </w:t>
            </w:r>
            <w:r w:rsidRPr="007B3B7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C0F90" w:rsidRPr="008E0F27" w14:paraId="1FEF4EFD" w14:textId="77777777">
        <w:trPr>
          <w:trHeight w:val="1119"/>
          <w:jc w:val="center"/>
        </w:trPr>
        <w:tc>
          <w:tcPr>
            <w:tcW w:w="705" w:type="dxa"/>
          </w:tcPr>
          <w:p w14:paraId="5A446DEC"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3</w:t>
            </w:r>
          </w:p>
        </w:tc>
        <w:tc>
          <w:tcPr>
            <w:tcW w:w="2805" w:type="dxa"/>
          </w:tcPr>
          <w:p w14:paraId="0E39D3B9"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Проєкт договору про закупівлю</w:t>
            </w:r>
          </w:p>
        </w:tc>
        <w:tc>
          <w:tcPr>
            <w:tcW w:w="6450" w:type="dxa"/>
            <w:vAlign w:val="center"/>
          </w:tcPr>
          <w:p w14:paraId="5B7C23A4" w14:textId="77777777" w:rsidR="005C0F90" w:rsidRPr="007B3B7A" w:rsidRDefault="00000000">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rPr>
              <w:t xml:space="preserve">Проєкт договору про закупівлю викладено в </w:t>
            </w:r>
            <w:r w:rsidRPr="007B3B7A">
              <w:rPr>
                <w:rFonts w:ascii="Times New Roman" w:eastAsia="Times New Roman" w:hAnsi="Times New Roman" w:cs="Times New Roman"/>
                <w:b/>
                <w:i/>
              </w:rPr>
              <w:t>Додатку 3</w:t>
            </w:r>
            <w:r w:rsidRPr="007B3B7A">
              <w:rPr>
                <w:rFonts w:ascii="Times New Roman" w:eastAsia="Times New Roman" w:hAnsi="Times New Roman" w:cs="Times New Roman"/>
              </w:rPr>
              <w:t xml:space="preserve"> до цієї тендерної документації.</w:t>
            </w:r>
          </w:p>
          <w:p w14:paraId="614A956C" w14:textId="77777777" w:rsidR="00060980" w:rsidRPr="007B3B7A" w:rsidRDefault="00000000">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47036B3" w14:textId="0553335E" w:rsidR="005C0F90" w:rsidRPr="007B3B7A" w:rsidRDefault="00000000">
            <w:pPr>
              <w:widowControl w:val="0"/>
              <w:ind w:right="120"/>
              <w:jc w:val="both"/>
              <w:rPr>
                <w:rFonts w:ascii="Times New Roman" w:eastAsia="Times New Roman" w:hAnsi="Times New Roman" w:cs="Times New Roman"/>
                <w:i/>
              </w:rPr>
            </w:pPr>
            <w:r w:rsidRPr="007B3B7A">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F90" w:rsidRPr="008E0F27" w14:paraId="67B50154" w14:textId="77777777">
        <w:trPr>
          <w:trHeight w:val="2100"/>
          <w:jc w:val="center"/>
        </w:trPr>
        <w:tc>
          <w:tcPr>
            <w:tcW w:w="705" w:type="dxa"/>
          </w:tcPr>
          <w:p w14:paraId="3AB61135"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color w:val="000000"/>
              </w:rPr>
              <w:t>4</w:t>
            </w:r>
          </w:p>
        </w:tc>
        <w:tc>
          <w:tcPr>
            <w:tcW w:w="2805" w:type="dxa"/>
          </w:tcPr>
          <w:p w14:paraId="75BEFB29"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Умови договору про закупівлю</w:t>
            </w:r>
          </w:p>
        </w:tc>
        <w:tc>
          <w:tcPr>
            <w:tcW w:w="6450" w:type="dxa"/>
            <w:vAlign w:val="center"/>
          </w:tcPr>
          <w:p w14:paraId="3AB65D17" w14:textId="06CA8F99"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060980" w:rsidRPr="007B3B7A">
              <w:rPr>
                <w:rFonts w:ascii="Times New Roman" w:eastAsia="Times New Roman" w:hAnsi="Times New Roman" w:cs="Times New Roman"/>
              </w:rPr>
              <w:t xml:space="preserve"> цих</w:t>
            </w:r>
            <w:r w:rsidRPr="007B3B7A">
              <w:rPr>
                <w:rFonts w:ascii="Times New Roman" w:eastAsia="Times New Roman" w:hAnsi="Times New Roman" w:cs="Times New Roman"/>
              </w:rPr>
              <w:t xml:space="preserve"> Особливостей.</w:t>
            </w:r>
          </w:p>
          <w:p w14:paraId="011E0550" w14:textId="77777777" w:rsidR="005C0F90" w:rsidRPr="007B3B7A" w:rsidRDefault="00000000">
            <w:pPr>
              <w:widowControl w:val="0"/>
              <w:jc w:val="both"/>
              <w:rPr>
                <w:rFonts w:ascii="Times New Roman" w:eastAsia="Times New Roman" w:hAnsi="Times New Roman" w:cs="Times New Roman"/>
              </w:rPr>
            </w:pPr>
            <w:r w:rsidRPr="007B3B7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BE8C40" w14:textId="77777777" w:rsidR="005C0F90" w:rsidRPr="007B3B7A" w:rsidRDefault="00000000">
            <w:pPr>
              <w:shd w:val="clear" w:color="auto" w:fill="FFFFFF"/>
              <w:spacing w:before="120"/>
              <w:jc w:val="both"/>
              <w:rPr>
                <w:rFonts w:ascii="Times New Roman" w:eastAsia="Times New Roman" w:hAnsi="Times New Roman" w:cs="Times New Roman"/>
              </w:rPr>
            </w:pPr>
            <w:r w:rsidRPr="007B3B7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176A4F"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визначення грошового еквівалента зобов’язання в іноземній валюті;</w:t>
            </w:r>
          </w:p>
          <w:p w14:paraId="71565634" w14:textId="77777777"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835EC40" w14:textId="5BB244FE" w:rsidR="005C0F90" w:rsidRPr="007B3B7A" w:rsidRDefault="00000000">
            <w:pPr>
              <w:widowControl w:val="0"/>
              <w:pBdr>
                <w:top w:val="nil"/>
                <w:left w:val="nil"/>
                <w:bottom w:val="nil"/>
                <w:right w:val="nil"/>
                <w:between w:val="nil"/>
              </w:pBdr>
              <w:jc w:val="both"/>
              <w:rPr>
                <w:rFonts w:ascii="Times New Roman" w:eastAsia="Times New Roman" w:hAnsi="Times New Roman" w:cs="Times New Roman"/>
              </w:rPr>
            </w:pPr>
            <w:r w:rsidRPr="007B3B7A">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5C0F90" w:rsidRPr="008E0F27" w14:paraId="34B0E095" w14:textId="77777777" w:rsidTr="001027F9">
        <w:trPr>
          <w:trHeight w:val="565"/>
          <w:jc w:val="center"/>
        </w:trPr>
        <w:tc>
          <w:tcPr>
            <w:tcW w:w="705" w:type="dxa"/>
          </w:tcPr>
          <w:p w14:paraId="2600E88E" w14:textId="77777777" w:rsidR="005C0F90" w:rsidRPr="007B3B7A" w:rsidRDefault="00000000">
            <w:pPr>
              <w:widowControl w:val="0"/>
              <w:jc w:val="center"/>
              <w:rPr>
                <w:rFonts w:ascii="Times New Roman" w:eastAsia="Times New Roman" w:hAnsi="Times New Roman" w:cs="Times New Roman"/>
              </w:rPr>
            </w:pPr>
            <w:r w:rsidRPr="007B3B7A">
              <w:rPr>
                <w:rFonts w:ascii="Times New Roman" w:eastAsia="Times New Roman" w:hAnsi="Times New Roman" w:cs="Times New Roman"/>
              </w:rPr>
              <w:t>5</w:t>
            </w:r>
          </w:p>
        </w:tc>
        <w:tc>
          <w:tcPr>
            <w:tcW w:w="2805" w:type="dxa"/>
          </w:tcPr>
          <w:p w14:paraId="0BE65ECA" w14:textId="77777777" w:rsidR="005C0F90" w:rsidRPr="007B3B7A" w:rsidRDefault="00000000">
            <w:pPr>
              <w:widowControl w:val="0"/>
              <w:rPr>
                <w:rFonts w:ascii="Times New Roman" w:eastAsia="Times New Roman" w:hAnsi="Times New Roman" w:cs="Times New Roman"/>
              </w:rPr>
            </w:pPr>
            <w:r w:rsidRPr="007B3B7A">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0BF798E2" w14:textId="29802E85" w:rsidR="005C0F90" w:rsidRPr="007B3B7A" w:rsidRDefault="00000000" w:rsidP="001027F9">
            <w:pPr>
              <w:widowControl w:val="0"/>
              <w:ind w:right="120"/>
              <w:jc w:val="both"/>
              <w:rPr>
                <w:rFonts w:ascii="Times New Roman" w:eastAsia="Times New Roman" w:hAnsi="Times New Roman" w:cs="Times New Roman"/>
              </w:rPr>
            </w:pPr>
            <w:r w:rsidRPr="007B3B7A">
              <w:rPr>
                <w:rFonts w:ascii="Times New Roman" w:eastAsia="Times New Roman" w:hAnsi="Times New Roman" w:cs="Times New Roman"/>
              </w:rPr>
              <w:t>Забезпечення виконання договору про закупівлю не вимагається.</w:t>
            </w:r>
          </w:p>
        </w:tc>
      </w:tr>
    </w:tbl>
    <w:p w14:paraId="1A0186C8" w14:textId="77777777" w:rsidR="002E590E" w:rsidRPr="00647530" w:rsidRDefault="002E590E" w:rsidP="002E590E">
      <w:pPr>
        <w:spacing w:after="0" w:line="240" w:lineRule="auto"/>
        <w:ind w:left="5660" w:firstLine="700"/>
        <w:jc w:val="right"/>
        <w:rPr>
          <w:rFonts w:ascii="Times New Roman" w:eastAsia="Times New Roman" w:hAnsi="Times New Roman" w:cs="Times New Roman"/>
        </w:rPr>
      </w:pPr>
      <w:bookmarkStart w:id="5" w:name="_heading=h.2s8eyo1" w:colFirst="0" w:colLast="0"/>
      <w:bookmarkEnd w:id="5"/>
      <w:r w:rsidRPr="00647530">
        <w:rPr>
          <w:rFonts w:ascii="Times New Roman" w:eastAsia="Times New Roman" w:hAnsi="Times New Roman" w:cs="Times New Roman"/>
          <w:b/>
          <w:color w:val="000000"/>
        </w:rPr>
        <w:lastRenderedPageBreak/>
        <w:t>ДОДАТОК 1</w:t>
      </w:r>
    </w:p>
    <w:p w14:paraId="479C5C14" w14:textId="77777777" w:rsidR="002E590E" w:rsidRPr="00647530" w:rsidRDefault="002E590E" w:rsidP="002E590E">
      <w:pPr>
        <w:spacing w:after="0" w:line="240" w:lineRule="auto"/>
        <w:ind w:left="5660" w:firstLine="700"/>
        <w:jc w:val="right"/>
        <w:rPr>
          <w:rFonts w:ascii="Times New Roman" w:eastAsia="Times New Roman" w:hAnsi="Times New Roman" w:cs="Times New Roman"/>
        </w:rPr>
      </w:pPr>
      <w:r w:rsidRPr="00647530">
        <w:rPr>
          <w:rFonts w:ascii="Times New Roman" w:eastAsia="Times New Roman" w:hAnsi="Times New Roman" w:cs="Times New Roman"/>
          <w:i/>
          <w:color w:val="000000"/>
        </w:rPr>
        <w:t>до тендерної документації</w:t>
      </w:r>
    </w:p>
    <w:p w14:paraId="548558A9" w14:textId="77777777" w:rsidR="002E590E" w:rsidRPr="00647530" w:rsidRDefault="002E590E" w:rsidP="002E590E">
      <w:pPr>
        <w:spacing w:after="0" w:line="240" w:lineRule="auto"/>
        <w:ind w:left="5660" w:firstLine="700"/>
        <w:jc w:val="both"/>
        <w:rPr>
          <w:rFonts w:ascii="Times New Roman" w:eastAsia="Times New Roman" w:hAnsi="Times New Roman" w:cs="Times New Roman"/>
        </w:rPr>
      </w:pPr>
      <w:r w:rsidRPr="00647530">
        <w:rPr>
          <w:rFonts w:ascii="Times New Roman" w:eastAsia="Times New Roman" w:hAnsi="Times New Roman" w:cs="Times New Roman"/>
          <w:i/>
          <w:color w:val="000000"/>
        </w:rPr>
        <w:t> </w:t>
      </w:r>
    </w:p>
    <w:p w14:paraId="1AA72CBB" w14:textId="77777777" w:rsidR="002E590E" w:rsidRPr="00647530" w:rsidRDefault="002E590E" w:rsidP="002E590E">
      <w:pPr>
        <w:numPr>
          <w:ilvl w:val="0"/>
          <w:numId w:val="8"/>
        </w:numPr>
        <w:shd w:val="clear" w:color="auto" w:fill="FFFFFF"/>
        <w:spacing w:after="0" w:line="240" w:lineRule="auto"/>
        <w:ind w:left="502"/>
        <w:jc w:val="both"/>
        <w:rPr>
          <w:rFonts w:ascii="Times New Roman" w:eastAsia="Times New Roman" w:hAnsi="Times New Roman" w:cs="Times New Roman"/>
          <w:b/>
          <w:color w:val="000000"/>
        </w:rPr>
      </w:pPr>
      <w:r w:rsidRPr="0064753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E55B53F" w14:textId="77777777" w:rsidR="00D74FBF" w:rsidRPr="00647530" w:rsidRDefault="00D74FBF" w:rsidP="00D74FBF">
      <w:pPr>
        <w:numPr>
          <w:ilvl w:val="0"/>
          <w:numId w:val="21"/>
        </w:numPr>
        <w:shd w:val="clear" w:color="auto" w:fill="FFFFFF"/>
        <w:spacing w:after="0" w:line="240" w:lineRule="auto"/>
        <w:ind w:left="502"/>
        <w:jc w:val="both"/>
        <w:rPr>
          <w:rFonts w:ascii="Times New Roman" w:eastAsia="Times New Roman" w:hAnsi="Times New Roman" w:cs="Times New Roman"/>
          <w:b/>
          <w:color w:val="000000"/>
        </w:rPr>
      </w:pPr>
    </w:p>
    <w:tbl>
      <w:tblPr>
        <w:tblW w:w="10335" w:type="dxa"/>
        <w:jc w:val="center"/>
        <w:tblLayout w:type="fixed"/>
        <w:tblLook w:val="0400" w:firstRow="0" w:lastRow="0" w:firstColumn="0" w:lastColumn="0" w:noHBand="0" w:noVBand="1"/>
      </w:tblPr>
      <w:tblGrid>
        <w:gridCol w:w="495"/>
        <w:gridCol w:w="3225"/>
        <w:gridCol w:w="6615"/>
      </w:tblGrid>
      <w:tr w:rsidR="00D74FBF" w:rsidRPr="00647530" w14:paraId="6B19EAAC" w14:textId="77777777" w:rsidTr="000046C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70774"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 xml:space="preserve">№ </w:t>
            </w:r>
            <w:r w:rsidRPr="00647530">
              <w:rPr>
                <w:rFonts w:ascii="Times New Roman" w:eastAsia="Times New Roman" w:hAnsi="Times New Roman" w:cs="Times New Roman"/>
                <w:b/>
                <w:sz w:val="20"/>
                <w:szCs w:val="20"/>
              </w:rPr>
              <w:t>з</w:t>
            </w:r>
            <w:r w:rsidRPr="00647530">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5D79E"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AD8026"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Документи</w:t>
            </w:r>
            <w:r w:rsidRPr="00647530">
              <w:rPr>
                <w:rFonts w:ascii="Times New Roman" w:eastAsia="Times New Roman" w:hAnsi="Times New Roman" w:cs="Times New Roman"/>
                <w:b/>
                <w:color w:val="4472C4"/>
                <w:sz w:val="20"/>
                <w:szCs w:val="20"/>
              </w:rPr>
              <w:t xml:space="preserve"> та інформація</w:t>
            </w:r>
            <w:r w:rsidRPr="00647530">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r w:rsidRPr="00647530">
              <w:rPr>
                <w:rFonts w:ascii="Times New Roman" w:eastAsia="Times New Roman" w:hAnsi="Times New Roman" w:cs="Times New Roman"/>
                <w:b/>
                <w:color w:val="FF0000"/>
                <w:sz w:val="20"/>
                <w:szCs w:val="20"/>
              </w:rPr>
              <w:t>**</w:t>
            </w:r>
          </w:p>
        </w:tc>
      </w:tr>
      <w:tr w:rsidR="00D74FBF" w:rsidRPr="00647530" w14:paraId="6E391991" w14:textId="77777777" w:rsidTr="000046CA">
        <w:trPr>
          <w:trHeight w:val="52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C384"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582B0" w14:textId="77777777" w:rsidR="00D74FBF" w:rsidRPr="00647530" w:rsidRDefault="00D74FBF" w:rsidP="000046CA">
            <w:pPr>
              <w:spacing w:after="0" w:line="240" w:lineRule="auto"/>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Наявність обладнання, матеріально-технічної бази та технологій</w:t>
            </w:r>
            <w:r w:rsidRPr="00647530">
              <w:rPr>
                <w:rFonts w:ascii="Times New Roman" w:eastAsia="Times New Roman" w:hAnsi="Times New Roman" w:cs="Times New Roman"/>
                <w:b/>
                <w:color w:val="FF0000"/>
                <w:sz w:val="20"/>
                <w:szCs w:val="20"/>
              </w:rPr>
              <w:t>*</w:t>
            </w:r>
          </w:p>
          <w:p w14:paraId="70A34458" w14:textId="77777777" w:rsidR="00D74FBF" w:rsidRPr="00647530" w:rsidRDefault="00D74FBF" w:rsidP="000046CA">
            <w:pPr>
              <w:spacing w:after="0" w:line="240" w:lineRule="auto"/>
              <w:rPr>
                <w:rFonts w:ascii="Times New Roman" w:eastAsia="Times New Roman" w:hAnsi="Times New Roman" w:cs="Times New Roman"/>
                <w:sz w:val="20"/>
                <w:szCs w:val="20"/>
              </w:rPr>
            </w:pPr>
            <w:r w:rsidRPr="00647530">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281DCD4" w14:textId="77777777" w:rsidR="00D74FBF" w:rsidRPr="00647530" w:rsidRDefault="00D74FBF" w:rsidP="000046CA">
            <w:pPr>
              <w:spacing w:after="0" w:line="240" w:lineRule="auto"/>
              <w:rPr>
                <w:rFonts w:ascii="Times New Roman" w:eastAsia="Times New Roman" w:hAnsi="Times New Roman" w:cs="Times New Roman"/>
                <w:i/>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D3EF9" w14:textId="77777777" w:rsidR="00D74FBF" w:rsidRPr="00647530" w:rsidRDefault="00D74FBF" w:rsidP="00D74FBF">
            <w:pPr>
              <w:spacing w:before="1" w:line="264" w:lineRule="auto"/>
              <w:ind w:left="145"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1.1. Довідка у довільній формі про наявність обладнання та матеріально- технічної бази, необхідні для надання послуг згідно предмету закупівлі.</w:t>
            </w:r>
          </w:p>
          <w:p w14:paraId="02F5B7A5"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1.2. Інформація про відповідність запропонованого предмету закупівлі вимогам тендерної документації повинна бути підтверджена: довідкою, складеною у довільній формі, в якій учасник підтверджує свою спроможність виконати поставлене завдання та відповідність своєї тендерної пропозиції технічним, якісним, кількісним та іншим вимогам до предмету закупівлі, викладеним у Додатку 2 до тендерної документації; у разі, якщо учасник не має місця постійної дислокації (кухні/приміщення для приготування їжі) в місті Києві, учасник повинен надати у складі  тендерної  пропозиції лист у довільній формі, у якому детально описати, посилаючись на наявну в учасника матеріально-технічну базу, працівників, відстань між дислокацією кухні/приміщення для приготування їжі учасника і дислокацією замовника (із зазначенням відстані і часу, необхідного для доставки їжі), - яким чином учасник забезпечить щоденне надання послуг на об’єктах замовника. Дану інформацію (відстань та час) Замовник перевірятиме на сервісі «Карти Google» за посиланням https://www.google.com.ua/maps.</w:t>
            </w:r>
          </w:p>
          <w:p w14:paraId="2792D89C"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1.3. До довідки (вимога пункт 1.2) мають бути надані підтверджуючі документи щодо приміщення для приготування їжі, а саме:      </w:t>
            </w:r>
          </w:p>
          <w:p w14:paraId="478C9DD5"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 договір (договори) купівлі-продажу приміщення(ь) для надання послуг, що є предметом закупівлі, або витягу(и) з державного реєстру речових прав на нерухоме майно про реєстрацію права власності або копія(ї) витягу(ів) про реєстрацію права власності на нерухоме майно; </w:t>
            </w:r>
          </w:p>
          <w:p w14:paraId="788FD7F5"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У разі якщо приміщення орендується(ються), у складі тендерної пропозиції учасник торгів повинен надати договір оренди приміщення(ь), з відміткою про нотаріальне посвідчення у випадку(ах), передбачених чинним законодавством, інші документи та додатки до договору, що підтверджують право учасника торгів розпоряджатися або користуватися приміщенням(и) для надання послуг. </w:t>
            </w:r>
            <w:r w:rsidRPr="00647530">
              <w:rPr>
                <w:rFonts w:ascii="Times New Roman" w:eastAsia="Times New Roman" w:hAnsi="Times New Roman" w:cs="Times New Roman"/>
                <w:i/>
                <w:iCs/>
                <w:color w:val="000000"/>
                <w:sz w:val="20"/>
                <w:szCs w:val="20"/>
              </w:rPr>
              <w:t>Строк оренди приміщення(ь) повинен закінчуватися не раніше ніж 31 грудня 2024 року.</w:t>
            </w:r>
            <w:r w:rsidRPr="00647530">
              <w:rPr>
                <w:rFonts w:ascii="Times New Roman" w:eastAsia="Times New Roman" w:hAnsi="Times New Roman" w:cs="Times New Roman"/>
                <w:color w:val="000000"/>
                <w:sz w:val="20"/>
                <w:szCs w:val="20"/>
              </w:rPr>
              <w:t xml:space="preserve"> </w:t>
            </w:r>
          </w:p>
          <w:p w14:paraId="415CBB34"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У випадку суборенди приміщення потрібно надати згоду орендаря на передачу приміщення в суборенду. Крім того, у договорі суборенди має міститися інформація про договір оренди (№, дата та строк дії). </w:t>
            </w:r>
            <w:r w:rsidRPr="00647530">
              <w:rPr>
                <w:rFonts w:ascii="Times New Roman" w:eastAsia="Times New Roman" w:hAnsi="Times New Roman" w:cs="Times New Roman"/>
                <w:i/>
                <w:iCs/>
                <w:color w:val="000000"/>
                <w:sz w:val="20"/>
                <w:szCs w:val="20"/>
              </w:rPr>
              <w:t>Строк суборенди приміщення(ь) повинен закінчуватися не раніше ніж 31 грудня 2024 року.</w:t>
            </w:r>
          </w:p>
          <w:p w14:paraId="1D8694A2"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Зважаючи на викладене, в учасників, що беруть участь у даній закупівлі, повинне бути місце для приготування їжі. Якщо приміщення орендоване, то учасник подає у складі своєї пропозиції гарантійний лист, що підтверджує відсутність судового (-вих) спору/спорів щодо стягнення заборгованості по орендній платі з учасника процедури закупівлі; та надати лист-гарантію щодо відсутності в учасника </w:t>
            </w:r>
            <w:r w:rsidRPr="00647530">
              <w:rPr>
                <w:rFonts w:ascii="Times New Roman" w:eastAsia="Times New Roman" w:hAnsi="Times New Roman" w:cs="Times New Roman"/>
                <w:color w:val="000000"/>
                <w:sz w:val="20"/>
                <w:szCs w:val="20"/>
              </w:rPr>
              <w:lastRenderedPageBreak/>
              <w:t>процедури закупівлі судового спору/спорів щодо розірвання договору оренди.</w:t>
            </w:r>
          </w:p>
          <w:p w14:paraId="4F00BD0E"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1.4. На підтвердження наявності автотранспортних засобів (не менше двох) для надання послуг учасник повинен надати у пропозиції:</w:t>
            </w:r>
          </w:p>
          <w:p w14:paraId="6A619062"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w:t>
            </w:r>
            <w:r w:rsidRPr="00647530">
              <w:rPr>
                <w:rFonts w:ascii="Times New Roman" w:eastAsia="Times New Roman" w:hAnsi="Times New Roman" w:cs="Times New Roman"/>
                <w:color w:val="000000"/>
                <w:sz w:val="20"/>
                <w:szCs w:val="20"/>
              </w:rPr>
              <w:tab/>
              <w:t>не менше двох свідоцтв про реєстрацію транспортних засобів (у разі використання для надання послуг власного автотранспорту); або</w:t>
            </w:r>
          </w:p>
          <w:p w14:paraId="3BECF8B0"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w:t>
            </w:r>
            <w:r w:rsidRPr="00647530">
              <w:rPr>
                <w:rFonts w:ascii="Times New Roman" w:eastAsia="Times New Roman" w:hAnsi="Times New Roman" w:cs="Times New Roman"/>
                <w:color w:val="000000"/>
                <w:sz w:val="20"/>
                <w:szCs w:val="20"/>
              </w:rPr>
              <w:tab/>
              <w:t>договір оренди/суборенди не менше двох транспортних засобів (у разі використання для надання послуг орендованого автотранспорту); або</w:t>
            </w:r>
          </w:p>
          <w:p w14:paraId="0D0D3FCC"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w:t>
            </w:r>
            <w:r w:rsidRPr="00647530">
              <w:rPr>
                <w:rFonts w:ascii="Times New Roman" w:eastAsia="Times New Roman" w:hAnsi="Times New Roman" w:cs="Times New Roman"/>
                <w:color w:val="000000"/>
                <w:sz w:val="20"/>
                <w:szCs w:val="20"/>
              </w:rPr>
              <w:tab/>
              <w:t>договір лізингу не менше двох транспортних засобів та свідоцтва про реєстрацію не менше двох взятих у лізинг транспортних засобів (у разі, якщо учасник використовуватиме для надання послуг, які є предметом закупівлі, транспортні засоби, які перебувають у лізингу); або</w:t>
            </w:r>
          </w:p>
          <w:p w14:paraId="50553001" w14:textId="77777777" w:rsidR="00D74FBF" w:rsidRPr="00647530" w:rsidRDefault="00D74FBF" w:rsidP="00D74FBF">
            <w:pPr>
              <w:spacing w:before="1" w:line="264" w:lineRule="auto"/>
              <w:ind w:left="110" w:right="14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w:t>
            </w:r>
            <w:r w:rsidRPr="00647530">
              <w:rPr>
                <w:rFonts w:ascii="Times New Roman" w:eastAsia="Times New Roman" w:hAnsi="Times New Roman" w:cs="Times New Roman"/>
                <w:color w:val="000000"/>
                <w:sz w:val="20"/>
                <w:szCs w:val="20"/>
              </w:rPr>
              <w:tab/>
              <w:t>договір (договори) про надання послуг (із зазначенням не менше двох транспортних засобів) та свідоцтва (не менше двох) про реєстрацію залучених транспортних засобів (у разі залучення автотранспортних засобів на підставі договору про надання послуг)*.</w:t>
            </w:r>
          </w:p>
          <w:p w14:paraId="6F1F675C" w14:textId="77777777" w:rsidR="00D74FBF" w:rsidRPr="00647530" w:rsidRDefault="00D74FBF" w:rsidP="00D74FBF">
            <w:pPr>
              <w:spacing w:before="1" w:line="264" w:lineRule="auto"/>
              <w:ind w:left="110" w:right="141"/>
              <w:jc w:val="both"/>
              <w:rPr>
                <w:rFonts w:ascii="Times New Roman" w:eastAsia="Times New Roman" w:hAnsi="Times New Roman" w:cs="Times New Roman"/>
                <w:i/>
                <w:iCs/>
                <w:color w:val="000000"/>
                <w:sz w:val="20"/>
                <w:szCs w:val="20"/>
              </w:rPr>
            </w:pPr>
            <w:r w:rsidRPr="00647530">
              <w:rPr>
                <w:rFonts w:ascii="Times New Roman" w:eastAsia="Times New Roman" w:hAnsi="Times New Roman" w:cs="Times New Roman"/>
                <w:i/>
                <w:iCs/>
                <w:color w:val="000000"/>
                <w:sz w:val="20"/>
                <w:szCs w:val="20"/>
              </w:rPr>
              <w:t>*У свідоцтвах про реєстрацію транспортних засобів повинно зазначатися, що вказані автомобілі є спеціалізованими вантажними.</w:t>
            </w:r>
          </w:p>
          <w:p w14:paraId="2946EE97" w14:textId="22CD1BD3" w:rsidR="00D74FBF" w:rsidRPr="00647530" w:rsidRDefault="00D74FBF" w:rsidP="00D74FBF">
            <w:pPr>
              <w:pStyle w:val="TableParagraph"/>
              <w:tabs>
                <w:tab w:val="left" w:pos="241"/>
              </w:tabs>
              <w:ind w:firstLine="567"/>
              <w:rPr>
                <w:color w:val="00B050"/>
                <w:sz w:val="20"/>
                <w:szCs w:val="20"/>
              </w:rPr>
            </w:pPr>
            <w:r w:rsidRPr="00647530">
              <w:rPr>
                <w:i/>
                <w:iCs/>
                <w:color w:val="000000"/>
                <w:sz w:val="20"/>
                <w:szCs w:val="20"/>
              </w:rPr>
              <w:t>**Договір (договори) повинні бути чинним (чинними) до 31.12.2024 року.</w:t>
            </w:r>
          </w:p>
          <w:p w14:paraId="6E19C8CC" w14:textId="7B0764CD" w:rsidR="00D74FBF" w:rsidRPr="00647530" w:rsidRDefault="00E57EBA" w:rsidP="00045836">
            <w:pPr>
              <w:pStyle w:val="TableParagraph"/>
              <w:tabs>
                <w:tab w:val="left" w:pos="241"/>
              </w:tabs>
              <w:ind w:firstLine="567"/>
              <w:rPr>
                <w:color w:val="FF0000"/>
                <w:sz w:val="20"/>
                <w:szCs w:val="20"/>
              </w:rPr>
            </w:pPr>
            <w:r w:rsidRPr="00647530">
              <w:rPr>
                <w:sz w:val="20"/>
                <w:szCs w:val="20"/>
                <w:lang w:eastAsia="ru-RU"/>
              </w:rPr>
              <w:t xml:space="preserve">1.5. </w:t>
            </w:r>
            <w:r w:rsidRPr="00647530">
              <w:rPr>
                <w:sz w:val="20"/>
                <w:szCs w:val="20"/>
                <w:lang w:eastAsia="ru-RU"/>
              </w:rPr>
              <w:t>Надати довідку в довільній формі щодо внесення до реєстру операторів ринку та потужностей приміщення для приготування їжі із зазначенням реєстраційного номеру з державного реєстру згідно Наказу №39 від 10.02.2016 року відповідно до статті 25 Закону України «Про основні принципи та вимоги до безпечності та якості харчових продуктів». На підтвердження подати рішення або інший документ про реєстрацію потужностей</w:t>
            </w:r>
            <w:r w:rsidRPr="00647530">
              <w:rPr>
                <w:sz w:val="20"/>
                <w:szCs w:val="20"/>
                <w:lang w:eastAsia="ru-RU"/>
              </w:rPr>
              <w:t xml:space="preserve"> </w:t>
            </w:r>
            <w:r w:rsidRPr="00647530">
              <w:rPr>
                <w:w w:val="80"/>
                <w:sz w:val="20"/>
                <w:szCs w:val="20"/>
              </w:rPr>
              <w:t>(</w:t>
            </w:r>
            <w:r w:rsidRPr="00647530">
              <w:rPr>
                <w:sz w:val="20"/>
                <w:szCs w:val="20"/>
                <w:lang w:eastAsia="ru-RU"/>
              </w:rPr>
              <w:t>приміщення для приготування їжі</w:t>
            </w:r>
            <w:r w:rsidRPr="00647530">
              <w:rPr>
                <w:w w:val="80"/>
                <w:sz w:val="20"/>
                <w:szCs w:val="20"/>
              </w:rPr>
              <w:t>)</w:t>
            </w:r>
            <w:r w:rsidRPr="00647530">
              <w:rPr>
                <w:w w:val="80"/>
                <w:sz w:val="20"/>
                <w:szCs w:val="20"/>
              </w:rPr>
              <w:t>.</w:t>
            </w:r>
          </w:p>
        </w:tc>
      </w:tr>
      <w:tr w:rsidR="00D74FBF" w:rsidRPr="00647530" w14:paraId="5B8D39A2" w14:textId="77777777" w:rsidTr="000046C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6B967"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36348" w14:textId="77777777" w:rsidR="00D74FBF" w:rsidRPr="00647530" w:rsidRDefault="00D74FBF" w:rsidP="000046CA">
            <w:pPr>
              <w:spacing w:after="0" w:line="240" w:lineRule="auto"/>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3E14AA35" w14:textId="77777777" w:rsidR="00D74FBF" w:rsidRPr="00647530" w:rsidRDefault="00D74FBF" w:rsidP="000046CA">
            <w:pPr>
              <w:spacing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3FB8C" w14:textId="77777777" w:rsidR="00E57EBA" w:rsidRPr="00647530" w:rsidRDefault="00E57EBA" w:rsidP="00497F9C">
            <w:pPr>
              <w:spacing w:line="242" w:lineRule="auto"/>
              <w:ind w:left="110" w:right="97"/>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2.1. Довідка у довільній формі, яка містить інформацію про наявність працівників, досвід роботи, необхідних для надання послуг згідно предмету закупівлі. Надати накази про призначення або трудові книжки працівників, які зазначені у довідці.</w:t>
            </w:r>
          </w:p>
          <w:p w14:paraId="7A151444" w14:textId="77777777" w:rsidR="00497F9C" w:rsidRPr="00647530" w:rsidRDefault="00497F9C" w:rsidP="00497F9C">
            <w:pPr>
              <w:widowControl w:val="0"/>
              <w:spacing w:after="0" w:line="240" w:lineRule="auto"/>
              <w:ind w:left="110"/>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2.2. </w:t>
            </w:r>
            <w:r w:rsidRPr="00647530">
              <w:rPr>
                <w:rFonts w:ascii="Times New Roman" w:eastAsia="Times New Roman" w:hAnsi="Times New Roman" w:cs="Times New Roman"/>
                <w:sz w:val="20"/>
                <w:szCs w:val="20"/>
              </w:rPr>
              <w:t xml:space="preserve">Необхідно надати наказ про прийняття на роботу технолога або </w:t>
            </w:r>
            <w:r w:rsidRPr="00647530">
              <w:rPr>
                <w:rFonts w:ascii="Times New Roman" w:eastAsia="Times New Roman" w:hAnsi="Times New Roman" w:cs="Times New Roman"/>
                <w:sz w:val="20"/>
                <w:szCs w:val="20"/>
              </w:rPr>
              <w:t xml:space="preserve">його </w:t>
            </w:r>
            <w:r w:rsidRPr="00647530">
              <w:rPr>
                <w:rFonts w:ascii="Times New Roman" w:eastAsia="Times New Roman" w:hAnsi="Times New Roman" w:cs="Times New Roman"/>
                <w:sz w:val="20"/>
                <w:szCs w:val="20"/>
              </w:rPr>
              <w:t xml:space="preserve">трудову книжку. </w:t>
            </w:r>
          </w:p>
          <w:p w14:paraId="39D28035" w14:textId="15B77416" w:rsidR="00497F9C" w:rsidRPr="00647530" w:rsidRDefault="00497F9C" w:rsidP="00497F9C">
            <w:pPr>
              <w:widowControl w:val="0"/>
              <w:spacing w:after="0" w:line="240" w:lineRule="auto"/>
              <w:ind w:left="110"/>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Крім цього, надати у складі пропозиції документ про освіту технолога, а саме диплом магістра за спеціальністю «Харчові технології», а також надати свідоцтво щодо успішного закінчення технологом учасника курсу навчання "Розроблення систем управління безпечністю харчових продуктів згідно вимог ISO 22000:2018 та підготовка до сертифікації". </w:t>
            </w:r>
          </w:p>
        </w:tc>
      </w:tr>
      <w:tr w:rsidR="00D74FBF" w:rsidRPr="00647530" w14:paraId="0248EE6F" w14:textId="77777777" w:rsidTr="000046C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E786" w14:textId="77777777" w:rsidR="00D74FBF" w:rsidRPr="00647530" w:rsidRDefault="00D74FBF" w:rsidP="000046CA">
            <w:pPr>
              <w:spacing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DA32" w14:textId="77777777" w:rsidR="00D74FBF" w:rsidRPr="00647530" w:rsidRDefault="00D74FBF" w:rsidP="000046CA">
            <w:pPr>
              <w:spacing w:after="0" w:line="240" w:lineRule="auto"/>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73D4" w14:textId="77777777" w:rsidR="00D74FBF" w:rsidRPr="00647530" w:rsidRDefault="00D74FBF" w:rsidP="000046CA">
            <w:pPr>
              <w:spacing w:after="0" w:line="240" w:lineRule="auto"/>
              <w:ind w:left="145" w:right="181"/>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3.1. На підтвердження досвіду виконання аналогічного* (аналогічних) за предметом закупівлі договору (договорів) </w:t>
            </w:r>
            <w:r w:rsidRPr="00647530">
              <w:rPr>
                <w:rFonts w:ascii="Times New Roman" w:eastAsia="Times New Roman" w:hAnsi="Times New Roman" w:cs="Times New Roman"/>
                <w:b/>
                <w:color w:val="000000"/>
                <w:sz w:val="20"/>
                <w:szCs w:val="20"/>
                <w:u w:val="single"/>
              </w:rPr>
              <w:t>Учасник має надати</w:t>
            </w:r>
            <w:r w:rsidRPr="00647530">
              <w:rPr>
                <w:rFonts w:ascii="Times New Roman" w:eastAsia="Times New Roman" w:hAnsi="Times New Roman" w:cs="Times New Roman"/>
                <w:color w:val="000000"/>
                <w:sz w:val="20"/>
                <w:szCs w:val="20"/>
              </w:rPr>
              <w:t>:</w:t>
            </w:r>
          </w:p>
          <w:p w14:paraId="5E814050" w14:textId="77777777" w:rsidR="00D74FBF" w:rsidRPr="00647530" w:rsidRDefault="00D74FBF" w:rsidP="000046CA">
            <w:pPr>
              <w:spacing w:after="0" w:line="240" w:lineRule="auto"/>
              <w:ind w:left="145" w:right="181"/>
              <w:jc w:val="both"/>
              <w:rPr>
                <w:rFonts w:ascii="Times New Roman" w:eastAsia="Times New Roman" w:hAnsi="Times New Roman" w:cs="Times New Roman"/>
                <w:color w:val="000000"/>
                <w:sz w:val="20"/>
                <w:szCs w:val="20"/>
              </w:rPr>
            </w:pPr>
          </w:p>
          <w:p w14:paraId="1F8D3506" w14:textId="77777777" w:rsidR="00D74FBF" w:rsidRPr="00647530" w:rsidRDefault="00D74FBF" w:rsidP="000046CA">
            <w:pPr>
              <w:spacing w:after="0" w:line="240" w:lineRule="auto"/>
              <w:ind w:left="145" w:right="181"/>
              <w:jc w:val="both"/>
              <w:rPr>
                <w:rFonts w:ascii="Times New Roman" w:eastAsia="Times New Roman" w:hAnsi="Times New Roman" w:cs="Times New Roman"/>
                <w:i/>
                <w:color w:val="FF0000"/>
                <w:sz w:val="20"/>
                <w:szCs w:val="20"/>
              </w:rPr>
            </w:pPr>
            <w:r w:rsidRPr="00647530">
              <w:rPr>
                <w:rFonts w:ascii="Times New Roman" w:eastAsia="Times New Roman" w:hAnsi="Times New Roman" w:cs="Times New Roman"/>
                <w:color w:val="000000"/>
                <w:sz w:val="20"/>
                <w:szCs w:val="20"/>
              </w:rPr>
              <w:t xml:space="preserve">3.1.1. не менше 2 (двох) договорів </w:t>
            </w:r>
            <w:r w:rsidRPr="00647530">
              <w:rPr>
                <w:rFonts w:ascii="Times New Roman" w:eastAsia="Times New Roman" w:hAnsi="Times New Roman" w:cs="Times New Roman"/>
                <w:b/>
                <w:bCs/>
                <w:color w:val="000000"/>
                <w:sz w:val="20"/>
                <w:szCs w:val="20"/>
                <w:u w:val="single"/>
              </w:rPr>
              <w:t>у повному обсязі</w:t>
            </w:r>
            <w:r w:rsidRPr="00647530">
              <w:rPr>
                <w:rFonts w:ascii="Times New Roman" w:eastAsia="Times New Roman" w:hAnsi="Times New Roman" w:cs="Times New Roman"/>
                <w:color w:val="000000"/>
                <w:sz w:val="20"/>
                <w:szCs w:val="20"/>
              </w:rPr>
              <w:t xml:space="preserve"> (</w:t>
            </w:r>
            <w:r w:rsidRPr="00647530">
              <w:rPr>
                <w:rFonts w:ascii="Times New Roman" w:eastAsia="Times New Roman" w:hAnsi="Times New Roman" w:cs="Times New Roman"/>
                <w:i/>
                <w:color w:val="7030A0"/>
                <w:sz w:val="20"/>
                <w:szCs w:val="20"/>
              </w:rPr>
              <w:t>з усіма додатками, специфікаціями, додатковими угодами, тощо)</w:t>
            </w:r>
          </w:p>
          <w:p w14:paraId="0737F99B" w14:textId="77777777" w:rsidR="00D74FBF" w:rsidRPr="00647530" w:rsidRDefault="00D74FBF" w:rsidP="000046CA">
            <w:pPr>
              <w:spacing w:after="0" w:line="240" w:lineRule="auto"/>
              <w:ind w:left="145" w:right="181"/>
              <w:jc w:val="both"/>
              <w:rPr>
                <w:rFonts w:ascii="Times New Roman" w:eastAsia="Times New Roman" w:hAnsi="Times New Roman" w:cs="Times New Roman"/>
                <w:color w:val="000000"/>
                <w:sz w:val="20"/>
                <w:szCs w:val="20"/>
              </w:rPr>
            </w:pPr>
          </w:p>
          <w:p w14:paraId="096F5B4C" w14:textId="77777777" w:rsidR="00D74FBF" w:rsidRPr="00647530" w:rsidRDefault="00D74FBF" w:rsidP="00181FF4">
            <w:pPr>
              <w:pStyle w:val="ad"/>
              <w:ind w:left="145" w:right="181" w:firstLine="0"/>
              <w:rPr>
                <w:color w:val="000000"/>
                <w:sz w:val="20"/>
                <w:szCs w:val="20"/>
              </w:rPr>
            </w:pPr>
            <w:r w:rsidRPr="00647530">
              <w:rPr>
                <w:color w:val="000000"/>
                <w:sz w:val="20"/>
                <w:szCs w:val="20"/>
              </w:rPr>
              <w:t xml:space="preserve">3.1.2. документи (акти здачі-приймання робіт (надання послуг), або акти наданих послуг, або акти надання послуг, або інший фінансовий документ) на підтвердження виконання </w:t>
            </w:r>
            <w:r w:rsidRPr="00647530">
              <w:rPr>
                <w:b/>
                <w:color w:val="000000"/>
                <w:sz w:val="20"/>
                <w:szCs w:val="20"/>
              </w:rPr>
              <w:t>не менше ніж</w:t>
            </w:r>
            <w:r w:rsidRPr="00647530">
              <w:rPr>
                <w:color w:val="000000"/>
                <w:sz w:val="20"/>
                <w:szCs w:val="20"/>
              </w:rPr>
              <w:t xml:space="preserve"> </w:t>
            </w:r>
            <w:r w:rsidRPr="00647530">
              <w:rPr>
                <w:b/>
                <w:bCs/>
                <w:color w:val="000000"/>
                <w:sz w:val="20"/>
                <w:szCs w:val="20"/>
              </w:rPr>
              <w:t>двох</w:t>
            </w:r>
            <w:r w:rsidRPr="00647530">
              <w:rPr>
                <w:b/>
                <w:color w:val="000000"/>
                <w:sz w:val="20"/>
                <w:szCs w:val="20"/>
              </w:rPr>
              <w:t xml:space="preserve"> аналогічних</w:t>
            </w:r>
            <w:r w:rsidRPr="00647530">
              <w:rPr>
                <w:color w:val="000000"/>
                <w:sz w:val="20"/>
                <w:szCs w:val="20"/>
              </w:rPr>
              <w:t xml:space="preserve"> договорів в повному обсязі, наданих в тендерній пропозиції.</w:t>
            </w:r>
          </w:p>
          <w:p w14:paraId="100E17A1" w14:textId="77777777" w:rsidR="00D74FBF" w:rsidRPr="00647530" w:rsidRDefault="00D74FBF" w:rsidP="000046CA">
            <w:pPr>
              <w:spacing w:after="0" w:line="240" w:lineRule="auto"/>
              <w:ind w:left="145" w:right="181"/>
              <w:jc w:val="both"/>
              <w:rPr>
                <w:rFonts w:ascii="Times New Roman" w:eastAsia="Times New Roman" w:hAnsi="Times New Roman" w:cs="Times New Roman"/>
                <w:color w:val="000000"/>
                <w:sz w:val="20"/>
                <w:szCs w:val="20"/>
              </w:rPr>
            </w:pPr>
          </w:p>
          <w:p w14:paraId="07AD24A1" w14:textId="77777777" w:rsidR="00D74FBF" w:rsidRPr="00647530" w:rsidRDefault="00D74FBF" w:rsidP="000046CA">
            <w:pPr>
              <w:tabs>
                <w:tab w:val="left" w:pos="6301"/>
              </w:tabs>
              <w:spacing w:after="0" w:line="240" w:lineRule="auto"/>
              <w:ind w:left="145" w:right="181"/>
              <w:jc w:val="both"/>
              <w:rPr>
                <w:rFonts w:ascii="Times New Roman" w:eastAsia="Times New Roman" w:hAnsi="Times New Roman" w:cs="Times New Roman"/>
                <w:sz w:val="20"/>
                <w:szCs w:val="20"/>
              </w:rPr>
            </w:pPr>
            <w:r w:rsidRPr="00647530">
              <w:rPr>
                <w:rFonts w:ascii="Times New Roman" w:eastAsia="Times New Roman" w:hAnsi="Times New Roman" w:cs="Times New Roman"/>
                <w:color w:val="000000"/>
                <w:sz w:val="20"/>
                <w:szCs w:val="20"/>
              </w:rPr>
              <w:t>3.1.3. відгуки від контрагентів (замовників) згідно з аналогічн</w:t>
            </w:r>
            <w:r w:rsidRPr="00647530">
              <w:rPr>
                <w:rFonts w:ascii="Times New Roman" w:eastAsia="Times New Roman" w:hAnsi="Times New Roman" w:cs="Times New Roman"/>
                <w:sz w:val="20"/>
                <w:szCs w:val="20"/>
              </w:rPr>
              <w:t>ими</w:t>
            </w:r>
            <w:r w:rsidRPr="00647530">
              <w:rPr>
                <w:rFonts w:ascii="Times New Roman" w:eastAsia="Times New Roman" w:hAnsi="Times New Roman" w:cs="Times New Roman"/>
                <w:color w:val="000000"/>
                <w:sz w:val="20"/>
                <w:szCs w:val="20"/>
              </w:rPr>
              <w:t xml:space="preserve"> договора</w:t>
            </w:r>
            <w:r w:rsidRPr="00647530">
              <w:rPr>
                <w:rFonts w:ascii="Times New Roman" w:eastAsia="Times New Roman" w:hAnsi="Times New Roman" w:cs="Times New Roman"/>
                <w:sz w:val="20"/>
                <w:szCs w:val="20"/>
              </w:rPr>
              <w:t>ми, які надано у складі тендерної пропозиції про належне виконання цих договорів.</w:t>
            </w:r>
          </w:p>
          <w:p w14:paraId="1862DD41" w14:textId="77777777" w:rsidR="00D74FBF" w:rsidRPr="00647530" w:rsidRDefault="00D74FBF" w:rsidP="000046CA">
            <w:pPr>
              <w:spacing w:after="0" w:line="240" w:lineRule="auto"/>
              <w:ind w:left="145" w:right="181"/>
              <w:jc w:val="both"/>
              <w:rPr>
                <w:rFonts w:ascii="Times New Roman" w:eastAsia="Times New Roman" w:hAnsi="Times New Roman" w:cs="Times New Roman"/>
                <w:i/>
                <w:iCs/>
                <w:color w:val="7030A0"/>
                <w:sz w:val="20"/>
                <w:szCs w:val="20"/>
              </w:rPr>
            </w:pPr>
            <w:r w:rsidRPr="00647530">
              <w:rPr>
                <w:rFonts w:ascii="Times New Roman" w:hAnsi="Times New Roman" w:cs="Times New Roman"/>
                <w:i/>
                <w:iCs/>
                <w:color w:val="7030A0"/>
                <w:spacing w:val="5"/>
                <w:w w:val="80"/>
                <w:sz w:val="20"/>
                <w:szCs w:val="20"/>
              </w:rPr>
              <w:t xml:space="preserve">Відгуки </w:t>
            </w:r>
            <w:r w:rsidRPr="00647530">
              <w:rPr>
                <w:rFonts w:ascii="Times New Roman" w:hAnsi="Times New Roman" w:cs="Times New Roman"/>
                <w:i/>
                <w:iCs/>
                <w:color w:val="7030A0"/>
                <w:spacing w:val="-1"/>
                <w:w w:val="85"/>
                <w:sz w:val="20"/>
                <w:szCs w:val="20"/>
              </w:rPr>
              <w:t>повинні бути належно оформленими,</w:t>
            </w:r>
            <w:r w:rsidRPr="00647530">
              <w:rPr>
                <w:rFonts w:ascii="Times New Roman" w:hAnsi="Times New Roman" w:cs="Times New Roman"/>
                <w:i/>
                <w:iCs/>
                <w:color w:val="7030A0"/>
                <w:w w:val="85"/>
                <w:sz w:val="20"/>
                <w:szCs w:val="20"/>
              </w:rPr>
              <w:t xml:space="preserve"> </w:t>
            </w:r>
            <w:r w:rsidRPr="00647530">
              <w:rPr>
                <w:rFonts w:ascii="Times New Roman" w:hAnsi="Times New Roman" w:cs="Times New Roman"/>
                <w:i/>
                <w:iCs/>
                <w:color w:val="7030A0"/>
                <w:w w:val="80"/>
                <w:sz w:val="20"/>
                <w:szCs w:val="20"/>
              </w:rPr>
              <w:t>містити</w:t>
            </w:r>
            <w:r w:rsidRPr="00647530">
              <w:rPr>
                <w:rFonts w:ascii="Times New Roman" w:hAnsi="Times New Roman" w:cs="Times New Roman"/>
                <w:i/>
                <w:iCs/>
                <w:color w:val="7030A0"/>
                <w:spacing w:val="4"/>
                <w:w w:val="80"/>
                <w:sz w:val="20"/>
                <w:szCs w:val="20"/>
              </w:rPr>
              <w:t xml:space="preserve"> </w:t>
            </w:r>
            <w:r w:rsidRPr="00647530">
              <w:rPr>
                <w:rFonts w:ascii="Times New Roman" w:hAnsi="Times New Roman" w:cs="Times New Roman"/>
                <w:i/>
                <w:iCs/>
                <w:color w:val="7030A0"/>
                <w:w w:val="80"/>
                <w:sz w:val="20"/>
                <w:szCs w:val="20"/>
              </w:rPr>
              <w:t>вихідний</w:t>
            </w:r>
            <w:r w:rsidRPr="00647530">
              <w:rPr>
                <w:rFonts w:ascii="Times New Roman" w:hAnsi="Times New Roman" w:cs="Times New Roman"/>
                <w:i/>
                <w:iCs/>
                <w:color w:val="7030A0"/>
                <w:spacing w:val="5"/>
                <w:w w:val="80"/>
                <w:sz w:val="20"/>
                <w:szCs w:val="20"/>
              </w:rPr>
              <w:t xml:space="preserve"> </w:t>
            </w:r>
            <w:r w:rsidRPr="00647530">
              <w:rPr>
                <w:rFonts w:ascii="Times New Roman" w:hAnsi="Times New Roman" w:cs="Times New Roman"/>
                <w:i/>
                <w:iCs/>
                <w:color w:val="7030A0"/>
                <w:w w:val="80"/>
                <w:sz w:val="20"/>
                <w:szCs w:val="20"/>
              </w:rPr>
              <w:t>номер</w:t>
            </w:r>
            <w:r w:rsidRPr="00647530">
              <w:rPr>
                <w:rFonts w:ascii="Times New Roman" w:hAnsi="Times New Roman" w:cs="Times New Roman"/>
                <w:i/>
                <w:iCs/>
                <w:color w:val="7030A0"/>
                <w:spacing w:val="3"/>
                <w:w w:val="80"/>
                <w:sz w:val="20"/>
                <w:szCs w:val="20"/>
              </w:rPr>
              <w:t xml:space="preserve"> </w:t>
            </w:r>
            <w:r w:rsidRPr="00647530">
              <w:rPr>
                <w:rFonts w:ascii="Times New Roman" w:hAnsi="Times New Roman" w:cs="Times New Roman"/>
                <w:i/>
                <w:iCs/>
                <w:color w:val="7030A0"/>
                <w:w w:val="80"/>
                <w:sz w:val="20"/>
                <w:szCs w:val="20"/>
              </w:rPr>
              <w:t>та</w:t>
            </w:r>
            <w:r w:rsidRPr="00647530">
              <w:rPr>
                <w:rFonts w:ascii="Times New Roman" w:hAnsi="Times New Roman" w:cs="Times New Roman"/>
                <w:i/>
                <w:iCs/>
                <w:color w:val="7030A0"/>
                <w:spacing w:val="3"/>
                <w:w w:val="80"/>
                <w:sz w:val="20"/>
                <w:szCs w:val="20"/>
              </w:rPr>
              <w:t xml:space="preserve"> </w:t>
            </w:r>
            <w:r w:rsidRPr="00647530">
              <w:rPr>
                <w:rFonts w:ascii="Times New Roman" w:hAnsi="Times New Roman" w:cs="Times New Roman"/>
                <w:i/>
                <w:iCs/>
                <w:color w:val="7030A0"/>
                <w:w w:val="80"/>
                <w:sz w:val="20"/>
                <w:szCs w:val="20"/>
              </w:rPr>
              <w:t>дату</w:t>
            </w:r>
            <w:r w:rsidRPr="00647530">
              <w:rPr>
                <w:rFonts w:ascii="Times New Roman" w:hAnsi="Times New Roman" w:cs="Times New Roman"/>
                <w:i/>
                <w:iCs/>
                <w:color w:val="7030A0"/>
                <w:spacing w:val="1"/>
                <w:w w:val="80"/>
                <w:sz w:val="20"/>
                <w:szCs w:val="20"/>
              </w:rPr>
              <w:t xml:space="preserve"> </w:t>
            </w:r>
            <w:r w:rsidRPr="00647530">
              <w:rPr>
                <w:rFonts w:ascii="Times New Roman" w:hAnsi="Times New Roman" w:cs="Times New Roman"/>
                <w:i/>
                <w:iCs/>
                <w:color w:val="7030A0"/>
                <w:w w:val="80"/>
                <w:sz w:val="20"/>
                <w:szCs w:val="20"/>
              </w:rPr>
              <w:t>видачі</w:t>
            </w:r>
            <w:r w:rsidRPr="00647530">
              <w:rPr>
                <w:rFonts w:ascii="Times New Roman" w:hAnsi="Times New Roman" w:cs="Times New Roman"/>
                <w:i/>
                <w:iCs/>
                <w:color w:val="7030A0"/>
                <w:spacing w:val="5"/>
                <w:w w:val="80"/>
                <w:sz w:val="20"/>
                <w:szCs w:val="20"/>
              </w:rPr>
              <w:t xml:space="preserve"> </w:t>
            </w:r>
            <w:r w:rsidRPr="00647530">
              <w:rPr>
                <w:rFonts w:ascii="Times New Roman" w:hAnsi="Times New Roman" w:cs="Times New Roman"/>
                <w:i/>
                <w:iCs/>
                <w:color w:val="7030A0"/>
                <w:w w:val="80"/>
                <w:sz w:val="20"/>
                <w:szCs w:val="20"/>
              </w:rPr>
              <w:t>таких</w:t>
            </w:r>
            <w:r w:rsidRPr="00647530">
              <w:rPr>
                <w:rFonts w:ascii="Times New Roman" w:hAnsi="Times New Roman" w:cs="Times New Roman"/>
                <w:i/>
                <w:iCs/>
                <w:color w:val="7030A0"/>
                <w:spacing w:val="4"/>
                <w:w w:val="80"/>
                <w:sz w:val="20"/>
                <w:szCs w:val="20"/>
              </w:rPr>
              <w:t xml:space="preserve"> </w:t>
            </w:r>
            <w:r w:rsidRPr="00647530">
              <w:rPr>
                <w:rFonts w:ascii="Times New Roman" w:hAnsi="Times New Roman" w:cs="Times New Roman"/>
                <w:i/>
                <w:iCs/>
                <w:color w:val="7030A0"/>
                <w:w w:val="80"/>
                <w:sz w:val="20"/>
                <w:szCs w:val="20"/>
              </w:rPr>
              <w:t>документів.</w:t>
            </w:r>
          </w:p>
          <w:p w14:paraId="23CEB2E6" w14:textId="77777777" w:rsidR="00D74FBF" w:rsidRPr="00647530" w:rsidRDefault="00D74FBF" w:rsidP="000046CA">
            <w:pPr>
              <w:spacing w:after="0" w:line="240" w:lineRule="auto"/>
              <w:ind w:left="145" w:right="181"/>
              <w:jc w:val="both"/>
              <w:rPr>
                <w:rFonts w:ascii="Times New Roman" w:eastAsia="Times New Roman" w:hAnsi="Times New Roman" w:cs="Times New Roman"/>
                <w:color w:val="000000"/>
                <w:sz w:val="20"/>
                <w:szCs w:val="20"/>
              </w:rPr>
            </w:pPr>
          </w:p>
          <w:p w14:paraId="4BB1E271" w14:textId="77777777" w:rsidR="00D74FBF" w:rsidRPr="00647530" w:rsidRDefault="00D74FBF" w:rsidP="000046CA">
            <w:pPr>
              <w:spacing w:after="0" w:line="240" w:lineRule="auto"/>
              <w:ind w:left="145" w:right="181"/>
              <w:jc w:val="both"/>
              <w:rPr>
                <w:rFonts w:ascii="Times New Roman" w:eastAsia="Times New Roman" w:hAnsi="Times New Roman" w:cs="Times New Roman"/>
                <w:sz w:val="20"/>
                <w:szCs w:val="20"/>
              </w:rPr>
            </w:pPr>
            <w:r w:rsidRPr="00647530">
              <w:rPr>
                <w:rFonts w:ascii="Times New Roman" w:eastAsia="Times New Roman" w:hAnsi="Times New Roman" w:cs="Times New Roman"/>
                <w:b/>
                <w:i/>
                <w:color w:val="7030A0"/>
                <w:sz w:val="20"/>
                <w:szCs w:val="20"/>
              </w:rPr>
              <w:t xml:space="preserve">*Під аналогічним договором мається на увазі договір укладений за </w:t>
            </w:r>
            <w:r w:rsidRPr="00647530">
              <w:rPr>
                <w:rFonts w:ascii="Times New Roman" w:hAnsi="Times New Roman" w:cs="Times New Roman"/>
                <w:b/>
                <w:bCs/>
                <w:i/>
                <w:color w:val="7030A0"/>
                <w:sz w:val="20"/>
                <w:szCs w:val="20"/>
              </w:rPr>
              <w:t>ДК 021:2015:</w:t>
            </w:r>
            <w:r w:rsidRPr="00647530">
              <w:rPr>
                <w:rFonts w:ascii="Times New Roman" w:hAnsi="Times New Roman" w:cs="Times New Roman"/>
                <w:b/>
                <w:bCs/>
                <w:i/>
                <w:color w:val="7030A0"/>
                <w:spacing w:val="1"/>
                <w:sz w:val="20"/>
                <w:szCs w:val="20"/>
              </w:rPr>
              <w:t xml:space="preserve"> </w:t>
            </w:r>
            <w:r w:rsidRPr="00647530">
              <w:rPr>
                <w:rFonts w:ascii="Times New Roman" w:hAnsi="Times New Roman" w:cs="Times New Roman"/>
                <w:b/>
                <w:bCs/>
                <w:i/>
                <w:iCs/>
                <w:color w:val="7030A0"/>
                <w:sz w:val="20"/>
                <w:szCs w:val="20"/>
                <w:shd w:val="clear" w:color="auto" w:fill="FDFEFD"/>
              </w:rPr>
              <w:t>55520000-1 - Кейтерингові послуги.</w:t>
            </w:r>
          </w:p>
        </w:tc>
      </w:tr>
    </w:tbl>
    <w:p w14:paraId="42EFC295" w14:textId="77777777" w:rsidR="00D74FBF" w:rsidRPr="00647530" w:rsidRDefault="00D74FBF" w:rsidP="00D74FBF">
      <w:pPr>
        <w:spacing w:before="240" w:after="0" w:line="240" w:lineRule="auto"/>
        <w:ind w:firstLine="567"/>
        <w:jc w:val="both"/>
        <w:rPr>
          <w:rFonts w:ascii="Times New Roman" w:eastAsia="Times New Roman" w:hAnsi="Times New Roman" w:cs="Times New Roman"/>
          <w:i/>
          <w:color w:val="000000"/>
          <w:sz w:val="20"/>
          <w:szCs w:val="20"/>
        </w:rPr>
      </w:pPr>
      <w:r w:rsidRPr="00647530">
        <w:rPr>
          <w:rFonts w:ascii="Times New Roman" w:eastAsia="Times New Roman" w:hAnsi="Times New Roman" w:cs="Times New Roman"/>
          <w:i/>
          <w:color w:val="FF0000"/>
          <w:sz w:val="20"/>
          <w:szCs w:val="20"/>
        </w:rPr>
        <w:t>*</w:t>
      </w:r>
      <w:r w:rsidRPr="0064753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08B90F" w14:textId="77777777" w:rsidR="00D74FBF" w:rsidRPr="00647530" w:rsidRDefault="00D74FBF" w:rsidP="00D74FBF">
      <w:pPr>
        <w:spacing w:after="0" w:line="240" w:lineRule="auto"/>
        <w:ind w:firstLine="567"/>
        <w:jc w:val="both"/>
        <w:rPr>
          <w:rFonts w:ascii="Times New Roman" w:eastAsia="Times New Roman" w:hAnsi="Times New Roman" w:cs="Times New Roman"/>
          <w:i/>
          <w:color w:val="000000"/>
          <w:sz w:val="20"/>
          <w:szCs w:val="20"/>
        </w:rPr>
      </w:pPr>
    </w:p>
    <w:p w14:paraId="65718F25" w14:textId="77777777" w:rsidR="002E590E" w:rsidRPr="00647530" w:rsidRDefault="002E590E" w:rsidP="002E590E">
      <w:pPr>
        <w:spacing w:before="20" w:after="20" w:line="240" w:lineRule="auto"/>
        <w:jc w:val="both"/>
        <w:rPr>
          <w:rFonts w:ascii="Times New Roman" w:eastAsia="Times New Roman" w:hAnsi="Times New Roman" w:cs="Times New Roman"/>
          <w:b/>
          <w:sz w:val="24"/>
          <w:szCs w:val="24"/>
        </w:rPr>
      </w:pPr>
      <w:r w:rsidRPr="00647530">
        <w:rPr>
          <w:rFonts w:ascii="Times New Roman" w:eastAsia="Times New Roman" w:hAnsi="Times New Roman" w:cs="Times New Roman"/>
          <w:b/>
          <w:sz w:val="24"/>
          <w:szCs w:val="24"/>
        </w:rPr>
        <w:t xml:space="preserve">2. </w:t>
      </w:r>
      <w:r w:rsidRPr="00647530">
        <w:rPr>
          <w:rFonts w:ascii="Times New Roman" w:eastAsia="Times New Roman" w:hAnsi="Times New Roman" w:cs="Times New Roman"/>
          <w:b/>
          <w:color w:val="000000"/>
          <w:sz w:val="24"/>
          <w:szCs w:val="24"/>
        </w:rPr>
        <w:t xml:space="preserve">Підтвердження відповідності УЧАСНИКА </w:t>
      </w:r>
      <w:r w:rsidRPr="00647530">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14:paraId="508D69D0" w14:textId="77777777" w:rsidR="002E590E" w:rsidRPr="00647530" w:rsidRDefault="002E590E" w:rsidP="002E590E">
      <w:pPr>
        <w:spacing w:after="0"/>
        <w:ind w:firstLine="567"/>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213590" w14:textId="77777777" w:rsidR="002E590E" w:rsidRPr="00647530" w:rsidRDefault="002E590E" w:rsidP="002E590E">
      <w:pPr>
        <w:spacing w:after="0"/>
        <w:ind w:firstLine="567"/>
        <w:jc w:val="both"/>
        <w:rPr>
          <w:rFonts w:ascii="Times New Roman" w:eastAsia="Times New Roman" w:hAnsi="Times New Roman" w:cs="Times New Roman"/>
          <w:b/>
          <w:bCs/>
          <w:sz w:val="20"/>
          <w:szCs w:val="20"/>
        </w:rPr>
      </w:pPr>
      <w:r w:rsidRPr="00647530">
        <w:rPr>
          <w:rFonts w:ascii="Times New Roman" w:eastAsia="Times New Roman" w:hAnsi="Times New Roman" w:cs="Times New Roman"/>
          <w:b/>
          <w:bCs/>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10CFD3" w14:textId="34315D36" w:rsidR="002E590E" w:rsidRPr="00647530" w:rsidRDefault="002E590E" w:rsidP="002E590E">
      <w:pPr>
        <w:spacing w:after="0"/>
        <w:ind w:firstLine="567"/>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4D7F04" w:rsidRPr="00647530">
        <w:rPr>
          <w:rFonts w:ascii="Times New Roman" w:eastAsia="Times New Roman" w:hAnsi="Times New Roman" w:cs="Times New Roman"/>
          <w:sz w:val="20"/>
          <w:szCs w:val="20"/>
        </w:rPr>
        <w:t xml:space="preserve"> (пункту 47 Особливостей)</w:t>
      </w:r>
      <w:r w:rsidRPr="00647530">
        <w:rPr>
          <w:rFonts w:ascii="Times New Roman" w:eastAsia="Times New Roman" w:hAnsi="Times New Roman" w:cs="Times New Roman"/>
          <w:sz w:val="20"/>
          <w:szCs w:val="20"/>
        </w:rPr>
        <w:t>.</w:t>
      </w:r>
    </w:p>
    <w:p w14:paraId="7D018473" w14:textId="717CAB24" w:rsidR="002E590E" w:rsidRPr="00647530" w:rsidRDefault="002E590E" w:rsidP="00301C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Учасник  повинен надати </w:t>
      </w:r>
      <w:r w:rsidRPr="00647530">
        <w:rPr>
          <w:rFonts w:ascii="Times New Roman" w:eastAsia="Times New Roman" w:hAnsi="Times New Roman" w:cs="Times New Roman"/>
          <w:b/>
          <w:sz w:val="20"/>
          <w:szCs w:val="20"/>
        </w:rPr>
        <w:t>довідку у довільній формі</w:t>
      </w:r>
      <w:r w:rsidRPr="0064753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335D3" w14:textId="77777777" w:rsidR="002E590E" w:rsidRPr="00647530" w:rsidRDefault="002E590E" w:rsidP="00301C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CA3943" w14:textId="77777777" w:rsidR="00301C9E" w:rsidRPr="00647530" w:rsidRDefault="00301C9E" w:rsidP="00301C9E">
      <w:pPr>
        <w:widowControl w:val="0"/>
        <w:spacing w:after="0" w:line="240" w:lineRule="auto"/>
        <w:ind w:firstLine="567"/>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4753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647530">
        <w:rPr>
          <w:rFonts w:ascii="Times New Roman" w:eastAsia="Times New Roman" w:hAnsi="Times New Roman" w:cs="Times New Roman"/>
          <w:sz w:val="20"/>
          <w:szCs w:val="20"/>
        </w:rPr>
        <w:t>, замовник перевіряє таких суб’єктів господарювання щодо відсутності</w:t>
      </w:r>
      <w:r w:rsidRPr="00647530">
        <w:rPr>
          <w:rFonts w:ascii="Times New Roman" w:eastAsia="Times New Roman" w:hAnsi="Times New Roman" w:cs="Times New Roman"/>
          <w:sz w:val="28"/>
          <w:szCs w:val="28"/>
        </w:rPr>
        <w:t xml:space="preserve"> </w:t>
      </w:r>
      <w:r w:rsidRPr="00647530">
        <w:rPr>
          <w:rFonts w:ascii="Times New Roman" w:eastAsia="Times New Roman" w:hAnsi="Times New Roman" w:cs="Times New Roman"/>
          <w:sz w:val="20"/>
          <w:szCs w:val="20"/>
        </w:rPr>
        <w:t>підстав, визначених пунктом 47 Особливостей.</w:t>
      </w:r>
    </w:p>
    <w:p w14:paraId="21785760" w14:textId="46BDE678" w:rsidR="00B92D68" w:rsidRPr="00647530" w:rsidRDefault="00B92D68">
      <w:pPr>
        <w:rPr>
          <w:rFonts w:ascii="Times New Roman" w:eastAsia="Times New Roman" w:hAnsi="Times New Roman" w:cs="Times New Roman"/>
          <w:color w:val="00B050"/>
          <w:sz w:val="20"/>
          <w:szCs w:val="20"/>
        </w:rPr>
      </w:pPr>
    </w:p>
    <w:p w14:paraId="20BCD060" w14:textId="77777777" w:rsidR="002E590E" w:rsidRPr="00647530" w:rsidRDefault="002E590E" w:rsidP="002E590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47530">
        <w:rPr>
          <w:rFonts w:ascii="Times New Roman" w:eastAsia="Times New Roman" w:hAnsi="Times New Roman" w:cs="Times New Roman"/>
          <w:b/>
          <w:sz w:val="24"/>
          <w:szCs w:val="24"/>
        </w:rPr>
        <w:t xml:space="preserve">3. </w:t>
      </w:r>
      <w:r w:rsidRPr="0064753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47530">
        <w:rPr>
          <w:rFonts w:ascii="Times New Roman" w:eastAsia="Times New Roman" w:hAnsi="Times New Roman" w:cs="Times New Roman"/>
          <w:b/>
          <w:sz w:val="24"/>
          <w:szCs w:val="24"/>
        </w:rPr>
        <w:t xml:space="preserve">визначеним у пункті </w:t>
      </w:r>
      <w:r w:rsidRPr="00647530">
        <w:rPr>
          <w:rFonts w:ascii="Times New Roman" w:eastAsia="Times New Roman" w:hAnsi="Times New Roman" w:cs="Times New Roman"/>
          <w:sz w:val="24"/>
          <w:szCs w:val="24"/>
        </w:rPr>
        <w:t>47</w:t>
      </w:r>
      <w:r w:rsidRPr="00647530">
        <w:rPr>
          <w:rFonts w:ascii="Times New Roman" w:eastAsia="Times New Roman" w:hAnsi="Times New Roman" w:cs="Times New Roman"/>
          <w:b/>
          <w:sz w:val="24"/>
          <w:szCs w:val="24"/>
        </w:rPr>
        <w:t xml:space="preserve"> Особливостей:</w:t>
      </w:r>
    </w:p>
    <w:p w14:paraId="0692A5D4" w14:textId="77777777" w:rsidR="002E590E" w:rsidRPr="00647530" w:rsidRDefault="002E590E" w:rsidP="002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Переможець процедури закупівлі у строк, що </w:t>
      </w:r>
      <w:r w:rsidRPr="00647530">
        <w:rPr>
          <w:rFonts w:ascii="Times New Roman" w:eastAsia="Times New Roman" w:hAnsi="Times New Roman" w:cs="Times New Roman"/>
          <w:b/>
          <w:i/>
          <w:sz w:val="20"/>
          <w:szCs w:val="20"/>
        </w:rPr>
        <w:t xml:space="preserve">не перевищує чотири дні </w:t>
      </w:r>
      <w:r w:rsidRPr="0064753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02B64E" w14:textId="77777777" w:rsidR="002E590E" w:rsidRPr="00647530" w:rsidRDefault="002E590E" w:rsidP="002E590E">
      <w:pPr>
        <w:spacing w:after="0" w:line="240" w:lineRule="auto"/>
        <w:rPr>
          <w:rFonts w:ascii="Times New Roman" w:eastAsia="Times New Roman" w:hAnsi="Times New Roman" w:cs="Times New Roman"/>
          <w:b/>
          <w:sz w:val="20"/>
          <w:szCs w:val="20"/>
        </w:rPr>
      </w:pPr>
    </w:p>
    <w:p w14:paraId="461899F0" w14:textId="77777777" w:rsidR="002E590E" w:rsidRPr="00647530" w:rsidRDefault="002E590E" w:rsidP="002E590E">
      <w:pPr>
        <w:spacing w:after="0" w:line="240" w:lineRule="auto"/>
        <w:rPr>
          <w:rFonts w:ascii="Times New Roman" w:eastAsia="Times New Roman" w:hAnsi="Times New Roman" w:cs="Times New Roman"/>
          <w:b/>
          <w:color w:val="000000"/>
          <w:sz w:val="20"/>
          <w:szCs w:val="20"/>
        </w:rPr>
      </w:pPr>
      <w:r w:rsidRPr="00647530">
        <w:rPr>
          <w:rFonts w:ascii="Times New Roman" w:eastAsia="Times New Roman" w:hAnsi="Times New Roman" w:cs="Times New Roman"/>
          <w:color w:val="000000"/>
          <w:sz w:val="20"/>
          <w:szCs w:val="20"/>
        </w:rPr>
        <w:t> </w:t>
      </w:r>
      <w:r w:rsidRPr="0064753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E590E" w:rsidRPr="00647530" w14:paraId="6EDA674A" w14:textId="77777777" w:rsidTr="0024104B">
        <w:trPr>
          <w:trHeight w:val="7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7098"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w:t>
            </w:r>
          </w:p>
          <w:p w14:paraId="15AA39FC"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з</w:t>
            </w:r>
            <w:r w:rsidRPr="0064753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F25F4"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Вимоги згідно п. 47 Особливостей</w:t>
            </w:r>
          </w:p>
          <w:p w14:paraId="2EDFDE54"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F7B55" w14:textId="77777777" w:rsidR="0024104B"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Переможець торгів на виконання вимоги згідно п. 47 Особливостей</w:t>
            </w:r>
          </w:p>
          <w:p w14:paraId="5D610A71" w14:textId="27DFCAB0"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647530" w14:paraId="4CB3679D" w14:textId="77777777" w:rsidTr="0024104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B984B5"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24F34A"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962810" w14:textId="77777777" w:rsidR="002E590E" w:rsidRPr="00647530" w:rsidRDefault="002E590E" w:rsidP="0057066A">
            <w:pP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8BC0E8" w14:textId="77777777" w:rsidR="002E590E" w:rsidRPr="00647530" w:rsidRDefault="002E590E" w:rsidP="0057066A">
            <w:pPr>
              <w:spacing w:after="0" w:line="276" w:lineRule="auto"/>
              <w:ind w:right="140"/>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62746EFA" w14:textId="77777777" w:rsidR="002E590E" w:rsidRPr="00647530" w:rsidRDefault="002E590E" w:rsidP="0057066A">
            <w:pPr>
              <w:spacing w:after="0" w:line="276" w:lineRule="auto"/>
              <w:ind w:right="140"/>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47530">
              <w:rPr>
                <w:rFonts w:ascii="Times New Roman" w:eastAsia="Times New Roman" w:hAnsi="Times New Roman" w:cs="Times New Roman"/>
                <w:b/>
                <w:i/>
                <w:sz w:val="20"/>
                <w:szCs w:val="20"/>
              </w:rPr>
              <w:t xml:space="preserve"> </w:t>
            </w:r>
            <w:r w:rsidRPr="00647530">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7D25FD6" w14:textId="287D6CD8" w:rsidR="000C4102" w:rsidRPr="00647530" w:rsidRDefault="002E590E" w:rsidP="000C4102">
            <w:pPr>
              <w:spacing w:after="0" w:line="256" w:lineRule="auto"/>
              <w:ind w:right="140"/>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47530">
              <w:rPr>
                <w:rFonts w:ascii="Times New Roman" w:eastAsia="Times New Roman" w:hAnsi="Times New Roman" w:cs="Times New Roman"/>
                <w:b/>
                <w:i/>
                <w:sz w:val="20"/>
                <w:szCs w:val="20"/>
              </w:rPr>
              <w:t>керівника учасника</w:t>
            </w:r>
            <w:r w:rsidRPr="00647530">
              <w:rPr>
                <w:rFonts w:ascii="Times New Roman" w:eastAsia="Times New Roman" w:hAnsi="Times New Roman" w:cs="Times New Roman"/>
                <w:i/>
                <w:sz w:val="20"/>
                <w:szCs w:val="20"/>
              </w:rPr>
              <w:t xml:space="preserve"> процедури закупівлі,</w:t>
            </w:r>
            <w:r w:rsidR="0024104B" w:rsidRPr="00647530">
              <w:rPr>
                <w:rFonts w:ascii="Times New Roman" w:eastAsia="Times New Roman" w:hAnsi="Times New Roman" w:cs="Times New Roman"/>
                <w:i/>
                <w:sz w:val="20"/>
                <w:szCs w:val="20"/>
              </w:rPr>
              <w:t xml:space="preserve"> </w:t>
            </w:r>
            <w:r w:rsidRPr="00647530">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2E590E" w:rsidRPr="00647530" w14:paraId="43233C90" w14:textId="77777777" w:rsidTr="0024104B">
        <w:trPr>
          <w:trHeight w:val="17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AC7D5"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F0E907"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28A9A6" w14:textId="77777777" w:rsidR="002E590E" w:rsidRPr="00647530" w:rsidRDefault="002E590E" w:rsidP="0057066A">
            <w:pPr>
              <w:spacing w:after="0" w:line="240" w:lineRule="auto"/>
              <w:ind w:right="140"/>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14C07" w14:textId="77777777" w:rsidR="002E590E" w:rsidRPr="00647530" w:rsidRDefault="002E590E" w:rsidP="0057066A">
            <w:pP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u w:val="single"/>
              </w:rPr>
              <w:t>Повний витяг</w:t>
            </w:r>
            <w:r w:rsidRPr="00647530">
              <w:rPr>
                <w:rFonts w:ascii="Times New Roman" w:eastAsia="Times New Roman" w:hAnsi="Times New Roman" w:cs="Times New Roman"/>
                <w:b/>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5CE72CC" w14:textId="77777777" w:rsidR="002E590E" w:rsidRPr="00647530" w:rsidRDefault="002E590E" w:rsidP="0057066A">
            <w:pPr>
              <w:spacing w:after="0" w:line="240" w:lineRule="auto"/>
              <w:jc w:val="both"/>
              <w:rPr>
                <w:rFonts w:ascii="Times New Roman" w:eastAsia="Times New Roman" w:hAnsi="Times New Roman" w:cs="Times New Roman"/>
                <w:b/>
                <w:sz w:val="20"/>
                <w:szCs w:val="20"/>
              </w:rPr>
            </w:pPr>
          </w:p>
          <w:p w14:paraId="6C16D62C" w14:textId="351896ED" w:rsidR="002E590E" w:rsidRPr="00647530" w:rsidRDefault="0024104B" w:rsidP="0057066A">
            <w:pP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 xml:space="preserve">Документ повинен бути виданий/ сформований </w:t>
            </w:r>
            <w:r w:rsidRPr="00647530">
              <w:rPr>
                <w:rFonts w:ascii="Times New Roman" w:eastAsia="Times New Roman" w:hAnsi="Times New Roman" w:cs="Times New Roman"/>
                <w:b/>
                <w:i/>
                <w:color w:val="FF0000"/>
                <w:sz w:val="20"/>
                <w:szCs w:val="20"/>
                <w:u w:val="single"/>
              </w:rPr>
              <w:t>не більше тридцятиденної давнини</w:t>
            </w:r>
            <w:r w:rsidRPr="00647530">
              <w:rPr>
                <w:rFonts w:ascii="Times New Roman" w:eastAsia="Times New Roman" w:hAnsi="Times New Roman" w:cs="Times New Roman"/>
                <w:b/>
                <w:i/>
                <w:color w:val="FF0000"/>
                <w:sz w:val="20"/>
                <w:szCs w:val="20"/>
              </w:rPr>
              <w:t xml:space="preserve"> </w:t>
            </w:r>
            <w:r w:rsidRPr="00647530">
              <w:rPr>
                <w:rFonts w:ascii="Times New Roman" w:eastAsia="Times New Roman" w:hAnsi="Times New Roman" w:cs="Times New Roman"/>
                <w:b/>
                <w:i/>
                <w:sz w:val="20"/>
                <w:szCs w:val="20"/>
              </w:rPr>
              <w:t>від дати подання документа</w:t>
            </w:r>
          </w:p>
        </w:tc>
      </w:tr>
      <w:tr w:rsidR="002E590E" w:rsidRPr="00647530" w14:paraId="0B0174D0" w14:textId="77777777" w:rsidTr="0024104B">
        <w:trPr>
          <w:trHeight w:val="2115"/>
        </w:trPr>
        <w:tc>
          <w:tcPr>
            <w:tcW w:w="76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39D72D6A"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F611D4"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16AF16" w14:textId="77777777" w:rsidR="002E590E" w:rsidRPr="00647530" w:rsidRDefault="002E590E" w:rsidP="0057066A">
            <w:pP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4793E5" w14:textId="77777777" w:rsidR="002E590E" w:rsidRPr="00647530"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E590E" w:rsidRPr="00647530" w14:paraId="32B418FA" w14:textId="77777777" w:rsidTr="00AF5E58">
        <w:trPr>
          <w:trHeight w:val="38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B0104"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92CBCC" w14:textId="77777777" w:rsidR="002E590E" w:rsidRPr="00647530"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A126AD" w14:textId="77777777" w:rsidR="002E590E" w:rsidRPr="00647530"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55A553" w14:textId="77777777" w:rsidR="002E590E" w:rsidRPr="00647530"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Довідка в довільній формі</w:t>
            </w:r>
            <w:r w:rsidRPr="0064753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2EEEA9" w14:textId="77777777" w:rsidR="002E590E" w:rsidRPr="00647530" w:rsidRDefault="002E590E" w:rsidP="002E590E">
      <w:pPr>
        <w:spacing w:after="0" w:line="240" w:lineRule="auto"/>
        <w:rPr>
          <w:rFonts w:ascii="Times New Roman" w:eastAsia="Times New Roman" w:hAnsi="Times New Roman" w:cs="Times New Roman"/>
          <w:b/>
          <w:color w:val="000000"/>
          <w:sz w:val="20"/>
          <w:szCs w:val="20"/>
        </w:rPr>
      </w:pPr>
    </w:p>
    <w:p w14:paraId="1D8699F2" w14:textId="77777777" w:rsidR="002E590E" w:rsidRPr="00647530" w:rsidRDefault="002E590E" w:rsidP="002E590E">
      <w:pPr>
        <w:spacing w:before="240" w:after="0" w:line="240" w:lineRule="auto"/>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647530">
        <w:rPr>
          <w:rFonts w:ascii="Times New Roman" w:eastAsia="Times New Roman" w:hAnsi="Times New Roman" w:cs="Times New Roman"/>
          <w:b/>
          <w:sz w:val="20"/>
          <w:szCs w:val="20"/>
        </w:rPr>
        <w:t xml:space="preserve"> — </w:t>
      </w:r>
      <w:r w:rsidRPr="0064753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E590E" w:rsidRPr="00647530" w14:paraId="72B8A5F3" w14:textId="77777777" w:rsidTr="0057066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C9681"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w:t>
            </w:r>
          </w:p>
          <w:p w14:paraId="76B6B88A"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з</w:t>
            </w:r>
            <w:r w:rsidRPr="0064753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72A1"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Вимоги згідно пункту 47 Особливостей</w:t>
            </w:r>
          </w:p>
          <w:p w14:paraId="568464ED"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BBA5" w14:textId="77777777" w:rsidR="0024104B"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Переможець торгів на виконання вимоги згідно пункту 47 Особливостей</w:t>
            </w:r>
          </w:p>
          <w:p w14:paraId="3020BB27" w14:textId="578DCEA0"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647530" w14:paraId="5815FF62" w14:textId="77777777" w:rsidTr="005706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352DD"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BE3A"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E49E05" w14:textId="77777777" w:rsidR="002E590E" w:rsidRPr="00647530" w:rsidRDefault="002E590E" w:rsidP="0057066A">
            <w:pP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15B0" w14:textId="77777777" w:rsidR="002E590E" w:rsidRPr="00647530" w:rsidRDefault="002E590E" w:rsidP="0057066A">
            <w:pPr>
              <w:spacing w:after="0" w:line="276" w:lineRule="auto"/>
              <w:ind w:right="140"/>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43FBBC2" w14:textId="77777777" w:rsidR="002E590E" w:rsidRPr="00647530" w:rsidRDefault="002E590E" w:rsidP="0057066A">
            <w:pPr>
              <w:spacing w:after="0" w:line="276" w:lineRule="auto"/>
              <w:ind w:right="140"/>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47530">
              <w:rPr>
                <w:rFonts w:ascii="Times New Roman" w:eastAsia="Times New Roman" w:hAnsi="Times New Roman" w:cs="Times New Roman"/>
                <w:b/>
                <w:i/>
                <w:sz w:val="20"/>
                <w:szCs w:val="20"/>
              </w:rPr>
              <w:t xml:space="preserve"> </w:t>
            </w:r>
            <w:r w:rsidRPr="00647530">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C12CB81" w14:textId="77777777" w:rsidR="002E590E" w:rsidRPr="00647530" w:rsidRDefault="002E590E" w:rsidP="0057066A">
            <w:pPr>
              <w:spacing w:after="0" w:line="240" w:lineRule="auto"/>
              <w:ind w:right="140"/>
              <w:jc w:val="both"/>
              <w:rPr>
                <w:rFonts w:ascii="Times New Roman" w:eastAsia="Times New Roman" w:hAnsi="Times New Roman" w:cs="Times New Roman"/>
                <w:i/>
                <w:color w:val="FF0000"/>
                <w:sz w:val="20"/>
                <w:szCs w:val="20"/>
              </w:rPr>
            </w:pPr>
            <w:r w:rsidRPr="0064753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47530">
              <w:rPr>
                <w:rFonts w:ascii="Times New Roman" w:eastAsia="Times New Roman" w:hAnsi="Times New Roman" w:cs="Times New Roman"/>
                <w:b/>
                <w:i/>
                <w:sz w:val="20"/>
                <w:szCs w:val="20"/>
              </w:rPr>
              <w:t xml:space="preserve"> </w:t>
            </w:r>
            <w:r w:rsidRPr="0064753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47530">
              <w:rPr>
                <w:rFonts w:ascii="Times New Roman" w:eastAsia="Times New Roman" w:hAnsi="Times New Roman" w:cs="Times New Roman"/>
                <w:b/>
                <w:i/>
                <w:sz w:val="20"/>
                <w:szCs w:val="20"/>
              </w:rPr>
              <w:t>фізичної особи</w:t>
            </w:r>
            <w:r w:rsidRPr="0064753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E590E" w:rsidRPr="00647530" w14:paraId="388AA306" w14:textId="77777777" w:rsidTr="005706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458A"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FB166"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056FF9"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555BB" w14:textId="77777777" w:rsidR="002E590E" w:rsidRPr="00647530" w:rsidRDefault="002E590E" w:rsidP="0057066A">
            <w:pPr>
              <w:spacing w:after="0" w:line="240" w:lineRule="auto"/>
              <w:jc w:val="both"/>
              <w:rPr>
                <w:rFonts w:ascii="Times New Roman" w:eastAsia="Times New Roman" w:hAnsi="Times New Roman" w:cs="Times New Roman"/>
                <w:b/>
                <w:color w:val="000000"/>
                <w:sz w:val="20"/>
                <w:szCs w:val="20"/>
              </w:rPr>
            </w:pPr>
            <w:r w:rsidRPr="0064753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6D6E292" w14:textId="77777777" w:rsidR="002E590E" w:rsidRPr="00647530" w:rsidRDefault="002E590E" w:rsidP="0057066A">
            <w:pPr>
              <w:spacing w:after="0" w:line="240" w:lineRule="auto"/>
              <w:jc w:val="both"/>
              <w:rPr>
                <w:rFonts w:ascii="Times New Roman" w:eastAsia="Times New Roman" w:hAnsi="Times New Roman" w:cs="Times New Roman"/>
                <w:b/>
                <w:color w:val="000000"/>
                <w:sz w:val="20"/>
                <w:szCs w:val="20"/>
              </w:rPr>
            </w:pPr>
          </w:p>
          <w:p w14:paraId="7CBEA346" w14:textId="6B70D136" w:rsidR="002E590E" w:rsidRPr="00647530" w:rsidRDefault="0024104B" w:rsidP="0057066A">
            <w:pPr>
              <w:spacing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 xml:space="preserve">Документ повинен бути виданий/ сформований </w:t>
            </w:r>
            <w:r w:rsidRPr="00647530">
              <w:rPr>
                <w:rFonts w:ascii="Times New Roman" w:eastAsia="Times New Roman" w:hAnsi="Times New Roman" w:cs="Times New Roman"/>
                <w:b/>
                <w:i/>
                <w:color w:val="FF0000"/>
                <w:sz w:val="20"/>
                <w:szCs w:val="20"/>
                <w:u w:val="single"/>
              </w:rPr>
              <w:t>не більше тридцятиденної давнини</w:t>
            </w:r>
            <w:r w:rsidRPr="00647530">
              <w:rPr>
                <w:rFonts w:ascii="Times New Roman" w:eastAsia="Times New Roman" w:hAnsi="Times New Roman" w:cs="Times New Roman"/>
                <w:b/>
                <w:i/>
                <w:color w:val="FF0000"/>
                <w:sz w:val="20"/>
                <w:szCs w:val="20"/>
              </w:rPr>
              <w:t xml:space="preserve"> </w:t>
            </w:r>
            <w:r w:rsidRPr="00647530">
              <w:rPr>
                <w:rFonts w:ascii="Times New Roman" w:eastAsia="Times New Roman" w:hAnsi="Times New Roman" w:cs="Times New Roman"/>
                <w:b/>
                <w:i/>
                <w:sz w:val="20"/>
                <w:szCs w:val="20"/>
              </w:rPr>
              <w:t>від дати подання документа</w:t>
            </w:r>
          </w:p>
        </w:tc>
      </w:tr>
      <w:tr w:rsidR="002E590E" w:rsidRPr="00647530" w14:paraId="04A8BBF9" w14:textId="77777777" w:rsidTr="005706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CFAEA" w14:textId="77777777" w:rsidR="002E590E" w:rsidRPr="00647530" w:rsidRDefault="002E590E" w:rsidP="0057066A">
            <w:pPr>
              <w:spacing w:after="0" w:line="240" w:lineRule="auto"/>
              <w:ind w:left="100"/>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C5C3" w14:textId="77777777" w:rsidR="002E590E" w:rsidRPr="00647530"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79B31D" w14:textId="77777777" w:rsidR="002E590E" w:rsidRPr="00647530" w:rsidRDefault="002E590E" w:rsidP="0057066A">
            <w:pPr>
              <w:spacing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9413F" w14:textId="77777777" w:rsidR="002E590E" w:rsidRPr="00647530"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E590E" w:rsidRPr="00647530" w14:paraId="490A72D7" w14:textId="77777777" w:rsidTr="009B18A3">
        <w:trPr>
          <w:trHeight w:val="3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E7C4" w14:textId="77777777" w:rsidR="002E590E" w:rsidRPr="00647530" w:rsidRDefault="002E590E" w:rsidP="0057066A">
            <w:pPr>
              <w:spacing w:after="0" w:line="240" w:lineRule="auto"/>
              <w:ind w:left="100"/>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3FC4" w14:textId="77777777" w:rsidR="002E590E" w:rsidRPr="00647530"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BA1BD2" w14:textId="77777777" w:rsidR="002E590E" w:rsidRPr="00647530"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A040F" w14:textId="77777777" w:rsidR="002E590E" w:rsidRPr="00647530"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Довідка в довільній формі</w:t>
            </w:r>
            <w:r w:rsidRPr="0064753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E46F35" w14:textId="5C280D3D" w:rsidR="00FD1CFE" w:rsidRPr="00647530" w:rsidRDefault="00FD1CFE" w:rsidP="002E590E">
      <w:pPr>
        <w:shd w:val="clear" w:color="auto" w:fill="FFFFFF"/>
        <w:spacing w:after="0" w:line="240" w:lineRule="auto"/>
        <w:rPr>
          <w:rFonts w:ascii="Times New Roman" w:eastAsia="Times New Roman" w:hAnsi="Times New Roman" w:cs="Times New Roman"/>
          <w:sz w:val="20"/>
          <w:szCs w:val="20"/>
        </w:rPr>
      </w:pPr>
    </w:p>
    <w:p w14:paraId="0790D38D" w14:textId="77777777" w:rsidR="00FD1CFE" w:rsidRPr="00647530" w:rsidRDefault="00FD1CFE">
      <w:pPr>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br w:type="page"/>
      </w:r>
    </w:p>
    <w:p w14:paraId="0328780F" w14:textId="77777777" w:rsidR="00B11ADE" w:rsidRPr="00647530" w:rsidRDefault="00B11ADE" w:rsidP="00B11ADE">
      <w:pPr>
        <w:shd w:val="clear" w:color="auto" w:fill="FFFFFF"/>
        <w:spacing w:after="0" w:line="240" w:lineRule="auto"/>
        <w:rPr>
          <w:rFonts w:ascii="Times New Roman" w:eastAsia="Times New Roman" w:hAnsi="Times New Roman" w:cs="Times New Roman"/>
          <w:b/>
          <w:color w:val="000000"/>
          <w:sz w:val="20"/>
          <w:szCs w:val="20"/>
        </w:rPr>
      </w:pPr>
      <w:r w:rsidRPr="00647530">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647530">
        <w:rPr>
          <w:rFonts w:ascii="Times New Roman" w:eastAsia="Times New Roman" w:hAnsi="Times New Roman" w:cs="Times New Roman"/>
          <w:b/>
          <w:sz w:val="20"/>
          <w:szCs w:val="20"/>
        </w:rPr>
        <w:t>—</w:t>
      </w:r>
      <w:r w:rsidRPr="00647530">
        <w:rPr>
          <w:rFonts w:ascii="Times New Roman" w:eastAsia="Times New Roman" w:hAnsi="Times New Roman" w:cs="Times New Roman"/>
          <w:b/>
          <w:color w:val="000000"/>
          <w:sz w:val="20"/>
          <w:szCs w:val="20"/>
        </w:rPr>
        <w:t xml:space="preserve"> юридичних осіб, фізичних осіб та фізичних осіб</w:t>
      </w:r>
      <w:r w:rsidRPr="00647530">
        <w:rPr>
          <w:rFonts w:ascii="Times New Roman" w:eastAsia="Times New Roman" w:hAnsi="Times New Roman" w:cs="Times New Roman"/>
          <w:b/>
          <w:sz w:val="20"/>
          <w:szCs w:val="20"/>
        </w:rPr>
        <w:t xml:space="preserve"> — </w:t>
      </w:r>
      <w:r w:rsidRPr="00647530">
        <w:rPr>
          <w:rFonts w:ascii="Times New Roman" w:eastAsia="Times New Roman" w:hAnsi="Times New Roman" w:cs="Times New Roman"/>
          <w:b/>
          <w:color w:val="000000"/>
          <w:sz w:val="20"/>
          <w:szCs w:val="20"/>
        </w:rPr>
        <w:t>підприємців).</w:t>
      </w:r>
    </w:p>
    <w:p w14:paraId="6B5C203D" w14:textId="77777777" w:rsidR="000C4102" w:rsidRPr="00647530" w:rsidRDefault="000C4102" w:rsidP="00B11ADE">
      <w:pPr>
        <w:shd w:val="clear" w:color="auto" w:fill="FFFFFF"/>
        <w:spacing w:after="0" w:line="240" w:lineRule="auto"/>
        <w:rPr>
          <w:rFonts w:ascii="Times New Roman" w:eastAsia="Times New Roman" w:hAnsi="Times New Roman" w:cs="Times New Roman"/>
          <w:sz w:val="20"/>
          <w:szCs w:val="20"/>
        </w:rPr>
      </w:pPr>
    </w:p>
    <w:tbl>
      <w:tblPr>
        <w:tblW w:w="9214" w:type="dxa"/>
        <w:tblInd w:w="-100" w:type="dxa"/>
        <w:tblLayout w:type="fixed"/>
        <w:tblLook w:val="0400" w:firstRow="0" w:lastRow="0" w:firstColumn="0" w:lastColumn="0" w:noHBand="0" w:noVBand="1"/>
      </w:tblPr>
      <w:tblGrid>
        <w:gridCol w:w="9214"/>
      </w:tblGrid>
      <w:tr w:rsidR="003335E1" w:rsidRPr="00647530" w14:paraId="4EEFA65A" w14:textId="77777777" w:rsidTr="003335E1">
        <w:trPr>
          <w:trHeight w:val="124"/>
        </w:trPr>
        <w:tc>
          <w:tcPr>
            <w:tcW w:w="9214" w:type="dxa"/>
            <w:tcBorders>
              <w:top w:val="single" w:sz="8" w:space="0" w:color="000000"/>
              <w:left w:val="single" w:sz="8" w:space="0" w:color="000000"/>
              <w:bottom w:val="single" w:sz="8" w:space="0" w:color="000000"/>
              <w:right w:val="single" w:sz="8" w:space="0" w:color="000000"/>
            </w:tcBorders>
            <w:shd w:val="clear" w:color="auto" w:fill="CCCCCC"/>
          </w:tcPr>
          <w:p w14:paraId="46C3570F" w14:textId="550806AD" w:rsidR="003335E1" w:rsidRPr="00647530" w:rsidRDefault="003335E1" w:rsidP="001C2965">
            <w:pPr>
              <w:spacing w:after="0" w:line="240" w:lineRule="auto"/>
              <w:ind w:firstLine="567"/>
              <w:jc w:val="center"/>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t xml:space="preserve">Інші документи, що мають бути </w:t>
            </w:r>
            <w:r w:rsidRPr="00647530">
              <w:rPr>
                <w:rFonts w:ascii="Times New Roman" w:eastAsia="Times New Roman" w:hAnsi="Times New Roman" w:cs="Times New Roman"/>
                <w:b/>
                <w:sz w:val="20"/>
                <w:szCs w:val="20"/>
                <w:u w:val="single"/>
              </w:rPr>
              <w:t>подані в повному обсязі</w:t>
            </w:r>
            <w:r w:rsidRPr="00647530">
              <w:rPr>
                <w:rFonts w:ascii="Times New Roman" w:eastAsia="Times New Roman" w:hAnsi="Times New Roman" w:cs="Times New Roman"/>
                <w:b/>
                <w:sz w:val="20"/>
                <w:szCs w:val="20"/>
              </w:rPr>
              <w:t xml:space="preserve"> учасником у складі своєї пропозиції</w:t>
            </w:r>
          </w:p>
        </w:tc>
      </w:tr>
      <w:tr w:rsidR="003335E1" w:rsidRPr="00647530" w14:paraId="50B49EAC" w14:textId="77777777" w:rsidTr="003335E1">
        <w:trPr>
          <w:trHeight w:val="5114"/>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3459C"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b/>
                <w:bCs/>
                <w:sz w:val="20"/>
                <w:szCs w:val="20"/>
              </w:rPr>
            </w:pPr>
            <w:r w:rsidRPr="00647530">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0FB247C5"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b/>
                <w:bCs/>
                <w:sz w:val="20"/>
                <w:szCs w:val="20"/>
              </w:rPr>
            </w:pPr>
          </w:p>
          <w:p w14:paraId="4577F8BA" w14:textId="39760E66" w:rsidR="003335E1" w:rsidRPr="00647530"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1.1 Якщо учасник </w:t>
            </w:r>
            <w:r w:rsidRPr="00647530">
              <w:rPr>
                <w:rFonts w:ascii="Times New Roman" w:eastAsia="Times New Roman" w:hAnsi="Times New Roman" w:cs="Times New Roman"/>
                <w:b/>
                <w:sz w:val="20"/>
                <w:szCs w:val="20"/>
              </w:rPr>
              <w:t>юридична особа</w:t>
            </w:r>
            <w:r w:rsidRPr="00647530">
              <w:rPr>
                <w:rFonts w:ascii="Times New Roman" w:eastAsia="Times New Roman" w:hAnsi="Times New Roman" w:cs="Times New Roman"/>
                <w:sz w:val="20"/>
                <w:szCs w:val="20"/>
              </w:rPr>
              <w:t>, він подає установчі документи:</w:t>
            </w:r>
          </w:p>
          <w:p w14:paraId="268DDF33" w14:textId="77777777" w:rsidR="003335E1" w:rsidRPr="00647530"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2BB86306" w14:textId="77777777" w:rsidR="003335E1" w:rsidRPr="00647530"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sz w:val="20"/>
                <w:szCs w:val="20"/>
              </w:rPr>
            </w:pPr>
          </w:p>
          <w:p w14:paraId="5BBB9932" w14:textId="77777777" w:rsidR="003335E1" w:rsidRPr="00647530"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sz w:val="20"/>
                <w:szCs w:val="20"/>
              </w:rPr>
              <w:t>1.2</w:t>
            </w:r>
            <w:r w:rsidRPr="00647530">
              <w:rPr>
                <w:rFonts w:ascii="Times New Roman" w:eastAsia="Times New Roman" w:hAnsi="Times New Roman" w:cs="Times New Roman"/>
                <w:color w:val="000000"/>
                <w:sz w:val="20"/>
                <w:szCs w:val="20"/>
              </w:rPr>
              <w:t xml:space="preserve"> 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46F0FFF6" w14:textId="77777777" w:rsidR="003335E1" w:rsidRPr="00647530"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i/>
                <w:color w:val="7030A0"/>
                <w:sz w:val="20"/>
                <w:szCs w:val="20"/>
              </w:rPr>
            </w:pPr>
          </w:p>
          <w:p w14:paraId="26985051" w14:textId="77777777" w:rsidR="003335E1" w:rsidRPr="00647530"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i/>
                <w:color w:val="7030A0"/>
                <w:sz w:val="20"/>
                <w:szCs w:val="20"/>
              </w:rPr>
            </w:pPr>
            <w:r w:rsidRPr="00647530">
              <w:rPr>
                <w:rFonts w:ascii="Times New Roman" w:eastAsia="Times New Roman" w:hAnsi="Times New Roman" w:cs="Times New Roman"/>
                <w:i/>
                <w:color w:val="7030A0"/>
                <w:sz w:val="20"/>
                <w:szCs w:val="20"/>
              </w:rPr>
              <w:t>У разі підписання документів тендерної пропозиції та подання тендерної пропозиції іншою особою:</w:t>
            </w:r>
          </w:p>
          <w:p w14:paraId="3C4E05FF" w14:textId="77777777" w:rsidR="003335E1" w:rsidRPr="00647530"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1848E7EC" w14:textId="77777777" w:rsidR="003335E1" w:rsidRPr="00647530" w:rsidRDefault="003335E1" w:rsidP="0033521F">
            <w:pPr>
              <w:pBdr>
                <w:top w:val="nil"/>
                <w:left w:val="nil"/>
                <w:bottom w:val="nil"/>
                <w:right w:val="nil"/>
                <w:between w:val="nil"/>
              </w:pBdr>
              <w:tabs>
                <w:tab w:val="left" w:pos="326"/>
              </w:tabs>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b/>
                <w:color w:val="000000"/>
                <w:sz w:val="20"/>
                <w:szCs w:val="20"/>
              </w:rPr>
              <w:t>та</w:t>
            </w:r>
          </w:p>
          <w:p w14:paraId="3FF60BDF"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5D323A42"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p>
          <w:p w14:paraId="6AF1E46B" w14:textId="77777777" w:rsidR="003335E1" w:rsidRPr="00647530"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1.3 За наявності в установчих документах Учасника певних обмежень щодо підпису тендерної пропозиції та/ подання тендерної пропозиції та/або укладення договору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5CD4D308" w14:textId="77777777" w:rsidR="003335E1" w:rsidRPr="00647530" w:rsidRDefault="003335E1" w:rsidP="0033521F">
            <w:pPr>
              <w:pBdr>
                <w:top w:val="nil"/>
                <w:left w:val="nil"/>
                <w:bottom w:val="nil"/>
                <w:right w:val="nil"/>
                <w:between w:val="nil"/>
              </w:pBd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6BB0C4FA"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lang w:val="ru-RU"/>
              </w:rPr>
            </w:pPr>
            <w:r w:rsidRPr="00647530">
              <w:rPr>
                <w:rFonts w:ascii="Times New Roman" w:eastAsia="Times New Roman" w:hAnsi="Times New Roman" w:cs="Times New Roman"/>
                <w:color w:val="000000"/>
                <w:sz w:val="20"/>
                <w:szCs w:val="20"/>
              </w:rPr>
              <w:t>- копію документу, який визначає вартість чистих активів учасника станом на кінець останнього звітного періоду</w:t>
            </w:r>
            <w:r w:rsidRPr="00647530">
              <w:rPr>
                <w:rFonts w:ascii="Times New Roman" w:eastAsia="Times New Roman" w:hAnsi="Times New Roman" w:cs="Times New Roman"/>
                <w:color w:val="000000"/>
                <w:sz w:val="20"/>
                <w:szCs w:val="20"/>
                <w:lang w:val="ru-RU"/>
              </w:rPr>
              <w:t>*</w:t>
            </w:r>
            <w:r w:rsidRPr="00647530">
              <w:rPr>
                <w:rFonts w:ascii="Times New Roman" w:eastAsia="Times New Roman" w:hAnsi="Times New Roman" w:cs="Times New Roman"/>
                <w:color w:val="000000"/>
                <w:sz w:val="20"/>
                <w:szCs w:val="20"/>
              </w:rPr>
              <w:t xml:space="preserve"> (форма №1 Баланс, тощо).</w:t>
            </w:r>
          </w:p>
          <w:p w14:paraId="77819A4F"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lang w:val="ru-RU"/>
              </w:rPr>
            </w:pPr>
            <w:r w:rsidRPr="00647530">
              <w:rPr>
                <w:rFonts w:ascii="Times New Roman" w:hAnsi="Times New Roman" w:cs="Times New Roman"/>
                <w:i/>
                <w:iCs/>
                <w:color w:val="000000"/>
                <w:sz w:val="20"/>
                <w:szCs w:val="20"/>
              </w:rPr>
              <w:t>* останнім звітним періодом вважається період визначений в Статуті, Положенні чи інших установчих документів або чинним законодавством</w:t>
            </w:r>
          </w:p>
          <w:p w14:paraId="4209D3B1"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1.3.1. 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0E0B050C"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p>
          <w:p w14:paraId="57CD455F"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78EB2733"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p>
          <w:p w14:paraId="704BB9A0"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color w:val="000000"/>
                <w:sz w:val="20"/>
                <w:szCs w:val="20"/>
              </w:rPr>
              <w:t xml:space="preserve">1.5. </w:t>
            </w:r>
            <w:r w:rsidRPr="00647530">
              <w:rPr>
                <w:rFonts w:ascii="Times New Roman" w:eastAsia="Times New Roman" w:hAnsi="Times New Roman" w:cs="Times New Roman"/>
                <w:color w:val="7030A0"/>
                <w:sz w:val="20"/>
                <w:szCs w:val="20"/>
                <w:u w:val="single"/>
              </w:rPr>
              <w:t>Фізична особа чи фізична особа-підприємець</w:t>
            </w:r>
            <w:r w:rsidRPr="00647530">
              <w:rPr>
                <w:rFonts w:ascii="Times New Roman" w:eastAsia="Times New Roman" w:hAnsi="Times New Roman" w:cs="Times New Roman"/>
                <w:color w:val="7030A0"/>
                <w:sz w:val="20"/>
                <w:szCs w:val="20"/>
              </w:rPr>
              <w:t xml:space="preserve"> </w:t>
            </w:r>
            <w:r w:rsidRPr="00647530">
              <w:rPr>
                <w:rFonts w:ascii="Times New Roman" w:eastAsia="Times New Roman" w:hAnsi="Times New Roman" w:cs="Times New Roman"/>
                <w:color w:val="000000"/>
                <w:sz w:val="20"/>
                <w:szCs w:val="20"/>
              </w:rPr>
              <w:t xml:space="preserve">у складі тендерної пропозиції надає наступні документи: </w:t>
            </w:r>
          </w:p>
          <w:p w14:paraId="241D10C2"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18B008"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та </w:t>
            </w:r>
          </w:p>
          <w:p w14:paraId="7025D64E"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769B5F66"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41A7D001"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r w:rsidRPr="00647530">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CD4FE39"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color w:val="000000"/>
                <w:sz w:val="20"/>
                <w:szCs w:val="20"/>
              </w:rPr>
            </w:pPr>
          </w:p>
          <w:p w14:paraId="5DE38B41" w14:textId="16EDD36F"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color w:val="000000"/>
                <w:sz w:val="20"/>
                <w:szCs w:val="20"/>
              </w:rPr>
              <w:t xml:space="preserve">1.6. </w:t>
            </w:r>
            <w:r w:rsidRPr="00647530">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7D623518"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рішення про утворення об’єднання, статут та/або установчий договір та/або засновницький договір,</w:t>
            </w:r>
          </w:p>
          <w:p w14:paraId="3B9BDCEB"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212D4EAC"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lastRenderedPageBreak/>
              <w:t xml:space="preserve">1.7.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622FCF36"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договір про спільну діяльність;</w:t>
            </w:r>
          </w:p>
          <w:p w14:paraId="5F2D2355"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61B1501D"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6A5B5960"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довідка від банківської установи, в якій офіційно відкрито рахунок п</w:t>
            </w:r>
            <w:r w:rsidRPr="00647530">
              <w:rPr>
                <w:rFonts w:ascii="Times New Roman" w:eastAsia="Times New Roman" w:hAnsi="Times New Roman" w:cs="Times New Roman"/>
                <w:sz w:val="20"/>
                <w:szCs w:val="20"/>
                <w:lang w:val="ru-RU"/>
              </w:rPr>
              <w:t>р</w:t>
            </w:r>
            <w:r w:rsidRPr="00647530">
              <w:rPr>
                <w:rFonts w:ascii="Times New Roman" w:eastAsia="Times New Roman" w:hAnsi="Times New Roman" w:cs="Times New Roman"/>
                <w:sz w:val="20"/>
                <w:szCs w:val="20"/>
              </w:rPr>
              <w:t>одавця.</w:t>
            </w:r>
          </w:p>
          <w:p w14:paraId="4D80A6D8"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p>
          <w:p w14:paraId="5B8D86AE"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1.8. Відокремлений підрозділ іноземної компанії, організації (представництва)</w:t>
            </w:r>
            <w:r w:rsidRPr="00647530">
              <w:rPr>
                <w:rFonts w:ascii="Times New Roman" w:eastAsia="Times New Roman" w:hAnsi="Times New Roman" w:cs="Times New Roman"/>
                <w:sz w:val="20"/>
                <w:szCs w:val="20"/>
                <w:lang w:val="ru-RU"/>
              </w:rPr>
              <w:t xml:space="preserve"> </w:t>
            </w:r>
            <w:r w:rsidRPr="00647530">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5F74B5B9"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1">
              <w:r w:rsidRPr="00647530">
                <w:rPr>
                  <w:rFonts w:ascii="Times New Roman" w:eastAsia="Times New Roman" w:hAnsi="Times New Roman" w:cs="Times New Roman"/>
                  <w:color w:val="329A32"/>
                  <w:sz w:val="20"/>
                  <w:szCs w:val="20"/>
                  <w:u w:val="single"/>
                </w:rPr>
                <w:t>«Про зовнішньоекономічну діяльність»</w:t>
              </w:r>
            </w:hyperlink>
            <w:r w:rsidRPr="00647530">
              <w:rPr>
                <w:rFonts w:ascii="Times New Roman" w:eastAsia="Times New Roman" w:hAnsi="Times New Roman" w:cs="Times New Roman"/>
                <w:sz w:val="20"/>
                <w:szCs w:val="20"/>
              </w:rPr>
              <w:t> від 16.04.1991 № 959-XII;</w:t>
            </w:r>
          </w:p>
          <w:p w14:paraId="1B6C655B" w14:textId="77777777" w:rsidR="003335E1" w:rsidRPr="00647530" w:rsidRDefault="003335E1" w:rsidP="0033521F">
            <w:pPr>
              <w:numPr>
                <w:ilvl w:val="0"/>
                <w:numId w:val="13"/>
              </w:numPr>
              <w:shd w:val="clear" w:color="auto" w:fill="FFFFFF"/>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8792429" w14:textId="77777777" w:rsidR="003335E1" w:rsidRPr="00647530" w:rsidRDefault="003335E1" w:rsidP="0033521F">
            <w:pPr>
              <w:shd w:val="clear" w:color="auto" w:fill="FFFFFF"/>
              <w:spacing w:after="0" w:line="240" w:lineRule="auto"/>
              <w:ind w:left="22" w:right="50" w:firstLine="545"/>
              <w:jc w:val="both"/>
              <w:rPr>
                <w:rFonts w:ascii="Times New Roman" w:eastAsia="Times New Roman" w:hAnsi="Times New Roman" w:cs="Times New Roman"/>
                <w:b/>
                <w:sz w:val="20"/>
                <w:szCs w:val="20"/>
              </w:rPr>
            </w:pPr>
          </w:p>
          <w:p w14:paraId="4A6CF30A"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1.9.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3335E1" w:rsidRPr="00647530" w14:paraId="27A66119" w14:textId="77777777" w:rsidTr="003335E1">
        <w:trPr>
          <w:trHeight w:val="580"/>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CF380"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b/>
                <w:color w:val="000000"/>
                <w:sz w:val="20"/>
                <w:szCs w:val="20"/>
              </w:rPr>
            </w:pPr>
            <w:r w:rsidRPr="00647530">
              <w:rPr>
                <w:rFonts w:ascii="Times New Roman" w:eastAsia="Times New Roman" w:hAnsi="Times New Roman" w:cs="Times New Roman"/>
                <w:sz w:val="20"/>
                <w:szCs w:val="20"/>
              </w:rPr>
              <w:t>2. Гарантійний лист з інформацією про надання повної і беззаперечної згоди учасника з усіма умовами, що вказані в проєкті договору згідно вимог Додатку 3 до тендерної документації та взяття зобов'язання укласти договір про закупівлю у повній відповідності до проєкту договору про закупівлю, викладеному у Додатку 3 до тендерної документації.</w:t>
            </w:r>
          </w:p>
        </w:tc>
      </w:tr>
      <w:tr w:rsidR="003335E1" w:rsidRPr="00647530" w14:paraId="29E2D3D0" w14:textId="77777777" w:rsidTr="003335E1">
        <w:trPr>
          <w:trHeight w:val="580"/>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4DB8A4"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3. 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63579BC"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9AC4C8" w14:textId="1988F541"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sz w:val="20"/>
                <w:szCs w:val="20"/>
              </w:rPr>
              <w:t xml:space="preserve"> </w:t>
            </w:r>
            <w:r w:rsidRPr="00647530">
              <w:rPr>
                <w:rFonts w:ascii="Times New Roman" w:eastAsia="Times New Roman" w:hAnsi="Times New Roman" w:cs="Times New Roman"/>
                <w:i/>
                <w:sz w:val="20"/>
                <w:szCs w:val="20"/>
              </w:rPr>
              <w:t>або</w:t>
            </w:r>
          </w:p>
          <w:p w14:paraId="39F0D013"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p>
          <w:p w14:paraId="4E8136B2" w14:textId="7D53841C"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sz w:val="20"/>
                <w:szCs w:val="20"/>
              </w:rPr>
              <w:t xml:space="preserve"> </w:t>
            </w:r>
            <w:r w:rsidRPr="00647530">
              <w:rPr>
                <w:rFonts w:ascii="Times New Roman" w:eastAsia="Times New Roman" w:hAnsi="Times New Roman" w:cs="Times New Roman"/>
                <w:i/>
                <w:sz w:val="20"/>
                <w:szCs w:val="20"/>
              </w:rPr>
              <w:t>або</w:t>
            </w:r>
          </w:p>
          <w:p w14:paraId="2AEFA767" w14:textId="7189CCC3"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посвідчення особи, яка потребує додаткового захисту в Україні,</w:t>
            </w:r>
          </w:p>
          <w:p w14:paraId="217F99D2" w14:textId="07F56C40"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 xml:space="preserve"> або</w:t>
            </w:r>
          </w:p>
          <w:p w14:paraId="74574C5D" w14:textId="48068D41"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посвідчення особи, якій надано тимчасовий захист в Україні,</w:t>
            </w:r>
          </w:p>
          <w:p w14:paraId="790D3E2D" w14:textId="45ED7C45"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 xml:space="preserve"> або</w:t>
            </w:r>
          </w:p>
          <w:p w14:paraId="56F4964C"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DF0FBF2"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p>
          <w:p w14:paraId="632793D9"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0D78F6D"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Ухвалу слідчого судді, суду, щодо арешту активів,</w:t>
            </w:r>
          </w:p>
          <w:p w14:paraId="08E52948" w14:textId="7A790C3E"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i/>
                <w:sz w:val="20"/>
                <w:szCs w:val="20"/>
              </w:rPr>
              <w:t xml:space="preserve"> або</w:t>
            </w:r>
          </w:p>
          <w:p w14:paraId="3CCD3652" w14:textId="25782E69"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 а також:</w:t>
            </w:r>
          </w:p>
          <w:p w14:paraId="062ED914" w14:textId="77777777" w:rsidR="003335E1" w:rsidRPr="00647530" w:rsidRDefault="003335E1" w:rsidP="0033521F">
            <w:pPr>
              <w:spacing w:after="0" w:line="240" w:lineRule="auto"/>
              <w:ind w:left="22" w:right="50" w:firstLine="545"/>
              <w:jc w:val="both"/>
              <w:rPr>
                <w:rFonts w:ascii="Times New Roman" w:eastAsia="Times New Roman" w:hAnsi="Times New Roman" w:cs="Times New Roman"/>
                <w:i/>
                <w:sz w:val="20"/>
                <w:szCs w:val="20"/>
              </w:rPr>
            </w:pPr>
            <w:r w:rsidRPr="00647530">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47530">
              <w:rPr>
                <w:rFonts w:ascii="Times New Roman" w:eastAsia="Times New Roman" w:hAnsi="Times New Roman" w:cs="Times New Roman"/>
                <w:sz w:val="20"/>
                <w:szCs w:val="20"/>
              </w:rPr>
              <w:br/>
              <w:t xml:space="preserve"> </w:t>
            </w:r>
            <w:r w:rsidRPr="00647530">
              <w:rPr>
                <w:rFonts w:ascii="Times New Roman" w:eastAsia="Times New Roman" w:hAnsi="Times New Roman" w:cs="Times New Roman"/>
                <w:i/>
                <w:sz w:val="20"/>
                <w:szCs w:val="20"/>
              </w:rPr>
              <w:t>або</w:t>
            </w:r>
          </w:p>
          <w:p w14:paraId="7B0FD81D" w14:textId="0E994B3D" w:rsidR="003335E1" w:rsidRPr="00647530" w:rsidRDefault="003335E1" w:rsidP="0033521F">
            <w:pPr>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335E1" w:rsidRPr="00647530" w14:paraId="08058AED" w14:textId="77777777" w:rsidTr="003335E1">
        <w:trPr>
          <w:trHeight w:val="295"/>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501DE" w14:textId="77777777" w:rsidR="003335E1" w:rsidRPr="00647530" w:rsidRDefault="003335E1" w:rsidP="0033521F">
            <w:pPr>
              <w:pStyle w:val="af4"/>
              <w:ind w:left="22" w:right="50" w:firstLine="545"/>
              <w:jc w:val="both"/>
              <w:rPr>
                <w:sz w:val="20"/>
                <w:szCs w:val="20"/>
              </w:rPr>
            </w:pPr>
            <w:r w:rsidRPr="00647530">
              <w:rPr>
                <w:w w:val="80"/>
                <w:sz w:val="20"/>
                <w:szCs w:val="20"/>
              </w:rPr>
              <w:t>4. З метою недопущення збоїв у постачанні готових страв та наданні неякісної послуги, а також з метою</w:t>
            </w:r>
            <w:r w:rsidRPr="00647530">
              <w:rPr>
                <w:spacing w:val="1"/>
                <w:w w:val="80"/>
                <w:sz w:val="20"/>
                <w:szCs w:val="20"/>
              </w:rPr>
              <w:t xml:space="preserve"> </w:t>
            </w:r>
            <w:r w:rsidRPr="00647530">
              <w:rPr>
                <w:w w:val="80"/>
                <w:sz w:val="20"/>
                <w:szCs w:val="20"/>
              </w:rPr>
              <w:t>доведення</w:t>
            </w:r>
            <w:r w:rsidRPr="00647530">
              <w:rPr>
                <w:spacing w:val="1"/>
                <w:w w:val="80"/>
                <w:sz w:val="20"/>
                <w:szCs w:val="20"/>
              </w:rPr>
              <w:t xml:space="preserve"> </w:t>
            </w:r>
            <w:r w:rsidRPr="00647530">
              <w:rPr>
                <w:w w:val="80"/>
                <w:sz w:val="20"/>
                <w:szCs w:val="20"/>
              </w:rPr>
              <w:t>реальної</w:t>
            </w:r>
            <w:r w:rsidRPr="00647530">
              <w:rPr>
                <w:spacing w:val="1"/>
                <w:w w:val="80"/>
                <w:sz w:val="20"/>
                <w:szCs w:val="20"/>
              </w:rPr>
              <w:t xml:space="preserve"> </w:t>
            </w:r>
            <w:r w:rsidRPr="00647530">
              <w:rPr>
                <w:w w:val="80"/>
                <w:sz w:val="20"/>
                <w:szCs w:val="20"/>
              </w:rPr>
              <w:t>спроможності</w:t>
            </w:r>
            <w:r w:rsidRPr="00647530">
              <w:rPr>
                <w:spacing w:val="1"/>
                <w:w w:val="80"/>
                <w:sz w:val="20"/>
                <w:szCs w:val="20"/>
              </w:rPr>
              <w:t xml:space="preserve"> </w:t>
            </w:r>
            <w:r w:rsidRPr="00647530">
              <w:rPr>
                <w:w w:val="80"/>
                <w:sz w:val="20"/>
                <w:szCs w:val="20"/>
              </w:rPr>
              <w:t>Учасника</w:t>
            </w:r>
            <w:r w:rsidRPr="00647530">
              <w:rPr>
                <w:spacing w:val="1"/>
                <w:w w:val="80"/>
                <w:sz w:val="20"/>
                <w:szCs w:val="20"/>
              </w:rPr>
              <w:t xml:space="preserve"> </w:t>
            </w:r>
            <w:r w:rsidRPr="00647530">
              <w:rPr>
                <w:w w:val="80"/>
                <w:sz w:val="20"/>
                <w:szCs w:val="20"/>
              </w:rPr>
              <w:t>належним</w:t>
            </w:r>
            <w:r w:rsidRPr="00647530">
              <w:rPr>
                <w:spacing w:val="1"/>
                <w:w w:val="80"/>
                <w:sz w:val="20"/>
                <w:szCs w:val="20"/>
              </w:rPr>
              <w:t xml:space="preserve"> </w:t>
            </w:r>
            <w:r w:rsidRPr="00647530">
              <w:rPr>
                <w:w w:val="80"/>
                <w:sz w:val="20"/>
                <w:szCs w:val="20"/>
              </w:rPr>
              <w:t>чином</w:t>
            </w:r>
            <w:r w:rsidRPr="00647530">
              <w:rPr>
                <w:spacing w:val="1"/>
                <w:w w:val="80"/>
                <w:sz w:val="20"/>
                <w:szCs w:val="20"/>
              </w:rPr>
              <w:t xml:space="preserve"> </w:t>
            </w:r>
            <w:r w:rsidRPr="00647530">
              <w:rPr>
                <w:w w:val="80"/>
                <w:sz w:val="20"/>
                <w:szCs w:val="20"/>
              </w:rPr>
              <w:t>виконувати</w:t>
            </w:r>
            <w:r w:rsidRPr="00647530">
              <w:rPr>
                <w:spacing w:val="1"/>
                <w:w w:val="80"/>
                <w:sz w:val="20"/>
                <w:szCs w:val="20"/>
              </w:rPr>
              <w:t xml:space="preserve"> </w:t>
            </w:r>
            <w:r w:rsidRPr="00647530">
              <w:rPr>
                <w:w w:val="80"/>
                <w:sz w:val="20"/>
                <w:szCs w:val="20"/>
              </w:rPr>
              <w:t>умови</w:t>
            </w:r>
            <w:r w:rsidRPr="00647530">
              <w:rPr>
                <w:spacing w:val="1"/>
                <w:w w:val="80"/>
                <w:sz w:val="20"/>
                <w:szCs w:val="20"/>
              </w:rPr>
              <w:t xml:space="preserve"> </w:t>
            </w:r>
            <w:r w:rsidRPr="00647530">
              <w:rPr>
                <w:w w:val="80"/>
                <w:sz w:val="20"/>
                <w:szCs w:val="20"/>
              </w:rPr>
              <w:t>договору,</w:t>
            </w:r>
            <w:r w:rsidRPr="00647530">
              <w:rPr>
                <w:spacing w:val="1"/>
                <w:w w:val="80"/>
                <w:sz w:val="20"/>
                <w:szCs w:val="20"/>
              </w:rPr>
              <w:t xml:space="preserve"> </w:t>
            </w:r>
            <w:r w:rsidRPr="00647530">
              <w:rPr>
                <w:w w:val="80"/>
                <w:sz w:val="20"/>
                <w:szCs w:val="20"/>
              </w:rPr>
              <w:t>Замовник</w:t>
            </w:r>
            <w:r w:rsidRPr="00647530">
              <w:rPr>
                <w:spacing w:val="1"/>
                <w:w w:val="80"/>
                <w:sz w:val="20"/>
                <w:szCs w:val="20"/>
              </w:rPr>
              <w:t xml:space="preserve"> </w:t>
            </w:r>
            <w:r w:rsidRPr="00647530">
              <w:rPr>
                <w:w w:val="80"/>
                <w:sz w:val="20"/>
                <w:szCs w:val="20"/>
              </w:rPr>
              <w:t>вимагає надання Учасниками у складі пропозиції гарантійного листа, що підтверджує відсутність щодо</w:t>
            </w:r>
            <w:r w:rsidRPr="00647530">
              <w:rPr>
                <w:spacing w:val="1"/>
                <w:w w:val="80"/>
                <w:sz w:val="20"/>
                <w:szCs w:val="20"/>
              </w:rPr>
              <w:t xml:space="preserve"> </w:t>
            </w:r>
            <w:r w:rsidRPr="00647530">
              <w:rPr>
                <w:w w:val="80"/>
                <w:sz w:val="20"/>
                <w:szCs w:val="20"/>
              </w:rPr>
              <w:t>Учасника у Єдиному державному реєстрі судових рішень (https://reyestr.court.gov.ua) будь-яких рішень</w:t>
            </w:r>
            <w:r w:rsidRPr="00647530">
              <w:rPr>
                <w:spacing w:val="1"/>
                <w:w w:val="80"/>
                <w:sz w:val="20"/>
                <w:szCs w:val="20"/>
              </w:rPr>
              <w:t xml:space="preserve"> </w:t>
            </w:r>
            <w:r w:rsidRPr="00647530">
              <w:rPr>
                <w:w w:val="80"/>
                <w:sz w:val="20"/>
                <w:szCs w:val="20"/>
              </w:rPr>
              <w:t>(рішення) стосовно неякісного та/або неналежного надання послуг згідно предмету даної закупівлі (послуг</w:t>
            </w:r>
            <w:r w:rsidRPr="00647530">
              <w:rPr>
                <w:spacing w:val="1"/>
                <w:w w:val="80"/>
                <w:sz w:val="20"/>
                <w:szCs w:val="20"/>
              </w:rPr>
              <w:t xml:space="preserve"> </w:t>
            </w:r>
            <w:r w:rsidRPr="00647530">
              <w:rPr>
                <w:w w:val="80"/>
                <w:sz w:val="20"/>
                <w:szCs w:val="20"/>
              </w:rPr>
              <w:t>щодо забезпечення харчування, кейтерингових послуг тощо), в тому числі щодо розірвання договору</w:t>
            </w:r>
            <w:r w:rsidRPr="00647530">
              <w:rPr>
                <w:spacing w:val="1"/>
                <w:w w:val="80"/>
                <w:sz w:val="20"/>
                <w:szCs w:val="20"/>
              </w:rPr>
              <w:t xml:space="preserve"> </w:t>
            </w:r>
            <w:r w:rsidRPr="00647530">
              <w:rPr>
                <w:w w:val="85"/>
                <w:sz w:val="20"/>
                <w:szCs w:val="20"/>
              </w:rPr>
              <w:t xml:space="preserve">та/або </w:t>
            </w:r>
            <w:r w:rsidRPr="00647530">
              <w:rPr>
                <w:w w:val="85"/>
                <w:sz w:val="20"/>
                <w:szCs w:val="20"/>
              </w:rPr>
              <w:lastRenderedPageBreak/>
              <w:t>стягнення заборгованості з Учасника. Наявність таких рішень щодо Учасника у Єдиному</w:t>
            </w:r>
            <w:r w:rsidRPr="00647530">
              <w:rPr>
                <w:spacing w:val="1"/>
                <w:w w:val="85"/>
                <w:sz w:val="20"/>
                <w:szCs w:val="20"/>
              </w:rPr>
              <w:t xml:space="preserve"> </w:t>
            </w:r>
            <w:r w:rsidRPr="00647530">
              <w:rPr>
                <w:w w:val="85"/>
                <w:sz w:val="20"/>
                <w:szCs w:val="20"/>
              </w:rPr>
              <w:t>державному</w:t>
            </w:r>
            <w:r w:rsidRPr="00647530">
              <w:rPr>
                <w:spacing w:val="-5"/>
                <w:w w:val="85"/>
                <w:sz w:val="20"/>
                <w:szCs w:val="20"/>
              </w:rPr>
              <w:t xml:space="preserve"> </w:t>
            </w:r>
            <w:r w:rsidRPr="00647530">
              <w:rPr>
                <w:w w:val="85"/>
                <w:sz w:val="20"/>
                <w:szCs w:val="20"/>
              </w:rPr>
              <w:t>реєстрі</w:t>
            </w:r>
            <w:r w:rsidRPr="00647530">
              <w:rPr>
                <w:spacing w:val="-4"/>
                <w:w w:val="85"/>
                <w:sz w:val="20"/>
                <w:szCs w:val="20"/>
              </w:rPr>
              <w:t xml:space="preserve"> </w:t>
            </w:r>
            <w:r w:rsidRPr="00647530">
              <w:rPr>
                <w:w w:val="85"/>
                <w:sz w:val="20"/>
                <w:szCs w:val="20"/>
              </w:rPr>
              <w:t>судових</w:t>
            </w:r>
            <w:r w:rsidRPr="00647530">
              <w:rPr>
                <w:spacing w:val="-3"/>
                <w:w w:val="85"/>
                <w:sz w:val="20"/>
                <w:szCs w:val="20"/>
              </w:rPr>
              <w:t xml:space="preserve"> </w:t>
            </w:r>
            <w:r w:rsidRPr="00647530">
              <w:rPr>
                <w:w w:val="85"/>
                <w:sz w:val="20"/>
                <w:szCs w:val="20"/>
              </w:rPr>
              <w:t>рішень</w:t>
            </w:r>
            <w:r w:rsidRPr="00647530">
              <w:rPr>
                <w:spacing w:val="-3"/>
                <w:w w:val="85"/>
                <w:sz w:val="20"/>
                <w:szCs w:val="20"/>
              </w:rPr>
              <w:t xml:space="preserve"> </w:t>
            </w:r>
            <w:r w:rsidRPr="00647530">
              <w:rPr>
                <w:w w:val="85"/>
                <w:sz w:val="20"/>
                <w:szCs w:val="20"/>
              </w:rPr>
              <w:t>буде</w:t>
            </w:r>
            <w:r w:rsidRPr="00647530">
              <w:rPr>
                <w:spacing w:val="-3"/>
                <w:w w:val="85"/>
                <w:sz w:val="20"/>
                <w:szCs w:val="20"/>
              </w:rPr>
              <w:t xml:space="preserve"> </w:t>
            </w:r>
            <w:r w:rsidRPr="00647530">
              <w:rPr>
                <w:w w:val="85"/>
                <w:sz w:val="20"/>
                <w:szCs w:val="20"/>
              </w:rPr>
              <w:t>підставою</w:t>
            </w:r>
            <w:r w:rsidRPr="00647530">
              <w:rPr>
                <w:spacing w:val="-4"/>
                <w:w w:val="85"/>
                <w:sz w:val="20"/>
                <w:szCs w:val="20"/>
              </w:rPr>
              <w:t xml:space="preserve"> </w:t>
            </w:r>
            <w:r w:rsidRPr="00647530">
              <w:rPr>
                <w:w w:val="85"/>
                <w:sz w:val="20"/>
                <w:szCs w:val="20"/>
              </w:rPr>
              <w:t>для</w:t>
            </w:r>
            <w:r w:rsidRPr="00647530">
              <w:rPr>
                <w:spacing w:val="-5"/>
                <w:w w:val="85"/>
                <w:sz w:val="20"/>
                <w:szCs w:val="20"/>
              </w:rPr>
              <w:t xml:space="preserve"> </w:t>
            </w:r>
            <w:r w:rsidRPr="00647530">
              <w:rPr>
                <w:w w:val="85"/>
                <w:sz w:val="20"/>
                <w:szCs w:val="20"/>
              </w:rPr>
              <w:t xml:space="preserve">відхилення. </w:t>
            </w:r>
          </w:p>
        </w:tc>
      </w:tr>
      <w:tr w:rsidR="003335E1" w:rsidRPr="00647530" w14:paraId="13E21B0E" w14:textId="77777777" w:rsidTr="003335E1">
        <w:trPr>
          <w:trHeight w:val="1721"/>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A06DB" w14:textId="2037930F" w:rsidR="003335E1" w:rsidRPr="00647530" w:rsidRDefault="003335E1" w:rsidP="0033521F">
            <w:pPr>
              <w:widowControl w:val="0"/>
              <w:tabs>
                <w:tab w:val="left" w:pos="8810"/>
              </w:tabs>
              <w:spacing w:after="0" w:line="240" w:lineRule="auto"/>
              <w:ind w:left="22" w:right="50" w:firstLine="545"/>
              <w:jc w:val="both"/>
              <w:rPr>
                <w:rFonts w:ascii="Times New Roman" w:eastAsia="Times New Roman" w:hAnsi="Times New Roman" w:cs="Times New Roman"/>
                <w:b/>
                <w:bCs/>
                <w:sz w:val="20"/>
                <w:szCs w:val="20"/>
                <w:u w:val="single"/>
              </w:rPr>
            </w:pPr>
            <w:r w:rsidRPr="00647530">
              <w:rPr>
                <w:rFonts w:ascii="Times New Roman" w:eastAsia="Times New Roman" w:hAnsi="Times New Roman" w:cs="Times New Roman"/>
                <w:b/>
                <w:bCs/>
                <w:sz w:val="20"/>
                <w:szCs w:val="20"/>
                <w:u w:val="single"/>
              </w:rPr>
              <w:t>5. У</w:t>
            </w:r>
            <w:r w:rsidRPr="00647530">
              <w:rPr>
                <w:rFonts w:ascii="Times New Roman" w:eastAsia="Times New Roman" w:hAnsi="Times New Roman" w:cs="Times New Roman"/>
                <w:b/>
                <w:bCs/>
                <w:sz w:val="20"/>
                <w:szCs w:val="20"/>
                <w:u w:val="single"/>
              </w:rPr>
              <w:t xml:space="preserve"> складі тендерної пропозиції Учасник повинен надати:</w:t>
            </w:r>
          </w:p>
          <w:p w14:paraId="31592F46" w14:textId="5035C3F8" w:rsidR="003335E1" w:rsidRPr="00647530" w:rsidRDefault="003335E1" w:rsidP="0033521F">
            <w:pPr>
              <w:widowControl w:val="0"/>
              <w:tabs>
                <w:tab w:val="left" w:pos="589"/>
                <w:tab w:val="left" w:pos="8810"/>
              </w:tabs>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-чинний сертифікат, виданий органом сертифікації, яким посвідчується, що Учасник впровадив систему управління безпечності харчових продуктів ДСТУ ІSO 22000:2019 (ISO 22000:2018, IDT) «Система управління безпечністю харчових продуктів. Вимоги до будь-якої організації в харчовому ланцюгу» (сертифікат повинен бути виданий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 Сертифікат має бути виданий на ту потужність, яка буде використовуватись для надання послуг;</w:t>
            </w:r>
          </w:p>
          <w:p w14:paraId="45776F10" w14:textId="77777777" w:rsidR="003335E1" w:rsidRPr="00647530" w:rsidRDefault="003335E1" w:rsidP="0033521F">
            <w:pPr>
              <w:widowControl w:val="0"/>
              <w:tabs>
                <w:tab w:val="left" w:pos="589"/>
                <w:tab w:val="left" w:pos="8810"/>
              </w:tabs>
              <w:spacing w:after="0" w:line="240" w:lineRule="auto"/>
              <w:ind w:left="22" w:right="50" w:firstLine="545"/>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w:t>
            </w:r>
            <w:r w:rsidRPr="00647530">
              <w:rPr>
                <w:rFonts w:ascii="Times New Roman" w:eastAsia="Times New Roman" w:hAnsi="Times New Roman" w:cs="Times New Roman"/>
                <w:sz w:val="20"/>
                <w:szCs w:val="20"/>
              </w:rPr>
              <w:tab/>
              <w:t>чинний сертифікат, виданий органом сертифікації, яким посвідчується, що Учасник впровадив систему управління якістю згідно ДСТУ ISO 9001:2018 (ISO 9001:2015, IDT) (сертифікат повинен бути виданий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 Сертифікат має бути виданий на ту потужність, яка буде використовуватись для надання послуг;</w:t>
            </w:r>
          </w:p>
          <w:p w14:paraId="3F64AA32" w14:textId="221C4B46" w:rsidR="003335E1" w:rsidRPr="00647530" w:rsidRDefault="003335E1" w:rsidP="0033521F">
            <w:pPr>
              <w:widowControl w:val="0"/>
              <w:tabs>
                <w:tab w:val="left" w:pos="589"/>
                <w:tab w:val="left" w:pos="8810"/>
              </w:tabs>
              <w:spacing w:after="0" w:line="240" w:lineRule="auto"/>
              <w:ind w:left="22" w:right="50" w:firstLine="545"/>
              <w:jc w:val="both"/>
              <w:rPr>
                <w:rFonts w:ascii="Times New Roman" w:hAnsi="Times New Roman" w:cs="Times New Roman"/>
                <w:w w:val="80"/>
                <w:sz w:val="20"/>
                <w:szCs w:val="20"/>
              </w:rPr>
            </w:pPr>
            <w:r w:rsidRPr="00647530">
              <w:rPr>
                <w:rFonts w:ascii="Times New Roman" w:eastAsia="Times New Roman" w:hAnsi="Times New Roman" w:cs="Times New Roman"/>
                <w:sz w:val="20"/>
                <w:szCs w:val="20"/>
              </w:rPr>
              <w:t>-</w:t>
            </w:r>
            <w:r w:rsidRPr="00647530">
              <w:rPr>
                <w:rFonts w:ascii="Times New Roman" w:eastAsia="Times New Roman" w:hAnsi="Times New Roman" w:cs="Times New Roman"/>
                <w:sz w:val="20"/>
                <w:szCs w:val="20"/>
              </w:rPr>
              <w:tab/>
              <w:t>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Сертифікат має бути виданий на ту потужність, яка буде використовуватись для надання послуг</w:t>
            </w:r>
          </w:p>
        </w:tc>
      </w:tr>
      <w:tr w:rsidR="003335E1" w:rsidRPr="00647530" w14:paraId="4052913C" w14:textId="77777777" w:rsidTr="003335E1">
        <w:trPr>
          <w:trHeight w:val="1190"/>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13C3FC" w14:textId="460D8C0A" w:rsidR="003335E1" w:rsidRPr="00647530" w:rsidRDefault="003335E1" w:rsidP="0033521F">
            <w:pPr>
              <w:widowControl w:val="0"/>
              <w:tabs>
                <w:tab w:val="left" w:pos="8810"/>
              </w:tabs>
              <w:spacing w:after="0" w:line="240" w:lineRule="auto"/>
              <w:ind w:left="22" w:right="50" w:firstLine="545"/>
              <w:jc w:val="both"/>
              <w:rPr>
                <w:rFonts w:ascii="Times New Roman" w:eastAsia="Times New Roman" w:hAnsi="Times New Roman" w:cs="Times New Roman"/>
                <w:b/>
                <w:bCs/>
                <w:sz w:val="20"/>
                <w:szCs w:val="20"/>
                <w:u w:val="single"/>
              </w:rPr>
            </w:pPr>
            <w:r w:rsidRPr="00647530">
              <w:rPr>
                <w:rFonts w:ascii="Times New Roman" w:hAnsi="Times New Roman" w:cs="Times New Roman"/>
                <w:sz w:val="20"/>
                <w:szCs w:val="20"/>
              </w:rPr>
              <w:t>6. Крім усього зазначеного, Учасник повинен також надати у складі пропозиції звіт про аудит (виданий Учаснику), сфера аудиту – стосовно надання послуг громадського харчування, послуг їдалень та послуг з постачання продуктів харчування та готової їжі. У вказаному звіті повинно бути вказано ціль аудиту – підтвердження відповідності системи менеджменту об’єкта аудиту вимогам критерії аудиту. Також має вказуватися оцінка ефективності коригувальних дій відносно невідповідностей, а саме: має вказуватися про ефективність таких дій.</w:t>
            </w:r>
          </w:p>
        </w:tc>
      </w:tr>
      <w:tr w:rsidR="003335E1" w:rsidRPr="00647530" w14:paraId="06E7E876" w14:textId="77777777" w:rsidTr="003335E1">
        <w:trPr>
          <w:trHeight w:val="685"/>
        </w:trPr>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67F21" w14:textId="0081BB7C" w:rsidR="003335E1" w:rsidRPr="00647530" w:rsidRDefault="003335E1" w:rsidP="0033521F">
            <w:pPr>
              <w:widowControl w:val="0"/>
              <w:spacing w:after="0" w:line="240" w:lineRule="auto"/>
              <w:ind w:left="22" w:right="50" w:firstLine="545"/>
              <w:jc w:val="both"/>
              <w:rPr>
                <w:rFonts w:ascii="Times New Roman" w:hAnsi="Times New Roman" w:cs="Times New Roman"/>
                <w:sz w:val="20"/>
                <w:szCs w:val="20"/>
              </w:rPr>
            </w:pPr>
            <w:r w:rsidRPr="00647530">
              <w:rPr>
                <w:rFonts w:ascii="Times New Roman" w:eastAsia="Times New Roman" w:hAnsi="Times New Roman" w:cs="Times New Roman"/>
                <w:sz w:val="20"/>
                <w:szCs w:val="20"/>
              </w:rPr>
              <w:t>7</w:t>
            </w:r>
            <w:r w:rsidRPr="00647530">
              <w:rPr>
                <w:rFonts w:ascii="Times New Roman" w:eastAsia="Times New Roman" w:hAnsi="Times New Roman" w:cs="Times New Roman"/>
                <w:sz w:val="20"/>
                <w:szCs w:val="20"/>
              </w:rPr>
              <w:t xml:space="preserve">. Учасником  надається сертифікат ДСТУ </w:t>
            </w:r>
            <w:r w:rsidRPr="00647530">
              <w:rPr>
                <w:rFonts w:ascii="Times New Roman" w:eastAsia="Times New Roman" w:hAnsi="Times New Roman" w:cs="Times New Roman"/>
                <w:sz w:val="20"/>
                <w:szCs w:val="20"/>
                <w:lang w:val="en-US"/>
              </w:rPr>
              <w:t>ISO</w:t>
            </w:r>
            <w:r w:rsidRPr="00647530">
              <w:rPr>
                <w:rFonts w:ascii="Times New Roman" w:eastAsia="Times New Roman" w:hAnsi="Times New Roman" w:cs="Times New Roman"/>
                <w:sz w:val="20"/>
                <w:szCs w:val="20"/>
                <w:lang w:val="ru-RU"/>
              </w:rPr>
              <w:t xml:space="preserve"> </w:t>
            </w:r>
            <w:r w:rsidRPr="00647530">
              <w:rPr>
                <w:rFonts w:ascii="Times New Roman" w:eastAsia="Times New Roman" w:hAnsi="Times New Roman" w:cs="Times New Roman"/>
                <w:sz w:val="20"/>
                <w:szCs w:val="20"/>
              </w:rPr>
              <w:t>28000:2008 «Системи управління безпекою ланцюга постачання. Вимоги</w:t>
            </w:r>
            <w:r w:rsidRPr="00647530">
              <w:rPr>
                <w:rFonts w:ascii="Times New Roman" w:eastAsia="Times New Roman" w:hAnsi="Times New Roman" w:cs="Times New Roman"/>
                <w:sz w:val="20"/>
                <w:szCs w:val="20"/>
                <w:lang w:val="ru-RU"/>
              </w:rPr>
              <w:t xml:space="preserve">  (</w:t>
            </w:r>
            <w:r w:rsidRPr="00647530">
              <w:rPr>
                <w:rFonts w:ascii="Times New Roman" w:eastAsia="Times New Roman" w:hAnsi="Times New Roman" w:cs="Times New Roman"/>
                <w:sz w:val="20"/>
                <w:szCs w:val="20"/>
                <w:lang w:val="en-US"/>
              </w:rPr>
              <w:t>ISO</w:t>
            </w:r>
            <w:r w:rsidRPr="00647530">
              <w:rPr>
                <w:rFonts w:ascii="Times New Roman" w:eastAsia="Times New Roman" w:hAnsi="Times New Roman" w:cs="Times New Roman"/>
                <w:sz w:val="20"/>
                <w:szCs w:val="20"/>
                <w:lang w:val="ru-RU"/>
              </w:rPr>
              <w:t xml:space="preserve"> 28000</w:t>
            </w:r>
            <w:r w:rsidRPr="00647530">
              <w:rPr>
                <w:rFonts w:ascii="Times New Roman" w:eastAsia="Times New Roman" w:hAnsi="Times New Roman" w:cs="Times New Roman"/>
                <w:sz w:val="20"/>
                <w:szCs w:val="20"/>
              </w:rPr>
              <w:t xml:space="preserve">:2007, </w:t>
            </w:r>
            <w:r w:rsidRPr="00647530">
              <w:rPr>
                <w:rFonts w:ascii="Times New Roman" w:eastAsia="Times New Roman" w:hAnsi="Times New Roman" w:cs="Times New Roman"/>
                <w:sz w:val="20"/>
                <w:szCs w:val="20"/>
                <w:lang w:val="en-US"/>
              </w:rPr>
              <w:t>IDT</w:t>
            </w:r>
            <w:r w:rsidRPr="00647530">
              <w:rPr>
                <w:rFonts w:ascii="Times New Roman" w:eastAsia="Times New Roman" w:hAnsi="Times New Roman" w:cs="Times New Roman"/>
                <w:sz w:val="20"/>
                <w:szCs w:val="20"/>
              </w:rPr>
              <w:t>)». Вказаний сертифікат  повинен бути виданий на ім</w:t>
            </w:r>
            <w:r w:rsidRPr="00647530">
              <w:rPr>
                <w:rFonts w:ascii="Times New Roman" w:eastAsia="Times New Roman" w:hAnsi="Times New Roman" w:cs="Times New Roman"/>
                <w:sz w:val="20"/>
                <w:szCs w:val="20"/>
                <w:lang w:val="ru-RU"/>
              </w:rPr>
              <w:t>’</w:t>
            </w:r>
            <w:r w:rsidRPr="00647530">
              <w:rPr>
                <w:rFonts w:ascii="Times New Roman" w:eastAsia="Times New Roman" w:hAnsi="Times New Roman" w:cs="Times New Roman"/>
                <w:sz w:val="20"/>
                <w:szCs w:val="20"/>
              </w:rPr>
              <w:t>я учасника процедури закупівлі.</w:t>
            </w:r>
          </w:p>
        </w:tc>
      </w:tr>
    </w:tbl>
    <w:p w14:paraId="57546809" w14:textId="1E611458" w:rsidR="00B81FDB" w:rsidRPr="00647530" w:rsidRDefault="00B81FDB" w:rsidP="002E590E">
      <w:pPr>
        <w:shd w:val="clear" w:color="auto" w:fill="FFFFFF"/>
        <w:spacing w:after="0" w:line="240" w:lineRule="auto"/>
        <w:rPr>
          <w:rFonts w:ascii="Times New Roman" w:eastAsia="Times New Roman" w:hAnsi="Times New Roman" w:cs="Times New Roman"/>
          <w:sz w:val="20"/>
          <w:szCs w:val="20"/>
        </w:rPr>
      </w:pPr>
    </w:p>
    <w:p w14:paraId="0D5625CD" w14:textId="77777777" w:rsidR="00B81FDB" w:rsidRPr="00647530" w:rsidRDefault="00B81FDB">
      <w:pPr>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br w:type="page"/>
      </w:r>
    </w:p>
    <w:p w14:paraId="4675E730" w14:textId="77777777" w:rsidR="00B81FDB" w:rsidRPr="00647530" w:rsidRDefault="00B81FDB" w:rsidP="00B81FDB">
      <w:pPr>
        <w:spacing w:after="0" w:line="240" w:lineRule="auto"/>
        <w:ind w:left="5660"/>
        <w:jc w:val="right"/>
        <w:rPr>
          <w:rFonts w:ascii="Times New Roman" w:eastAsia="Times New Roman" w:hAnsi="Times New Roman" w:cs="Times New Roman"/>
        </w:rPr>
      </w:pPr>
      <w:r w:rsidRPr="00647530">
        <w:rPr>
          <w:rFonts w:ascii="Times New Roman" w:eastAsia="Times New Roman" w:hAnsi="Times New Roman" w:cs="Times New Roman"/>
          <w:b/>
          <w:color w:val="000000"/>
        </w:rPr>
        <w:lastRenderedPageBreak/>
        <w:t>ДОДАТОК  2</w:t>
      </w:r>
    </w:p>
    <w:p w14:paraId="3432EB57" w14:textId="77777777" w:rsidR="00B81FDB" w:rsidRPr="00647530" w:rsidRDefault="00B81FDB" w:rsidP="00B81FDB">
      <w:pPr>
        <w:spacing w:after="0" w:line="240" w:lineRule="auto"/>
        <w:ind w:left="5660"/>
        <w:jc w:val="right"/>
        <w:rPr>
          <w:rFonts w:ascii="Times New Roman" w:eastAsia="Times New Roman" w:hAnsi="Times New Roman" w:cs="Times New Roman"/>
          <w:color w:val="000000"/>
        </w:rPr>
      </w:pPr>
      <w:r w:rsidRPr="00647530">
        <w:rPr>
          <w:rFonts w:ascii="Times New Roman" w:eastAsia="Times New Roman" w:hAnsi="Times New Roman" w:cs="Times New Roman"/>
          <w:i/>
          <w:color w:val="000000"/>
        </w:rPr>
        <w:t>до тендерної документації</w:t>
      </w:r>
      <w:r w:rsidRPr="00647530">
        <w:rPr>
          <w:rFonts w:ascii="Times New Roman" w:eastAsia="Times New Roman" w:hAnsi="Times New Roman" w:cs="Times New Roman"/>
          <w:color w:val="000000"/>
        </w:rPr>
        <w:t> </w:t>
      </w:r>
    </w:p>
    <w:p w14:paraId="181EA29B" w14:textId="77777777" w:rsidR="00A3279D" w:rsidRPr="00647530" w:rsidRDefault="00A3279D" w:rsidP="00B81FDB">
      <w:pPr>
        <w:spacing w:after="0" w:line="240" w:lineRule="auto"/>
        <w:ind w:left="5660"/>
        <w:jc w:val="right"/>
        <w:rPr>
          <w:rFonts w:ascii="Times New Roman" w:eastAsia="Times New Roman" w:hAnsi="Times New Roman" w:cs="Times New Roman"/>
        </w:rPr>
      </w:pPr>
    </w:p>
    <w:p w14:paraId="42D5FA6A" w14:textId="77777777" w:rsidR="00A3279D" w:rsidRPr="00647530" w:rsidRDefault="00A3279D" w:rsidP="00A3279D">
      <w:pPr>
        <w:spacing w:after="0" w:line="240" w:lineRule="auto"/>
        <w:jc w:val="center"/>
        <w:rPr>
          <w:rFonts w:ascii="Times New Roman" w:eastAsia="Times New Roman" w:hAnsi="Times New Roman" w:cs="Times New Roman"/>
          <w:b/>
          <w:i/>
        </w:rPr>
      </w:pPr>
      <w:r w:rsidRPr="00647530">
        <w:rPr>
          <w:rFonts w:ascii="Times New Roman" w:eastAsia="Times New Roman" w:hAnsi="Times New Roman" w:cs="Times New Roman"/>
          <w:b/>
          <w:i/>
        </w:rPr>
        <w:t xml:space="preserve">Інформація про необхідні технічні, якісні та кількісні характеристики предмета закупівлі </w:t>
      </w:r>
    </w:p>
    <w:p w14:paraId="25F49C23" w14:textId="77777777" w:rsidR="00A3279D" w:rsidRPr="00647530" w:rsidRDefault="00A3279D" w:rsidP="00A3279D">
      <w:pPr>
        <w:pStyle w:val="af7"/>
        <w:ind w:firstLine="567"/>
        <w:rPr>
          <w:b/>
          <w:sz w:val="20"/>
          <w:szCs w:val="20"/>
        </w:rPr>
      </w:pPr>
    </w:p>
    <w:p w14:paraId="3416A635" w14:textId="77777777" w:rsidR="00A3279D" w:rsidRPr="00647530" w:rsidRDefault="00A3279D" w:rsidP="00A3279D">
      <w:pPr>
        <w:pStyle w:val="af7"/>
        <w:tabs>
          <w:tab w:val="left" w:pos="9781"/>
        </w:tabs>
        <w:ind w:right="406" w:firstLine="567"/>
        <w:jc w:val="both"/>
        <w:rPr>
          <w:sz w:val="20"/>
          <w:szCs w:val="20"/>
        </w:rPr>
      </w:pPr>
      <w:r w:rsidRPr="00647530">
        <w:rPr>
          <w:w w:val="80"/>
          <w:sz w:val="20"/>
          <w:szCs w:val="20"/>
        </w:rPr>
        <w:t>1. Виконавець</w:t>
      </w:r>
      <w:r w:rsidRPr="00647530">
        <w:rPr>
          <w:spacing w:val="1"/>
          <w:w w:val="80"/>
          <w:sz w:val="20"/>
          <w:szCs w:val="20"/>
        </w:rPr>
        <w:t xml:space="preserve"> </w:t>
      </w:r>
      <w:r w:rsidRPr="00647530">
        <w:rPr>
          <w:w w:val="80"/>
          <w:sz w:val="20"/>
          <w:szCs w:val="20"/>
        </w:rPr>
        <w:t>послуг</w:t>
      </w:r>
      <w:r w:rsidRPr="00647530">
        <w:rPr>
          <w:spacing w:val="1"/>
          <w:w w:val="80"/>
          <w:sz w:val="20"/>
          <w:szCs w:val="20"/>
        </w:rPr>
        <w:t xml:space="preserve"> </w:t>
      </w:r>
      <w:r w:rsidRPr="00647530">
        <w:rPr>
          <w:w w:val="80"/>
          <w:sz w:val="20"/>
          <w:szCs w:val="20"/>
        </w:rPr>
        <w:t>повинен</w:t>
      </w:r>
      <w:r w:rsidRPr="00647530">
        <w:rPr>
          <w:spacing w:val="1"/>
          <w:w w:val="80"/>
          <w:sz w:val="20"/>
          <w:szCs w:val="20"/>
        </w:rPr>
        <w:t xml:space="preserve"> </w:t>
      </w:r>
      <w:r w:rsidRPr="00647530">
        <w:rPr>
          <w:w w:val="80"/>
          <w:sz w:val="20"/>
          <w:szCs w:val="20"/>
        </w:rPr>
        <w:t>забезпечити для</w:t>
      </w:r>
      <w:r w:rsidRPr="00647530">
        <w:rPr>
          <w:spacing w:val="1"/>
          <w:w w:val="80"/>
          <w:sz w:val="20"/>
          <w:szCs w:val="20"/>
        </w:rPr>
        <w:t xml:space="preserve"> </w:t>
      </w:r>
      <w:r w:rsidRPr="00647530">
        <w:rPr>
          <w:w w:val="80"/>
          <w:sz w:val="20"/>
          <w:szCs w:val="20"/>
        </w:rPr>
        <w:t>пацієнтів</w:t>
      </w:r>
      <w:r w:rsidRPr="00647530">
        <w:rPr>
          <w:spacing w:val="1"/>
          <w:w w:val="80"/>
          <w:sz w:val="20"/>
          <w:szCs w:val="20"/>
        </w:rPr>
        <w:t xml:space="preserve"> </w:t>
      </w:r>
      <w:r w:rsidRPr="00647530">
        <w:rPr>
          <w:w w:val="80"/>
          <w:sz w:val="20"/>
          <w:szCs w:val="20"/>
        </w:rPr>
        <w:t>замовника</w:t>
      </w:r>
      <w:r w:rsidRPr="00647530">
        <w:rPr>
          <w:spacing w:val="1"/>
          <w:w w:val="80"/>
          <w:sz w:val="20"/>
          <w:szCs w:val="20"/>
        </w:rPr>
        <w:t xml:space="preserve"> </w:t>
      </w:r>
      <w:r w:rsidRPr="00647530">
        <w:rPr>
          <w:w w:val="80"/>
          <w:sz w:val="20"/>
          <w:szCs w:val="20"/>
        </w:rPr>
        <w:t>щоденне приготування</w:t>
      </w:r>
      <w:r w:rsidRPr="00647530">
        <w:rPr>
          <w:spacing w:val="1"/>
          <w:w w:val="80"/>
          <w:sz w:val="20"/>
          <w:szCs w:val="20"/>
        </w:rPr>
        <w:t xml:space="preserve"> </w:t>
      </w:r>
      <w:r w:rsidRPr="00647530">
        <w:rPr>
          <w:w w:val="80"/>
          <w:sz w:val="20"/>
          <w:szCs w:val="20"/>
        </w:rPr>
        <w:t>та</w:t>
      </w:r>
      <w:r w:rsidRPr="00647530">
        <w:rPr>
          <w:spacing w:val="1"/>
          <w:w w:val="80"/>
          <w:sz w:val="20"/>
          <w:szCs w:val="20"/>
        </w:rPr>
        <w:t xml:space="preserve"> </w:t>
      </w:r>
      <w:r w:rsidRPr="00647530">
        <w:rPr>
          <w:w w:val="80"/>
          <w:sz w:val="20"/>
          <w:szCs w:val="20"/>
        </w:rPr>
        <w:t xml:space="preserve">постачання (доставку) на сніданок, обід і вечерю «готової їжі» високої якості за 7-денним циклічним меню </w:t>
      </w:r>
      <w:r w:rsidRPr="00647530">
        <w:rPr>
          <w:sz w:val="20"/>
          <w:szCs w:val="20"/>
        </w:rPr>
        <w:t>згідно зі специфікацією:</w:t>
      </w:r>
    </w:p>
    <w:p w14:paraId="63F321A2" w14:textId="77777777" w:rsidR="00A3279D" w:rsidRPr="00647530" w:rsidRDefault="00A3279D" w:rsidP="00A3279D">
      <w:pPr>
        <w:pStyle w:val="af7"/>
        <w:tabs>
          <w:tab w:val="left" w:pos="9781"/>
        </w:tabs>
        <w:ind w:right="406" w:firstLine="567"/>
        <w:jc w:val="both"/>
        <w:rPr>
          <w:sz w:val="20"/>
          <w:szCs w:val="20"/>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349"/>
        <w:gridCol w:w="3074"/>
        <w:gridCol w:w="3133"/>
      </w:tblGrid>
      <w:tr w:rsidR="00A3279D" w:rsidRPr="00647530" w14:paraId="516AD7D1" w14:textId="77777777" w:rsidTr="001C2965">
        <w:tc>
          <w:tcPr>
            <w:tcW w:w="993" w:type="dxa"/>
            <w:vAlign w:val="center"/>
          </w:tcPr>
          <w:p w14:paraId="015E30A7" w14:textId="77777777" w:rsidR="00A3279D" w:rsidRPr="00647530" w:rsidRDefault="00A3279D" w:rsidP="001C2965">
            <w:pPr>
              <w:jc w:val="center"/>
              <w:rPr>
                <w:rFonts w:ascii="Times New Roman" w:hAnsi="Times New Roman" w:cs="Times New Roman"/>
                <w:b/>
                <w:sz w:val="20"/>
                <w:szCs w:val="20"/>
              </w:rPr>
            </w:pPr>
            <w:r w:rsidRPr="00647530">
              <w:rPr>
                <w:rFonts w:ascii="Times New Roman" w:hAnsi="Times New Roman" w:cs="Times New Roman"/>
                <w:b/>
                <w:sz w:val="20"/>
                <w:szCs w:val="20"/>
              </w:rPr>
              <w:t>№ з/п</w:t>
            </w:r>
          </w:p>
        </w:tc>
        <w:tc>
          <w:tcPr>
            <w:tcW w:w="2409" w:type="dxa"/>
            <w:vAlign w:val="center"/>
          </w:tcPr>
          <w:p w14:paraId="157D2042" w14:textId="77777777" w:rsidR="00A3279D" w:rsidRPr="00647530" w:rsidRDefault="00A3279D" w:rsidP="001C2965">
            <w:pPr>
              <w:jc w:val="center"/>
              <w:rPr>
                <w:rFonts w:ascii="Times New Roman" w:hAnsi="Times New Roman" w:cs="Times New Roman"/>
                <w:b/>
                <w:sz w:val="20"/>
                <w:szCs w:val="20"/>
              </w:rPr>
            </w:pPr>
            <w:r w:rsidRPr="00647530">
              <w:rPr>
                <w:rFonts w:ascii="Times New Roman" w:hAnsi="Times New Roman" w:cs="Times New Roman"/>
                <w:b/>
                <w:sz w:val="20"/>
                <w:szCs w:val="20"/>
              </w:rPr>
              <w:t>Вік пацієнта</w:t>
            </w:r>
          </w:p>
        </w:tc>
        <w:tc>
          <w:tcPr>
            <w:tcW w:w="3160" w:type="dxa"/>
            <w:vAlign w:val="center"/>
          </w:tcPr>
          <w:p w14:paraId="7C4B302F" w14:textId="77777777" w:rsidR="00A3279D" w:rsidRPr="00647530" w:rsidRDefault="00A3279D" w:rsidP="001C2965">
            <w:pPr>
              <w:jc w:val="center"/>
              <w:rPr>
                <w:rFonts w:ascii="Times New Roman" w:hAnsi="Times New Roman" w:cs="Times New Roman"/>
                <w:b/>
                <w:sz w:val="20"/>
                <w:szCs w:val="20"/>
              </w:rPr>
            </w:pPr>
            <w:r w:rsidRPr="00647530">
              <w:rPr>
                <w:rFonts w:ascii="Times New Roman" w:hAnsi="Times New Roman" w:cs="Times New Roman"/>
                <w:b/>
                <w:sz w:val="20"/>
                <w:szCs w:val="20"/>
              </w:rPr>
              <w:t xml:space="preserve">Одиниця виміру </w:t>
            </w:r>
          </w:p>
        </w:tc>
        <w:tc>
          <w:tcPr>
            <w:tcW w:w="3219" w:type="dxa"/>
            <w:vAlign w:val="center"/>
          </w:tcPr>
          <w:p w14:paraId="6B8466DB" w14:textId="77777777" w:rsidR="00A3279D" w:rsidRPr="00647530" w:rsidRDefault="00A3279D" w:rsidP="001C2965">
            <w:pPr>
              <w:jc w:val="center"/>
              <w:rPr>
                <w:rFonts w:ascii="Times New Roman" w:hAnsi="Times New Roman" w:cs="Times New Roman"/>
                <w:b/>
                <w:sz w:val="20"/>
                <w:szCs w:val="20"/>
              </w:rPr>
            </w:pPr>
            <w:r w:rsidRPr="00647530">
              <w:rPr>
                <w:rFonts w:ascii="Times New Roman" w:hAnsi="Times New Roman" w:cs="Times New Roman"/>
                <w:b/>
                <w:sz w:val="20"/>
                <w:szCs w:val="20"/>
              </w:rPr>
              <w:t xml:space="preserve">Кількість </w:t>
            </w:r>
          </w:p>
        </w:tc>
      </w:tr>
      <w:tr w:rsidR="00A3279D" w:rsidRPr="00647530" w14:paraId="5F7373D1" w14:textId="77777777" w:rsidTr="001C2965">
        <w:trPr>
          <w:trHeight w:val="115"/>
        </w:trPr>
        <w:tc>
          <w:tcPr>
            <w:tcW w:w="993" w:type="dxa"/>
            <w:vAlign w:val="center"/>
          </w:tcPr>
          <w:p w14:paraId="0AE65B4C" w14:textId="77777777" w:rsidR="00A3279D" w:rsidRPr="00647530" w:rsidRDefault="00A3279D" w:rsidP="001C2965">
            <w:pPr>
              <w:jc w:val="center"/>
              <w:rPr>
                <w:rFonts w:ascii="Times New Roman" w:hAnsi="Times New Roman" w:cs="Times New Roman"/>
                <w:sz w:val="20"/>
                <w:szCs w:val="20"/>
              </w:rPr>
            </w:pPr>
            <w:r w:rsidRPr="00647530">
              <w:rPr>
                <w:rFonts w:ascii="Times New Roman" w:hAnsi="Times New Roman" w:cs="Times New Roman"/>
                <w:sz w:val="20"/>
                <w:szCs w:val="20"/>
              </w:rPr>
              <w:t>1</w:t>
            </w:r>
          </w:p>
        </w:tc>
        <w:tc>
          <w:tcPr>
            <w:tcW w:w="2409" w:type="dxa"/>
            <w:vAlign w:val="center"/>
          </w:tcPr>
          <w:p w14:paraId="42493B71" w14:textId="77777777" w:rsidR="00A3279D" w:rsidRPr="00647530" w:rsidRDefault="00A3279D" w:rsidP="001C2965">
            <w:pPr>
              <w:jc w:val="center"/>
              <w:rPr>
                <w:rFonts w:ascii="Times New Roman" w:hAnsi="Times New Roman" w:cs="Times New Roman"/>
                <w:sz w:val="20"/>
                <w:szCs w:val="20"/>
              </w:rPr>
            </w:pPr>
            <w:r w:rsidRPr="00647530">
              <w:rPr>
                <w:rFonts w:ascii="Times New Roman" w:hAnsi="Times New Roman" w:cs="Times New Roman"/>
                <w:sz w:val="20"/>
                <w:szCs w:val="20"/>
              </w:rPr>
              <w:t>2</w:t>
            </w:r>
          </w:p>
        </w:tc>
        <w:tc>
          <w:tcPr>
            <w:tcW w:w="3160" w:type="dxa"/>
            <w:vAlign w:val="center"/>
          </w:tcPr>
          <w:p w14:paraId="0E7A26CF" w14:textId="77777777" w:rsidR="00A3279D" w:rsidRPr="00647530" w:rsidRDefault="00A3279D" w:rsidP="001C2965">
            <w:pPr>
              <w:jc w:val="center"/>
              <w:rPr>
                <w:rFonts w:ascii="Times New Roman" w:hAnsi="Times New Roman" w:cs="Times New Roman"/>
                <w:sz w:val="20"/>
                <w:szCs w:val="20"/>
              </w:rPr>
            </w:pPr>
            <w:r w:rsidRPr="00647530">
              <w:rPr>
                <w:rFonts w:ascii="Times New Roman" w:hAnsi="Times New Roman" w:cs="Times New Roman"/>
                <w:sz w:val="20"/>
                <w:szCs w:val="20"/>
              </w:rPr>
              <w:t>3</w:t>
            </w:r>
          </w:p>
        </w:tc>
        <w:tc>
          <w:tcPr>
            <w:tcW w:w="3219" w:type="dxa"/>
            <w:vAlign w:val="center"/>
          </w:tcPr>
          <w:p w14:paraId="7F2F94FC" w14:textId="77777777" w:rsidR="00A3279D" w:rsidRPr="00647530" w:rsidRDefault="00A3279D" w:rsidP="001C2965">
            <w:pPr>
              <w:jc w:val="center"/>
              <w:rPr>
                <w:rFonts w:ascii="Times New Roman" w:hAnsi="Times New Roman" w:cs="Times New Roman"/>
                <w:sz w:val="20"/>
                <w:szCs w:val="20"/>
              </w:rPr>
            </w:pPr>
            <w:r w:rsidRPr="00647530">
              <w:rPr>
                <w:rFonts w:ascii="Times New Roman" w:hAnsi="Times New Roman" w:cs="Times New Roman"/>
                <w:sz w:val="20"/>
                <w:szCs w:val="20"/>
              </w:rPr>
              <w:t>4</w:t>
            </w:r>
          </w:p>
        </w:tc>
      </w:tr>
      <w:tr w:rsidR="00344A17" w:rsidRPr="00647530" w14:paraId="63E0F402" w14:textId="77777777" w:rsidTr="001C2965">
        <w:tc>
          <w:tcPr>
            <w:tcW w:w="993" w:type="dxa"/>
            <w:vAlign w:val="center"/>
          </w:tcPr>
          <w:p w14:paraId="6B2F04E5" w14:textId="77777777" w:rsidR="00344A17" w:rsidRPr="00647530" w:rsidRDefault="00344A17" w:rsidP="00344A17">
            <w:pPr>
              <w:suppressAutoHyphens/>
              <w:jc w:val="center"/>
              <w:rPr>
                <w:rFonts w:ascii="Times New Roman" w:hAnsi="Times New Roman" w:cs="Times New Roman"/>
                <w:sz w:val="20"/>
                <w:szCs w:val="20"/>
              </w:rPr>
            </w:pPr>
            <w:r w:rsidRPr="00647530">
              <w:rPr>
                <w:rFonts w:ascii="Times New Roman" w:hAnsi="Times New Roman" w:cs="Times New Roman"/>
                <w:sz w:val="20"/>
                <w:szCs w:val="20"/>
              </w:rPr>
              <w:t>1</w:t>
            </w:r>
          </w:p>
        </w:tc>
        <w:tc>
          <w:tcPr>
            <w:tcW w:w="2409" w:type="dxa"/>
            <w:vAlign w:val="center"/>
          </w:tcPr>
          <w:p w14:paraId="05DBBB95"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1-3р</w:t>
            </w:r>
          </w:p>
        </w:tc>
        <w:tc>
          <w:tcPr>
            <w:tcW w:w="3160" w:type="dxa"/>
            <w:vAlign w:val="center"/>
          </w:tcPr>
          <w:p w14:paraId="59B7F64E"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ліжко-день</w:t>
            </w:r>
          </w:p>
        </w:tc>
        <w:tc>
          <w:tcPr>
            <w:tcW w:w="3219" w:type="dxa"/>
            <w:vAlign w:val="center"/>
          </w:tcPr>
          <w:p w14:paraId="0170EA80" w14:textId="3301D274"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500</w:t>
            </w:r>
          </w:p>
        </w:tc>
      </w:tr>
      <w:tr w:rsidR="00344A17" w:rsidRPr="00647530" w14:paraId="68015852" w14:textId="77777777" w:rsidTr="001C2965">
        <w:tc>
          <w:tcPr>
            <w:tcW w:w="993" w:type="dxa"/>
            <w:vAlign w:val="center"/>
          </w:tcPr>
          <w:p w14:paraId="47FDE3D1" w14:textId="77777777" w:rsidR="00344A17" w:rsidRPr="00647530" w:rsidRDefault="00344A17" w:rsidP="00344A17">
            <w:pPr>
              <w:suppressAutoHyphens/>
              <w:jc w:val="center"/>
              <w:rPr>
                <w:rFonts w:ascii="Times New Roman" w:hAnsi="Times New Roman" w:cs="Times New Roman"/>
                <w:sz w:val="20"/>
                <w:szCs w:val="20"/>
              </w:rPr>
            </w:pPr>
            <w:r w:rsidRPr="00647530">
              <w:rPr>
                <w:rFonts w:ascii="Times New Roman" w:hAnsi="Times New Roman" w:cs="Times New Roman"/>
                <w:sz w:val="20"/>
                <w:szCs w:val="20"/>
              </w:rPr>
              <w:t>2</w:t>
            </w:r>
          </w:p>
        </w:tc>
        <w:tc>
          <w:tcPr>
            <w:tcW w:w="2409" w:type="dxa"/>
            <w:vAlign w:val="center"/>
          </w:tcPr>
          <w:p w14:paraId="7219AE3A"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1-3 б/м</w:t>
            </w:r>
          </w:p>
        </w:tc>
        <w:tc>
          <w:tcPr>
            <w:tcW w:w="3160" w:type="dxa"/>
            <w:vAlign w:val="center"/>
          </w:tcPr>
          <w:p w14:paraId="5E3DD716"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ліжко-день</w:t>
            </w:r>
          </w:p>
        </w:tc>
        <w:tc>
          <w:tcPr>
            <w:tcW w:w="3219" w:type="dxa"/>
            <w:vAlign w:val="center"/>
          </w:tcPr>
          <w:p w14:paraId="0571561D" w14:textId="002C1C1E"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50</w:t>
            </w:r>
          </w:p>
        </w:tc>
      </w:tr>
      <w:tr w:rsidR="00344A17" w:rsidRPr="00647530" w14:paraId="2E3DA74D" w14:textId="77777777" w:rsidTr="001C2965">
        <w:tc>
          <w:tcPr>
            <w:tcW w:w="993" w:type="dxa"/>
            <w:vAlign w:val="center"/>
          </w:tcPr>
          <w:p w14:paraId="16A62E10" w14:textId="77777777" w:rsidR="00344A17" w:rsidRPr="00647530" w:rsidRDefault="00344A17" w:rsidP="00344A17">
            <w:pPr>
              <w:jc w:val="center"/>
              <w:rPr>
                <w:rFonts w:ascii="Times New Roman" w:hAnsi="Times New Roman" w:cs="Times New Roman"/>
                <w:sz w:val="20"/>
                <w:szCs w:val="20"/>
              </w:rPr>
            </w:pPr>
            <w:r w:rsidRPr="00647530">
              <w:rPr>
                <w:rFonts w:ascii="Times New Roman" w:hAnsi="Times New Roman" w:cs="Times New Roman"/>
                <w:sz w:val="20"/>
                <w:szCs w:val="20"/>
              </w:rPr>
              <w:t>3</w:t>
            </w:r>
          </w:p>
        </w:tc>
        <w:tc>
          <w:tcPr>
            <w:tcW w:w="2409" w:type="dxa"/>
            <w:vAlign w:val="center"/>
          </w:tcPr>
          <w:p w14:paraId="0041E15A"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4-10р</w:t>
            </w:r>
          </w:p>
        </w:tc>
        <w:tc>
          <w:tcPr>
            <w:tcW w:w="3160" w:type="dxa"/>
            <w:vAlign w:val="center"/>
          </w:tcPr>
          <w:p w14:paraId="7A6EDC62"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ліжко-день</w:t>
            </w:r>
          </w:p>
        </w:tc>
        <w:tc>
          <w:tcPr>
            <w:tcW w:w="3219" w:type="dxa"/>
            <w:vAlign w:val="center"/>
          </w:tcPr>
          <w:p w14:paraId="0A099FA1" w14:textId="1453C33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1200</w:t>
            </w:r>
          </w:p>
        </w:tc>
      </w:tr>
      <w:tr w:rsidR="00344A17" w:rsidRPr="00647530" w14:paraId="613AD504" w14:textId="77777777" w:rsidTr="001C2965">
        <w:tc>
          <w:tcPr>
            <w:tcW w:w="993" w:type="dxa"/>
            <w:vAlign w:val="center"/>
          </w:tcPr>
          <w:p w14:paraId="0E47F736" w14:textId="77777777" w:rsidR="00344A17" w:rsidRPr="00647530" w:rsidRDefault="00344A17" w:rsidP="00344A17">
            <w:pPr>
              <w:jc w:val="center"/>
              <w:rPr>
                <w:rFonts w:ascii="Times New Roman" w:hAnsi="Times New Roman" w:cs="Times New Roman"/>
                <w:sz w:val="20"/>
                <w:szCs w:val="20"/>
              </w:rPr>
            </w:pPr>
            <w:r w:rsidRPr="00647530">
              <w:rPr>
                <w:rFonts w:ascii="Times New Roman" w:hAnsi="Times New Roman" w:cs="Times New Roman"/>
                <w:sz w:val="20"/>
                <w:szCs w:val="20"/>
              </w:rPr>
              <w:t>4</w:t>
            </w:r>
          </w:p>
        </w:tc>
        <w:tc>
          <w:tcPr>
            <w:tcW w:w="2409" w:type="dxa"/>
            <w:vAlign w:val="center"/>
          </w:tcPr>
          <w:p w14:paraId="79E39BF8"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11-14р</w:t>
            </w:r>
          </w:p>
        </w:tc>
        <w:tc>
          <w:tcPr>
            <w:tcW w:w="3160" w:type="dxa"/>
            <w:vAlign w:val="center"/>
          </w:tcPr>
          <w:p w14:paraId="2BE372A1"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ліжко-день</w:t>
            </w:r>
          </w:p>
        </w:tc>
        <w:tc>
          <w:tcPr>
            <w:tcW w:w="3219" w:type="dxa"/>
            <w:vAlign w:val="center"/>
          </w:tcPr>
          <w:p w14:paraId="4FB155F1" w14:textId="5A73FD0F"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500</w:t>
            </w:r>
          </w:p>
        </w:tc>
      </w:tr>
      <w:tr w:rsidR="00344A17" w:rsidRPr="00647530" w14:paraId="55BDF6CB" w14:textId="77777777" w:rsidTr="001C2965">
        <w:tc>
          <w:tcPr>
            <w:tcW w:w="993" w:type="dxa"/>
            <w:vAlign w:val="center"/>
          </w:tcPr>
          <w:p w14:paraId="290AEBD2" w14:textId="77777777" w:rsidR="00344A17" w:rsidRPr="00647530" w:rsidRDefault="00344A17" w:rsidP="00344A17">
            <w:pPr>
              <w:jc w:val="center"/>
              <w:rPr>
                <w:rFonts w:ascii="Times New Roman" w:hAnsi="Times New Roman" w:cs="Times New Roman"/>
                <w:sz w:val="20"/>
                <w:szCs w:val="20"/>
              </w:rPr>
            </w:pPr>
            <w:r w:rsidRPr="00647530">
              <w:rPr>
                <w:rFonts w:ascii="Times New Roman" w:hAnsi="Times New Roman" w:cs="Times New Roman"/>
                <w:sz w:val="20"/>
                <w:szCs w:val="20"/>
              </w:rPr>
              <w:t>5</w:t>
            </w:r>
          </w:p>
        </w:tc>
        <w:tc>
          <w:tcPr>
            <w:tcW w:w="2409" w:type="dxa"/>
            <w:vAlign w:val="center"/>
          </w:tcPr>
          <w:p w14:paraId="2305AA50"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15-18р</w:t>
            </w:r>
          </w:p>
        </w:tc>
        <w:tc>
          <w:tcPr>
            <w:tcW w:w="3160" w:type="dxa"/>
            <w:vAlign w:val="center"/>
          </w:tcPr>
          <w:p w14:paraId="2B637C6E" w14:textId="77777777"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ліжко-день</w:t>
            </w:r>
          </w:p>
        </w:tc>
        <w:tc>
          <w:tcPr>
            <w:tcW w:w="3219" w:type="dxa"/>
            <w:vAlign w:val="center"/>
          </w:tcPr>
          <w:p w14:paraId="22A958BC" w14:textId="181057F4"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bCs/>
                <w:color w:val="000000"/>
                <w:sz w:val="20"/>
                <w:szCs w:val="20"/>
              </w:rPr>
              <w:t>1199</w:t>
            </w:r>
          </w:p>
        </w:tc>
      </w:tr>
      <w:tr w:rsidR="00344A17" w:rsidRPr="00647530" w14:paraId="4910D67D" w14:textId="77777777" w:rsidTr="001C2965">
        <w:tc>
          <w:tcPr>
            <w:tcW w:w="6562" w:type="dxa"/>
            <w:gridSpan w:val="3"/>
            <w:vAlign w:val="center"/>
          </w:tcPr>
          <w:p w14:paraId="73B1A30F" w14:textId="77777777" w:rsidR="00344A17" w:rsidRPr="00647530" w:rsidRDefault="00344A17" w:rsidP="00344A17">
            <w:pPr>
              <w:jc w:val="right"/>
              <w:rPr>
                <w:rFonts w:ascii="Times New Roman" w:hAnsi="Times New Roman" w:cs="Times New Roman"/>
                <w:b/>
                <w:sz w:val="20"/>
                <w:szCs w:val="20"/>
              </w:rPr>
            </w:pPr>
            <w:r w:rsidRPr="00647530">
              <w:rPr>
                <w:rFonts w:ascii="Times New Roman" w:hAnsi="Times New Roman" w:cs="Times New Roman"/>
                <w:b/>
                <w:bCs/>
                <w:color w:val="000000"/>
                <w:sz w:val="20"/>
                <w:szCs w:val="20"/>
              </w:rPr>
              <w:t>Всього:</w:t>
            </w:r>
          </w:p>
        </w:tc>
        <w:tc>
          <w:tcPr>
            <w:tcW w:w="3219" w:type="dxa"/>
            <w:vAlign w:val="center"/>
          </w:tcPr>
          <w:p w14:paraId="00C96413" w14:textId="7A6A972B" w:rsidR="00344A17" w:rsidRPr="00647530" w:rsidRDefault="00344A17" w:rsidP="00344A17">
            <w:pPr>
              <w:jc w:val="center"/>
              <w:rPr>
                <w:rFonts w:ascii="Times New Roman" w:hAnsi="Times New Roman" w:cs="Times New Roman"/>
                <w:b/>
                <w:sz w:val="20"/>
                <w:szCs w:val="20"/>
              </w:rPr>
            </w:pPr>
            <w:r w:rsidRPr="00647530">
              <w:rPr>
                <w:rFonts w:ascii="Times New Roman" w:hAnsi="Times New Roman" w:cs="Times New Roman"/>
                <w:b/>
                <w:sz w:val="20"/>
                <w:szCs w:val="20"/>
              </w:rPr>
              <w:t>3 449</w:t>
            </w:r>
          </w:p>
        </w:tc>
      </w:tr>
    </w:tbl>
    <w:p w14:paraId="26014BFC" w14:textId="521C262A" w:rsidR="00A3279D" w:rsidRPr="00647530" w:rsidRDefault="00A3279D" w:rsidP="003335E1">
      <w:pPr>
        <w:pStyle w:val="af7"/>
        <w:tabs>
          <w:tab w:val="left" w:pos="9781"/>
        </w:tabs>
        <w:ind w:firstLine="567"/>
        <w:jc w:val="both"/>
        <w:rPr>
          <w:sz w:val="20"/>
          <w:szCs w:val="20"/>
        </w:rPr>
      </w:pPr>
      <w:bookmarkStart w:id="6" w:name="_Hlk153373817"/>
      <w:r w:rsidRPr="00647530">
        <w:rPr>
          <w:sz w:val="20"/>
          <w:szCs w:val="20"/>
          <w:lang w:eastAsia="uk-UA" w:bidi="uk-UA"/>
        </w:rPr>
        <w:t xml:space="preserve">2. Строк надання послуг: </w:t>
      </w:r>
      <w:r w:rsidRPr="00647530">
        <w:rPr>
          <w:b/>
          <w:bCs/>
          <w:sz w:val="20"/>
          <w:szCs w:val="20"/>
          <w:lang w:eastAsia="uk-UA" w:bidi="uk-UA"/>
        </w:rPr>
        <w:t>до 31.12.202</w:t>
      </w:r>
      <w:r w:rsidR="009D415B" w:rsidRPr="00647530">
        <w:rPr>
          <w:b/>
          <w:bCs/>
          <w:sz w:val="20"/>
          <w:szCs w:val="20"/>
          <w:lang w:eastAsia="uk-UA" w:bidi="uk-UA"/>
        </w:rPr>
        <w:t>4</w:t>
      </w:r>
      <w:r w:rsidRPr="00647530">
        <w:rPr>
          <w:b/>
          <w:bCs/>
          <w:sz w:val="20"/>
          <w:szCs w:val="20"/>
          <w:lang w:eastAsia="uk-UA" w:bidi="uk-UA"/>
        </w:rPr>
        <w:t xml:space="preserve"> року</w:t>
      </w:r>
      <w:r w:rsidR="009D415B" w:rsidRPr="00647530">
        <w:rPr>
          <w:b/>
          <w:bCs/>
          <w:sz w:val="20"/>
          <w:szCs w:val="20"/>
          <w:lang w:eastAsia="uk-UA" w:bidi="uk-UA"/>
        </w:rPr>
        <w:t>.</w:t>
      </w:r>
    </w:p>
    <w:p w14:paraId="1ACCC7EF" w14:textId="77777777" w:rsidR="00A3279D" w:rsidRPr="00647530" w:rsidRDefault="00A3279D" w:rsidP="003335E1">
      <w:pPr>
        <w:spacing w:after="0" w:line="240" w:lineRule="auto"/>
        <w:ind w:firstLine="567"/>
        <w:jc w:val="both"/>
        <w:rPr>
          <w:rFonts w:ascii="Times New Roman" w:hAnsi="Times New Roman" w:cs="Times New Roman"/>
          <w:b/>
          <w:sz w:val="20"/>
          <w:szCs w:val="20"/>
        </w:rPr>
      </w:pPr>
      <w:r w:rsidRPr="00647530">
        <w:rPr>
          <w:rFonts w:ascii="Times New Roman" w:eastAsia="Times New Roman" w:hAnsi="Times New Roman" w:cs="Times New Roman"/>
          <w:sz w:val="20"/>
          <w:szCs w:val="20"/>
          <w:lang w:eastAsia="uk-UA" w:bidi="uk-UA"/>
        </w:rPr>
        <w:t xml:space="preserve">3. Місце </w:t>
      </w:r>
      <w:r w:rsidRPr="00647530">
        <w:rPr>
          <w:rFonts w:ascii="Times New Roman" w:hAnsi="Times New Roman" w:cs="Times New Roman"/>
          <w:sz w:val="20"/>
          <w:szCs w:val="20"/>
        </w:rPr>
        <w:t>надання послуг</w:t>
      </w:r>
      <w:r w:rsidRPr="00647530">
        <w:rPr>
          <w:rFonts w:ascii="Times New Roman" w:eastAsia="Times New Roman" w:hAnsi="Times New Roman" w:cs="Times New Roman"/>
          <w:sz w:val="20"/>
          <w:szCs w:val="20"/>
          <w:lang w:eastAsia="uk-UA" w:bidi="uk-UA"/>
        </w:rPr>
        <w:t xml:space="preserve"> за адресою:</w:t>
      </w:r>
      <w:r w:rsidRPr="00647530">
        <w:rPr>
          <w:rFonts w:ascii="Times New Roman" w:hAnsi="Times New Roman" w:cs="Times New Roman"/>
          <w:b/>
          <w:sz w:val="20"/>
          <w:szCs w:val="20"/>
        </w:rPr>
        <w:t xml:space="preserve"> Україна, 03126, м.Київ, м.Київ, проспект Любомира Гузара, будинок 3. </w:t>
      </w:r>
      <w:r w:rsidRPr="00647530">
        <w:rPr>
          <w:rFonts w:ascii="Times New Roman" w:eastAsia="Times New Roman" w:hAnsi="Times New Roman" w:cs="Times New Roman"/>
          <w:sz w:val="20"/>
          <w:szCs w:val="20"/>
          <w:lang w:eastAsia="uk-UA" w:bidi="uk-UA"/>
        </w:rPr>
        <w:t>Доставка здійснюється силами та засобами Виконавця.</w:t>
      </w:r>
    </w:p>
    <w:p w14:paraId="3D1ED6F1" w14:textId="77777777" w:rsidR="00A3279D" w:rsidRPr="00647530" w:rsidRDefault="00A3279D" w:rsidP="003335E1">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47530">
        <w:rPr>
          <w:rFonts w:ascii="Times New Roman" w:hAnsi="Times New Roman" w:cs="Times New Roman"/>
          <w:sz w:val="20"/>
          <w:szCs w:val="20"/>
        </w:rPr>
        <w:t xml:space="preserve">4. </w:t>
      </w:r>
      <w:r w:rsidRPr="00647530">
        <w:rPr>
          <w:rFonts w:ascii="Times New Roman" w:hAnsi="Times New Roman" w:cs="Times New Roman"/>
          <w:spacing w:val="-1"/>
          <w:w w:val="85"/>
          <w:sz w:val="20"/>
          <w:szCs w:val="20"/>
        </w:rPr>
        <w:t xml:space="preserve">Меню «готової їжі» повинно складатися зі страв розроблених з урахуванням </w:t>
      </w:r>
      <w:r w:rsidRPr="00647530">
        <w:rPr>
          <w:rFonts w:ascii="Times New Roman" w:hAnsi="Times New Roman" w:cs="Times New Roman"/>
          <w:w w:val="85"/>
          <w:sz w:val="20"/>
          <w:szCs w:val="20"/>
        </w:rPr>
        <w:t>основних принципів</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України</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«Про</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основні</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принципи</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вимоги</w:t>
      </w:r>
      <w:r w:rsidRPr="00647530">
        <w:rPr>
          <w:rFonts w:ascii="Times New Roman" w:hAnsi="Times New Roman" w:cs="Times New Roman"/>
          <w:spacing w:val="6"/>
          <w:w w:val="80"/>
          <w:sz w:val="20"/>
          <w:szCs w:val="20"/>
        </w:rPr>
        <w:t xml:space="preserve"> </w:t>
      </w:r>
      <w:r w:rsidRPr="00647530">
        <w:rPr>
          <w:rFonts w:ascii="Times New Roman" w:hAnsi="Times New Roman" w:cs="Times New Roman"/>
          <w:w w:val="80"/>
          <w:sz w:val="20"/>
          <w:szCs w:val="20"/>
        </w:rPr>
        <w:t>до</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безпечності</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якості</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харчових</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 xml:space="preserve">продуктів» від </w:t>
      </w:r>
      <w:r w:rsidRPr="00647530">
        <w:rPr>
          <w:rStyle w:val="rvts44"/>
          <w:rFonts w:ascii="Times New Roman" w:hAnsi="Times New Roman" w:cs="Times New Roman"/>
          <w:bCs/>
          <w:color w:val="333333"/>
          <w:sz w:val="20"/>
          <w:szCs w:val="20"/>
          <w:shd w:val="clear" w:color="auto" w:fill="FFFFFF"/>
        </w:rPr>
        <w:t>23 грудня 1997 року № 771/97-ВР.</w:t>
      </w:r>
    </w:p>
    <w:p w14:paraId="6328C174" w14:textId="77777777" w:rsidR="00A3279D" w:rsidRPr="00647530" w:rsidRDefault="00A3279D" w:rsidP="003335E1">
      <w:pPr>
        <w:spacing w:after="0" w:line="240" w:lineRule="auto"/>
        <w:ind w:firstLine="567"/>
        <w:jc w:val="both"/>
        <w:rPr>
          <w:rFonts w:ascii="Times New Roman" w:hAnsi="Times New Roman" w:cs="Times New Roman"/>
          <w:w w:val="80"/>
          <w:sz w:val="20"/>
          <w:szCs w:val="20"/>
        </w:rPr>
      </w:pPr>
      <w:r w:rsidRPr="00647530">
        <w:rPr>
          <w:rStyle w:val="rvts44"/>
          <w:rFonts w:ascii="Times New Roman" w:hAnsi="Times New Roman" w:cs="Times New Roman"/>
          <w:bCs/>
          <w:color w:val="333333"/>
          <w:sz w:val="20"/>
          <w:szCs w:val="20"/>
          <w:shd w:val="clear" w:color="auto" w:fill="FFFFFF"/>
        </w:rPr>
        <w:t xml:space="preserve">5. </w:t>
      </w:r>
      <w:r w:rsidRPr="00647530">
        <w:rPr>
          <w:rFonts w:ascii="Times New Roman" w:hAnsi="Times New Roman" w:cs="Times New Roman"/>
          <w:w w:val="85"/>
          <w:sz w:val="20"/>
          <w:szCs w:val="20"/>
        </w:rPr>
        <w:t>7-денне циклічне меню</w:t>
      </w:r>
      <w:r w:rsidRPr="00647530">
        <w:rPr>
          <w:rFonts w:ascii="Times New Roman" w:hAnsi="Times New Roman" w:cs="Times New Roman"/>
          <w:spacing w:val="1"/>
          <w:w w:val="85"/>
          <w:sz w:val="20"/>
          <w:szCs w:val="20"/>
        </w:rPr>
        <w:t xml:space="preserve"> </w:t>
      </w:r>
      <w:r w:rsidRPr="00647530">
        <w:rPr>
          <w:rFonts w:ascii="Times New Roman" w:hAnsi="Times New Roman" w:cs="Times New Roman"/>
          <w:sz w:val="20"/>
          <w:szCs w:val="20"/>
        </w:rPr>
        <w:t xml:space="preserve">(7-денне циклічне меню наведено у пункті 16 </w:t>
      </w:r>
      <w:r w:rsidRPr="00647530">
        <w:rPr>
          <w:rFonts w:ascii="Times New Roman" w:eastAsia="Times New Roman" w:hAnsi="Times New Roman" w:cs="Times New Roman"/>
          <w:b/>
          <w:color w:val="000000"/>
          <w:sz w:val="20"/>
          <w:szCs w:val="20"/>
        </w:rPr>
        <w:t xml:space="preserve">ДОДАТОКУ 2 </w:t>
      </w:r>
      <w:r w:rsidRPr="00647530">
        <w:rPr>
          <w:rFonts w:ascii="Times New Roman" w:eastAsia="Times New Roman" w:hAnsi="Times New Roman" w:cs="Times New Roman"/>
          <w:i/>
          <w:color w:val="000000"/>
          <w:sz w:val="20"/>
          <w:szCs w:val="20"/>
        </w:rPr>
        <w:t>до тендерної документації</w:t>
      </w:r>
      <w:r w:rsidRPr="00647530">
        <w:rPr>
          <w:rFonts w:ascii="Times New Roman" w:eastAsia="Times New Roman" w:hAnsi="Times New Roman" w:cs="Times New Roman"/>
          <w:color w:val="000000"/>
          <w:sz w:val="20"/>
          <w:szCs w:val="20"/>
        </w:rPr>
        <w:t xml:space="preserve"> ) </w:t>
      </w:r>
      <w:r w:rsidRPr="00647530">
        <w:rPr>
          <w:rFonts w:ascii="Times New Roman" w:hAnsi="Times New Roman" w:cs="Times New Roman"/>
          <w:w w:val="85"/>
          <w:sz w:val="20"/>
          <w:szCs w:val="20"/>
        </w:rPr>
        <w:t>з</w:t>
      </w:r>
      <w:r w:rsidRPr="00647530">
        <w:rPr>
          <w:rFonts w:ascii="Times New Roman" w:hAnsi="Times New Roman" w:cs="Times New Roman"/>
          <w:spacing w:val="1"/>
          <w:w w:val="85"/>
          <w:sz w:val="20"/>
          <w:szCs w:val="20"/>
        </w:rPr>
        <w:t xml:space="preserve"> 3-х разовим харчуванням </w:t>
      </w:r>
      <w:r w:rsidRPr="00647530">
        <w:rPr>
          <w:rFonts w:ascii="Times New Roman" w:hAnsi="Times New Roman" w:cs="Times New Roman"/>
          <w:w w:val="85"/>
          <w:sz w:val="20"/>
          <w:szCs w:val="20"/>
        </w:rPr>
        <w:t>розроблено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відповідно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до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наказу</w:t>
      </w:r>
      <w:r w:rsidRPr="00647530">
        <w:rPr>
          <w:rFonts w:ascii="Times New Roman" w:hAnsi="Times New Roman" w:cs="Times New Roman"/>
          <w:spacing w:val="1"/>
          <w:w w:val="85"/>
          <w:sz w:val="20"/>
          <w:szCs w:val="20"/>
        </w:rPr>
        <w:t xml:space="preserve"> </w:t>
      </w:r>
      <w:r w:rsidRPr="00647530">
        <w:rPr>
          <w:rFonts w:ascii="Times New Roman" w:hAnsi="Times New Roman" w:cs="Times New Roman"/>
          <w:spacing w:val="-1"/>
          <w:w w:val="85"/>
          <w:sz w:val="20"/>
          <w:szCs w:val="20"/>
        </w:rPr>
        <w:t xml:space="preserve">Міністерства </w:t>
      </w:r>
      <w:r w:rsidRPr="00647530">
        <w:rPr>
          <w:rFonts w:ascii="Times New Roman" w:hAnsi="Times New Roman" w:cs="Times New Roman"/>
          <w:w w:val="85"/>
          <w:sz w:val="20"/>
          <w:szCs w:val="20"/>
        </w:rPr>
        <w:t>охорони здоров’я України від 29.10.2013 № 931 «Про удосконалення організації лікувального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харчування та роботи дієтологічної системи в Україні».</w:t>
      </w:r>
    </w:p>
    <w:p w14:paraId="2D925A2E" w14:textId="77777777" w:rsidR="00A3279D" w:rsidRPr="00647530" w:rsidRDefault="00A3279D" w:rsidP="003335E1">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47530">
        <w:rPr>
          <w:rFonts w:ascii="Times New Roman" w:hAnsi="Times New Roman" w:cs="Times New Roman"/>
          <w:sz w:val="20"/>
          <w:szCs w:val="20"/>
        </w:rPr>
        <w:t>Замовлення послуг здійснюється Замовником щоденно</w:t>
      </w:r>
    </w:p>
    <w:p w14:paraId="629A64C9" w14:textId="77777777" w:rsidR="00A3279D" w:rsidRPr="00647530" w:rsidRDefault="00A3279D" w:rsidP="003335E1">
      <w:pPr>
        <w:widowControl w:val="0"/>
        <w:tabs>
          <w:tab w:val="left" w:pos="34"/>
        </w:tabs>
        <w:autoSpaceDE w:val="0"/>
        <w:autoSpaceDN w:val="0"/>
        <w:spacing w:after="0" w:line="240" w:lineRule="auto"/>
        <w:ind w:firstLine="567"/>
        <w:jc w:val="both"/>
        <w:rPr>
          <w:rFonts w:ascii="Times New Roman" w:hAnsi="Times New Roman" w:cs="Times New Roman"/>
          <w:w w:val="80"/>
          <w:sz w:val="20"/>
          <w:szCs w:val="20"/>
        </w:rPr>
      </w:pPr>
      <w:r w:rsidRPr="00647530">
        <w:rPr>
          <w:rFonts w:ascii="Times New Roman" w:hAnsi="Times New Roman" w:cs="Times New Roman"/>
          <w:sz w:val="20"/>
          <w:szCs w:val="20"/>
        </w:rPr>
        <w:t xml:space="preserve">6. </w:t>
      </w:r>
      <w:r w:rsidRPr="00647530">
        <w:rPr>
          <w:rFonts w:ascii="Times New Roman" w:hAnsi="Times New Roman" w:cs="Times New Roman"/>
          <w:w w:val="80"/>
          <w:sz w:val="20"/>
          <w:szCs w:val="20"/>
        </w:rPr>
        <w:t>Температура готової їжі при доставці гарячих страв повинна становити 60-65</w:t>
      </w:r>
      <w:r w:rsidRPr="00647530">
        <w:rPr>
          <w:rFonts w:ascii="Times New Roman" w:hAnsi="Times New Roman" w:cs="Times New Roman"/>
          <w:w w:val="80"/>
          <w:position w:val="6"/>
          <w:sz w:val="20"/>
          <w:szCs w:val="20"/>
        </w:rPr>
        <w:t>0</w:t>
      </w:r>
      <w:r w:rsidRPr="00647530">
        <w:rPr>
          <w:rFonts w:ascii="Times New Roman" w:hAnsi="Times New Roman" w:cs="Times New Roman"/>
          <w:w w:val="80"/>
          <w:sz w:val="20"/>
          <w:szCs w:val="20"/>
        </w:rPr>
        <w:t>С, а холодних страв –</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10-15</w:t>
      </w:r>
      <w:r w:rsidRPr="00647530">
        <w:rPr>
          <w:rFonts w:ascii="Times New Roman" w:hAnsi="Times New Roman" w:cs="Times New Roman"/>
          <w:w w:val="80"/>
          <w:position w:val="6"/>
          <w:sz w:val="20"/>
          <w:szCs w:val="20"/>
        </w:rPr>
        <w:t>0</w:t>
      </w:r>
      <w:r w:rsidRPr="00647530">
        <w:rPr>
          <w:rFonts w:ascii="Times New Roman" w:hAnsi="Times New Roman" w:cs="Times New Roman"/>
          <w:w w:val="80"/>
          <w:sz w:val="20"/>
          <w:szCs w:val="20"/>
        </w:rPr>
        <w:t>С.</w:t>
      </w:r>
    </w:p>
    <w:p w14:paraId="58195733" w14:textId="77777777" w:rsidR="00A3279D" w:rsidRPr="00647530" w:rsidRDefault="00A3279D" w:rsidP="003335E1">
      <w:pPr>
        <w:widowControl w:val="0"/>
        <w:tabs>
          <w:tab w:val="left" w:pos="34"/>
        </w:tabs>
        <w:autoSpaceDE w:val="0"/>
        <w:autoSpaceDN w:val="0"/>
        <w:spacing w:after="0" w:line="240" w:lineRule="auto"/>
        <w:ind w:firstLine="567"/>
        <w:jc w:val="both"/>
        <w:rPr>
          <w:rFonts w:ascii="Times New Roman" w:hAnsi="Times New Roman" w:cs="Times New Roman"/>
          <w:w w:val="90"/>
          <w:sz w:val="20"/>
          <w:szCs w:val="20"/>
        </w:rPr>
      </w:pPr>
      <w:r w:rsidRPr="00647530">
        <w:rPr>
          <w:rFonts w:ascii="Times New Roman" w:hAnsi="Times New Roman" w:cs="Times New Roman"/>
          <w:w w:val="80"/>
          <w:sz w:val="20"/>
          <w:szCs w:val="20"/>
        </w:rPr>
        <w:t>Доставка їжі має здійснюватися три рази на день (сніданок, обід та вечеря) та не передбачає</w:t>
      </w:r>
      <w:r w:rsidRPr="00647530">
        <w:rPr>
          <w:rFonts w:ascii="Times New Roman" w:hAnsi="Times New Roman" w:cs="Times New Roman"/>
          <w:spacing w:val="-48"/>
          <w:w w:val="80"/>
          <w:sz w:val="20"/>
          <w:szCs w:val="20"/>
        </w:rPr>
        <w:t xml:space="preserve"> </w:t>
      </w:r>
      <w:r w:rsidRPr="00647530">
        <w:rPr>
          <w:rFonts w:ascii="Times New Roman" w:hAnsi="Times New Roman" w:cs="Times New Roman"/>
          <w:w w:val="85"/>
          <w:sz w:val="20"/>
          <w:szCs w:val="20"/>
        </w:rPr>
        <w:t xml:space="preserve">можливості її розігріву на території Замовника. </w:t>
      </w:r>
      <w:r w:rsidRPr="00647530">
        <w:rPr>
          <w:rFonts w:ascii="Times New Roman" w:hAnsi="Times New Roman" w:cs="Times New Roman"/>
          <w:i/>
          <w:w w:val="85"/>
          <w:sz w:val="20"/>
          <w:szCs w:val="20"/>
        </w:rPr>
        <w:t>Учасник надає у складі тендерної пропозиції</w:t>
      </w:r>
      <w:r w:rsidRPr="00647530">
        <w:rPr>
          <w:rFonts w:ascii="Times New Roman" w:hAnsi="Times New Roman" w:cs="Times New Roman"/>
          <w:i/>
          <w:spacing w:val="1"/>
          <w:w w:val="85"/>
          <w:sz w:val="20"/>
          <w:szCs w:val="20"/>
        </w:rPr>
        <w:t xml:space="preserve"> </w:t>
      </w:r>
      <w:r w:rsidRPr="00647530">
        <w:rPr>
          <w:rFonts w:ascii="Times New Roman" w:hAnsi="Times New Roman" w:cs="Times New Roman"/>
          <w:i/>
          <w:w w:val="80"/>
          <w:sz w:val="20"/>
          <w:szCs w:val="20"/>
        </w:rPr>
        <w:t>гарантійний лист щодо можливості доставки готової їжі три рази на день з дотриманням заявленого</w:t>
      </w:r>
      <w:r w:rsidRPr="00647530">
        <w:rPr>
          <w:rFonts w:ascii="Times New Roman" w:hAnsi="Times New Roman" w:cs="Times New Roman"/>
          <w:i/>
          <w:spacing w:val="1"/>
          <w:w w:val="80"/>
          <w:sz w:val="20"/>
          <w:szCs w:val="20"/>
        </w:rPr>
        <w:t xml:space="preserve"> </w:t>
      </w:r>
      <w:r w:rsidRPr="00647530">
        <w:rPr>
          <w:rFonts w:ascii="Times New Roman" w:hAnsi="Times New Roman" w:cs="Times New Roman"/>
          <w:i/>
          <w:w w:val="90"/>
          <w:sz w:val="20"/>
          <w:szCs w:val="20"/>
        </w:rPr>
        <w:t>температурного</w:t>
      </w:r>
      <w:r w:rsidRPr="00647530">
        <w:rPr>
          <w:rFonts w:ascii="Times New Roman" w:hAnsi="Times New Roman" w:cs="Times New Roman"/>
          <w:i/>
          <w:spacing w:val="-5"/>
          <w:w w:val="90"/>
          <w:sz w:val="20"/>
          <w:szCs w:val="20"/>
        </w:rPr>
        <w:t xml:space="preserve"> </w:t>
      </w:r>
      <w:r w:rsidRPr="00647530">
        <w:rPr>
          <w:rFonts w:ascii="Times New Roman" w:hAnsi="Times New Roman" w:cs="Times New Roman"/>
          <w:i/>
          <w:w w:val="90"/>
          <w:sz w:val="20"/>
          <w:szCs w:val="20"/>
        </w:rPr>
        <w:t>режиму</w:t>
      </w:r>
      <w:r w:rsidRPr="00647530">
        <w:rPr>
          <w:rFonts w:ascii="Times New Roman" w:hAnsi="Times New Roman" w:cs="Times New Roman"/>
          <w:w w:val="90"/>
          <w:sz w:val="20"/>
          <w:szCs w:val="20"/>
        </w:rPr>
        <w:t>.</w:t>
      </w:r>
    </w:p>
    <w:p w14:paraId="5F3313BF" w14:textId="77777777" w:rsidR="00A3279D" w:rsidRPr="00647530" w:rsidRDefault="00A3279D" w:rsidP="003335E1">
      <w:pPr>
        <w:widowControl w:val="0"/>
        <w:tabs>
          <w:tab w:val="left" w:pos="34"/>
        </w:tabs>
        <w:autoSpaceDE w:val="0"/>
        <w:autoSpaceDN w:val="0"/>
        <w:spacing w:after="0" w:line="240" w:lineRule="auto"/>
        <w:ind w:firstLine="567"/>
        <w:jc w:val="both"/>
        <w:rPr>
          <w:rFonts w:ascii="Times New Roman" w:hAnsi="Times New Roman" w:cs="Times New Roman"/>
          <w:w w:val="85"/>
          <w:sz w:val="20"/>
          <w:szCs w:val="20"/>
        </w:rPr>
      </w:pPr>
      <w:r w:rsidRPr="00647530">
        <w:rPr>
          <w:rFonts w:ascii="Times New Roman" w:hAnsi="Times New Roman" w:cs="Times New Roman"/>
          <w:sz w:val="20"/>
          <w:szCs w:val="20"/>
        </w:rPr>
        <w:t xml:space="preserve">7. </w:t>
      </w:r>
      <w:r w:rsidRPr="00647530">
        <w:rPr>
          <w:rFonts w:ascii="Times New Roman" w:hAnsi="Times New Roman" w:cs="Times New Roman"/>
          <w:w w:val="85"/>
          <w:sz w:val="20"/>
          <w:szCs w:val="20"/>
        </w:rPr>
        <w:t>Ціни</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на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послуги</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повинні</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бути</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вказані</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з</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урахуванням</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витрат</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на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придбання</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продуктів,</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що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spacing w:val="-1"/>
          <w:w w:val="85"/>
          <w:sz w:val="20"/>
          <w:szCs w:val="20"/>
        </w:rPr>
        <w:t xml:space="preserve">використовуються для приготування </w:t>
      </w:r>
      <w:r w:rsidRPr="00647530">
        <w:rPr>
          <w:rFonts w:ascii="Times New Roman" w:hAnsi="Times New Roman" w:cs="Times New Roman"/>
          <w:w w:val="85"/>
          <w:sz w:val="20"/>
          <w:szCs w:val="20"/>
        </w:rPr>
        <w:t>їжі, усіх витрат на приготування їжі, транспортних витрат, 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трьох</w:t>
      </w:r>
      <w:r w:rsidRPr="00647530">
        <w:rPr>
          <w:rFonts w:ascii="Times New Roman" w:hAnsi="Times New Roman" w:cs="Times New Roman"/>
          <w:spacing w:val="-7"/>
          <w:w w:val="85"/>
          <w:sz w:val="20"/>
          <w:szCs w:val="20"/>
        </w:rPr>
        <w:t xml:space="preserve"> </w:t>
      </w:r>
      <w:r w:rsidRPr="00647530">
        <w:rPr>
          <w:rFonts w:ascii="Times New Roman" w:hAnsi="Times New Roman" w:cs="Times New Roman"/>
          <w:w w:val="85"/>
          <w:sz w:val="20"/>
          <w:szCs w:val="20"/>
        </w:rPr>
        <w:t>разовим</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харчуванням</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пацієнтів</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Замовника</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відповідно</w:t>
      </w:r>
      <w:r w:rsidRPr="00647530">
        <w:rPr>
          <w:rFonts w:ascii="Times New Roman" w:hAnsi="Times New Roman" w:cs="Times New Roman"/>
          <w:spacing w:val="-5"/>
          <w:w w:val="85"/>
          <w:sz w:val="20"/>
          <w:szCs w:val="20"/>
        </w:rPr>
        <w:t xml:space="preserve"> </w:t>
      </w:r>
      <w:r w:rsidRPr="00647530">
        <w:rPr>
          <w:rFonts w:ascii="Times New Roman" w:hAnsi="Times New Roman" w:cs="Times New Roman"/>
          <w:w w:val="85"/>
          <w:sz w:val="20"/>
          <w:szCs w:val="20"/>
        </w:rPr>
        <w:t>до</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Заявки.</w:t>
      </w:r>
    </w:p>
    <w:p w14:paraId="45896685" w14:textId="77777777" w:rsidR="00A3279D" w:rsidRPr="00647530" w:rsidRDefault="00A3279D" w:rsidP="003335E1">
      <w:pPr>
        <w:widowControl w:val="0"/>
        <w:tabs>
          <w:tab w:val="left" w:pos="34"/>
        </w:tabs>
        <w:autoSpaceDE w:val="0"/>
        <w:autoSpaceDN w:val="0"/>
        <w:spacing w:after="0" w:line="240" w:lineRule="auto"/>
        <w:ind w:firstLine="567"/>
        <w:jc w:val="both"/>
        <w:rPr>
          <w:rFonts w:ascii="Times New Roman" w:hAnsi="Times New Roman" w:cs="Times New Roman"/>
          <w:spacing w:val="1"/>
          <w:w w:val="80"/>
          <w:sz w:val="20"/>
          <w:szCs w:val="20"/>
        </w:rPr>
      </w:pPr>
      <w:r w:rsidRPr="00647530">
        <w:rPr>
          <w:rFonts w:ascii="Times New Roman" w:hAnsi="Times New Roman" w:cs="Times New Roman"/>
          <w:w w:val="80"/>
          <w:sz w:val="20"/>
          <w:szCs w:val="20"/>
        </w:rPr>
        <w:t>8. Термін</w:t>
      </w:r>
      <w:r w:rsidRPr="00647530">
        <w:rPr>
          <w:rFonts w:ascii="Times New Roman" w:hAnsi="Times New Roman" w:cs="Times New Roman"/>
          <w:spacing w:val="14"/>
          <w:w w:val="80"/>
          <w:sz w:val="20"/>
          <w:szCs w:val="20"/>
        </w:rPr>
        <w:t xml:space="preserve"> </w:t>
      </w:r>
      <w:r w:rsidRPr="00647530">
        <w:rPr>
          <w:rFonts w:ascii="Times New Roman" w:hAnsi="Times New Roman" w:cs="Times New Roman"/>
          <w:w w:val="80"/>
          <w:sz w:val="20"/>
          <w:szCs w:val="20"/>
        </w:rPr>
        <w:t>надання</w:t>
      </w:r>
      <w:r w:rsidRPr="00647530">
        <w:rPr>
          <w:rFonts w:ascii="Times New Roman" w:hAnsi="Times New Roman" w:cs="Times New Roman"/>
          <w:spacing w:val="15"/>
          <w:w w:val="80"/>
          <w:sz w:val="20"/>
          <w:szCs w:val="20"/>
        </w:rPr>
        <w:t xml:space="preserve"> </w:t>
      </w:r>
      <w:r w:rsidRPr="00647530">
        <w:rPr>
          <w:rFonts w:ascii="Times New Roman" w:hAnsi="Times New Roman" w:cs="Times New Roman"/>
          <w:w w:val="80"/>
          <w:sz w:val="20"/>
          <w:szCs w:val="20"/>
        </w:rPr>
        <w:t>послуг</w:t>
      </w:r>
      <w:r w:rsidRPr="00647530">
        <w:rPr>
          <w:rFonts w:ascii="Times New Roman" w:hAnsi="Times New Roman" w:cs="Times New Roman"/>
          <w:spacing w:val="19"/>
          <w:w w:val="80"/>
          <w:sz w:val="20"/>
          <w:szCs w:val="20"/>
        </w:rPr>
        <w:t xml:space="preserve"> </w:t>
      </w:r>
      <w:r w:rsidRPr="00647530">
        <w:rPr>
          <w:rFonts w:ascii="Times New Roman" w:hAnsi="Times New Roman" w:cs="Times New Roman"/>
          <w:w w:val="80"/>
          <w:sz w:val="20"/>
          <w:szCs w:val="20"/>
        </w:rPr>
        <w:t>-</w:t>
      </w:r>
      <w:r w:rsidRPr="00647530">
        <w:rPr>
          <w:rFonts w:ascii="Times New Roman" w:hAnsi="Times New Roman" w:cs="Times New Roman"/>
          <w:spacing w:val="14"/>
          <w:w w:val="80"/>
          <w:sz w:val="20"/>
          <w:szCs w:val="20"/>
        </w:rPr>
        <w:t xml:space="preserve"> </w:t>
      </w:r>
      <w:r w:rsidRPr="00647530">
        <w:rPr>
          <w:rFonts w:ascii="Times New Roman" w:hAnsi="Times New Roman" w:cs="Times New Roman"/>
          <w:w w:val="80"/>
          <w:sz w:val="20"/>
          <w:szCs w:val="20"/>
        </w:rPr>
        <w:t>7</w:t>
      </w:r>
      <w:r w:rsidRPr="00647530">
        <w:rPr>
          <w:rFonts w:ascii="Times New Roman" w:hAnsi="Times New Roman" w:cs="Times New Roman"/>
          <w:spacing w:val="19"/>
          <w:w w:val="80"/>
          <w:sz w:val="20"/>
          <w:szCs w:val="20"/>
        </w:rPr>
        <w:t xml:space="preserve"> </w:t>
      </w:r>
      <w:r w:rsidRPr="00647530">
        <w:rPr>
          <w:rFonts w:ascii="Times New Roman" w:hAnsi="Times New Roman" w:cs="Times New Roman"/>
          <w:w w:val="80"/>
          <w:sz w:val="20"/>
          <w:szCs w:val="20"/>
        </w:rPr>
        <w:t>(сім)</w:t>
      </w:r>
      <w:r w:rsidRPr="00647530">
        <w:rPr>
          <w:rFonts w:ascii="Times New Roman" w:hAnsi="Times New Roman" w:cs="Times New Roman"/>
          <w:spacing w:val="17"/>
          <w:w w:val="80"/>
          <w:sz w:val="20"/>
          <w:szCs w:val="20"/>
        </w:rPr>
        <w:t xml:space="preserve"> </w:t>
      </w:r>
      <w:r w:rsidRPr="00647530">
        <w:rPr>
          <w:rFonts w:ascii="Times New Roman" w:hAnsi="Times New Roman" w:cs="Times New Roman"/>
          <w:w w:val="80"/>
          <w:sz w:val="20"/>
          <w:szCs w:val="20"/>
        </w:rPr>
        <w:t>днів</w:t>
      </w:r>
      <w:r w:rsidRPr="00647530">
        <w:rPr>
          <w:rFonts w:ascii="Times New Roman" w:hAnsi="Times New Roman" w:cs="Times New Roman"/>
          <w:spacing w:val="17"/>
          <w:w w:val="80"/>
          <w:sz w:val="20"/>
          <w:szCs w:val="20"/>
        </w:rPr>
        <w:t xml:space="preserve"> </w:t>
      </w:r>
      <w:r w:rsidRPr="00647530">
        <w:rPr>
          <w:rFonts w:ascii="Times New Roman" w:hAnsi="Times New Roman" w:cs="Times New Roman"/>
          <w:w w:val="80"/>
          <w:sz w:val="20"/>
          <w:szCs w:val="20"/>
        </w:rPr>
        <w:t>на</w:t>
      </w:r>
      <w:r w:rsidRPr="00647530">
        <w:rPr>
          <w:rFonts w:ascii="Times New Roman" w:hAnsi="Times New Roman" w:cs="Times New Roman"/>
          <w:spacing w:val="16"/>
          <w:w w:val="80"/>
          <w:sz w:val="20"/>
          <w:szCs w:val="20"/>
        </w:rPr>
        <w:t xml:space="preserve"> </w:t>
      </w:r>
      <w:r w:rsidRPr="00647530">
        <w:rPr>
          <w:rFonts w:ascii="Times New Roman" w:hAnsi="Times New Roman" w:cs="Times New Roman"/>
          <w:w w:val="80"/>
          <w:sz w:val="20"/>
          <w:szCs w:val="20"/>
        </w:rPr>
        <w:t>тиждень</w:t>
      </w:r>
      <w:r w:rsidRPr="00647530">
        <w:rPr>
          <w:rFonts w:ascii="Times New Roman" w:hAnsi="Times New Roman" w:cs="Times New Roman"/>
          <w:spacing w:val="15"/>
          <w:w w:val="80"/>
          <w:sz w:val="20"/>
          <w:szCs w:val="20"/>
        </w:rPr>
        <w:t xml:space="preserve"> </w:t>
      </w:r>
      <w:r w:rsidRPr="00647530">
        <w:rPr>
          <w:rFonts w:ascii="Times New Roman" w:hAnsi="Times New Roman" w:cs="Times New Roman"/>
          <w:w w:val="80"/>
          <w:sz w:val="20"/>
          <w:szCs w:val="20"/>
        </w:rPr>
        <w:t>у</w:t>
      </w:r>
      <w:r w:rsidRPr="00647530">
        <w:rPr>
          <w:rFonts w:ascii="Times New Roman" w:hAnsi="Times New Roman" w:cs="Times New Roman"/>
          <w:spacing w:val="16"/>
          <w:w w:val="80"/>
          <w:sz w:val="20"/>
          <w:szCs w:val="20"/>
        </w:rPr>
        <w:t xml:space="preserve"> </w:t>
      </w:r>
      <w:r w:rsidRPr="00647530">
        <w:rPr>
          <w:rFonts w:ascii="Times New Roman" w:hAnsi="Times New Roman" w:cs="Times New Roman"/>
          <w:w w:val="80"/>
          <w:sz w:val="20"/>
          <w:szCs w:val="20"/>
        </w:rPr>
        <w:t>відповідності</w:t>
      </w:r>
      <w:r w:rsidRPr="00647530">
        <w:rPr>
          <w:rFonts w:ascii="Times New Roman" w:hAnsi="Times New Roman" w:cs="Times New Roman"/>
          <w:spacing w:val="15"/>
          <w:w w:val="80"/>
          <w:sz w:val="20"/>
          <w:szCs w:val="20"/>
        </w:rPr>
        <w:t xml:space="preserve"> </w:t>
      </w:r>
      <w:r w:rsidRPr="00647530">
        <w:rPr>
          <w:rFonts w:ascii="Times New Roman" w:hAnsi="Times New Roman" w:cs="Times New Roman"/>
          <w:w w:val="80"/>
          <w:sz w:val="20"/>
          <w:szCs w:val="20"/>
        </w:rPr>
        <w:t>з</w:t>
      </w:r>
      <w:r w:rsidRPr="00647530">
        <w:rPr>
          <w:rFonts w:ascii="Times New Roman" w:hAnsi="Times New Roman" w:cs="Times New Roman"/>
          <w:spacing w:val="17"/>
          <w:w w:val="80"/>
          <w:sz w:val="20"/>
          <w:szCs w:val="20"/>
        </w:rPr>
        <w:t xml:space="preserve"> </w:t>
      </w:r>
      <w:r w:rsidRPr="00647530">
        <w:rPr>
          <w:rFonts w:ascii="Times New Roman" w:hAnsi="Times New Roman" w:cs="Times New Roman"/>
          <w:w w:val="80"/>
          <w:sz w:val="20"/>
          <w:szCs w:val="20"/>
        </w:rPr>
        <w:t>графіком</w:t>
      </w:r>
      <w:r w:rsidRPr="00647530">
        <w:rPr>
          <w:rFonts w:ascii="Times New Roman" w:hAnsi="Times New Roman" w:cs="Times New Roman"/>
          <w:spacing w:val="14"/>
          <w:w w:val="80"/>
          <w:sz w:val="20"/>
          <w:szCs w:val="20"/>
        </w:rPr>
        <w:t xml:space="preserve"> </w:t>
      </w:r>
      <w:r w:rsidRPr="00647530">
        <w:rPr>
          <w:rFonts w:ascii="Times New Roman" w:hAnsi="Times New Roman" w:cs="Times New Roman"/>
          <w:w w:val="80"/>
          <w:sz w:val="20"/>
          <w:szCs w:val="20"/>
        </w:rPr>
        <w:t>доставки</w:t>
      </w:r>
      <w:r w:rsidRPr="00647530">
        <w:rPr>
          <w:rFonts w:ascii="Times New Roman" w:hAnsi="Times New Roman" w:cs="Times New Roman"/>
          <w:spacing w:val="16"/>
          <w:w w:val="80"/>
          <w:sz w:val="20"/>
          <w:szCs w:val="20"/>
        </w:rPr>
        <w:t xml:space="preserve"> </w:t>
      </w:r>
      <w:r w:rsidRPr="00647530">
        <w:rPr>
          <w:rFonts w:ascii="Times New Roman" w:hAnsi="Times New Roman" w:cs="Times New Roman"/>
          <w:w w:val="80"/>
          <w:sz w:val="20"/>
          <w:szCs w:val="20"/>
        </w:rPr>
        <w:t xml:space="preserve">безпосередньо </w:t>
      </w:r>
      <w:r w:rsidRPr="00647530">
        <w:rPr>
          <w:rFonts w:ascii="Times New Roman" w:hAnsi="Times New Roman" w:cs="Times New Roman"/>
          <w:noProof/>
          <w:sz w:val="20"/>
          <w:szCs w:val="20"/>
          <w:lang w:val="ru-RU"/>
        </w:rPr>
        <mc:AlternateContent>
          <mc:Choice Requires="wps">
            <w:drawing>
              <wp:anchor distT="0" distB="0" distL="114300" distR="114300" simplePos="0" relativeHeight="251659264" behindDoc="0" locked="0" layoutInCell="1" allowOverlap="1" wp14:anchorId="094EB051" wp14:editId="2ACECC73">
                <wp:simplePos x="0" y="0"/>
                <wp:positionH relativeFrom="page">
                  <wp:posOffset>6813550</wp:posOffset>
                </wp:positionH>
                <wp:positionV relativeFrom="paragraph">
                  <wp:posOffset>158750</wp:posOffset>
                </wp:positionV>
                <wp:extent cx="208280" cy="0"/>
                <wp:effectExtent l="12700" t="9525" r="7620" b="9525"/>
                <wp:wrapNone/>
                <wp:docPr id="1856578153" name="Прямая соединительная линия 1856578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B377" id="Прямая соединительная линия 185657815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2.5pt" to="55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" strokeweight=".6pt">
                <w10:wrap anchorx="page"/>
              </v:line>
            </w:pict>
          </mc:Fallback>
        </mc:AlternateContent>
      </w:r>
      <w:r w:rsidRPr="00647530">
        <w:rPr>
          <w:rFonts w:ascii="Times New Roman" w:hAnsi="Times New Roman" w:cs="Times New Roman"/>
          <w:w w:val="80"/>
          <w:sz w:val="20"/>
          <w:szCs w:val="20"/>
        </w:rPr>
        <w:t>транспортом</w:t>
      </w:r>
      <w:r w:rsidRPr="00647530">
        <w:rPr>
          <w:rFonts w:ascii="Times New Roman" w:hAnsi="Times New Roman" w:cs="Times New Roman"/>
          <w:spacing w:val="2"/>
          <w:w w:val="80"/>
          <w:sz w:val="20"/>
          <w:szCs w:val="20"/>
        </w:rPr>
        <w:t xml:space="preserve"> </w:t>
      </w:r>
      <w:r w:rsidRPr="00647530">
        <w:rPr>
          <w:rFonts w:ascii="Times New Roman" w:hAnsi="Times New Roman" w:cs="Times New Roman"/>
          <w:w w:val="80"/>
          <w:sz w:val="20"/>
          <w:szCs w:val="20"/>
        </w:rPr>
        <w:t>Виконавця</w:t>
      </w:r>
      <w:r w:rsidRPr="00647530">
        <w:rPr>
          <w:rFonts w:ascii="Times New Roman" w:hAnsi="Times New Roman" w:cs="Times New Roman"/>
          <w:spacing w:val="3"/>
          <w:w w:val="80"/>
          <w:sz w:val="20"/>
          <w:szCs w:val="20"/>
        </w:rPr>
        <w:t xml:space="preserve"> </w:t>
      </w:r>
      <w:r w:rsidRPr="00647530">
        <w:rPr>
          <w:rFonts w:ascii="Times New Roman" w:hAnsi="Times New Roman" w:cs="Times New Roman"/>
          <w:w w:val="80"/>
          <w:sz w:val="20"/>
          <w:szCs w:val="20"/>
        </w:rPr>
        <w:t>в</w:t>
      </w:r>
      <w:r w:rsidRPr="00647530">
        <w:rPr>
          <w:rFonts w:ascii="Times New Roman" w:hAnsi="Times New Roman" w:cs="Times New Roman"/>
          <w:spacing w:val="3"/>
          <w:w w:val="80"/>
          <w:sz w:val="20"/>
          <w:szCs w:val="20"/>
        </w:rPr>
        <w:t xml:space="preserve"> </w:t>
      </w:r>
      <w:r w:rsidRPr="00647530">
        <w:rPr>
          <w:rFonts w:ascii="Times New Roman" w:hAnsi="Times New Roman" w:cs="Times New Roman"/>
          <w:w w:val="80"/>
          <w:sz w:val="20"/>
          <w:szCs w:val="20"/>
        </w:rPr>
        <w:t>терміни</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не</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пізніше:</w:t>
      </w:r>
      <w:r w:rsidRPr="00647530">
        <w:rPr>
          <w:rFonts w:ascii="Times New Roman" w:hAnsi="Times New Roman" w:cs="Times New Roman"/>
          <w:spacing w:val="6"/>
          <w:w w:val="80"/>
          <w:sz w:val="20"/>
          <w:szCs w:val="20"/>
        </w:rPr>
        <w:t xml:space="preserve"> </w:t>
      </w:r>
      <w:r w:rsidRPr="00647530">
        <w:rPr>
          <w:rFonts w:ascii="Times New Roman" w:hAnsi="Times New Roman" w:cs="Times New Roman"/>
          <w:color w:val="7030A0"/>
          <w:sz w:val="20"/>
          <w:szCs w:val="20"/>
        </w:rPr>
        <w:t xml:space="preserve">на сніданок – 08.00 ; на обід – 13.30 ; на вечерю – 17.30 </w:t>
      </w:r>
      <w:r w:rsidRPr="00647530">
        <w:rPr>
          <w:rFonts w:ascii="Times New Roman" w:hAnsi="Times New Roman" w:cs="Times New Roman"/>
          <w:w w:val="85"/>
          <w:sz w:val="20"/>
          <w:szCs w:val="20"/>
        </w:rPr>
        <w:t>(в складі тендерної пропозиції надати гарантійний лист про те, що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переможець</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торгів</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зобов’язується</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дотримуватися</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графіку</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доставки).</w:t>
      </w:r>
    </w:p>
    <w:p w14:paraId="432ED7E1" w14:textId="77777777" w:rsidR="00A3279D" w:rsidRPr="00647530" w:rsidRDefault="00A3279D" w:rsidP="003335E1">
      <w:pPr>
        <w:widowControl w:val="0"/>
        <w:tabs>
          <w:tab w:val="left" w:pos="34"/>
          <w:tab w:val="left" w:pos="709"/>
        </w:tabs>
        <w:spacing w:after="0" w:line="240" w:lineRule="auto"/>
        <w:ind w:firstLine="567"/>
        <w:jc w:val="both"/>
        <w:rPr>
          <w:rFonts w:ascii="Times New Roman" w:hAnsi="Times New Roman" w:cs="Times New Roman"/>
          <w:i/>
          <w:color w:val="7030A0"/>
          <w:w w:val="90"/>
          <w:sz w:val="20"/>
          <w:szCs w:val="20"/>
        </w:rPr>
      </w:pPr>
      <w:r w:rsidRPr="00647530">
        <w:rPr>
          <w:rFonts w:ascii="Times New Roman" w:eastAsia="Times New Roman" w:hAnsi="Times New Roman" w:cs="Times New Roman"/>
          <w:i/>
          <w:color w:val="7030A0"/>
          <w:sz w:val="20"/>
          <w:szCs w:val="20"/>
          <w:lang w:eastAsia="uk-UA" w:bidi="uk-UA"/>
        </w:rPr>
        <w:t xml:space="preserve">В окремих випадках графік доставки може бути змінений за домовленістю Сторін. </w:t>
      </w:r>
      <w:r w:rsidRPr="00647530">
        <w:rPr>
          <w:rFonts w:ascii="Times New Roman" w:hAnsi="Times New Roman" w:cs="Times New Roman"/>
          <w:i/>
          <w:color w:val="7030A0"/>
          <w:w w:val="80"/>
          <w:sz w:val="20"/>
          <w:szCs w:val="20"/>
        </w:rPr>
        <w:t>Доставка здійснюється також у вихідні,</w:t>
      </w:r>
      <w:r w:rsidRPr="00647530">
        <w:rPr>
          <w:rFonts w:ascii="Times New Roman" w:hAnsi="Times New Roman" w:cs="Times New Roman"/>
          <w:i/>
          <w:color w:val="7030A0"/>
          <w:spacing w:val="1"/>
          <w:w w:val="80"/>
          <w:sz w:val="20"/>
          <w:szCs w:val="20"/>
        </w:rPr>
        <w:t xml:space="preserve"> </w:t>
      </w:r>
      <w:r w:rsidRPr="00647530">
        <w:rPr>
          <w:rFonts w:ascii="Times New Roman" w:hAnsi="Times New Roman" w:cs="Times New Roman"/>
          <w:i/>
          <w:color w:val="7030A0"/>
          <w:w w:val="90"/>
          <w:sz w:val="20"/>
          <w:szCs w:val="20"/>
        </w:rPr>
        <w:t>святкові</w:t>
      </w:r>
      <w:r w:rsidRPr="00647530">
        <w:rPr>
          <w:rFonts w:ascii="Times New Roman" w:hAnsi="Times New Roman" w:cs="Times New Roman"/>
          <w:i/>
          <w:color w:val="7030A0"/>
          <w:spacing w:val="-9"/>
          <w:w w:val="90"/>
          <w:sz w:val="20"/>
          <w:szCs w:val="20"/>
        </w:rPr>
        <w:t xml:space="preserve"> </w:t>
      </w:r>
      <w:r w:rsidRPr="00647530">
        <w:rPr>
          <w:rFonts w:ascii="Times New Roman" w:hAnsi="Times New Roman" w:cs="Times New Roman"/>
          <w:i/>
          <w:color w:val="7030A0"/>
          <w:w w:val="90"/>
          <w:sz w:val="20"/>
          <w:szCs w:val="20"/>
        </w:rPr>
        <w:t>та</w:t>
      </w:r>
      <w:r w:rsidRPr="00647530">
        <w:rPr>
          <w:rFonts w:ascii="Times New Roman" w:hAnsi="Times New Roman" w:cs="Times New Roman"/>
          <w:i/>
          <w:color w:val="7030A0"/>
          <w:spacing w:val="-6"/>
          <w:w w:val="90"/>
          <w:sz w:val="20"/>
          <w:szCs w:val="20"/>
        </w:rPr>
        <w:t xml:space="preserve"> </w:t>
      </w:r>
      <w:r w:rsidRPr="00647530">
        <w:rPr>
          <w:rFonts w:ascii="Times New Roman" w:hAnsi="Times New Roman" w:cs="Times New Roman"/>
          <w:i/>
          <w:color w:val="7030A0"/>
          <w:w w:val="90"/>
          <w:sz w:val="20"/>
          <w:szCs w:val="20"/>
        </w:rPr>
        <w:t>неробочі</w:t>
      </w:r>
      <w:r w:rsidRPr="00647530">
        <w:rPr>
          <w:rFonts w:ascii="Times New Roman" w:hAnsi="Times New Roman" w:cs="Times New Roman"/>
          <w:i/>
          <w:color w:val="7030A0"/>
          <w:spacing w:val="-6"/>
          <w:w w:val="90"/>
          <w:sz w:val="20"/>
          <w:szCs w:val="20"/>
        </w:rPr>
        <w:t xml:space="preserve"> </w:t>
      </w:r>
      <w:r w:rsidRPr="00647530">
        <w:rPr>
          <w:rFonts w:ascii="Times New Roman" w:hAnsi="Times New Roman" w:cs="Times New Roman"/>
          <w:i/>
          <w:color w:val="7030A0"/>
          <w:w w:val="90"/>
          <w:sz w:val="20"/>
          <w:szCs w:val="20"/>
        </w:rPr>
        <w:t>дні.</w:t>
      </w:r>
    </w:p>
    <w:p w14:paraId="771CAB3A" w14:textId="77777777" w:rsidR="00A3279D" w:rsidRPr="00647530" w:rsidRDefault="00A3279D" w:rsidP="003335E1">
      <w:pPr>
        <w:widowControl w:val="0"/>
        <w:tabs>
          <w:tab w:val="left" w:pos="34"/>
          <w:tab w:val="left" w:pos="709"/>
        </w:tabs>
        <w:spacing w:after="0" w:line="240" w:lineRule="auto"/>
        <w:ind w:firstLine="567"/>
        <w:jc w:val="both"/>
        <w:rPr>
          <w:rFonts w:ascii="Times New Roman" w:hAnsi="Times New Roman" w:cs="Times New Roman"/>
          <w:w w:val="80"/>
          <w:sz w:val="20"/>
          <w:szCs w:val="20"/>
        </w:rPr>
      </w:pPr>
      <w:bookmarkStart w:id="7" w:name="_Hlk153373643"/>
      <w:r w:rsidRPr="00647530">
        <w:rPr>
          <w:rFonts w:ascii="Times New Roman" w:hAnsi="Times New Roman" w:cs="Times New Roman"/>
          <w:w w:val="90"/>
          <w:sz w:val="20"/>
          <w:szCs w:val="20"/>
        </w:rPr>
        <w:t xml:space="preserve">9. </w:t>
      </w:r>
      <w:r w:rsidRPr="00647530">
        <w:rPr>
          <w:rFonts w:ascii="Times New Roman" w:hAnsi="Times New Roman" w:cs="Times New Roman"/>
          <w:w w:val="80"/>
          <w:sz w:val="20"/>
          <w:szCs w:val="20"/>
        </w:rPr>
        <w:t>Готова їжа передається Замовнику у оборотній тарі (упаковці), яка відповідає існуючим санітарно-</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транспортування та температурний режим.</w:t>
      </w:r>
    </w:p>
    <w:p w14:paraId="21E1BDC4" w14:textId="77777777" w:rsidR="00A3279D" w:rsidRPr="00647530" w:rsidRDefault="00A3279D" w:rsidP="003335E1">
      <w:pPr>
        <w:spacing w:after="0" w:line="240" w:lineRule="auto"/>
        <w:ind w:firstLine="567"/>
        <w:jc w:val="both"/>
        <w:rPr>
          <w:rStyle w:val="rvts44"/>
          <w:rFonts w:ascii="Times New Roman" w:hAnsi="Times New Roman" w:cs="Times New Roman"/>
          <w:bCs/>
          <w:sz w:val="20"/>
          <w:szCs w:val="20"/>
          <w:shd w:val="clear" w:color="auto" w:fill="FFFFFF"/>
        </w:rPr>
      </w:pPr>
      <w:r w:rsidRPr="00647530">
        <w:rPr>
          <w:rFonts w:ascii="Times New Roman" w:hAnsi="Times New Roman" w:cs="Times New Roman"/>
          <w:w w:val="80"/>
          <w:sz w:val="20"/>
          <w:szCs w:val="20"/>
        </w:rPr>
        <w:t xml:space="preserve">Для транспортування готової їжі використовують </w:t>
      </w:r>
      <w:r w:rsidRPr="00647530">
        <w:rPr>
          <w:rFonts w:ascii="Times New Roman" w:eastAsia="Times New Roman" w:hAnsi="Times New Roman" w:cs="Times New Roman"/>
          <w:sz w:val="20"/>
          <w:szCs w:val="20"/>
          <w:lang w:eastAsia="uk-UA" w:bidi="uk-UA"/>
        </w:rPr>
        <w:t>контейнери/ємкості/термоси</w:t>
      </w:r>
      <w:r w:rsidRPr="00647530">
        <w:rPr>
          <w:rFonts w:ascii="Times New Roman" w:hAnsi="Times New Roman" w:cs="Times New Roman"/>
          <w:w w:val="80"/>
          <w:sz w:val="20"/>
          <w:szCs w:val="20"/>
        </w:rPr>
        <w:t>, що щільно закриваються кришками, тару (упаковку), тощо, в яких буде</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здійснюватися</w:t>
      </w:r>
      <w:r w:rsidRPr="00647530">
        <w:rPr>
          <w:rFonts w:ascii="Times New Roman" w:hAnsi="Times New Roman" w:cs="Times New Roman"/>
          <w:spacing w:val="21"/>
          <w:w w:val="80"/>
          <w:sz w:val="20"/>
          <w:szCs w:val="20"/>
        </w:rPr>
        <w:t xml:space="preserve"> </w:t>
      </w:r>
      <w:r w:rsidRPr="00647530">
        <w:rPr>
          <w:rFonts w:ascii="Times New Roman" w:hAnsi="Times New Roman" w:cs="Times New Roman"/>
          <w:w w:val="80"/>
          <w:sz w:val="20"/>
          <w:szCs w:val="20"/>
        </w:rPr>
        <w:t>транспортування</w:t>
      </w:r>
      <w:r w:rsidRPr="00647530">
        <w:rPr>
          <w:rFonts w:ascii="Times New Roman" w:hAnsi="Times New Roman" w:cs="Times New Roman"/>
          <w:spacing w:val="20"/>
          <w:w w:val="80"/>
          <w:sz w:val="20"/>
          <w:szCs w:val="20"/>
        </w:rPr>
        <w:t xml:space="preserve"> </w:t>
      </w:r>
      <w:r w:rsidRPr="00647530">
        <w:rPr>
          <w:rFonts w:ascii="Times New Roman" w:hAnsi="Times New Roman" w:cs="Times New Roman"/>
          <w:w w:val="80"/>
          <w:sz w:val="20"/>
          <w:szCs w:val="20"/>
        </w:rPr>
        <w:t>готової</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їжі</w:t>
      </w:r>
      <w:r w:rsidRPr="00647530">
        <w:rPr>
          <w:rFonts w:ascii="Times New Roman" w:hAnsi="Times New Roman" w:cs="Times New Roman"/>
          <w:spacing w:val="17"/>
          <w:w w:val="80"/>
          <w:sz w:val="20"/>
          <w:szCs w:val="20"/>
        </w:rPr>
        <w:t xml:space="preserve"> </w:t>
      </w:r>
      <w:r w:rsidRPr="00647530">
        <w:rPr>
          <w:rFonts w:ascii="Times New Roman" w:hAnsi="Times New Roman" w:cs="Times New Roman"/>
          <w:w w:val="80"/>
          <w:sz w:val="20"/>
          <w:szCs w:val="20"/>
        </w:rPr>
        <w:t>згідно</w:t>
      </w:r>
      <w:r w:rsidRPr="00647530">
        <w:rPr>
          <w:rFonts w:ascii="Times New Roman" w:hAnsi="Times New Roman" w:cs="Times New Roman"/>
          <w:spacing w:val="23"/>
          <w:w w:val="80"/>
          <w:sz w:val="20"/>
          <w:szCs w:val="20"/>
        </w:rPr>
        <w:t xml:space="preserve"> </w:t>
      </w:r>
      <w:r w:rsidRPr="00647530">
        <w:rPr>
          <w:rFonts w:ascii="Times New Roman" w:hAnsi="Times New Roman" w:cs="Times New Roman"/>
          <w:w w:val="80"/>
          <w:sz w:val="20"/>
          <w:szCs w:val="20"/>
        </w:rPr>
        <w:t>Закону</w:t>
      </w:r>
      <w:r w:rsidRPr="00647530">
        <w:rPr>
          <w:rFonts w:ascii="Times New Roman" w:hAnsi="Times New Roman" w:cs="Times New Roman"/>
          <w:spacing w:val="21"/>
          <w:w w:val="80"/>
          <w:sz w:val="20"/>
          <w:szCs w:val="20"/>
        </w:rPr>
        <w:t xml:space="preserve"> </w:t>
      </w:r>
      <w:r w:rsidRPr="00647530">
        <w:rPr>
          <w:rFonts w:ascii="Times New Roman" w:hAnsi="Times New Roman" w:cs="Times New Roman"/>
          <w:w w:val="80"/>
          <w:sz w:val="20"/>
          <w:szCs w:val="20"/>
        </w:rPr>
        <w:t>України</w:t>
      </w:r>
      <w:r w:rsidRPr="00647530">
        <w:rPr>
          <w:rFonts w:ascii="Times New Roman" w:hAnsi="Times New Roman" w:cs="Times New Roman"/>
          <w:spacing w:val="19"/>
          <w:w w:val="80"/>
          <w:sz w:val="20"/>
          <w:szCs w:val="20"/>
        </w:rPr>
        <w:t xml:space="preserve"> </w:t>
      </w:r>
      <w:r w:rsidRPr="00647530">
        <w:rPr>
          <w:rFonts w:ascii="Times New Roman" w:hAnsi="Times New Roman" w:cs="Times New Roman"/>
          <w:w w:val="80"/>
          <w:sz w:val="20"/>
          <w:szCs w:val="20"/>
        </w:rPr>
        <w:t>«Про</w:t>
      </w:r>
      <w:r w:rsidRPr="00647530">
        <w:rPr>
          <w:rFonts w:ascii="Times New Roman" w:hAnsi="Times New Roman" w:cs="Times New Roman"/>
          <w:spacing w:val="23"/>
          <w:w w:val="80"/>
          <w:sz w:val="20"/>
          <w:szCs w:val="20"/>
        </w:rPr>
        <w:t xml:space="preserve"> </w:t>
      </w:r>
      <w:r w:rsidRPr="00647530">
        <w:rPr>
          <w:rFonts w:ascii="Times New Roman" w:hAnsi="Times New Roman" w:cs="Times New Roman"/>
          <w:w w:val="80"/>
          <w:sz w:val="20"/>
          <w:szCs w:val="20"/>
        </w:rPr>
        <w:t>основні</w:t>
      </w:r>
      <w:r w:rsidRPr="00647530">
        <w:rPr>
          <w:rFonts w:ascii="Times New Roman" w:hAnsi="Times New Roman" w:cs="Times New Roman"/>
          <w:spacing w:val="18"/>
          <w:w w:val="80"/>
          <w:sz w:val="20"/>
          <w:szCs w:val="20"/>
        </w:rPr>
        <w:t xml:space="preserve"> </w:t>
      </w:r>
      <w:r w:rsidRPr="00647530">
        <w:rPr>
          <w:rFonts w:ascii="Times New Roman" w:hAnsi="Times New Roman" w:cs="Times New Roman"/>
          <w:w w:val="80"/>
          <w:sz w:val="20"/>
          <w:szCs w:val="20"/>
        </w:rPr>
        <w:t>принципи</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вимоги</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90"/>
          <w:sz w:val="20"/>
          <w:szCs w:val="20"/>
        </w:rPr>
        <w:t>до</w:t>
      </w:r>
      <w:r w:rsidRPr="00647530">
        <w:rPr>
          <w:rFonts w:ascii="Times New Roman" w:hAnsi="Times New Roman" w:cs="Times New Roman"/>
          <w:spacing w:val="-7"/>
          <w:w w:val="90"/>
          <w:sz w:val="20"/>
          <w:szCs w:val="20"/>
        </w:rPr>
        <w:t xml:space="preserve"> </w:t>
      </w:r>
      <w:r w:rsidRPr="00647530">
        <w:rPr>
          <w:rFonts w:ascii="Times New Roman" w:hAnsi="Times New Roman" w:cs="Times New Roman"/>
          <w:w w:val="90"/>
          <w:sz w:val="20"/>
          <w:szCs w:val="20"/>
        </w:rPr>
        <w:t>безпечності</w:t>
      </w:r>
      <w:r w:rsidRPr="00647530">
        <w:rPr>
          <w:rFonts w:ascii="Times New Roman" w:hAnsi="Times New Roman" w:cs="Times New Roman"/>
          <w:spacing w:val="-10"/>
          <w:w w:val="90"/>
          <w:sz w:val="20"/>
          <w:szCs w:val="20"/>
        </w:rPr>
        <w:t xml:space="preserve"> </w:t>
      </w:r>
      <w:r w:rsidRPr="00647530">
        <w:rPr>
          <w:rFonts w:ascii="Times New Roman" w:hAnsi="Times New Roman" w:cs="Times New Roman"/>
          <w:w w:val="90"/>
          <w:sz w:val="20"/>
          <w:szCs w:val="20"/>
        </w:rPr>
        <w:t>та</w:t>
      </w:r>
      <w:r w:rsidRPr="00647530">
        <w:rPr>
          <w:rFonts w:ascii="Times New Roman" w:hAnsi="Times New Roman" w:cs="Times New Roman"/>
          <w:spacing w:val="-7"/>
          <w:w w:val="90"/>
          <w:sz w:val="20"/>
          <w:szCs w:val="20"/>
        </w:rPr>
        <w:t xml:space="preserve"> </w:t>
      </w:r>
      <w:r w:rsidRPr="00647530">
        <w:rPr>
          <w:rFonts w:ascii="Times New Roman" w:hAnsi="Times New Roman" w:cs="Times New Roman"/>
          <w:w w:val="90"/>
          <w:sz w:val="20"/>
          <w:szCs w:val="20"/>
        </w:rPr>
        <w:t>якості</w:t>
      </w:r>
      <w:r w:rsidRPr="00647530">
        <w:rPr>
          <w:rFonts w:ascii="Times New Roman" w:hAnsi="Times New Roman" w:cs="Times New Roman"/>
          <w:spacing w:val="-8"/>
          <w:w w:val="90"/>
          <w:sz w:val="20"/>
          <w:szCs w:val="20"/>
        </w:rPr>
        <w:t xml:space="preserve"> </w:t>
      </w:r>
      <w:r w:rsidRPr="00647530">
        <w:rPr>
          <w:rFonts w:ascii="Times New Roman" w:hAnsi="Times New Roman" w:cs="Times New Roman"/>
          <w:w w:val="90"/>
          <w:sz w:val="20"/>
          <w:szCs w:val="20"/>
        </w:rPr>
        <w:t>харчових</w:t>
      </w:r>
      <w:r w:rsidRPr="00647530">
        <w:rPr>
          <w:rFonts w:ascii="Times New Roman" w:hAnsi="Times New Roman" w:cs="Times New Roman"/>
          <w:spacing w:val="-8"/>
          <w:w w:val="90"/>
          <w:sz w:val="20"/>
          <w:szCs w:val="20"/>
        </w:rPr>
        <w:t xml:space="preserve"> </w:t>
      </w:r>
      <w:r w:rsidRPr="00647530">
        <w:rPr>
          <w:rFonts w:ascii="Times New Roman" w:hAnsi="Times New Roman" w:cs="Times New Roman"/>
          <w:w w:val="90"/>
          <w:sz w:val="20"/>
          <w:szCs w:val="20"/>
        </w:rPr>
        <w:t xml:space="preserve">продуктів» від </w:t>
      </w:r>
      <w:r w:rsidRPr="00647530">
        <w:rPr>
          <w:rStyle w:val="rvts44"/>
          <w:rFonts w:ascii="Times New Roman" w:hAnsi="Times New Roman" w:cs="Times New Roman"/>
          <w:bCs/>
          <w:sz w:val="20"/>
          <w:szCs w:val="20"/>
          <w:shd w:val="clear" w:color="auto" w:fill="FFFFFF"/>
        </w:rPr>
        <w:t>23 грудня 1997 року № 771/97-ВР (зі змінами).</w:t>
      </w:r>
    </w:p>
    <w:p w14:paraId="6C39DF0B" w14:textId="77777777" w:rsidR="00A3279D" w:rsidRPr="00647530" w:rsidRDefault="00A3279D" w:rsidP="003335E1">
      <w:pPr>
        <w:pStyle w:val="ad"/>
        <w:ind w:left="0" w:firstLine="567"/>
        <w:rPr>
          <w:sz w:val="20"/>
          <w:szCs w:val="20"/>
        </w:rPr>
      </w:pPr>
      <w:r w:rsidRPr="00647530">
        <w:rPr>
          <w:sz w:val="20"/>
          <w:szCs w:val="20"/>
        </w:rPr>
        <w:t>10. Готова їжа повинна транспортуватися у транспорті відповідного призначення.</w:t>
      </w:r>
    </w:p>
    <w:p w14:paraId="12C3E562" w14:textId="0BB582A2" w:rsidR="003335E1" w:rsidRPr="00647530" w:rsidRDefault="003335E1" w:rsidP="003335E1">
      <w:pPr>
        <w:pStyle w:val="ad"/>
        <w:ind w:left="0" w:firstLine="567"/>
        <w:rPr>
          <w:sz w:val="20"/>
          <w:szCs w:val="20"/>
        </w:rPr>
      </w:pPr>
      <w:bookmarkStart w:id="8" w:name="_Hlk153373595"/>
      <w:r w:rsidRPr="00647530">
        <w:rPr>
          <w:sz w:val="20"/>
          <w:szCs w:val="20"/>
          <w:lang w:eastAsia="ru-RU"/>
        </w:rPr>
        <w:t>Готова їжа має бути доставлена до об’єкту (приміщення) Замовника не пізніше ніж через одну годину з моменту приготування страв</w:t>
      </w:r>
      <w:r w:rsidRPr="00647530">
        <w:rPr>
          <w:sz w:val="20"/>
          <w:szCs w:val="20"/>
          <w:lang w:eastAsia="ru-RU"/>
        </w:rPr>
        <w:t>.</w:t>
      </w:r>
    </w:p>
    <w:p w14:paraId="032E96D8" w14:textId="77777777" w:rsidR="00A3279D" w:rsidRPr="00647530" w:rsidRDefault="00A3279D" w:rsidP="003335E1">
      <w:pPr>
        <w:pStyle w:val="ad"/>
        <w:ind w:left="0" w:firstLine="567"/>
        <w:rPr>
          <w:color w:val="000000"/>
          <w:sz w:val="20"/>
          <w:szCs w:val="20"/>
        </w:rPr>
      </w:pPr>
      <w:r w:rsidRPr="00647530">
        <w:rPr>
          <w:color w:val="000000"/>
          <w:sz w:val="20"/>
          <w:szCs w:val="20"/>
        </w:rPr>
        <w:t>11. На кожній одиниці тари повинно бути нанесено найменування готової їжі, а також назва Замовника.</w:t>
      </w:r>
    </w:p>
    <w:p w14:paraId="2D5D9B09" w14:textId="77777777" w:rsidR="00A3279D" w:rsidRPr="00647530" w:rsidRDefault="00A3279D" w:rsidP="003335E1">
      <w:pPr>
        <w:widowControl w:val="0"/>
        <w:tabs>
          <w:tab w:val="left" w:pos="500"/>
        </w:tabs>
        <w:spacing w:after="0" w:line="240" w:lineRule="auto"/>
        <w:ind w:firstLine="567"/>
        <w:jc w:val="both"/>
        <w:rPr>
          <w:rFonts w:ascii="Times New Roman" w:hAnsi="Times New Roman" w:cs="Times New Roman"/>
          <w:sz w:val="20"/>
          <w:szCs w:val="20"/>
        </w:rPr>
      </w:pPr>
      <w:r w:rsidRPr="00647530">
        <w:rPr>
          <w:rFonts w:ascii="Times New Roman" w:hAnsi="Times New Roman" w:cs="Times New Roman"/>
          <w:sz w:val="20"/>
          <w:szCs w:val="20"/>
        </w:rPr>
        <w:t>12. У випадку неякісного забезпечення готовими стравами Замовник одразу оформлює претензію та передає представнику Виконавця. Виконавець зобов'язаний за власний рахунок замінити неякісні готові страви у термін не більше 2-х годин з моменту отримання претензії від Замовника.</w:t>
      </w:r>
    </w:p>
    <w:bookmarkEnd w:id="7"/>
    <w:bookmarkEnd w:id="8"/>
    <w:p w14:paraId="7B117572" w14:textId="77777777" w:rsidR="00A3279D" w:rsidRPr="00647530" w:rsidRDefault="00A3279D" w:rsidP="003335E1">
      <w:pPr>
        <w:widowControl w:val="0"/>
        <w:tabs>
          <w:tab w:val="left" w:pos="0"/>
          <w:tab w:val="left" w:pos="709"/>
        </w:tabs>
        <w:spacing w:after="0" w:line="240" w:lineRule="auto"/>
        <w:ind w:firstLine="567"/>
        <w:jc w:val="both"/>
        <w:rPr>
          <w:rFonts w:ascii="Times New Roman" w:hAnsi="Times New Roman" w:cs="Times New Roman"/>
          <w:w w:val="90"/>
          <w:sz w:val="20"/>
          <w:szCs w:val="20"/>
        </w:rPr>
      </w:pPr>
      <w:r w:rsidRPr="00647530">
        <w:rPr>
          <w:rFonts w:ascii="Times New Roman" w:hAnsi="Times New Roman" w:cs="Times New Roman"/>
          <w:w w:val="80"/>
          <w:sz w:val="20"/>
          <w:szCs w:val="20"/>
        </w:rPr>
        <w:t>13. 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90"/>
          <w:sz w:val="20"/>
          <w:szCs w:val="20"/>
        </w:rPr>
        <w:t>Виконавця.</w:t>
      </w:r>
    </w:p>
    <w:p w14:paraId="67D38AB3" w14:textId="77777777" w:rsidR="00A3279D" w:rsidRPr="00647530" w:rsidRDefault="00A3279D" w:rsidP="003335E1">
      <w:pPr>
        <w:widowControl w:val="0"/>
        <w:tabs>
          <w:tab w:val="left" w:pos="0"/>
        </w:tabs>
        <w:spacing w:after="0" w:line="240" w:lineRule="auto"/>
        <w:ind w:firstLine="567"/>
        <w:jc w:val="both"/>
        <w:rPr>
          <w:rFonts w:ascii="Times New Roman" w:eastAsia="Times New Roman" w:hAnsi="Times New Roman" w:cs="Times New Roman"/>
          <w:sz w:val="20"/>
          <w:szCs w:val="20"/>
          <w:lang w:eastAsia="zh-CN"/>
        </w:rPr>
      </w:pPr>
      <w:r w:rsidRPr="00647530">
        <w:rPr>
          <w:rFonts w:ascii="Times New Roman" w:hAnsi="Times New Roman" w:cs="Times New Roman"/>
          <w:w w:val="80"/>
          <w:sz w:val="20"/>
          <w:szCs w:val="20"/>
        </w:rPr>
        <w:t>14. Після підписання договору про закупівлю,</w:t>
      </w:r>
      <w:r w:rsidRPr="00647530">
        <w:rPr>
          <w:rFonts w:ascii="Times New Roman" w:eastAsia="Times New Roman" w:hAnsi="Times New Roman" w:cs="Times New Roman"/>
          <w:sz w:val="20"/>
          <w:szCs w:val="20"/>
          <w:lang w:eastAsia="uk-UA" w:bidi="uk-UA"/>
        </w:rPr>
        <w:t xml:space="preserve"> Виконавець зобов’язується, </w:t>
      </w:r>
      <w:r w:rsidRPr="00647530">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технологічні карти, які містять повну інформацію щодо набору продуктів, необхідних для приготування окремої порції страви, </w:t>
      </w:r>
      <w:r w:rsidRPr="00647530">
        <w:rPr>
          <w:rFonts w:ascii="Times New Roman" w:hAnsi="Times New Roman" w:cs="Times New Roman"/>
          <w:w w:val="80"/>
          <w:sz w:val="20"/>
          <w:szCs w:val="20"/>
        </w:rPr>
        <w:t>а саме: маса брутто та нетто, хімічний склад (білки,</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жири,</w:t>
      </w:r>
      <w:r w:rsidRPr="00647530">
        <w:rPr>
          <w:rFonts w:ascii="Times New Roman" w:hAnsi="Times New Roman" w:cs="Times New Roman"/>
          <w:spacing w:val="-4"/>
          <w:w w:val="85"/>
          <w:sz w:val="20"/>
          <w:szCs w:val="20"/>
        </w:rPr>
        <w:t xml:space="preserve"> </w:t>
      </w:r>
      <w:r w:rsidRPr="00647530">
        <w:rPr>
          <w:rFonts w:ascii="Times New Roman" w:hAnsi="Times New Roman" w:cs="Times New Roman"/>
          <w:w w:val="85"/>
          <w:sz w:val="20"/>
          <w:szCs w:val="20"/>
        </w:rPr>
        <w:t>вуглеводи),</w:t>
      </w:r>
      <w:r w:rsidRPr="00647530">
        <w:rPr>
          <w:rFonts w:ascii="Times New Roman" w:hAnsi="Times New Roman" w:cs="Times New Roman"/>
          <w:spacing w:val="-5"/>
          <w:w w:val="85"/>
          <w:sz w:val="20"/>
          <w:szCs w:val="20"/>
        </w:rPr>
        <w:t xml:space="preserve"> </w:t>
      </w:r>
      <w:r w:rsidRPr="00647530">
        <w:rPr>
          <w:rFonts w:ascii="Times New Roman" w:hAnsi="Times New Roman" w:cs="Times New Roman"/>
          <w:w w:val="85"/>
          <w:sz w:val="20"/>
          <w:szCs w:val="20"/>
        </w:rPr>
        <w:t>калорійність,</w:t>
      </w:r>
      <w:r w:rsidRPr="00647530">
        <w:rPr>
          <w:rFonts w:ascii="Times New Roman" w:hAnsi="Times New Roman" w:cs="Times New Roman"/>
          <w:spacing w:val="-2"/>
          <w:w w:val="85"/>
          <w:sz w:val="20"/>
          <w:szCs w:val="20"/>
        </w:rPr>
        <w:t xml:space="preserve"> </w:t>
      </w:r>
      <w:r w:rsidRPr="00647530">
        <w:rPr>
          <w:rFonts w:ascii="Times New Roman" w:hAnsi="Times New Roman" w:cs="Times New Roman"/>
          <w:w w:val="85"/>
          <w:sz w:val="20"/>
          <w:szCs w:val="20"/>
        </w:rPr>
        <w:t>вихід</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(вага)</w:t>
      </w:r>
      <w:r w:rsidRPr="00647530">
        <w:rPr>
          <w:rFonts w:ascii="Times New Roman" w:hAnsi="Times New Roman" w:cs="Times New Roman"/>
          <w:spacing w:val="-2"/>
          <w:w w:val="85"/>
          <w:sz w:val="20"/>
          <w:szCs w:val="20"/>
        </w:rPr>
        <w:t xml:space="preserve"> </w:t>
      </w:r>
      <w:r w:rsidRPr="00647530">
        <w:rPr>
          <w:rFonts w:ascii="Times New Roman" w:hAnsi="Times New Roman" w:cs="Times New Roman"/>
          <w:w w:val="85"/>
          <w:sz w:val="20"/>
          <w:szCs w:val="20"/>
        </w:rPr>
        <w:t>страви.</w:t>
      </w:r>
    </w:p>
    <w:p w14:paraId="5190129B" w14:textId="0C306BCE" w:rsidR="00344A17" w:rsidRPr="00647530" w:rsidRDefault="00A3279D" w:rsidP="003335E1">
      <w:pPr>
        <w:widowControl w:val="0"/>
        <w:tabs>
          <w:tab w:val="left" w:pos="34"/>
        </w:tabs>
        <w:autoSpaceDE w:val="0"/>
        <w:autoSpaceDN w:val="0"/>
        <w:spacing w:after="0" w:line="240" w:lineRule="auto"/>
        <w:ind w:firstLine="567"/>
        <w:jc w:val="both"/>
        <w:rPr>
          <w:rFonts w:ascii="Times New Roman" w:eastAsia="Times New Roman" w:hAnsi="Times New Roman" w:cs="Times New Roman"/>
          <w:sz w:val="24"/>
          <w:szCs w:val="24"/>
        </w:rPr>
      </w:pPr>
      <w:r w:rsidRPr="00647530">
        <w:rPr>
          <w:rFonts w:ascii="Times New Roman" w:hAnsi="Times New Roman" w:cs="Times New Roman"/>
          <w:w w:val="80"/>
          <w:sz w:val="20"/>
          <w:szCs w:val="20"/>
        </w:rPr>
        <w:t xml:space="preserve">15. </w:t>
      </w:r>
      <w:r w:rsidRPr="00647530">
        <w:rPr>
          <w:rFonts w:ascii="Times New Roman" w:hAnsi="Times New Roman" w:cs="Times New Roman"/>
          <w:b/>
          <w:w w:val="80"/>
          <w:sz w:val="20"/>
          <w:szCs w:val="20"/>
        </w:rPr>
        <w:t>У</w:t>
      </w:r>
      <w:r w:rsidRPr="00647530">
        <w:rPr>
          <w:rFonts w:ascii="Times New Roman" w:hAnsi="Times New Roman" w:cs="Times New Roman"/>
          <w:b/>
          <w:spacing w:val="11"/>
          <w:w w:val="80"/>
          <w:sz w:val="20"/>
          <w:szCs w:val="20"/>
        </w:rPr>
        <w:t xml:space="preserve"> </w:t>
      </w:r>
      <w:r w:rsidRPr="00647530">
        <w:rPr>
          <w:rFonts w:ascii="Times New Roman" w:hAnsi="Times New Roman" w:cs="Times New Roman"/>
          <w:b/>
          <w:w w:val="80"/>
          <w:sz w:val="20"/>
          <w:szCs w:val="20"/>
        </w:rPr>
        <w:t>складі</w:t>
      </w:r>
      <w:r w:rsidRPr="00647530">
        <w:rPr>
          <w:rFonts w:ascii="Times New Roman" w:hAnsi="Times New Roman" w:cs="Times New Roman"/>
          <w:b/>
          <w:spacing w:val="10"/>
          <w:w w:val="80"/>
          <w:sz w:val="20"/>
          <w:szCs w:val="20"/>
        </w:rPr>
        <w:t xml:space="preserve"> </w:t>
      </w:r>
      <w:r w:rsidRPr="00647530">
        <w:rPr>
          <w:rFonts w:ascii="Times New Roman" w:hAnsi="Times New Roman" w:cs="Times New Roman"/>
          <w:b/>
          <w:w w:val="80"/>
          <w:sz w:val="20"/>
          <w:szCs w:val="20"/>
        </w:rPr>
        <w:t>тендерної</w:t>
      </w:r>
      <w:r w:rsidRPr="00647530">
        <w:rPr>
          <w:rFonts w:ascii="Times New Roman" w:hAnsi="Times New Roman" w:cs="Times New Roman"/>
          <w:b/>
          <w:spacing w:val="13"/>
          <w:w w:val="80"/>
          <w:sz w:val="20"/>
          <w:szCs w:val="20"/>
        </w:rPr>
        <w:t xml:space="preserve"> </w:t>
      </w:r>
      <w:r w:rsidRPr="00647530">
        <w:rPr>
          <w:rFonts w:ascii="Times New Roman" w:hAnsi="Times New Roman" w:cs="Times New Roman"/>
          <w:b/>
          <w:w w:val="80"/>
          <w:sz w:val="20"/>
          <w:szCs w:val="20"/>
        </w:rPr>
        <w:t>пропозиції</w:t>
      </w:r>
      <w:r w:rsidRPr="00647530">
        <w:rPr>
          <w:rFonts w:ascii="Times New Roman" w:hAnsi="Times New Roman" w:cs="Times New Roman"/>
          <w:b/>
          <w:spacing w:val="13"/>
          <w:w w:val="80"/>
          <w:sz w:val="20"/>
          <w:szCs w:val="20"/>
        </w:rPr>
        <w:t xml:space="preserve"> </w:t>
      </w:r>
      <w:r w:rsidRPr="00647530">
        <w:rPr>
          <w:rFonts w:ascii="Times New Roman" w:hAnsi="Times New Roman" w:cs="Times New Roman"/>
          <w:b/>
          <w:w w:val="80"/>
          <w:sz w:val="20"/>
          <w:szCs w:val="20"/>
        </w:rPr>
        <w:t>Учасник</w:t>
      </w:r>
      <w:r w:rsidRPr="00647530">
        <w:rPr>
          <w:rFonts w:ascii="Times New Roman" w:hAnsi="Times New Roman" w:cs="Times New Roman"/>
          <w:b/>
          <w:spacing w:val="12"/>
          <w:w w:val="80"/>
          <w:sz w:val="20"/>
          <w:szCs w:val="20"/>
        </w:rPr>
        <w:t xml:space="preserve"> </w:t>
      </w:r>
      <w:r w:rsidRPr="00647530">
        <w:rPr>
          <w:rFonts w:ascii="Times New Roman" w:hAnsi="Times New Roman" w:cs="Times New Roman"/>
          <w:b/>
          <w:w w:val="80"/>
          <w:sz w:val="20"/>
          <w:szCs w:val="20"/>
        </w:rPr>
        <w:t>повинен</w:t>
      </w:r>
      <w:r w:rsidRPr="00647530">
        <w:rPr>
          <w:rFonts w:ascii="Times New Roman" w:hAnsi="Times New Roman" w:cs="Times New Roman"/>
          <w:b/>
          <w:spacing w:val="11"/>
          <w:w w:val="80"/>
          <w:sz w:val="20"/>
          <w:szCs w:val="20"/>
        </w:rPr>
        <w:t xml:space="preserve"> </w:t>
      </w:r>
      <w:r w:rsidRPr="00647530">
        <w:rPr>
          <w:rFonts w:ascii="Times New Roman" w:hAnsi="Times New Roman" w:cs="Times New Roman"/>
          <w:b/>
          <w:w w:val="80"/>
          <w:sz w:val="20"/>
          <w:szCs w:val="20"/>
        </w:rPr>
        <w:t xml:space="preserve">надати </w:t>
      </w:r>
      <w:r w:rsidRPr="00647530">
        <w:rPr>
          <w:rFonts w:ascii="Times New Roman" w:hAnsi="Times New Roman" w:cs="Times New Roman"/>
          <w:w w:val="80"/>
          <w:sz w:val="20"/>
          <w:szCs w:val="20"/>
        </w:rPr>
        <w:t>-письмове</w:t>
      </w:r>
      <w:r w:rsidRPr="00647530">
        <w:rPr>
          <w:rFonts w:ascii="Times New Roman" w:hAnsi="Times New Roman" w:cs="Times New Roman"/>
          <w:spacing w:val="6"/>
          <w:w w:val="80"/>
          <w:sz w:val="20"/>
          <w:szCs w:val="20"/>
        </w:rPr>
        <w:t xml:space="preserve"> </w:t>
      </w:r>
      <w:r w:rsidRPr="00647530">
        <w:rPr>
          <w:rFonts w:ascii="Times New Roman" w:hAnsi="Times New Roman" w:cs="Times New Roman"/>
          <w:w w:val="80"/>
          <w:sz w:val="20"/>
          <w:szCs w:val="20"/>
        </w:rPr>
        <w:t>підтвердження</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згоди</w:t>
      </w:r>
      <w:r w:rsidRPr="00647530">
        <w:rPr>
          <w:rFonts w:ascii="Times New Roman" w:hAnsi="Times New Roman" w:cs="Times New Roman"/>
          <w:spacing w:val="5"/>
          <w:w w:val="80"/>
          <w:sz w:val="20"/>
          <w:szCs w:val="20"/>
        </w:rPr>
        <w:t xml:space="preserve"> </w:t>
      </w:r>
      <w:r w:rsidRPr="00647530">
        <w:rPr>
          <w:rFonts w:ascii="Times New Roman" w:hAnsi="Times New Roman" w:cs="Times New Roman"/>
          <w:b/>
          <w:color w:val="7030A0"/>
          <w:w w:val="80"/>
          <w:sz w:val="20"/>
          <w:szCs w:val="20"/>
          <w:u w:val="single"/>
        </w:rPr>
        <w:t>з</w:t>
      </w:r>
      <w:r w:rsidRPr="00647530">
        <w:rPr>
          <w:rFonts w:ascii="Times New Roman" w:hAnsi="Times New Roman" w:cs="Times New Roman"/>
          <w:b/>
          <w:color w:val="7030A0"/>
          <w:spacing w:val="7"/>
          <w:w w:val="80"/>
          <w:sz w:val="20"/>
          <w:szCs w:val="20"/>
          <w:u w:val="single"/>
        </w:rPr>
        <w:t xml:space="preserve"> </w:t>
      </w:r>
      <w:r w:rsidRPr="00647530">
        <w:rPr>
          <w:rFonts w:ascii="Times New Roman" w:hAnsi="Times New Roman" w:cs="Times New Roman"/>
          <w:b/>
          <w:color w:val="7030A0"/>
          <w:w w:val="80"/>
          <w:sz w:val="20"/>
          <w:szCs w:val="20"/>
          <w:u w:val="single"/>
        </w:rPr>
        <w:t>усіма</w:t>
      </w:r>
      <w:r w:rsidRPr="00647530">
        <w:rPr>
          <w:rFonts w:ascii="Times New Roman" w:hAnsi="Times New Roman" w:cs="Times New Roman"/>
          <w:b/>
          <w:color w:val="7030A0"/>
          <w:spacing w:val="7"/>
          <w:w w:val="80"/>
          <w:sz w:val="20"/>
          <w:szCs w:val="20"/>
          <w:u w:val="single"/>
        </w:rPr>
        <w:t xml:space="preserve"> </w:t>
      </w:r>
      <w:r w:rsidRPr="00647530">
        <w:rPr>
          <w:rFonts w:ascii="Times New Roman" w:hAnsi="Times New Roman" w:cs="Times New Roman"/>
          <w:b/>
          <w:color w:val="7030A0"/>
          <w:w w:val="80"/>
          <w:sz w:val="20"/>
          <w:szCs w:val="20"/>
          <w:u w:val="single"/>
        </w:rPr>
        <w:t>вимогами</w:t>
      </w:r>
      <w:r w:rsidRPr="00647530">
        <w:rPr>
          <w:rFonts w:ascii="Times New Roman" w:hAnsi="Times New Roman" w:cs="Times New Roman"/>
          <w:color w:val="7030A0"/>
          <w:spacing w:val="7"/>
          <w:w w:val="80"/>
          <w:sz w:val="20"/>
          <w:szCs w:val="20"/>
        </w:rPr>
        <w:t xml:space="preserve"> </w:t>
      </w:r>
      <w:r w:rsidRPr="00647530">
        <w:rPr>
          <w:rFonts w:ascii="Times New Roman" w:hAnsi="Times New Roman" w:cs="Times New Roman"/>
          <w:w w:val="80"/>
          <w:sz w:val="20"/>
          <w:szCs w:val="20"/>
        </w:rPr>
        <w:t>зазначеними</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у</w:t>
      </w:r>
      <w:r w:rsidRPr="00647530">
        <w:rPr>
          <w:rFonts w:ascii="Times New Roman" w:hAnsi="Times New Roman" w:cs="Times New Roman"/>
          <w:spacing w:val="6"/>
          <w:w w:val="80"/>
          <w:sz w:val="20"/>
          <w:szCs w:val="20"/>
        </w:rPr>
        <w:t xml:space="preserve"> </w:t>
      </w:r>
      <w:r w:rsidRPr="00647530">
        <w:rPr>
          <w:rFonts w:ascii="Times New Roman" w:hAnsi="Times New Roman" w:cs="Times New Roman"/>
          <w:w w:val="80"/>
          <w:sz w:val="20"/>
          <w:szCs w:val="20"/>
        </w:rPr>
        <w:t>даному</w:t>
      </w:r>
      <w:r w:rsidRPr="00647530">
        <w:rPr>
          <w:rFonts w:ascii="Times New Roman" w:hAnsi="Times New Roman" w:cs="Times New Roman"/>
          <w:spacing w:val="6"/>
          <w:w w:val="80"/>
          <w:sz w:val="20"/>
          <w:szCs w:val="20"/>
        </w:rPr>
        <w:t xml:space="preserve"> </w:t>
      </w:r>
      <w:r w:rsidRPr="00647530">
        <w:rPr>
          <w:rFonts w:ascii="Times New Roman" w:hAnsi="Times New Roman" w:cs="Times New Roman"/>
          <w:w w:val="80"/>
          <w:sz w:val="20"/>
          <w:szCs w:val="20"/>
        </w:rPr>
        <w:t>додатку.</w:t>
      </w:r>
      <w:r w:rsidR="00344A17" w:rsidRPr="00647530">
        <w:rPr>
          <w:rFonts w:ascii="Times New Roman" w:eastAsia="Times New Roman" w:hAnsi="Times New Roman" w:cs="Times New Roman"/>
          <w:sz w:val="24"/>
          <w:szCs w:val="24"/>
        </w:rPr>
        <w:br w:type="page"/>
      </w:r>
    </w:p>
    <w:bookmarkEnd w:id="6"/>
    <w:p w14:paraId="0CED2F92" w14:textId="77777777" w:rsidR="00344A17" w:rsidRPr="00647530" w:rsidRDefault="00344A17" w:rsidP="00344A17">
      <w:pPr>
        <w:widowControl w:val="0"/>
        <w:tabs>
          <w:tab w:val="left" w:pos="34"/>
          <w:tab w:val="left" w:pos="709"/>
        </w:tabs>
        <w:spacing w:after="0" w:line="240" w:lineRule="auto"/>
        <w:ind w:firstLine="567"/>
        <w:jc w:val="both"/>
        <w:rPr>
          <w:rFonts w:ascii="Times New Roman" w:hAnsi="Times New Roman" w:cs="Times New Roman"/>
          <w:w w:val="85"/>
          <w:sz w:val="20"/>
          <w:szCs w:val="20"/>
        </w:rPr>
      </w:pPr>
      <w:r w:rsidRPr="00647530">
        <w:rPr>
          <w:rFonts w:ascii="Times New Roman" w:hAnsi="Times New Roman" w:cs="Times New Roman"/>
          <w:w w:val="80"/>
          <w:sz w:val="20"/>
          <w:szCs w:val="20"/>
        </w:rPr>
        <w:lastRenderedPageBreak/>
        <w:t xml:space="preserve">16. </w:t>
      </w:r>
      <w:r w:rsidRPr="00647530">
        <w:rPr>
          <w:rFonts w:ascii="Times New Roman" w:hAnsi="Times New Roman" w:cs="Times New Roman"/>
          <w:w w:val="85"/>
          <w:sz w:val="20"/>
          <w:szCs w:val="20"/>
        </w:rPr>
        <w:t>7-денне циклічне меню:</w:t>
      </w:r>
    </w:p>
    <w:tbl>
      <w:tblPr>
        <w:tblW w:w="8300" w:type="dxa"/>
        <w:tblLook w:val="04A0" w:firstRow="1" w:lastRow="0" w:firstColumn="1" w:lastColumn="0" w:noHBand="0" w:noVBand="1"/>
      </w:tblPr>
      <w:tblGrid>
        <w:gridCol w:w="3500"/>
        <w:gridCol w:w="960"/>
        <w:gridCol w:w="960"/>
        <w:gridCol w:w="960"/>
        <w:gridCol w:w="960"/>
        <w:gridCol w:w="960"/>
      </w:tblGrid>
      <w:tr w:rsidR="00AE7E04" w:rsidRPr="00647530" w14:paraId="4589F727"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4CE9EF31"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ПОНЕДІЛОК</w:t>
            </w:r>
          </w:p>
        </w:tc>
      </w:tr>
      <w:tr w:rsidR="00AE7E04" w:rsidRPr="00647530" w14:paraId="74AB94C6" w14:textId="77777777" w:rsidTr="00AE7E04">
        <w:trPr>
          <w:trHeight w:val="315"/>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DB708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7578D151"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37030E4E"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0B48A62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7D1BA5A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28AFA07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483E1905" w14:textId="77777777" w:rsidTr="00AE7E04">
        <w:trPr>
          <w:trHeight w:val="315"/>
        </w:trPr>
        <w:tc>
          <w:tcPr>
            <w:tcW w:w="3500" w:type="dxa"/>
            <w:vMerge/>
            <w:tcBorders>
              <w:top w:val="nil"/>
              <w:left w:val="single" w:sz="8" w:space="0" w:color="auto"/>
              <w:bottom w:val="single" w:sz="8" w:space="0" w:color="000000"/>
              <w:right w:val="single" w:sz="8" w:space="0" w:color="auto"/>
            </w:tcBorders>
            <w:vAlign w:val="center"/>
            <w:hideMark/>
          </w:tcPr>
          <w:p w14:paraId="75775BD3"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7F0A9D11"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5538994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775CF542"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4439D538"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79B5A31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2E5919CE"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1152BE3E"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724B1207"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B3FC00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рисова</w:t>
            </w:r>
          </w:p>
        </w:tc>
        <w:tc>
          <w:tcPr>
            <w:tcW w:w="960" w:type="dxa"/>
            <w:tcBorders>
              <w:top w:val="nil"/>
              <w:left w:val="nil"/>
              <w:bottom w:val="single" w:sz="8" w:space="0" w:color="auto"/>
              <w:right w:val="single" w:sz="8" w:space="0" w:color="auto"/>
            </w:tcBorders>
            <w:shd w:val="clear" w:color="auto" w:fill="auto"/>
            <w:noWrap/>
            <w:vAlign w:val="center"/>
            <w:hideMark/>
          </w:tcPr>
          <w:p w14:paraId="47B70F0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4C97A9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071631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8F2B6C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025AD93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237B805B"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4FF7F9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манна</w:t>
            </w:r>
          </w:p>
        </w:tc>
        <w:tc>
          <w:tcPr>
            <w:tcW w:w="960" w:type="dxa"/>
            <w:tcBorders>
              <w:top w:val="nil"/>
              <w:left w:val="nil"/>
              <w:bottom w:val="single" w:sz="8" w:space="0" w:color="auto"/>
              <w:right w:val="single" w:sz="8" w:space="0" w:color="auto"/>
            </w:tcBorders>
            <w:shd w:val="clear" w:color="auto" w:fill="auto"/>
            <w:noWrap/>
            <w:vAlign w:val="center"/>
            <w:hideMark/>
          </w:tcPr>
          <w:p w14:paraId="18CECE1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0C573C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1F7FD0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1B1C31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B9523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8AA853C"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F7F26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рисова в'язка</w:t>
            </w:r>
          </w:p>
        </w:tc>
        <w:tc>
          <w:tcPr>
            <w:tcW w:w="960" w:type="dxa"/>
            <w:tcBorders>
              <w:top w:val="nil"/>
              <w:left w:val="nil"/>
              <w:bottom w:val="single" w:sz="8" w:space="0" w:color="auto"/>
              <w:right w:val="single" w:sz="8" w:space="0" w:color="auto"/>
            </w:tcBorders>
            <w:shd w:val="clear" w:color="auto" w:fill="auto"/>
            <w:noWrap/>
            <w:vAlign w:val="center"/>
            <w:hideMark/>
          </w:tcPr>
          <w:p w14:paraId="6A1B675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85802C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236EFFB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45488C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A11670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1017641"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C614C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Запіканка сирна</w:t>
            </w:r>
          </w:p>
        </w:tc>
        <w:tc>
          <w:tcPr>
            <w:tcW w:w="960" w:type="dxa"/>
            <w:tcBorders>
              <w:top w:val="nil"/>
              <w:left w:val="nil"/>
              <w:bottom w:val="single" w:sz="8" w:space="0" w:color="auto"/>
              <w:right w:val="single" w:sz="8" w:space="0" w:color="auto"/>
            </w:tcBorders>
            <w:shd w:val="clear" w:color="auto" w:fill="auto"/>
            <w:noWrap/>
            <w:vAlign w:val="center"/>
            <w:hideMark/>
          </w:tcPr>
          <w:p w14:paraId="4A18092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242ED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225648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4F8DEC3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c>
          <w:tcPr>
            <w:tcW w:w="960" w:type="dxa"/>
            <w:tcBorders>
              <w:top w:val="nil"/>
              <w:left w:val="nil"/>
              <w:bottom w:val="single" w:sz="8" w:space="0" w:color="auto"/>
              <w:right w:val="single" w:sz="8" w:space="0" w:color="auto"/>
            </w:tcBorders>
            <w:shd w:val="clear" w:color="auto" w:fill="auto"/>
            <w:noWrap/>
            <w:vAlign w:val="center"/>
            <w:hideMark/>
          </w:tcPr>
          <w:p w14:paraId="12AB4EF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7D72A3F1"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22869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Печиво галетне</w:t>
            </w:r>
          </w:p>
        </w:tc>
        <w:tc>
          <w:tcPr>
            <w:tcW w:w="960" w:type="dxa"/>
            <w:tcBorders>
              <w:top w:val="nil"/>
              <w:left w:val="nil"/>
              <w:bottom w:val="single" w:sz="8" w:space="0" w:color="auto"/>
              <w:right w:val="single" w:sz="8" w:space="0" w:color="auto"/>
            </w:tcBorders>
            <w:shd w:val="clear" w:color="auto" w:fill="auto"/>
            <w:noWrap/>
            <w:vAlign w:val="center"/>
            <w:hideMark/>
          </w:tcPr>
          <w:p w14:paraId="0792F73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w:t>
            </w:r>
          </w:p>
        </w:tc>
        <w:tc>
          <w:tcPr>
            <w:tcW w:w="960" w:type="dxa"/>
            <w:tcBorders>
              <w:top w:val="nil"/>
              <w:left w:val="nil"/>
              <w:bottom w:val="single" w:sz="8" w:space="0" w:color="auto"/>
              <w:right w:val="single" w:sz="8" w:space="0" w:color="auto"/>
            </w:tcBorders>
            <w:shd w:val="clear" w:color="auto" w:fill="auto"/>
            <w:noWrap/>
            <w:vAlign w:val="center"/>
            <w:hideMark/>
          </w:tcPr>
          <w:p w14:paraId="2C2221E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w:t>
            </w:r>
          </w:p>
        </w:tc>
        <w:tc>
          <w:tcPr>
            <w:tcW w:w="960" w:type="dxa"/>
            <w:tcBorders>
              <w:top w:val="nil"/>
              <w:left w:val="nil"/>
              <w:bottom w:val="single" w:sz="8" w:space="0" w:color="auto"/>
              <w:right w:val="single" w:sz="8" w:space="0" w:color="auto"/>
            </w:tcBorders>
            <w:shd w:val="clear" w:color="auto" w:fill="auto"/>
            <w:noWrap/>
            <w:vAlign w:val="center"/>
            <w:hideMark/>
          </w:tcPr>
          <w:p w14:paraId="347BE54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01885E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D5BAF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1A65CAF9"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2084B5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33E122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7F4B570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08579BB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23FD8DF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513C892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774E2ECD"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E28825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031CC27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15DCD1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691AE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1DD19FA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0DE7239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2A103E4B"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0D66567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78C76686"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32910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w:t>
            </w:r>
          </w:p>
        </w:tc>
        <w:tc>
          <w:tcPr>
            <w:tcW w:w="960" w:type="dxa"/>
            <w:tcBorders>
              <w:top w:val="nil"/>
              <w:left w:val="nil"/>
              <w:bottom w:val="single" w:sz="8" w:space="0" w:color="auto"/>
              <w:right w:val="single" w:sz="8" w:space="0" w:color="auto"/>
            </w:tcBorders>
            <w:shd w:val="clear" w:color="auto" w:fill="auto"/>
            <w:noWrap/>
            <w:vAlign w:val="center"/>
            <w:hideMark/>
          </w:tcPr>
          <w:p w14:paraId="4AF25B7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EAC88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C070C6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4572F54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637766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E121C5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B5199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02A399E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9535FB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E8D0AC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3E2CCA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ED21F9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6949E79"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D75DC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вівсяна з маслом</w:t>
            </w:r>
          </w:p>
        </w:tc>
        <w:tc>
          <w:tcPr>
            <w:tcW w:w="960" w:type="dxa"/>
            <w:tcBorders>
              <w:top w:val="nil"/>
              <w:left w:val="nil"/>
              <w:bottom w:val="single" w:sz="8" w:space="0" w:color="auto"/>
              <w:right w:val="single" w:sz="8" w:space="0" w:color="auto"/>
            </w:tcBorders>
            <w:shd w:val="clear" w:color="auto" w:fill="auto"/>
            <w:noWrap/>
            <w:vAlign w:val="center"/>
            <w:hideMark/>
          </w:tcPr>
          <w:p w14:paraId="3C3559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5A85B6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6C6EB7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843E96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05EF97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r>
      <w:tr w:rsidR="00AE7E04" w:rsidRPr="00647530" w14:paraId="67D27D06"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905EC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Картопляне пюре рідке молочне </w:t>
            </w:r>
          </w:p>
        </w:tc>
        <w:tc>
          <w:tcPr>
            <w:tcW w:w="960" w:type="dxa"/>
            <w:tcBorders>
              <w:top w:val="nil"/>
              <w:left w:val="nil"/>
              <w:bottom w:val="single" w:sz="8" w:space="0" w:color="auto"/>
              <w:right w:val="single" w:sz="8" w:space="0" w:color="auto"/>
            </w:tcBorders>
            <w:shd w:val="clear" w:color="auto" w:fill="auto"/>
            <w:noWrap/>
            <w:vAlign w:val="center"/>
            <w:hideMark/>
          </w:tcPr>
          <w:p w14:paraId="2391B45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27C04D9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76D677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27BA6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E27617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459E72BC"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1133FE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Котлета м'ясна парова </w:t>
            </w:r>
          </w:p>
        </w:tc>
        <w:tc>
          <w:tcPr>
            <w:tcW w:w="960" w:type="dxa"/>
            <w:tcBorders>
              <w:top w:val="nil"/>
              <w:left w:val="nil"/>
              <w:bottom w:val="single" w:sz="8" w:space="0" w:color="auto"/>
              <w:right w:val="single" w:sz="8" w:space="0" w:color="auto"/>
            </w:tcBorders>
            <w:shd w:val="clear" w:color="auto" w:fill="auto"/>
            <w:noWrap/>
            <w:vAlign w:val="center"/>
            <w:hideMark/>
          </w:tcPr>
          <w:p w14:paraId="2A862F0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8C79B7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1CA37E8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473A666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67730F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033BA23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AA46B9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Салат з буряків</w:t>
            </w:r>
          </w:p>
        </w:tc>
        <w:tc>
          <w:tcPr>
            <w:tcW w:w="960" w:type="dxa"/>
            <w:tcBorders>
              <w:top w:val="nil"/>
              <w:left w:val="nil"/>
              <w:bottom w:val="single" w:sz="8" w:space="0" w:color="auto"/>
              <w:right w:val="single" w:sz="8" w:space="0" w:color="auto"/>
            </w:tcBorders>
            <w:shd w:val="clear" w:color="auto" w:fill="auto"/>
            <w:noWrap/>
            <w:vAlign w:val="center"/>
            <w:hideMark/>
          </w:tcPr>
          <w:p w14:paraId="40BF684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A10340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AA8A7E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33E9EC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345D881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4ECD6A3B"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CBF8F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91B10C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0E5F3BC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684C5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5E8ACD7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0DFA1A3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22A35A54"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712BA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45A3A34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1BC4BF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FBBF74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90A853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73A52C5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29D463F1"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6FCD161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2453711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0ADF6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молочна пшенична </w:t>
            </w:r>
          </w:p>
        </w:tc>
        <w:tc>
          <w:tcPr>
            <w:tcW w:w="960" w:type="dxa"/>
            <w:tcBorders>
              <w:top w:val="nil"/>
              <w:left w:val="nil"/>
              <w:bottom w:val="single" w:sz="8" w:space="0" w:color="auto"/>
              <w:right w:val="single" w:sz="8" w:space="0" w:color="auto"/>
            </w:tcBorders>
            <w:shd w:val="clear" w:color="auto" w:fill="auto"/>
            <w:noWrap/>
            <w:vAlign w:val="center"/>
            <w:hideMark/>
          </w:tcPr>
          <w:p w14:paraId="40295DD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E02D34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D6F5B0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5402E88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0E9FD24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54B6860D"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0277EF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молочна пшенична протерта </w:t>
            </w:r>
          </w:p>
        </w:tc>
        <w:tc>
          <w:tcPr>
            <w:tcW w:w="960" w:type="dxa"/>
            <w:tcBorders>
              <w:top w:val="nil"/>
              <w:left w:val="nil"/>
              <w:bottom w:val="single" w:sz="8" w:space="0" w:color="auto"/>
              <w:right w:val="single" w:sz="8" w:space="0" w:color="auto"/>
            </w:tcBorders>
            <w:shd w:val="clear" w:color="auto" w:fill="auto"/>
            <w:noWrap/>
            <w:vAlign w:val="center"/>
            <w:hideMark/>
          </w:tcPr>
          <w:p w14:paraId="763F89B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7E945C6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CAA74C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24EAC2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F2FB81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11A59874"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417AE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пшенична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6016175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A8A297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165914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083ED0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027CB0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4489F05A"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8D64EB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7097A47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048E877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6AF0B34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2F1AA81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2CAEAF5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48F0E86D"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AD692A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14C5B27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F5D55B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AAEA52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9018D7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2B9D346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03D9E57F" w14:textId="77777777" w:rsidTr="00AE7E04">
        <w:trPr>
          <w:trHeight w:val="315"/>
        </w:trPr>
        <w:tc>
          <w:tcPr>
            <w:tcW w:w="3500" w:type="dxa"/>
            <w:tcBorders>
              <w:top w:val="nil"/>
              <w:left w:val="nil"/>
              <w:bottom w:val="nil"/>
              <w:right w:val="nil"/>
            </w:tcBorders>
            <w:shd w:val="clear" w:color="auto" w:fill="auto"/>
            <w:noWrap/>
            <w:vAlign w:val="bottom"/>
            <w:hideMark/>
          </w:tcPr>
          <w:p w14:paraId="5D118B9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525129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A46486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554575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FA72F7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BD4F57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55161B42" w14:textId="77777777" w:rsidTr="00AE7E04">
        <w:trPr>
          <w:trHeight w:val="315"/>
        </w:trPr>
        <w:tc>
          <w:tcPr>
            <w:tcW w:w="3500" w:type="dxa"/>
            <w:tcBorders>
              <w:top w:val="nil"/>
              <w:left w:val="nil"/>
              <w:bottom w:val="nil"/>
              <w:right w:val="nil"/>
            </w:tcBorders>
            <w:shd w:val="clear" w:color="auto" w:fill="auto"/>
            <w:noWrap/>
            <w:vAlign w:val="center"/>
            <w:hideMark/>
          </w:tcPr>
          <w:p w14:paraId="5945F80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C48010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15D1C8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C1C219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E4065D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78F720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17D27F15" w14:textId="77777777" w:rsidTr="00AE7E04">
        <w:trPr>
          <w:trHeight w:val="270"/>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4C208D1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ВІВТОРОК</w:t>
            </w:r>
          </w:p>
        </w:tc>
      </w:tr>
      <w:tr w:rsidR="00AE7E04" w:rsidRPr="00647530" w14:paraId="24B25A2F" w14:textId="77777777" w:rsidTr="00AE7E04">
        <w:trPr>
          <w:trHeight w:val="27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162118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2A47847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14B2B9C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278EE59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300BD56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51076B75"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53107DB6" w14:textId="77777777" w:rsidTr="00AE7E04">
        <w:trPr>
          <w:trHeight w:val="270"/>
        </w:trPr>
        <w:tc>
          <w:tcPr>
            <w:tcW w:w="3500" w:type="dxa"/>
            <w:vMerge/>
            <w:tcBorders>
              <w:top w:val="nil"/>
              <w:left w:val="single" w:sz="8" w:space="0" w:color="auto"/>
              <w:bottom w:val="single" w:sz="8" w:space="0" w:color="000000"/>
              <w:right w:val="single" w:sz="8" w:space="0" w:color="auto"/>
            </w:tcBorders>
            <w:vAlign w:val="center"/>
            <w:hideMark/>
          </w:tcPr>
          <w:p w14:paraId="693A83CE"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04DF61A9"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08B2527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3C131A7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43EB22A5"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E9CDE7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140A3725" w14:textId="77777777" w:rsidTr="00AE7E04">
        <w:trPr>
          <w:trHeight w:val="37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3AB3853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5DD70CD1"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6F247B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геркулесова</w:t>
            </w:r>
          </w:p>
        </w:tc>
        <w:tc>
          <w:tcPr>
            <w:tcW w:w="960" w:type="dxa"/>
            <w:tcBorders>
              <w:top w:val="nil"/>
              <w:left w:val="nil"/>
              <w:bottom w:val="single" w:sz="8" w:space="0" w:color="auto"/>
              <w:right w:val="single" w:sz="8" w:space="0" w:color="auto"/>
            </w:tcBorders>
            <w:shd w:val="clear" w:color="auto" w:fill="auto"/>
            <w:noWrap/>
            <w:vAlign w:val="center"/>
            <w:hideMark/>
          </w:tcPr>
          <w:p w14:paraId="77B5A63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EB7A14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5B29A9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FE0D05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0EA4A83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r>
      <w:tr w:rsidR="00AE7E04" w:rsidRPr="00647530" w14:paraId="194C73B0"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1393E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молочна геркулесова протерта </w:t>
            </w:r>
          </w:p>
        </w:tc>
        <w:tc>
          <w:tcPr>
            <w:tcW w:w="960" w:type="dxa"/>
            <w:tcBorders>
              <w:top w:val="nil"/>
              <w:left w:val="nil"/>
              <w:bottom w:val="single" w:sz="8" w:space="0" w:color="auto"/>
              <w:right w:val="single" w:sz="8" w:space="0" w:color="auto"/>
            </w:tcBorders>
            <w:shd w:val="clear" w:color="auto" w:fill="auto"/>
            <w:noWrap/>
            <w:vAlign w:val="center"/>
            <w:hideMark/>
          </w:tcPr>
          <w:p w14:paraId="701DE6E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630DC0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76C3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6312B5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759563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D3DD599"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FEF14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Омлет паровий </w:t>
            </w:r>
          </w:p>
        </w:tc>
        <w:tc>
          <w:tcPr>
            <w:tcW w:w="960" w:type="dxa"/>
            <w:tcBorders>
              <w:top w:val="nil"/>
              <w:left w:val="nil"/>
              <w:bottom w:val="single" w:sz="8" w:space="0" w:color="auto"/>
              <w:right w:val="single" w:sz="8" w:space="0" w:color="auto"/>
            </w:tcBorders>
            <w:shd w:val="clear" w:color="auto" w:fill="auto"/>
            <w:noWrap/>
            <w:vAlign w:val="center"/>
            <w:hideMark/>
          </w:tcPr>
          <w:p w14:paraId="637A9EB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22874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513DD8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3625DCD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6596977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r>
      <w:tr w:rsidR="00AE7E04" w:rsidRPr="00647530" w14:paraId="7650F15E"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83823D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Яблуко печене</w:t>
            </w:r>
          </w:p>
        </w:tc>
        <w:tc>
          <w:tcPr>
            <w:tcW w:w="960" w:type="dxa"/>
            <w:tcBorders>
              <w:top w:val="nil"/>
              <w:left w:val="nil"/>
              <w:bottom w:val="single" w:sz="8" w:space="0" w:color="auto"/>
              <w:right w:val="single" w:sz="8" w:space="0" w:color="auto"/>
            </w:tcBorders>
            <w:shd w:val="clear" w:color="auto" w:fill="auto"/>
            <w:noWrap/>
            <w:vAlign w:val="center"/>
            <w:hideMark/>
          </w:tcPr>
          <w:p w14:paraId="0CC430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D90CA5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6AF495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D9D715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C12BFB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894B40C"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489DF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6EE08E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7D1584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53497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7DB05E8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7228215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2B5513C2"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CBD9F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6674EB7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E7AD45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3930840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15455DB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21288A7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310120B3" w14:textId="77777777" w:rsidTr="00AE7E04">
        <w:trPr>
          <w:trHeight w:val="37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79E3BE1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232AB9E3"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50357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гречаний</w:t>
            </w:r>
          </w:p>
        </w:tc>
        <w:tc>
          <w:tcPr>
            <w:tcW w:w="960" w:type="dxa"/>
            <w:tcBorders>
              <w:top w:val="nil"/>
              <w:left w:val="nil"/>
              <w:bottom w:val="single" w:sz="8" w:space="0" w:color="auto"/>
              <w:right w:val="single" w:sz="8" w:space="0" w:color="auto"/>
            </w:tcBorders>
            <w:shd w:val="clear" w:color="auto" w:fill="auto"/>
            <w:noWrap/>
            <w:vAlign w:val="center"/>
            <w:hideMark/>
          </w:tcPr>
          <w:p w14:paraId="0720DAA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271BF4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0C46C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7A89E6C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17689BB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2FAAC780"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29FD5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1AE92EE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7EB9192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E06C0B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41BF45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F79688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8CAD281"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B43A8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Картопляне пюре</w:t>
            </w:r>
          </w:p>
        </w:tc>
        <w:tc>
          <w:tcPr>
            <w:tcW w:w="960" w:type="dxa"/>
            <w:tcBorders>
              <w:top w:val="nil"/>
              <w:left w:val="nil"/>
              <w:bottom w:val="single" w:sz="8" w:space="0" w:color="auto"/>
              <w:right w:val="single" w:sz="8" w:space="0" w:color="auto"/>
            </w:tcBorders>
            <w:shd w:val="clear" w:color="auto" w:fill="auto"/>
            <w:noWrap/>
            <w:vAlign w:val="center"/>
            <w:hideMark/>
          </w:tcPr>
          <w:p w14:paraId="2E368D1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7DCF4D5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4D8213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27DE2A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726D5E6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r>
      <w:tr w:rsidR="00AE7E04" w:rsidRPr="00647530" w14:paraId="073DA10C"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7FA974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lastRenderedPageBreak/>
              <w:t>Риба відварна</w:t>
            </w:r>
          </w:p>
        </w:tc>
        <w:tc>
          <w:tcPr>
            <w:tcW w:w="960" w:type="dxa"/>
            <w:tcBorders>
              <w:top w:val="nil"/>
              <w:left w:val="nil"/>
              <w:bottom w:val="single" w:sz="8" w:space="0" w:color="auto"/>
              <w:right w:val="single" w:sz="8" w:space="0" w:color="auto"/>
            </w:tcBorders>
            <w:shd w:val="clear" w:color="auto" w:fill="auto"/>
            <w:noWrap/>
            <w:vAlign w:val="center"/>
            <w:hideMark/>
          </w:tcPr>
          <w:p w14:paraId="738A2E4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1EF99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A5A09E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0B3B641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007AEF5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06375D58"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58102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Морквяне пюре</w:t>
            </w:r>
          </w:p>
        </w:tc>
        <w:tc>
          <w:tcPr>
            <w:tcW w:w="960" w:type="dxa"/>
            <w:tcBorders>
              <w:top w:val="nil"/>
              <w:left w:val="nil"/>
              <w:bottom w:val="single" w:sz="8" w:space="0" w:color="auto"/>
              <w:right w:val="single" w:sz="8" w:space="0" w:color="auto"/>
            </w:tcBorders>
            <w:shd w:val="clear" w:color="auto" w:fill="auto"/>
            <w:noWrap/>
            <w:vAlign w:val="center"/>
            <w:hideMark/>
          </w:tcPr>
          <w:p w14:paraId="6771198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8EE02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DEE3E6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17DBC2D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64CF77E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3DDDBFFC"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04A19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Суфле куряче парове </w:t>
            </w:r>
          </w:p>
        </w:tc>
        <w:tc>
          <w:tcPr>
            <w:tcW w:w="960" w:type="dxa"/>
            <w:tcBorders>
              <w:top w:val="nil"/>
              <w:left w:val="nil"/>
              <w:bottom w:val="single" w:sz="8" w:space="0" w:color="auto"/>
              <w:right w:val="single" w:sz="8" w:space="0" w:color="auto"/>
            </w:tcBorders>
            <w:shd w:val="clear" w:color="auto" w:fill="auto"/>
            <w:noWrap/>
            <w:vAlign w:val="center"/>
            <w:hideMark/>
          </w:tcPr>
          <w:p w14:paraId="6DB795D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0,035</w:t>
            </w:r>
          </w:p>
        </w:tc>
        <w:tc>
          <w:tcPr>
            <w:tcW w:w="960" w:type="dxa"/>
            <w:tcBorders>
              <w:top w:val="nil"/>
              <w:left w:val="nil"/>
              <w:bottom w:val="single" w:sz="8" w:space="0" w:color="auto"/>
              <w:right w:val="single" w:sz="8" w:space="0" w:color="auto"/>
            </w:tcBorders>
            <w:shd w:val="clear" w:color="auto" w:fill="auto"/>
            <w:noWrap/>
            <w:vAlign w:val="center"/>
            <w:hideMark/>
          </w:tcPr>
          <w:p w14:paraId="36FC223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0,035</w:t>
            </w:r>
          </w:p>
        </w:tc>
        <w:tc>
          <w:tcPr>
            <w:tcW w:w="960" w:type="dxa"/>
            <w:tcBorders>
              <w:top w:val="nil"/>
              <w:left w:val="nil"/>
              <w:bottom w:val="single" w:sz="8" w:space="0" w:color="auto"/>
              <w:right w:val="single" w:sz="8" w:space="0" w:color="auto"/>
            </w:tcBorders>
            <w:shd w:val="clear" w:color="auto" w:fill="auto"/>
            <w:noWrap/>
            <w:vAlign w:val="center"/>
            <w:hideMark/>
          </w:tcPr>
          <w:p w14:paraId="01BA3C6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0ACF94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6E36D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436A756"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F1B073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4AF03BD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D3595B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0BBDF7D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11DA6CF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03941D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4EFF2E51"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BE7D7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суходруктів</w:t>
            </w:r>
          </w:p>
        </w:tc>
        <w:tc>
          <w:tcPr>
            <w:tcW w:w="960" w:type="dxa"/>
            <w:tcBorders>
              <w:top w:val="nil"/>
              <w:left w:val="nil"/>
              <w:bottom w:val="single" w:sz="8" w:space="0" w:color="auto"/>
              <w:right w:val="single" w:sz="8" w:space="0" w:color="auto"/>
            </w:tcBorders>
            <w:shd w:val="clear" w:color="auto" w:fill="auto"/>
            <w:noWrap/>
            <w:vAlign w:val="center"/>
            <w:hideMark/>
          </w:tcPr>
          <w:p w14:paraId="69DEFA7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A3AA93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779F5C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CD77F0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423038C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6654C603" w14:textId="77777777" w:rsidTr="00AE7E04">
        <w:trPr>
          <w:trHeight w:val="37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2EA0B53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60704FEF"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3D426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ячнева</w:t>
            </w:r>
          </w:p>
        </w:tc>
        <w:tc>
          <w:tcPr>
            <w:tcW w:w="960" w:type="dxa"/>
            <w:tcBorders>
              <w:top w:val="nil"/>
              <w:left w:val="nil"/>
              <w:bottom w:val="single" w:sz="8" w:space="0" w:color="auto"/>
              <w:right w:val="single" w:sz="8" w:space="0" w:color="auto"/>
            </w:tcBorders>
            <w:shd w:val="clear" w:color="auto" w:fill="auto"/>
            <w:noWrap/>
            <w:vAlign w:val="center"/>
            <w:hideMark/>
          </w:tcPr>
          <w:p w14:paraId="122A013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07CE4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62A68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D9B4DE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6A086DF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6C4E874E"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B7798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молочна ячнева протерта </w:t>
            </w:r>
          </w:p>
        </w:tc>
        <w:tc>
          <w:tcPr>
            <w:tcW w:w="960" w:type="dxa"/>
            <w:tcBorders>
              <w:top w:val="nil"/>
              <w:left w:val="nil"/>
              <w:bottom w:val="single" w:sz="8" w:space="0" w:color="auto"/>
              <w:right w:val="single" w:sz="8" w:space="0" w:color="auto"/>
            </w:tcBorders>
            <w:shd w:val="clear" w:color="auto" w:fill="auto"/>
            <w:noWrap/>
            <w:vAlign w:val="center"/>
            <w:hideMark/>
          </w:tcPr>
          <w:p w14:paraId="4CBE645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F1B78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BF16B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B021C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0BBC9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8E9F323"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A999C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ячнева в'язка на воді </w:t>
            </w:r>
          </w:p>
        </w:tc>
        <w:tc>
          <w:tcPr>
            <w:tcW w:w="960" w:type="dxa"/>
            <w:tcBorders>
              <w:top w:val="nil"/>
              <w:left w:val="nil"/>
              <w:bottom w:val="single" w:sz="8" w:space="0" w:color="auto"/>
              <w:right w:val="single" w:sz="8" w:space="0" w:color="auto"/>
            </w:tcBorders>
            <w:shd w:val="clear" w:color="auto" w:fill="auto"/>
            <w:noWrap/>
            <w:vAlign w:val="center"/>
            <w:hideMark/>
          </w:tcPr>
          <w:p w14:paraId="547C092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577218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64E69D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93F84F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4DC0CF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7A5C00A9"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221614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759DB94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3ED9ECD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49603E0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0C38CD1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7A21B64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0791DD31" w14:textId="77777777" w:rsidTr="00AE7E04">
        <w:trPr>
          <w:trHeight w:val="37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6925F4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285E522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5828BD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C3AAF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25CAB6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2827526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AC43248" w14:textId="77777777" w:rsidTr="00AE7E04">
        <w:trPr>
          <w:trHeight w:val="300"/>
        </w:trPr>
        <w:tc>
          <w:tcPr>
            <w:tcW w:w="3500" w:type="dxa"/>
            <w:tcBorders>
              <w:top w:val="nil"/>
              <w:left w:val="nil"/>
              <w:bottom w:val="nil"/>
              <w:right w:val="nil"/>
            </w:tcBorders>
            <w:shd w:val="clear" w:color="auto" w:fill="auto"/>
            <w:noWrap/>
            <w:vAlign w:val="bottom"/>
            <w:hideMark/>
          </w:tcPr>
          <w:p w14:paraId="01DF60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177250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2D47E5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CFFF00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1A8124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57D17D6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2C232967" w14:textId="77777777" w:rsidTr="00AE7E04">
        <w:trPr>
          <w:trHeight w:val="315"/>
        </w:trPr>
        <w:tc>
          <w:tcPr>
            <w:tcW w:w="3500" w:type="dxa"/>
            <w:tcBorders>
              <w:top w:val="nil"/>
              <w:left w:val="nil"/>
              <w:bottom w:val="nil"/>
              <w:right w:val="nil"/>
            </w:tcBorders>
            <w:shd w:val="clear" w:color="auto" w:fill="auto"/>
            <w:noWrap/>
            <w:vAlign w:val="center"/>
            <w:hideMark/>
          </w:tcPr>
          <w:p w14:paraId="73C9BC8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D52BF7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A872CA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EC85A3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73979C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302592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563F6342" w14:textId="77777777" w:rsidTr="00AE7E04">
        <w:trPr>
          <w:trHeight w:val="270"/>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5BF80E09"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СЕРЕДА</w:t>
            </w:r>
          </w:p>
        </w:tc>
      </w:tr>
      <w:tr w:rsidR="00AE7E04" w:rsidRPr="00647530" w14:paraId="530F8EDD" w14:textId="77777777" w:rsidTr="00AE7E04">
        <w:trPr>
          <w:trHeight w:val="27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CFBBB5"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3460FBB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07A4DFEB"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5B2EDE5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30146A4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1A3DE1E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7A937BF9" w14:textId="77777777" w:rsidTr="00AE7E04">
        <w:trPr>
          <w:trHeight w:val="270"/>
        </w:trPr>
        <w:tc>
          <w:tcPr>
            <w:tcW w:w="3500" w:type="dxa"/>
            <w:vMerge/>
            <w:tcBorders>
              <w:top w:val="nil"/>
              <w:left w:val="single" w:sz="8" w:space="0" w:color="auto"/>
              <w:bottom w:val="single" w:sz="8" w:space="0" w:color="000000"/>
              <w:right w:val="single" w:sz="8" w:space="0" w:color="auto"/>
            </w:tcBorders>
            <w:vAlign w:val="center"/>
            <w:hideMark/>
          </w:tcPr>
          <w:p w14:paraId="16E8A67B"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7647694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C9E327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4C02D44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396617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5B26CD01"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561368BB" w14:textId="77777777" w:rsidTr="00AE7E04">
        <w:trPr>
          <w:trHeight w:val="28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0707ECC8"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42279DA8"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A5B0F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гречана</w:t>
            </w:r>
          </w:p>
        </w:tc>
        <w:tc>
          <w:tcPr>
            <w:tcW w:w="960" w:type="dxa"/>
            <w:tcBorders>
              <w:top w:val="nil"/>
              <w:left w:val="nil"/>
              <w:bottom w:val="single" w:sz="8" w:space="0" w:color="auto"/>
              <w:right w:val="single" w:sz="8" w:space="0" w:color="auto"/>
            </w:tcBorders>
            <w:shd w:val="clear" w:color="auto" w:fill="auto"/>
            <w:noWrap/>
            <w:vAlign w:val="center"/>
            <w:hideMark/>
          </w:tcPr>
          <w:p w14:paraId="0C83B8B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45155E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F58BB6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A1A6BB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62A3D4C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27716EBB"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D8001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гречана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6D872AF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75885F0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BB2A85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FF039B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DE2F8D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76063AA"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5B1C3D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гречана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4FB3DD8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245B77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79C380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F1D6E2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17CEA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F097C69"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7DC602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Печиво галетне</w:t>
            </w:r>
          </w:p>
        </w:tc>
        <w:tc>
          <w:tcPr>
            <w:tcW w:w="960" w:type="dxa"/>
            <w:tcBorders>
              <w:top w:val="nil"/>
              <w:left w:val="nil"/>
              <w:bottom w:val="single" w:sz="8" w:space="0" w:color="auto"/>
              <w:right w:val="single" w:sz="8" w:space="0" w:color="auto"/>
            </w:tcBorders>
            <w:shd w:val="clear" w:color="auto" w:fill="auto"/>
            <w:noWrap/>
            <w:vAlign w:val="center"/>
            <w:hideMark/>
          </w:tcPr>
          <w:p w14:paraId="5C627C0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0,010</w:t>
            </w:r>
          </w:p>
        </w:tc>
        <w:tc>
          <w:tcPr>
            <w:tcW w:w="960" w:type="dxa"/>
            <w:tcBorders>
              <w:top w:val="nil"/>
              <w:left w:val="nil"/>
              <w:bottom w:val="single" w:sz="8" w:space="0" w:color="auto"/>
              <w:right w:val="single" w:sz="8" w:space="0" w:color="auto"/>
            </w:tcBorders>
            <w:shd w:val="clear" w:color="auto" w:fill="auto"/>
            <w:noWrap/>
            <w:vAlign w:val="center"/>
            <w:hideMark/>
          </w:tcPr>
          <w:p w14:paraId="493C34A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0,010 </w:t>
            </w:r>
          </w:p>
        </w:tc>
        <w:tc>
          <w:tcPr>
            <w:tcW w:w="960" w:type="dxa"/>
            <w:tcBorders>
              <w:top w:val="nil"/>
              <w:left w:val="nil"/>
              <w:bottom w:val="single" w:sz="8" w:space="0" w:color="auto"/>
              <w:right w:val="single" w:sz="8" w:space="0" w:color="auto"/>
            </w:tcBorders>
            <w:shd w:val="clear" w:color="auto" w:fill="auto"/>
            <w:noWrap/>
            <w:vAlign w:val="center"/>
            <w:hideMark/>
          </w:tcPr>
          <w:p w14:paraId="25BD32B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w:t>
            </w:r>
          </w:p>
        </w:tc>
        <w:tc>
          <w:tcPr>
            <w:tcW w:w="960" w:type="dxa"/>
            <w:tcBorders>
              <w:top w:val="nil"/>
              <w:left w:val="nil"/>
              <w:bottom w:val="single" w:sz="8" w:space="0" w:color="auto"/>
              <w:right w:val="single" w:sz="8" w:space="0" w:color="auto"/>
            </w:tcBorders>
            <w:shd w:val="clear" w:color="auto" w:fill="auto"/>
            <w:noWrap/>
            <w:vAlign w:val="center"/>
            <w:hideMark/>
          </w:tcPr>
          <w:p w14:paraId="664FE2A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0,020</w:t>
            </w:r>
          </w:p>
        </w:tc>
        <w:tc>
          <w:tcPr>
            <w:tcW w:w="960" w:type="dxa"/>
            <w:tcBorders>
              <w:top w:val="nil"/>
              <w:left w:val="nil"/>
              <w:bottom w:val="single" w:sz="8" w:space="0" w:color="auto"/>
              <w:right w:val="single" w:sz="8" w:space="0" w:color="auto"/>
            </w:tcBorders>
            <w:shd w:val="clear" w:color="auto" w:fill="auto"/>
            <w:noWrap/>
            <w:vAlign w:val="center"/>
            <w:hideMark/>
          </w:tcPr>
          <w:p w14:paraId="21B7461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r>
      <w:tr w:rsidR="00AE7E04" w:rsidRPr="00647530" w14:paraId="677491B5"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F6929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363CCB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6B1FC3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1525EBD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6AD4E4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0455B7B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6AC52216"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06C47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64ACD34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55329CA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1B11D5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2BF8EE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19DA679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380B382" w14:textId="77777777" w:rsidTr="00AE7E04">
        <w:trPr>
          <w:trHeight w:val="40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27B9871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64CFF3C5"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B734B8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Суп пшеничний  </w:t>
            </w:r>
          </w:p>
        </w:tc>
        <w:tc>
          <w:tcPr>
            <w:tcW w:w="960" w:type="dxa"/>
            <w:tcBorders>
              <w:top w:val="nil"/>
              <w:left w:val="nil"/>
              <w:bottom w:val="single" w:sz="8" w:space="0" w:color="auto"/>
              <w:right w:val="single" w:sz="8" w:space="0" w:color="auto"/>
            </w:tcBorders>
            <w:shd w:val="clear" w:color="auto" w:fill="auto"/>
            <w:noWrap/>
            <w:vAlign w:val="center"/>
            <w:hideMark/>
          </w:tcPr>
          <w:p w14:paraId="2124866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145F9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47D13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D53630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30AEA6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36E0DFE1"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8C7B1C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3FFCA1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9D7DBE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91C5A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FC6E1B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BCD1D1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2ADF324B"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BF9985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Рис відварний</w:t>
            </w:r>
          </w:p>
        </w:tc>
        <w:tc>
          <w:tcPr>
            <w:tcW w:w="960" w:type="dxa"/>
            <w:tcBorders>
              <w:top w:val="nil"/>
              <w:left w:val="nil"/>
              <w:bottom w:val="single" w:sz="8" w:space="0" w:color="auto"/>
              <w:right w:val="single" w:sz="8" w:space="0" w:color="auto"/>
            </w:tcBorders>
            <w:shd w:val="clear" w:color="auto" w:fill="auto"/>
            <w:noWrap/>
            <w:vAlign w:val="center"/>
            <w:hideMark/>
          </w:tcPr>
          <w:p w14:paraId="61557CF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7A8279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9046CA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9C837F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5118436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r>
      <w:tr w:rsidR="00AE7E04" w:rsidRPr="00647530" w14:paraId="3AFF4B07"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99399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Котлета куряча парова </w:t>
            </w:r>
          </w:p>
        </w:tc>
        <w:tc>
          <w:tcPr>
            <w:tcW w:w="960" w:type="dxa"/>
            <w:tcBorders>
              <w:top w:val="nil"/>
              <w:left w:val="nil"/>
              <w:bottom w:val="single" w:sz="8" w:space="0" w:color="auto"/>
              <w:right w:val="single" w:sz="8" w:space="0" w:color="auto"/>
            </w:tcBorders>
            <w:shd w:val="clear" w:color="auto" w:fill="auto"/>
            <w:noWrap/>
            <w:vAlign w:val="center"/>
            <w:hideMark/>
          </w:tcPr>
          <w:p w14:paraId="4443479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641E881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02575CC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6C8E2AC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50B3BB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7433EB2E"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EEE1A1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Картопляне пюре рідке молочне</w:t>
            </w:r>
          </w:p>
        </w:tc>
        <w:tc>
          <w:tcPr>
            <w:tcW w:w="960" w:type="dxa"/>
            <w:tcBorders>
              <w:top w:val="nil"/>
              <w:left w:val="nil"/>
              <w:bottom w:val="single" w:sz="8" w:space="0" w:color="auto"/>
              <w:right w:val="single" w:sz="8" w:space="0" w:color="auto"/>
            </w:tcBorders>
            <w:shd w:val="clear" w:color="auto" w:fill="auto"/>
            <w:noWrap/>
            <w:vAlign w:val="center"/>
            <w:hideMark/>
          </w:tcPr>
          <w:p w14:paraId="3F6AE5C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02FECB6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03CE17C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472A2E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DF790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77A15A87"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D24B2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Салат з буряків</w:t>
            </w:r>
          </w:p>
        </w:tc>
        <w:tc>
          <w:tcPr>
            <w:tcW w:w="960" w:type="dxa"/>
            <w:tcBorders>
              <w:top w:val="nil"/>
              <w:left w:val="nil"/>
              <w:bottom w:val="single" w:sz="8" w:space="0" w:color="auto"/>
              <w:right w:val="single" w:sz="8" w:space="0" w:color="auto"/>
            </w:tcBorders>
            <w:shd w:val="clear" w:color="auto" w:fill="auto"/>
            <w:noWrap/>
            <w:vAlign w:val="center"/>
            <w:hideMark/>
          </w:tcPr>
          <w:p w14:paraId="4C999D3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C31FBF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49CCFA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6ED83DF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78CD50C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621B14B2"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41AE4B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16C4AA6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11C90E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6944C89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0ED0C04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796CE85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361BB161"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F5D37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w:t>
            </w:r>
          </w:p>
        </w:tc>
        <w:tc>
          <w:tcPr>
            <w:tcW w:w="960" w:type="dxa"/>
            <w:tcBorders>
              <w:top w:val="nil"/>
              <w:left w:val="nil"/>
              <w:bottom w:val="single" w:sz="8" w:space="0" w:color="auto"/>
              <w:right w:val="single" w:sz="8" w:space="0" w:color="auto"/>
            </w:tcBorders>
            <w:shd w:val="clear" w:color="auto" w:fill="auto"/>
            <w:noWrap/>
            <w:vAlign w:val="center"/>
            <w:hideMark/>
          </w:tcPr>
          <w:p w14:paraId="48BF790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4926C0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04790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447D7D4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1D3C873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FE0AF4A" w14:textId="77777777" w:rsidTr="00AE7E04">
        <w:trPr>
          <w:trHeight w:val="40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5F70A7C2"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1A39AD26"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B1A6B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Рагу овочеве</w:t>
            </w:r>
          </w:p>
        </w:tc>
        <w:tc>
          <w:tcPr>
            <w:tcW w:w="960" w:type="dxa"/>
            <w:tcBorders>
              <w:top w:val="nil"/>
              <w:left w:val="nil"/>
              <w:bottom w:val="single" w:sz="8" w:space="0" w:color="auto"/>
              <w:right w:val="single" w:sz="8" w:space="0" w:color="auto"/>
            </w:tcBorders>
            <w:shd w:val="clear" w:color="auto" w:fill="auto"/>
            <w:noWrap/>
            <w:vAlign w:val="center"/>
            <w:hideMark/>
          </w:tcPr>
          <w:p w14:paraId="5F5585A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EF478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3CB78B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FE1C98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3FD5F3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350CE4B"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B4562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рисова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6E5B189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7CA8E8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0CAA3B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8F67E3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353DCF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1A0528B"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E06CF9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рисова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0655A99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F58F83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3379D2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94404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D72A13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063C7FF"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8B468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401CC2E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A6E80B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6C4CFA6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602ECF9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7EDE475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1915B047" w14:textId="77777777" w:rsidTr="00AE7E04">
        <w:trPr>
          <w:trHeight w:val="40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FC50F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lastRenderedPageBreak/>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30BBBB1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D0589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86A385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2E001F6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55C246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3BD792E" w14:textId="77777777" w:rsidTr="00AE7E04">
        <w:trPr>
          <w:trHeight w:val="300"/>
        </w:trPr>
        <w:tc>
          <w:tcPr>
            <w:tcW w:w="3500" w:type="dxa"/>
            <w:tcBorders>
              <w:top w:val="nil"/>
              <w:left w:val="nil"/>
              <w:bottom w:val="nil"/>
              <w:right w:val="nil"/>
            </w:tcBorders>
            <w:shd w:val="clear" w:color="auto" w:fill="auto"/>
            <w:noWrap/>
            <w:vAlign w:val="center"/>
            <w:hideMark/>
          </w:tcPr>
          <w:p w14:paraId="701848F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EB510C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350F69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44119C8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2AFE44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0D558D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55B0CB1D" w14:textId="77777777" w:rsidTr="00AE7E04">
        <w:trPr>
          <w:trHeight w:val="315"/>
        </w:trPr>
        <w:tc>
          <w:tcPr>
            <w:tcW w:w="3500" w:type="dxa"/>
            <w:tcBorders>
              <w:top w:val="nil"/>
              <w:left w:val="nil"/>
              <w:bottom w:val="single" w:sz="8" w:space="0" w:color="auto"/>
              <w:right w:val="nil"/>
            </w:tcBorders>
            <w:shd w:val="clear" w:color="auto" w:fill="auto"/>
            <w:vAlign w:val="center"/>
            <w:hideMark/>
          </w:tcPr>
          <w:p w14:paraId="46DED472"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6D88E145"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3736F553"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526E424D"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6AF252F2"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6D64F8FC"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r>
      <w:tr w:rsidR="00AE7E04" w:rsidRPr="00647530" w14:paraId="4320E2C4" w14:textId="77777777" w:rsidTr="00AE7E04">
        <w:trPr>
          <w:trHeight w:val="270"/>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7A6D0334"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ЧЕТВЕР</w:t>
            </w:r>
          </w:p>
        </w:tc>
      </w:tr>
      <w:tr w:rsidR="00AE7E04" w:rsidRPr="00647530" w14:paraId="08F815A2" w14:textId="77777777" w:rsidTr="00AE7E04">
        <w:trPr>
          <w:trHeight w:val="27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A8633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59F382BB"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6DEB37E4"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73CC1E9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78BF3F61"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5BEF5E0E"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1912ECFF" w14:textId="77777777" w:rsidTr="00AE7E04">
        <w:trPr>
          <w:trHeight w:val="270"/>
        </w:trPr>
        <w:tc>
          <w:tcPr>
            <w:tcW w:w="3500" w:type="dxa"/>
            <w:vMerge/>
            <w:tcBorders>
              <w:top w:val="nil"/>
              <w:left w:val="single" w:sz="8" w:space="0" w:color="auto"/>
              <w:bottom w:val="single" w:sz="8" w:space="0" w:color="000000"/>
              <w:right w:val="single" w:sz="8" w:space="0" w:color="auto"/>
            </w:tcBorders>
            <w:vAlign w:val="center"/>
            <w:hideMark/>
          </w:tcPr>
          <w:p w14:paraId="30629376"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50BFE4C4"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6CB8174E"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6D62FEF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09DB949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47E0E08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47243B0D" w14:textId="77777777" w:rsidTr="00AE7E04">
        <w:trPr>
          <w:trHeight w:val="46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061AA478"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6C0EF51C"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FA490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Вермішель молочна</w:t>
            </w:r>
          </w:p>
        </w:tc>
        <w:tc>
          <w:tcPr>
            <w:tcW w:w="960" w:type="dxa"/>
            <w:tcBorders>
              <w:top w:val="nil"/>
              <w:left w:val="nil"/>
              <w:bottom w:val="single" w:sz="8" w:space="0" w:color="auto"/>
              <w:right w:val="single" w:sz="8" w:space="0" w:color="auto"/>
            </w:tcBorders>
            <w:shd w:val="clear" w:color="auto" w:fill="auto"/>
            <w:noWrap/>
            <w:vAlign w:val="center"/>
            <w:hideMark/>
          </w:tcPr>
          <w:p w14:paraId="43D13DB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D39154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1F149E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0AD4DA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5389E47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5FC590D8"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4DE166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геркулесова молочна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270D4D9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466AF9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269FE0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7424C4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574E01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4AF12E93"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529B0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геркулесова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3112B00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4F84E9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4EAEFD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3FFB27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36D80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24B3692"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949BB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Яйце відварне</w:t>
            </w:r>
          </w:p>
        </w:tc>
        <w:tc>
          <w:tcPr>
            <w:tcW w:w="960" w:type="dxa"/>
            <w:tcBorders>
              <w:top w:val="nil"/>
              <w:left w:val="nil"/>
              <w:bottom w:val="single" w:sz="8" w:space="0" w:color="auto"/>
              <w:right w:val="single" w:sz="8" w:space="0" w:color="auto"/>
            </w:tcBorders>
            <w:shd w:val="clear" w:color="auto" w:fill="auto"/>
            <w:noWrap/>
            <w:vAlign w:val="center"/>
            <w:hideMark/>
          </w:tcPr>
          <w:p w14:paraId="5D276F6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4CEAE3F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6A396BF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37F0347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1,000</w:t>
            </w:r>
          </w:p>
        </w:tc>
        <w:tc>
          <w:tcPr>
            <w:tcW w:w="960" w:type="dxa"/>
            <w:tcBorders>
              <w:top w:val="nil"/>
              <w:left w:val="nil"/>
              <w:bottom w:val="single" w:sz="8" w:space="0" w:color="auto"/>
              <w:right w:val="single" w:sz="8" w:space="0" w:color="auto"/>
            </w:tcBorders>
            <w:shd w:val="clear" w:color="auto" w:fill="auto"/>
            <w:noWrap/>
            <w:vAlign w:val="center"/>
            <w:hideMark/>
          </w:tcPr>
          <w:p w14:paraId="15192FC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1,000</w:t>
            </w:r>
          </w:p>
        </w:tc>
      </w:tr>
      <w:tr w:rsidR="00AE7E04" w:rsidRPr="00647530" w14:paraId="708A6271"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793EE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386E0E4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127017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07081F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773574C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58CDF70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0579C6DB"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EF6AE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6E528D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05B87E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727AA38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65E06BB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6D9197C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29457BC6" w14:textId="77777777" w:rsidTr="00AE7E04">
        <w:trPr>
          <w:trHeight w:val="46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2BCE6D5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057D9375"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AA143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Борщ український</w:t>
            </w:r>
          </w:p>
        </w:tc>
        <w:tc>
          <w:tcPr>
            <w:tcW w:w="960" w:type="dxa"/>
            <w:tcBorders>
              <w:top w:val="nil"/>
              <w:left w:val="nil"/>
              <w:bottom w:val="single" w:sz="8" w:space="0" w:color="auto"/>
              <w:right w:val="single" w:sz="8" w:space="0" w:color="auto"/>
            </w:tcBorders>
            <w:shd w:val="clear" w:color="auto" w:fill="auto"/>
            <w:noWrap/>
            <w:vAlign w:val="center"/>
            <w:hideMark/>
          </w:tcPr>
          <w:p w14:paraId="3CD7B35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A08E80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B933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15F788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4380DF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E4854DA"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D8E9C3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230C947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4A998C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957504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5AEA36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7BFA5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4A1D66C1"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EC35E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гречана з маслом</w:t>
            </w:r>
          </w:p>
        </w:tc>
        <w:tc>
          <w:tcPr>
            <w:tcW w:w="960" w:type="dxa"/>
            <w:tcBorders>
              <w:top w:val="nil"/>
              <w:left w:val="nil"/>
              <w:bottom w:val="single" w:sz="8" w:space="0" w:color="auto"/>
              <w:right w:val="single" w:sz="8" w:space="0" w:color="auto"/>
            </w:tcBorders>
            <w:shd w:val="clear" w:color="auto" w:fill="auto"/>
            <w:noWrap/>
            <w:vAlign w:val="center"/>
            <w:hideMark/>
          </w:tcPr>
          <w:p w14:paraId="7BDD429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251CE3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75FEE2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6409C4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7B8DDA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r>
      <w:tr w:rsidR="00AE7E04" w:rsidRPr="00647530" w14:paraId="2350AF7E"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4FBCE5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Картопляне пюре рідке молочне </w:t>
            </w:r>
          </w:p>
        </w:tc>
        <w:tc>
          <w:tcPr>
            <w:tcW w:w="960" w:type="dxa"/>
            <w:tcBorders>
              <w:top w:val="nil"/>
              <w:left w:val="nil"/>
              <w:bottom w:val="single" w:sz="8" w:space="0" w:color="auto"/>
              <w:right w:val="single" w:sz="8" w:space="0" w:color="auto"/>
            </w:tcBorders>
            <w:shd w:val="clear" w:color="auto" w:fill="auto"/>
            <w:noWrap/>
            <w:vAlign w:val="center"/>
            <w:hideMark/>
          </w:tcPr>
          <w:p w14:paraId="2B27730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237415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76F802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B946C3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808C3E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2E18D0D"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69333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Суфле куряче парове</w:t>
            </w:r>
          </w:p>
        </w:tc>
        <w:tc>
          <w:tcPr>
            <w:tcW w:w="960" w:type="dxa"/>
            <w:tcBorders>
              <w:top w:val="nil"/>
              <w:left w:val="nil"/>
              <w:bottom w:val="single" w:sz="8" w:space="0" w:color="auto"/>
              <w:right w:val="single" w:sz="8" w:space="0" w:color="auto"/>
            </w:tcBorders>
            <w:shd w:val="clear" w:color="auto" w:fill="auto"/>
            <w:noWrap/>
            <w:vAlign w:val="center"/>
            <w:hideMark/>
          </w:tcPr>
          <w:p w14:paraId="03DD9E0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6804CB2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1AF2C27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6E1ABED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1317609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78749E7B"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1ECD96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Морквяне пюре</w:t>
            </w:r>
          </w:p>
        </w:tc>
        <w:tc>
          <w:tcPr>
            <w:tcW w:w="960" w:type="dxa"/>
            <w:tcBorders>
              <w:top w:val="nil"/>
              <w:left w:val="nil"/>
              <w:bottom w:val="single" w:sz="8" w:space="0" w:color="auto"/>
              <w:right w:val="single" w:sz="8" w:space="0" w:color="auto"/>
            </w:tcBorders>
            <w:shd w:val="clear" w:color="auto" w:fill="auto"/>
            <w:noWrap/>
            <w:vAlign w:val="center"/>
            <w:hideMark/>
          </w:tcPr>
          <w:p w14:paraId="165E232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477B05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EB4C84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874415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0EFC19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7159FF46"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F0DCA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F4ECCC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D122E9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3D92BB0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411D3F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1A20A4A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58B7A74E"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4A3016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w:t>
            </w:r>
          </w:p>
        </w:tc>
        <w:tc>
          <w:tcPr>
            <w:tcW w:w="960" w:type="dxa"/>
            <w:tcBorders>
              <w:top w:val="nil"/>
              <w:left w:val="nil"/>
              <w:bottom w:val="single" w:sz="8" w:space="0" w:color="auto"/>
              <w:right w:val="single" w:sz="8" w:space="0" w:color="auto"/>
            </w:tcBorders>
            <w:shd w:val="clear" w:color="auto" w:fill="auto"/>
            <w:noWrap/>
            <w:vAlign w:val="center"/>
            <w:hideMark/>
          </w:tcPr>
          <w:p w14:paraId="1C790E9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6B32096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99F9DF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7B7CF09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0325B5A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17DAAEC" w14:textId="77777777" w:rsidTr="00AE7E04">
        <w:trPr>
          <w:trHeight w:val="46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189A460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30057FC7"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130FE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рисова молочна </w:t>
            </w:r>
          </w:p>
        </w:tc>
        <w:tc>
          <w:tcPr>
            <w:tcW w:w="960" w:type="dxa"/>
            <w:tcBorders>
              <w:top w:val="nil"/>
              <w:left w:val="nil"/>
              <w:bottom w:val="single" w:sz="8" w:space="0" w:color="auto"/>
              <w:right w:val="single" w:sz="8" w:space="0" w:color="auto"/>
            </w:tcBorders>
            <w:shd w:val="clear" w:color="auto" w:fill="auto"/>
            <w:noWrap/>
            <w:vAlign w:val="center"/>
            <w:hideMark/>
          </w:tcPr>
          <w:p w14:paraId="5F55E79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DA32B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CE99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BE9A2C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5D15FFD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2FEB3A19"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E03BB80"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рисова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503CFEE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F0BE93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6FEC22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66AACC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57335F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2A7B53DF"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E20AF5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рисова в'язка на воді </w:t>
            </w:r>
          </w:p>
        </w:tc>
        <w:tc>
          <w:tcPr>
            <w:tcW w:w="960" w:type="dxa"/>
            <w:tcBorders>
              <w:top w:val="nil"/>
              <w:left w:val="nil"/>
              <w:bottom w:val="single" w:sz="8" w:space="0" w:color="auto"/>
              <w:right w:val="single" w:sz="8" w:space="0" w:color="auto"/>
            </w:tcBorders>
            <w:shd w:val="clear" w:color="auto" w:fill="auto"/>
            <w:noWrap/>
            <w:vAlign w:val="center"/>
            <w:hideMark/>
          </w:tcPr>
          <w:p w14:paraId="76F389C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F963C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35764E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69FB9F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8AE86F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17FAE46"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84D4BB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85E33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40E4B9F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1BE3FE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1AA5286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4D0AC6F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5F4CD173" w14:textId="77777777" w:rsidTr="00AE7E04">
        <w:trPr>
          <w:trHeight w:val="46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A4D844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5AD8714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3C7DC62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0284D9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53672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74DD0D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7FC7250A" w14:textId="77777777" w:rsidTr="00AE7E04">
        <w:trPr>
          <w:trHeight w:val="300"/>
        </w:trPr>
        <w:tc>
          <w:tcPr>
            <w:tcW w:w="3500" w:type="dxa"/>
            <w:tcBorders>
              <w:top w:val="nil"/>
              <w:left w:val="nil"/>
              <w:bottom w:val="nil"/>
              <w:right w:val="nil"/>
            </w:tcBorders>
            <w:shd w:val="clear" w:color="auto" w:fill="auto"/>
            <w:noWrap/>
            <w:vAlign w:val="center"/>
            <w:hideMark/>
          </w:tcPr>
          <w:p w14:paraId="210C005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476FCF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43D2D83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ABD529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C16C69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0CE921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2E90F62D" w14:textId="77777777" w:rsidTr="00AE7E04">
        <w:trPr>
          <w:trHeight w:val="315"/>
        </w:trPr>
        <w:tc>
          <w:tcPr>
            <w:tcW w:w="3500" w:type="dxa"/>
            <w:tcBorders>
              <w:top w:val="nil"/>
              <w:left w:val="nil"/>
              <w:bottom w:val="single" w:sz="8" w:space="0" w:color="auto"/>
              <w:right w:val="nil"/>
            </w:tcBorders>
            <w:shd w:val="clear" w:color="auto" w:fill="auto"/>
            <w:vAlign w:val="center"/>
            <w:hideMark/>
          </w:tcPr>
          <w:p w14:paraId="15E4E2AD"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08D8CC03"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0017354F"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1564BD3E"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54BCA713"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nil"/>
            </w:tcBorders>
            <w:shd w:val="clear" w:color="auto" w:fill="auto"/>
            <w:noWrap/>
            <w:vAlign w:val="center"/>
            <w:hideMark/>
          </w:tcPr>
          <w:p w14:paraId="64626A32"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r>
      <w:tr w:rsidR="00AE7E04" w:rsidRPr="00647530" w14:paraId="79ACFB8C"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0A40F96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П'ЯТНИЦЯ</w:t>
            </w:r>
          </w:p>
        </w:tc>
      </w:tr>
      <w:tr w:rsidR="00AE7E04" w:rsidRPr="00647530" w14:paraId="54C37770" w14:textId="77777777" w:rsidTr="00AE7E04">
        <w:trPr>
          <w:trHeight w:val="315"/>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7C3B11DB"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0129034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1D6EC8D4"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3E1B3C4B"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35E4CEF8"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25E4C76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4CC29FF9" w14:textId="77777777" w:rsidTr="00AE7E04">
        <w:trPr>
          <w:trHeight w:val="315"/>
        </w:trPr>
        <w:tc>
          <w:tcPr>
            <w:tcW w:w="3500" w:type="dxa"/>
            <w:vMerge/>
            <w:tcBorders>
              <w:top w:val="nil"/>
              <w:left w:val="single" w:sz="8" w:space="0" w:color="auto"/>
              <w:bottom w:val="single" w:sz="8" w:space="0" w:color="000000"/>
              <w:right w:val="single" w:sz="8" w:space="0" w:color="auto"/>
            </w:tcBorders>
            <w:vAlign w:val="center"/>
            <w:hideMark/>
          </w:tcPr>
          <w:p w14:paraId="69C9F188"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0343D33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5C0997A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770CAD6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3C64317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6AC96F6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04EA40D6"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617FF51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48E07C32"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9C5FE2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гречана</w:t>
            </w:r>
          </w:p>
        </w:tc>
        <w:tc>
          <w:tcPr>
            <w:tcW w:w="960" w:type="dxa"/>
            <w:tcBorders>
              <w:top w:val="nil"/>
              <w:left w:val="nil"/>
              <w:bottom w:val="single" w:sz="8" w:space="0" w:color="auto"/>
              <w:right w:val="single" w:sz="8" w:space="0" w:color="auto"/>
            </w:tcBorders>
            <w:shd w:val="clear" w:color="auto" w:fill="auto"/>
            <w:noWrap/>
            <w:vAlign w:val="center"/>
            <w:hideMark/>
          </w:tcPr>
          <w:p w14:paraId="2BB4D32C" w14:textId="77777777" w:rsidR="00AE7E04" w:rsidRPr="00647530" w:rsidRDefault="00AE7E04" w:rsidP="00AE7E04">
            <w:pPr>
              <w:spacing w:after="0" w:line="240" w:lineRule="auto"/>
              <w:rPr>
                <w:rFonts w:eastAsia="Times New Roman"/>
                <w:lang w:val="ru-RU"/>
              </w:rPr>
            </w:pPr>
            <w:r w:rsidRPr="00647530">
              <w:rPr>
                <w:rFonts w:eastAsia="Times New Roman"/>
                <w:lang w:val="ru-RU"/>
              </w:rPr>
              <w:t> </w:t>
            </w:r>
          </w:p>
        </w:tc>
        <w:tc>
          <w:tcPr>
            <w:tcW w:w="960" w:type="dxa"/>
            <w:tcBorders>
              <w:top w:val="nil"/>
              <w:left w:val="nil"/>
              <w:bottom w:val="single" w:sz="8" w:space="0" w:color="auto"/>
              <w:right w:val="single" w:sz="8" w:space="0" w:color="auto"/>
            </w:tcBorders>
            <w:shd w:val="clear" w:color="auto" w:fill="auto"/>
            <w:noWrap/>
            <w:vAlign w:val="center"/>
            <w:hideMark/>
          </w:tcPr>
          <w:p w14:paraId="53161C1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241A2A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B0904B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240758A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0EC1DCC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709643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lastRenderedPageBreak/>
              <w:t>Каша молочна гречана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6E56EBA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79B0C5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234E83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2BDE09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95F0E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F5D4BBD"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40B74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гречана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53C3327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273269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169C4D4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54CFE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5CA5CF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A781E0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92F93F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Вафлі</w:t>
            </w:r>
          </w:p>
        </w:tc>
        <w:tc>
          <w:tcPr>
            <w:tcW w:w="960" w:type="dxa"/>
            <w:tcBorders>
              <w:top w:val="nil"/>
              <w:left w:val="nil"/>
              <w:bottom w:val="single" w:sz="8" w:space="0" w:color="auto"/>
              <w:right w:val="single" w:sz="8" w:space="0" w:color="auto"/>
            </w:tcBorders>
            <w:shd w:val="clear" w:color="auto" w:fill="auto"/>
            <w:noWrap/>
            <w:vAlign w:val="center"/>
            <w:hideMark/>
          </w:tcPr>
          <w:p w14:paraId="614C196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F77B13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DD5EC7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42DE2DA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608A73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r>
      <w:tr w:rsidR="00AE7E04" w:rsidRPr="00647530" w14:paraId="79D59B1A"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D26018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Яблуко печене</w:t>
            </w:r>
          </w:p>
        </w:tc>
        <w:tc>
          <w:tcPr>
            <w:tcW w:w="960" w:type="dxa"/>
            <w:tcBorders>
              <w:top w:val="nil"/>
              <w:left w:val="nil"/>
              <w:bottom w:val="single" w:sz="8" w:space="0" w:color="auto"/>
              <w:right w:val="single" w:sz="8" w:space="0" w:color="auto"/>
            </w:tcBorders>
            <w:shd w:val="clear" w:color="auto" w:fill="auto"/>
            <w:noWrap/>
            <w:vAlign w:val="center"/>
            <w:hideMark/>
          </w:tcPr>
          <w:p w14:paraId="2615C7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2C9A08B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2C4C6E2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B29BD2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4B7BB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BDD79E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AC382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73F3B00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66B5A1C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610D804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DFFFEB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40DB65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8DE62F3"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A9BA77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07400F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7D566FF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7812BF0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0236986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038177D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19F8F4AA"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2686BC7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6D6B7EA4"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CEEE4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рисовий</w:t>
            </w:r>
          </w:p>
        </w:tc>
        <w:tc>
          <w:tcPr>
            <w:tcW w:w="960" w:type="dxa"/>
            <w:tcBorders>
              <w:top w:val="nil"/>
              <w:left w:val="nil"/>
              <w:bottom w:val="single" w:sz="8" w:space="0" w:color="auto"/>
              <w:right w:val="single" w:sz="8" w:space="0" w:color="auto"/>
            </w:tcBorders>
            <w:shd w:val="clear" w:color="auto" w:fill="auto"/>
            <w:noWrap/>
            <w:vAlign w:val="center"/>
            <w:hideMark/>
          </w:tcPr>
          <w:p w14:paraId="63979A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A0969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627084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275791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FB427E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0CC382B6"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E6537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Риба відварна</w:t>
            </w:r>
          </w:p>
        </w:tc>
        <w:tc>
          <w:tcPr>
            <w:tcW w:w="960" w:type="dxa"/>
            <w:tcBorders>
              <w:top w:val="nil"/>
              <w:left w:val="nil"/>
              <w:bottom w:val="single" w:sz="8" w:space="0" w:color="auto"/>
              <w:right w:val="single" w:sz="8" w:space="0" w:color="auto"/>
            </w:tcBorders>
            <w:shd w:val="clear" w:color="auto" w:fill="auto"/>
            <w:noWrap/>
            <w:vAlign w:val="center"/>
            <w:hideMark/>
          </w:tcPr>
          <w:p w14:paraId="521DAA4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719D3F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4E5555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3D08B83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128ED66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67F036D9"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37A456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Суп овочевий протертий </w:t>
            </w:r>
          </w:p>
        </w:tc>
        <w:tc>
          <w:tcPr>
            <w:tcW w:w="960" w:type="dxa"/>
            <w:tcBorders>
              <w:top w:val="nil"/>
              <w:left w:val="nil"/>
              <w:bottom w:val="single" w:sz="8" w:space="0" w:color="auto"/>
              <w:right w:val="single" w:sz="8" w:space="0" w:color="auto"/>
            </w:tcBorders>
            <w:shd w:val="clear" w:color="auto" w:fill="auto"/>
            <w:noWrap/>
            <w:vAlign w:val="center"/>
            <w:hideMark/>
          </w:tcPr>
          <w:p w14:paraId="44C6411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04BCB93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7198DD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A62CF9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BC38C7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75C2E663"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75149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Картопляне пюре</w:t>
            </w:r>
          </w:p>
        </w:tc>
        <w:tc>
          <w:tcPr>
            <w:tcW w:w="960" w:type="dxa"/>
            <w:tcBorders>
              <w:top w:val="nil"/>
              <w:left w:val="nil"/>
              <w:bottom w:val="single" w:sz="8" w:space="0" w:color="auto"/>
              <w:right w:val="single" w:sz="8" w:space="0" w:color="auto"/>
            </w:tcBorders>
            <w:shd w:val="clear" w:color="auto" w:fill="auto"/>
            <w:noWrap/>
            <w:vAlign w:val="center"/>
            <w:hideMark/>
          </w:tcPr>
          <w:p w14:paraId="77A31AE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74BDF0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4B87BA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46C29D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748D8F6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r>
      <w:tr w:rsidR="00AE7E04" w:rsidRPr="00647530" w14:paraId="34E125BF"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10D55E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Суфле куряче парове </w:t>
            </w:r>
          </w:p>
        </w:tc>
        <w:tc>
          <w:tcPr>
            <w:tcW w:w="960" w:type="dxa"/>
            <w:tcBorders>
              <w:top w:val="nil"/>
              <w:left w:val="nil"/>
              <w:bottom w:val="single" w:sz="8" w:space="0" w:color="auto"/>
              <w:right w:val="single" w:sz="8" w:space="0" w:color="auto"/>
            </w:tcBorders>
            <w:shd w:val="clear" w:color="auto" w:fill="auto"/>
            <w:noWrap/>
            <w:vAlign w:val="center"/>
            <w:hideMark/>
          </w:tcPr>
          <w:p w14:paraId="07A66FF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0,035</w:t>
            </w:r>
          </w:p>
        </w:tc>
        <w:tc>
          <w:tcPr>
            <w:tcW w:w="960" w:type="dxa"/>
            <w:tcBorders>
              <w:top w:val="nil"/>
              <w:left w:val="nil"/>
              <w:bottom w:val="single" w:sz="8" w:space="0" w:color="auto"/>
              <w:right w:val="single" w:sz="8" w:space="0" w:color="auto"/>
            </w:tcBorders>
            <w:shd w:val="clear" w:color="auto" w:fill="auto"/>
            <w:noWrap/>
            <w:vAlign w:val="center"/>
            <w:hideMark/>
          </w:tcPr>
          <w:p w14:paraId="17213A4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0,035</w:t>
            </w:r>
          </w:p>
        </w:tc>
        <w:tc>
          <w:tcPr>
            <w:tcW w:w="960" w:type="dxa"/>
            <w:tcBorders>
              <w:top w:val="nil"/>
              <w:left w:val="nil"/>
              <w:bottom w:val="single" w:sz="8" w:space="0" w:color="auto"/>
              <w:right w:val="single" w:sz="8" w:space="0" w:color="auto"/>
            </w:tcBorders>
            <w:shd w:val="clear" w:color="auto" w:fill="auto"/>
            <w:noWrap/>
            <w:vAlign w:val="center"/>
            <w:hideMark/>
          </w:tcPr>
          <w:p w14:paraId="70C5ABC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A5CDAE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746741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2A2D065"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71E67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Салат з буряків</w:t>
            </w:r>
          </w:p>
        </w:tc>
        <w:tc>
          <w:tcPr>
            <w:tcW w:w="960" w:type="dxa"/>
            <w:tcBorders>
              <w:top w:val="nil"/>
              <w:left w:val="nil"/>
              <w:bottom w:val="single" w:sz="8" w:space="0" w:color="auto"/>
              <w:right w:val="single" w:sz="8" w:space="0" w:color="auto"/>
            </w:tcBorders>
            <w:shd w:val="clear" w:color="auto" w:fill="auto"/>
            <w:noWrap/>
            <w:vAlign w:val="center"/>
            <w:hideMark/>
          </w:tcPr>
          <w:p w14:paraId="78A3CB3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EB797E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44A74A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576AAD7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328DBD4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12EF6C40"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B215B6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9BB63E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4F50A6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79C2D8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3D8BDC2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398A8A7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44281DD5"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618856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w:t>
            </w:r>
          </w:p>
        </w:tc>
        <w:tc>
          <w:tcPr>
            <w:tcW w:w="960" w:type="dxa"/>
            <w:tcBorders>
              <w:top w:val="nil"/>
              <w:left w:val="nil"/>
              <w:bottom w:val="single" w:sz="8" w:space="0" w:color="auto"/>
              <w:right w:val="single" w:sz="8" w:space="0" w:color="auto"/>
            </w:tcBorders>
            <w:shd w:val="clear" w:color="auto" w:fill="auto"/>
            <w:noWrap/>
            <w:vAlign w:val="center"/>
            <w:hideMark/>
          </w:tcPr>
          <w:p w14:paraId="75C1A19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06034E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5D989A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2582DDC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2882FCC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63AC89F2" w14:textId="77777777" w:rsidTr="00AE7E04">
        <w:trPr>
          <w:trHeight w:val="315"/>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520D4F6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41AE9DF3"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D34ED1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ячнева</w:t>
            </w:r>
          </w:p>
        </w:tc>
        <w:tc>
          <w:tcPr>
            <w:tcW w:w="960" w:type="dxa"/>
            <w:tcBorders>
              <w:top w:val="nil"/>
              <w:left w:val="nil"/>
              <w:bottom w:val="single" w:sz="8" w:space="0" w:color="auto"/>
              <w:right w:val="single" w:sz="8" w:space="0" w:color="auto"/>
            </w:tcBorders>
            <w:shd w:val="clear" w:color="auto" w:fill="auto"/>
            <w:noWrap/>
            <w:vAlign w:val="center"/>
            <w:hideMark/>
          </w:tcPr>
          <w:p w14:paraId="227885F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4B7285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192AD5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3112E2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7525AEC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3DFA1C1B"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EE39C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ячнева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682BAAE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E4987A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5E558E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A8F492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5F5B3A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75DD7916"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151D1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ячнева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280AAB3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C563F7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3CE32D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88238A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6C5305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B21AC4E"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7B334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D6A44F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60E4975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3C8EB5C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49DF7C1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1DA8431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00614909" w14:textId="77777777" w:rsidTr="00AE7E04">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DC10F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5683AB6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4532F7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56509FA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E0A999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27B25B3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4A5A4518" w14:textId="77777777" w:rsidTr="00AE7E04">
        <w:trPr>
          <w:trHeight w:val="300"/>
        </w:trPr>
        <w:tc>
          <w:tcPr>
            <w:tcW w:w="3500" w:type="dxa"/>
            <w:tcBorders>
              <w:top w:val="nil"/>
              <w:left w:val="nil"/>
              <w:bottom w:val="nil"/>
              <w:right w:val="nil"/>
            </w:tcBorders>
            <w:shd w:val="clear" w:color="auto" w:fill="auto"/>
            <w:noWrap/>
            <w:vAlign w:val="bottom"/>
            <w:hideMark/>
          </w:tcPr>
          <w:p w14:paraId="2F3B96C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C13B56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B22C3E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FC2311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7E1ED5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515BD07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41DA0FFA" w14:textId="77777777" w:rsidTr="00AE7E04">
        <w:trPr>
          <w:trHeight w:val="315"/>
        </w:trPr>
        <w:tc>
          <w:tcPr>
            <w:tcW w:w="3500" w:type="dxa"/>
            <w:tcBorders>
              <w:top w:val="nil"/>
              <w:left w:val="nil"/>
              <w:bottom w:val="nil"/>
              <w:right w:val="nil"/>
            </w:tcBorders>
            <w:shd w:val="clear" w:color="auto" w:fill="auto"/>
            <w:noWrap/>
            <w:vAlign w:val="center"/>
            <w:hideMark/>
          </w:tcPr>
          <w:p w14:paraId="041982F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1C1D7A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47B1C0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61EF03C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970847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5C97AD2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53E6FAF9" w14:textId="77777777" w:rsidTr="00AE7E04">
        <w:trPr>
          <w:trHeight w:val="270"/>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65A3B1C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СУБОТА</w:t>
            </w:r>
          </w:p>
        </w:tc>
      </w:tr>
      <w:tr w:rsidR="00AE7E04" w:rsidRPr="00647530" w14:paraId="336C49EC" w14:textId="77777777" w:rsidTr="00AE7E04">
        <w:trPr>
          <w:trHeight w:val="27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3715B2"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5F48357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7036F97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080DBDD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12380EEA"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0BA0D08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4765694C" w14:textId="77777777" w:rsidTr="00AE7E04">
        <w:trPr>
          <w:trHeight w:val="270"/>
        </w:trPr>
        <w:tc>
          <w:tcPr>
            <w:tcW w:w="3500" w:type="dxa"/>
            <w:vMerge/>
            <w:tcBorders>
              <w:top w:val="nil"/>
              <w:left w:val="single" w:sz="8" w:space="0" w:color="auto"/>
              <w:bottom w:val="single" w:sz="8" w:space="0" w:color="000000"/>
              <w:right w:val="single" w:sz="8" w:space="0" w:color="auto"/>
            </w:tcBorders>
            <w:vAlign w:val="center"/>
            <w:hideMark/>
          </w:tcPr>
          <w:p w14:paraId="5C5CA0C6"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6890B50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127EADDC"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0E0873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60B149C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0C6986C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50F35DE1"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188567F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477CAEEE"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3655C1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рисова</w:t>
            </w:r>
          </w:p>
        </w:tc>
        <w:tc>
          <w:tcPr>
            <w:tcW w:w="960" w:type="dxa"/>
            <w:tcBorders>
              <w:top w:val="nil"/>
              <w:left w:val="nil"/>
              <w:bottom w:val="single" w:sz="8" w:space="0" w:color="auto"/>
              <w:right w:val="single" w:sz="8" w:space="0" w:color="auto"/>
            </w:tcBorders>
            <w:shd w:val="clear" w:color="auto" w:fill="auto"/>
            <w:noWrap/>
            <w:vAlign w:val="center"/>
            <w:hideMark/>
          </w:tcPr>
          <w:p w14:paraId="028A2ED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A3434E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FDDE48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E95B7E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60BCD67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4612E596"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4FCB8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рисова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31400FE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01AECF3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A4F15B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701E16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E322DC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6DD6A38"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FE917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рисова в'язка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0A1F8A9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14FFE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7BA9FF1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3ACA60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169E75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061ADEA"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40D03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Печиво галетне</w:t>
            </w:r>
          </w:p>
        </w:tc>
        <w:tc>
          <w:tcPr>
            <w:tcW w:w="960" w:type="dxa"/>
            <w:tcBorders>
              <w:top w:val="nil"/>
              <w:left w:val="nil"/>
              <w:bottom w:val="single" w:sz="8" w:space="0" w:color="auto"/>
              <w:right w:val="single" w:sz="8" w:space="0" w:color="auto"/>
            </w:tcBorders>
            <w:shd w:val="clear" w:color="auto" w:fill="auto"/>
            <w:noWrap/>
            <w:vAlign w:val="center"/>
            <w:hideMark/>
          </w:tcPr>
          <w:p w14:paraId="6C80C11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0,010 </w:t>
            </w:r>
          </w:p>
        </w:tc>
        <w:tc>
          <w:tcPr>
            <w:tcW w:w="960" w:type="dxa"/>
            <w:tcBorders>
              <w:top w:val="nil"/>
              <w:left w:val="nil"/>
              <w:bottom w:val="single" w:sz="8" w:space="0" w:color="auto"/>
              <w:right w:val="single" w:sz="8" w:space="0" w:color="auto"/>
            </w:tcBorders>
            <w:shd w:val="clear" w:color="auto" w:fill="auto"/>
            <w:noWrap/>
            <w:vAlign w:val="center"/>
            <w:hideMark/>
          </w:tcPr>
          <w:p w14:paraId="227BA96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0,010 </w:t>
            </w:r>
          </w:p>
        </w:tc>
        <w:tc>
          <w:tcPr>
            <w:tcW w:w="960" w:type="dxa"/>
            <w:tcBorders>
              <w:top w:val="nil"/>
              <w:left w:val="nil"/>
              <w:bottom w:val="single" w:sz="8" w:space="0" w:color="auto"/>
              <w:right w:val="single" w:sz="8" w:space="0" w:color="auto"/>
            </w:tcBorders>
            <w:shd w:val="clear" w:color="auto" w:fill="auto"/>
            <w:noWrap/>
            <w:vAlign w:val="center"/>
            <w:hideMark/>
          </w:tcPr>
          <w:p w14:paraId="7D1DBFF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0,010</w:t>
            </w:r>
          </w:p>
        </w:tc>
        <w:tc>
          <w:tcPr>
            <w:tcW w:w="960" w:type="dxa"/>
            <w:tcBorders>
              <w:top w:val="nil"/>
              <w:left w:val="nil"/>
              <w:bottom w:val="single" w:sz="8" w:space="0" w:color="auto"/>
              <w:right w:val="single" w:sz="8" w:space="0" w:color="auto"/>
            </w:tcBorders>
            <w:shd w:val="clear" w:color="auto" w:fill="auto"/>
            <w:noWrap/>
            <w:vAlign w:val="center"/>
            <w:hideMark/>
          </w:tcPr>
          <w:p w14:paraId="795B06E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0,020</w:t>
            </w:r>
          </w:p>
        </w:tc>
        <w:tc>
          <w:tcPr>
            <w:tcW w:w="960" w:type="dxa"/>
            <w:tcBorders>
              <w:top w:val="nil"/>
              <w:left w:val="nil"/>
              <w:bottom w:val="single" w:sz="8" w:space="0" w:color="auto"/>
              <w:right w:val="single" w:sz="8" w:space="0" w:color="auto"/>
            </w:tcBorders>
            <w:shd w:val="clear" w:color="auto" w:fill="auto"/>
            <w:noWrap/>
            <w:vAlign w:val="center"/>
            <w:hideMark/>
          </w:tcPr>
          <w:p w14:paraId="3424BC8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r>
      <w:tr w:rsidR="00AE7E04" w:rsidRPr="00647530" w14:paraId="756C897B"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598AD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0C2FAFE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C7CCED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B1813B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5B8B50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7A06E42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CB8BD7F"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FE32CB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93669A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77F0B7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4FE7ED7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0F8D8C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445F728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1EDA6E85"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764A638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4038F1FE"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CEAAA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вівсяний</w:t>
            </w:r>
          </w:p>
        </w:tc>
        <w:tc>
          <w:tcPr>
            <w:tcW w:w="960" w:type="dxa"/>
            <w:tcBorders>
              <w:top w:val="nil"/>
              <w:left w:val="nil"/>
              <w:bottom w:val="single" w:sz="8" w:space="0" w:color="auto"/>
              <w:right w:val="single" w:sz="8" w:space="0" w:color="auto"/>
            </w:tcBorders>
            <w:shd w:val="clear" w:color="auto" w:fill="auto"/>
            <w:noWrap/>
            <w:vAlign w:val="center"/>
            <w:hideMark/>
          </w:tcPr>
          <w:p w14:paraId="5F7677D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EDFD6B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C3CBDA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144E96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5BBB6C5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554F09AD"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A87EA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5210B82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675429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B88DBA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5F30A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AD9EC6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1834A811"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331F0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Вермішель відварна з маслом</w:t>
            </w:r>
          </w:p>
        </w:tc>
        <w:tc>
          <w:tcPr>
            <w:tcW w:w="960" w:type="dxa"/>
            <w:tcBorders>
              <w:top w:val="nil"/>
              <w:left w:val="nil"/>
              <w:bottom w:val="single" w:sz="8" w:space="0" w:color="auto"/>
              <w:right w:val="single" w:sz="8" w:space="0" w:color="auto"/>
            </w:tcBorders>
            <w:shd w:val="clear" w:color="auto" w:fill="auto"/>
            <w:noWrap/>
            <w:vAlign w:val="center"/>
            <w:hideMark/>
          </w:tcPr>
          <w:p w14:paraId="4839CF3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CD061D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146CA5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63CDB6B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65E8348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r>
      <w:tr w:rsidR="00AE7E04" w:rsidRPr="00647530" w14:paraId="0EC33C92"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720596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Котлета куряча парова </w:t>
            </w:r>
          </w:p>
        </w:tc>
        <w:tc>
          <w:tcPr>
            <w:tcW w:w="960" w:type="dxa"/>
            <w:tcBorders>
              <w:top w:val="nil"/>
              <w:left w:val="nil"/>
              <w:bottom w:val="single" w:sz="8" w:space="0" w:color="auto"/>
              <w:right w:val="single" w:sz="8" w:space="0" w:color="auto"/>
            </w:tcBorders>
            <w:shd w:val="clear" w:color="auto" w:fill="auto"/>
            <w:noWrap/>
            <w:vAlign w:val="center"/>
            <w:hideMark/>
          </w:tcPr>
          <w:p w14:paraId="6F12E4B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42DC221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12145A1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31D0213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1897B33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22922FA0"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2F75C9E"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Картопляне пюре рідке молочне </w:t>
            </w:r>
          </w:p>
        </w:tc>
        <w:tc>
          <w:tcPr>
            <w:tcW w:w="960" w:type="dxa"/>
            <w:tcBorders>
              <w:top w:val="nil"/>
              <w:left w:val="nil"/>
              <w:bottom w:val="single" w:sz="8" w:space="0" w:color="auto"/>
              <w:right w:val="single" w:sz="8" w:space="0" w:color="auto"/>
            </w:tcBorders>
            <w:shd w:val="clear" w:color="auto" w:fill="auto"/>
            <w:noWrap/>
            <w:vAlign w:val="center"/>
            <w:hideMark/>
          </w:tcPr>
          <w:p w14:paraId="16A9005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C7F465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9BAB36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A804B3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6D2083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48335676"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D39DA7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0F7E590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7D292C1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2F8C649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37FAC0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29C3662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0BEFC089"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488DAB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413B5CE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D67A2D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BE00B2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4D1864E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3BE2EEC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039DE06F"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07B9F2A2"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3E2AB45F"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B7C2E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манна</w:t>
            </w:r>
          </w:p>
        </w:tc>
        <w:tc>
          <w:tcPr>
            <w:tcW w:w="960" w:type="dxa"/>
            <w:tcBorders>
              <w:top w:val="nil"/>
              <w:left w:val="nil"/>
              <w:bottom w:val="single" w:sz="8" w:space="0" w:color="auto"/>
              <w:right w:val="single" w:sz="8" w:space="0" w:color="auto"/>
            </w:tcBorders>
            <w:shd w:val="clear" w:color="auto" w:fill="auto"/>
            <w:noWrap/>
            <w:vAlign w:val="center"/>
            <w:hideMark/>
          </w:tcPr>
          <w:p w14:paraId="56BD548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86006B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6EDC41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A886FA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5F2F8C6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2ED8C4F3"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7566FA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манна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1A0592D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2DFE92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4301225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D901A6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C51F2B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57EB7B53"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D0864C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560F49E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23944AA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0B002FE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213963F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31BDC2E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5EDDE681"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FE703B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5C86077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CD8B8B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134356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AF27FB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141AAFF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19BFBA78" w14:textId="77777777" w:rsidTr="00AE7E04">
        <w:trPr>
          <w:trHeight w:val="300"/>
        </w:trPr>
        <w:tc>
          <w:tcPr>
            <w:tcW w:w="3500" w:type="dxa"/>
            <w:tcBorders>
              <w:top w:val="nil"/>
              <w:left w:val="nil"/>
              <w:bottom w:val="nil"/>
              <w:right w:val="nil"/>
            </w:tcBorders>
            <w:shd w:val="clear" w:color="auto" w:fill="auto"/>
            <w:noWrap/>
            <w:vAlign w:val="bottom"/>
            <w:hideMark/>
          </w:tcPr>
          <w:p w14:paraId="01E0D72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9AAC96A"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7FD9D9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779439B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C763B35"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2ECA162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6866AE8F" w14:textId="77777777" w:rsidTr="00AE7E04">
        <w:trPr>
          <w:trHeight w:val="315"/>
        </w:trPr>
        <w:tc>
          <w:tcPr>
            <w:tcW w:w="3500" w:type="dxa"/>
            <w:tcBorders>
              <w:top w:val="nil"/>
              <w:left w:val="nil"/>
              <w:bottom w:val="nil"/>
              <w:right w:val="nil"/>
            </w:tcBorders>
            <w:shd w:val="clear" w:color="auto" w:fill="auto"/>
            <w:noWrap/>
            <w:vAlign w:val="center"/>
            <w:hideMark/>
          </w:tcPr>
          <w:p w14:paraId="6B615632"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034BCBF"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5239932C"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05CFEA23"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1455EA74"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c>
          <w:tcPr>
            <w:tcW w:w="960" w:type="dxa"/>
            <w:tcBorders>
              <w:top w:val="nil"/>
              <w:left w:val="nil"/>
              <w:bottom w:val="nil"/>
              <w:right w:val="nil"/>
            </w:tcBorders>
            <w:shd w:val="clear" w:color="auto" w:fill="auto"/>
            <w:noWrap/>
            <w:vAlign w:val="bottom"/>
            <w:hideMark/>
          </w:tcPr>
          <w:p w14:paraId="3F101E4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p>
        </w:tc>
      </w:tr>
      <w:tr w:rsidR="00AE7E04" w:rsidRPr="00647530" w14:paraId="28B303BC" w14:textId="77777777" w:rsidTr="00AE7E04">
        <w:trPr>
          <w:trHeight w:val="270"/>
        </w:trPr>
        <w:tc>
          <w:tcPr>
            <w:tcW w:w="8300" w:type="dxa"/>
            <w:gridSpan w:val="6"/>
            <w:tcBorders>
              <w:top w:val="single" w:sz="8" w:space="0" w:color="auto"/>
              <w:left w:val="single" w:sz="8" w:space="0" w:color="auto"/>
              <w:bottom w:val="single" w:sz="8" w:space="0" w:color="auto"/>
              <w:right w:val="nil"/>
            </w:tcBorders>
            <w:shd w:val="clear" w:color="auto" w:fill="auto"/>
            <w:vAlign w:val="center"/>
            <w:hideMark/>
          </w:tcPr>
          <w:p w14:paraId="46438E3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НЕДІЛЯ</w:t>
            </w:r>
          </w:p>
        </w:tc>
      </w:tr>
      <w:tr w:rsidR="00AE7E04" w:rsidRPr="00647530" w14:paraId="1FF2BD8F" w14:textId="77777777" w:rsidTr="00AE7E04">
        <w:trPr>
          <w:trHeight w:val="27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A30887"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Назва страв</w:t>
            </w:r>
          </w:p>
        </w:tc>
        <w:tc>
          <w:tcPr>
            <w:tcW w:w="960" w:type="dxa"/>
            <w:tcBorders>
              <w:top w:val="nil"/>
              <w:left w:val="nil"/>
              <w:bottom w:val="single" w:sz="8" w:space="0" w:color="auto"/>
              <w:right w:val="single" w:sz="8" w:space="0" w:color="auto"/>
            </w:tcBorders>
            <w:shd w:val="clear" w:color="auto" w:fill="auto"/>
            <w:vAlign w:val="center"/>
            <w:hideMark/>
          </w:tcPr>
          <w:p w14:paraId="678B1CF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1-3р</w:t>
            </w:r>
          </w:p>
        </w:tc>
        <w:tc>
          <w:tcPr>
            <w:tcW w:w="960" w:type="dxa"/>
            <w:tcBorders>
              <w:top w:val="nil"/>
              <w:left w:val="nil"/>
              <w:bottom w:val="single" w:sz="8" w:space="0" w:color="auto"/>
              <w:right w:val="single" w:sz="8" w:space="0" w:color="auto"/>
            </w:tcBorders>
            <w:shd w:val="clear" w:color="auto" w:fill="auto"/>
            <w:vAlign w:val="center"/>
            <w:hideMark/>
          </w:tcPr>
          <w:p w14:paraId="5EE2847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1-3 б/м</w:t>
            </w:r>
          </w:p>
        </w:tc>
        <w:tc>
          <w:tcPr>
            <w:tcW w:w="960" w:type="dxa"/>
            <w:tcBorders>
              <w:top w:val="nil"/>
              <w:left w:val="nil"/>
              <w:bottom w:val="single" w:sz="8" w:space="0" w:color="auto"/>
              <w:right w:val="single" w:sz="8" w:space="0" w:color="auto"/>
            </w:tcBorders>
            <w:shd w:val="clear" w:color="auto" w:fill="auto"/>
            <w:vAlign w:val="center"/>
            <w:hideMark/>
          </w:tcPr>
          <w:p w14:paraId="3301DD65"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4-10р</w:t>
            </w:r>
          </w:p>
        </w:tc>
        <w:tc>
          <w:tcPr>
            <w:tcW w:w="960" w:type="dxa"/>
            <w:tcBorders>
              <w:top w:val="nil"/>
              <w:left w:val="nil"/>
              <w:bottom w:val="single" w:sz="8" w:space="0" w:color="auto"/>
              <w:right w:val="single" w:sz="8" w:space="0" w:color="auto"/>
            </w:tcBorders>
            <w:shd w:val="clear" w:color="auto" w:fill="auto"/>
            <w:vAlign w:val="center"/>
            <w:hideMark/>
          </w:tcPr>
          <w:p w14:paraId="69973CB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11-14р</w:t>
            </w:r>
          </w:p>
        </w:tc>
        <w:tc>
          <w:tcPr>
            <w:tcW w:w="960" w:type="dxa"/>
            <w:tcBorders>
              <w:top w:val="nil"/>
              <w:left w:val="nil"/>
              <w:bottom w:val="single" w:sz="8" w:space="0" w:color="auto"/>
              <w:right w:val="single" w:sz="8" w:space="0" w:color="auto"/>
            </w:tcBorders>
            <w:shd w:val="clear" w:color="auto" w:fill="auto"/>
            <w:vAlign w:val="center"/>
            <w:hideMark/>
          </w:tcPr>
          <w:p w14:paraId="6A001356"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15-18р</w:t>
            </w:r>
          </w:p>
        </w:tc>
      </w:tr>
      <w:tr w:rsidR="00AE7E04" w:rsidRPr="00647530" w14:paraId="71CBC7FB" w14:textId="77777777" w:rsidTr="00AE7E04">
        <w:trPr>
          <w:trHeight w:val="270"/>
        </w:trPr>
        <w:tc>
          <w:tcPr>
            <w:tcW w:w="3500" w:type="dxa"/>
            <w:vMerge/>
            <w:tcBorders>
              <w:top w:val="nil"/>
              <w:left w:val="single" w:sz="8" w:space="0" w:color="auto"/>
              <w:bottom w:val="single" w:sz="8" w:space="0" w:color="000000"/>
              <w:right w:val="single" w:sz="8" w:space="0" w:color="auto"/>
            </w:tcBorders>
            <w:vAlign w:val="center"/>
            <w:hideMark/>
          </w:tcPr>
          <w:p w14:paraId="3E5EDF55" w14:textId="77777777" w:rsidR="00AE7E04" w:rsidRPr="00647530" w:rsidRDefault="00AE7E04" w:rsidP="00AE7E04">
            <w:pPr>
              <w:spacing w:after="0" w:line="240" w:lineRule="auto"/>
              <w:rPr>
                <w:rFonts w:ascii="Times New Roman" w:eastAsia="Times New Roman" w:hAnsi="Times New Roman" w:cs="Times New Roman"/>
                <w:b/>
                <w:bCs/>
                <w:sz w:val="20"/>
                <w:szCs w:val="20"/>
                <w:lang w:val="ru-RU"/>
              </w:rPr>
            </w:pPr>
          </w:p>
        </w:tc>
        <w:tc>
          <w:tcPr>
            <w:tcW w:w="960" w:type="dxa"/>
            <w:tcBorders>
              <w:top w:val="nil"/>
              <w:left w:val="nil"/>
              <w:bottom w:val="single" w:sz="8" w:space="0" w:color="auto"/>
              <w:right w:val="single" w:sz="8" w:space="0" w:color="auto"/>
            </w:tcBorders>
            <w:shd w:val="clear" w:color="auto" w:fill="auto"/>
            <w:vAlign w:val="center"/>
            <w:hideMark/>
          </w:tcPr>
          <w:p w14:paraId="58AA853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0C45CF4"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82EC04D"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249424A3"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c>
          <w:tcPr>
            <w:tcW w:w="960" w:type="dxa"/>
            <w:tcBorders>
              <w:top w:val="nil"/>
              <w:left w:val="nil"/>
              <w:bottom w:val="single" w:sz="8" w:space="0" w:color="auto"/>
              <w:right w:val="single" w:sz="8" w:space="0" w:color="auto"/>
            </w:tcBorders>
            <w:shd w:val="clear" w:color="auto" w:fill="auto"/>
            <w:vAlign w:val="center"/>
            <w:hideMark/>
          </w:tcPr>
          <w:p w14:paraId="624E52CF"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 xml:space="preserve">вага, кг </w:t>
            </w:r>
          </w:p>
        </w:tc>
      </w:tr>
      <w:tr w:rsidR="00AE7E04" w:rsidRPr="00647530" w14:paraId="42977CA5"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31C3E0E5"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Сніданок</w:t>
            </w:r>
          </w:p>
        </w:tc>
      </w:tr>
      <w:tr w:rsidR="00AE7E04" w:rsidRPr="00647530" w14:paraId="14845BD4"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8959C6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вермішелевий молочний</w:t>
            </w:r>
          </w:p>
        </w:tc>
        <w:tc>
          <w:tcPr>
            <w:tcW w:w="960" w:type="dxa"/>
            <w:tcBorders>
              <w:top w:val="nil"/>
              <w:left w:val="nil"/>
              <w:bottom w:val="single" w:sz="8" w:space="0" w:color="auto"/>
              <w:right w:val="single" w:sz="8" w:space="0" w:color="auto"/>
            </w:tcBorders>
            <w:shd w:val="clear" w:color="auto" w:fill="auto"/>
            <w:noWrap/>
            <w:vAlign w:val="center"/>
            <w:hideMark/>
          </w:tcPr>
          <w:p w14:paraId="2E9E332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61D0BD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35B816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87F5D6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192DFE6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6ADDCC53"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C39B4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молочна геркулесова протерта</w:t>
            </w:r>
          </w:p>
        </w:tc>
        <w:tc>
          <w:tcPr>
            <w:tcW w:w="960" w:type="dxa"/>
            <w:tcBorders>
              <w:top w:val="nil"/>
              <w:left w:val="nil"/>
              <w:bottom w:val="single" w:sz="8" w:space="0" w:color="auto"/>
              <w:right w:val="single" w:sz="8" w:space="0" w:color="auto"/>
            </w:tcBorders>
            <w:shd w:val="clear" w:color="auto" w:fill="auto"/>
            <w:noWrap/>
            <w:vAlign w:val="center"/>
            <w:hideMark/>
          </w:tcPr>
          <w:p w14:paraId="4F289C4D"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40127F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B66069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417B7F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F9EBF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24225493"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F4807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геркулесова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13F0454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039F2AB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0C36412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86DBE5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52B2B2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388D9E82"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135F1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Вафлі</w:t>
            </w:r>
          </w:p>
        </w:tc>
        <w:tc>
          <w:tcPr>
            <w:tcW w:w="960" w:type="dxa"/>
            <w:tcBorders>
              <w:top w:val="nil"/>
              <w:left w:val="nil"/>
              <w:bottom w:val="single" w:sz="8" w:space="0" w:color="auto"/>
              <w:right w:val="single" w:sz="8" w:space="0" w:color="auto"/>
            </w:tcBorders>
            <w:shd w:val="clear" w:color="auto" w:fill="auto"/>
            <w:noWrap/>
            <w:vAlign w:val="center"/>
            <w:hideMark/>
          </w:tcPr>
          <w:p w14:paraId="063417C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81E58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D4EF52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0920EC1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4F0CC92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r>
      <w:tr w:rsidR="00AE7E04" w:rsidRPr="00647530" w14:paraId="2B03ECB7"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06A3B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Яблуко печене</w:t>
            </w:r>
          </w:p>
        </w:tc>
        <w:tc>
          <w:tcPr>
            <w:tcW w:w="960" w:type="dxa"/>
            <w:tcBorders>
              <w:top w:val="nil"/>
              <w:left w:val="nil"/>
              <w:bottom w:val="single" w:sz="8" w:space="0" w:color="auto"/>
              <w:right w:val="single" w:sz="8" w:space="0" w:color="auto"/>
            </w:tcBorders>
            <w:shd w:val="clear" w:color="auto" w:fill="auto"/>
            <w:noWrap/>
            <w:vAlign w:val="center"/>
            <w:hideMark/>
          </w:tcPr>
          <w:p w14:paraId="15C2753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016EC5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6A756BA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35B0637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AE414E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0751A75B"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9D04C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Чай з цукром</w:t>
            </w:r>
          </w:p>
        </w:tc>
        <w:tc>
          <w:tcPr>
            <w:tcW w:w="960" w:type="dxa"/>
            <w:tcBorders>
              <w:top w:val="nil"/>
              <w:left w:val="nil"/>
              <w:bottom w:val="single" w:sz="8" w:space="0" w:color="auto"/>
              <w:right w:val="single" w:sz="8" w:space="0" w:color="auto"/>
            </w:tcBorders>
            <w:shd w:val="clear" w:color="auto" w:fill="auto"/>
            <w:noWrap/>
            <w:vAlign w:val="center"/>
            <w:hideMark/>
          </w:tcPr>
          <w:p w14:paraId="32CDB13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18138FA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17AADE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1A6DF4D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0755F2D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64DAB92B"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28DF698"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7B3A095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7C84826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028B8DC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3EC9BA9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5C091E4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02C35BD1"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35FE95BE"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Обід</w:t>
            </w:r>
          </w:p>
        </w:tc>
      </w:tr>
      <w:tr w:rsidR="00AE7E04" w:rsidRPr="00647530" w14:paraId="0C745381"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A60079"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Суп ячневий </w:t>
            </w:r>
          </w:p>
        </w:tc>
        <w:tc>
          <w:tcPr>
            <w:tcW w:w="960" w:type="dxa"/>
            <w:tcBorders>
              <w:top w:val="nil"/>
              <w:left w:val="nil"/>
              <w:bottom w:val="single" w:sz="8" w:space="0" w:color="auto"/>
              <w:right w:val="single" w:sz="8" w:space="0" w:color="auto"/>
            </w:tcBorders>
            <w:shd w:val="clear" w:color="auto" w:fill="auto"/>
            <w:noWrap/>
            <w:vAlign w:val="center"/>
            <w:hideMark/>
          </w:tcPr>
          <w:p w14:paraId="4A6CE77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EF9ACD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B683BF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48D19C1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2C5D257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5983DC60"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5B4319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Суп овочевий  протертий</w:t>
            </w:r>
          </w:p>
        </w:tc>
        <w:tc>
          <w:tcPr>
            <w:tcW w:w="960" w:type="dxa"/>
            <w:tcBorders>
              <w:top w:val="nil"/>
              <w:left w:val="nil"/>
              <w:bottom w:val="single" w:sz="8" w:space="0" w:color="auto"/>
              <w:right w:val="single" w:sz="8" w:space="0" w:color="auto"/>
            </w:tcBorders>
            <w:shd w:val="clear" w:color="auto" w:fill="auto"/>
            <w:noWrap/>
            <w:vAlign w:val="center"/>
            <w:hideMark/>
          </w:tcPr>
          <w:p w14:paraId="4CDF2A6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286A5BE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135486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CB432C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80D83B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61AE6EBB"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2AA2C3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Омлет паровий</w:t>
            </w:r>
          </w:p>
        </w:tc>
        <w:tc>
          <w:tcPr>
            <w:tcW w:w="960" w:type="dxa"/>
            <w:tcBorders>
              <w:top w:val="nil"/>
              <w:left w:val="nil"/>
              <w:bottom w:val="single" w:sz="8" w:space="0" w:color="auto"/>
              <w:right w:val="single" w:sz="8" w:space="0" w:color="auto"/>
            </w:tcBorders>
            <w:shd w:val="clear" w:color="auto" w:fill="auto"/>
            <w:noWrap/>
            <w:vAlign w:val="center"/>
            <w:hideMark/>
          </w:tcPr>
          <w:p w14:paraId="456FE01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6FF4106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0126B8B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4588B78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8F532E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r>
      <w:tr w:rsidR="00AE7E04" w:rsidRPr="00647530" w14:paraId="077B4FB1"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BDAD937"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Картопляне пюре</w:t>
            </w:r>
          </w:p>
        </w:tc>
        <w:tc>
          <w:tcPr>
            <w:tcW w:w="960" w:type="dxa"/>
            <w:tcBorders>
              <w:top w:val="nil"/>
              <w:left w:val="nil"/>
              <w:bottom w:val="single" w:sz="8" w:space="0" w:color="auto"/>
              <w:right w:val="single" w:sz="8" w:space="0" w:color="auto"/>
            </w:tcBorders>
            <w:shd w:val="clear" w:color="auto" w:fill="auto"/>
            <w:noWrap/>
            <w:vAlign w:val="center"/>
            <w:hideMark/>
          </w:tcPr>
          <w:p w14:paraId="15CC18A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51DA9A4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4A5E81C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26A63252"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50E54B01"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r>
      <w:tr w:rsidR="00AE7E04" w:rsidRPr="00647530" w14:paraId="6F0603C0"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ACE31D"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239190A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2267043A"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0,030</w:t>
            </w:r>
          </w:p>
        </w:tc>
        <w:tc>
          <w:tcPr>
            <w:tcW w:w="960" w:type="dxa"/>
            <w:tcBorders>
              <w:top w:val="nil"/>
              <w:left w:val="nil"/>
              <w:bottom w:val="single" w:sz="8" w:space="0" w:color="auto"/>
              <w:right w:val="single" w:sz="8" w:space="0" w:color="auto"/>
            </w:tcBorders>
            <w:shd w:val="clear" w:color="auto" w:fill="auto"/>
            <w:noWrap/>
            <w:vAlign w:val="center"/>
            <w:hideMark/>
          </w:tcPr>
          <w:p w14:paraId="6519E95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0,050</w:t>
            </w:r>
          </w:p>
        </w:tc>
        <w:tc>
          <w:tcPr>
            <w:tcW w:w="960" w:type="dxa"/>
            <w:tcBorders>
              <w:top w:val="nil"/>
              <w:left w:val="nil"/>
              <w:bottom w:val="single" w:sz="8" w:space="0" w:color="auto"/>
              <w:right w:val="single" w:sz="8" w:space="0" w:color="auto"/>
            </w:tcBorders>
            <w:shd w:val="clear" w:color="auto" w:fill="auto"/>
            <w:noWrap/>
            <w:vAlign w:val="center"/>
            <w:hideMark/>
          </w:tcPr>
          <w:p w14:paraId="2E19279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0,055</w:t>
            </w:r>
          </w:p>
        </w:tc>
        <w:tc>
          <w:tcPr>
            <w:tcW w:w="960" w:type="dxa"/>
            <w:tcBorders>
              <w:top w:val="nil"/>
              <w:left w:val="nil"/>
              <w:bottom w:val="single" w:sz="8" w:space="0" w:color="auto"/>
              <w:right w:val="single" w:sz="8" w:space="0" w:color="auto"/>
            </w:tcBorders>
            <w:shd w:val="clear" w:color="auto" w:fill="auto"/>
            <w:noWrap/>
            <w:vAlign w:val="center"/>
            <w:hideMark/>
          </w:tcPr>
          <w:p w14:paraId="160F964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0,060</w:t>
            </w:r>
          </w:p>
        </w:tc>
      </w:tr>
      <w:tr w:rsidR="00AE7E04" w:rsidRPr="00647530" w14:paraId="193E248B"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4CADFA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Узвар із сухофруктів</w:t>
            </w:r>
          </w:p>
        </w:tc>
        <w:tc>
          <w:tcPr>
            <w:tcW w:w="960" w:type="dxa"/>
            <w:tcBorders>
              <w:top w:val="nil"/>
              <w:left w:val="nil"/>
              <w:bottom w:val="single" w:sz="8" w:space="0" w:color="auto"/>
              <w:right w:val="single" w:sz="8" w:space="0" w:color="auto"/>
            </w:tcBorders>
            <w:shd w:val="clear" w:color="auto" w:fill="auto"/>
            <w:noWrap/>
            <w:vAlign w:val="center"/>
            <w:hideMark/>
          </w:tcPr>
          <w:p w14:paraId="05F2C9BC"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4E31F0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6CDFDD8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343776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2E47F2E6"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r w:rsidR="00AE7E04" w:rsidRPr="00647530" w14:paraId="01019787" w14:textId="77777777" w:rsidTr="00AE7E04">
        <w:trPr>
          <w:trHeight w:val="300"/>
        </w:trPr>
        <w:tc>
          <w:tcPr>
            <w:tcW w:w="8300" w:type="dxa"/>
            <w:gridSpan w:val="6"/>
            <w:tcBorders>
              <w:top w:val="single" w:sz="8" w:space="0" w:color="auto"/>
              <w:left w:val="single" w:sz="8" w:space="0" w:color="auto"/>
              <w:bottom w:val="single" w:sz="8" w:space="0" w:color="auto"/>
              <w:right w:val="nil"/>
            </w:tcBorders>
            <w:shd w:val="clear" w:color="auto" w:fill="auto"/>
            <w:noWrap/>
            <w:vAlign w:val="center"/>
            <w:hideMark/>
          </w:tcPr>
          <w:p w14:paraId="000CAAD0" w14:textId="77777777" w:rsidR="00AE7E04" w:rsidRPr="00647530" w:rsidRDefault="00AE7E04" w:rsidP="00AE7E04">
            <w:pPr>
              <w:spacing w:after="0" w:line="240" w:lineRule="auto"/>
              <w:jc w:val="center"/>
              <w:rPr>
                <w:rFonts w:ascii="Times New Roman" w:eastAsia="Times New Roman" w:hAnsi="Times New Roman" w:cs="Times New Roman"/>
                <w:b/>
                <w:bCs/>
                <w:sz w:val="20"/>
                <w:szCs w:val="20"/>
                <w:lang w:val="ru-RU"/>
              </w:rPr>
            </w:pPr>
            <w:r w:rsidRPr="00647530">
              <w:rPr>
                <w:rFonts w:ascii="Times New Roman" w:eastAsia="Times New Roman" w:hAnsi="Times New Roman" w:cs="Times New Roman"/>
                <w:b/>
                <w:bCs/>
                <w:sz w:val="20"/>
                <w:szCs w:val="20"/>
              </w:rPr>
              <w:t>Вечеря</w:t>
            </w:r>
          </w:p>
        </w:tc>
      </w:tr>
      <w:tr w:rsidR="00AE7E04" w:rsidRPr="00647530" w14:paraId="684E3498"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51EBEB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Каша молочна манна </w:t>
            </w:r>
          </w:p>
        </w:tc>
        <w:tc>
          <w:tcPr>
            <w:tcW w:w="960" w:type="dxa"/>
            <w:tcBorders>
              <w:top w:val="nil"/>
              <w:left w:val="nil"/>
              <w:bottom w:val="single" w:sz="8" w:space="0" w:color="auto"/>
              <w:right w:val="single" w:sz="8" w:space="0" w:color="auto"/>
            </w:tcBorders>
            <w:shd w:val="clear" w:color="auto" w:fill="auto"/>
            <w:noWrap/>
            <w:vAlign w:val="center"/>
            <w:hideMark/>
          </w:tcPr>
          <w:p w14:paraId="7787E543"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0,100</w:t>
            </w:r>
          </w:p>
        </w:tc>
        <w:tc>
          <w:tcPr>
            <w:tcW w:w="960" w:type="dxa"/>
            <w:tcBorders>
              <w:top w:val="nil"/>
              <w:left w:val="nil"/>
              <w:bottom w:val="single" w:sz="8" w:space="0" w:color="auto"/>
              <w:right w:val="single" w:sz="8" w:space="0" w:color="auto"/>
            </w:tcBorders>
            <w:shd w:val="clear" w:color="auto" w:fill="auto"/>
            <w:noWrap/>
            <w:vAlign w:val="center"/>
            <w:hideMark/>
          </w:tcPr>
          <w:p w14:paraId="33733BF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66D15477"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07A2473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0,140</w:t>
            </w:r>
          </w:p>
        </w:tc>
        <w:tc>
          <w:tcPr>
            <w:tcW w:w="960" w:type="dxa"/>
            <w:tcBorders>
              <w:top w:val="nil"/>
              <w:left w:val="nil"/>
              <w:bottom w:val="single" w:sz="8" w:space="0" w:color="auto"/>
              <w:right w:val="single" w:sz="8" w:space="0" w:color="auto"/>
            </w:tcBorders>
            <w:shd w:val="clear" w:color="auto" w:fill="auto"/>
            <w:noWrap/>
            <w:vAlign w:val="center"/>
            <w:hideMark/>
          </w:tcPr>
          <w:p w14:paraId="7793486B"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0,180</w:t>
            </w:r>
          </w:p>
        </w:tc>
      </w:tr>
      <w:tr w:rsidR="00AE7E04" w:rsidRPr="00647530" w14:paraId="5C0C3087"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B4491A6"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Каша манна на воді</w:t>
            </w:r>
          </w:p>
        </w:tc>
        <w:tc>
          <w:tcPr>
            <w:tcW w:w="960" w:type="dxa"/>
            <w:tcBorders>
              <w:top w:val="nil"/>
              <w:left w:val="nil"/>
              <w:bottom w:val="single" w:sz="8" w:space="0" w:color="auto"/>
              <w:right w:val="single" w:sz="8" w:space="0" w:color="auto"/>
            </w:tcBorders>
            <w:shd w:val="clear" w:color="auto" w:fill="auto"/>
            <w:noWrap/>
            <w:vAlign w:val="center"/>
            <w:hideMark/>
          </w:tcPr>
          <w:p w14:paraId="30944C6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443964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FE92EF5"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5FBB4EE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2FD0104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w:t>
            </w:r>
          </w:p>
        </w:tc>
      </w:tr>
      <w:tr w:rsidR="00AE7E04" w:rsidRPr="00647530" w14:paraId="204BA57E"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AAE9D9B"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Хліб пшеничний</w:t>
            </w:r>
          </w:p>
        </w:tc>
        <w:tc>
          <w:tcPr>
            <w:tcW w:w="960" w:type="dxa"/>
            <w:tcBorders>
              <w:top w:val="nil"/>
              <w:left w:val="nil"/>
              <w:bottom w:val="single" w:sz="8" w:space="0" w:color="auto"/>
              <w:right w:val="single" w:sz="8" w:space="0" w:color="auto"/>
            </w:tcBorders>
            <w:shd w:val="clear" w:color="auto" w:fill="auto"/>
            <w:noWrap/>
            <w:vAlign w:val="center"/>
            <w:hideMark/>
          </w:tcPr>
          <w:p w14:paraId="77E13918"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16583C3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0,015</w:t>
            </w:r>
          </w:p>
        </w:tc>
        <w:tc>
          <w:tcPr>
            <w:tcW w:w="960" w:type="dxa"/>
            <w:tcBorders>
              <w:top w:val="nil"/>
              <w:left w:val="nil"/>
              <w:bottom w:val="single" w:sz="8" w:space="0" w:color="auto"/>
              <w:right w:val="single" w:sz="8" w:space="0" w:color="auto"/>
            </w:tcBorders>
            <w:shd w:val="clear" w:color="auto" w:fill="auto"/>
            <w:noWrap/>
            <w:vAlign w:val="center"/>
            <w:hideMark/>
          </w:tcPr>
          <w:p w14:paraId="520BC70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0,025</w:t>
            </w:r>
          </w:p>
        </w:tc>
        <w:tc>
          <w:tcPr>
            <w:tcW w:w="960" w:type="dxa"/>
            <w:tcBorders>
              <w:top w:val="nil"/>
              <w:left w:val="nil"/>
              <w:bottom w:val="single" w:sz="8" w:space="0" w:color="auto"/>
              <w:right w:val="single" w:sz="8" w:space="0" w:color="auto"/>
            </w:tcBorders>
            <w:shd w:val="clear" w:color="auto" w:fill="auto"/>
            <w:noWrap/>
            <w:vAlign w:val="center"/>
            <w:hideMark/>
          </w:tcPr>
          <w:p w14:paraId="28DE38D9"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0,040</w:t>
            </w:r>
          </w:p>
        </w:tc>
        <w:tc>
          <w:tcPr>
            <w:tcW w:w="960" w:type="dxa"/>
            <w:tcBorders>
              <w:top w:val="nil"/>
              <w:left w:val="nil"/>
              <w:bottom w:val="single" w:sz="8" w:space="0" w:color="auto"/>
              <w:right w:val="single" w:sz="8" w:space="0" w:color="auto"/>
            </w:tcBorders>
            <w:shd w:val="clear" w:color="auto" w:fill="auto"/>
            <w:noWrap/>
            <w:vAlign w:val="center"/>
            <w:hideMark/>
          </w:tcPr>
          <w:p w14:paraId="70379B3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0,045</w:t>
            </w:r>
          </w:p>
        </w:tc>
      </w:tr>
      <w:tr w:rsidR="00AE7E04" w:rsidRPr="00647530" w14:paraId="75C6D68D" w14:textId="77777777" w:rsidTr="00AE7E04">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11891F1" w14:textId="77777777" w:rsidR="00AE7E04" w:rsidRPr="00647530" w:rsidRDefault="00AE7E04" w:rsidP="00AE7E04">
            <w:pPr>
              <w:spacing w:after="0" w:line="240" w:lineRule="auto"/>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 xml:space="preserve">Чай з цукром </w:t>
            </w:r>
          </w:p>
        </w:tc>
        <w:tc>
          <w:tcPr>
            <w:tcW w:w="960" w:type="dxa"/>
            <w:tcBorders>
              <w:top w:val="nil"/>
              <w:left w:val="nil"/>
              <w:bottom w:val="single" w:sz="8" w:space="0" w:color="auto"/>
              <w:right w:val="single" w:sz="8" w:space="0" w:color="auto"/>
            </w:tcBorders>
            <w:shd w:val="clear" w:color="auto" w:fill="auto"/>
            <w:noWrap/>
            <w:vAlign w:val="center"/>
            <w:hideMark/>
          </w:tcPr>
          <w:p w14:paraId="76A382B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9DBBC10"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0,120</w:t>
            </w:r>
          </w:p>
        </w:tc>
        <w:tc>
          <w:tcPr>
            <w:tcW w:w="960" w:type="dxa"/>
            <w:tcBorders>
              <w:top w:val="nil"/>
              <w:left w:val="nil"/>
              <w:bottom w:val="single" w:sz="8" w:space="0" w:color="auto"/>
              <w:right w:val="single" w:sz="8" w:space="0" w:color="auto"/>
            </w:tcBorders>
            <w:shd w:val="clear" w:color="auto" w:fill="auto"/>
            <w:noWrap/>
            <w:vAlign w:val="center"/>
            <w:hideMark/>
          </w:tcPr>
          <w:p w14:paraId="7DCABA8E"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0,150</w:t>
            </w:r>
          </w:p>
        </w:tc>
        <w:tc>
          <w:tcPr>
            <w:tcW w:w="960" w:type="dxa"/>
            <w:tcBorders>
              <w:top w:val="nil"/>
              <w:left w:val="nil"/>
              <w:bottom w:val="single" w:sz="8" w:space="0" w:color="auto"/>
              <w:right w:val="single" w:sz="8" w:space="0" w:color="auto"/>
            </w:tcBorders>
            <w:shd w:val="clear" w:color="auto" w:fill="auto"/>
            <w:noWrap/>
            <w:vAlign w:val="center"/>
            <w:hideMark/>
          </w:tcPr>
          <w:p w14:paraId="6563C674"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c>
          <w:tcPr>
            <w:tcW w:w="960" w:type="dxa"/>
            <w:tcBorders>
              <w:top w:val="nil"/>
              <w:left w:val="nil"/>
              <w:bottom w:val="single" w:sz="8" w:space="0" w:color="auto"/>
              <w:right w:val="single" w:sz="8" w:space="0" w:color="auto"/>
            </w:tcBorders>
            <w:shd w:val="clear" w:color="auto" w:fill="auto"/>
            <w:noWrap/>
            <w:vAlign w:val="center"/>
            <w:hideMark/>
          </w:tcPr>
          <w:p w14:paraId="3FC14D7F" w14:textId="77777777" w:rsidR="00AE7E04" w:rsidRPr="00647530" w:rsidRDefault="00AE7E04" w:rsidP="00AE7E04">
            <w:pPr>
              <w:spacing w:after="0" w:line="240" w:lineRule="auto"/>
              <w:jc w:val="center"/>
              <w:rPr>
                <w:rFonts w:ascii="Times New Roman" w:eastAsia="Times New Roman" w:hAnsi="Times New Roman" w:cs="Times New Roman"/>
                <w:sz w:val="20"/>
                <w:szCs w:val="20"/>
                <w:lang w:val="ru-RU"/>
              </w:rPr>
            </w:pPr>
            <w:r w:rsidRPr="00647530">
              <w:rPr>
                <w:rFonts w:ascii="Times New Roman" w:eastAsia="Times New Roman" w:hAnsi="Times New Roman" w:cs="Times New Roman"/>
                <w:sz w:val="20"/>
                <w:szCs w:val="20"/>
              </w:rPr>
              <w:t>0,200</w:t>
            </w:r>
          </w:p>
        </w:tc>
      </w:tr>
    </w:tbl>
    <w:p w14:paraId="58D8D377" w14:textId="77777777" w:rsidR="00B81FDB" w:rsidRPr="00647530" w:rsidRDefault="00B81FDB" w:rsidP="00B81FDB">
      <w:pPr>
        <w:widowControl w:val="0"/>
        <w:spacing w:after="0" w:line="240" w:lineRule="auto"/>
        <w:jc w:val="both"/>
        <w:rPr>
          <w:rFonts w:ascii="Times New Roman" w:eastAsia="Times New Roman" w:hAnsi="Times New Roman" w:cs="Times New Roman"/>
          <w:sz w:val="24"/>
          <w:szCs w:val="24"/>
        </w:rPr>
      </w:pPr>
    </w:p>
    <w:p w14:paraId="1F26A0B3" w14:textId="77777777" w:rsidR="00B81FDB" w:rsidRPr="00647530" w:rsidRDefault="00B81FDB" w:rsidP="00B81FDB">
      <w:pPr>
        <w:rPr>
          <w:rFonts w:ascii="Times New Roman" w:eastAsia="Times New Roman" w:hAnsi="Times New Roman" w:cs="Times New Roman"/>
          <w:b/>
          <w:color w:val="000000"/>
          <w:sz w:val="20"/>
          <w:szCs w:val="20"/>
        </w:rPr>
      </w:pPr>
      <w:r w:rsidRPr="00647530">
        <w:rPr>
          <w:rFonts w:ascii="Times New Roman" w:eastAsia="Times New Roman" w:hAnsi="Times New Roman" w:cs="Times New Roman"/>
          <w:b/>
          <w:color w:val="000000"/>
          <w:sz w:val="20"/>
          <w:szCs w:val="20"/>
        </w:rPr>
        <w:br w:type="page"/>
      </w:r>
    </w:p>
    <w:p w14:paraId="122BC6D3" w14:textId="77777777" w:rsidR="002260FC" w:rsidRPr="00647530" w:rsidRDefault="002260FC" w:rsidP="002260FC">
      <w:pPr>
        <w:spacing w:after="0" w:line="240" w:lineRule="auto"/>
        <w:ind w:firstLine="6237"/>
        <w:rPr>
          <w:rFonts w:ascii="Times New Roman" w:eastAsia="Times New Roman" w:hAnsi="Times New Roman" w:cs="Times New Roman"/>
          <w:sz w:val="20"/>
          <w:szCs w:val="20"/>
        </w:rPr>
      </w:pPr>
      <w:r w:rsidRPr="00647530">
        <w:rPr>
          <w:rFonts w:ascii="Times New Roman" w:eastAsia="Times New Roman" w:hAnsi="Times New Roman" w:cs="Times New Roman"/>
          <w:b/>
          <w:sz w:val="20"/>
          <w:szCs w:val="20"/>
        </w:rPr>
        <w:lastRenderedPageBreak/>
        <w:t>ДОДАТОК  3</w:t>
      </w:r>
    </w:p>
    <w:p w14:paraId="34773BDC" w14:textId="77777777" w:rsidR="002260FC" w:rsidRPr="00647530" w:rsidRDefault="002260FC" w:rsidP="002260FC">
      <w:pPr>
        <w:spacing w:after="0" w:line="240" w:lineRule="auto"/>
        <w:ind w:firstLine="6237"/>
        <w:rPr>
          <w:rFonts w:ascii="Times New Roman" w:eastAsia="Times New Roman" w:hAnsi="Times New Roman" w:cs="Times New Roman"/>
          <w:sz w:val="20"/>
          <w:szCs w:val="20"/>
        </w:rPr>
      </w:pPr>
      <w:r w:rsidRPr="00647530">
        <w:rPr>
          <w:rFonts w:ascii="Times New Roman" w:eastAsia="Times New Roman" w:hAnsi="Times New Roman" w:cs="Times New Roman"/>
          <w:i/>
          <w:sz w:val="20"/>
          <w:szCs w:val="20"/>
        </w:rPr>
        <w:t>до тендерної документації</w:t>
      </w:r>
      <w:r w:rsidRPr="00647530">
        <w:rPr>
          <w:rFonts w:ascii="Times New Roman" w:eastAsia="Times New Roman" w:hAnsi="Times New Roman" w:cs="Times New Roman"/>
          <w:sz w:val="20"/>
          <w:szCs w:val="20"/>
        </w:rPr>
        <w:t> </w:t>
      </w:r>
    </w:p>
    <w:p w14:paraId="463A6088" w14:textId="77777777" w:rsidR="002260FC" w:rsidRPr="00647530" w:rsidRDefault="002260FC" w:rsidP="002260FC">
      <w:pPr>
        <w:spacing w:after="0" w:line="240" w:lineRule="auto"/>
        <w:jc w:val="center"/>
        <w:rPr>
          <w:rFonts w:ascii="Times New Roman" w:eastAsia="Times New Roman" w:hAnsi="Times New Roman" w:cs="Times New Roman"/>
          <w:b/>
          <w:i/>
          <w:sz w:val="20"/>
          <w:szCs w:val="20"/>
        </w:rPr>
      </w:pPr>
    </w:p>
    <w:p w14:paraId="5EA8CBB1" w14:textId="41571E83" w:rsidR="002260FC" w:rsidRPr="00647530" w:rsidRDefault="002260FC" w:rsidP="002260FC">
      <w:pPr>
        <w:spacing w:after="0" w:line="240" w:lineRule="auto"/>
        <w:jc w:val="center"/>
        <w:rPr>
          <w:rFonts w:ascii="Times New Roman" w:eastAsia="Times New Roman" w:hAnsi="Times New Roman" w:cs="Times New Roman"/>
          <w:b/>
          <w:i/>
          <w:sz w:val="20"/>
          <w:szCs w:val="20"/>
        </w:rPr>
      </w:pPr>
      <w:r w:rsidRPr="00647530">
        <w:rPr>
          <w:rFonts w:ascii="Times New Roman" w:eastAsia="Times New Roman" w:hAnsi="Times New Roman" w:cs="Times New Roman"/>
          <w:b/>
          <w:i/>
          <w:sz w:val="20"/>
          <w:szCs w:val="20"/>
        </w:rPr>
        <w:t>«Проєкт договору про закупівлю»</w:t>
      </w:r>
    </w:p>
    <w:p w14:paraId="0C9B3FE3" w14:textId="77777777" w:rsidR="002260FC" w:rsidRPr="00647530" w:rsidRDefault="002260FC" w:rsidP="002260FC">
      <w:pPr>
        <w:spacing w:after="0" w:line="240" w:lineRule="auto"/>
        <w:jc w:val="center"/>
        <w:rPr>
          <w:rFonts w:ascii="Times New Roman" w:eastAsia="Times New Roman" w:hAnsi="Times New Roman" w:cs="Times New Roman"/>
          <w:b/>
          <w:i/>
          <w:sz w:val="20"/>
          <w:szCs w:val="20"/>
        </w:rPr>
      </w:pPr>
    </w:p>
    <w:p w14:paraId="3AEEA13C" w14:textId="422DACEF" w:rsidR="002260FC" w:rsidRPr="00647530" w:rsidRDefault="002260FC" w:rsidP="002260FC">
      <w:pPr>
        <w:widowControl w:val="0"/>
        <w:tabs>
          <w:tab w:val="left" w:pos="2972"/>
        </w:tabs>
        <w:spacing w:after="0" w:line="240" w:lineRule="auto"/>
        <w:ind w:firstLine="851"/>
        <w:jc w:val="center"/>
        <w:rPr>
          <w:rFonts w:ascii="Times New Roman" w:eastAsia="Times New Roman" w:hAnsi="Times New Roman" w:cs="Times New Roman"/>
          <w:sz w:val="20"/>
          <w:szCs w:val="20"/>
          <w:u w:val="single"/>
          <w:lang w:eastAsia="uk-UA" w:bidi="uk-UA"/>
        </w:rPr>
      </w:pPr>
      <w:r w:rsidRPr="00647530">
        <w:rPr>
          <w:rFonts w:ascii="Times New Roman" w:eastAsia="Times New Roman" w:hAnsi="Times New Roman" w:cs="Times New Roman"/>
          <w:b/>
          <w:sz w:val="20"/>
          <w:szCs w:val="20"/>
          <w:lang w:eastAsia="uk-UA" w:bidi="uk-UA"/>
        </w:rPr>
        <w:t>ДОГОВІР</w:t>
      </w:r>
      <w:r w:rsidRPr="00647530">
        <w:rPr>
          <w:rFonts w:ascii="Times New Roman" w:eastAsia="Times New Roman" w:hAnsi="Times New Roman" w:cs="Times New Roman"/>
          <w:b/>
          <w:spacing w:val="56"/>
          <w:sz w:val="20"/>
          <w:szCs w:val="20"/>
          <w:lang w:eastAsia="uk-UA" w:bidi="uk-UA"/>
        </w:rPr>
        <w:t xml:space="preserve"> </w:t>
      </w:r>
    </w:p>
    <w:p w14:paraId="6FAC565B" w14:textId="6BA1E875" w:rsidR="002260FC" w:rsidRPr="00647530" w:rsidRDefault="002260FC" w:rsidP="002260FC">
      <w:pPr>
        <w:widowControl w:val="0"/>
        <w:tabs>
          <w:tab w:val="left" w:pos="2972"/>
        </w:tabs>
        <w:spacing w:after="0" w:line="240" w:lineRule="auto"/>
        <w:ind w:firstLine="851"/>
        <w:jc w:val="center"/>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про надання послуг харчування №___</w:t>
      </w:r>
    </w:p>
    <w:p w14:paraId="4179DFEA" w14:textId="77777777" w:rsidR="002260FC" w:rsidRPr="00647530" w:rsidRDefault="002260FC" w:rsidP="002260FC">
      <w:pPr>
        <w:spacing w:after="0" w:line="240" w:lineRule="auto"/>
        <w:ind w:firstLine="851"/>
        <w:contextualSpacing/>
        <w:jc w:val="center"/>
        <w:rPr>
          <w:rFonts w:ascii="Times New Roman" w:eastAsia="Times New Roman" w:hAnsi="Times New Roman" w:cs="Times New Roman"/>
          <w:b/>
          <w:bCs/>
          <w:sz w:val="20"/>
          <w:szCs w:val="20"/>
        </w:rPr>
      </w:pPr>
    </w:p>
    <w:p w14:paraId="7B8FDB69" w14:textId="77777777" w:rsidR="002260FC" w:rsidRPr="00647530" w:rsidRDefault="002260FC" w:rsidP="002260FC">
      <w:pPr>
        <w:shd w:val="clear" w:color="auto" w:fill="FFFFFF"/>
        <w:spacing w:after="0" w:line="240" w:lineRule="auto"/>
        <w:ind w:firstLine="851"/>
        <w:jc w:val="both"/>
        <w:rPr>
          <w:rFonts w:ascii="Times New Roman" w:hAnsi="Times New Roman" w:cs="Times New Roman"/>
          <w:b/>
          <w:bCs/>
          <w:sz w:val="20"/>
          <w:szCs w:val="20"/>
        </w:rPr>
      </w:pPr>
      <w:r w:rsidRPr="00647530">
        <w:rPr>
          <w:rFonts w:ascii="Times New Roman" w:hAnsi="Times New Roman" w:cs="Times New Roman"/>
          <w:b/>
          <w:bCs/>
          <w:sz w:val="20"/>
          <w:szCs w:val="20"/>
        </w:rPr>
        <w:tab/>
      </w:r>
      <w:r w:rsidRPr="00647530">
        <w:rPr>
          <w:rFonts w:ascii="Times New Roman" w:hAnsi="Times New Roman" w:cs="Times New Roman"/>
          <w:b/>
          <w:bCs/>
          <w:sz w:val="20"/>
          <w:szCs w:val="20"/>
        </w:rPr>
        <w:tab/>
      </w:r>
    </w:p>
    <w:p w14:paraId="58E14F51" w14:textId="4620E4C7" w:rsidR="002260FC" w:rsidRPr="00647530" w:rsidRDefault="002260FC" w:rsidP="002260FC">
      <w:pPr>
        <w:shd w:val="clear" w:color="auto" w:fill="FFFFFF"/>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м. _______</w:t>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r>
      <w:r w:rsidRPr="00647530">
        <w:rPr>
          <w:rFonts w:ascii="Times New Roman" w:hAnsi="Times New Roman" w:cs="Times New Roman"/>
          <w:sz w:val="20"/>
          <w:szCs w:val="20"/>
        </w:rPr>
        <w:tab/>
        <w:t xml:space="preserve">    «_____» ________ 202_ р.</w:t>
      </w:r>
    </w:p>
    <w:p w14:paraId="56ACC026"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3C5456F5" w14:textId="77777777" w:rsidR="002260FC" w:rsidRPr="00647530" w:rsidRDefault="002260FC" w:rsidP="002260FC">
      <w:pPr>
        <w:keepLines/>
        <w:tabs>
          <w:tab w:val="left" w:pos="0"/>
          <w:tab w:val="left" w:pos="1843"/>
        </w:tabs>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b/>
          <w:sz w:val="20"/>
          <w:szCs w:val="20"/>
        </w:rPr>
        <w:t xml:space="preserve">КОМУНАЛЬНЕ НЕКОМЕРЦІЙНЕ ПІДПРИЄМСТВО «ДИТЯЧА КЛІНІЧНА ЛІКАРНЯ № 4 СОЛОМ'ЯНСЬКОГО РАЙОНУ МІСТА КИЄВА» ВИКОНАВЧОГО ОРГАНУ КИЇВСЬКОЇ МІСЬКОЇ РАДИ (КИЇВСЬКОЇ МІСЬКОЇ ДЕРЖАВНОЇ АДМІНІСТРАЦІЇ) </w:t>
      </w:r>
      <w:r w:rsidRPr="00647530">
        <w:rPr>
          <w:rFonts w:ascii="Times New Roman" w:eastAsia="Times New Roman" w:hAnsi="Times New Roman" w:cs="Times New Roman"/>
          <w:bCs/>
          <w:sz w:val="20"/>
          <w:szCs w:val="20"/>
          <w:lang w:eastAsia="uk-UA" w:bidi="uk-UA"/>
        </w:rPr>
        <w:t xml:space="preserve">(надалі – </w:t>
      </w:r>
      <w:r w:rsidRPr="00647530">
        <w:rPr>
          <w:rFonts w:ascii="Times New Roman" w:eastAsia="Times New Roman" w:hAnsi="Times New Roman" w:cs="Times New Roman"/>
          <w:b/>
          <w:bCs/>
          <w:i/>
          <w:sz w:val="20"/>
          <w:szCs w:val="20"/>
          <w:lang w:eastAsia="uk-UA" w:bidi="uk-UA"/>
        </w:rPr>
        <w:t>Замовник</w:t>
      </w:r>
      <w:r w:rsidRPr="00647530">
        <w:rPr>
          <w:rFonts w:ascii="Times New Roman" w:eastAsia="Times New Roman" w:hAnsi="Times New Roman" w:cs="Times New Roman"/>
          <w:bCs/>
          <w:sz w:val="20"/>
          <w:szCs w:val="20"/>
          <w:lang w:eastAsia="uk-UA" w:bidi="uk-UA"/>
        </w:rPr>
        <w:t>)</w:t>
      </w:r>
      <w:r w:rsidRPr="00647530">
        <w:rPr>
          <w:rFonts w:ascii="Times New Roman" w:hAnsi="Times New Roman" w:cs="Times New Roman"/>
          <w:sz w:val="20"/>
          <w:szCs w:val="20"/>
        </w:rPr>
        <w:t xml:space="preserve">, в особі </w:t>
      </w:r>
      <w:r w:rsidRPr="00647530">
        <w:rPr>
          <w:rStyle w:val="21"/>
          <w:rFonts w:eastAsia="Microsoft Sans Serif"/>
          <w:sz w:val="20"/>
          <w:szCs w:val="20"/>
        </w:rPr>
        <w:t>______________, яка</w:t>
      </w:r>
      <w:r w:rsidRPr="00647530">
        <w:rPr>
          <w:rFonts w:ascii="Times New Roman" w:hAnsi="Times New Roman" w:cs="Times New Roman"/>
          <w:b/>
          <w:i/>
          <w:sz w:val="20"/>
          <w:szCs w:val="20"/>
        </w:rPr>
        <w:t xml:space="preserve"> </w:t>
      </w:r>
      <w:r w:rsidRPr="00647530">
        <w:rPr>
          <w:rFonts w:ascii="Times New Roman" w:hAnsi="Times New Roman" w:cs="Times New Roman"/>
          <w:sz w:val="20"/>
          <w:szCs w:val="20"/>
        </w:rPr>
        <w:t>діє на підставі ___________, з однієї сторони, та</w:t>
      </w:r>
    </w:p>
    <w:p w14:paraId="0A98D717" w14:textId="1F627431" w:rsidR="002260FC" w:rsidRPr="00647530" w:rsidRDefault="002260FC" w:rsidP="002260FC">
      <w:pPr>
        <w:widowControl w:val="0"/>
        <w:spacing w:after="0" w:line="240" w:lineRule="auto"/>
        <w:ind w:firstLine="851"/>
        <w:jc w:val="both"/>
        <w:rPr>
          <w:rFonts w:ascii="Times New Roman" w:eastAsia="Times New Roman" w:hAnsi="Times New Roman" w:cs="Times New Roman"/>
          <w:bCs/>
          <w:sz w:val="20"/>
          <w:szCs w:val="20"/>
          <w:lang w:eastAsia="uk-UA" w:bidi="uk-UA"/>
        </w:rPr>
      </w:pPr>
      <w:r w:rsidRPr="00647530">
        <w:rPr>
          <w:rFonts w:ascii="Times New Roman" w:eastAsia="Times New Roman" w:hAnsi="Times New Roman" w:cs="Times New Roman"/>
          <w:bCs/>
          <w:sz w:val="20"/>
          <w:szCs w:val="20"/>
          <w:u w:val="single"/>
          <w:lang w:eastAsia="uk-UA" w:bidi="uk-UA"/>
        </w:rPr>
        <w:t xml:space="preserve">                        </w:t>
      </w:r>
      <w:r w:rsidRPr="00647530">
        <w:rPr>
          <w:rFonts w:ascii="Times New Roman" w:eastAsia="Times New Roman" w:hAnsi="Times New Roman" w:cs="Times New Roman"/>
          <w:bCs/>
          <w:sz w:val="20"/>
          <w:szCs w:val="20"/>
          <w:lang w:eastAsia="uk-UA" w:bidi="uk-UA"/>
        </w:rPr>
        <w:t xml:space="preserve">(надалі – </w:t>
      </w:r>
      <w:r w:rsidRPr="00647530">
        <w:rPr>
          <w:rFonts w:ascii="Times New Roman" w:eastAsia="Times New Roman" w:hAnsi="Times New Roman" w:cs="Times New Roman"/>
          <w:b/>
          <w:bCs/>
          <w:i/>
          <w:sz w:val="20"/>
          <w:szCs w:val="20"/>
          <w:lang w:eastAsia="uk-UA" w:bidi="uk-UA"/>
        </w:rPr>
        <w:t>Виконавець</w:t>
      </w:r>
      <w:r w:rsidRPr="00647530">
        <w:rPr>
          <w:rFonts w:ascii="Times New Roman" w:eastAsia="Times New Roman" w:hAnsi="Times New Roman" w:cs="Times New Roman"/>
          <w:bCs/>
          <w:sz w:val="20"/>
          <w:szCs w:val="20"/>
          <w:lang w:eastAsia="uk-UA" w:bidi="uk-UA"/>
        </w:rPr>
        <w:t xml:space="preserve">), в особі </w:t>
      </w:r>
      <w:r w:rsidRPr="00647530">
        <w:rPr>
          <w:rFonts w:ascii="Times New Roman" w:eastAsia="Times New Roman" w:hAnsi="Times New Roman" w:cs="Times New Roman"/>
          <w:bCs/>
          <w:sz w:val="20"/>
          <w:szCs w:val="20"/>
          <w:u w:val="single"/>
          <w:lang w:eastAsia="uk-UA" w:bidi="uk-UA"/>
        </w:rPr>
        <w:t xml:space="preserve">             </w:t>
      </w:r>
      <w:r w:rsidRPr="00647530">
        <w:rPr>
          <w:rFonts w:ascii="Times New Roman" w:eastAsia="Times New Roman" w:hAnsi="Times New Roman" w:cs="Times New Roman"/>
          <w:bCs/>
          <w:sz w:val="20"/>
          <w:szCs w:val="20"/>
          <w:lang w:eastAsia="uk-UA" w:bidi="uk-UA"/>
        </w:rPr>
        <w:t xml:space="preserve">, який діє на підставі </w:t>
      </w:r>
      <w:r w:rsidRPr="00647530">
        <w:rPr>
          <w:rFonts w:ascii="Times New Roman" w:eastAsia="Times New Roman" w:hAnsi="Times New Roman" w:cs="Times New Roman"/>
          <w:bCs/>
          <w:sz w:val="20"/>
          <w:szCs w:val="20"/>
          <w:u w:val="single"/>
          <w:lang w:eastAsia="uk-UA" w:bidi="uk-UA"/>
        </w:rPr>
        <w:t xml:space="preserve">                             </w:t>
      </w:r>
      <w:r w:rsidRPr="00647530">
        <w:rPr>
          <w:rFonts w:ascii="Times New Roman" w:eastAsia="Times New Roman" w:hAnsi="Times New Roman" w:cs="Times New Roman"/>
          <w:bCs/>
          <w:sz w:val="20"/>
          <w:szCs w:val="20"/>
          <w:lang w:eastAsia="uk-UA" w:bidi="uk-UA"/>
        </w:rPr>
        <w:t xml:space="preserve">, </w:t>
      </w:r>
      <w:r w:rsidRPr="00647530">
        <w:rPr>
          <w:rFonts w:ascii="Times New Roman" w:eastAsia="Times New Roman" w:hAnsi="Times New Roman" w:cs="Times New Roman"/>
          <w:sz w:val="20"/>
          <w:szCs w:val="20"/>
          <w:lang w:eastAsia="uk-UA" w:bidi="uk-UA"/>
        </w:rPr>
        <w:t>з другої сторони</w:t>
      </w:r>
      <w:r w:rsidRPr="00647530">
        <w:rPr>
          <w:rFonts w:ascii="Times New Roman" w:eastAsia="Times New Roman" w:hAnsi="Times New Roman" w:cs="Times New Roman"/>
          <w:bCs/>
          <w:sz w:val="20"/>
          <w:szCs w:val="20"/>
          <w:lang w:eastAsia="uk-UA" w:bidi="uk-UA"/>
        </w:rPr>
        <w:t xml:space="preserve">, та </w:t>
      </w:r>
      <w:r w:rsidRPr="00647530">
        <w:rPr>
          <w:rFonts w:ascii="Times New Roman" w:eastAsia="Times New Roman" w:hAnsi="Times New Roman" w:cs="Times New Roman"/>
          <w:sz w:val="20"/>
          <w:szCs w:val="20"/>
          <w:lang w:eastAsia="uk-UA" w:bidi="uk-UA"/>
        </w:rPr>
        <w:t xml:space="preserve">які іменовані надалі разом – Сторони, а окремо – Сторона, </w:t>
      </w:r>
      <w:r w:rsidRPr="00647530">
        <w:rPr>
          <w:rFonts w:ascii="Times New Roman" w:eastAsia="Times New Roman" w:hAnsi="Times New Roman" w:cs="Times New Roman"/>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Pr="00647530">
        <w:rPr>
          <w:rFonts w:ascii="Times New Roman" w:eastAsia="Times New Roman" w:hAnsi="Times New Roman" w:cs="Times New Roman"/>
          <w:b/>
          <w:i/>
          <w:sz w:val="20"/>
          <w:szCs w:val="20"/>
        </w:rPr>
        <w:t>Особливості</w:t>
      </w:r>
      <w:r w:rsidRPr="00647530">
        <w:rPr>
          <w:rFonts w:ascii="Times New Roman" w:eastAsia="Times New Roman" w:hAnsi="Times New Roman" w:cs="Times New Roman"/>
          <w:sz w:val="20"/>
          <w:szCs w:val="20"/>
        </w:rPr>
        <w:t xml:space="preserve">) </w:t>
      </w:r>
      <w:r w:rsidRPr="00647530">
        <w:rPr>
          <w:rFonts w:ascii="Times New Roman" w:eastAsia="Times New Roman" w:hAnsi="Times New Roman" w:cs="Times New Roman"/>
          <w:sz w:val="20"/>
          <w:szCs w:val="20"/>
          <w:lang w:eastAsia="uk-UA" w:bidi="uk-UA"/>
        </w:rPr>
        <w:t>уклали цей Договір про надання послуг харчування (далі – Договір/Договір про закупівлю) за результатами процедури закупівлі : ID____________________ про наступне:</w:t>
      </w:r>
    </w:p>
    <w:p w14:paraId="248037EB"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p>
    <w:p w14:paraId="65EDEC70"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1. ПРЕДМЕТ</w:t>
      </w:r>
      <w:r w:rsidRPr="00647530">
        <w:rPr>
          <w:rFonts w:ascii="Times New Roman" w:eastAsia="Times New Roman" w:hAnsi="Times New Roman" w:cs="Times New Roman"/>
          <w:b/>
          <w:bCs/>
          <w:spacing w:val="-1"/>
          <w:sz w:val="20"/>
          <w:szCs w:val="20"/>
          <w:lang w:eastAsia="uk-UA" w:bidi="uk-UA"/>
        </w:rPr>
        <w:t xml:space="preserve"> </w:t>
      </w:r>
      <w:r w:rsidRPr="00647530">
        <w:rPr>
          <w:rFonts w:ascii="Times New Roman" w:eastAsia="Times New Roman" w:hAnsi="Times New Roman" w:cs="Times New Roman"/>
          <w:b/>
          <w:bCs/>
          <w:sz w:val="20"/>
          <w:szCs w:val="20"/>
          <w:lang w:eastAsia="uk-UA" w:bidi="uk-UA"/>
        </w:rPr>
        <w:t>ДОГОВОРУ</w:t>
      </w:r>
    </w:p>
    <w:p w14:paraId="73947C1F"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226A9FA2"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1.2. Найменування послуг: </w:t>
      </w:r>
      <w:r w:rsidRPr="00647530">
        <w:rPr>
          <w:rFonts w:ascii="Times New Roman" w:hAnsi="Times New Roman" w:cs="Times New Roman"/>
          <w:b/>
          <w:sz w:val="20"/>
          <w:szCs w:val="20"/>
          <w:shd w:val="clear" w:color="auto" w:fill="FDFEFD"/>
        </w:rPr>
        <w:t>ДК 021-2015 - 55520000-1 - Кейтерингові послуги (послуги по наданню харчування хворим, що перебувають на лікуванні в стаціонарних відділеннях Замовника)</w:t>
      </w:r>
      <w:r w:rsidRPr="00647530">
        <w:rPr>
          <w:rFonts w:ascii="Times New Roman" w:eastAsia="Times New Roman" w:hAnsi="Times New Roman" w:cs="Times New Roman"/>
          <w:sz w:val="20"/>
          <w:szCs w:val="20"/>
          <w:lang w:eastAsia="uk-UA" w:bidi="uk-UA"/>
        </w:rPr>
        <w:t xml:space="preserve"> (далі – послуги).</w:t>
      </w:r>
    </w:p>
    <w:p w14:paraId="6F7AD2C1"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1.3. Кількість/обсяг послуг, ціни на послуги, які надаються за цим Договором, зазначені у Специфікації (додаток № 1 до Договору), що є невід’ємною частиною цього Договору.</w:t>
      </w:r>
    </w:p>
    <w:p w14:paraId="55F42C33"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hAnsi="Times New Roman" w:cs="Times New Roman"/>
          <w:w w:val="85"/>
          <w:sz w:val="20"/>
          <w:szCs w:val="20"/>
        </w:rPr>
        <w:t>Ціни</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на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послуги</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вказані</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з</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урахуванням</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витрат</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на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придбання</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продуктів,</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що</w:t>
      </w:r>
      <w:r w:rsidRPr="00647530">
        <w:rPr>
          <w:rFonts w:ascii="Times New Roman" w:hAnsi="Times New Roman" w:cs="Times New Roman"/>
          <w:spacing w:val="1"/>
          <w:w w:val="85"/>
          <w:sz w:val="20"/>
          <w:szCs w:val="20"/>
        </w:rPr>
        <w:t xml:space="preserve"> </w:t>
      </w:r>
      <w:r w:rsidRPr="00647530">
        <w:rPr>
          <w:rFonts w:ascii="Times New Roman" w:hAnsi="Times New Roman" w:cs="Times New Roman"/>
          <w:spacing w:val="-1"/>
          <w:w w:val="85"/>
          <w:sz w:val="20"/>
          <w:szCs w:val="20"/>
        </w:rPr>
        <w:t xml:space="preserve">використовуються для приготування </w:t>
      </w:r>
      <w:r w:rsidRPr="00647530">
        <w:rPr>
          <w:rFonts w:ascii="Times New Roman" w:hAnsi="Times New Roman" w:cs="Times New Roman"/>
          <w:w w:val="85"/>
          <w:sz w:val="20"/>
          <w:szCs w:val="20"/>
        </w:rPr>
        <w:t>їжі, усіх витрат на приготування їжі, транспортних витрат, а</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трьох</w:t>
      </w:r>
      <w:r w:rsidRPr="00647530">
        <w:rPr>
          <w:rFonts w:ascii="Times New Roman" w:hAnsi="Times New Roman" w:cs="Times New Roman"/>
          <w:spacing w:val="-7"/>
          <w:w w:val="85"/>
          <w:sz w:val="20"/>
          <w:szCs w:val="20"/>
        </w:rPr>
        <w:t xml:space="preserve"> </w:t>
      </w:r>
      <w:r w:rsidRPr="00647530">
        <w:rPr>
          <w:rFonts w:ascii="Times New Roman" w:hAnsi="Times New Roman" w:cs="Times New Roman"/>
          <w:w w:val="85"/>
          <w:sz w:val="20"/>
          <w:szCs w:val="20"/>
        </w:rPr>
        <w:t>разовим</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харчуванням</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пацієнтів</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Замовника</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відповідно</w:t>
      </w:r>
      <w:r w:rsidRPr="00647530">
        <w:rPr>
          <w:rFonts w:ascii="Times New Roman" w:hAnsi="Times New Roman" w:cs="Times New Roman"/>
          <w:spacing w:val="-5"/>
          <w:w w:val="85"/>
          <w:sz w:val="20"/>
          <w:szCs w:val="20"/>
        </w:rPr>
        <w:t xml:space="preserve"> </w:t>
      </w:r>
      <w:r w:rsidRPr="00647530">
        <w:rPr>
          <w:rFonts w:ascii="Times New Roman" w:hAnsi="Times New Roman" w:cs="Times New Roman"/>
          <w:w w:val="85"/>
          <w:sz w:val="20"/>
          <w:szCs w:val="20"/>
        </w:rPr>
        <w:t>до</w:t>
      </w:r>
      <w:r w:rsidRPr="00647530">
        <w:rPr>
          <w:rFonts w:ascii="Times New Roman" w:hAnsi="Times New Roman" w:cs="Times New Roman"/>
          <w:spacing w:val="-6"/>
          <w:w w:val="85"/>
          <w:sz w:val="20"/>
          <w:szCs w:val="20"/>
        </w:rPr>
        <w:t xml:space="preserve"> </w:t>
      </w:r>
      <w:r w:rsidRPr="00647530">
        <w:rPr>
          <w:rFonts w:ascii="Times New Roman" w:hAnsi="Times New Roman" w:cs="Times New Roman"/>
          <w:w w:val="85"/>
          <w:sz w:val="20"/>
          <w:szCs w:val="20"/>
        </w:rPr>
        <w:t>Заявки.</w:t>
      </w:r>
    </w:p>
    <w:p w14:paraId="1350848F"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12FA283C"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1.5. </w:t>
      </w:r>
      <w:r w:rsidRPr="00647530">
        <w:rPr>
          <w:rFonts w:ascii="Times New Roman" w:hAnsi="Times New Roman" w:cs="Times New Roman"/>
          <w:sz w:val="20"/>
          <w:szCs w:val="20"/>
        </w:rPr>
        <w:t>Відповідальною особою для взаємовідносин з Виконавцем з питань оформлення заявок та контролю за наданням послуг Виконавцем є сестра медична з дієтичного харчування Сєдих Лідія Михайлівна, телефон номер:+38 063 377 79 32 або особа, яка її заміщує.</w:t>
      </w:r>
    </w:p>
    <w:p w14:paraId="21E647D0"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1.6.</w:t>
      </w:r>
      <w:r w:rsidRPr="00647530">
        <w:rPr>
          <w:rFonts w:ascii="Times New Roman" w:eastAsia="Times New Roman" w:hAnsi="Times New Roman" w:cs="Times New Roman"/>
          <w:sz w:val="20"/>
          <w:szCs w:val="20"/>
        </w:rPr>
        <w:t xml:space="preserve"> Обсяг закупівлі послуг, що є предметом цього Договору, може бути зменшений залежно від реального фінансування (фінансових можливостей) Замовника.</w:t>
      </w:r>
    </w:p>
    <w:p w14:paraId="1A5DAB04"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p>
    <w:p w14:paraId="167671A0"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2. ЯКІСТЬ</w:t>
      </w:r>
      <w:r w:rsidRPr="00647530">
        <w:rPr>
          <w:rFonts w:ascii="Times New Roman" w:eastAsia="Times New Roman" w:hAnsi="Times New Roman" w:cs="Times New Roman"/>
          <w:b/>
          <w:bCs/>
          <w:spacing w:val="-2"/>
          <w:sz w:val="20"/>
          <w:szCs w:val="20"/>
          <w:lang w:eastAsia="uk-UA" w:bidi="uk-UA"/>
        </w:rPr>
        <w:t xml:space="preserve"> </w:t>
      </w:r>
      <w:r w:rsidRPr="00647530">
        <w:rPr>
          <w:rFonts w:ascii="Times New Roman" w:eastAsia="Times New Roman" w:hAnsi="Times New Roman" w:cs="Times New Roman"/>
          <w:b/>
          <w:bCs/>
          <w:sz w:val="20"/>
          <w:szCs w:val="20"/>
          <w:lang w:eastAsia="uk-UA" w:bidi="uk-UA"/>
        </w:rPr>
        <w:t>ПОСЛУГ</w:t>
      </w:r>
    </w:p>
    <w:p w14:paraId="58F1D14E"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shd w:val="clear" w:color="auto" w:fill="FAFAFA"/>
          <w:lang w:eastAsia="zh-CN" w:bidi="uk-UA"/>
        </w:rPr>
      </w:pPr>
      <w:r w:rsidRPr="00647530">
        <w:rPr>
          <w:rFonts w:ascii="Times New Roman" w:eastAsia="Times New Roman" w:hAnsi="Times New Roman" w:cs="Times New Roman"/>
          <w:sz w:val="20"/>
          <w:szCs w:val="20"/>
          <w:lang w:eastAsia="zh-CN" w:bidi="uk-UA"/>
        </w:rPr>
        <w:t xml:space="preserve">2.1. 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647530">
        <w:rPr>
          <w:rFonts w:ascii="Times New Roman" w:eastAsia="Times New Roman" w:hAnsi="Times New Roman" w:cs="Times New Roman"/>
          <w:bCs/>
          <w:sz w:val="20"/>
          <w:szCs w:val="20"/>
          <w:lang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647530">
        <w:rPr>
          <w:rFonts w:ascii="Times New Roman" w:eastAsia="Times New Roman" w:hAnsi="Times New Roman" w:cs="Times New Roman"/>
          <w:sz w:val="20"/>
          <w:szCs w:val="20"/>
          <w:shd w:val="clear" w:color="auto" w:fill="FAFAFA"/>
          <w:lang w:eastAsia="zh-CN" w:bidi="uk-UA"/>
        </w:rPr>
        <w:t>.</w:t>
      </w:r>
    </w:p>
    <w:p w14:paraId="4FF7706E" w14:textId="5025F5E7" w:rsidR="002260FC" w:rsidRPr="00647530" w:rsidRDefault="002260FC" w:rsidP="002260FC">
      <w:pPr>
        <w:spacing w:after="0" w:line="240" w:lineRule="auto"/>
        <w:ind w:firstLine="851"/>
        <w:jc w:val="both"/>
        <w:rPr>
          <w:rStyle w:val="rvts44"/>
          <w:rFonts w:ascii="Times New Roman" w:hAnsi="Times New Roman" w:cs="Times New Roman"/>
          <w:bCs/>
          <w:sz w:val="20"/>
          <w:szCs w:val="20"/>
          <w:shd w:val="clear" w:color="auto" w:fill="FFFFFF"/>
        </w:rPr>
      </w:pPr>
      <w:r w:rsidRPr="00647530">
        <w:rPr>
          <w:rFonts w:ascii="Times New Roman" w:eastAsia="Times New Roman" w:hAnsi="Times New Roman" w:cs="Times New Roman"/>
          <w:sz w:val="20"/>
          <w:szCs w:val="20"/>
          <w:lang w:eastAsia="uk-UA" w:bidi="uk-UA"/>
        </w:rPr>
        <w:t xml:space="preserve">2.2. </w:t>
      </w:r>
      <w:r w:rsidRPr="00647530">
        <w:rPr>
          <w:rFonts w:ascii="Times New Roman" w:hAnsi="Times New Roman" w:cs="Times New Roman"/>
          <w:spacing w:val="-1"/>
          <w:w w:val="85"/>
          <w:sz w:val="20"/>
          <w:szCs w:val="20"/>
        </w:rPr>
        <w:t xml:space="preserve">Меню (Додаток № 2 до Договору) «готової їжі» повинно складатися зі страв розроблених з урахуванням </w:t>
      </w:r>
      <w:r w:rsidRPr="00647530">
        <w:rPr>
          <w:rFonts w:ascii="Times New Roman" w:hAnsi="Times New Roman" w:cs="Times New Roman"/>
          <w:w w:val="85"/>
          <w:sz w:val="20"/>
          <w:szCs w:val="20"/>
        </w:rPr>
        <w:t>основних принципів</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України</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«Про</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основні</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принципи</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вимоги</w:t>
      </w:r>
      <w:r w:rsidRPr="00647530">
        <w:rPr>
          <w:rFonts w:ascii="Times New Roman" w:hAnsi="Times New Roman" w:cs="Times New Roman"/>
          <w:spacing w:val="6"/>
          <w:w w:val="80"/>
          <w:sz w:val="20"/>
          <w:szCs w:val="20"/>
        </w:rPr>
        <w:t xml:space="preserve"> </w:t>
      </w:r>
      <w:r w:rsidRPr="00647530">
        <w:rPr>
          <w:rFonts w:ascii="Times New Roman" w:hAnsi="Times New Roman" w:cs="Times New Roman"/>
          <w:w w:val="80"/>
          <w:sz w:val="20"/>
          <w:szCs w:val="20"/>
        </w:rPr>
        <w:t>до</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безпечності</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4"/>
          <w:w w:val="80"/>
          <w:sz w:val="20"/>
          <w:szCs w:val="20"/>
        </w:rPr>
        <w:t xml:space="preserve"> </w:t>
      </w:r>
      <w:r w:rsidRPr="00647530">
        <w:rPr>
          <w:rFonts w:ascii="Times New Roman" w:hAnsi="Times New Roman" w:cs="Times New Roman"/>
          <w:w w:val="80"/>
          <w:sz w:val="20"/>
          <w:szCs w:val="20"/>
        </w:rPr>
        <w:t>якості</w:t>
      </w:r>
      <w:r w:rsidRPr="00647530">
        <w:rPr>
          <w:rFonts w:ascii="Times New Roman" w:hAnsi="Times New Roman" w:cs="Times New Roman"/>
          <w:spacing w:val="5"/>
          <w:w w:val="80"/>
          <w:sz w:val="20"/>
          <w:szCs w:val="20"/>
        </w:rPr>
        <w:t xml:space="preserve"> </w:t>
      </w:r>
      <w:r w:rsidRPr="00647530">
        <w:rPr>
          <w:rFonts w:ascii="Times New Roman" w:hAnsi="Times New Roman" w:cs="Times New Roman"/>
          <w:w w:val="80"/>
          <w:sz w:val="20"/>
          <w:szCs w:val="20"/>
        </w:rPr>
        <w:t>харчових</w:t>
      </w:r>
      <w:r w:rsidRPr="00647530">
        <w:rPr>
          <w:rFonts w:ascii="Times New Roman" w:hAnsi="Times New Roman" w:cs="Times New Roman"/>
          <w:spacing w:val="7"/>
          <w:w w:val="80"/>
          <w:sz w:val="20"/>
          <w:szCs w:val="20"/>
        </w:rPr>
        <w:t xml:space="preserve"> </w:t>
      </w:r>
      <w:r w:rsidRPr="00647530">
        <w:rPr>
          <w:rFonts w:ascii="Times New Roman" w:hAnsi="Times New Roman" w:cs="Times New Roman"/>
          <w:w w:val="80"/>
          <w:sz w:val="20"/>
          <w:szCs w:val="20"/>
        </w:rPr>
        <w:t xml:space="preserve">продуктів» від </w:t>
      </w:r>
      <w:r w:rsidRPr="00647530">
        <w:rPr>
          <w:rStyle w:val="rvts44"/>
          <w:rFonts w:ascii="Times New Roman" w:hAnsi="Times New Roman" w:cs="Times New Roman"/>
          <w:bCs/>
          <w:sz w:val="20"/>
          <w:szCs w:val="20"/>
          <w:shd w:val="clear" w:color="auto" w:fill="FFFFFF"/>
        </w:rPr>
        <w:t>23 грудня 1997 року № 771/97-ВР.</w:t>
      </w:r>
    </w:p>
    <w:p w14:paraId="62A116A8"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rPr>
      </w:pPr>
      <w:r w:rsidRPr="00647530">
        <w:rPr>
          <w:rFonts w:ascii="Times New Roman" w:eastAsia="Times New Roman" w:hAnsi="Times New Roman" w:cs="Times New Roman"/>
          <w:sz w:val="20"/>
          <w:szCs w:val="20"/>
          <w:lang w:eastAsia="uk-UA" w:bidi="uk-UA"/>
        </w:rPr>
        <w:t>2.3. Виконавець зобов’язується щоденно проводити бракераж страв у відповідності з діючим законодавством України.</w:t>
      </w:r>
    </w:p>
    <w:p w14:paraId="58EF1E0C"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rPr>
      </w:pPr>
      <w:r w:rsidRPr="00647530">
        <w:rPr>
          <w:rFonts w:ascii="Times New Roman" w:eastAsia="Times New Roman" w:hAnsi="Times New Roman" w:cs="Times New Roman"/>
          <w:sz w:val="20"/>
          <w:szCs w:val="20"/>
          <w:lang w:eastAsia="uk-UA" w:bidi="uk-UA"/>
        </w:rPr>
        <w:t xml:space="preserve">2.4. Виконавець зобов’язується, </w:t>
      </w:r>
      <w:r w:rsidRPr="00647530">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технологічні карти, які містять повну інформацію щодо набору продуктів, необхідних для приготування окремої порції страви, </w:t>
      </w:r>
      <w:r w:rsidRPr="00647530">
        <w:rPr>
          <w:rFonts w:ascii="Times New Roman" w:hAnsi="Times New Roman" w:cs="Times New Roman"/>
          <w:w w:val="80"/>
          <w:sz w:val="20"/>
          <w:szCs w:val="20"/>
        </w:rPr>
        <w:t>а саме: маса брутто та нетто, хімічний склад (білки,</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жири,</w:t>
      </w:r>
      <w:r w:rsidRPr="00647530">
        <w:rPr>
          <w:rFonts w:ascii="Times New Roman" w:hAnsi="Times New Roman" w:cs="Times New Roman"/>
          <w:spacing w:val="-4"/>
          <w:w w:val="85"/>
          <w:sz w:val="20"/>
          <w:szCs w:val="20"/>
        </w:rPr>
        <w:t xml:space="preserve"> </w:t>
      </w:r>
      <w:r w:rsidRPr="00647530">
        <w:rPr>
          <w:rFonts w:ascii="Times New Roman" w:hAnsi="Times New Roman" w:cs="Times New Roman"/>
          <w:w w:val="85"/>
          <w:sz w:val="20"/>
          <w:szCs w:val="20"/>
        </w:rPr>
        <w:t>вуглеводи),</w:t>
      </w:r>
      <w:r w:rsidRPr="00647530">
        <w:rPr>
          <w:rFonts w:ascii="Times New Roman" w:hAnsi="Times New Roman" w:cs="Times New Roman"/>
          <w:spacing w:val="-5"/>
          <w:w w:val="85"/>
          <w:sz w:val="20"/>
          <w:szCs w:val="20"/>
        </w:rPr>
        <w:t xml:space="preserve"> </w:t>
      </w:r>
      <w:r w:rsidRPr="00647530">
        <w:rPr>
          <w:rFonts w:ascii="Times New Roman" w:hAnsi="Times New Roman" w:cs="Times New Roman"/>
          <w:w w:val="85"/>
          <w:sz w:val="20"/>
          <w:szCs w:val="20"/>
        </w:rPr>
        <w:t>калорійність,</w:t>
      </w:r>
      <w:r w:rsidRPr="00647530">
        <w:rPr>
          <w:rFonts w:ascii="Times New Roman" w:hAnsi="Times New Roman" w:cs="Times New Roman"/>
          <w:spacing w:val="-2"/>
          <w:w w:val="85"/>
          <w:sz w:val="20"/>
          <w:szCs w:val="20"/>
        </w:rPr>
        <w:t xml:space="preserve"> </w:t>
      </w:r>
      <w:r w:rsidRPr="00647530">
        <w:rPr>
          <w:rFonts w:ascii="Times New Roman" w:hAnsi="Times New Roman" w:cs="Times New Roman"/>
          <w:w w:val="85"/>
          <w:sz w:val="20"/>
          <w:szCs w:val="20"/>
        </w:rPr>
        <w:t>вихід</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5"/>
          <w:sz w:val="20"/>
          <w:szCs w:val="20"/>
        </w:rPr>
        <w:t>(вага)</w:t>
      </w:r>
      <w:r w:rsidRPr="00647530">
        <w:rPr>
          <w:rFonts w:ascii="Times New Roman" w:hAnsi="Times New Roman" w:cs="Times New Roman"/>
          <w:spacing w:val="-2"/>
          <w:w w:val="85"/>
          <w:sz w:val="20"/>
          <w:szCs w:val="20"/>
        </w:rPr>
        <w:t xml:space="preserve"> </w:t>
      </w:r>
      <w:r w:rsidRPr="00647530">
        <w:rPr>
          <w:rFonts w:ascii="Times New Roman" w:hAnsi="Times New Roman" w:cs="Times New Roman"/>
          <w:w w:val="85"/>
          <w:sz w:val="20"/>
          <w:szCs w:val="20"/>
        </w:rPr>
        <w:t>страви.</w:t>
      </w:r>
    </w:p>
    <w:p w14:paraId="6860853A"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rPr>
      </w:pPr>
      <w:r w:rsidRPr="00647530">
        <w:rPr>
          <w:rFonts w:ascii="Times New Roman" w:hAnsi="Times New Roman" w:cs="Times New Roman"/>
          <w:sz w:val="20"/>
          <w:szCs w:val="20"/>
          <w:lang w:eastAsia="zh-CN"/>
        </w:rPr>
        <w:t>2.5. Виконавець зобов’язаний доставляти готову їжу три рази на день (сніданок, обід та вечеря) з дотриманням температури готової їжі при доставці гарячих страв – 60-65</w:t>
      </w:r>
      <w:r w:rsidRPr="00647530">
        <w:rPr>
          <w:rFonts w:ascii="Times New Roman" w:hAnsi="Times New Roman" w:cs="Times New Roman"/>
          <w:sz w:val="20"/>
          <w:szCs w:val="20"/>
          <w:vertAlign w:val="superscript"/>
          <w:lang w:eastAsia="zh-CN"/>
        </w:rPr>
        <w:t>0</w:t>
      </w:r>
      <w:r w:rsidRPr="00647530">
        <w:rPr>
          <w:rFonts w:ascii="Times New Roman" w:hAnsi="Times New Roman" w:cs="Times New Roman"/>
          <w:sz w:val="20"/>
          <w:szCs w:val="20"/>
          <w:lang w:eastAsia="zh-CN"/>
        </w:rPr>
        <w:t>С, а холодних страв – 10-15</w:t>
      </w:r>
      <w:r w:rsidRPr="00647530">
        <w:rPr>
          <w:rFonts w:ascii="Times New Roman" w:hAnsi="Times New Roman" w:cs="Times New Roman"/>
          <w:sz w:val="20"/>
          <w:szCs w:val="20"/>
          <w:vertAlign w:val="superscript"/>
          <w:lang w:eastAsia="zh-CN"/>
        </w:rPr>
        <w:t>0</w:t>
      </w:r>
      <w:r w:rsidRPr="00647530">
        <w:rPr>
          <w:rFonts w:ascii="Times New Roman" w:hAnsi="Times New Roman" w:cs="Times New Roman"/>
          <w:sz w:val="20"/>
          <w:szCs w:val="20"/>
          <w:lang w:eastAsia="zh-CN"/>
        </w:rPr>
        <w:t>С.</w:t>
      </w:r>
    </w:p>
    <w:p w14:paraId="59E3FE3A" w14:textId="77777777" w:rsidR="002260FC" w:rsidRPr="00647530" w:rsidRDefault="002260FC" w:rsidP="002260FC">
      <w:pPr>
        <w:pStyle w:val="af4"/>
        <w:tabs>
          <w:tab w:val="left" w:pos="0"/>
          <w:tab w:val="left" w:pos="142"/>
        </w:tabs>
        <w:spacing w:before="0" w:beforeAutospacing="0" w:after="0" w:afterAutospacing="0"/>
        <w:ind w:firstLine="851"/>
        <w:jc w:val="both"/>
        <w:rPr>
          <w:sz w:val="20"/>
          <w:szCs w:val="20"/>
          <w:lang w:eastAsia="zh-CN"/>
        </w:rPr>
      </w:pPr>
      <w:r w:rsidRPr="00647530">
        <w:rPr>
          <w:sz w:val="20"/>
          <w:szCs w:val="20"/>
          <w:lang w:eastAsia="zh-CN"/>
        </w:rPr>
        <w:t>Доставка їжі має здійснюватися три рази на день (сніданок, обід та вечеря) та не передбачає можливості її розігріву на території Замовника.</w:t>
      </w:r>
    </w:p>
    <w:p w14:paraId="1A9CD016" w14:textId="77777777" w:rsidR="002260FC" w:rsidRPr="00647530" w:rsidRDefault="002260FC" w:rsidP="002260FC">
      <w:pPr>
        <w:widowControl w:val="0"/>
        <w:tabs>
          <w:tab w:val="left" w:pos="34"/>
          <w:tab w:val="left" w:pos="142"/>
          <w:tab w:val="left" w:pos="709"/>
        </w:tabs>
        <w:spacing w:after="0" w:line="240" w:lineRule="auto"/>
        <w:ind w:firstLine="851"/>
        <w:jc w:val="both"/>
        <w:rPr>
          <w:rFonts w:ascii="Times New Roman" w:hAnsi="Times New Roman" w:cs="Times New Roman"/>
          <w:w w:val="80"/>
          <w:sz w:val="20"/>
          <w:szCs w:val="20"/>
        </w:rPr>
      </w:pPr>
      <w:r w:rsidRPr="00647530">
        <w:rPr>
          <w:rFonts w:ascii="Times New Roman" w:hAnsi="Times New Roman" w:cs="Times New Roman"/>
          <w:w w:val="80"/>
          <w:sz w:val="20"/>
          <w:szCs w:val="20"/>
        </w:rPr>
        <w:t>2.6. Готова їжа передається Замовнику у оборотній тарі (упаковці), яка відповідає існуючим санітарно-</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Pr="00647530">
        <w:rPr>
          <w:rFonts w:ascii="Times New Roman" w:hAnsi="Times New Roman" w:cs="Times New Roman"/>
          <w:spacing w:val="1"/>
          <w:w w:val="85"/>
          <w:sz w:val="20"/>
          <w:szCs w:val="20"/>
        </w:rPr>
        <w:t xml:space="preserve"> </w:t>
      </w:r>
      <w:r w:rsidRPr="00647530">
        <w:rPr>
          <w:rFonts w:ascii="Times New Roman" w:hAnsi="Times New Roman" w:cs="Times New Roman"/>
          <w:w w:val="80"/>
          <w:sz w:val="20"/>
          <w:szCs w:val="20"/>
        </w:rPr>
        <w:t>транспортування та температурний режим.</w:t>
      </w:r>
    </w:p>
    <w:p w14:paraId="0CE7ADBE" w14:textId="77777777" w:rsidR="002260FC" w:rsidRPr="00647530" w:rsidRDefault="002260FC" w:rsidP="002260FC">
      <w:pPr>
        <w:tabs>
          <w:tab w:val="left" w:pos="142"/>
        </w:tabs>
        <w:spacing w:after="0" w:line="240" w:lineRule="auto"/>
        <w:ind w:firstLine="851"/>
        <w:rPr>
          <w:rStyle w:val="rvts44"/>
          <w:rFonts w:ascii="Times New Roman" w:hAnsi="Times New Roman" w:cs="Times New Roman"/>
          <w:bCs/>
          <w:sz w:val="20"/>
          <w:szCs w:val="20"/>
          <w:shd w:val="clear" w:color="auto" w:fill="FFFFFF"/>
        </w:rPr>
      </w:pPr>
      <w:r w:rsidRPr="00647530">
        <w:rPr>
          <w:rFonts w:ascii="Times New Roman" w:hAnsi="Times New Roman" w:cs="Times New Roman"/>
          <w:w w:val="80"/>
          <w:sz w:val="20"/>
          <w:szCs w:val="20"/>
        </w:rPr>
        <w:t xml:space="preserve">2.7. Для транспортування готової їжі використовують </w:t>
      </w:r>
      <w:r w:rsidRPr="00647530">
        <w:rPr>
          <w:rFonts w:ascii="Times New Roman" w:eastAsia="Times New Roman" w:hAnsi="Times New Roman" w:cs="Times New Roman"/>
          <w:sz w:val="20"/>
          <w:szCs w:val="20"/>
          <w:lang w:eastAsia="uk-UA" w:bidi="uk-UA"/>
        </w:rPr>
        <w:t>контейнери/ємкості/термоси</w:t>
      </w:r>
      <w:r w:rsidRPr="00647530">
        <w:rPr>
          <w:rFonts w:ascii="Times New Roman" w:hAnsi="Times New Roman" w:cs="Times New Roman"/>
          <w:w w:val="80"/>
          <w:sz w:val="20"/>
          <w:szCs w:val="20"/>
        </w:rPr>
        <w:t>, що щільно закриваються кришками, тару (упаковку), тощо, в яких буде</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80"/>
          <w:sz w:val="20"/>
          <w:szCs w:val="20"/>
        </w:rPr>
        <w:t>здійснюватися</w:t>
      </w:r>
      <w:r w:rsidRPr="00647530">
        <w:rPr>
          <w:rFonts w:ascii="Times New Roman" w:hAnsi="Times New Roman" w:cs="Times New Roman"/>
          <w:spacing w:val="21"/>
          <w:w w:val="80"/>
          <w:sz w:val="20"/>
          <w:szCs w:val="20"/>
        </w:rPr>
        <w:t xml:space="preserve"> </w:t>
      </w:r>
      <w:r w:rsidRPr="00647530">
        <w:rPr>
          <w:rFonts w:ascii="Times New Roman" w:hAnsi="Times New Roman" w:cs="Times New Roman"/>
          <w:w w:val="80"/>
          <w:sz w:val="20"/>
          <w:szCs w:val="20"/>
        </w:rPr>
        <w:t>транспортування</w:t>
      </w:r>
      <w:r w:rsidRPr="00647530">
        <w:rPr>
          <w:rFonts w:ascii="Times New Roman" w:hAnsi="Times New Roman" w:cs="Times New Roman"/>
          <w:spacing w:val="20"/>
          <w:w w:val="80"/>
          <w:sz w:val="20"/>
          <w:szCs w:val="20"/>
        </w:rPr>
        <w:t xml:space="preserve"> </w:t>
      </w:r>
      <w:r w:rsidRPr="00647530">
        <w:rPr>
          <w:rFonts w:ascii="Times New Roman" w:hAnsi="Times New Roman" w:cs="Times New Roman"/>
          <w:w w:val="80"/>
          <w:sz w:val="20"/>
          <w:szCs w:val="20"/>
        </w:rPr>
        <w:t>готової</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їжі</w:t>
      </w:r>
      <w:r w:rsidRPr="00647530">
        <w:rPr>
          <w:rFonts w:ascii="Times New Roman" w:hAnsi="Times New Roman" w:cs="Times New Roman"/>
          <w:spacing w:val="17"/>
          <w:w w:val="80"/>
          <w:sz w:val="20"/>
          <w:szCs w:val="20"/>
        </w:rPr>
        <w:t xml:space="preserve"> </w:t>
      </w:r>
      <w:r w:rsidRPr="00647530">
        <w:rPr>
          <w:rFonts w:ascii="Times New Roman" w:hAnsi="Times New Roman" w:cs="Times New Roman"/>
          <w:w w:val="80"/>
          <w:sz w:val="20"/>
          <w:szCs w:val="20"/>
        </w:rPr>
        <w:t>згідно</w:t>
      </w:r>
      <w:r w:rsidRPr="00647530">
        <w:rPr>
          <w:rFonts w:ascii="Times New Roman" w:hAnsi="Times New Roman" w:cs="Times New Roman"/>
          <w:spacing w:val="23"/>
          <w:w w:val="80"/>
          <w:sz w:val="20"/>
          <w:szCs w:val="20"/>
        </w:rPr>
        <w:t xml:space="preserve"> </w:t>
      </w:r>
      <w:r w:rsidRPr="00647530">
        <w:rPr>
          <w:rFonts w:ascii="Times New Roman" w:hAnsi="Times New Roman" w:cs="Times New Roman"/>
          <w:w w:val="80"/>
          <w:sz w:val="20"/>
          <w:szCs w:val="20"/>
        </w:rPr>
        <w:t>Закону</w:t>
      </w:r>
      <w:r w:rsidRPr="00647530">
        <w:rPr>
          <w:rFonts w:ascii="Times New Roman" w:hAnsi="Times New Roman" w:cs="Times New Roman"/>
          <w:spacing w:val="21"/>
          <w:w w:val="80"/>
          <w:sz w:val="20"/>
          <w:szCs w:val="20"/>
        </w:rPr>
        <w:t xml:space="preserve"> </w:t>
      </w:r>
      <w:r w:rsidRPr="00647530">
        <w:rPr>
          <w:rFonts w:ascii="Times New Roman" w:hAnsi="Times New Roman" w:cs="Times New Roman"/>
          <w:w w:val="80"/>
          <w:sz w:val="20"/>
          <w:szCs w:val="20"/>
        </w:rPr>
        <w:t>України</w:t>
      </w:r>
      <w:r w:rsidRPr="00647530">
        <w:rPr>
          <w:rFonts w:ascii="Times New Roman" w:hAnsi="Times New Roman" w:cs="Times New Roman"/>
          <w:spacing w:val="19"/>
          <w:w w:val="80"/>
          <w:sz w:val="20"/>
          <w:szCs w:val="20"/>
        </w:rPr>
        <w:t xml:space="preserve"> </w:t>
      </w:r>
      <w:r w:rsidRPr="00647530">
        <w:rPr>
          <w:rFonts w:ascii="Times New Roman" w:hAnsi="Times New Roman" w:cs="Times New Roman"/>
          <w:w w:val="80"/>
          <w:sz w:val="20"/>
          <w:szCs w:val="20"/>
        </w:rPr>
        <w:t>«Про</w:t>
      </w:r>
      <w:r w:rsidRPr="00647530">
        <w:rPr>
          <w:rFonts w:ascii="Times New Roman" w:hAnsi="Times New Roman" w:cs="Times New Roman"/>
          <w:spacing w:val="23"/>
          <w:w w:val="80"/>
          <w:sz w:val="20"/>
          <w:szCs w:val="20"/>
        </w:rPr>
        <w:t xml:space="preserve"> </w:t>
      </w:r>
      <w:r w:rsidRPr="00647530">
        <w:rPr>
          <w:rFonts w:ascii="Times New Roman" w:hAnsi="Times New Roman" w:cs="Times New Roman"/>
          <w:w w:val="80"/>
          <w:sz w:val="20"/>
          <w:szCs w:val="20"/>
        </w:rPr>
        <w:t>основні</w:t>
      </w:r>
      <w:r w:rsidRPr="00647530">
        <w:rPr>
          <w:rFonts w:ascii="Times New Roman" w:hAnsi="Times New Roman" w:cs="Times New Roman"/>
          <w:spacing w:val="18"/>
          <w:w w:val="80"/>
          <w:sz w:val="20"/>
          <w:szCs w:val="20"/>
        </w:rPr>
        <w:t xml:space="preserve"> </w:t>
      </w:r>
      <w:r w:rsidRPr="00647530">
        <w:rPr>
          <w:rFonts w:ascii="Times New Roman" w:hAnsi="Times New Roman" w:cs="Times New Roman"/>
          <w:w w:val="80"/>
          <w:sz w:val="20"/>
          <w:szCs w:val="20"/>
        </w:rPr>
        <w:t>принципи</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та</w:t>
      </w:r>
      <w:r w:rsidRPr="00647530">
        <w:rPr>
          <w:rFonts w:ascii="Times New Roman" w:hAnsi="Times New Roman" w:cs="Times New Roman"/>
          <w:spacing w:val="22"/>
          <w:w w:val="80"/>
          <w:sz w:val="20"/>
          <w:szCs w:val="20"/>
        </w:rPr>
        <w:t xml:space="preserve"> </w:t>
      </w:r>
      <w:r w:rsidRPr="00647530">
        <w:rPr>
          <w:rFonts w:ascii="Times New Roman" w:hAnsi="Times New Roman" w:cs="Times New Roman"/>
          <w:w w:val="80"/>
          <w:sz w:val="20"/>
          <w:szCs w:val="20"/>
        </w:rPr>
        <w:t>вимоги</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90"/>
          <w:sz w:val="20"/>
          <w:szCs w:val="20"/>
        </w:rPr>
        <w:t>до</w:t>
      </w:r>
      <w:r w:rsidRPr="00647530">
        <w:rPr>
          <w:rFonts w:ascii="Times New Roman" w:hAnsi="Times New Roman" w:cs="Times New Roman"/>
          <w:spacing w:val="-7"/>
          <w:w w:val="90"/>
          <w:sz w:val="20"/>
          <w:szCs w:val="20"/>
        </w:rPr>
        <w:t xml:space="preserve"> </w:t>
      </w:r>
      <w:r w:rsidRPr="00647530">
        <w:rPr>
          <w:rFonts w:ascii="Times New Roman" w:hAnsi="Times New Roman" w:cs="Times New Roman"/>
          <w:w w:val="90"/>
          <w:sz w:val="20"/>
          <w:szCs w:val="20"/>
        </w:rPr>
        <w:t>безпечності</w:t>
      </w:r>
      <w:r w:rsidRPr="00647530">
        <w:rPr>
          <w:rFonts w:ascii="Times New Roman" w:hAnsi="Times New Roman" w:cs="Times New Roman"/>
          <w:spacing w:val="-10"/>
          <w:w w:val="90"/>
          <w:sz w:val="20"/>
          <w:szCs w:val="20"/>
        </w:rPr>
        <w:t xml:space="preserve"> </w:t>
      </w:r>
      <w:r w:rsidRPr="00647530">
        <w:rPr>
          <w:rFonts w:ascii="Times New Roman" w:hAnsi="Times New Roman" w:cs="Times New Roman"/>
          <w:w w:val="90"/>
          <w:sz w:val="20"/>
          <w:szCs w:val="20"/>
        </w:rPr>
        <w:t>та</w:t>
      </w:r>
      <w:r w:rsidRPr="00647530">
        <w:rPr>
          <w:rFonts w:ascii="Times New Roman" w:hAnsi="Times New Roman" w:cs="Times New Roman"/>
          <w:spacing w:val="-7"/>
          <w:w w:val="90"/>
          <w:sz w:val="20"/>
          <w:szCs w:val="20"/>
        </w:rPr>
        <w:t xml:space="preserve"> </w:t>
      </w:r>
      <w:r w:rsidRPr="00647530">
        <w:rPr>
          <w:rFonts w:ascii="Times New Roman" w:hAnsi="Times New Roman" w:cs="Times New Roman"/>
          <w:w w:val="90"/>
          <w:sz w:val="20"/>
          <w:szCs w:val="20"/>
        </w:rPr>
        <w:t>якості</w:t>
      </w:r>
      <w:r w:rsidRPr="00647530">
        <w:rPr>
          <w:rFonts w:ascii="Times New Roman" w:hAnsi="Times New Roman" w:cs="Times New Roman"/>
          <w:spacing w:val="-8"/>
          <w:w w:val="90"/>
          <w:sz w:val="20"/>
          <w:szCs w:val="20"/>
        </w:rPr>
        <w:t xml:space="preserve"> </w:t>
      </w:r>
      <w:r w:rsidRPr="00647530">
        <w:rPr>
          <w:rFonts w:ascii="Times New Roman" w:hAnsi="Times New Roman" w:cs="Times New Roman"/>
          <w:w w:val="90"/>
          <w:sz w:val="20"/>
          <w:szCs w:val="20"/>
        </w:rPr>
        <w:t>харчових</w:t>
      </w:r>
      <w:r w:rsidRPr="00647530">
        <w:rPr>
          <w:rFonts w:ascii="Times New Roman" w:hAnsi="Times New Roman" w:cs="Times New Roman"/>
          <w:spacing w:val="-8"/>
          <w:w w:val="90"/>
          <w:sz w:val="20"/>
          <w:szCs w:val="20"/>
        </w:rPr>
        <w:t xml:space="preserve"> </w:t>
      </w:r>
      <w:r w:rsidRPr="00647530">
        <w:rPr>
          <w:rFonts w:ascii="Times New Roman" w:hAnsi="Times New Roman" w:cs="Times New Roman"/>
          <w:w w:val="90"/>
          <w:sz w:val="20"/>
          <w:szCs w:val="20"/>
        </w:rPr>
        <w:t xml:space="preserve">продуктів» від </w:t>
      </w:r>
      <w:r w:rsidRPr="00647530">
        <w:rPr>
          <w:rStyle w:val="rvts44"/>
          <w:rFonts w:ascii="Times New Roman" w:hAnsi="Times New Roman" w:cs="Times New Roman"/>
          <w:bCs/>
          <w:sz w:val="20"/>
          <w:szCs w:val="20"/>
          <w:shd w:val="clear" w:color="auto" w:fill="FFFFFF"/>
        </w:rPr>
        <w:t>23 грудня 1997 року № 771/97-ВР (зі змінами).</w:t>
      </w:r>
    </w:p>
    <w:p w14:paraId="2F010C05" w14:textId="77777777" w:rsidR="002260FC" w:rsidRPr="00647530" w:rsidRDefault="002260FC" w:rsidP="002B12B9">
      <w:pPr>
        <w:pStyle w:val="ad"/>
        <w:tabs>
          <w:tab w:val="left" w:pos="142"/>
        </w:tabs>
        <w:ind w:left="0" w:firstLine="851"/>
        <w:rPr>
          <w:sz w:val="20"/>
          <w:szCs w:val="20"/>
        </w:rPr>
      </w:pPr>
      <w:r w:rsidRPr="00647530">
        <w:rPr>
          <w:sz w:val="20"/>
          <w:szCs w:val="20"/>
        </w:rPr>
        <w:lastRenderedPageBreak/>
        <w:t>2.8. Готова їжа повинна транспортуватися у транспорті відповідного призначення.</w:t>
      </w:r>
    </w:p>
    <w:p w14:paraId="68647F4B" w14:textId="18E02028" w:rsidR="002B12B9" w:rsidRPr="00647530" w:rsidRDefault="00D810F7" w:rsidP="002B12B9">
      <w:pPr>
        <w:pStyle w:val="ad"/>
        <w:ind w:left="0" w:firstLine="851"/>
        <w:rPr>
          <w:sz w:val="20"/>
          <w:szCs w:val="20"/>
        </w:rPr>
      </w:pPr>
      <w:r w:rsidRPr="00647530">
        <w:rPr>
          <w:sz w:val="20"/>
          <w:szCs w:val="20"/>
          <w:lang w:eastAsia="ru-RU"/>
        </w:rPr>
        <w:t xml:space="preserve">2.9. </w:t>
      </w:r>
      <w:r w:rsidR="002B12B9" w:rsidRPr="00647530">
        <w:rPr>
          <w:sz w:val="20"/>
          <w:szCs w:val="20"/>
          <w:lang w:eastAsia="ru-RU"/>
        </w:rPr>
        <w:t>Готова їжа має бути доставлена до об’єкту (приміщення) Замовника не пізніше ніж через одну годину з моменту приготування страв.</w:t>
      </w:r>
    </w:p>
    <w:p w14:paraId="5636E5EB" w14:textId="652B64A4" w:rsidR="002260FC" w:rsidRPr="00647530" w:rsidRDefault="002260FC" w:rsidP="002B12B9">
      <w:pPr>
        <w:pStyle w:val="ad"/>
        <w:tabs>
          <w:tab w:val="left" w:pos="142"/>
        </w:tabs>
        <w:ind w:left="0" w:firstLine="851"/>
        <w:rPr>
          <w:sz w:val="20"/>
          <w:szCs w:val="20"/>
          <w:lang w:eastAsia="zh-CN"/>
        </w:rPr>
      </w:pPr>
      <w:r w:rsidRPr="00647530">
        <w:rPr>
          <w:sz w:val="20"/>
          <w:szCs w:val="20"/>
        </w:rPr>
        <w:t>2.</w:t>
      </w:r>
      <w:r w:rsidR="00D810F7" w:rsidRPr="00647530">
        <w:rPr>
          <w:sz w:val="20"/>
          <w:szCs w:val="20"/>
        </w:rPr>
        <w:t>10</w:t>
      </w:r>
      <w:r w:rsidRPr="00647530">
        <w:rPr>
          <w:sz w:val="20"/>
          <w:szCs w:val="20"/>
        </w:rPr>
        <w:t>. На кожній одиниці тари повинно бути нанесено найменування готової їжі, а також назва Замовника.</w:t>
      </w:r>
      <w:r w:rsidRPr="00647530">
        <w:rPr>
          <w:sz w:val="20"/>
          <w:szCs w:val="20"/>
          <w:lang w:eastAsia="zh-CN"/>
        </w:rPr>
        <w:t xml:space="preserve"> </w:t>
      </w:r>
    </w:p>
    <w:p w14:paraId="34ED98BE"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2.11.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1A097D4E"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bidi="uk-UA"/>
        </w:rPr>
      </w:pPr>
      <w:r w:rsidRPr="00647530">
        <w:rPr>
          <w:rFonts w:ascii="Times New Roman" w:eastAsia="Times New Roman" w:hAnsi="Times New Roman" w:cs="Times New Roman"/>
          <w:sz w:val="20"/>
          <w:szCs w:val="20"/>
          <w:lang w:eastAsia="zh-CN" w:bidi="uk-UA"/>
        </w:rPr>
        <w:t xml:space="preserve">2.12.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7918C95D"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rPr>
      </w:pPr>
      <w:r w:rsidRPr="00647530">
        <w:rPr>
          <w:rFonts w:ascii="Times New Roman" w:hAnsi="Times New Roman" w:cs="Times New Roman"/>
          <w:w w:val="80"/>
          <w:sz w:val="20"/>
          <w:szCs w:val="20"/>
        </w:rPr>
        <w:t>2.13. 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90"/>
          <w:sz w:val="20"/>
          <w:szCs w:val="20"/>
        </w:rPr>
        <w:t>Виконавця.</w:t>
      </w:r>
    </w:p>
    <w:p w14:paraId="46F1DF2F"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bidi="uk-UA"/>
        </w:rPr>
      </w:pPr>
      <w:r w:rsidRPr="00647530">
        <w:rPr>
          <w:rFonts w:ascii="Times New Roman" w:eastAsia="Times New Roman" w:hAnsi="Times New Roman" w:cs="Times New Roman"/>
          <w:sz w:val="20"/>
          <w:szCs w:val="20"/>
          <w:lang w:eastAsia="zh-CN" w:bidi="uk-UA"/>
        </w:rPr>
        <w:t>2.14. Під час надання послуг з харчування повинні застосовуватися заходи із захисту довкілля, передбачені законодавством України.</w:t>
      </w:r>
    </w:p>
    <w:p w14:paraId="480BE537"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bidi="uk-UA"/>
        </w:rPr>
      </w:pPr>
      <w:r w:rsidRPr="00647530">
        <w:rPr>
          <w:rFonts w:ascii="Times New Roman" w:eastAsia="Times New Roman" w:hAnsi="Times New Roman" w:cs="Times New Roman"/>
          <w:sz w:val="20"/>
          <w:szCs w:val="20"/>
          <w:lang w:eastAsia="zh-CN" w:bidi="uk-UA"/>
        </w:rPr>
        <w:t xml:space="preserve">2.15. </w:t>
      </w:r>
      <w:r w:rsidRPr="00647530">
        <w:rPr>
          <w:rFonts w:ascii="Times New Roman" w:eastAsia="Times New Roman" w:hAnsi="Times New Roman" w:cs="Times New Roman"/>
          <w:sz w:val="20"/>
          <w:szCs w:val="20"/>
          <w:lang w:eastAsia="uk-UA"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0B655257"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zh-CN" w:bidi="uk-UA"/>
        </w:rPr>
        <w:t xml:space="preserve">2.16. </w:t>
      </w:r>
      <w:r w:rsidRPr="00647530">
        <w:rPr>
          <w:rFonts w:ascii="Times New Roman" w:eastAsia="Times New Roman" w:hAnsi="Times New Roman" w:cs="Times New Roman"/>
          <w:sz w:val="20"/>
          <w:szCs w:val="20"/>
          <w:lang w:eastAsia="uk-UA" w:bidi="uk-UA"/>
        </w:rPr>
        <w:t xml:space="preserve">Претензії по кількості (вазі) та якості поставлених готових страв приймаються в момент фактичної поставки. </w:t>
      </w:r>
    </w:p>
    <w:p w14:paraId="49148189" w14:textId="77777777" w:rsidR="002260FC" w:rsidRPr="00647530" w:rsidRDefault="002260FC" w:rsidP="002260FC">
      <w:pPr>
        <w:widowControl w:val="0"/>
        <w:tabs>
          <w:tab w:val="left" w:pos="500"/>
        </w:tabs>
        <w:spacing w:after="0" w:line="240" w:lineRule="auto"/>
        <w:ind w:firstLine="851"/>
        <w:jc w:val="both"/>
        <w:rPr>
          <w:rFonts w:ascii="Times New Roman" w:hAnsi="Times New Roman" w:cs="Times New Roman"/>
          <w:sz w:val="20"/>
          <w:szCs w:val="20"/>
        </w:rPr>
      </w:pPr>
      <w:r w:rsidRPr="00647530">
        <w:rPr>
          <w:rFonts w:ascii="Times New Roman" w:eastAsia="Times New Roman" w:hAnsi="Times New Roman" w:cs="Times New Roman"/>
          <w:sz w:val="20"/>
          <w:szCs w:val="20"/>
          <w:lang w:eastAsia="zh-CN" w:bidi="uk-UA"/>
        </w:rPr>
        <w:t xml:space="preserve">2.17. </w:t>
      </w:r>
      <w:r w:rsidRPr="00647530">
        <w:rPr>
          <w:rFonts w:ascii="Times New Roman" w:hAnsi="Times New Roman" w:cs="Times New Roman"/>
          <w:sz w:val="20"/>
          <w:szCs w:val="20"/>
        </w:rPr>
        <w:t>У випадку неякісного забезпечення готовими стравами Замовник одразу оформлює претензію та передає представнику Виконавця. Виконавець зобов'язаний за власний рахунок замінити неякісні готові страви у термін не більше 2-х годин з моменту отримання претензії від Замовника.</w:t>
      </w:r>
    </w:p>
    <w:p w14:paraId="32BA4BDF"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zh-CN" w:bidi="uk-UA"/>
        </w:rPr>
      </w:pPr>
    </w:p>
    <w:p w14:paraId="2FFD8174"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3. ЦІНА</w:t>
      </w:r>
      <w:r w:rsidRPr="00647530">
        <w:rPr>
          <w:rFonts w:ascii="Times New Roman" w:eastAsia="Times New Roman" w:hAnsi="Times New Roman" w:cs="Times New Roman"/>
          <w:b/>
          <w:bCs/>
          <w:spacing w:val="-2"/>
          <w:sz w:val="20"/>
          <w:szCs w:val="20"/>
          <w:lang w:eastAsia="uk-UA" w:bidi="uk-UA"/>
        </w:rPr>
        <w:t xml:space="preserve"> </w:t>
      </w:r>
      <w:r w:rsidRPr="00647530">
        <w:rPr>
          <w:rFonts w:ascii="Times New Roman" w:eastAsia="Times New Roman" w:hAnsi="Times New Roman" w:cs="Times New Roman"/>
          <w:b/>
          <w:bCs/>
          <w:sz w:val="20"/>
          <w:szCs w:val="20"/>
          <w:lang w:eastAsia="uk-UA" w:bidi="uk-UA"/>
        </w:rPr>
        <w:t>ДОГОВОРУ</w:t>
      </w:r>
    </w:p>
    <w:p w14:paraId="2B5C1802"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sz w:val="20"/>
          <w:szCs w:val="20"/>
          <w:lang w:eastAsia="uk-UA" w:bidi="uk-UA"/>
        </w:rPr>
        <w:t>3.1. Ціна цього Договору становить</w:t>
      </w:r>
      <w:r w:rsidRPr="00647530">
        <w:rPr>
          <w:rFonts w:ascii="Times New Roman" w:eastAsia="Times New Roman" w:hAnsi="Times New Roman" w:cs="Times New Roman"/>
          <w:b/>
          <w:bCs/>
          <w:sz w:val="20"/>
          <w:szCs w:val="20"/>
          <w:lang w:eastAsia="uk-UA" w:bidi="uk-UA"/>
        </w:rPr>
        <w:t xml:space="preserve"> </w:t>
      </w:r>
      <w:r w:rsidRPr="00647530">
        <w:rPr>
          <w:rFonts w:ascii="Times New Roman" w:eastAsia="Times New Roman" w:hAnsi="Times New Roman" w:cs="Times New Roman"/>
          <w:b/>
          <w:bCs/>
          <w:sz w:val="20"/>
          <w:szCs w:val="20"/>
          <w:u w:val="single"/>
          <w:lang w:eastAsia="uk-UA" w:bidi="uk-UA"/>
        </w:rPr>
        <w:t xml:space="preserve">                         </w:t>
      </w:r>
      <w:r w:rsidRPr="00647530">
        <w:rPr>
          <w:rFonts w:ascii="Times New Roman" w:eastAsia="Times New Roman" w:hAnsi="Times New Roman" w:cs="Times New Roman"/>
          <w:b/>
          <w:bCs/>
          <w:sz w:val="20"/>
          <w:szCs w:val="20"/>
          <w:lang w:eastAsia="uk-UA" w:bidi="uk-UA"/>
        </w:rPr>
        <w:t>грн. (сума прописом) без ПДВ (з</w:t>
      </w:r>
      <w:r w:rsidRPr="00647530">
        <w:rPr>
          <w:rFonts w:ascii="Times New Roman" w:eastAsia="Times New Roman" w:hAnsi="Times New Roman" w:cs="Times New Roman"/>
          <w:sz w:val="20"/>
          <w:szCs w:val="20"/>
          <w:lang w:eastAsia="uk-UA" w:bidi="uk-UA"/>
        </w:rPr>
        <w:t>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0711C88A" w14:textId="77777777" w:rsidR="002260FC" w:rsidRPr="00647530" w:rsidRDefault="002260FC" w:rsidP="002260FC">
      <w:pPr>
        <w:tabs>
          <w:tab w:val="left" w:pos="500"/>
        </w:tabs>
        <w:spacing w:after="0" w:line="240" w:lineRule="auto"/>
        <w:ind w:firstLine="851"/>
        <w:jc w:val="both"/>
        <w:rPr>
          <w:rFonts w:ascii="Times New Roman" w:hAnsi="Times New Roman" w:cs="Times New Roman"/>
          <w:sz w:val="20"/>
          <w:szCs w:val="20"/>
        </w:rPr>
      </w:pPr>
      <w:r w:rsidRPr="00647530">
        <w:rPr>
          <w:rFonts w:ascii="Times New Roman" w:eastAsia="Times New Roman" w:hAnsi="Times New Roman" w:cs="Times New Roman"/>
          <w:sz w:val="20"/>
          <w:szCs w:val="20"/>
          <w:lang w:eastAsia="uk-UA" w:bidi="uk-UA"/>
        </w:rPr>
        <w:t xml:space="preserve">3.2. Ціна цього Договору може бути зменшена за взаємною згодою Сторін, </w:t>
      </w:r>
      <w:r w:rsidRPr="00647530">
        <w:rPr>
          <w:rFonts w:ascii="Times New Roman" w:hAnsi="Times New Roman" w:cs="Times New Roman"/>
          <w:sz w:val="20"/>
          <w:szCs w:val="20"/>
        </w:rPr>
        <w:t xml:space="preserve">шляхом укладення додаткової угоди (угод). </w:t>
      </w:r>
    </w:p>
    <w:p w14:paraId="5047185E"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3.3. Будь-які розрахунки за цим Договором здійснюються у національній валюті України – гривні.</w:t>
      </w:r>
    </w:p>
    <w:p w14:paraId="527EBDDE"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6346C0D1"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 xml:space="preserve">4. ПОРЯДОК </w:t>
      </w:r>
      <w:r w:rsidRPr="00647530">
        <w:rPr>
          <w:rFonts w:ascii="Times New Roman" w:eastAsia="Times New Roman" w:hAnsi="Times New Roman" w:cs="Times New Roman"/>
          <w:b/>
          <w:bCs/>
          <w:spacing w:val="-2"/>
          <w:sz w:val="20"/>
          <w:szCs w:val="20"/>
          <w:lang w:eastAsia="uk-UA" w:bidi="uk-UA"/>
        </w:rPr>
        <w:t xml:space="preserve">ЗДІЙСНЕННЯ </w:t>
      </w:r>
      <w:r w:rsidRPr="00647530">
        <w:rPr>
          <w:rFonts w:ascii="Times New Roman" w:eastAsia="Times New Roman" w:hAnsi="Times New Roman" w:cs="Times New Roman"/>
          <w:b/>
          <w:bCs/>
          <w:sz w:val="20"/>
          <w:szCs w:val="20"/>
          <w:lang w:eastAsia="uk-UA" w:bidi="uk-UA"/>
        </w:rPr>
        <w:t>ОПЛАТИ</w:t>
      </w:r>
    </w:p>
    <w:p w14:paraId="2C600398" w14:textId="77777777" w:rsidR="002260FC" w:rsidRPr="00647530" w:rsidRDefault="002260FC" w:rsidP="002260FC">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4.1. Розрахунки здійснюються Замовником протягом </w:t>
      </w:r>
      <w:r w:rsidRPr="00647530">
        <w:rPr>
          <w:rFonts w:ascii="Times New Roman" w:eastAsia="Times New Roman" w:hAnsi="Times New Roman" w:cs="Times New Roman"/>
          <w:b/>
          <w:sz w:val="20"/>
          <w:szCs w:val="20"/>
          <w:lang w:eastAsia="uk-UA" w:bidi="uk-UA"/>
        </w:rPr>
        <w:t>30 (тридцяти) робочих днів</w:t>
      </w:r>
      <w:r w:rsidRPr="00647530">
        <w:rPr>
          <w:rFonts w:ascii="Times New Roman" w:eastAsia="Times New Roman" w:hAnsi="Times New Roman" w:cs="Times New Roman"/>
          <w:sz w:val="20"/>
          <w:szCs w:val="20"/>
          <w:lang w:eastAsia="uk-UA" w:bidi="uk-UA"/>
        </w:rPr>
        <w:t xml:space="preserve"> після підписання сторонами Акту здачі-приймання робіт (надання послуг) шляхом безготівкового перерахування коштів на розрахунковий рахунок Виконавця.</w:t>
      </w:r>
    </w:p>
    <w:p w14:paraId="7A76A6BF" w14:textId="77777777" w:rsidR="002260FC" w:rsidRPr="00647530" w:rsidRDefault="002260FC" w:rsidP="002260FC">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4.2. Виконавець надає Замовнику належним чином оформлений Акт здачі-приймання робіт (надання послуг) за кожні 10 днів поточного</w:t>
      </w:r>
      <w:r w:rsidRPr="00647530">
        <w:rPr>
          <w:rFonts w:ascii="Times New Roman" w:eastAsia="Times New Roman" w:hAnsi="Times New Roman" w:cs="Times New Roman"/>
          <w:spacing w:val="-1"/>
          <w:sz w:val="20"/>
          <w:szCs w:val="20"/>
          <w:lang w:eastAsia="uk-UA" w:bidi="uk-UA"/>
        </w:rPr>
        <w:t xml:space="preserve"> </w:t>
      </w:r>
      <w:r w:rsidRPr="00647530">
        <w:rPr>
          <w:rFonts w:ascii="Times New Roman" w:eastAsia="Times New Roman" w:hAnsi="Times New Roman" w:cs="Times New Roman"/>
          <w:sz w:val="20"/>
          <w:szCs w:val="20"/>
          <w:lang w:eastAsia="uk-UA" w:bidi="uk-UA"/>
        </w:rPr>
        <w:t>місяця.</w:t>
      </w:r>
    </w:p>
    <w:p w14:paraId="34E7E6FF" w14:textId="77777777" w:rsidR="002260FC" w:rsidRPr="00647530" w:rsidRDefault="002260FC" w:rsidP="002260FC">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hAnsi="Times New Roman" w:cs="Times New Roman"/>
          <w:sz w:val="20"/>
          <w:szCs w:val="20"/>
        </w:rPr>
        <w:t xml:space="preserve">4.3. Замовник зобов'язаний протягом 5 (п'яти) робочих днів з дати отримання від Виконавця </w:t>
      </w:r>
      <w:r w:rsidRPr="00647530">
        <w:rPr>
          <w:rFonts w:ascii="Times New Roman" w:eastAsia="Times New Roman" w:hAnsi="Times New Roman" w:cs="Times New Roman"/>
          <w:sz w:val="20"/>
          <w:szCs w:val="20"/>
          <w:lang w:eastAsia="uk-UA" w:bidi="uk-UA"/>
        </w:rPr>
        <w:t>Акту здачі-приймання робіт (надання послуг)</w:t>
      </w:r>
      <w:r w:rsidRPr="00647530">
        <w:rPr>
          <w:rFonts w:ascii="Times New Roman" w:hAnsi="Times New Roman" w:cs="Times New Roman"/>
          <w:sz w:val="20"/>
          <w:szCs w:val="20"/>
        </w:rPr>
        <w:t xml:space="preserve">, розглянути, підписати та повернути Виконавцю підписаний примірник </w:t>
      </w:r>
      <w:r w:rsidRPr="00647530">
        <w:rPr>
          <w:rFonts w:ascii="Times New Roman" w:eastAsia="Times New Roman" w:hAnsi="Times New Roman" w:cs="Times New Roman"/>
          <w:sz w:val="20"/>
          <w:szCs w:val="20"/>
          <w:lang w:eastAsia="uk-UA" w:bidi="uk-UA"/>
        </w:rPr>
        <w:t>Акту здачі-приймання робіт (надання послуг)</w:t>
      </w:r>
      <w:r w:rsidRPr="00647530">
        <w:rPr>
          <w:rFonts w:ascii="Times New Roman" w:hAnsi="Times New Roman" w:cs="Times New Roman"/>
          <w:sz w:val="20"/>
          <w:szCs w:val="20"/>
        </w:rPr>
        <w:t xml:space="preserve"> або мотивовану відмову від його підписання.</w:t>
      </w:r>
    </w:p>
    <w:p w14:paraId="3F9596FC" w14:textId="77777777" w:rsidR="002260FC" w:rsidRPr="00647530" w:rsidRDefault="002260FC" w:rsidP="002260FC">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p>
    <w:p w14:paraId="68CE0CEC"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5. ПОРЯДОК</w:t>
      </w:r>
      <w:r w:rsidRPr="00647530">
        <w:rPr>
          <w:rFonts w:ascii="Times New Roman" w:eastAsia="Times New Roman" w:hAnsi="Times New Roman" w:cs="Times New Roman"/>
          <w:b/>
          <w:bCs/>
          <w:sz w:val="20"/>
          <w:szCs w:val="20"/>
          <w:lang w:eastAsia="uk-UA" w:bidi="uk-UA"/>
        </w:rPr>
        <w:t xml:space="preserve"> НАДАННЯ</w:t>
      </w:r>
      <w:r w:rsidRPr="00647530">
        <w:rPr>
          <w:rFonts w:ascii="Times New Roman" w:eastAsia="Times New Roman" w:hAnsi="Times New Roman" w:cs="Times New Roman"/>
          <w:b/>
          <w:bCs/>
          <w:spacing w:val="-1"/>
          <w:sz w:val="20"/>
          <w:szCs w:val="20"/>
          <w:lang w:eastAsia="uk-UA" w:bidi="uk-UA"/>
        </w:rPr>
        <w:t xml:space="preserve"> </w:t>
      </w:r>
      <w:r w:rsidRPr="00647530">
        <w:rPr>
          <w:rFonts w:ascii="Times New Roman" w:eastAsia="Times New Roman" w:hAnsi="Times New Roman" w:cs="Times New Roman"/>
          <w:b/>
          <w:bCs/>
          <w:sz w:val="20"/>
          <w:szCs w:val="20"/>
          <w:lang w:eastAsia="uk-UA" w:bidi="uk-UA"/>
        </w:rPr>
        <w:t>ПОСЛУГ</w:t>
      </w:r>
    </w:p>
    <w:p w14:paraId="43D2AF99" w14:textId="4FD25FBC"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5.1. Строк надання послуг: </w:t>
      </w:r>
      <w:r w:rsidR="004926A5">
        <w:rPr>
          <w:rFonts w:ascii="Times New Roman" w:eastAsia="Times New Roman" w:hAnsi="Times New Roman" w:cs="Times New Roman"/>
          <w:sz w:val="20"/>
          <w:szCs w:val="20"/>
          <w:lang w:eastAsia="uk-UA" w:bidi="uk-UA"/>
        </w:rPr>
        <w:t xml:space="preserve">з </w:t>
      </w:r>
      <w:r w:rsidR="004926A5" w:rsidRPr="004926A5">
        <w:rPr>
          <w:rFonts w:ascii="Times New Roman" w:eastAsia="Times New Roman" w:hAnsi="Times New Roman" w:cs="Times New Roman"/>
          <w:b/>
          <w:bCs/>
          <w:sz w:val="20"/>
          <w:szCs w:val="20"/>
          <w:lang w:eastAsia="uk-UA" w:bidi="uk-UA"/>
        </w:rPr>
        <w:t>«___» ___________ 2024 року</w:t>
      </w:r>
      <w:r w:rsidR="004926A5">
        <w:rPr>
          <w:rFonts w:ascii="Times New Roman" w:eastAsia="Times New Roman" w:hAnsi="Times New Roman" w:cs="Times New Roman"/>
          <w:sz w:val="20"/>
          <w:szCs w:val="20"/>
          <w:lang w:eastAsia="uk-UA" w:bidi="uk-UA"/>
        </w:rPr>
        <w:t xml:space="preserve"> </w:t>
      </w:r>
      <w:r w:rsidRPr="00647530">
        <w:rPr>
          <w:rFonts w:ascii="Times New Roman" w:eastAsia="Times New Roman" w:hAnsi="Times New Roman" w:cs="Times New Roman"/>
          <w:b/>
          <w:bCs/>
          <w:sz w:val="20"/>
          <w:szCs w:val="20"/>
          <w:lang w:eastAsia="uk-UA" w:bidi="uk-UA"/>
        </w:rPr>
        <w:t>до 31.12.2024 року.</w:t>
      </w:r>
    </w:p>
    <w:p w14:paraId="04A74FB6"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5.2. Місце </w:t>
      </w:r>
      <w:r w:rsidRPr="00647530">
        <w:rPr>
          <w:rFonts w:ascii="Times New Roman" w:hAnsi="Times New Roman" w:cs="Times New Roman"/>
          <w:sz w:val="20"/>
          <w:szCs w:val="20"/>
        </w:rPr>
        <w:t>надання послуг</w:t>
      </w:r>
      <w:r w:rsidRPr="00647530">
        <w:rPr>
          <w:rFonts w:ascii="Times New Roman" w:eastAsia="Times New Roman" w:hAnsi="Times New Roman" w:cs="Times New Roman"/>
          <w:sz w:val="20"/>
          <w:szCs w:val="20"/>
          <w:lang w:eastAsia="uk-UA" w:bidi="uk-UA"/>
        </w:rPr>
        <w:t xml:space="preserve"> за адресою:</w:t>
      </w:r>
      <w:r w:rsidRPr="00647530">
        <w:rPr>
          <w:rFonts w:ascii="Times New Roman" w:hAnsi="Times New Roman" w:cs="Times New Roman"/>
          <w:b/>
          <w:sz w:val="20"/>
          <w:szCs w:val="20"/>
        </w:rPr>
        <w:t xml:space="preserve"> Україна, 03126, м.Київ, м.Київ, проспект Любомира Гузара, будинок 3. </w:t>
      </w:r>
      <w:r w:rsidRPr="00647530">
        <w:rPr>
          <w:rFonts w:ascii="Times New Roman" w:eastAsia="Times New Roman" w:hAnsi="Times New Roman" w:cs="Times New Roman"/>
          <w:sz w:val="20"/>
          <w:szCs w:val="20"/>
          <w:lang w:eastAsia="uk-UA" w:bidi="uk-UA"/>
        </w:rPr>
        <w:t>Доставка здійснюється силами та засобами Виконавця.</w:t>
      </w:r>
    </w:p>
    <w:p w14:paraId="043B214F"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5.3. Обсяг послуги на кожен день визначається представником Виконавця за погодженням із представником Замовника відповідно до кількості </w:t>
      </w:r>
      <w:r w:rsidRPr="00647530">
        <w:rPr>
          <w:rFonts w:ascii="Times New Roman" w:eastAsia="Arial" w:hAnsi="Times New Roman" w:cs="Times New Roman"/>
          <w:i/>
          <w:iCs/>
          <w:sz w:val="20"/>
          <w:szCs w:val="20"/>
          <w:shd w:val="clear" w:color="auto" w:fill="FFFFFF"/>
          <w:lang w:eastAsia="uk-UA" w:bidi="uk-UA"/>
        </w:rPr>
        <w:t>хворих</w:t>
      </w:r>
      <w:r w:rsidRPr="00647530">
        <w:rPr>
          <w:rFonts w:ascii="Times New Roman" w:eastAsia="Times New Roman" w:hAnsi="Times New Roman" w:cs="Times New Roman"/>
          <w:sz w:val="20"/>
          <w:szCs w:val="20"/>
          <w:shd w:val="clear" w:color="auto" w:fill="FFFFFF"/>
          <w:lang w:eastAsia="uk-UA" w:bidi="uk-UA"/>
        </w:rPr>
        <w:t>, які знаходяться на стаціонарному лікуванні</w:t>
      </w:r>
      <w:r w:rsidRPr="00647530">
        <w:rPr>
          <w:rFonts w:ascii="Times New Roman" w:eastAsia="Times New Roman" w:hAnsi="Times New Roman" w:cs="Times New Roman"/>
          <w:sz w:val="20"/>
          <w:szCs w:val="20"/>
          <w:lang w:eastAsia="uk-UA" w:bidi="uk-UA"/>
        </w:rPr>
        <w:t xml:space="preserve">, шляхом подання Замовником </w:t>
      </w:r>
      <w:r w:rsidRPr="00647530">
        <w:rPr>
          <w:rFonts w:ascii="Times New Roman" w:eastAsia="Times New Roman" w:hAnsi="Times New Roman" w:cs="Times New Roman"/>
          <w:iCs/>
          <w:sz w:val="20"/>
          <w:szCs w:val="20"/>
          <w:lang w:eastAsia="uk-UA" w:bidi="uk-UA"/>
        </w:rPr>
        <w:t>або представником Замовника</w:t>
      </w:r>
      <w:r w:rsidRPr="00647530">
        <w:rPr>
          <w:rFonts w:ascii="Times New Roman" w:eastAsia="Times New Roman" w:hAnsi="Times New Roman" w:cs="Times New Roman"/>
          <w:i/>
          <w:sz w:val="20"/>
          <w:szCs w:val="20"/>
          <w:lang w:eastAsia="uk-UA" w:bidi="uk-UA"/>
        </w:rPr>
        <w:t xml:space="preserve"> </w:t>
      </w:r>
      <w:r w:rsidRPr="00647530">
        <w:rPr>
          <w:rFonts w:ascii="Times New Roman" w:eastAsia="Times New Roman" w:hAnsi="Times New Roman" w:cs="Times New Roman"/>
          <w:sz w:val="20"/>
          <w:szCs w:val="20"/>
          <w:lang w:eastAsia="uk-UA" w:bidi="uk-UA"/>
        </w:rPr>
        <w:t xml:space="preserve">заявок у порядку, який встановлюється Виконавцем. </w:t>
      </w:r>
    </w:p>
    <w:p w14:paraId="6B7992B6"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5.4.</w:t>
      </w:r>
      <w:r w:rsidRPr="00647530">
        <w:rPr>
          <w:rFonts w:ascii="Times New Roman" w:hAnsi="Times New Roman" w:cs="Times New Roman"/>
          <w:sz w:val="20"/>
          <w:szCs w:val="20"/>
        </w:rPr>
        <w:t xml:space="preserve"> Замовлення послуг здійснюється Замовником щоденно. </w:t>
      </w:r>
      <w:r w:rsidRPr="00647530">
        <w:rPr>
          <w:rFonts w:ascii="Times New Roman" w:eastAsia="Times New Roman" w:hAnsi="Times New Roman" w:cs="Times New Roman"/>
          <w:sz w:val="20"/>
          <w:szCs w:val="20"/>
          <w:lang w:eastAsia="uk-UA" w:bidi="uk-UA"/>
        </w:rPr>
        <w:t xml:space="preserve"> 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647530">
        <w:rPr>
          <w:rFonts w:ascii="Times New Roman" w:eastAsia="Times New Roman" w:hAnsi="Times New Roman" w:cs="Times New Roman"/>
          <w:spacing w:val="2"/>
          <w:sz w:val="20"/>
          <w:szCs w:val="20"/>
          <w:lang w:eastAsia="uk-UA" w:bidi="uk-UA"/>
        </w:rPr>
        <w:t xml:space="preserve">на </w:t>
      </w:r>
      <w:r w:rsidRPr="00647530">
        <w:rPr>
          <w:rFonts w:ascii="Times New Roman" w:eastAsia="Times New Roman" w:hAnsi="Times New Roman" w:cs="Times New Roman"/>
          <w:sz w:val="20"/>
          <w:szCs w:val="20"/>
          <w:lang w:eastAsia="uk-UA" w:bidi="uk-UA"/>
        </w:rPr>
        <w:t>електронну</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адресу:</w:t>
      </w:r>
      <w:r w:rsidRPr="00647530">
        <w:rPr>
          <w:rFonts w:ascii="Times New Roman" w:eastAsia="Times New Roman" w:hAnsi="Times New Roman" w:cs="Times New Roman"/>
          <w:b/>
          <w:bCs/>
          <w:sz w:val="20"/>
          <w:szCs w:val="20"/>
          <w:lang w:eastAsia="uk-UA" w:bidi="uk-UA"/>
        </w:rPr>
        <w:t xml:space="preserve"> __________________________.</w:t>
      </w:r>
    </w:p>
    <w:p w14:paraId="31FE471B"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5.5. Термін надання послуг - 7 (сім) днів на тиждень у відповідності з графіком доставки безпосередньо транспортом Виконавця в терміни не пізніше: </w:t>
      </w:r>
    </w:p>
    <w:p w14:paraId="02FA9B5F"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на сніданок – 08.00 ; </w:t>
      </w:r>
    </w:p>
    <w:p w14:paraId="632746B4"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на обід  –  13.30 ;</w:t>
      </w:r>
    </w:p>
    <w:p w14:paraId="74D05443"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на вечерю –</w:t>
      </w:r>
      <w:r w:rsidRPr="00647530">
        <w:rPr>
          <w:rFonts w:ascii="Times New Roman" w:eastAsia="Times New Roman" w:hAnsi="Times New Roman" w:cs="Times New Roman"/>
          <w:spacing w:val="-1"/>
          <w:sz w:val="20"/>
          <w:szCs w:val="20"/>
          <w:lang w:eastAsia="uk-UA" w:bidi="uk-UA"/>
        </w:rPr>
        <w:t xml:space="preserve"> 17.30</w:t>
      </w:r>
      <w:r w:rsidRPr="00647530">
        <w:rPr>
          <w:rFonts w:ascii="Times New Roman" w:eastAsia="Times New Roman" w:hAnsi="Times New Roman" w:cs="Times New Roman"/>
          <w:sz w:val="20"/>
          <w:szCs w:val="20"/>
          <w:lang w:eastAsia="uk-UA" w:bidi="uk-UA"/>
        </w:rPr>
        <w:t>.</w:t>
      </w:r>
    </w:p>
    <w:p w14:paraId="773D7C42" w14:textId="77777777" w:rsidR="002260FC" w:rsidRPr="00647530" w:rsidRDefault="002260FC" w:rsidP="002260FC">
      <w:pPr>
        <w:spacing w:after="0" w:line="240" w:lineRule="auto"/>
        <w:ind w:firstLine="851"/>
        <w:jc w:val="both"/>
        <w:rPr>
          <w:rFonts w:ascii="Times New Roman" w:hAnsi="Times New Roman" w:cs="Times New Roman"/>
          <w:b/>
          <w:w w:val="80"/>
          <w:sz w:val="20"/>
          <w:szCs w:val="20"/>
        </w:rPr>
      </w:pPr>
      <w:r w:rsidRPr="00647530">
        <w:rPr>
          <w:rFonts w:ascii="Times New Roman" w:eastAsia="Times New Roman" w:hAnsi="Times New Roman" w:cs="Times New Roman"/>
          <w:sz w:val="20"/>
          <w:szCs w:val="20"/>
          <w:lang w:eastAsia="uk-UA" w:bidi="uk-UA"/>
        </w:rPr>
        <w:t xml:space="preserve">В окремих випадках графік доставки може бути змінений за домовленістю Сторін. </w:t>
      </w:r>
      <w:r w:rsidRPr="00647530">
        <w:rPr>
          <w:rFonts w:ascii="Times New Roman" w:hAnsi="Times New Roman" w:cs="Times New Roman"/>
          <w:w w:val="80"/>
          <w:sz w:val="20"/>
          <w:szCs w:val="20"/>
        </w:rPr>
        <w:t>Доставка здійснюється також у вихідні,</w:t>
      </w:r>
      <w:r w:rsidRPr="00647530">
        <w:rPr>
          <w:rFonts w:ascii="Times New Roman" w:hAnsi="Times New Roman" w:cs="Times New Roman"/>
          <w:spacing w:val="1"/>
          <w:w w:val="80"/>
          <w:sz w:val="20"/>
          <w:szCs w:val="20"/>
        </w:rPr>
        <w:t xml:space="preserve"> </w:t>
      </w:r>
      <w:r w:rsidRPr="00647530">
        <w:rPr>
          <w:rFonts w:ascii="Times New Roman" w:hAnsi="Times New Roman" w:cs="Times New Roman"/>
          <w:w w:val="90"/>
          <w:sz w:val="20"/>
          <w:szCs w:val="20"/>
        </w:rPr>
        <w:t>святкові</w:t>
      </w:r>
      <w:r w:rsidRPr="00647530">
        <w:rPr>
          <w:rFonts w:ascii="Times New Roman" w:hAnsi="Times New Roman" w:cs="Times New Roman"/>
          <w:spacing w:val="-9"/>
          <w:w w:val="90"/>
          <w:sz w:val="20"/>
          <w:szCs w:val="20"/>
        </w:rPr>
        <w:t xml:space="preserve"> </w:t>
      </w:r>
      <w:r w:rsidRPr="00647530">
        <w:rPr>
          <w:rFonts w:ascii="Times New Roman" w:hAnsi="Times New Roman" w:cs="Times New Roman"/>
          <w:w w:val="90"/>
          <w:sz w:val="20"/>
          <w:szCs w:val="20"/>
        </w:rPr>
        <w:t>та</w:t>
      </w:r>
      <w:r w:rsidRPr="00647530">
        <w:rPr>
          <w:rFonts w:ascii="Times New Roman" w:hAnsi="Times New Roman" w:cs="Times New Roman"/>
          <w:spacing w:val="-6"/>
          <w:w w:val="90"/>
          <w:sz w:val="20"/>
          <w:szCs w:val="20"/>
        </w:rPr>
        <w:t xml:space="preserve"> </w:t>
      </w:r>
      <w:r w:rsidRPr="00647530">
        <w:rPr>
          <w:rFonts w:ascii="Times New Roman" w:hAnsi="Times New Roman" w:cs="Times New Roman"/>
          <w:w w:val="90"/>
          <w:sz w:val="20"/>
          <w:szCs w:val="20"/>
        </w:rPr>
        <w:t>неробочі</w:t>
      </w:r>
      <w:r w:rsidRPr="00647530">
        <w:rPr>
          <w:rFonts w:ascii="Times New Roman" w:hAnsi="Times New Roman" w:cs="Times New Roman"/>
          <w:spacing w:val="-6"/>
          <w:w w:val="90"/>
          <w:sz w:val="20"/>
          <w:szCs w:val="20"/>
        </w:rPr>
        <w:t xml:space="preserve"> </w:t>
      </w:r>
      <w:r w:rsidRPr="00647530">
        <w:rPr>
          <w:rFonts w:ascii="Times New Roman" w:hAnsi="Times New Roman" w:cs="Times New Roman"/>
          <w:w w:val="90"/>
          <w:sz w:val="20"/>
          <w:szCs w:val="20"/>
        </w:rPr>
        <w:t>дні</w:t>
      </w:r>
      <w:r w:rsidRPr="00647530">
        <w:rPr>
          <w:rFonts w:ascii="Times New Roman" w:hAnsi="Times New Roman" w:cs="Times New Roman"/>
          <w:spacing w:val="-6"/>
          <w:w w:val="90"/>
          <w:sz w:val="20"/>
          <w:szCs w:val="20"/>
        </w:rPr>
        <w:t>.</w:t>
      </w:r>
    </w:p>
    <w:p w14:paraId="0CD4DBCD" w14:textId="77777777" w:rsidR="002260FC" w:rsidRPr="00647530" w:rsidRDefault="002260FC" w:rsidP="002260FC">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5.6. При</w:t>
      </w:r>
      <w:r w:rsidRPr="00647530">
        <w:rPr>
          <w:rFonts w:ascii="Times New Roman" w:eastAsia="Times New Roman" w:hAnsi="Times New Roman" w:cs="Times New Roman"/>
          <w:spacing w:val="-16"/>
          <w:sz w:val="20"/>
          <w:szCs w:val="20"/>
          <w:lang w:eastAsia="uk-UA" w:bidi="uk-UA"/>
        </w:rPr>
        <w:t xml:space="preserve"> </w:t>
      </w:r>
      <w:r w:rsidRPr="00647530">
        <w:rPr>
          <w:rFonts w:ascii="Times New Roman" w:eastAsia="Times New Roman" w:hAnsi="Times New Roman" w:cs="Times New Roman"/>
          <w:sz w:val="20"/>
          <w:szCs w:val="20"/>
          <w:lang w:eastAsia="uk-UA" w:bidi="uk-UA"/>
        </w:rPr>
        <w:t>доставці</w:t>
      </w:r>
      <w:r w:rsidRPr="00647530">
        <w:rPr>
          <w:rFonts w:ascii="Times New Roman" w:eastAsia="Times New Roman" w:hAnsi="Times New Roman" w:cs="Times New Roman"/>
          <w:spacing w:val="-15"/>
          <w:sz w:val="20"/>
          <w:szCs w:val="20"/>
          <w:lang w:eastAsia="uk-UA" w:bidi="uk-UA"/>
        </w:rPr>
        <w:t xml:space="preserve"> </w:t>
      </w:r>
      <w:r w:rsidRPr="00647530">
        <w:rPr>
          <w:rFonts w:ascii="Times New Roman" w:eastAsia="Times New Roman" w:hAnsi="Times New Roman" w:cs="Times New Roman"/>
          <w:sz w:val="20"/>
          <w:szCs w:val="20"/>
          <w:lang w:eastAsia="uk-UA" w:bidi="uk-UA"/>
        </w:rPr>
        <w:t>готова</w:t>
      </w:r>
      <w:r w:rsidRPr="00647530">
        <w:rPr>
          <w:rFonts w:ascii="Times New Roman" w:eastAsia="Times New Roman" w:hAnsi="Times New Roman" w:cs="Times New Roman"/>
          <w:spacing w:val="-14"/>
          <w:sz w:val="20"/>
          <w:szCs w:val="20"/>
          <w:lang w:eastAsia="uk-UA" w:bidi="uk-UA"/>
        </w:rPr>
        <w:t xml:space="preserve"> </w:t>
      </w:r>
      <w:r w:rsidRPr="00647530">
        <w:rPr>
          <w:rFonts w:ascii="Times New Roman" w:eastAsia="Times New Roman" w:hAnsi="Times New Roman" w:cs="Times New Roman"/>
          <w:sz w:val="20"/>
          <w:szCs w:val="20"/>
          <w:lang w:eastAsia="uk-UA" w:bidi="uk-UA"/>
        </w:rPr>
        <w:t>їжа</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повинна</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бути</w:t>
      </w:r>
      <w:r w:rsidRPr="00647530">
        <w:rPr>
          <w:rFonts w:ascii="Times New Roman" w:eastAsia="Times New Roman" w:hAnsi="Times New Roman" w:cs="Times New Roman"/>
          <w:spacing w:val="-15"/>
          <w:sz w:val="20"/>
          <w:szCs w:val="20"/>
          <w:lang w:eastAsia="uk-UA" w:bidi="uk-UA"/>
        </w:rPr>
        <w:t xml:space="preserve"> </w:t>
      </w:r>
      <w:r w:rsidRPr="00647530">
        <w:rPr>
          <w:rFonts w:ascii="Times New Roman" w:eastAsia="Times New Roman" w:hAnsi="Times New Roman" w:cs="Times New Roman"/>
          <w:sz w:val="20"/>
          <w:szCs w:val="20"/>
          <w:lang w:eastAsia="uk-UA" w:bidi="uk-UA"/>
        </w:rPr>
        <w:t>упакована</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Виконавцем</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таким</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чином,</w:t>
      </w:r>
      <w:r w:rsidRPr="00647530">
        <w:rPr>
          <w:rFonts w:ascii="Times New Roman" w:eastAsia="Times New Roman" w:hAnsi="Times New Roman" w:cs="Times New Roman"/>
          <w:spacing w:val="-16"/>
          <w:sz w:val="20"/>
          <w:szCs w:val="20"/>
          <w:lang w:eastAsia="uk-UA" w:bidi="uk-UA"/>
        </w:rPr>
        <w:t xml:space="preserve"> </w:t>
      </w:r>
      <w:r w:rsidRPr="00647530">
        <w:rPr>
          <w:rFonts w:ascii="Times New Roman" w:eastAsia="Times New Roman" w:hAnsi="Times New Roman" w:cs="Times New Roman"/>
          <w:sz w:val="20"/>
          <w:szCs w:val="20"/>
          <w:lang w:eastAsia="uk-UA" w:bidi="uk-UA"/>
        </w:rPr>
        <w:t>щоб</w:t>
      </w:r>
      <w:r w:rsidRPr="00647530">
        <w:rPr>
          <w:rFonts w:ascii="Times New Roman" w:eastAsia="Times New Roman" w:hAnsi="Times New Roman" w:cs="Times New Roman"/>
          <w:spacing w:val="-16"/>
          <w:sz w:val="20"/>
          <w:szCs w:val="20"/>
          <w:lang w:eastAsia="uk-UA" w:bidi="uk-UA"/>
        </w:rPr>
        <w:t xml:space="preserve"> </w:t>
      </w:r>
      <w:r w:rsidRPr="00647530">
        <w:rPr>
          <w:rFonts w:ascii="Times New Roman" w:eastAsia="Times New Roman" w:hAnsi="Times New Roman" w:cs="Times New Roman"/>
          <w:sz w:val="20"/>
          <w:szCs w:val="20"/>
          <w:lang w:eastAsia="uk-UA" w:bidi="uk-UA"/>
        </w:rPr>
        <w:t>не</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допустити псування та/або знищення її під час постачання (до моменту прийняття готової їжі представником Замовника).</w:t>
      </w:r>
    </w:p>
    <w:p w14:paraId="5D0109A2" w14:textId="77777777" w:rsidR="002260FC" w:rsidRPr="00647530" w:rsidRDefault="002260FC" w:rsidP="002260FC">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5.7. Доставка їжі здійснюється у тарі (контейнерах/ємкостях/термосах), що мають бути герметично </w:t>
      </w:r>
      <w:r w:rsidRPr="00647530">
        <w:rPr>
          <w:rFonts w:ascii="Times New Roman" w:eastAsia="Times New Roman" w:hAnsi="Times New Roman" w:cs="Times New Roman"/>
          <w:sz w:val="20"/>
          <w:szCs w:val="20"/>
          <w:lang w:eastAsia="uk-UA" w:bidi="uk-UA"/>
        </w:rPr>
        <w:lastRenderedPageBreak/>
        <w:t>закритими, тара повинна відповідати існуючим санітарно-епідеміологічним вимогам. Прийом-передача контейнерів/ємкостей/термосів здійснюється за участі відповідальної особи Замовника, яка здійснює контроль за цілісністю зовнішньої оболонки контейнерів/ємкостей/термосів, відсутністю слідів розливу та перекидання.</w:t>
      </w:r>
    </w:p>
    <w:p w14:paraId="0BDB749B"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5.8. Контейнери/ємкості/термоси є поворотною тарою, та повертаються Виконавцю у неушкодженому вигляді при наступній поставці готової їжі.</w:t>
      </w:r>
    </w:p>
    <w:p w14:paraId="7D150F3C"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bidi="uk-UA"/>
        </w:rPr>
        <w:t>5.9. Зобов'язання Виконавця щодо поставки готової їжі вважаються виконаними у повному обсязі з моменту передачі Замовнику готової їжі у місці надання послуг (поставки) та підписання відповідних документів (актів/ видаткових накладних/ тощо).</w:t>
      </w:r>
    </w:p>
    <w:p w14:paraId="2BF66217" w14:textId="77777777" w:rsidR="002260FC" w:rsidRPr="00647530" w:rsidRDefault="002260FC" w:rsidP="002260FC">
      <w:pPr>
        <w:widowControl w:val="0"/>
        <w:tabs>
          <w:tab w:val="left" w:pos="993"/>
        </w:tabs>
        <w:spacing w:after="0" w:line="240" w:lineRule="auto"/>
        <w:ind w:firstLine="851"/>
        <w:jc w:val="both"/>
        <w:rPr>
          <w:rFonts w:ascii="Times New Roman" w:eastAsia="Times New Roman" w:hAnsi="Times New Roman" w:cs="Times New Roman"/>
          <w:b/>
          <w:bCs/>
          <w:sz w:val="20"/>
          <w:szCs w:val="20"/>
          <w:lang w:eastAsia="uk-UA" w:bidi="uk-UA"/>
        </w:rPr>
      </w:pPr>
    </w:p>
    <w:p w14:paraId="261DD869"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6. ПРАВА</w:t>
      </w:r>
      <w:r w:rsidRPr="00647530">
        <w:rPr>
          <w:rFonts w:ascii="Times New Roman" w:eastAsia="Times New Roman" w:hAnsi="Times New Roman" w:cs="Times New Roman"/>
          <w:b/>
          <w:bCs/>
          <w:sz w:val="20"/>
          <w:szCs w:val="20"/>
          <w:lang w:eastAsia="uk-UA" w:bidi="uk-UA"/>
        </w:rPr>
        <w:t xml:space="preserve"> ТА ОБОВ’ЯЗКИ</w:t>
      </w:r>
      <w:r w:rsidRPr="00647530">
        <w:rPr>
          <w:rFonts w:ascii="Times New Roman" w:eastAsia="Times New Roman" w:hAnsi="Times New Roman" w:cs="Times New Roman"/>
          <w:b/>
          <w:bCs/>
          <w:spacing w:val="-2"/>
          <w:sz w:val="20"/>
          <w:szCs w:val="20"/>
          <w:lang w:eastAsia="uk-UA" w:bidi="uk-UA"/>
        </w:rPr>
        <w:t xml:space="preserve"> </w:t>
      </w:r>
      <w:r w:rsidRPr="00647530">
        <w:rPr>
          <w:rFonts w:ascii="Times New Roman" w:eastAsia="Times New Roman" w:hAnsi="Times New Roman" w:cs="Times New Roman"/>
          <w:b/>
          <w:bCs/>
          <w:sz w:val="20"/>
          <w:szCs w:val="20"/>
          <w:lang w:eastAsia="uk-UA" w:bidi="uk-UA"/>
        </w:rPr>
        <w:t>СТОРІН</w:t>
      </w:r>
    </w:p>
    <w:p w14:paraId="6203F5A1"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u w:val="single"/>
          <w:lang w:eastAsia="uk-UA" w:bidi="uk-UA"/>
        </w:rPr>
      </w:pPr>
      <w:r w:rsidRPr="00647530">
        <w:rPr>
          <w:rFonts w:ascii="Times New Roman" w:eastAsia="Times New Roman" w:hAnsi="Times New Roman" w:cs="Times New Roman"/>
          <w:b/>
          <w:bCs/>
          <w:sz w:val="20"/>
          <w:szCs w:val="20"/>
          <w:u w:val="single"/>
          <w:lang w:eastAsia="uk-UA" w:bidi="uk-UA"/>
        </w:rPr>
        <w:t>6.1. Замовник</w:t>
      </w:r>
      <w:r w:rsidRPr="00647530">
        <w:rPr>
          <w:rFonts w:ascii="Times New Roman" w:eastAsia="Times New Roman" w:hAnsi="Times New Roman" w:cs="Times New Roman"/>
          <w:b/>
          <w:bCs/>
          <w:spacing w:val="-1"/>
          <w:sz w:val="20"/>
          <w:szCs w:val="20"/>
          <w:u w:val="single"/>
          <w:lang w:eastAsia="uk-UA" w:bidi="uk-UA"/>
        </w:rPr>
        <w:t xml:space="preserve"> </w:t>
      </w:r>
      <w:r w:rsidRPr="00647530">
        <w:rPr>
          <w:rFonts w:ascii="Times New Roman" w:eastAsia="Times New Roman" w:hAnsi="Times New Roman" w:cs="Times New Roman"/>
          <w:b/>
          <w:bCs/>
          <w:sz w:val="20"/>
          <w:szCs w:val="20"/>
          <w:u w:val="single"/>
          <w:lang w:eastAsia="uk-UA" w:bidi="uk-UA"/>
        </w:rPr>
        <w:t>зобов’язаний</w:t>
      </w:r>
      <w:r w:rsidRPr="00647530">
        <w:rPr>
          <w:rFonts w:ascii="Times New Roman" w:eastAsia="Times New Roman" w:hAnsi="Times New Roman" w:cs="Times New Roman"/>
          <w:sz w:val="20"/>
          <w:szCs w:val="20"/>
          <w:u w:val="single"/>
          <w:lang w:eastAsia="uk-UA" w:bidi="uk-UA"/>
        </w:rPr>
        <w:t>:</w:t>
      </w:r>
    </w:p>
    <w:p w14:paraId="4CF31840" w14:textId="77777777" w:rsidR="002260FC" w:rsidRPr="00647530" w:rsidRDefault="002260FC" w:rsidP="002260FC">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6.1.1. Своєчасно та в повному обсязі сплачувати за надані</w:t>
      </w:r>
      <w:r w:rsidRPr="00647530">
        <w:rPr>
          <w:rFonts w:ascii="Times New Roman" w:eastAsia="Times New Roman" w:hAnsi="Times New Roman" w:cs="Times New Roman"/>
          <w:spacing w:val="-5"/>
          <w:sz w:val="20"/>
          <w:szCs w:val="20"/>
          <w:lang w:eastAsia="uk-UA" w:bidi="uk-UA"/>
        </w:rPr>
        <w:t xml:space="preserve"> </w:t>
      </w:r>
      <w:r w:rsidRPr="00647530">
        <w:rPr>
          <w:rFonts w:ascii="Times New Roman" w:eastAsia="Times New Roman" w:hAnsi="Times New Roman" w:cs="Times New Roman"/>
          <w:sz w:val="20"/>
          <w:szCs w:val="20"/>
          <w:lang w:eastAsia="uk-UA" w:bidi="uk-UA"/>
        </w:rPr>
        <w:t>послуги, відповідно до умов цього Договору;</w:t>
      </w:r>
    </w:p>
    <w:p w14:paraId="24F62545" w14:textId="77777777" w:rsidR="002260FC" w:rsidRPr="00647530" w:rsidRDefault="002260FC" w:rsidP="002260FC">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6.1.2. Надавати Виконавцю інформацію, необхідну для надання</w:t>
      </w:r>
      <w:r w:rsidRPr="00647530">
        <w:rPr>
          <w:rFonts w:ascii="Times New Roman" w:eastAsia="Times New Roman" w:hAnsi="Times New Roman" w:cs="Times New Roman"/>
          <w:spacing w:val="-2"/>
          <w:sz w:val="20"/>
          <w:szCs w:val="20"/>
          <w:lang w:eastAsia="uk-UA" w:bidi="uk-UA"/>
        </w:rPr>
        <w:t xml:space="preserve"> </w:t>
      </w:r>
      <w:r w:rsidRPr="00647530">
        <w:rPr>
          <w:rFonts w:ascii="Times New Roman" w:eastAsia="Times New Roman" w:hAnsi="Times New Roman" w:cs="Times New Roman"/>
          <w:sz w:val="20"/>
          <w:szCs w:val="20"/>
          <w:lang w:eastAsia="uk-UA" w:bidi="uk-UA"/>
        </w:rPr>
        <w:t>послуг;</w:t>
      </w:r>
    </w:p>
    <w:p w14:paraId="12008FA0" w14:textId="77777777" w:rsidR="002260FC" w:rsidRPr="00647530" w:rsidRDefault="002260FC" w:rsidP="002260FC">
      <w:pPr>
        <w:widowControl w:val="0"/>
        <w:tabs>
          <w:tab w:val="left" w:pos="709"/>
          <w:tab w:val="left" w:pos="851"/>
          <w:tab w:val="left" w:pos="125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6.1.3. Своєчасно надавати заявки;</w:t>
      </w:r>
    </w:p>
    <w:p w14:paraId="3A92B282" w14:textId="77777777" w:rsidR="002260FC" w:rsidRPr="00647530" w:rsidRDefault="002260FC" w:rsidP="002260FC">
      <w:pPr>
        <w:widowControl w:val="0"/>
        <w:tabs>
          <w:tab w:val="left" w:pos="709"/>
          <w:tab w:val="left" w:pos="851"/>
          <w:tab w:val="left" w:pos="1213"/>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6.1.4. Приймати надані послуги згідно Акту здачі-приймання робіт (надання послуг); </w:t>
      </w:r>
    </w:p>
    <w:p w14:paraId="28D706B6" w14:textId="77777777" w:rsidR="002260FC" w:rsidRPr="00647530" w:rsidRDefault="002260FC" w:rsidP="002260FC">
      <w:pPr>
        <w:widowControl w:val="0"/>
        <w:tabs>
          <w:tab w:val="left" w:pos="709"/>
          <w:tab w:val="left" w:pos="851"/>
          <w:tab w:val="left" w:pos="1182"/>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6.1.5. Забезпечити контроль черговим лікарем та/або уповноваженою на це особою, процесу передачі готової їжі та контейнерів/ємкостей/термосів від Виконавця до представників Замовника згідно графіку; </w:t>
      </w:r>
    </w:p>
    <w:p w14:paraId="5C2933A8" w14:textId="77777777" w:rsidR="002260FC" w:rsidRPr="00647530" w:rsidRDefault="002260FC" w:rsidP="002260FC">
      <w:pPr>
        <w:widowControl w:val="0"/>
        <w:tabs>
          <w:tab w:val="left" w:pos="709"/>
          <w:tab w:val="left" w:pos="851"/>
          <w:tab w:val="left" w:pos="1187"/>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6.1.6. Забезпечити проведення щоденного бракеражу страв у відповідності до норм чинного законодавства;</w:t>
      </w:r>
    </w:p>
    <w:p w14:paraId="33AF8F12"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6.1.7.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7110739D"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u w:val="single"/>
          <w:lang w:eastAsia="uk-UA" w:bidi="uk-UA"/>
        </w:rPr>
        <w:t>6.2. Замовник має</w:t>
      </w:r>
      <w:r w:rsidRPr="00647530">
        <w:rPr>
          <w:rFonts w:ascii="Times New Roman" w:eastAsia="Times New Roman" w:hAnsi="Times New Roman" w:cs="Times New Roman"/>
          <w:b/>
          <w:bCs/>
          <w:spacing w:val="-2"/>
          <w:sz w:val="20"/>
          <w:szCs w:val="20"/>
          <w:u w:val="single"/>
          <w:lang w:eastAsia="uk-UA" w:bidi="uk-UA"/>
        </w:rPr>
        <w:t xml:space="preserve"> </w:t>
      </w:r>
      <w:r w:rsidRPr="00647530">
        <w:rPr>
          <w:rFonts w:ascii="Times New Roman" w:eastAsia="Times New Roman" w:hAnsi="Times New Roman" w:cs="Times New Roman"/>
          <w:b/>
          <w:bCs/>
          <w:sz w:val="20"/>
          <w:szCs w:val="20"/>
          <w:u w:val="single"/>
          <w:lang w:eastAsia="uk-UA" w:bidi="uk-UA"/>
        </w:rPr>
        <w:t>право</w:t>
      </w:r>
      <w:r w:rsidRPr="00647530">
        <w:rPr>
          <w:rFonts w:ascii="Times New Roman" w:eastAsia="Times New Roman" w:hAnsi="Times New Roman" w:cs="Times New Roman"/>
          <w:b/>
          <w:bCs/>
          <w:sz w:val="20"/>
          <w:szCs w:val="20"/>
          <w:lang w:eastAsia="uk-UA" w:bidi="uk-UA"/>
        </w:rPr>
        <w:t>:</w:t>
      </w:r>
    </w:p>
    <w:p w14:paraId="1F303237" w14:textId="77777777" w:rsidR="002260FC" w:rsidRPr="00647530" w:rsidRDefault="002260FC" w:rsidP="002260FC">
      <w:pPr>
        <w:widowControl w:val="0"/>
        <w:tabs>
          <w:tab w:val="left" w:pos="709"/>
          <w:tab w:val="left" w:pos="1268"/>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647530">
        <w:rPr>
          <w:rFonts w:ascii="Times New Roman" w:eastAsia="Times New Roman" w:hAnsi="Times New Roman" w:cs="Times New Roman"/>
          <w:spacing w:val="-10"/>
          <w:sz w:val="20"/>
          <w:szCs w:val="20"/>
          <w:lang w:eastAsia="uk-UA" w:bidi="uk-UA"/>
        </w:rPr>
        <w:t xml:space="preserve"> </w:t>
      </w:r>
      <w:r w:rsidRPr="00647530">
        <w:rPr>
          <w:rFonts w:ascii="Times New Roman" w:eastAsia="Times New Roman" w:hAnsi="Times New Roman" w:cs="Times New Roman"/>
          <w:sz w:val="20"/>
          <w:szCs w:val="20"/>
          <w:lang w:eastAsia="uk-UA" w:bidi="uk-UA"/>
        </w:rPr>
        <w:t>Виконавцем;</w:t>
      </w:r>
    </w:p>
    <w:p w14:paraId="17033C47" w14:textId="77777777" w:rsidR="002260FC" w:rsidRPr="00647530" w:rsidRDefault="002260FC" w:rsidP="002260FC">
      <w:pPr>
        <w:widowControl w:val="0"/>
        <w:tabs>
          <w:tab w:val="left" w:pos="709"/>
          <w:tab w:val="left" w:pos="113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6.2.2. Зменшувати</w:t>
      </w:r>
      <w:r w:rsidRPr="00647530">
        <w:rPr>
          <w:rFonts w:ascii="Times New Roman" w:eastAsia="Times New Roman" w:hAnsi="Times New Roman" w:cs="Times New Roman"/>
          <w:spacing w:val="-7"/>
          <w:sz w:val="20"/>
          <w:szCs w:val="20"/>
          <w:lang w:eastAsia="uk-UA" w:bidi="uk-UA"/>
        </w:rPr>
        <w:t xml:space="preserve"> </w:t>
      </w:r>
      <w:r w:rsidRPr="00647530">
        <w:rPr>
          <w:rFonts w:ascii="Times New Roman" w:eastAsia="Times New Roman" w:hAnsi="Times New Roman" w:cs="Times New Roman"/>
          <w:sz w:val="20"/>
          <w:szCs w:val="20"/>
          <w:lang w:eastAsia="uk-UA" w:bidi="uk-UA"/>
        </w:rPr>
        <w:t>загальний</w:t>
      </w:r>
      <w:r w:rsidRPr="00647530">
        <w:rPr>
          <w:rFonts w:ascii="Times New Roman" w:eastAsia="Times New Roman" w:hAnsi="Times New Roman" w:cs="Times New Roman"/>
          <w:spacing w:val="-7"/>
          <w:sz w:val="20"/>
          <w:szCs w:val="20"/>
          <w:lang w:eastAsia="uk-UA" w:bidi="uk-UA"/>
        </w:rPr>
        <w:t xml:space="preserve"> </w:t>
      </w:r>
      <w:r w:rsidRPr="00647530">
        <w:rPr>
          <w:rFonts w:ascii="Times New Roman" w:eastAsia="Times New Roman" w:hAnsi="Times New Roman" w:cs="Times New Roman"/>
          <w:sz w:val="20"/>
          <w:szCs w:val="20"/>
          <w:lang w:eastAsia="uk-UA" w:bidi="uk-UA"/>
        </w:rPr>
        <w:t>обсяг</w:t>
      </w:r>
      <w:r w:rsidRPr="00647530">
        <w:rPr>
          <w:rFonts w:ascii="Times New Roman" w:eastAsia="Times New Roman" w:hAnsi="Times New Roman" w:cs="Times New Roman"/>
          <w:spacing w:val="-8"/>
          <w:sz w:val="20"/>
          <w:szCs w:val="20"/>
          <w:lang w:eastAsia="uk-UA" w:bidi="uk-UA"/>
        </w:rPr>
        <w:t xml:space="preserve"> </w:t>
      </w:r>
      <w:r w:rsidRPr="00647530">
        <w:rPr>
          <w:rFonts w:ascii="Times New Roman" w:eastAsia="Times New Roman" w:hAnsi="Times New Roman" w:cs="Times New Roman"/>
          <w:sz w:val="20"/>
          <w:szCs w:val="20"/>
          <w:lang w:eastAsia="uk-UA" w:bidi="uk-UA"/>
        </w:rPr>
        <w:t>закупівлі</w:t>
      </w:r>
      <w:r w:rsidRPr="00647530">
        <w:rPr>
          <w:rFonts w:ascii="Times New Roman" w:eastAsia="Times New Roman" w:hAnsi="Times New Roman" w:cs="Times New Roman"/>
          <w:spacing w:val="-7"/>
          <w:sz w:val="20"/>
          <w:szCs w:val="20"/>
          <w:lang w:eastAsia="uk-UA" w:bidi="uk-UA"/>
        </w:rPr>
        <w:t xml:space="preserve"> </w:t>
      </w:r>
      <w:r w:rsidRPr="00647530">
        <w:rPr>
          <w:rFonts w:ascii="Times New Roman" w:eastAsia="Times New Roman" w:hAnsi="Times New Roman" w:cs="Times New Roman"/>
          <w:sz w:val="20"/>
          <w:szCs w:val="20"/>
          <w:lang w:eastAsia="uk-UA" w:bidi="uk-UA"/>
        </w:rPr>
        <w:t>послуг</w:t>
      </w:r>
      <w:r w:rsidRPr="00647530">
        <w:rPr>
          <w:rFonts w:ascii="Times New Roman" w:eastAsia="Times New Roman" w:hAnsi="Times New Roman" w:cs="Times New Roman"/>
          <w:spacing w:val="-8"/>
          <w:sz w:val="20"/>
          <w:szCs w:val="20"/>
          <w:lang w:eastAsia="uk-UA" w:bidi="uk-UA"/>
        </w:rPr>
        <w:t xml:space="preserve"> </w:t>
      </w:r>
      <w:r w:rsidRPr="00647530">
        <w:rPr>
          <w:rFonts w:ascii="Times New Roman" w:eastAsia="Times New Roman" w:hAnsi="Times New Roman" w:cs="Times New Roman"/>
          <w:sz w:val="20"/>
          <w:szCs w:val="20"/>
          <w:lang w:eastAsia="uk-UA" w:bidi="uk-UA"/>
        </w:rPr>
        <w:t>та</w:t>
      </w:r>
      <w:r w:rsidRPr="00647530">
        <w:rPr>
          <w:rFonts w:ascii="Times New Roman" w:eastAsia="Times New Roman" w:hAnsi="Times New Roman" w:cs="Times New Roman"/>
          <w:spacing w:val="-9"/>
          <w:sz w:val="20"/>
          <w:szCs w:val="20"/>
          <w:lang w:eastAsia="uk-UA" w:bidi="uk-UA"/>
        </w:rPr>
        <w:t xml:space="preserve"> </w:t>
      </w:r>
      <w:r w:rsidRPr="00647530">
        <w:rPr>
          <w:rFonts w:ascii="Times New Roman" w:eastAsia="Times New Roman" w:hAnsi="Times New Roman" w:cs="Times New Roman"/>
          <w:sz w:val="20"/>
          <w:szCs w:val="20"/>
          <w:lang w:eastAsia="uk-UA" w:bidi="uk-UA"/>
        </w:rPr>
        <w:t>загальну</w:t>
      </w:r>
      <w:r w:rsidRPr="00647530">
        <w:rPr>
          <w:rFonts w:ascii="Times New Roman" w:eastAsia="Times New Roman" w:hAnsi="Times New Roman" w:cs="Times New Roman"/>
          <w:spacing w:val="-8"/>
          <w:sz w:val="20"/>
          <w:szCs w:val="20"/>
          <w:lang w:eastAsia="uk-UA" w:bidi="uk-UA"/>
        </w:rPr>
        <w:t xml:space="preserve"> </w:t>
      </w:r>
      <w:r w:rsidRPr="00647530">
        <w:rPr>
          <w:rFonts w:ascii="Times New Roman" w:eastAsia="Times New Roman" w:hAnsi="Times New Roman" w:cs="Times New Roman"/>
          <w:sz w:val="20"/>
          <w:szCs w:val="20"/>
          <w:lang w:eastAsia="uk-UA" w:bidi="uk-UA"/>
        </w:rPr>
        <w:t>вартість</w:t>
      </w:r>
      <w:r w:rsidRPr="00647530">
        <w:rPr>
          <w:rFonts w:ascii="Times New Roman" w:eastAsia="Times New Roman" w:hAnsi="Times New Roman" w:cs="Times New Roman"/>
          <w:spacing w:val="-7"/>
          <w:sz w:val="20"/>
          <w:szCs w:val="20"/>
          <w:lang w:eastAsia="uk-UA" w:bidi="uk-UA"/>
        </w:rPr>
        <w:t xml:space="preserve"> </w:t>
      </w:r>
      <w:r w:rsidRPr="00647530">
        <w:rPr>
          <w:rFonts w:ascii="Times New Roman" w:eastAsia="Times New Roman" w:hAnsi="Times New Roman" w:cs="Times New Roman"/>
          <w:sz w:val="20"/>
          <w:szCs w:val="20"/>
          <w:lang w:eastAsia="uk-UA" w:bidi="uk-UA"/>
        </w:rPr>
        <w:t>Договору</w:t>
      </w:r>
      <w:r w:rsidRPr="00647530">
        <w:rPr>
          <w:rFonts w:ascii="Times New Roman" w:eastAsia="Times New Roman" w:hAnsi="Times New Roman" w:cs="Times New Roman"/>
          <w:spacing w:val="-7"/>
          <w:sz w:val="20"/>
          <w:szCs w:val="20"/>
          <w:lang w:eastAsia="uk-UA" w:bidi="uk-UA"/>
        </w:rPr>
        <w:t xml:space="preserve"> </w:t>
      </w:r>
      <w:r w:rsidRPr="00647530">
        <w:rPr>
          <w:rFonts w:ascii="Times New Roman" w:eastAsia="Times New Roman" w:hAnsi="Times New Roman" w:cs="Times New Roman"/>
          <w:sz w:val="20"/>
          <w:szCs w:val="20"/>
          <w:lang w:eastAsia="uk-UA" w:bidi="uk-UA"/>
        </w:rPr>
        <w:t>залежно від реальної потреби та фінансування видатків (фінансових можливостей). У такому разі Сторони вносять відповідні зміни до Договору;</w:t>
      </w:r>
    </w:p>
    <w:p w14:paraId="722C3087" w14:textId="77777777" w:rsidR="002260FC" w:rsidRPr="00647530" w:rsidRDefault="002260FC" w:rsidP="002260FC">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6.2.3. Черговий лікар та /або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w:t>
      </w:r>
      <w:r w:rsidRPr="00647530">
        <w:rPr>
          <w:rFonts w:ascii="Times New Roman" w:eastAsia="Times New Roman" w:hAnsi="Times New Roman" w:cs="Times New Roman"/>
          <w:sz w:val="20"/>
          <w:szCs w:val="20"/>
          <w:lang w:bidi="uk-UA"/>
        </w:rPr>
        <w:t>відповідних документах (актах/видаткових накладних/ тощо).</w:t>
      </w:r>
    </w:p>
    <w:p w14:paraId="244EA8D9" w14:textId="77777777" w:rsidR="002260FC" w:rsidRPr="00647530" w:rsidRDefault="002260FC" w:rsidP="002260FC">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6.2.4. Вносити зміни до цього Договору у випадках, передбачених законодавством та цим Договором, за погодженням з Виконавцем.</w:t>
      </w:r>
    </w:p>
    <w:p w14:paraId="78B065C5"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b/>
          <w:bCs/>
          <w:sz w:val="20"/>
          <w:szCs w:val="20"/>
          <w:u w:val="single"/>
          <w:lang w:eastAsia="uk-UA" w:bidi="uk-UA"/>
        </w:rPr>
      </w:pPr>
      <w:r w:rsidRPr="00647530">
        <w:rPr>
          <w:rFonts w:ascii="Times New Roman" w:eastAsia="Times New Roman" w:hAnsi="Times New Roman" w:cs="Times New Roman"/>
          <w:b/>
          <w:bCs/>
          <w:sz w:val="20"/>
          <w:szCs w:val="20"/>
          <w:u w:val="single"/>
          <w:lang w:eastAsia="uk-UA" w:bidi="uk-UA"/>
        </w:rPr>
        <w:t>6.3. Виконавець</w:t>
      </w:r>
      <w:r w:rsidRPr="00647530">
        <w:rPr>
          <w:rFonts w:ascii="Times New Roman" w:eastAsia="Times New Roman" w:hAnsi="Times New Roman" w:cs="Times New Roman"/>
          <w:b/>
          <w:bCs/>
          <w:spacing w:val="-1"/>
          <w:sz w:val="20"/>
          <w:szCs w:val="20"/>
          <w:u w:val="single"/>
          <w:lang w:eastAsia="uk-UA" w:bidi="uk-UA"/>
        </w:rPr>
        <w:t xml:space="preserve"> </w:t>
      </w:r>
      <w:r w:rsidRPr="00647530">
        <w:rPr>
          <w:rFonts w:ascii="Times New Roman" w:eastAsia="Times New Roman" w:hAnsi="Times New Roman" w:cs="Times New Roman"/>
          <w:b/>
          <w:bCs/>
          <w:sz w:val="20"/>
          <w:szCs w:val="20"/>
          <w:u w:val="single"/>
          <w:lang w:eastAsia="uk-UA" w:bidi="uk-UA"/>
        </w:rPr>
        <w:t>зобов’язаний:</w:t>
      </w:r>
    </w:p>
    <w:p w14:paraId="223D27B6" w14:textId="77777777" w:rsidR="002260FC" w:rsidRPr="00647530" w:rsidRDefault="002260FC" w:rsidP="002260FC">
      <w:pPr>
        <w:widowControl w:val="0"/>
        <w:tabs>
          <w:tab w:val="left" w:pos="709"/>
          <w:tab w:val="left" w:pos="1165"/>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6.3.1. Забезпечити надання послуг у строки, встановлені цим Договором;</w:t>
      </w:r>
    </w:p>
    <w:p w14:paraId="1F292F63" w14:textId="77777777" w:rsidR="002260FC" w:rsidRPr="00647530" w:rsidRDefault="002260FC" w:rsidP="002260FC">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6.3.2. Забезпечити надання послуг, якість яких відповідає умовам, встановленим розділом 2 цього Договору;</w:t>
      </w:r>
    </w:p>
    <w:p w14:paraId="0A0B9A45" w14:textId="77777777" w:rsidR="002260FC" w:rsidRPr="00647530" w:rsidRDefault="002260FC" w:rsidP="002260FC">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6.3.3. Здійснювати</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постачання</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готової</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їжі</w:t>
      </w:r>
      <w:r w:rsidRPr="00647530">
        <w:rPr>
          <w:rFonts w:ascii="Times New Roman" w:eastAsia="Times New Roman" w:hAnsi="Times New Roman" w:cs="Times New Roman"/>
          <w:spacing w:val="-17"/>
          <w:sz w:val="20"/>
          <w:szCs w:val="20"/>
          <w:lang w:eastAsia="uk-UA" w:bidi="uk-UA"/>
        </w:rPr>
        <w:t xml:space="preserve"> </w:t>
      </w:r>
      <w:r w:rsidRPr="00647530">
        <w:rPr>
          <w:rFonts w:ascii="Times New Roman" w:eastAsia="Times New Roman" w:hAnsi="Times New Roman" w:cs="Times New Roman"/>
          <w:sz w:val="20"/>
          <w:szCs w:val="20"/>
          <w:lang w:eastAsia="uk-UA" w:bidi="uk-UA"/>
        </w:rPr>
        <w:t>у</w:t>
      </w:r>
      <w:r w:rsidRPr="00647530">
        <w:rPr>
          <w:rFonts w:ascii="Times New Roman" w:eastAsia="Times New Roman" w:hAnsi="Times New Roman" w:cs="Times New Roman"/>
          <w:spacing w:val="-20"/>
          <w:sz w:val="20"/>
          <w:szCs w:val="20"/>
          <w:lang w:eastAsia="uk-UA" w:bidi="uk-UA"/>
        </w:rPr>
        <w:t xml:space="preserve"> </w:t>
      </w:r>
      <w:r w:rsidRPr="00647530">
        <w:rPr>
          <w:rFonts w:ascii="Times New Roman" w:eastAsia="Times New Roman" w:hAnsi="Times New Roman" w:cs="Times New Roman"/>
          <w:sz w:val="20"/>
          <w:szCs w:val="20"/>
          <w:lang w:eastAsia="uk-UA" w:bidi="uk-UA"/>
        </w:rPr>
        <w:t>посуді</w:t>
      </w:r>
      <w:r w:rsidRPr="00647530">
        <w:rPr>
          <w:rFonts w:ascii="Times New Roman" w:eastAsia="Times New Roman" w:hAnsi="Times New Roman" w:cs="Times New Roman"/>
          <w:spacing w:val="-16"/>
          <w:sz w:val="20"/>
          <w:szCs w:val="20"/>
          <w:lang w:eastAsia="uk-UA" w:bidi="uk-UA"/>
        </w:rPr>
        <w:t xml:space="preserve"> </w:t>
      </w:r>
      <w:r w:rsidRPr="00647530">
        <w:rPr>
          <w:rFonts w:ascii="Times New Roman" w:eastAsia="Times New Roman" w:hAnsi="Times New Roman" w:cs="Times New Roman"/>
          <w:sz w:val="20"/>
          <w:szCs w:val="20"/>
          <w:lang w:eastAsia="uk-UA" w:bidi="uk-UA"/>
        </w:rPr>
        <w:t>Виконавця,</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що</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відповідає</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існуючим</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санітарно- епідеміологічним вимогам. Тара (посуд) повинні забезпечувати збереження якості готової їжі під час транспортування та температурного</w:t>
      </w:r>
      <w:r w:rsidRPr="00647530">
        <w:rPr>
          <w:rFonts w:ascii="Times New Roman" w:eastAsia="Times New Roman" w:hAnsi="Times New Roman" w:cs="Times New Roman"/>
          <w:spacing w:val="-18"/>
          <w:sz w:val="20"/>
          <w:szCs w:val="20"/>
          <w:lang w:eastAsia="uk-UA" w:bidi="uk-UA"/>
        </w:rPr>
        <w:t xml:space="preserve"> </w:t>
      </w:r>
      <w:r w:rsidRPr="00647530">
        <w:rPr>
          <w:rFonts w:ascii="Times New Roman" w:eastAsia="Times New Roman" w:hAnsi="Times New Roman" w:cs="Times New Roman"/>
          <w:sz w:val="20"/>
          <w:szCs w:val="20"/>
          <w:lang w:eastAsia="uk-UA" w:bidi="uk-UA"/>
        </w:rPr>
        <w:t>режиму;</w:t>
      </w:r>
    </w:p>
    <w:p w14:paraId="7A2A1078" w14:textId="77777777" w:rsidR="002260FC" w:rsidRPr="00647530" w:rsidRDefault="002260FC" w:rsidP="002260FC">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6.3.4. Забезпечувати належне санітарне утримання виробничих приміщень, обладнання та інвентарю;</w:t>
      </w:r>
    </w:p>
    <w:p w14:paraId="3AC6CFC5" w14:textId="77777777" w:rsidR="002260FC" w:rsidRPr="00647530" w:rsidRDefault="002260FC" w:rsidP="002260FC">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6.3.5. 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781D7BED" w14:textId="77777777" w:rsidR="002260FC" w:rsidRPr="00647530" w:rsidRDefault="002260FC" w:rsidP="002260FC">
      <w:pPr>
        <w:widowControl w:val="0"/>
        <w:tabs>
          <w:tab w:val="left" w:pos="709"/>
          <w:tab w:val="left" w:pos="1256"/>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6.3.6. Відповідно до вимог норм чинного законодавства Виконавець</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повинен</w:t>
      </w:r>
      <w:r w:rsidRPr="00647530">
        <w:rPr>
          <w:rFonts w:ascii="Times New Roman" w:eastAsia="Times New Roman" w:hAnsi="Times New Roman" w:cs="Times New Roman"/>
          <w:spacing w:val="55"/>
          <w:sz w:val="20"/>
          <w:szCs w:val="20"/>
          <w:lang w:eastAsia="uk-UA" w:bidi="uk-UA"/>
        </w:rPr>
        <w:t xml:space="preserve"> </w:t>
      </w:r>
      <w:r w:rsidRPr="00647530">
        <w:rPr>
          <w:rFonts w:ascii="Times New Roman" w:eastAsia="Times New Roman" w:hAnsi="Times New Roman" w:cs="Times New Roman"/>
          <w:sz w:val="20"/>
          <w:szCs w:val="20"/>
          <w:lang w:eastAsia="uk-UA" w:bidi="uk-UA"/>
        </w:rPr>
        <w:t>щоденно поставляти</w:t>
      </w:r>
      <w:r w:rsidRPr="00647530">
        <w:rPr>
          <w:rFonts w:ascii="Times New Roman" w:eastAsia="Times New Roman" w:hAnsi="Times New Roman" w:cs="Times New Roman"/>
          <w:spacing w:val="-10"/>
          <w:sz w:val="20"/>
          <w:szCs w:val="20"/>
          <w:lang w:eastAsia="uk-UA" w:bidi="uk-UA"/>
        </w:rPr>
        <w:t xml:space="preserve"> </w:t>
      </w:r>
      <w:r w:rsidRPr="00647530">
        <w:rPr>
          <w:rFonts w:ascii="Times New Roman" w:eastAsia="Times New Roman" w:hAnsi="Times New Roman" w:cs="Times New Roman"/>
          <w:sz w:val="20"/>
          <w:szCs w:val="20"/>
          <w:lang w:eastAsia="uk-UA" w:bidi="uk-UA"/>
        </w:rPr>
        <w:t>1</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додаткову</w:t>
      </w:r>
      <w:r w:rsidRPr="00647530">
        <w:rPr>
          <w:rFonts w:ascii="Times New Roman" w:eastAsia="Times New Roman" w:hAnsi="Times New Roman" w:cs="Times New Roman"/>
          <w:spacing w:val="-15"/>
          <w:sz w:val="20"/>
          <w:szCs w:val="20"/>
          <w:lang w:eastAsia="uk-UA" w:bidi="uk-UA"/>
        </w:rPr>
        <w:t xml:space="preserve"> </w:t>
      </w:r>
      <w:r w:rsidRPr="00647530">
        <w:rPr>
          <w:rFonts w:ascii="Times New Roman" w:eastAsia="Times New Roman" w:hAnsi="Times New Roman" w:cs="Times New Roman"/>
          <w:sz w:val="20"/>
          <w:szCs w:val="20"/>
          <w:lang w:eastAsia="uk-UA" w:bidi="uk-UA"/>
        </w:rPr>
        <w:t>пробу</w:t>
      </w:r>
      <w:r w:rsidRPr="00647530">
        <w:rPr>
          <w:rFonts w:ascii="Times New Roman" w:eastAsia="Times New Roman" w:hAnsi="Times New Roman" w:cs="Times New Roman"/>
          <w:spacing w:val="-11"/>
          <w:sz w:val="20"/>
          <w:szCs w:val="20"/>
          <w:lang w:eastAsia="uk-UA" w:bidi="uk-UA"/>
        </w:rPr>
        <w:t xml:space="preserve"> </w:t>
      </w:r>
      <w:r w:rsidRPr="00647530">
        <w:rPr>
          <w:rFonts w:ascii="Times New Roman" w:eastAsia="Times New Roman" w:hAnsi="Times New Roman" w:cs="Times New Roman"/>
          <w:sz w:val="20"/>
          <w:szCs w:val="20"/>
          <w:lang w:eastAsia="uk-UA" w:bidi="uk-UA"/>
        </w:rPr>
        <w:t>блюд</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та</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передавати</w:t>
      </w:r>
      <w:r w:rsidRPr="00647530">
        <w:rPr>
          <w:rFonts w:ascii="Times New Roman" w:eastAsia="Times New Roman" w:hAnsi="Times New Roman" w:cs="Times New Roman"/>
          <w:spacing w:val="-10"/>
          <w:sz w:val="20"/>
          <w:szCs w:val="20"/>
          <w:lang w:eastAsia="uk-UA" w:bidi="uk-UA"/>
        </w:rPr>
        <w:t xml:space="preserve"> </w:t>
      </w:r>
      <w:r w:rsidRPr="00647530">
        <w:rPr>
          <w:rFonts w:ascii="Times New Roman" w:eastAsia="Times New Roman" w:hAnsi="Times New Roman" w:cs="Times New Roman"/>
          <w:sz w:val="20"/>
          <w:szCs w:val="20"/>
          <w:lang w:eastAsia="uk-UA" w:bidi="uk-UA"/>
        </w:rPr>
        <w:t>їх</w:t>
      </w:r>
      <w:r w:rsidRPr="00647530">
        <w:rPr>
          <w:rFonts w:ascii="Times New Roman" w:eastAsia="Times New Roman" w:hAnsi="Times New Roman" w:cs="Times New Roman"/>
          <w:spacing w:val="-12"/>
          <w:sz w:val="20"/>
          <w:szCs w:val="20"/>
          <w:lang w:eastAsia="uk-UA" w:bidi="uk-UA"/>
        </w:rPr>
        <w:t xml:space="preserve"> </w:t>
      </w:r>
      <w:r w:rsidRPr="00647530">
        <w:rPr>
          <w:rFonts w:ascii="Times New Roman" w:eastAsia="Times New Roman" w:hAnsi="Times New Roman" w:cs="Times New Roman"/>
          <w:sz w:val="20"/>
          <w:szCs w:val="20"/>
          <w:lang w:eastAsia="uk-UA" w:bidi="uk-UA"/>
        </w:rPr>
        <w:t>уповноваженій</w:t>
      </w:r>
      <w:r w:rsidRPr="00647530">
        <w:rPr>
          <w:rFonts w:ascii="Times New Roman" w:eastAsia="Times New Roman" w:hAnsi="Times New Roman" w:cs="Times New Roman"/>
          <w:spacing w:val="-11"/>
          <w:sz w:val="20"/>
          <w:szCs w:val="20"/>
          <w:lang w:eastAsia="uk-UA" w:bidi="uk-UA"/>
        </w:rPr>
        <w:t xml:space="preserve"> </w:t>
      </w:r>
      <w:r w:rsidRPr="00647530">
        <w:rPr>
          <w:rFonts w:ascii="Times New Roman" w:eastAsia="Times New Roman" w:hAnsi="Times New Roman" w:cs="Times New Roman"/>
          <w:sz w:val="20"/>
          <w:szCs w:val="20"/>
          <w:lang w:eastAsia="uk-UA" w:bidi="uk-UA"/>
        </w:rPr>
        <w:t>особі</w:t>
      </w:r>
      <w:r w:rsidRPr="00647530">
        <w:rPr>
          <w:rFonts w:ascii="Times New Roman" w:eastAsia="Times New Roman" w:hAnsi="Times New Roman" w:cs="Times New Roman"/>
          <w:spacing w:val="-11"/>
          <w:sz w:val="20"/>
          <w:szCs w:val="20"/>
          <w:lang w:eastAsia="uk-UA" w:bidi="uk-UA"/>
        </w:rPr>
        <w:t xml:space="preserve"> </w:t>
      </w:r>
      <w:r w:rsidRPr="00647530">
        <w:rPr>
          <w:rFonts w:ascii="Times New Roman" w:eastAsia="Times New Roman" w:hAnsi="Times New Roman" w:cs="Times New Roman"/>
          <w:sz w:val="20"/>
          <w:szCs w:val="20"/>
          <w:lang w:eastAsia="uk-UA" w:bidi="uk-UA"/>
        </w:rPr>
        <w:t>Замовника</w:t>
      </w:r>
      <w:r w:rsidRPr="00647530">
        <w:rPr>
          <w:rFonts w:ascii="Times New Roman" w:eastAsia="Times New Roman" w:hAnsi="Times New Roman" w:cs="Times New Roman"/>
          <w:spacing w:val="-13"/>
          <w:sz w:val="20"/>
          <w:szCs w:val="20"/>
          <w:lang w:eastAsia="uk-UA" w:bidi="uk-UA"/>
        </w:rPr>
        <w:t xml:space="preserve"> </w:t>
      </w:r>
      <w:r w:rsidRPr="00647530">
        <w:rPr>
          <w:rFonts w:ascii="Times New Roman" w:eastAsia="Times New Roman" w:hAnsi="Times New Roman" w:cs="Times New Roman"/>
          <w:sz w:val="20"/>
          <w:szCs w:val="20"/>
          <w:lang w:eastAsia="uk-UA" w:bidi="uk-UA"/>
        </w:rPr>
        <w:t>із</w:t>
      </w:r>
      <w:r w:rsidRPr="00647530">
        <w:rPr>
          <w:rFonts w:ascii="Times New Roman" w:eastAsia="Times New Roman" w:hAnsi="Times New Roman" w:cs="Times New Roman"/>
          <w:spacing w:val="-10"/>
          <w:sz w:val="20"/>
          <w:szCs w:val="20"/>
          <w:lang w:eastAsia="uk-UA" w:bidi="uk-UA"/>
        </w:rPr>
        <w:t xml:space="preserve"> </w:t>
      </w:r>
      <w:r w:rsidRPr="00647530">
        <w:rPr>
          <w:rFonts w:ascii="Times New Roman" w:eastAsia="Times New Roman" w:hAnsi="Times New Roman" w:cs="Times New Roman"/>
          <w:sz w:val="20"/>
          <w:szCs w:val="20"/>
          <w:lang w:eastAsia="uk-UA" w:bidi="uk-UA"/>
        </w:rPr>
        <w:t>зазначенням у щоденному забірному листі часу виготовлення, строку придатності та умов</w:t>
      </w:r>
      <w:r w:rsidRPr="00647530">
        <w:rPr>
          <w:rFonts w:ascii="Times New Roman" w:eastAsia="Times New Roman" w:hAnsi="Times New Roman" w:cs="Times New Roman"/>
          <w:spacing w:val="-33"/>
          <w:sz w:val="20"/>
          <w:szCs w:val="20"/>
          <w:lang w:eastAsia="uk-UA" w:bidi="uk-UA"/>
        </w:rPr>
        <w:t xml:space="preserve"> </w:t>
      </w:r>
      <w:r w:rsidRPr="00647530">
        <w:rPr>
          <w:rFonts w:ascii="Times New Roman" w:eastAsia="Times New Roman" w:hAnsi="Times New Roman" w:cs="Times New Roman"/>
          <w:sz w:val="20"/>
          <w:szCs w:val="20"/>
          <w:lang w:eastAsia="uk-UA" w:bidi="uk-UA"/>
        </w:rPr>
        <w:t>зберігання продукції. Зберігання</w:t>
      </w:r>
      <w:r w:rsidRPr="00647530">
        <w:rPr>
          <w:rFonts w:ascii="Times New Roman" w:eastAsia="Times New Roman" w:hAnsi="Times New Roman" w:cs="Times New Roman"/>
          <w:spacing w:val="27"/>
          <w:sz w:val="20"/>
          <w:szCs w:val="20"/>
          <w:lang w:eastAsia="uk-UA" w:bidi="uk-UA"/>
        </w:rPr>
        <w:t xml:space="preserve"> </w:t>
      </w:r>
      <w:r w:rsidRPr="00647530">
        <w:rPr>
          <w:rFonts w:ascii="Times New Roman" w:eastAsia="Times New Roman" w:hAnsi="Times New Roman" w:cs="Times New Roman"/>
          <w:sz w:val="20"/>
          <w:szCs w:val="20"/>
          <w:lang w:eastAsia="uk-UA" w:bidi="uk-UA"/>
        </w:rPr>
        <w:t>щоденної</w:t>
      </w:r>
      <w:r w:rsidRPr="00647530">
        <w:rPr>
          <w:rFonts w:ascii="Times New Roman" w:eastAsia="Times New Roman" w:hAnsi="Times New Roman" w:cs="Times New Roman"/>
          <w:spacing w:val="29"/>
          <w:sz w:val="20"/>
          <w:szCs w:val="20"/>
          <w:lang w:eastAsia="uk-UA" w:bidi="uk-UA"/>
        </w:rPr>
        <w:t xml:space="preserve"> </w:t>
      </w:r>
      <w:r w:rsidRPr="00647530">
        <w:rPr>
          <w:rFonts w:ascii="Times New Roman" w:eastAsia="Times New Roman" w:hAnsi="Times New Roman" w:cs="Times New Roman"/>
          <w:sz w:val="20"/>
          <w:szCs w:val="20"/>
          <w:lang w:eastAsia="uk-UA" w:bidi="uk-UA"/>
        </w:rPr>
        <w:t>добової</w:t>
      </w:r>
      <w:r w:rsidRPr="00647530">
        <w:rPr>
          <w:rFonts w:ascii="Times New Roman" w:eastAsia="Times New Roman" w:hAnsi="Times New Roman" w:cs="Times New Roman"/>
          <w:spacing w:val="29"/>
          <w:sz w:val="20"/>
          <w:szCs w:val="20"/>
          <w:lang w:eastAsia="uk-UA" w:bidi="uk-UA"/>
        </w:rPr>
        <w:t xml:space="preserve"> </w:t>
      </w:r>
      <w:r w:rsidRPr="00647530">
        <w:rPr>
          <w:rFonts w:ascii="Times New Roman" w:eastAsia="Times New Roman" w:hAnsi="Times New Roman" w:cs="Times New Roman"/>
          <w:sz w:val="20"/>
          <w:szCs w:val="20"/>
          <w:lang w:eastAsia="uk-UA" w:bidi="uk-UA"/>
        </w:rPr>
        <w:t>проби</w:t>
      </w:r>
      <w:r w:rsidRPr="00647530">
        <w:rPr>
          <w:rFonts w:ascii="Times New Roman" w:eastAsia="Times New Roman" w:hAnsi="Times New Roman" w:cs="Times New Roman"/>
          <w:spacing w:val="29"/>
          <w:sz w:val="20"/>
          <w:szCs w:val="20"/>
          <w:lang w:eastAsia="uk-UA" w:bidi="uk-UA"/>
        </w:rPr>
        <w:t xml:space="preserve"> </w:t>
      </w:r>
      <w:r w:rsidRPr="00647530">
        <w:rPr>
          <w:rFonts w:ascii="Times New Roman" w:eastAsia="Times New Roman" w:hAnsi="Times New Roman" w:cs="Times New Roman"/>
          <w:sz w:val="20"/>
          <w:szCs w:val="20"/>
          <w:lang w:eastAsia="uk-UA" w:bidi="uk-UA"/>
        </w:rPr>
        <w:t>блюд,</w:t>
      </w:r>
      <w:r w:rsidRPr="00647530">
        <w:rPr>
          <w:rFonts w:ascii="Times New Roman" w:eastAsia="Times New Roman" w:hAnsi="Times New Roman" w:cs="Times New Roman"/>
          <w:spacing w:val="29"/>
          <w:sz w:val="20"/>
          <w:szCs w:val="20"/>
          <w:lang w:eastAsia="uk-UA" w:bidi="uk-UA"/>
        </w:rPr>
        <w:t xml:space="preserve"> </w:t>
      </w:r>
      <w:r w:rsidRPr="00647530">
        <w:rPr>
          <w:rFonts w:ascii="Times New Roman" w:eastAsia="Times New Roman" w:hAnsi="Times New Roman" w:cs="Times New Roman"/>
          <w:sz w:val="20"/>
          <w:szCs w:val="20"/>
          <w:lang w:eastAsia="uk-UA" w:bidi="uk-UA"/>
        </w:rPr>
        <w:t>доставленої</w:t>
      </w:r>
      <w:r w:rsidRPr="00647530">
        <w:rPr>
          <w:rFonts w:ascii="Times New Roman" w:eastAsia="Times New Roman" w:hAnsi="Times New Roman" w:cs="Times New Roman"/>
          <w:spacing w:val="28"/>
          <w:sz w:val="20"/>
          <w:szCs w:val="20"/>
          <w:lang w:eastAsia="uk-UA" w:bidi="uk-UA"/>
        </w:rPr>
        <w:t xml:space="preserve"> </w:t>
      </w:r>
      <w:r w:rsidRPr="00647530">
        <w:rPr>
          <w:rFonts w:ascii="Times New Roman" w:eastAsia="Times New Roman" w:hAnsi="Times New Roman" w:cs="Times New Roman"/>
          <w:sz w:val="20"/>
          <w:szCs w:val="20"/>
          <w:lang w:eastAsia="uk-UA" w:bidi="uk-UA"/>
        </w:rPr>
        <w:t>Виконавцем,</w:t>
      </w:r>
      <w:r w:rsidRPr="00647530">
        <w:rPr>
          <w:rFonts w:ascii="Times New Roman" w:eastAsia="Times New Roman" w:hAnsi="Times New Roman" w:cs="Times New Roman"/>
          <w:spacing w:val="28"/>
          <w:sz w:val="20"/>
          <w:szCs w:val="20"/>
          <w:lang w:eastAsia="uk-UA" w:bidi="uk-UA"/>
        </w:rPr>
        <w:t xml:space="preserve"> </w:t>
      </w:r>
      <w:r w:rsidRPr="00647530">
        <w:rPr>
          <w:rFonts w:ascii="Times New Roman" w:eastAsia="Times New Roman" w:hAnsi="Times New Roman" w:cs="Times New Roman"/>
          <w:sz w:val="20"/>
          <w:szCs w:val="20"/>
          <w:lang w:eastAsia="uk-UA" w:bidi="uk-UA"/>
        </w:rPr>
        <w:t>забезпечується</w:t>
      </w:r>
      <w:r w:rsidRPr="00647530">
        <w:rPr>
          <w:rFonts w:ascii="Times New Roman" w:eastAsia="Times New Roman" w:hAnsi="Times New Roman" w:cs="Times New Roman"/>
          <w:spacing w:val="28"/>
          <w:sz w:val="20"/>
          <w:szCs w:val="20"/>
          <w:lang w:eastAsia="uk-UA" w:bidi="uk-UA"/>
        </w:rPr>
        <w:t xml:space="preserve"> </w:t>
      </w:r>
      <w:r w:rsidRPr="00647530">
        <w:rPr>
          <w:rFonts w:ascii="Times New Roman" w:eastAsia="Times New Roman" w:hAnsi="Times New Roman" w:cs="Times New Roman"/>
          <w:sz w:val="20"/>
          <w:szCs w:val="20"/>
          <w:lang w:eastAsia="uk-UA" w:bidi="uk-UA"/>
        </w:rPr>
        <w:t>силами</w:t>
      </w:r>
      <w:r w:rsidRPr="00647530">
        <w:rPr>
          <w:rFonts w:ascii="Times New Roman" w:eastAsia="Times New Roman" w:hAnsi="Times New Roman" w:cs="Times New Roman"/>
          <w:spacing w:val="29"/>
          <w:sz w:val="20"/>
          <w:szCs w:val="20"/>
          <w:lang w:eastAsia="uk-UA" w:bidi="uk-UA"/>
        </w:rPr>
        <w:t xml:space="preserve"> </w:t>
      </w:r>
      <w:r w:rsidRPr="00647530">
        <w:rPr>
          <w:rFonts w:ascii="Times New Roman" w:eastAsia="Times New Roman" w:hAnsi="Times New Roman" w:cs="Times New Roman"/>
          <w:sz w:val="20"/>
          <w:szCs w:val="20"/>
          <w:lang w:eastAsia="uk-UA" w:bidi="uk-UA"/>
        </w:rPr>
        <w:t>та засобами</w:t>
      </w:r>
      <w:r w:rsidRPr="00647530">
        <w:rPr>
          <w:rFonts w:ascii="Times New Roman" w:eastAsia="Times New Roman" w:hAnsi="Times New Roman" w:cs="Times New Roman"/>
          <w:spacing w:val="32"/>
          <w:sz w:val="20"/>
          <w:szCs w:val="20"/>
          <w:lang w:eastAsia="uk-UA" w:bidi="uk-UA"/>
        </w:rPr>
        <w:t xml:space="preserve"> </w:t>
      </w:r>
      <w:r w:rsidRPr="00647530">
        <w:rPr>
          <w:rFonts w:ascii="Times New Roman" w:eastAsia="Times New Roman" w:hAnsi="Times New Roman" w:cs="Times New Roman"/>
          <w:sz w:val="20"/>
          <w:szCs w:val="20"/>
          <w:lang w:eastAsia="uk-UA" w:bidi="uk-UA"/>
        </w:rPr>
        <w:t>Замовника,</w:t>
      </w:r>
      <w:r w:rsidRPr="00647530">
        <w:rPr>
          <w:rFonts w:ascii="Times New Roman" w:eastAsia="Times New Roman" w:hAnsi="Times New Roman" w:cs="Times New Roman"/>
          <w:spacing w:val="32"/>
          <w:sz w:val="20"/>
          <w:szCs w:val="20"/>
          <w:lang w:eastAsia="uk-UA" w:bidi="uk-UA"/>
        </w:rPr>
        <w:t xml:space="preserve"> </w:t>
      </w:r>
      <w:r w:rsidRPr="00647530">
        <w:rPr>
          <w:rFonts w:ascii="Times New Roman" w:eastAsia="Times New Roman" w:hAnsi="Times New Roman" w:cs="Times New Roman"/>
          <w:sz w:val="20"/>
          <w:szCs w:val="20"/>
          <w:lang w:eastAsia="uk-UA" w:bidi="uk-UA"/>
        </w:rPr>
        <w:t>при</w:t>
      </w:r>
      <w:r w:rsidRPr="00647530">
        <w:rPr>
          <w:rFonts w:ascii="Times New Roman" w:eastAsia="Times New Roman" w:hAnsi="Times New Roman" w:cs="Times New Roman"/>
          <w:spacing w:val="33"/>
          <w:sz w:val="20"/>
          <w:szCs w:val="20"/>
          <w:lang w:eastAsia="uk-UA" w:bidi="uk-UA"/>
        </w:rPr>
        <w:t xml:space="preserve"> </w:t>
      </w:r>
      <w:r w:rsidRPr="00647530">
        <w:rPr>
          <w:rFonts w:ascii="Times New Roman" w:eastAsia="Times New Roman" w:hAnsi="Times New Roman" w:cs="Times New Roman"/>
          <w:sz w:val="20"/>
          <w:szCs w:val="20"/>
          <w:lang w:eastAsia="uk-UA" w:bidi="uk-UA"/>
        </w:rPr>
        <w:t>цьому</w:t>
      </w:r>
      <w:r w:rsidRPr="00647530">
        <w:rPr>
          <w:rFonts w:ascii="Times New Roman" w:eastAsia="Times New Roman" w:hAnsi="Times New Roman" w:cs="Times New Roman"/>
          <w:spacing w:val="31"/>
          <w:sz w:val="20"/>
          <w:szCs w:val="20"/>
          <w:lang w:eastAsia="uk-UA" w:bidi="uk-UA"/>
        </w:rPr>
        <w:t xml:space="preserve"> </w:t>
      </w:r>
      <w:r w:rsidRPr="00647530">
        <w:rPr>
          <w:rFonts w:ascii="Times New Roman" w:eastAsia="Times New Roman" w:hAnsi="Times New Roman" w:cs="Times New Roman"/>
          <w:sz w:val="20"/>
          <w:szCs w:val="20"/>
          <w:lang w:eastAsia="uk-UA" w:bidi="uk-UA"/>
        </w:rPr>
        <w:t>Замовник</w:t>
      </w:r>
      <w:r w:rsidRPr="00647530">
        <w:rPr>
          <w:rFonts w:ascii="Times New Roman" w:eastAsia="Times New Roman" w:hAnsi="Times New Roman" w:cs="Times New Roman"/>
          <w:spacing w:val="31"/>
          <w:sz w:val="20"/>
          <w:szCs w:val="20"/>
          <w:lang w:eastAsia="uk-UA" w:bidi="uk-UA"/>
        </w:rPr>
        <w:t xml:space="preserve"> </w:t>
      </w:r>
      <w:r w:rsidRPr="00647530">
        <w:rPr>
          <w:rFonts w:ascii="Times New Roman" w:eastAsia="Times New Roman" w:hAnsi="Times New Roman" w:cs="Times New Roman"/>
          <w:sz w:val="20"/>
          <w:szCs w:val="20"/>
          <w:lang w:eastAsia="uk-UA" w:bidi="uk-UA"/>
        </w:rPr>
        <w:t>повинен</w:t>
      </w:r>
      <w:r w:rsidRPr="00647530">
        <w:rPr>
          <w:rFonts w:ascii="Times New Roman" w:eastAsia="Times New Roman" w:hAnsi="Times New Roman" w:cs="Times New Roman"/>
          <w:spacing w:val="33"/>
          <w:sz w:val="20"/>
          <w:szCs w:val="20"/>
          <w:lang w:eastAsia="uk-UA" w:bidi="uk-UA"/>
        </w:rPr>
        <w:t xml:space="preserve"> </w:t>
      </w:r>
      <w:r w:rsidRPr="00647530">
        <w:rPr>
          <w:rFonts w:ascii="Times New Roman" w:eastAsia="Times New Roman" w:hAnsi="Times New Roman" w:cs="Times New Roman"/>
          <w:sz w:val="20"/>
          <w:szCs w:val="20"/>
          <w:lang w:eastAsia="uk-UA" w:bidi="uk-UA"/>
        </w:rPr>
        <w:t>забезпечити</w:t>
      </w:r>
      <w:r w:rsidRPr="00647530">
        <w:rPr>
          <w:rFonts w:ascii="Times New Roman" w:eastAsia="Times New Roman" w:hAnsi="Times New Roman" w:cs="Times New Roman"/>
          <w:spacing w:val="33"/>
          <w:sz w:val="20"/>
          <w:szCs w:val="20"/>
          <w:lang w:eastAsia="uk-UA" w:bidi="uk-UA"/>
        </w:rPr>
        <w:t xml:space="preserve"> </w:t>
      </w:r>
      <w:r w:rsidRPr="00647530">
        <w:rPr>
          <w:rFonts w:ascii="Times New Roman" w:eastAsia="Times New Roman" w:hAnsi="Times New Roman" w:cs="Times New Roman"/>
          <w:sz w:val="20"/>
          <w:szCs w:val="20"/>
          <w:lang w:eastAsia="uk-UA" w:bidi="uk-UA"/>
        </w:rPr>
        <w:t>дотримання</w:t>
      </w:r>
      <w:r w:rsidRPr="00647530">
        <w:rPr>
          <w:rFonts w:ascii="Times New Roman" w:eastAsia="Times New Roman" w:hAnsi="Times New Roman" w:cs="Times New Roman"/>
          <w:spacing w:val="32"/>
          <w:sz w:val="20"/>
          <w:szCs w:val="20"/>
          <w:lang w:eastAsia="uk-UA" w:bidi="uk-UA"/>
        </w:rPr>
        <w:t xml:space="preserve"> </w:t>
      </w:r>
      <w:r w:rsidRPr="00647530">
        <w:rPr>
          <w:rFonts w:ascii="Times New Roman" w:eastAsia="Times New Roman" w:hAnsi="Times New Roman" w:cs="Times New Roman"/>
          <w:sz w:val="20"/>
          <w:szCs w:val="20"/>
          <w:lang w:eastAsia="uk-UA" w:bidi="uk-UA"/>
        </w:rPr>
        <w:t>належних</w:t>
      </w:r>
      <w:r w:rsidRPr="00647530">
        <w:rPr>
          <w:rFonts w:ascii="Times New Roman" w:eastAsia="Times New Roman" w:hAnsi="Times New Roman" w:cs="Times New Roman"/>
          <w:spacing w:val="32"/>
          <w:sz w:val="20"/>
          <w:szCs w:val="20"/>
          <w:lang w:eastAsia="uk-UA" w:bidi="uk-UA"/>
        </w:rPr>
        <w:t xml:space="preserve"> </w:t>
      </w:r>
      <w:r w:rsidRPr="00647530">
        <w:rPr>
          <w:rFonts w:ascii="Times New Roman" w:eastAsia="Times New Roman" w:hAnsi="Times New Roman" w:cs="Times New Roman"/>
          <w:sz w:val="20"/>
          <w:szCs w:val="20"/>
          <w:lang w:eastAsia="uk-UA" w:bidi="uk-UA"/>
        </w:rPr>
        <w:t>умов</w:t>
      </w:r>
      <w:r w:rsidRPr="00647530">
        <w:rPr>
          <w:rFonts w:ascii="Times New Roman" w:eastAsia="Times New Roman" w:hAnsi="Times New Roman" w:cs="Times New Roman"/>
          <w:spacing w:val="32"/>
          <w:sz w:val="20"/>
          <w:szCs w:val="20"/>
          <w:lang w:eastAsia="uk-UA" w:bidi="uk-UA"/>
        </w:rPr>
        <w:t xml:space="preserve"> </w:t>
      </w:r>
      <w:r w:rsidRPr="00647530">
        <w:rPr>
          <w:rFonts w:ascii="Times New Roman" w:eastAsia="Times New Roman" w:hAnsi="Times New Roman" w:cs="Times New Roman"/>
          <w:sz w:val="20"/>
          <w:szCs w:val="20"/>
          <w:lang w:eastAsia="uk-UA" w:bidi="uk-UA"/>
        </w:rPr>
        <w:t>для зберігання щоденних добових проб;</w:t>
      </w:r>
    </w:p>
    <w:p w14:paraId="1E281841" w14:textId="77777777" w:rsidR="002260FC" w:rsidRPr="00647530" w:rsidRDefault="002260FC" w:rsidP="002260FC">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 xml:space="preserve">6.3.7. Під час надання послуг дотримуватись меню погодженого з Замовником, відображеного в Додатку № 2 до Договору. </w:t>
      </w:r>
    </w:p>
    <w:p w14:paraId="0337317C" w14:textId="77777777" w:rsidR="002260FC" w:rsidRPr="00647530" w:rsidRDefault="002260FC" w:rsidP="002260FC">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6.3.8. На вимогу Замовника, надати доступ представникам Замовника до приміщень, де відбувається  приготування їжі, зберігання продуктів харчування, продовольчої сировини.</w:t>
      </w:r>
    </w:p>
    <w:p w14:paraId="77721A8A"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z w:val="20"/>
          <w:szCs w:val="20"/>
          <w:lang w:eastAsia="uk-UA" w:bidi="uk-UA"/>
        </w:rPr>
        <w:t>6.4. Виконавець має</w:t>
      </w:r>
      <w:r w:rsidRPr="00647530">
        <w:rPr>
          <w:rFonts w:ascii="Times New Roman" w:eastAsia="Times New Roman" w:hAnsi="Times New Roman" w:cs="Times New Roman"/>
          <w:b/>
          <w:bCs/>
          <w:spacing w:val="-2"/>
          <w:sz w:val="20"/>
          <w:szCs w:val="20"/>
          <w:lang w:eastAsia="uk-UA" w:bidi="uk-UA"/>
        </w:rPr>
        <w:t xml:space="preserve"> </w:t>
      </w:r>
      <w:r w:rsidRPr="00647530">
        <w:rPr>
          <w:rFonts w:ascii="Times New Roman" w:eastAsia="Times New Roman" w:hAnsi="Times New Roman" w:cs="Times New Roman"/>
          <w:b/>
          <w:bCs/>
          <w:sz w:val="20"/>
          <w:szCs w:val="20"/>
          <w:lang w:eastAsia="uk-UA" w:bidi="uk-UA"/>
        </w:rPr>
        <w:t>право:</w:t>
      </w:r>
    </w:p>
    <w:p w14:paraId="6F711EB0" w14:textId="77777777" w:rsidR="002260FC" w:rsidRPr="00647530" w:rsidRDefault="002260FC" w:rsidP="002260FC">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6.4.1. Своєчасно та в повному обсязі отримувати кошти за надані</w:t>
      </w:r>
      <w:r w:rsidRPr="00647530">
        <w:rPr>
          <w:rFonts w:ascii="Times New Roman" w:eastAsia="Times New Roman" w:hAnsi="Times New Roman" w:cs="Times New Roman"/>
          <w:spacing w:val="-8"/>
          <w:sz w:val="20"/>
          <w:szCs w:val="20"/>
          <w:lang w:eastAsia="uk-UA" w:bidi="uk-UA"/>
        </w:rPr>
        <w:t xml:space="preserve"> </w:t>
      </w:r>
      <w:r w:rsidRPr="00647530">
        <w:rPr>
          <w:rFonts w:ascii="Times New Roman" w:eastAsia="Times New Roman" w:hAnsi="Times New Roman" w:cs="Times New Roman"/>
          <w:sz w:val="20"/>
          <w:szCs w:val="20"/>
          <w:lang w:eastAsia="uk-UA" w:bidi="uk-UA"/>
        </w:rPr>
        <w:t>послуги;</w:t>
      </w:r>
    </w:p>
    <w:p w14:paraId="61B32EC3" w14:textId="77777777" w:rsidR="002260FC" w:rsidRPr="00647530" w:rsidRDefault="002260FC" w:rsidP="002260FC">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(тридцять) календарних днів до бажаної дати розірвання Договору.</w:t>
      </w:r>
    </w:p>
    <w:p w14:paraId="3215CD2D" w14:textId="77777777" w:rsidR="002260FC" w:rsidRPr="00647530" w:rsidRDefault="002260FC" w:rsidP="002260FC">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p>
    <w:p w14:paraId="096D0520"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 xml:space="preserve">7. ВІДПОВІДАЛЬНІСТЬ </w:t>
      </w:r>
      <w:r w:rsidRPr="00647530">
        <w:rPr>
          <w:rFonts w:ascii="Times New Roman" w:eastAsia="Times New Roman" w:hAnsi="Times New Roman" w:cs="Times New Roman"/>
          <w:b/>
          <w:bCs/>
          <w:sz w:val="20"/>
          <w:szCs w:val="20"/>
          <w:lang w:eastAsia="uk-UA" w:bidi="uk-UA"/>
        </w:rPr>
        <w:t>СТОРІН</w:t>
      </w:r>
    </w:p>
    <w:p w14:paraId="366A64EF" w14:textId="77777777" w:rsidR="002260FC" w:rsidRPr="00647530" w:rsidRDefault="002260FC" w:rsidP="002260FC">
      <w:pPr>
        <w:pStyle w:val="ad"/>
        <w:tabs>
          <w:tab w:val="left" w:pos="567"/>
        </w:tabs>
        <w:ind w:left="0" w:firstLine="851"/>
        <w:rPr>
          <w:sz w:val="20"/>
          <w:szCs w:val="20"/>
          <w:lang w:bidi="uk-UA"/>
        </w:rPr>
      </w:pPr>
      <w:r w:rsidRPr="00647530">
        <w:rPr>
          <w:sz w:val="20"/>
          <w:szCs w:val="20"/>
          <w:lang w:bidi="uk-UA"/>
        </w:rPr>
        <w:t>7.1. 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2AAEE32B" w14:textId="77777777" w:rsidR="002260FC" w:rsidRPr="00647530" w:rsidRDefault="002260FC" w:rsidP="002260FC">
      <w:pPr>
        <w:pStyle w:val="ad"/>
        <w:tabs>
          <w:tab w:val="left" w:pos="567"/>
        </w:tabs>
        <w:ind w:left="0" w:firstLine="851"/>
        <w:rPr>
          <w:sz w:val="20"/>
          <w:szCs w:val="20"/>
          <w:lang w:bidi="uk-UA"/>
        </w:rPr>
      </w:pPr>
      <w:r w:rsidRPr="00647530">
        <w:rPr>
          <w:sz w:val="20"/>
          <w:szCs w:val="20"/>
          <w:lang w:bidi="uk-UA"/>
        </w:rPr>
        <w:t>7.2. 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14:paraId="124DA0E5"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lastRenderedPageBreak/>
        <w:t>-</w:t>
      </w:r>
      <w:r w:rsidRPr="00647530">
        <w:rPr>
          <w:rFonts w:ascii="Times New Roman" w:eastAsia="Times New Roman" w:hAnsi="Times New Roman" w:cs="Times New Roman"/>
          <w:sz w:val="20"/>
          <w:szCs w:val="20"/>
          <w:lang w:eastAsia="uk-UA" w:bidi="uk-UA"/>
        </w:rPr>
        <w:tab/>
        <w:t>за прострочення платежу від десяти до п’ятнадцяти календарних днів – 0,5 % відсотків від суми договору.</w:t>
      </w:r>
    </w:p>
    <w:p w14:paraId="4722347A" w14:textId="77777777" w:rsidR="002260FC" w:rsidRPr="00647530" w:rsidRDefault="002260FC" w:rsidP="002260FC">
      <w:pPr>
        <w:pStyle w:val="ad"/>
        <w:tabs>
          <w:tab w:val="left" w:pos="567"/>
        </w:tabs>
        <w:ind w:left="0" w:firstLine="851"/>
        <w:rPr>
          <w:sz w:val="20"/>
          <w:szCs w:val="20"/>
          <w:lang w:bidi="uk-UA"/>
        </w:rPr>
      </w:pPr>
      <w:r w:rsidRPr="00647530">
        <w:rPr>
          <w:sz w:val="20"/>
          <w:szCs w:val="20"/>
          <w:lang w:bidi="uk-UA"/>
        </w:rPr>
        <w:t>7.3.Виконавець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14:paraId="06440A82" w14:textId="77777777" w:rsidR="002260FC" w:rsidRPr="00647530" w:rsidRDefault="002260FC" w:rsidP="002260FC">
      <w:pPr>
        <w:pStyle w:val="ad"/>
        <w:tabs>
          <w:tab w:val="left" w:pos="567"/>
        </w:tabs>
        <w:ind w:left="0" w:firstLine="851"/>
        <w:rPr>
          <w:sz w:val="20"/>
          <w:szCs w:val="20"/>
          <w:lang w:bidi="uk-UA"/>
        </w:rPr>
      </w:pPr>
      <w:r w:rsidRPr="00647530">
        <w:rPr>
          <w:sz w:val="20"/>
          <w:szCs w:val="20"/>
        </w:rPr>
        <w:t>7.4.У разі порушення Виконавцем своїх зобов’язань за цим Договором Замовник може вимагати сплати наступних штрафних санкцій:</w:t>
      </w:r>
    </w:p>
    <w:p w14:paraId="7B53DD10"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7.4.1. За порушення умов цього Договору щодо якості послуги, які надаються за цим Договором, Замовник стягує з Виконавця штраф у розмірі 20 % (двадцяти відсотків) вартості неякісних послуг;</w:t>
      </w:r>
    </w:p>
    <w:p w14:paraId="5B54A5B9"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7.4.2. За порушення умов цього Договору щодо обсягів послуги, які надаються за цим Договором, Замовник стягує з Виконавця штраф у розмірі 20 % (двадцяти відсотків) вартості не наданих у повному обсязі послуг;</w:t>
      </w:r>
    </w:p>
    <w:p w14:paraId="59668E3C"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7.4.3. За порушення строків виконання зобов’язання з Виконавця стягується пеня у розмірі 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вартості послуг;</w:t>
      </w:r>
    </w:p>
    <w:p w14:paraId="4E6B8071"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7.5.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0D2B576E"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7.5.1. Виконавець зобов’язаний сплатити Замовнику штрафні санкції у строки та у порядку, визначеному законодавством;</w:t>
      </w:r>
    </w:p>
    <w:p w14:paraId="52C5CB69"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7.5.2.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09195AAF" w14:textId="77777777" w:rsidR="002260FC" w:rsidRPr="00647530" w:rsidRDefault="002260FC" w:rsidP="002260FC">
      <w:pPr>
        <w:pStyle w:val="ad"/>
        <w:ind w:left="0" w:firstLine="851"/>
        <w:rPr>
          <w:sz w:val="20"/>
          <w:szCs w:val="20"/>
          <w:lang w:bidi="uk-UA"/>
        </w:rPr>
      </w:pPr>
      <w:r w:rsidRPr="00647530">
        <w:rPr>
          <w:sz w:val="20"/>
          <w:szCs w:val="20"/>
          <w:lang w:bidi="uk-UA"/>
        </w:rPr>
        <w:t>7.6. Сплата штрафних санкцій не звільняє Сторони від виконання договірних</w:t>
      </w:r>
      <w:r w:rsidRPr="00647530">
        <w:rPr>
          <w:spacing w:val="-16"/>
          <w:sz w:val="20"/>
          <w:szCs w:val="20"/>
          <w:lang w:bidi="uk-UA"/>
        </w:rPr>
        <w:t xml:space="preserve"> </w:t>
      </w:r>
      <w:r w:rsidRPr="00647530">
        <w:rPr>
          <w:sz w:val="20"/>
          <w:szCs w:val="20"/>
          <w:lang w:bidi="uk-UA"/>
        </w:rPr>
        <w:t>зобов’язань.</w:t>
      </w:r>
    </w:p>
    <w:p w14:paraId="2CB88F64" w14:textId="77777777" w:rsidR="002260FC" w:rsidRPr="00647530" w:rsidRDefault="002260FC" w:rsidP="002260FC">
      <w:pPr>
        <w:pStyle w:val="ad"/>
        <w:ind w:left="0" w:firstLine="851"/>
        <w:rPr>
          <w:sz w:val="20"/>
          <w:szCs w:val="20"/>
          <w:lang w:bidi="uk-UA"/>
        </w:rPr>
      </w:pPr>
      <w:r w:rsidRPr="00647530">
        <w:rPr>
          <w:sz w:val="20"/>
          <w:szCs w:val="20"/>
          <w:lang w:bidi="uk-UA"/>
        </w:rPr>
        <w:t>7.7. Кожна Сторона несе відповідальність за неналежне виконання винятково своєї частини зобов`язань за цим</w:t>
      </w:r>
      <w:r w:rsidRPr="00647530">
        <w:rPr>
          <w:spacing w:val="-3"/>
          <w:sz w:val="20"/>
          <w:szCs w:val="20"/>
          <w:lang w:bidi="uk-UA"/>
        </w:rPr>
        <w:t xml:space="preserve"> </w:t>
      </w:r>
      <w:r w:rsidRPr="00647530">
        <w:rPr>
          <w:sz w:val="20"/>
          <w:szCs w:val="20"/>
          <w:lang w:bidi="uk-UA"/>
        </w:rPr>
        <w:t>Договором.</w:t>
      </w:r>
    </w:p>
    <w:p w14:paraId="3F61C26D" w14:textId="77777777" w:rsidR="002260FC" w:rsidRPr="00647530" w:rsidRDefault="002260FC" w:rsidP="002260FC">
      <w:pPr>
        <w:widowControl w:val="0"/>
        <w:tabs>
          <w:tab w:val="left" w:pos="567"/>
          <w:tab w:val="left" w:pos="1096"/>
        </w:tabs>
        <w:spacing w:after="0" w:line="240" w:lineRule="auto"/>
        <w:ind w:firstLine="851"/>
        <w:jc w:val="both"/>
        <w:rPr>
          <w:rFonts w:ascii="Times New Roman" w:eastAsia="Times New Roman" w:hAnsi="Times New Roman" w:cs="Times New Roman"/>
          <w:sz w:val="20"/>
          <w:szCs w:val="20"/>
          <w:lang w:eastAsia="uk-UA" w:bidi="uk-UA"/>
        </w:rPr>
      </w:pPr>
    </w:p>
    <w:p w14:paraId="246C93EF"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 xml:space="preserve">8. ВИРІШЕННЯ </w:t>
      </w:r>
      <w:r w:rsidRPr="00647530">
        <w:rPr>
          <w:rFonts w:ascii="Times New Roman" w:eastAsia="Times New Roman" w:hAnsi="Times New Roman" w:cs="Times New Roman"/>
          <w:b/>
          <w:bCs/>
          <w:sz w:val="20"/>
          <w:szCs w:val="20"/>
          <w:lang w:eastAsia="uk-UA" w:bidi="uk-UA"/>
        </w:rPr>
        <w:t>СПОРІВ</w:t>
      </w:r>
    </w:p>
    <w:p w14:paraId="74740479" w14:textId="77777777" w:rsidR="002260FC" w:rsidRPr="00647530"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8.1. У випадку виникнення спорів або розбіжностей Сторони зобов’язуються вирішувати їх шляхом взаємних переговорів та</w:t>
      </w:r>
      <w:r w:rsidRPr="00647530">
        <w:rPr>
          <w:rFonts w:ascii="Times New Roman" w:eastAsia="Times New Roman" w:hAnsi="Times New Roman" w:cs="Times New Roman"/>
          <w:spacing w:val="-2"/>
          <w:sz w:val="20"/>
          <w:szCs w:val="20"/>
          <w:lang w:eastAsia="uk-UA" w:bidi="uk-UA"/>
        </w:rPr>
        <w:t xml:space="preserve"> </w:t>
      </w:r>
      <w:r w:rsidRPr="00647530">
        <w:rPr>
          <w:rFonts w:ascii="Times New Roman" w:eastAsia="Times New Roman" w:hAnsi="Times New Roman" w:cs="Times New Roman"/>
          <w:sz w:val="20"/>
          <w:szCs w:val="20"/>
          <w:lang w:eastAsia="uk-UA" w:bidi="uk-UA"/>
        </w:rPr>
        <w:t>консультацій.</w:t>
      </w:r>
    </w:p>
    <w:p w14:paraId="21DC8F31" w14:textId="77777777" w:rsidR="002260FC" w:rsidRPr="00647530" w:rsidRDefault="002260FC" w:rsidP="002260FC">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r w:rsidRPr="00647530">
        <w:rPr>
          <w:rFonts w:ascii="Times New Roman" w:eastAsia="Times New Roman" w:hAnsi="Times New Roman" w:cs="Times New Roman"/>
          <w:sz w:val="20"/>
          <w:szCs w:val="20"/>
          <w:lang w:eastAsia="uk-UA" w:bidi="uk-UA"/>
        </w:rPr>
        <w:t>8.2. У</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разі</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недосягнення</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Сторонами</w:t>
      </w:r>
      <w:r w:rsidRPr="00647530">
        <w:rPr>
          <w:rFonts w:ascii="Times New Roman" w:eastAsia="Times New Roman" w:hAnsi="Times New Roman" w:cs="Times New Roman"/>
          <w:spacing w:val="-5"/>
          <w:sz w:val="20"/>
          <w:szCs w:val="20"/>
          <w:lang w:eastAsia="uk-UA" w:bidi="uk-UA"/>
        </w:rPr>
        <w:t xml:space="preserve"> </w:t>
      </w:r>
      <w:r w:rsidRPr="00647530">
        <w:rPr>
          <w:rFonts w:ascii="Times New Roman" w:eastAsia="Times New Roman" w:hAnsi="Times New Roman" w:cs="Times New Roman"/>
          <w:sz w:val="20"/>
          <w:szCs w:val="20"/>
          <w:lang w:eastAsia="uk-UA" w:bidi="uk-UA"/>
        </w:rPr>
        <w:t>згоди</w:t>
      </w:r>
      <w:r w:rsidRPr="00647530">
        <w:rPr>
          <w:rFonts w:ascii="Times New Roman" w:eastAsia="Times New Roman" w:hAnsi="Times New Roman" w:cs="Times New Roman"/>
          <w:spacing w:val="-5"/>
          <w:sz w:val="20"/>
          <w:szCs w:val="20"/>
          <w:lang w:eastAsia="uk-UA" w:bidi="uk-UA"/>
        </w:rPr>
        <w:t xml:space="preserve"> </w:t>
      </w:r>
      <w:r w:rsidRPr="00647530">
        <w:rPr>
          <w:rFonts w:ascii="Times New Roman" w:eastAsia="Times New Roman" w:hAnsi="Times New Roman" w:cs="Times New Roman"/>
          <w:sz w:val="20"/>
          <w:szCs w:val="20"/>
          <w:lang w:eastAsia="uk-UA" w:bidi="uk-UA"/>
        </w:rPr>
        <w:t>спори</w:t>
      </w:r>
      <w:r w:rsidRPr="00647530">
        <w:rPr>
          <w:rFonts w:ascii="Times New Roman" w:eastAsia="Times New Roman" w:hAnsi="Times New Roman" w:cs="Times New Roman"/>
          <w:spacing w:val="-5"/>
          <w:sz w:val="20"/>
          <w:szCs w:val="20"/>
          <w:lang w:eastAsia="uk-UA" w:bidi="uk-UA"/>
        </w:rPr>
        <w:t xml:space="preserve"> </w:t>
      </w:r>
      <w:r w:rsidRPr="00647530">
        <w:rPr>
          <w:rFonts w:ascii="Times New Roman" w:eastAsia="Times New Roman" w:hAnsi="Times New Roman" w:cs="Times New Roman"/>
          <w:sz w:val="20"/>
          <w:szCs w:val="20"/>
          <w:lang w:eastAsia="uk-UA" w:bidi="uk-UA"/>
        </w:rPr>
        <w:t>(розбіжності)</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вирішуються</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у</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судовому</w:t>
      </w:r>
      <w:r w:rsidRPr="00647530">
        <w:rPr>
          <w:rFonts w:ascii="Times New Roman" w:eastAsia="Times New Roman" w:hAnsi="Times New Roman" w:cs="Times New Roman"/>
          <w:spacing w:val="-6"/>
          <w:sz w:val="20"/>
          <w:szCs w:val="20"/>
          <w:lang w:eastAsia="uk-UA" w:bidi="uk-UA"/>
        </w:rPr>
        <w:t xml:space="preserve"> </w:t>
      </w:r>
      <w:r w:rsidRPr="00647530">
        <w:rPr>
          <w:rFonts w:ascii="Times New Roman" w:eastAsia="Times New Roman" w:hAnsi="Times New Roman" w:cs="Times New Roman"/>
          <w:sz w:val="20"/>
          <w:szCs w:val="20"/>
          <w:lang w:eastAsia="uk-UA" w:bidi="uk-UA"/>
        </w:rPr>
        <w:t>порядку.</w:t>
      </w:r>
    </w:p>
    <w:p w14:paraId="256E20BF" w14:textId="77777777" w:rsidR="002260FC" w:rsidRPr="00647530" w:rsidRDefault="002260FC" w:rsidP="002260FC">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p>
    <w:p w14:paraId="0CEAFFFA"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hAnsi="Times New Roman" w:cs="Times New Roman"/>
          <w:b/>
          <w:bCs/>
          <w:sz w:val="20"/>
          <w:szCs w:val="20"/>
        </w:rPr>
        <w:t>9. ФОРС-МАЖОРНІ ОБСТАВИНИ (</w:t>
      </w:r>
      <w:r w:rsidRPr="00647530">
        <w:rPr>
          <w:rFonts w:ascii="Times New Roman" w:eastAsia="Times New Roman" w:hAnsi="Times New Roman" w:cs="Times New Roman"/>
          <w:b/>
          <w:bCs/>
          <w:spacing w:val="-2"/>
          <w:sz w:val="20"/>
          <w:szCs w:val="20"/>
          <w:lang w:eastAsia="uk-UA" w:bidi="uk-UA"/>
        </w:rPr>
        <w:t>ОБСТАВИНИ</w:t>
      </w:r>
      <w:r w:rsidRPr="00647530">
        <w:rPr>
          <w:rFonts w:ascii="Times New Roman" w:eastAsia="Times New Roman" w:hAnsi="Times New Roman" w:cs="Times New Roman"/>
          <w:b/>
          <w:bCs/>
          <w:sz w:val="20"/>
          <w:szCs w:val="20"/>
          <w:lang w:eastAsia="uk-UA" w:bidi="uk-UA"/>
        </w:rPr>
        <w:t xml:space="preserve"> НЕПЕРЕБОРНОЇ</w:t>
      </w:r>
      <w:r w:rsidRPr="00647530">
        <w:rPr>
          <w:rFonts w:ascii="Times New Roman" w:eastAsia="Times New Roman" w:hAnsi="Times New Roman" w:cs="Times New Roman"/>
          <w:b/>
          <w:bCs/>
          <w:spacing w:val="-2"/>
          <w:sz w:val="20"/>
          <w:szCs w:val="20"/>
          <w:lang w:eastAsia="uk-UA" w:bidi="uk-UA"/>
        </w:rPr>
        <w:t xml:space="preserve"> </w:t>
      </w:r>
      <w:r w:rsidRPr="00647530">
        <w:rPr>
          <w:rFonts w:ascii="Times New Roman" w:eastAsia="Times New Roman" w:hAnsi="Times New Roman" w:cs="Times New Roman"/>
          <w:b/>
          <w:bCs/>
          <w:sz w:val="20"/>
          <w:szCs w:val="20"/>
          <w:lang w:eastAsia="uk-UA" w:bidi="uk-UA"/>
        </w:rPr>
        <w:t>СИЛИ)</w:t>
      </w:r>
    </w:p>
    <w:p w14:paraId="2E6AE354" w14:textId="77777777" w:rsidR="002260FC" w:rsidRPr="00647530" w:rsidRDefault="002260FC" w:rsidP="002260FC">
      <w:pPr>
        <w:pStyle w:val="ad"/>
        <w:ind w:left="0" w:firstLine="851"/>
        <w:rPr>
          <w:sz w:val="20"/>
          <w:szCs w:val="20"/>
        </w:rPr>
      </w:pPr>
      <w:r w:rsidRPr="00647530">
        <w:rPr>
          <w:sz w:val="20"/>
          <w:szCs w:val="20"/>
        </w:rPr>
        <w:t xml:space="preserve">9.1.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647530">
        <w:rPr>
          <w:sz w:val="20"/>
          <w:szCs w:val="20"/>
          <w:shd w:val="clear" w:color="auto" w:fill="FFFFFF"/>
        </w:rPr>
        <w:t xml:space="preserve">карантину, встановленого Кабінетом Міністрів України, </w:t>
      </w:r>
      <w:r w:rsidRPr="00647530">
        <w:rPr>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(стаття </w:t>
      </w:r>
      <w:r w:rsidRPr="00647530">
        <w:rPr>
          <w:rStyle w:val="rvts9"/>
          <w:sz w:val="20"/>
          <w:szCs w:val="20"/>
          <w:shd w:val="clear" w:color="auto" w:fill="FFFFFF"/>
        </w:rPr>
        <w:t>14</w:t>
      </w:r>
      <w:r w:rsidRPr="00647530">
        <w:rPr>
          <w:rStyle w:val="rvts37"/>
          <w:sz w:val="20"/>
          <w:szCs w:val="20"/>
          <w:vertAlign w:val="superscript"/>
        </w:rPr>
        <w:t>1</w:t>
      </w:r>
      <w:r w:rsidRPr="00647530">
        <w:rPr>
          <w:sz w:val="20"/>
          <w:szCs w:val="20"/>
        </w:rPr>
        <w:t xml:space="preserve"> Закону України «Про торгово-промислові палати України»).</w:t>
      </w:r>
    </w:p>
    <w:p w14:paraId="559FC842" w14:textId="77777777" w:rsidR="002260FC" w:rsidRPr="00647530" w:rsidRDefault="002260FC" w:rsidP="002260FC">
      <w:pPr>
        <w:pStyle w:val="ad"/>
        <w:ind w:left="0" w:firstLine="851"/>
        <w:rPr>
          <w:sz w:val="20"/>
          <w:szCs w:val="20"/>
        </w:rPr>
      </w:pPr>
      <w:r w:rsidRPr="00647530">
        <w:rPr>
          <w:sz w:val="20"/>
          <w:szCs w:val="20"/>
        </w:rPr>
        <w:t>9.2. Сторона, що не може виконувати зобов’язання за цим Договором унаслідок дії форс-мажорних обставин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форс-мажорних обставин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D27566" w14:textId="77777777" w:rsidR="002260FC" w:rsidRPr="00647530" w:rsidRDefault="002260FC" w:rsidP="002260FC">
      <w:pPr>
        <w:pStyle w:val="ad"/>
        <w:ind w:left="0" w:firstLine="851"/>
        <w:rPr>
          <w:sz w:val="20"/>
          <w:szCs w:val="20"/>
        </w:rPr>
      </w:pPr>
      <w:r w:rsidRPr="00647530">
        <w:rPr>
          <w:sz w:val="20"/>
          <w:szCs w:val="20"/>
        </w:rPr>
        <w:t>9.3. Сторона, для якої склались форс-мажорні обставини (обставини непереборної сили), зобов’язана надати іншій Стороні сертифікат, виданий Торгово-промисловою палатою України, яким засвідчене настання форс-мажорних обставин (обставин непереборної сили).</w:t>
      </w:r>
    </w:p>
    <w:p w14:paraId="3DEEB9B3" w14:textId="77777777" w:rsidR="002260FC" w:rsidRPr="00647530" w:rsidRDefault="002260FC" w:rsidP="002260FC">
      <w:pPr>
        <w:pStyle w:val="ad"/>
        <w:ind w:left="0" w:firstLine="851"/>
        <w:rPr>
          <w:sz w:val="20"/>
          <w:szCs w:val="20"/>
        </w:rPr>
      </w:pPr>
      <w:r w:rsidRPr="00647530">
        <w:rPr>
          <w:sz w:val="20"/>
          <w:szCs w:val="20"/>
        </w:rPr>
        <w:t>Сертифікат,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A56D462" w14:textId="77777777" w:rsidR="002260FC" w:rsidRPr="00647530" w:rsidRDefault="002260FC" w:rsidP="002260FC">
      <w:pPr>
        <w:pStyle w:val="ad"/>
        <w:ind w:left="0" w:firstLine="851"/>
        <w:rPr>
          <w:sz w:val="20"/>
          <w:szCs w:val="20"/>
        </w:rPr>
      </w:pPr>
      <w:r w:rsidRPr="00647530">
        <w:rPr>
          <w:sz w:val="20"/>
          <w:szCs w:val="20"/>
        </w:rPr>
        <w:t>9.4. У разі коли строк дії форс-мажорних обставин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14:paraId="401E6A99" w14:textId="77777777" w:rsidR="002260FC" w:rsidRPr="00647530" w:rsidRDefault="002260FC" w:rsidP="002260FC">
      <w:pPr>
        <w:pStyle w:val="ad"/>
        <w:tabs>
          <w:tab w:val="num" w:pos="0"/>
        </w:tabs>
        <w:ind w:left="0" w:firstLine="851"/>
        <w:rPr>
          <w:sz w:val="20"/>
          <w:szCs w:val="20"/>
        </w:rPr>
      </w:pPr>
      <w:r w:rsidRPr="00647530">
        <w:rPr>
          <w:sz w:val="20"/>
          <w:szCs w:val="20"/>
        </w:rPr>
        <w:t xml:space="preserve">9.5. Наявність форс-мажорних обставин (обставин непереборної сили) не звільняє Сторони від виконання своїх обов’язків за Договором після закінчення дії цих форс-мажорних обставин (обставин </w:t>
      </w:r>
      <w:r w:rsidRPr="00647530">
        <w:rPr>
          <w:sz w:val="20"/>
          <w:szCs w:val="20"/>
        </w:rPr>
        <w:lastRenderedPageBreak/>
        <w:t>непереборної сили).</w:t>
      </w:r>
    </w:p>
    <w:p w14:paraId="69EC55DB" w14:textId="77777777" w:rsidR="002260FC" w:rsidRPr="00647530" w:rsidRDefault="002260FC" w:rsidP="002260FC">
      <w:pPr>
        <w:pStyle w:val="ad"/>
        <w:ind w:left="0" w:firstLine="851"/>
        <w:rPr>
          <w:sz w:val="20"/>
          <w:szCs w:val="20"/>
        </w:rPr>
      </w:pPr>
      <w:r w:rsidRPr="00647530">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9.1 розділу 9 «ФОРС-МАЖОРНІ ОБСТАВИНИ (ОБСТАВИНИ НЕПЕРЕБОРНОЇ СИЛИ)» Договору зазначена форс-мажорна обставина (обставина непереборної сили) не звільняє Виконавця від відповідальності за невиконання або неналежне виконання зобов’язань за цим Договором.</w:t>
      </w:r>
    </w:p>
    <w:p w14:paraId="2AA6B071" w14:textId="77777777" w:rsidR="002260FC" w:rsidRPr="00647530" w:rsidRDefault="002260FC" w:rsidP="002260FC">
      <w:pPr>
        <w:widowControl w:val="0"/>
        <w:tabs>
          <w:tab w:val="left" w:pos="709"/>
          <w:tab w:val="left" w:pos="966"/>
        </w:tabs>
        <w:spacing w:after="0" w:line="240" w:lineRule="auto"/>
        <w:ind w:firstLine="851"/>
        <w:jc w:val="both"/>
        <w:rPr>
          <w:rFonts w:ascii="Times New Roman" w:eastAsia="Times New Roman" w:hAnsi="Times New Roman" w:cs="Times New Roman"/>
          <w:sz w:val="20"/>
          <w:szCs w:val="20"/>
          <w:lang w:eastAsia="uk-UA" w:bidi="uk-UA"/>
        </w:rPr>
      </w:pPr>
    </w:p>
    <w:p w14:paraId="57CB9885"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10.СТРОК</w:t>
      </w:r>
      <w:r w:rsidRPr="00647530">
        <w:rPr>
          <w:rFonts w:ascii="Times New Roman" w:eastAsia="Times New Roman" w:hAnsi="Times New Roman" w:cs="Times New Roman"/>
          <w:b/>
          <w:bCs/>
          <w:sz w:val="20"/>
          <w:szCs w:val="20"/>
          <w:lang w:eastAsia="uk-UA" w:bidi="uk-UA"/>
        </w:rPr>
        <w:t xml:space="preserve"> ДІЇ ДОГОВОРУ</w:t>
      </w:r>
    </w:p>
    <w:p w14:paraId="38A70C5F" w14:textId="7D7EBBE8" w:rsidR="002260FC" w:rsidRPr="00647530" w:rsidRDefault="002260FC" w:rsidP="002260FC">
      <w:pPr>
        <w:pStyle w:val="HTML"/>
        <w:ind w:firstLine="851"/>
        <w:jc w:val="both"/>
        <w:rPr>
          <w:rFonts w:ascii="Times New Roman" w:hAnsi="Times New Roman"/>
        </w:rPr>
      </w:pPr>
      <w:r w:rsidRPr="00647530">
        <w:rPr>
          <w:rFonts w:ascii="Times New Roman" w:hAnsi="Times New Roman"/>
          <w:lang w:eastAsia="uk-UA"/>
        </w:rPr>
        <w:t xml:space="preserve">10.1. </w:t>
      </w:r>
      <w:r w:rsidRPr="00647530">
        <w:rPr>
          <w:rFonts w:ascii="Times New Roman" w:hAnsi="Times New Roman"/>
        </w:rPr>
        <w:t xml:space="preserve">Цей Договір набирає чинності з дня підписання і діє </w:t>
      </w:r>
      <w:r w:rsidRPr="00647530">
        <w:rPr>
          <w:rFonts w:ascii="Times New Roman" w:hAnsi="Times New Roman"/>
          <w:b/>
          <w:bCs/>
        </w:rPr>
        <w:t>до 31.12.2024,</w:t>
      </w:r>
      <w:r w:rsidRPr="00647530">
        <w:rPr>
          <w:rFonts w:ascii="Times New Roman" w:hAnsi="Times New Roman"/>
        </w:rPr>
        <w:t xml:space="preserve"> але в будь-якому разі до повного виконання зобов’язань Сторонами за цим Договором. </w:t>
      </w:r>
    </w:p>
    <w:p w14:paraId="7B925B1F" w14:textId="77777777" w:rsidR="002260FC" w:rsidRPr="00647530" w:rsidRDefault="002260FC" w:rsidP="002260FC">
      <w:pPr>
        <w:pStyle w:val="af"/>
        <w:ind w:firstLine="851"/>
        <w:jc w:val="both"/>
        <w:rPr>
          <w:rFonts w:ascii="Times New Roman" w:hAnsi="Times New Roman"/>
          <w:sz w:val="20"/>
          <w:szCs w:val="20"/>
        </w:rPr>
      </w:pPr>
      <w:r w:rsidRPr="00647530">
        <w:rPr>
          <w:rFonts w:ascii="Times New Roman" w:hAnsi="Times New Roman"/>
          <w:sz w:val="20"/>
          <w:szCs w:val="20"/>
        </w:rPr>
        <w:t>10.2. Закінчення строку договору не звільняє сторони від відповідальності за його порушення, яке мало місце під час дії договору.</w:t>
      </w:r>
    </w:p>
    <w:p w14:paraId="38BEA075"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bidi="uk-UA"/>
        </w:rPr>
      </w:pPr>
      <w:r w:rsidRPr="00647530">
        <w:rPr>
          <w:rFonts w:ascii="Times New Roman" w:eastAsia="Times New Roman" w:hAnsi="Times New Roman" w:cs="Times New Roman"/>
          <w:sz w:val="20"/>
          <w:szCs w:val="20"/>
          <w:lang w:bidi="uk-UA"/>
        </w:rPr>
        <w:t>10.3. Цей Договір може бути достроково розірваний за згодою Сторін та в інших випадках, передбачених законодавством України.</w:t>
      </w:r>
    </w:p>
    <w:p w14:paraId="041E8D70" w14:textId="77777777" w:rsidR="002260FC" w:rsidRPr="00647530" w:rsidRDefault="002260FC" w:rsidP="002260FC">
      <w:pPr>
        <w:pStyle w:val="af"/>
        <w:ind w:firstLine="851"/>
        <w:jc w:val="both"/>
        <w:rPr>
          <w:rFonts w:ascii="Times New Roman" w:eastAsia="Times New Roman" w:hAnsi="Times New Roman"/>
          <w:sz w:val="20"/>
          <w:szCs w:val="20"/>
          <w:lang w:bidi="uk-UA"/>
        </w:rPr>
      </w:pPr>
      <w:r w:rsidRPr="00647530">
        <w:rPr>
          <w:rFonts w:ascii="Times New Roman" w:eastAsia="Times New Roman" w:hAnsi="Times New Roman"/>
          <w:sz w:val="20"/>
          <w:szCs w:val="20"/>
          <w:lang w:eastAsia="uk-UA"/>
        </w:rPr>
        <w:t>10.4. Цей Договір укладається і підписується у 2-х оригінальних примірниках, що мають однакову юридичну силу.</w:t>
      </w:r>
    </w:p>
    <w:p w14:paraId="2324A881" w14:textId="77777777" w:rsidR="002260FC" w:rsidRPr="00647530"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p>
    <w:p w14:paraId="506113C9" w14:textId="77777777" w:rsidR="002260FC" w:rsidRPr="00647530" w:rsidRDefault="002260FC" w:rsidP="002260FC">
      <w:pPr>
        <w:keepNext/>
        <w:spacing w:after="0" w:line="240" w:lineRule="auto"/>
        <w:ind w:firstLine="851"/>
        <w:jc w:val="center"/>
        <w:rPr>
          <w:rFonts w:ascii="Times New Roman" w:eastAsia="Times New Roman" w:hAnsi="Times New Roman" w:cs="Times New Roman"/>
          <w:b/>
          <w:sz w:val="20"/>
          <w:szCs w:val="20"/>
        </w:rPr>
      </w:pPr>
      <w:r w:rsidRPr="00647530">
        <w:rPr>
          <w:rFonts w:ascii="Times New Roman" w:eastAsia="Times New Roman" w:hAnsi="Times New Roman" w:cs="Times New Roman"/>
          <w:b/>
          <w:sz w:val="20"/>
          <w:szCs w:val="20"/>
        </w:rPr>
        <w:t>11. ОПЕРАТИВНО-ГОСПОДАРСЬКІ САНКЦІЇ</w:t>
      </w:r>
    </w:p>
    <w:p w14:paraId="3740E554"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AAA327"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6041EEA0"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якості наданих Послуг;</w:t>
      </w:r>
    </w:p>
    <w:p w14:paraId="5C6C59B3"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розірвання аналогічного за своєю природою Договору з Замовником у разі надання неякісних Послуг;</w:t>
      </w:r>
    </w:p>
    <w:p w14:paraId="43B9FF3E"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5181D7D9"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7D427000"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 ______________.</w:t>
      </w:r>
    </w:p>
    <w:p w14:paraId="78CFBDD6"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4B2B519"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66DA71BF" w14:textId="77777777" w:rsidR="002260FC" w:rsidRPr="00647530" w:rsidRDefault="002260FC" w:rsidP="002260FC">
      <w:pPr>
        <w:widowControl w:val="0"/>
        <w:spacing w:after="0" w:line="240" w:lineRule="auto"/>
        <w:ind w:firstLine="851"/>
        <w:jc w:val="both"/>
        <w:outlineLvl w:val="0"/>
        <w:rPr>
          <w:rFonts w:ascii="Times New Roman" w:eastAsia="Times New Roman" w:hAnsi="Times New Roman" w:cs="Times New Roman"/>
          <w:b/>
          <w:bCs/>
          <w:spacing w:val="-2"/>
          <w:sz w:val="20"/>
          <w:szCs w:val="20"/>
          <w:lang w:eastAsia="uk-UA" w:bidi="uk-UA"/>
        </w:rPr>
      </w:pPr>
    </w:p>
    <w:p w14:paraId="654A9B47" w14:textId="77777777" w:rsidR="002260FC" w:rsidRPr="00647530" w:rsidRDefault="002260FC" w:rsidP="002260FC">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647530">
        <w:rPr>
          <w:rFonts w:ascii="Times New Roman" w:eastAsia="Times New Roman" w:hAnsi="Times New Roman" w:cs="Times New Roman"/>
          <w:b/>
          <w:bCs/>
          <w:spacing w:val="-2"/>
          <w:sz w:val="20"/>
          <w:szCs w:val="20"/>
          <w:lang w:eastAsia="uk-UA" w:bidi="uk-UA"/>
        </w:rPr>
        <w:t>12. ІНШІ</w:t>
      </w:r>
      <w:r w:rsidRPr="00647530">
        <w:rPr>
          <w:rFonts w:ascii="Times New Roman" w:eastAsia="Times New Roman" w:hAnsi="Times New Roman" w:cs="Times New Roman"/>
          <w:b/>
          <w:bCs/>
          <w:spacing w:val="-1"/>
          <w:sz w:val="20"/>
          <w:szCs w:val="20"/>
          <w:lang w:eastAsia="uk-UA" w:bidi="uk-UA"/>
        </w:rPr>
        <w:t xml:space="preserve"> </w:t>
      </w:r>
      <w:r w:rsidRPr="00647530">
        <w:rPr>
          <w:rFonts w:ascii="Times New Roman" w:eastAsia="Times New Roman" w:hAnsi="Times New Roman" w:cs="Times New Roman"/>
          <w:b/>
          <w:bCs/>
          <w:sz w:val="20"/>
          <w:szCs w:val="20"/>
          <w:lang w:eastAsia="uk-UA" w:bidi="uk-UA"/>
        </w:rPr>
        <w:t>УМОВИ</w:t>
      </w:r>
    </w:p>
    <w:p w14:paraId="7A33EC66"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bCs/>
          <w:sz w:val="20"/>
          <w:szCs w:val="20"/>
          <w:lang w:eastAsia="uk-UA"/>
        </w:rPr>
        <w:t>12.1.</w:t>
      </w:r>
      <w:r w:rsidRPr="00647530">
        <w:rPr>
          <w:rFonts w:ascii="Times New Roman" w:eastAsia="Times New Roman" w:hAnsi="Times New Roman" w:cs="Times New Roman"/>
          <w:b/>
          <w:sz w:val="20"/>
          <w:szCs w:val="20"/>
          <w:lang w:eastAsia="uk-UA"/>
        </w:rPr>
        <w:t xml:space="preserve"> </w:t>
      </w:r>
      <w:r w:rsidRPr="00647530">
        <w:rPr>
          <w:rFonts w:ascii="Times New Roman" w:eastAsia="Times New Roman" w:hAnsi="Times New Roman" w:cs="Times New Roman"/>
          <w:sz w:val="20"/>
          <w:szCs w:val="20"/>
        </w:rPr>
        <w:t xml:space="preserve">Зміни до Договору можуть вноситись у випадках, передбачених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47530">
        <w:rPr>
          <w:rFonts w:ascii="Times New Roman" w:eastAsia="Times New Roman" w:hAnsi="Times New Roman" w:cs="Times New Roman"/>
          <w:i/>
          <w:sz w:val="20"/>
          <w:szCs w:val="20"/>
        </w:rPr>
        <w:t>(за наявності)</w:t>
      </w:r>
      <w:r w:rsidRPr="00647530">
        <w:rPr>
          <w:rFonts w:ascii="Times New Roman" w:eastAsia="Times New Roman" w:hAnsi="Times New Roman" w:cs="Times New Roman"/>
          <w:sz w:val="20"/>
          <w:szCs w:val="20"/>
        </w:rPr>
        <w:t xml:space="preserve"> та є невід’ємною частиною Договору.</w:t>
      </w:r>
    </w:p>
    <w:p w14:paraId="3500FDB1"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12.2. Пропозицію щодо внесення змін до Договору може зробити кожна із Сторін Договору.</w:t>
      </w:r>
    </w:p>
    <w:p w14:paraId="021133DD" w14:textId="77777777" w:rsidR="002260FC" w:rsidRPr="00647530" w:rsidRDefault="002260FC" w:rsidP="002260FC">
      <w:pPr>
        <w:spacing w:after="0" w:line="240" w:lineRule="auto"/>
        <w:ind w:firstLine="851"/>
        <w:jc w:val="both"/>
        <w:rPr>
          <w:rFonts w:ascii="Times New Roman" w:eastAsia="Times New Roman" w:hAnsi="Times New Roman" w:cs="Times New Roman"/>
          <w:sz w:val="20"/>
          <w:szCs w:val="20"/>
        </w:rPr>
      </w:pPr>
      <w:r w:rsidRPr="00647530">
        <w:rPr>
          <w:rFonts w:ascii="Times New Roman" w:eastAsia="Times New Roman" w:hAnsi="Times New Roman" w:cs="Times New Roman"/>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8FF607A" w14:textId="77777777"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 xml:space="preserve">12.4. </w:t>
      </w:r>
      <w:r w:rsidRPr="00647530">
        <w:rPr>
          <w:rFonts w:ascii="Times New Roman" w:eastAsia="Times New Roman" w:hAnsi="Times New Roman" w:cs="Times New Roman"/>
          <w:sz w:val="20"/>
          <w:szCs w:val="20"/>
          <w:lang w:bidi="uk-UA"/>
        </w:rPr>
        <w:t>Істотними умовами цього Договору відповідно до статті 180 Господарського кодексу України вважаються: предмет, ціна та строк дії цього Договору.</w:t>
      </w:r>
    </w:p>
    <w:p w14:paraId="28251532" w14:textId="087E29A9" w:rsidR="002260FC" w:rsidRPr="00647530" w:rsidRDefault="002260FC" w:rsidP="002260FC">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Особливрстей, а саме:</w:t>
      </w:r>
    </w:p>
    <w:p w14:paraId="31AAE6B9" w14:textId="77777777" w:rsidR="002260FC" w:rsidRPr="00647530" w:rsidRDefault="002260FC" w:rsidP="008426DB">
      <w:pPr>
        <w:spacing w:after="0" w:line="240" w:lineRule="auto"/>
        <w:ind w:firstLine="851"/>
        <w:jc w:val="both"/>
        <w:rPr>
          <w:rFonts w:ascii="Times New Roman" w:hAnsi="Times New Roman" w:cs="Times New Roman"/>
          <w:sz w:val="20"/>
          <w:szCs w:val="20"/>
        </w:rPr>
      </w:pPr>
      <w:r w:rsidRPr="00647530">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04620C98" w14:textId="77777777" w:rsidR="002260FC" w:rsidRPr="00647530" w:rsidRDefault="002260FC" w:rsidP="008426DB">
      <w:pPr>
        <w:spacing w:after="0" w:line="240" w:lineRule="auto"/>
        <w:ind w:firstLine="851"/>
        <w:jc w:val="both"/>
        <w:rPr>
          <w:rStyle w:val="afb"/>
          <w:rFonts w:ascii="Times New Roman" w:hAnsi="Times New Roman" w:cs="Times New Roman"/>
          <w:sz w:val="20"/>
          <w:szCs w:val="20"/>
        </w:rPr>
      </w:pPr>
      <w:r w:rsidRPr="00647530">
        <w:rPr>
          <w:rStyle w:val="afb"/>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5E6BB97A" w14:textId="52F91F92" w:rsidR="002260FC" w:rsidRPr="004926A5" w:rsidRDefault="0088636E" w:rsidP="008426DB">
      <w:pPr>
        <w:spacing w:after="0" w:line="240" w:lineRule="auto"/>
        <w:ind w:firstLine="851"/>
        <w:jc w:val="both"/>
        <w:rPr>
          <w:rFonts w:ascii="Times New Roman" w:hAnsi="Times New Roman" w:cs="Times New Roman"/>
          <w:sz w:val="20"/>
          <w:szCs w:val="20"/>
        </w:rPr>
      </w:pPr>
      <w:bookmarkStart w:id="9" w:name="n75"/>
      <w:bookmarkStart w:id="10" w:name="n76"/>
      <w:bookmarkEnd w:id="9"/>
      <w:bookmarkEnd w:id="10"/>
      <w:r w:rsidRPr="004926A5">
        <w:rPr>
          <w:rFonts w:ascii="Times New Roman" w:hAnsi="Times New Roman" w:cs="Times New Roman"/>
          <w:sz w:val="20"/>
          <w:szCs w:val="20"/>
        </w:rPr>
        <w:t>2</w:t>
      </w:r>
      <w:r w:rsidR="002260FC" w:rsidRPr="004926A5">
        <w:rPr>
          <w:rFonts w:ascii="Times New Roman" w:hAnsi="Times New Roman" w:cs="Times New Roman"/>
          <w:sz w:val="20"/>
          <w:szCs w:val="20"/>
        </w:rPr>
        <w:t>) покращення якості предмета закупівлі за умови, що таке покращення не призведе до збільшення суми, визначеної в договорі про закупівлю;</w:t>
      </w:r>
    </w:p>
    <w:p w14:paraId="65B771C2" w14:textId="77777777" w:rsidR="002260FC" w:rsidRPr="004926A5" w:rsidRDefault="002260FC" w:rsidP="008426DB">
      <w:pPr>
        <w:pStyle w:val="af"/>
        <w:ind w:firstLine="851"/>
        <w:jc w:val="both"/>
        <w:rPr>
          <w:rFonts w:ascii="Times New Roman" w:hAnsi="Times New Roman"/>
          <w:i/>
          <w:sz w:val="20"/>
          <w:szCs w:val="20"/>
        </w:rPr>
      </w:pPr>
      <w:r w:rsidRPr="004926A5">
        <w:rPr>
          <w:rFonts w:ascii="Times New Roman" w:hAnsi="Times New Roman"/>
          <w:i/>
          <w:sz w:val="20"/>
          <w:szCs w:val="20"/>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DE77BB8" w14:textId="77777777" w:rsidR="008426DB" w:rsidRPr="004926A5" w:rsidRDefault="008426DB" w:rsidP="008426DB">
      <w:pPr>
        <w:pStyle w:val="af4"/>
        <w:spacing w:before="0" w:beforeAutospacing="0" w:after="0" w:afterAutospacing="0"/>
        <w:ind w:firstLine="851"/>
        <w:jc w:val="both"/>
        <w:rPr>
          <w:sz w:val="20"/>
          <w:szCs w:val="20"/>
          <w:shd w:val="clear" w:color="auto" w:fill="FFFFFF"/>
        </w:rPr>
      </w:pPr>
      <w:bookmarkStart w:id="11" w:name="n77"/>
      <w:bookmarkStart w:id="12" w:name="n374"/>
      <w:bookmarkStart w:id="13" w:name="n78"/>
      <w:bookmarkEnd w:id="11"/>
      <w:bookmarkEnd w:id="12"/>
      <w:bookmarkEnd w:id="13"/>
      <w:r w:rsidRPr="004926A5">
        <w:rPr>
          <w:sz w:val="20"/>
          <w:szCs w:val="20"/>
          <w:shd w:val="clear" w:color="auto" w:fill="FFFFFF"/>
        </w:rPr>
        <w:t xml:space="preserve">3) </w:t>
      </w:r>
      <w:r w:rsidRPr="004926A5">
        <w:rPr>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926A5">
        <w:rPr>
          <w:sz w:val="20"/>
          <w:szCs w:val="20"/>
          <w:shd w:val="clear" w:color="auto" w:fill="FFFFFF"/>
        </w:rPr>
        <w:t>.</w:t>
      </w:r>
    </w:p>
    <w:p w14:paraId="64782F62" w14:textId="5D21347D" w:rsidR="002260FC" w:rsidRPr="004926A5" w:rsidRDefault="002260FC" w:rsidP="008426DB">
      <w:pPr>
        <w:pStyle w:val="af4"/>
        <w:spacing w:before="0" w:beforeAutospacing="0" w:after="0" w:afterAutospacing="0"/>
        <w:ind w:firstLine="851"/>
        <w:jc w:val="both"/>
        <w:rPr>
          <w:i/>
          <w:sz w:val="20"/>
          <w:szCs w:val="20"/>
        </w:rPr>
      </w:pPr>
      <w:r w:rsidRPr="004926A5">
        <w:rPr>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EAA684" w14:textId="37702DED" w:rsidR="008426DB" w:rsidRPr="0067306F" w:rsidRDefault="00AA2249" w:rsidP="008426DB">
      <w:pPr>
        <w:spacing w:after="0" w:line="240" w:lineRule="auto"/>
        <w:ind w:firstLine="851"/>
        <w:jc w:val="both"/>
        <w:rPr>
          <w:rStyle w:val="af5"/>
          <w:rFonts w:eastAsia="Calibri"/>
          <w:sz w:val="20"/>
          <w:szCs w:val="20"/>
        </w:rPr>
      </w:pPr>
      <w:r w:rsidRPr="004926A5">
        <w:rPr>
          <w:rFonts w:ascii="Times New Roman" w:hAnsi="Times New Roman" w:cs="Times New Roman"/>
          <w:sz w:val="20"/>
          <w:szCs w:val="20"/>
          <w:shd w:val="clear" w:color="auto" w:fill="FFFFFF"/>
        </w:rPr>
        <w:t>4</w:t>
      </w:r>
      <w:r w:rsidR="002260FC" w:rsidRPr="004926A5">
        <w:rPr>
          <w:rFonts w:ascii="Times New Roman" w:hAnsi="Times New Roman" w:cs="Times New Roman"/>
          <w:sz w:val="20"/>
          <w:szCs w:val="20"/>
          <w:shd w:val="clear" w:color="auto" w:fill="FFFFFF"/>
        </w:rPr>
        <w:t xml:space="preserve">) </w:t>
      </w:r>
      <w:r w:rsidR="008426DB" w:rsidRPr="004926A5">
        <w:rPr>
          <w:rFonts w:ascii="Times New Roman" w:hAnsi="Times New Roman" w:cs="Times New Roman"/>
          <w:color w:val="333333"/>
          <w:sz w:val="20"/>
          <w:szCs w:val="20"/>
          <w:shd w:val="clear" w:color="auto" w:fill="FFFFFF"/>
        </w:rPr>
        <w:t> </w:t>
      </w:r>
      <w:r w:rsidR="008426DB" w:rsidRPr="004926A5">
        <w:rPr>
          <w:rStyle w:val="af5"/>
          <w:rFonts w:eastAsia="Calibri"/>
          <w:sz w:val="20"/>
          <w:szCs w:val="20"/>
        </w:rPr>
        <w:t>погодження зміни ціни в договорі про закупівлю в бік зменшення (без зміни кількості (обсягу) та якості товарів, робіт і послуг)</w:t>
      </w:r>
      <w:r w:rsidR="008426DB" w:rsidRPr="004926A5">
        <w:rPr>
          <w:rStyle w:val="af5"/>
          <w:rFonts w:eastAsia="Calibri"/>
          <w:sz w:val="20"/>
          <w:szCs w:val="20"/>
        </w:rPr>
        <w:t>.</w:t>
      </w:r>
    </w:p>
    <w:p w14:paraId="38C689C0" w14:textId="77777777" w:rsidR="002260FC" w:rsidRPr="0067306F" w:rsidRDefault="002260FC" w:rsidP="008426DB">
      <w:pPr>
        <w:pStyle w:val="af"/>
        <w:ind w:firstLine="851"/>
        <w:jc w:val="both"/>
        <w:rPr>
          <w:rFonts w:ascii="Times New Roman" w:hAnsi="Times New Roman"/>
          <w:i/>
          <w:sz w:val="20"/>
          <w:szCs w:val="20"/>
        </w:rPr>
      </w:pPr>
      <w:r w:rsidRPr="0067306F">
        <w:rPr>
          <w:rFonts w:ascii="Times New Roman" w:hAnsi="Times New Roman"/>
          <w:i/>
          <w:sz w:val="20"/>
          <w:szCs w:val="20"/>
        </w:rPr>
        <w:t>Сторони можуть внести зміни до Договору в разі узгодженої зміни ціни в бік зменшення (без зміни кількості (обсягу) та якості послуг.</w:t>
      </w:r>
    </w:p>
    <w:p w14:paraId="339F5228" w14:textId="3699D1AD" w:rsidR="002260FC" w:rsidRPr="0067306F" w:rsidRDefault="008426DB" w:rsidP="008426DB">
      <w:pPr>
        <w:spacing w:after="0" w:line="240" w:lineRule="auto"/>
        <w:ind w:firstLine="851"/>
        <w:jc w:val="both"/>
        <w:rPr>
          <w:rFonts w:ascii="Times New Roman" w:hAnsi="Times New Roman" w:cs="Times New Roman"/>
          <w:sz w:val="20"/>
          <w:szCs w:val="20"/>
        </w:rPr>
      </w:pPr>
      <w:bookmarkStart w:id="14" w:name="n79"/>
      <w:bookmarkEnd w:id="14"/>
      <w:r w:rsidRPr="0067306F">
        <w:rPr>
          <w:rFonts w:ascii="Times New Roman" w:hAnsi="Times New Roman" w:cs="Times New Roman"/>
          <w:sz w:val="20"/>
          <w:szCs w:val="20"/>
        </w:rPr>
        <w:t>5</w:t>
      </w:r>
      <w:r w:rsidR="002260FC" w:rsidRPr="0067306F">
        <w:rPr>
          <w:rFonts w:ascii="Times New Roman" w:hAnsi="Times New Roman" w:cs="Times New Roman"/>
          <w:sz w:val="20"/>
          <w:szCs w:val="2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1FA658" w14:textId="77777777" w:rsidR="002260FC" w:rsidRPr="0067306F" w:rsidRDefault="002260FC" w:rsidP="008426DB">
      <w:pPr>
        <w:pStyle w:val="af"/>
        <w:ind w:firstLine="851"/>
        <w:jc w:val="both"/>
        <w:rPr>
          <w:rFonts w:ascii="Times New Roman" w:hAnsi="Times New Roman"/>
          <w:i/>
          <w:sz w:val="20"/>
          <w:szCs w:val="20"/>
        </w:rPr>
      </w:pPr>
      <w:r w:rsidRPr="0067306F">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33D4155" w14:textId="12BC8644" w:rsidR="002260FC" w:rsidRPr="0067306F" w:rsidRDefault="008426DB" w:rsidP="008426DB">
      <w:pPr>
        <w:spacing w:after="0" w:line="240" w:lineRule="auto"/>
        <w:ind w:firstLine="851"/>
        <w:jc w:val="both"/>
        <w:rPr>
          <w:rFonts w:ascii="Times New Roman" w:hAnsi="Times New Roman" w:cs="Times New Roman"/>
          <w:sz w:val="20"/>
          <w:szCs w:val="20"/>
        </w:rPr>
      </w:pPr>
      <w:bookmarkStart w:id="15" w:name="n80"/>
      <w:bookmarkEnd w:id="15"/>
      <w:r w:rsidRPr="0067306F">
        <w:rPr>
          <w:rFonts w:ascii="Times New Roman" w:hAnsi="Times New Roman" w:cs="Times New Roman"/>
          <w:sz w:val="20"/>
          <w:szCs w:val="20"/>
        </w:rPr>
        <w:t>6</w:t>
      </w:r>
      <w:r w:rsidR="002260FC" w:rsidRPr="0067306F">
        <w:rPr>
          <w:rFonts w:ascii="Times New Roman" w:hAnsi="Times New Roman" w:cs="Times New Roman"/>
          <w:sz w:val="20"/>
          <w:szCs w:val="20"/>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0018AC" w14:textId="77777777" w:rsidR="002260FC" w:rsidRPr="0067306F" w:rsidRDefault="002260FC" w:rsidP="008426DB">
      <w:pPr>
        <w:pBdr>
          <w:top w:val="nil"/>
          <w:left w:val="nil"/>
          <w:bottom w:val="nil"/>
          <w:right w:val="nil"/>
          <w:between w:val="nil"/>
        </w:pBdr>
        <w:spacing w:after="0" w:line="240" w:lineRule="auto"/>
        <w:ind w:firstLine="851"/>
        <w:jc w:val="both"/>
        <w:rPr>
          <w:rStyle w:val="afb"/>
          <w:rFonts w:ascii="Times New Roman" w:hAnsi="Times New Roman" w:cs="Times New Roman"/>
          <w:sz w:val="20"/>
          <w:szCs w:val="20"/>
        </w:rPr>
      </w:pPr>
      <w:r w:rsidRPr="0067306F">
        <w:rPr>
          <w:rStyle w:val="afb"/>
          <w:rFonts w:ascii="Times New Roman" w:hAnsi="Times New Roman" w:cs="Times New Roman"/>
          <w:sz w:val="20"/>
          <w:szCs w:val="2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EBF5135" w14:textId="36A8A676" w:rsidR="002260FC" w:rsidRPr="0067306F" w:rsidRDefault="008426DB" w:rsidP="008426DB">
      <w:pPr>
        <w:spacing w:after="0" w:line="240" w:lineRule="auto"/>
        <w:ind w:firstLine="851"/>
        <w:jc w:val="both"/>
        <w:rPr>
          <w:rFonts w:ascii="Times New Roman" w:hAnsi="Times New Roman" w:cs="Times New Roman"/>
          <w:sz w:val="20"/>
          <w:szCs w:val="20"/>
          <w:shd w:val="clear" w:color="auto" w:fill="FFFFFF"/>
        </w:rPr>
      </w:pPr>
      <w:bookmarkStart w:id="16" w:name="n81"/>
      <w:bookmarkEnd w:id="16"/>
      <w:r w:rsidRPr="0067306F">
        <w:rPr>
          <w:rFonts w:ascii="Times New Roman" w:hAnsi="Times New Roman" w:cs="Times New Roman"/>
          <w:sz w:val="20"/>
          <w:szCs w:val="20"/>
        </w:rPr>
        <w:t>7</w:t>
      </w:r>
      <w:r w:rsidR="002260FC" w:rsidRPr="0067306F">
        <w:rPr>
          <w:rFonts w:ascii="Times New Roman" w:hAnsi="Times New Roman" w:cs="Times New Roman"/>
          <w:sz w:val="20"/>
          <w:szCs w:val="20"/>
        </w:rPr>
        <w:t>) зміни умов у зв’язку із застосуванням положень </w:t>
      </w:r>
      <w:hyperlink r:id="rId22" w:anchor="n1778" w:tgtFrame="_blank" w:history="1">
        <w:r w:rsidR="002260FC" w:rsidRPr="0067306F">
          <w:rPr>
            <w:rStyle w:val="ac"/>
            <w:rFonts w:ascii="Times New Roman" w:hAnsi="Times New Roman" w:cs="Times New Roman"/>
            <w:color w:val="auto"/>
            <w:sz w:val="20"/>
            <w:szCs w:val="20"/>
          </w:rPr>
          <w:t>частини шостої</w:t>
        </w:r>
      </w:hyperlink>
      <w:r w:rsidR="002260FC" w:rsidRPr="0067306F">
        <w:rPr>
          <w:rFonts w:ascii="Times New Roman" w:hAnsi="Times New Roman" w:cs="Times New Roman"/>
          <w:sz w:val="20"/>
          <w:szCs w:val="20"/>
        </w:rPr>
        <w:t xml:space="preserve"> статті 41 Закону, </w:t>
      </w:r>
      <w:r w:rsidR="002260FC" w:rsidRPr="0067306F">
        <w:rPr>
          <w:rFonts w:ascii="Times New Roman" w:hAnsi="Times New Roman" w:cs="Times New Roman"/>
          <w:sz w:val="20"/>
          <w:szCs w:val="20"/>
          <w:shd w:val="clear" w:color="auto" w:fill="FFFFFF"/>
        </w:rPr>
        <w:t>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9B261C" w14:textId="77777777" w:rsidR="002260FC" w:rsidRPr="0067306F" w:rsidRDefault="002260FC" w:rsidP="008426DB">
      <w:pPr>
        <w:spacing w:after="0" w:line="240" w:lineRule="auto"/>
        <w:ind w:firstLine="851"/>
        <w:jc w:val="both"/>
        <w:rPr>
          <w:rStyle w:val="af9"/>
          <w:rFonts w:ascii="Times New Roman" w:hAnsi="Times New Roman" w:cs="Times New Roman"/>
          <w:b w:val="0"/>
          <w:bCs w:val="0"/>
          <w:sz w:val="20"/>
          <w:szCs w:val="20"/>
        </w:rPr>
      </w:pPr>
      <w:r w:rsidRPr="0067306F">
        <w:rPr>
          <w:rStyle w:val="af9"/>
          <w:rFonts w:ascii="Times New Roman" w:hAnsi="Times New Roman" w:cs="Times New Roman"/>
          <w:sz w:val="20"/>
          <w:szCs w:val="20"/>
        </w:rPr>
        <w:t>Ці зміни можуть бути внесені до закінчення терміну дії договору про закупівлю.</w:t>
      </w:r>
    </w:p>
    <w:p w14:paraId="4711E16E" w14:textId="77777777" w:rsidR="002260FC" w:rsidRPr="0067306F" w:rsidRDefault="002260FC" w:rsidP="002260FC">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140209F6" w14:textId="77777777" w:rsidR="002260FC" w:rsidRPr="0067306F" w:rsidRDefault="002260FC" w:rsidP="002260FC">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12.4.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D44E368" w14:textId="77777777" w:rsidR="002260FC" w:rsidRPr="0067306F" w:rsidRDefault="002260FC" w:rsidP="002260FC">
      <w:pPr>
        <w:pStyle w:val="af"/>
        <w:ind w:firstLine="851"/>
        <w:jc w:val="both"/>
        <w:rPr>
          <w:rFonts w:ascii="Times New Roman" w:eastAsia="Times New Roman" w:hAnsi="Times New Roman"/>
          <w:sz w:val="20"/>
          <w:szCs w:val="20"/>
          <w:lang w:eastAsia="ru-RU"/>
        </w:rPr>
      </w:pPr>
      <w:r w:rsidRPr="0067306F">
        <w:rPr>
          <w:rFonts w:ascii="Times New Roman" w:hAnsi="Times New Roman"/>
          <w:sz w:val="20"/>
          <w:szCs w:val="20"/>
        </w:rPr>
        <w:t xml:space="preserve">12.5. </w:t>
      </w:r>
      <w:r w:rsidRPr="0067306F">
        <w:rPr>
          <w:rFonts w:ascii="Times New Roman" w:eastAsia="Times New Roman" w:hAnsi="Times New Roman"/>
          <w:sz w:val="20"/>
          <w:szCs w:val="20"/>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46D4D9BC" w14:textId="77777777" w:rsidR="002260FC" w:rsidRPr="0067306F" w:rsidRDefault="002260FC" w:rsidP="002260FC">
      <w:pPr>
        <w:pStyle w:val="af"/>
        <w:ind w:firstLine="851"/>
        <w:jc w:val="both"/>
        <w:rPr>
          <w:rFonts w:ascii="Times New Roman" w:hAnsi="Times New Roman"/>
          <w:sz w:val="20"/>
          <w:szCs w:val="20"/>
        </w:rPr>
      </w:pPr>
      <w:r w:rsidRPr="0067306F">
        <w:rPr>
          <w:rFonts w:ascii="Times New Roman" w:hAnsi="Times New Roman"/>
          <w:sz w:val="20"/>
          <w:szCs w:val="20"/>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6EB1C9AD" w14:textId="77777777" w:rsidR="002260FC" w:rsidRPr="0067306F"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7306F">
        <w:rPr>
          <w:rFonts w:ascii="Times New Roman" w:eastAsia="Times New Roman" w:hAnsi="Times New Roman" w:cs="Times New Roman"/>
          <w:sz w:val="20"/>
          <w:szCs w:val="20"/>
          <w:lang w:eastAsia="uk-UA" w:bidi="uk-UA"/>
        </w:rPr>
        <w:t>12.6.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14:paraId="3592DD85" w14:textId="77777777" w:rsidR="002260FC" w:rsidRPr="0067306F"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7306F">
        <w:rPr>
          <w:rFonts w:ascii="Times New Roman" w:eastAsia="Times New Roman" w:hAnsi="Times New Roman" w:cs="Times New Roman"/>
          <w:sz w:val="20"/>
          <w:szCs w:val="20"/>
          <w:lang w:eastAsia="uk-UA" w:bidi="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4911E7" w14:textId="77777777" w:rsidR="002260FC" w:rsidRPr="0067306F"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r w:rsidRPr="0067306F">
        <w:rPr>
          <w:rFonts w:ascii="Times New Roman" w:eastAsia="Times New Roman" w:hAnsi="Times New Roman" w:cs="Times New Roman"/>
          <w:sz w:val="20"/>
          <w:szCs w:val="20"/>
          <w:lang w:eastAsia="uk-UA" w:bidi="uk-UA"/>
        </w:rPr>
        <w:lastRenderedPageBreak/>
        <w:t>12.8. Жодна із Сторін не може передавати свої права та зобов’язання за Договором третій стороні без письмової згоди іншої</w:t>
      </w:r>
      <w:r w:rsidRPr="0067306F">
        <w:rPr>
          <w:rFonts w:ascii="Times New Roman" w:eastAsia="Times New Roman" w:hAnsi="Times New Roman" w:cs="Times New Roman"/>
          <w:spacing w:val="-2"/>
          <w:sz w:val="20"/>
          <w:szCs w:val="20"/>
          <w:lang w:eastAsia="uk-UA" w:bidi="uk-UA"/>
        </w:rPr>
        <w:t xml:space="preserve"> </w:t>
      </w:r>
      <w:r w:rsidRPr="0067306F">
        <w:rPr>
          <w:rFonts w:ascii="Times New Roman" w:eastAsia="Times New Roman" w:hAnsi="Times New Roman" w:cs="Times New Roman"/>
          <w:sz w:val="20"/>
          <w:szCs w:val="20"/>
          <w:lang w:eastAsia="uk-UA" w:bidi="uk-UA"/>
        </w:rPr>
        <w:t>Сторони.</w:t>
      </w:r>
    </w:p>
    <w:p w14:paraId="3440BBE9" w14:textId="77777777" w:rsidR="002260FC" w:rsidRPr="0067306F" w:rsidRDefault="002260FC" w:rsidP="002260FC">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67306F">
        <w:rPr>
          <w:rFonts w:ascii="Times New Roman" w:eastAsia="Times New Roman" w:hAnsi="Times New Roman" w:cs="Times New Roman"/>
          <w:sz w:val="20"/>
          <w:szCs w:val="20"/>
          <w:lang w:eastAsia="uk-UA" w:bidi="uk-UA"/>
        </w:rPr>
        <w:t>12.9.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275B030" w14:textId="77777777" w:rsidR="002260FC" w:rsidRPr="0067306F" w:rsidRDefault="002260FC" w:rsidP="002260FC">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p>
    <w:p w14:paraId="67F4F368" w14:textId="77777777" w:rsidR="002260FC" w:rsidRPr="0067306F" w:rsidRDefault="002260FC" w:rsidP="002260FC">
      <w:pPr>
        <w:widowControl w:val="0"/>
        <w:tabs>
          <w:tab w:val="left" w:pos="709"/>
        </w:tabs>
        <w:spacing w:after="0" w:line="240" w:lineRule="auto"/>
        <w:ind w:firstLine="851"/>
        <w:jc w:val="center"/>
        <w:rPr>
          <w:rFonts w:ascii="Times New Roman" w:eastAsia="Times New Roman" w:hAnsi="Times New Roman" w:cs="Times New Roman"/>
          <w:b/>
          <w:bCs/>
          <w:sz w:val="20"/>
          <w:szCs w:val="20"/>
          <w:lang w:eastAsia="uk-UA" w:bidi="uk-UA"/>
        </w:rPr>
      </w:pPr>
      <w:r w:rsidRPr="0067306F">
        <w:rPr>
          <w:rFonts w:ascii="Times New Roman" w:eastAsia="Times New Roman" w:hAnsi="Times New Roman" w:cs="Times New Roman"/>
          <w:b/>
          <w:bCs/>
          <w:sz w:val="20"/>
          <w:szCs w:val="20"/>
          <w:lang w:eastAsia="uk-UA" w:bidi="uk-UA"/>
        </w:rPr>
        <w:t>13. ДОДАТКИ</w:t>
      </w:r>
    </w:p>
    <w:p w14:paraId="3B2AD20B" w14:textId="77777777" w:rsidR="002260FC" w:rsidRPr="0067306F" w:rsidRDefault="002260FC" w:rsidP="002260FC">
      <w:pPr>
        <w:pStyle w:val="ad"/>
        <w:numPr>
          <w:ilvl w:val="1"/>
          <w:numId w:val="30"/>
        </w:numPr>
        <w:autoSpaceDE/>
        <w:autoSpaceDN/>
        <w:contextualSpacing/>
        <w:rPr>
          <w:sz w:val="20"/>
          <w:szCs w:val="20"/>
          <w:lang w:bidi="uk-UA"/>
        </w:rPr>
      </w:pPr>
      <w:r w:rsidRPr="0067306F">
        <w:rPr>
          <w:sz w:val="20"/>
          <w:szCs w:val="20"/>
          <w:lang w:bidi="uk-UA"/>
        </w:rPr>
        <w:t>Додатками до цього Договору є:</w:t>
      </w:r>
    </w:p>
    <w:p w14:paraId="74C8D419" w14:textId="77777777" w:rsidR="002260FC" w:rsidRPr="0067306F" w:rsidRDefault="002260FC" w:rsidP="002260FC">
      <w:pPr>
        <w:widowControl w:val="0"/>
        <w:tabs>
          <w:tab w:val="left" w:pos="553"/>
        </w:tabs>
        <w:spacing w:after="0" w:line="240" w:lineRule="auto"/>
        <w:ind w:firstLine="851"/>
        <w:jc w:val="both"/>
        <w:rPr>
          <w:rFonts w:ascii="Times New Roman" w:eastAsia="Times New Roman" w:hAnsi="Times New Roman" w:cs="Times New Roman"/>
          <w:sz w:val="20"/>
          <w:szCs w:val="20"/>
          <w:lang w:eastAsia="uk-UA" w:bidi="uk-UA"/>
        </w:rPr>
      </w:pPr>
      <w:r w:rsidRPr="0067306F">
        <w:rPr>
          <w:rFonts w:ascii="Times New Roman" w:eastAsia="Times New Roman" w:hAnsi="Times New Roman" w:cs="Times New Roman"/>
          <w:sz w:val="20"/>
          <w:szCs w:val="20"/>
          <w:lang w:eastAsia="uk-UA" w:bidi="uk-UA"/>
        </w:rPr>
        <w:t>13.1.1. Додаток №1 –</w:t>
      </w:r>
      <w:r w:rsidRPr="0067306F">
        <w:rPr>
          <w:rFonts w:ascii="Times New Roman" w:eastAsia="Times New Roman" w:hAnsi="Times New Roman" w:cs="Times New Roman"/>
          <w:spacing w:val="1"/>
          <w:sz w:val="20"/>
          <w:szCs w:val="20"/>
          <w:lang w:eastAsia="uk-UA" w:bidi="uk-UA"/>
        </w:rPr>
        <w:t xml:space="preserve"> </w:t>
      </w:r>
      <w:r w:rsidRPr="0067306F">
        <w:rPr>
          <w:rFonts w:ascii="Times New Roman" w:eastAsia="Times New Roman" w:hAnsi="Times New Roman" w:cs="Times New Roman"/>
          <w:sz w:val="20"/>
          <w:szCs w:val="20"/>
          <w:lang w:eastAsia="uk-UA" w:bidi="uk-UA"/>
        </w:rPr>
        <w:t>Специфікація.</w:t>
      </w:r>
    </w:p>
    <w:p w14:paraId="577DB6B2" w14:textId="77777777" w:rsidR="002260FC" w:rsidRPr="0067306F" w:rsidRDefault="002260FC" w:rsidP="002260FC">
      <w:pPr>
        <w:widowControl w:val="0"/>
        <w:tabs>
          <w:tab w:val="left" w:pos="284"/>
        </w:tabs>
        <w:spacing w:after="0" w:line="240" w:lineRule="auto"/>
        <w:ind w:firstLine="851"/>
        <w:jc w:val="both"/>
        <w:rPr>
          <w:rFonts w:ascii="Times New Roman" w:eastAsia="Times New Roman" w:hAnsi="Times New Roman" w:cs="Times New Roman"/>
          <w:sz w:val="20"/>
          <w:szCs w:val="20"/>
          <w:lang w:bidi="uk-UA"/>
        </w:rPr>
      </w:pPr>
      <w:r w:rsidRPr="0067306F">
        <w:rPr>
          <w:rFonts w:ascii="Times New Roman" w:eastAsia="Times New Roman" w:hAnsi="Times New Roman" w:cs="Times New Roman"/>
          <w:sz w:val="20"/>
          <w:szCs w:val="20"/>
          <w:lang w:bidi="uk-UA"/>
        </w:rPr>
        <w:t xml:space="preserve">13.1.2. Додаток №2 – Меню. </w:t>
      </w:r>
    </w:p>
    <w:p w14:paraId="0CD6AEFF" w14:textId="77777777" w:rsidR="002260FC" w:rsidRPr="0067306F" w:rsidRDefault="002260FC" w:rsidP="002260FC">
      <w:pPr>
        <w:widowControl w:val="0"/>
        <w:spacing w:after="0" w:line="240" w:lineRule="auto"/>
        <w:ind w:firstLine="851"/>
        <w:jc w:val="both"/>
        <w:rPr>
          <w:rFonts w:ascii="Times New Roman" w:eastAsia="Times New Roman" w:hAnsi="Times New Roman" w:cs="Times New Roman"/>
          <w:sz w:val="20"/>
          <w:szCs w:val="20"/>
          <w:lang w:eastAsia="uk-UA" w:bidi="uk-UA"/>
        </w:rPr>
      </w:pPr>
    </w:p>
    <w:p w14:paraId="2304286E" w14:textId="77777777" w:rsidR="002260FC" w:rsidRPr="0067306F" w:rsidRDefault="002260FC" w:rsidP="002260FC">
      <w:pPr>
        <w:widowControl w:val="0"/>
        <w:spacing w:after="0" w:line="240" w:lineRule="auto"/>
        <w:ind w:left="851"/>
        <w:jc w:val="center"/>
        <w:outlineLvl w:val="0"/>
        <w:rPr>
          <w:rFonts w:ascii="Times New Roman" w:eastAsia="Times New Roman" w:hAnsi="Times New Roman" w:cs="Times New Roman"/>
          <w:b/>
          <w:bCs/>
          <w:sz w:val="20"/>
          <w:szCs w:val="20"/>
          <w:lang w:eastAsia="uk-UA" w:bidi="uk-UA"/>
        </w:rPr>
      </w:pPr>
      <w:r w:rsidRPr="0067306F">
        <w:rPr>
          <w:rFonts w:ascii="Times New Roman" w:eastAsia="Times New Roman" w:hAnsi="Times New Roman" w:cs="Times New Roman"/>
          <w:b/>
          <w:bCs/>
          <w:sz w:val="20"/>
          <w:szCs w:val="20"/>
          <w:lang w:eastAsia="uk-UA" w:bidi="uk-UA"/>
        </w:rPr>
        <w:t xml:space="preserve">14. МІСЦЕЗНАХОДЖЕННЯ, БАНКІВСЬКІ </w:t>
      </w:r>
      <w:r w:rsidRPr="0067306F">
        <w:rPr>
          <w:rFonts w:ascii="Times New Roman" w:eastAsia="Times New Roman" w:hAnsi="Times New Roman" w:cs="Times New Roman"/>
          <w:b/>
          <w:bCs/>
          <w:spacing w:val="-2"/>
          <w:sz w:val="20"/>
          <w:szCs w:val="20"/>
          <w:lang w:eastAsia="uk-UA" w:bidi="uk-UA"/>
        </w:rPr>
        <w:t>РЕКВІЗИТИ</w:t>
      </w:r>
      <w:r w:rsidRPr="0067306F">
        <w:rPr>
          <w:rFonts w:ascii="Times New Roman" w:eastAsia="Times New Roman" w:hAnsi="Times New Roman" w:cs="Times New Roman"/>
          <w:b/>
          <w:bCs/>
          <w:sz w:val="20"/>
          <w:szCs w:val="20"/>
          <w:lang w:eastAsia="uk-UA" w:bidi="uk-UA"/>
        </w:rPr>
        <w:t xml:space="preserve"> І ПІДПИСИ СТОРІН</w:t>
      </w:r>
    </w:p>
    <w:p w14:paraId="718FDBD9" w14:textId="77777777" w:rsidR="002260FC" w:rsidRPr="0067306F" w:rsidRDefault="002260FC" w:rsidP="002260FC">
      <w:pPr>
        <w:widowControl w:val="0"/>
        <w:spacing w:after="0" w:line="240" w:lineRule="auto"/>
        <w:ind w:firstLine="567"/>
        <w:outlineLvl w:val="0"/>
        <w:rPr>
          <w:rFonts w:ascii="Times New Roman" w:eastAsia="Times New Roman" w:hAnsi="Times New Roman" w:cs="Times New Roman"/>
          <w:b/>
          <w:bCs/>
          <w:sz w:val="20"/>
          <w:szCs w:val="20"/>
          <w:lang w:eastAsia="uk-UA" w:bidi="uk-UA"/>
        </w:rPr>
      </w:pPr>
    </w:p>
    <w:tbl>
      <w:tblPr>
        <w:tblStyle w:val="TableNormal"/>
        <w:tblW w:w="0" w:type="auto"/>
        <w:tblInd w:w="-5" w:type="dxa"/>
        <w:tblLook w:val="04A0" w:firstRow="1" w:lastRow="0" w:firstColumn="1" w:lastColumn="0" w:noHBand="0" w:noVBand="1"/>
      </w:tblPr>
      <w:tblGrid>
        <w:gridCol w:w="5245"/>
        <w:gridCol w:w="4248"/>
      </w:tblGrid>
      <w:tr w:rsidR="002260FC" w:rsidRPr="0067306F" w14:paraId="097B9356" w14:textId="77777777" w:rsidTr="001C2965">
        <w:tc>
          <w:tcPr>
            <w:tcW w:w="5245" w:type="dxa"/>
          </w:tcPr>
          <w:p w14:paraId="36F21682" w14:textId="77777777" w:rsidR="002260FC" w:rsidRPr="0067306F" w:rsidRDefault="002260FC" w:rsidP="001C2965">
            <w:pPr>
              <w:widowControl w:val="0"/>
              <w:spacing w:after="0" w:line="240" w:lineRule="auto"/>
              <w:ind w:firstLine="567"/>
              <w:jc w:val="center"/>
              <w:outlineLvl w:val="0"/>
              <w:rPr>
                <w:rFonts w:ascii="Times New Roman" w:hAnsi="Times New Roman"/>
                <w:b/>
                <w:bCs/>
                <w:lang w:bidi="uk-UA"/>
              </w:rPr>
            </w:pPr>
            <w:r w:rsidRPr="0067306F">
              <w:rPr>
                <w:rFonts w:ascii="Times New Roman" w:hAnsi="Times New Roman"/>
                <w:b/>
                <w:lang w:bidi="uk-UA"/>
              </w:rPr>
              <w:t>Замовник</w:t>
            </w:r>
          </w:p>
        </w:tc>
        <w:tc>
          <w:tcPr>
            <w:tcW w:w="4248" w:type="dxa"/>
          </w:tcPr>
          <w:p w14:paraId="00564AAE" w14:textId="77777777" w:rsidR="002260FC" w:rsidRPr="0067306F" w:rsidRDefault="002260FC" w:rsidP="001C2965">
            <w:pPr>
              <w:widowControl w:val="0"/>
              <w:spacing w:after="0" w:line="240" w:lineRule="auto"/>
              <w:ind w:firstLine="567"/>
              <w:jc w:val="center"/>
              <w:outlineLvl w:val="0"/>
              <w:rPr>
                <w:rFonts w:ascii="Times New Roman" w:hAnsi="Times New Roman"/>
                <w:b/>
                <w:bCs/>
                <w:lang w:bidi="uk-UA"/>
              </w:rPr>
            </w:pPr>
            <w:r w:rsidRPr="0067306F">
              <w:rPr>
                <w:rFonts w:ascii="Times New Roman" w:hAnsi="Times New Roman"/>
                <w:b/>
                <w:lang w:bidi="uk-UA"/>
              </w:rPr>
              <w:t>Виконавець</w:t>
            </w:r>
          </w:p>
        </w:tc>
      </w:tr>
      <w:tr w:rsidR="002260FC" w:rsidRPr="0067306F" w14:paraId="15068791" w14:textId="77777777" w:rsidTr="001C2965">
        <w:trPr>
          <w:trHeight w:val="4810"/>
        </w:trPr>
        <w:tc>
          <w:tcPr>
            <w:tcW w:w="5245" w:type="dxa"/>
          </w:tcPr>
          <w:p w14:paraId="64CFFE77" w14:textId="77777777" w:rsidR="002260FC" w:rsidRPr="0067306F" w:rsidRDefault="002260FC" w:rsidP="001C2965">
            <w:pPr>
              <w:keepNext/>
              <w:tabs>
                <w:tab w:val="left" w:pos="0"/>
              </w:tabs>
              <w:spacing w:after="0" w:line="240" w:lineRule="auto"/>
              <w:rPr>
                <w:rFonts w:ascii="Times New Roman" w:hAnsi="Times New Roman"/>
                <w:b/>
              </w:rPr>
            </w:pPr>
            <w:r w:rsidRPr="0067306F">
              <w:rPr>
                <w:rFonts w:ascii="Times New Roman" w:hAnsi="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1A621A9A" w14:textId="77777777" w:rsidR="002260FC" w:rsidRPr="0067306F" w:rsidRDefault="002260FC" w:rsidP="001C2965">
            <w:pPr>
              <w:keepNext/>
              <w:tabs>
                <w:tab w:val="left" w:pos="0"/>
              </w:tabs>
              <w:spacing w:after="0" w:line="240" w:lineRule="auto"/>
              <w:rPr>
                <w:rFonts w:ascii="Times New Roman" w:hAnsi="Times New Roman"/>
                <w:b/>
              </w:rPr>
            </w:pPr>
          </w:p>
          <w:p w14:paraId="40A34868" w14:textId="77777777" w:rsidR="002260FC" w:rsidRPr="0067306F" w:rsidRDefault="002260FC" w:rsidP="001C2965">
            <w:pPr>
              <w:keepNext/>
              <w:tabs>
                <w:tab w:val="left" w:pos="0"/>
              </w:tabs>
              <w:spacing w:after="0" w:line="240" w:lineRule="auto"/>
              <w:rPr>
                <w:rFonts w:ascii="Times New Roman" w:hAnsi="Times New Roman"/>
              </w:rPr>
            </w:pPr>
            <w:r w:rsidRPr="0067306F">
              <w:rPr>
                <w:rFonts w:ascii="Times New Roman" w:hAnsi="Times New Roman"/>
              </w:rPr>
              <w:t xml:space="preserve">Юридична адреса: 03126,Україна, м.Київ, </w:t>
            </w:r>
          </w:p>
          <w:p w14:paraId="531D9C0A" w14:textId="77777777" w:rsidR="002260FC" w:rsidRPr="0067306F" w:rsidRDefault="002260FC" w:rsidP="001C2965">
            <w:pPr>
              <w:keepNext/>
              <w:tabs>
                <w:tab w:val="left" w:pos="0"/>
              </w:tabs>
              <w:spacing w:after="0" w:line="240" w:lineRule="auto"/>
              <w:rPr>
                <w:rFonts w:ascii="Times New Roman" w:hAnsi="Times New Roman"/>
              </w:rPr>
            </w:pPr>
            <w:r w:rsidRPr="0067306F">
              <w:rPr>
                <w:rFonts w:ascii="Times New Roman" w:hAnsi="Times New Roman"/>
              </w:rPr>
              <w:t>ПРОСПЕКТ ЛЮБОМИРА ГУЗАРА, будинок 3</w:t>
            </w:r>
          </w:p>
          <w:p w14:paraId="31F818CE" w14:textId="77777777" w:rsidR="002260FC" w:rsidRPr="0067306F" w:rsidRDefault="002260FC" w:rsidP="001C2965">
            <w:pPr>
              <w:tabs>
                <w:tab w:val="left" w:pos="0"/>
              </w:tabs>
              <w:spacing w:after="0" w:line="240" w:lineRule="auto"/>
              <w:jc w:val="both"/>
              <w:rPr>
                <w:rFonts w:ascii="Times New Roman" w:hAnsi="Times New Roman"/>
              </w:rPr>
            </w:pPr>
            <w:r w:rsidRPr="0067306F">
              <w:rPr>
                <w:rFonts w:ascii="Times New Roman" w:hAnsi="Times New Roman"/>
              </w:rPr>
              <w:t>р/р ______________________________________</w:t>
            </w:r>
          </w:p>
          <w:p w14:paraId="15DC6344" w14:textId="77777777" w:rsidR="002260FC" w:rsidRPr="0067306F" w:rsidRDefault="002260FC" w:rsidP="001C2965">
            <w:pPr>
              <w:tabs>
                <w:tab w:val="left" w:pos="0"/>
              </w:tabs>
              <w:spacing w:after="0" w:line="240" w:lineRule="auto"/>
              <w:jc w:val="both"/>
              <w:rPr>
                <w:rFonts w:ascii="Times New Roman" w:hAnsi="Times New Roman"/>
              </w:rPr>
            </w:pPr>
            <w:r w:rsidRPr="0067306F">
              <w:rPr>
                <w:rFonts w:ascii="Times New Roman" w:hAnsi="Times New Roman"/>
              </w:rPr>
              <w:t xml:space="preserve">в АТ КБ «ПРИВАТБАНК» </w:t>
            </w:r>
          </w:p>
          <w:p w14:paraId="42D8E5AB" w14:textId="77777777" w:rsidR="002260FC" w:rsidRPr="0067306F" w:rsidRDefault="002260FC" w:rsidP="001C2965">
            <w:pPr>
              <w:shd w:val="clear" w:color="auto" w:fill="FFFFFF"/>
              <w:tabs>
                <w:tab w:val="left" w:pos="0"/>
              </w:tabs>
              <w:spacing w:after="0" w:line="240" w:lineRule="auto"/>
              <w:jc w:val="both"/>
              <w:rPr>
                <w:rFonts w:ascii="Times New Roman" w:hAnsi="Times New Roman"/>
                <w:snapToGrid w:val="0"/>
              </w:rPr>
            </w:pPr>
            <w:r w:rsidRPr="0067306F">
              <w:rPr>
                <w:rFonts w:ascii="Times New Roman" w:hAnsi="Times New Roman"/>
                <w:snapToGrid w:val="0"/>
              </w:rPr>
              <w:t>Код ЄДРПОУ 01994037</w:t>
            </w:r>
          </w:p>
          <w:p w14:paraId="15EFB348" w14:textId="77777777" w:rsidR="002260FC" w:rsidRPr="0067306F" w:rsidRDefault="002260FC" w:rsidP="001C2965">
            <w:pPr>
              <w:tabs>
                <w:tab w:val="left" w:pos="0"/>
              </w:tabs>
              <w:spacing w:after="0" w:line="240" w:lineRule="auto"/>
              <w:jc w:val="both"/>
              <w:rPr>
                <w:rFonts w:ascii="Times New Roman" w:hAnsi="Times New Roman"/>
              </w:rPr>
            </w:pPr>
            <w:r w:rsidRPr="0067306F">
              <w:rPr>
                <w:rFonts w:ascii="Times New Roman" w:hAnsi="Times New Roman"/>
              </w:rPr>
              <w:t>ІПН 019940326583</w:t>
            </w:r>
          </w:p>
          <w:p w14:paraId="27BD82B0" w14:textId="77777777" w:rsidR="002260FC" w:rsidRPr="0067306F" w:rsidRDefault="002260FC" w:rsidP="001C2965">
            <w:pPr>
              <w:tabs>
                <w:tab w:val="left" w:pos="0"/>
              </w:tabs>
              <w:spacing w:after="0" w:line="240" w:lineRule="auto"/>
              <w:jc w:val="both"/>
              <w:rPr>
                <w:rFonts w:ascii="Times New Roman" w:hAnsi="Times New Roman"/>
              </w:rPr>
            </w:pPr>
            <w:r w:rsidRPr="0067306F">
              <w:rPr>
                <w:rFonts w:ascii="Times New Roman" w:hAnsi="Times New Roman"/>
              </w:rPr>
              <w:t>Телефон: ( 044) 497-01-02, (044) 497-10-32</w:t>
            </w:r>
          </w:p>
          <w:p w14:paraId="2C4B4FE3" w14:textId="77777777" w:rsidR="002260FC" w:rsidRPr="0067306F" w:rsidRDefault="002260FC" w:rsidP="001C2965">
            <w:pPr>
              <w:tabs>
                <w:tab w:val="left" w:pos="0"/>
              </w:tabs>
              <w:spacing w:after="0" w:line="240" w:lineRule="auto"/>
              <w:rPr>
                <w:rFonts w:ascii="Times New Roman" w:hAnsi="Times New Roman"/>
                <w:b/>
              </w:rPr>
            </w:pPr>
            <w:r w:rsidRPr="0067306F">
              <w:rPr>
                <w:rFonts w:ascii="Times New Roman" w:hAnsi="Times New Roman"/>
              </w:rPr>
              <w:t xml:space="preserve">e-mail: </w:t>
            </w:r>
            <w:hyperlink r:id="rId23" w:history="1">
              <w:r w:rsidRPr="0067306F">
                <w:rPr>
                  <w:rStyle w:val="ac"/>
                  <w:rFonts w:ascii="Times New Roman" w:eastAsia="Lucida Sans Unicode" w:hAnsi="Times New Roman"/>
                  <w:iCs/>
                  <w:color w:val="auto"/>
                  <w:u w:val="none"/>
                </w:rPr>
                <w:t>ekonomdkl4@i.ua</w:t>
              </w:r>
            </w:hyperlink>
            <w:r w:rsidRPr="0067306F">
              <w:rPr>
                <w:rStyle w:val="ac"/>
                <w:rFonts w:ascii="Times New Roman" w:eastAsia="Lucida Sans Unicode" w:hAnsi="Times New Roman"/>
                <w:iCs/>
                <w:color w:val="auto"/>
                <w:u w:val="none"/>
              </w:rPr>
              <w:t xml:space="preserve">, </w:t>
            </w:r>
            <w:r w:rsidRPr="0067306F">
              <w:rPr>
                <w:rFonts w:ascii="Times New Roman" w:hAnsi="Times New Roman"/>
              </w:rPr>
              <w:t>solomdkl4buh@ukr.net</w:t>
            </w:r>
          </w:p>
          <w:p w14:paraId="604488E9" w14:textId="77777777" w:rsidR="002260FC" w:rsidRPr="0067306F" w:rsidRDefault="002260FC" w:rsidP="001C2965">
            <w:pPr>
              <w:tabs>
                <w:tab w:val="left" w:pos="0"/>
              </w:tabs>
              <w:spacing w:after="0" w:line="240" w:lineRule="auto"/>
              <w:rPr>
                <w:rFonts w:ascii="Times New Roman" w:hAnsi="Times New Roman"/>
                <w:b/>
              </w:rPr>
            </w:pPr>
          </w:p>
          <w:p w14:paraId="40453D7E" w14:textId="77777777" w:rsidR="002260FC" w:rsidRPr="0067306F" w:rsidRDefault="002260FC" w:rsidP="001C2965">
            <w:pPr>
              <w:tabs>
                <w:tab w:val="left" w:pos="0"/>
              </w:tabs>
              <w:spacing w:after="0" w:line="240" w:lineRule="auto"/>
              <w:rPr>
                <w:rFonts w:ascii="Times New Roman" w:hAnsi="Times New Roman"/>
                <w:b/>
                <w:lang w:val="en-US"/>
              </w:rPr>
            </w:pPr>
            <w:r w:rsidRPr="0067306F">
              <w:rPr>
                <w:rFonts w:ascii="Times New Roman" w:hAnsi="Times New Roman"/>
                <w:b/>
                <w:lang w:val="en-US"/>
              </w:rPr>
              <w:t>______________</w:t>
            </w:r>
          </w:p>
          <w:p w14:paraId="3B54E55D" w14:textId="77777777" w:rsidR="002260FC" w:rsidRPr="0067306F" w:rsidRDefault="002260FC" w:rsidP="001C2965">
            <w:pPr>
              <w:tabs>
                <w:tab w:val="left" w:pos="0"/>
              </w:tabs>
              <w:spacing w:after="0" w:line="240" w:lineRule="auto"/>
              <w:rPr>
                <w:rFonts w:ascii="Times New Roman" w:hAnsi="Times New Roman"/>
                <w:b/>
              </w:rPr>
            </w:pPr>
          </w:p>
          <w:p w14:paraId="42EFEB6A" w14:textId="77777777" w:rsidR="002260FC" w:rsidRPr="0067306F" w:rsidRDefault="002260FC" w:rsidP="001C2965">
            <w:pPr>
              <w:tabs>
                <w:tab w:val="left" w:pos="0"/>
              </w:tabs>
              <w:spacing w:after="0" w:line="240" w:lineRule="auto"/>
              <w:rPr>
                <w:rFonts w:ascii="Times New Roman" w:hAnsi="Times New Roman"/>
                <w:b/>
                <w:bCs/>
                <w:iCs/>
                <w:lang w:val="en-US"/>
              </w:rPr>
            </w:pPr>
            <w:r w:rsidRPr="0067306F">
              <w:rPr>
                <w:rFonts w:ascii="Times New Roman" w:hAnsi="Times New Roman"/>
                <w:b/>
              </w:rPr>
              <w:t xml:space="preserve">___________________ </w:t>
            </w:r>
            <w:r w:rsidRPr="0067306F">
              <w:rPr>
                <w:rFonts w:ascii="Times New Roman" w:hAnsi="Times New Roman"/>
                <w:b/>
                <w:lang w:val="en-US"/>
              </w:rPr>
              <w:t>______________</w:t>
            </w:r>
          </w:p>
          <w:p w14:paraId="0927180E" w14:textId="77777777" w:rsidR="002260FC" w:rsidRPr="0067306F" w:rsidRDefault="002260FC" w:rsidP="001C2965">
            <w:pPr>
              <w:widowControl w:val="0"/>
              <w:spacing w:after="0" w:line="240" w:lineRule="auto"/>
              <w:ind w:firstLine="567"/>
              <w:outlineLvl w:val="0"/>
              <w:rPr>
                <w:rFonts w:ascii="Times New Roman" w:hAnsi="Times New Roman"/>
                <w:b/>
                <w:bCs/>
                <w:lang w:bidi="uk-UA"/>
              </w:rPr>
            </w:pPr>
          </w:p>
        </w:tc>
        <w:tc>
          <w:tcPr>
            <w:tcW w:w="4248" w:type="dxa"/>
          </w:tcPr>
          <w:p w14:paraId="3BD27CB2" w14:textId="77777777" w:rsidR="002260FC" w:rsidRPr="0067306F" w:rsidRDefault="002260FC" w:rsidP="001C2965">
            <w:pPr>
              <w:widowControl w:val="0"/>
              <w:spacing w:after="0" w:line="240" w:lineRule="auto"/>
              <w:ind w:firstLine="567"/>
              <w:outlineLvl w:val="0"/>
              <w:rPr>
                <w:rFonts w:ascii="Times New Roman" w:hAnsi="Times New Roman"/>
                <w:b/>
                <w:bCs/>
                <w:lang w:bidi="uk-UA"/>
              </w:rPr>
            </w:pPr>
          </w:p>
        </w:tc>
      </w:tr>
    </w:tbl>
    <w:p w14:paraId="368B836B" w14:textId="77777777" w:rsidR="002260FC" w:rsidRPr="0067306F" w:rsidRDefault="002260FC" w:rsidP="002260FC">
      <w:pPr>
        <w:widowControl w:val="0"/>
        <w:spacing w:line="240" w:lineRule="auto"/>
        <w:jc w:val="right"/>
        <w:rPr>
          <w:rFonts w:eastAsia="Times New Roman"/>
          <w:b/>
          <w:bCs/>
          <w:lang w:eastAsia="uk-UA" w:bidi="uk-UA"/>
        </w:rPr>
      </w:pPr>
    </w:p>
    <w:p w14:paraId="213D6D20" w14:textId="77777777" w:rsidR="002260FC" w:rsidRPr="0067306F" w:rsidRDefault="002260FC" w:rsidP="002260FC">
      <w:pPr>
        <w:rPr>
          <w:rFonts w:eastAsia="Times New Roman"/>
          <w:b/>
          <w:bCs/>
          <w:lang w:eastAsia="uk-UA" w:bidi="uk-UA"/>
        </w:rPr>
      </w:pPr>
      <w:r w:rsidRPr="0067306F">
        <w:rPr>
          <w:rFonts w:eastAsia="Times New Roman"/>
          <w:b/>
          <w:bCs/>
          <w:lang w:eastAsia="uk-UA" w:bidi="uk-UA"/>
        </w:rPr>
        <w:br w:type="page"/>
      </w:r>
    </w:p>
    <w:p w14:paraId="4C902284" w14:textId="77777777" w:rsidR="002260FC" w:rsidRPr="0067306F" w:rsidRDefault="002260FC" w:rsidP="002260FC">
      <w:pPr>
        <w:widowControl w:val="0"/>
        <w:spacing w:line="240" w:lineRule="auto"/>
        <w:jc w:val="right"/>
        <w:rPr>
          <w:rFonts w:eastAsia="Times New Roman"/>
          <w:b/>
          <w:bCs/>
          <w:lang w:eastAsia="uk-UA" w:bidi="uk-UA"/>
        </w:rPr>
      </w:pPr>
    </w:p>
    <w:p w14:paraId="5088FD24" w14:textId="77777777" w:rsidR="002260FC" w:rsidRPr="0067306F" w:rsidRDefault="002260FC" w:rsidP="002260FC">
      <w:pPr>
        <w:widowControl w:val="0"/>
        <w:spacing w:after="0" w:line="240" w:lineRule="auto"/>
        <w:ind w:firstLine="3402"/>
        <w:rPr>
          <w:rFonts w:ascii="Times New Roman" w:eastAsia="Times New Roman" w:hAnsi="Times New Roman" w:cs="Times New Roman"/>
          <w:bCs/>
          <w:sz w:val="20"/>
          <w:szCs w:val="20"/>
          <w:lang w:eastAsia="uk-UA" w:bidi="uk-UA"/>
        </w:rPr>
      </w:pPr>
      <w:r w:rsidRPr="0067306F">
        <w:rPr>
          <w:rFonts w:ascii="Times New Roman" w:eastAsia="Times New Roman" w:hAnsi="Times New Roman" w:cs="Times New Roman"/>
          <w:bCs/>
          <w:sz w:val="20"/>
          <w:szCs w:val="20"/>
          <w:lang w:eastAsia="uk-UA" w:bidi="uk-UA"/>
        </w:rPr>
        <w:t>Додаток 1</w:t>
      </w:r>
    </w:p>
    <w:p w14:paraId="32642A17" w14:textId="77777777" w:rsidR="002260FC" w:rsidRPr="0067306F" w:rsidRDefault="002260FC" w:rsidP="002260FC">
      <w:pPr>
        <w:widowControl w:val="0"/>
        <w:spacing w:after="0" w:line="240" w:lineRule="auto"/>
        <w:ind w:firstLine="3402"/>
        <w:rPr>
          <w:rFonts w:ascii="Times New Roman" w:hAnsi="Times New Roman" w:cs="Times New Roman"/>
          <w:sz w:val="20"/>
          <w:szCs w:val="20"/>
          <w:lang w:eastAsia="uk-UA" w:bidi="uk-UA"/>
        </w:rPr>
      </w:pPr>
      <w:r w:rsidRPr="0067306F">
        <w:rPr>
          <w:rFonts w:ascii="Times New Roman" w:hAnsi="Times New Roman" w:cs="Times New Roman"/>
          <w:sz w:val="20"/>
          <w:szCs w:val="20"/>
          <w:lang w:eastAsia="uk-UA" w:bidi="uk-UA"/>
        </w:rPr>
        <w:t>до договору про надання послуг харчування № ___</w:t>
      </w:r>
    </w:p>
    <w:p w14:paraId="47AF904B" w14:textId="07FB9DFD" w:rsidR="002260FC" w:rsidRPr="0067306F" w:rsidRDefault="002260FC" w:rsidP="002260FC">
      <w:pPr>
        <w:widowControl w:val="0"/>
        <w:spacing w:after="0" w:line="240" w:lineRule="auto"/>
        <w:ind w:firstLine="3402"/>
        <w:rPr>
          <w:rFonts w:ascii="Times New Roman" w:hAnsi="Times New Roman" w:cs="Times New Roman"/>
          <w:sz w:val="20"/>
          <w:szCs w:val="20"/>
          <w:lang w:eastAsia="uk-UA" w:bidi="uk-UA"/>
        </w:rPr>
      </w:pPr>
      <w:r w:rsidRPr="0067306F">
        <w:rPr>
          <w:rFonts w:ascii="Times New Roman" w:hAnsi="Times New Roman" w:cs="Times New Roman"/>
          <w:sz w:val="20"/>
          <w:szCs w:val="20"/>
          <w:lang w:eastAsia="uk-UA" w:bidi="uk-UA"/>
        </w:rPr>
        <w:t>від «___» __________________ 202</w:t>
      </w:r>
      <w:r w:rsidR="008426DB" w:rsidRPr="0067306F">
        <w:rPr>
          <w:rFonts w:ascii="Times New Roman" w:hAnsi="Times New Roman" w:cs="Times New Roman"/>
          <w:sz w:val="20"/>
          <w:szCs w:val="20"/>
          <w:lang w:eastAsia="uk-UA" w:bidi="uk-UA"/>
        </w:rPr>
        <w:t>__</w:t>
      </w:r>
      <w:r w:rsidRPr="0067306F">
        <w:rPr>
          <w:rFonts w:ascii="Times New Roman" w:hAnsi="Times New Roman" w:cs="Times New Roman"/>
          <w:sz w:val="20"/>
          <w:szCs w:val="20"/>
          <w:lang w:eastAsia="uk-UA" w:bidi="uk-UA"/>
        </w:rPr>
        <w:t xml:space="preserve"> р. </w:t>
      </w:r>
    </w:p>
    <w:p w14:paraId="353F6237" w14:textId="77777777" w:rsidR="002260FC" w:rsidRPr="0067306F" w:rsidRDefault="002260FC" w:rsidP="002260FC">
      <w:pPr>
        <w:widowControl w:val="0"/>
        <w:tabs>
          <w:tab w:val="left" w:pos="2972"/>
        </w:tabs>
        <w:spacing w:line="240" w:lineRule="auto"/>
        <w:ind w:left="206"/>
        <w:jc w:val="center"/>
        <w:rPr>
          <w:rFonts w:ascii="Times New Roman" w:eastAsia="Times New Roman" w:hAnsi="Times New Roman" w:cs="Times New Roman"/>
          <w:b/>
          <w:sz w:val="20"/>
          <w:szCs w:val="20"/>
          <w:lang w:eastAsia="uk-UA" w:bidi="uk-UA"/>
        </w:rPr>
      </w:pPr>
    </w:p>
    <w:p w14:paraId="5BA7B112" w14:textId="77777777" w:rsidR="002260FC" w:rsidRPr="0067306F" w:rsidRDefault="002260FC" w:rsidP="002260FC">
      <w:pPr>
        <w:widowControl w:val="0"/>
        <w:spacing w:line="229" w:lineRule="exact"/>
        <w:jc w:val="right"/>
        <w:rPr>
          <w:rFonts w:ascii="Times New Roman" w:eastAsia="Times New Roman" w:hAnsi="Times New Roman" w:cs="Times New Roman"/>
          <w:b/>
          <w:sz w:val="20"/>
          <w:szCs w:val="20"/>
          <w:lang w:eastAsia="uk-UA" w:bidi="uk-UA"/>
        </w:rPr>
      </w:pPr>
    </w:p>
    <w:p w14:paraId="4B40D841" w14:textId="77777777" w:rsidR="002260FC" w:rsidRPr="0067306F" w:rsidRDefault="002260FC" w:rsidP="002260FC">
      <w:pPr>
        <w:widowControl w:val="0"/>
        <w:spacing w:line="229" w:lineRule="exact"/>
        <w:ind w:left="148"/>
        <w:jc w:val="center"/>
        <w:rPr>
          <w:rFonts w:ascii="Times New Roman" w:eastAsia="Times New Roman" w:hAnsi="Times New Roman" w:cs="Times New Roman"/>
          <w:b/>
          <w:lang w:eastAsia="uk-UA" w:bidi="uk-UA"/>
        </w:rPr>
      </w:pPr>
      <w:r w:rsidRPr="0067306F">
        <w:rPr>
          <w:rFonts w:ascii="Times New Roman" w:eastAsia="Times New Roman" w:hAnsi="Times New Roman" w:cs="Times New Roman"/>
          <w:b/>
          <w:lang w:eastAsia="uk-UA" w:bidi="uk-UA"/>
        </w:rPr>
        <w:t>СПЕЦИФІКАЦІЯ</w:t>
      </w:r>
    </w:p>
    <w:tbl>
      <w:tblPr>
        <w:tblW w:w="10201" w:type="dxa"/>
        <w:tblLook w:val="04A0" w:firstRow="1" w:lastRow="0" w:firstColumn="1" w:lastColumn="0" w:noHBand="0" w:noVBand="1"/>
      </w:tblPr>
      <w:tblGrid>
        <w:gridCol w:w="760"/>
        <w:gridCol w:w="1520"/>
        <w:gridCol w:w="1820"/>
        <w:gridCol w:w="1500"/>
        <w:gridCol w:w="2420"/>
        <w:gridCol w:w="2181"/>
      </w:tblGrid>
      <w:tr w:rsidR="002260FC" w:rsidRPr="0067306F" w14:paraId="5CEBCF84" w14:textId="77777777" w:rsidTr="001C2965">
        <w:trPr>
          <w:trHeight w:val="6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11DA"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eastAsia="Times New Roman" w:hAnsi="Times New Roman" w:cs="Times New Roman"/>
                <w:b/>
                <w:bCs/>
              </w:rPr>
              <w:t>№ з/п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7AA2AC"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eastAsia="Times New Roman" w:hAnsi="Times New Roman" w:cs="Times New Roman"/>
                <w:b/>
                <w:bCs/>
              </w:rPr>
              <w:t>Вік пацієнта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BF8F73"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eastAsia="Times New Roman" w:hAnsi="Times New Roman" w:cs="Times New Roman"/>
                <w:b/>
                <w:bCs/>
              </w:rPr>
              <w:t xml:space="preserve">Одиниця виміру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38EF2F5B"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hAnsi="Times New Roman" w:cs="Times New Roman"/>
                <w:b/>
              </w:rPr>
              <w:t>Кількість</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AF88435"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eastAsia="Times New Roman" w:hAnsi="Times New Roman" w:cs="Times New Roman"/>
                <w:b/>
                <w:bCs/>
              </w:rPr>
              <w:t>Ціна, грн. без ПДВ</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3AF4D067" w14:textId="77777777" w:rsidR="002260FC" w:rsidRPr="0067306F" w:rsidRDefault="002260FC" w:rsidP="001C2965">
            <w:pPr>
              <w:spacing w:after="0" w:line="240" w:lineRule="auto"/>
              <w:jc w:val="center"/>
              <w:rPr>
                <w:rFonts w:ascii="Times New Roman" w:eastAsia="Times New Roman" w:hAnsi="Times New Roman" w:cs="Times New Roman"/>
                <w:b/>
                <w:bCs/>
              </w:rPr>
            </w:pPr>
            <w:r w:rsidRPr="0067306F">
              <w:rPr>
                <w:rFonts w:ascii="Times New Roman" w:eastAsia="Times New Roman" w:hAnsi="Times New Roman" w:cs="Times New Roman"/>
                <w:b/>
                <w:bCs/>
              </w:rPr>
              <w:t>Сума, грн. без ПДВ</w:t>
            </w:r>
          </w:p>
        </w:tc>
      </w:tr>
      <w:tr w:rsidR="002260FC" w:rsidRPr="0067306F" w14:paraId="565E8DD1" w14:textId="77777777" w:rsidTr="001C2965">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84DB76"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4CE415E8"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2</w:t>
            </w:r>
          </w:p>
        </w:tc>
        <w:tc>
          <w:tcPr>
            <w:tcW w:w="1820" w:type="dxa"/>
            <w:tcBorders>
              <w:top w:val="nil"/>
              <w:left w:val="nil"/>
              <w:bottom w:val="single" w:sz="4" w:space="0" w:color="auto"/>
              <w:right w:val="single" w:sz="4" w:space="0" w:color="auto"/>
            </w:tcBorders>
            <w:shd w:val="clear" w:color="auto" w:fill="auto"/>
            <w:vAlign w:val="center"/>
            <w:hideMark/>
          </w:tcPr>
          <w:p w14:paraId="65294F87"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3</w:t>
            </w:r>
          </w:p>
        </w:tc>
        <w:tc>
          <w:tcPr>
            <w:tcW w:w="1500" w:type="dxa"/>
            <w:tcBorders>
              <w:top w:val="nil"/>
              <w:left w:val="nil"/>
              <w:bottom w:val="single" w:sz="4" w:space="0" w:color="auto"/>
              <w:right w:val="single" w:sz="4" w:space="0" w:color="auto"/>
            </w:tcBorders>
            <w:shd w:val="clear" w:color="000000" w:fill="FFFFFF"/>
            <w:vAlign w:val="center"/>
            <w:hideMark/>
          </w:tcPr>
          <w:p w14:paraId="7CDCDD9C"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4</w:t>
            </w:r>
          </w:p>
        </w:tc>
        <w:tc>
          <w:tcPr>
            <w:tcW w:w="2420" w:type="dxa"/>
            <w:tcBorders>
              <w:top w:val="nil"/>
              <w:left w:val="nil"/>
              <w:bottom w:val="single" w:sz="4" w:space="0" w:color="auto"/>
              <w:right w:val="single" w:sz="4" w:space="0" w:color="auto"/>
            </w:tcBorders>
            <w:shd w:val="clear" w:color="auto" w:fill="auto"/>
            <w:vAlign w:val="center"/>
            <w:hideMark/>
          </w:tcPr>
          <w:p w14:paraId="402E9545"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5</w:t>
            </w:r>
          </w:p>
        </w:tc>
        <w:tc>
          <w:tcPr>
            <w:tcW w:w="2181" w:type="dxa"/>
            <w:tcBorders>
              <w:top w:val="nil"/>
              <w:left w:val="nil"/>
              <w:bottom w:val="single" w:sz="4" w:space="0" w:color="auto"/>
              <w:right w:val="single" w:sz="4" w:space="0" w:color="auto"/>
            </w:tcBorders>
            <w:shd w:val="clear" w:color="auto" w:fill="auto"/>
            <w:vAlign w:val="center"/>
            <w:hideMark/>
          </w:tcPr>
          <w:p w14:paraId="56214B9C" w14:textId="77777777" w:rsidR="002260FC" w:rsidRPr="0067306F" w:rsidRDefault="002260FC" w:rsidP="001C2965">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6</w:t>
            </w:r>
          </w:p>
        </w:tc>
      </w:tr>
      <w:tr w:rsidR="008426DB" w:rsidRPr="0067306F" w14:paraId="4947A050" w14:textId="77777777" w:rsidTr="008426DB">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36538"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59FEC419"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1-3р</w:t>
            </w:r>
          </w:p>
        </w:tc>
        <w:tc>
          <w:tcPr>
            <w:tcW w:w="1820" w:type="dxa"/>
            <w:tcBorders>
              <w:top w:val="nil"/>
              <w:left w:val="nil"/>
              <w:bottom w:val="single" w:sz="4" w:space="0" w:color="auto"/>
              <w:right w:val="single" w:sz="4" w:space="0" w:color="auto"/>
            </w:tcBorders>
            <w:shd w:val="clear" w:color="auto" w:fill="auto"/>
            <w:vAlign w:val="center"/>
            <w:hideMark/>
          </w:tcPr>
          <w:p w14:paraId="1DB5DA1C"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tcPr>
          <w:p w14:paraId="647D34A5" w14:textId="1A390C15"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hAnsi="Times New Roman" w:cs="Times New Roman"/>
                <w:b/>
                <w:bCs/>
                <w:color w:val="000000"/>
              </w:rPr>
              <w:t>500</w:t>
            </w:r>
          </w:p>
        </w:tc>
        <w:tc>
          <w:tcPr>
            <w:tcW w:w="2420" w:type="dxa"/>
            <w:tcBorders>
              <w:top w:val="nil"/>
              <w:left w:val="nil"/>
              <w:bottom w:val="single" w:sz="4" w:space="0" w:color="auto"/>
              <w:right w:val="single" w:sz="4" w:space="0" w:color="auto"/>
            </w:tcBorders>
            <w:shd w:val="clear" w:color="auto" w:fill="auto"/>
            <w:vAlign w:val="center"/>
          </w:tcPr>
          <w:p w14:paraId="32597AEE" w14:textId="77777777" w:rsidR="008426DB" w:rsidRPr="0067306F" w:rsidRDefault="008426DB" w:rsidP="008426DB">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2DCDBFE6" w14:textId="77777777" w:rsidR="008426DB" w:rsidRPr="0067306F" w:rsidRDefault="008426DB" w:rsidP="008426DB">
            <w:pPr>
              <w:spacing w:after="0" w:line="240" w:lineRule="auto"/>
              <w:jc w:val="center"/>
              <w:rPr>
                <w:rFonts w:ascii="Times New Roman" w:eastAsia="Times New Roman" w:hAnsi="Times New Roman" w:cs="Times New Roman"/>
              </w:rPr>
            </w:pPr>
          </w:p>
        </w:tc>
      </w:tr>
      <w:tr w:rsidR="008426DB" w:rsidRPr="0067306F" w14:paraId="48941D4D" w14:textId="77777777" w:rsidTr="008426DB">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BDDFB05"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2</w:t>
            </w:r>
          </w:p>
        </w:tc>
        <w:tc>
          <w:tcPr>
            <w:tcW w:w="1520" w:type="dxa"/>
            <w:tcBorders>
              <w:top w:val="nil"/>
              <w:left w:val="nil"/>
              <w:bottom w:val="single" w:sz="4" w:space="0" w:color="auto"/>
              <w:right w:val="single" w:sz="4" w:space="0" w:color="auto"/>
            </w:tcBorders>
            <w:shd w:val="clear" w:color="auto" w:fill="auto"/>
            <w:vAlign w:val="center"/>
            <w:hideMark/>
          </w:tcPr>
          <w:p w14:paraId="6DF3E679"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1-3 б/м</w:t>
            </w:r>
          </w:p>
        </w:tc>
        <w:tc>
          <w:tcPr>
            <w:tcW w:w="1820" w:type="dxa"/>
            <w:tcBorders>
              <w:top w:val="nil"/>
              <w:left w:val="nil"/>
              <w:bottom w:val="single" w:sz="4" w:space="0" w:color="auto"/>
              <w:right w:val="single" w:sz="4" w:space="0" w:color="auto"/>
            </w:tcBorders>
            <w:shd w:val="clear" w:color="auto" w:fill="auto"/>
            <w:vAlign w:val="center"/>
            <w:hideMark/>
          </w:tcPr>
          <w:p w14:paraId="40DDB33B"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tcPr>
          <w:p w14:paraId="1431C144" w14:textId="199152A1"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hAnsi="Times New Roman" w:cs="Times New Roman"/>
                <w:b/>
                <w:bCs/>
                <w:color w:val="000000"/>
              </w:rPr>
              <w:t>50</w:t>
            </w:r>
          </w:p>
        </w:tc>
        <w:tc>
          <w:tcPr>
            <w:tcW w:w="2420" w:type="dxa"/>
            <w:tcBorders>
              <w:top w:val="nil"/>
              <w:left w:val="nil"/>
              <w:bottom w:val="single" w:sz="4" w:space="0" w:color="auto"/>
              <w:right w:val="single" w:sz="4" w:space="0" w:color="auto"/>
            </w:tcBorders>
            <w:shd w:val="clear" w:color="auto" w:fill="auto"/>
            <w:vAlign w:val="center"/>
          </w:tcPr>
          <w:p w14:paraId="53D01795" w14:textId="77777777" w:rsidR="008426DB" w:rsidRPr="0067306F" w:rsidRDefault="008426DB" w:rsidP="008426DB">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71258CB6" w14:textId="77777777" w:rsidR="008426DB" w:rsidRPr="0067306F" w:rsidRDefault="008426DB" w:rsidP="008426DB">
            <w:pPr>
              <w:spacing w:after="0" w:line="240" w:lineRule="auto"/>
              <w:jc w:val="center"/>
              <w:rPr>
                <w:rFonts w:ascii="Times New Roman" w:eastAsia="Times New Roman" w:hAnsi="Times New Roman" w:cs="Times New Roman"/>
              </w:rPr>
            </w:pPr>
          </w:p>
        </w:tc>
      </w:tr>
      <w:tr w:rsidR="008426DB" w:rsidRPr="0067306F" w14:paraId="37D5B906" w14:textId="77777777" w:rsidTr="008426DB">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534DE1F"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3</w:t>
            </w:r>
          </w:p>
        </w:tc>
        <w:tc>
          <w:tcPr>
            <w:tcW w:w="1520" w:type="dxa"/>
            <w:tcBorders>
              <w:top w:val="nil"/>
              <w:left w:val="nil"/>
              <w:bottom w:val="single" w:sz="4" w:space="0" w:color="auto"/>
              <w:right w:val="single" w:sz="4" w:space="0" w:color="auto"/>
            </w:tcBorders>
            <w:shd w:val="clear" w:color="auto" w:fill="auto"/>
            <w:vAlign w:val="center"/>
            <w:hideMark/>
          </w:tcPr>
          <w:p w14:paraId="083A5296"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4-10р</w:t>
            </w:r>
          </w:p>
        </w:tc>
        <w:tc>
          <w:tcPr>
            <w:tcW w:w="1820" w:type="dxa"/>
            <w:tcBorders>
              <w:top w:val="nil"/>
              <w:left w:val="nil"/>
              <w:bottom w:val="single" w:sz="4" w:space="0" w:color="auto"/>
              <w:right w:val="single" w:sz="4" w:space="0" w:color="auto"/>
            </w:tcBorders>
            <w:shd w:val="clear" w:color="auto" w:fill="auto"/>
            <w:vAlign w:val="center"/>
            <w:hideMark/>
          </w:tcPr>
          <w:p w14:paraId="407EF9C4"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tcPr>
          <w:p w14:paraId="6240B3A9" w14:textId="771BAB86"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hAnsi="Times New Roman" w:cs="Times New Roman"/>
                <w:b/>
                <w:bCs/>
                <w:color w:val="000000"/>
              </w:rPr>
              <w:t>1200</w:t>
            </w:r>
          </w:p>
        </w:tc>
        <w:tc>
          <w:tcPr>
            <w:tcW w:w="2420" w:type="dxa"/>
            <w:tcBorders>
              <w:top w:val="nil"/>
              <w:left w:val="nil"/>
              <w:bottom w:val="single" w:sz="4" w:space="0" w:color="auto"/>
              <w:right w:val="single" w:sz="4" w:space="0" w:color="auto"/>
            </w:tcBorders>
            <w:shd w:val="clear" w:color="auto" w:fill="auto"/>
            <w:vAlign w:val="center"/>
          </w:tcPr>
          <w:p w14:paraId="673943F7" w14:textId="77777777" w:rsidR="008426DB" w:rsidRPr="0067306F" w:rsidRDefault="008426DB" w:rsidP="008426DB">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1AF15850" w14:textId="77777777" w:rsidR="008426DB" w:rsidRPr="0067306F" w:rsidRDefault="008426DB" w:rsidP="008426DB">
            <w:pPr>
              <w:spacing w:after="0" w:line="240" w:lineRule="auto"/>
              <w:jc w:val="center"/>
              <w:rPr>
                <w:rFonts w:ascii="Times New Roman" w:eastAsia="Times New Roman" w:hAnsi="Times New Roman" w:cs="Times New Roman"/>
              </w:rPr>
            </w:pPr>
          </w:p>
        </w:tc>
      </w:tr>
      <w:tr w:rsidR="008426DB" w:rsidRPr="0067306F" w14:paraId="3DF231CF" w14:textId="77777777" w:rsidTr="008426DB">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27EB5B"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4</w:t>
            </w:r>
          </w:p>
        </w:tc>
        <w:tc>
          <w:tcPr>
            <w:tcW w:w="1520" w:type="dxa"/>
            <w:tcBorders>
              <w:top w:val="nil"/>
              <w:left w:val="nil"/>
              <w:bottom w:val="single" w:sz="4" w:space="0" w:color="auto"/>
              <w:right w:val="single" w:sz="4" w:space="0" w:color="auto"/>
            </w:tcBorders>
            <w:shd w:val="clear" w:color="auto" w:fill="auto"/>
            <w:vAlign w:val="center"/>
            <w:hideMark/>
          </w:tcPr>
          <w:p w14:paraId="1F7CC32C"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11-14р</w:t>
            </w:r>
          </w:p>
        </w:tc>
        <w:tc>
          <w:tcPr>
            <w:tcW w:w="1820" w:type="dxa"/>
            <w:tcBorders>
              <w:top w:val="nil"/>
              <w:left w:val="nil"/>
              <w:bottom w:val="single" w:sz="4" w:space="0" w:color="auto"/>
              <w:right w:val="single" w:sz="4" w:space="0" w:color="auto"/>
            </w:tcBorders>
            <w:shd w:val="clear" w:color="auto" w:fill="auto"/>
            <w:vAlign w:val="center"/>
            <w:hideMark/>
          </w:tcPr>
          <w:p w14:paraId="105842E8"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tcPr>
          <w:p w14:paraId="250B828B" w14:textId="7B9026FE"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hAnsi="Times New Roman" w:cs="Times New Roman"/>
                <w:b/>
                <w:bCs/>
                <w:color w:val="000000"/>
              </w:rPr>
              <w:t>500</w:t>
            </w:r>
          </w:p>
        </w:tc>
        <w:tc>
          <w:tcPr>
            <w:tcW w:w="2420" w:type="dxa"/>
            <w:tcBorders>
              <w:top w:val="nil"/>
              <w:left w:val="nil"/>
              <w:bottom w:val="single" w:sz="4" w:space="0" w:color="auto"/>
              <w:right w:val="single" w:sz="4" w:space="0" w:color="auto"/>
            </w:tcBorders>
            <w:shd w:val="clear" w:color="auto" w:fill="auto"/>
            <w:vAlign w:val="center"/>
          </w:tcPr>
          <w:p w14:paraId="459BD42E" w14:textId="77777777" w:rsidR="008426DB" w:rsidRPr="0067306F" w:rsidRDefault="008426DB" w:rsidP="008426DB">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0627BFB5" w14:textId="77777777" w:rsidR="008426DB" w:rsidRPr="0067306F" w:rsidRDefault="008426DB" w:rsidP="008426DB">
            <w:pPr>
              <w:spacing w:after="0" w:line="240" w:lineRule="auto"/>
              <w:jc w:val="center"/>
              <w:rPr>
                <w:rFonts w:ascii="Times New Roman" w:eastAsia="Times New Roman" w:hAnsi="Times New Roman" w:cs="Times New Roman"/>
              </w:rPr>
            </w:pPr>
          </w:p>
        </w:tc>
      </w:tr>
      <w:tr w:rsidR="008426DB" w:rsidRPr="0067306F" w14:paraId="6300B4E0" w14:textId="77777777" w:rsidTr="008426DB">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6DAEBD"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5</w:t>
            </w:r>
          </w:p>
        </w:tc>
        <w:tc>
          <w:tcPr>
            <w:tcW w:w="1520" w:type="dxa"/>
            <w:tcBorders>
              <w:top w:val="nil"/>
              <w:left w:val="nil"/>
              <w:bottom w:val="single" w:sz="4" w:space="0" w:color="auto"/>
              <w:right w:val="single" w:sz="4" w:space="0" w:color="auto"/>
            </w:tcBorders>
            <w:shd w:val="clear" w:color="auto" w:fill="auto"/>
            <w:vAlign w:val="center"/>
            <w:hideMark/>
          </w:tcPr>
          <w:p w14:paraId="7DD548A5"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15-18р</w:t>
            </w:r>
          </w:p>
        </w:tc>
        <w:tc>
          <w:tcPr>
            <w:tcW w:w="1820" w:type="dxa"/>
            <w:tcBorders>
              <w:top w:val="nil"/>
              <w:left w:val="nil"/>
              <w:bottom w:val="single" w:sz="4" w:space="0" w:color="auto"/>
              <w:right w:val="single" w:sz="4" w:space="0" w:color="auto"/>
            </w:tcBorders>
            <w:shd w:val="clear" w:color="auto" w:fill="auto"/>
            <w:vAlign w:val="center"/>
            <w:hideMark/>
          </w:tcPr>
          <w:p w14:paraId="7A50E6C9" w14:textId="7777777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tcPr>
          <w:p w14:paraId="0CB2AF2C" w14:textId="6434CD17" w:rsidR="008426DB" w:rsidRPr="0067306F" w:rsidRDefault="008426DB" w:rsidP="008426DB">
            <w:pPr>
              <w:spacing w:after="0" w:line="240" w:lineRule="auto"/>
              <w:jc w:val="center"/>
              <w:rPr>
                <w:rFonts w:ascii="Times New Roman" w:eastAsia="Times New Roman" w:hAnsi="Times New Roman" w:cs="Times New Roman"/>
              </w:rPr>
            </w:pPr>
            <w:r w:rsidRPr="0067306F">
              <w:rPr>
                <w:rFonts w:ascii="Times New Roman" w:hAnsi="Times New Roman" w:cs="Times New Roman"/>
                <w:b/>
                <w:bCs/>
                <w:color w:val="000000"/>
              </w:rPr>
              <w:t>1199</w:t>
            </w:r>
          </w:p>
        </w:tc>
        <w:tc>
          <w:tcPr>
            <w:tcW w:w="2420" w:type="dxa"/>
            <w:tcBorders>
              <w:top w:val="nil"/>
              <w:left w:val="nil"/>
              <w:bottom w:val="single" w:sz="4" w:space="0" w:color="auto"/>
              <w:right w:val="single" w:sz="4" w:space="0" w:color="auto"/>
            </w:tcBorders>
            <w:shd w:val="clear" w:color="auto" w:fill="auto"/>
            <w:vAlign w:val="center"/>
          </w:tcPr>
          <w:p w14:paraId="3DF6F217" w14:textId="77777777" w:rsidR="008426DB" w:rsidRPr="0067306F" w:rsidRDefault="008426DB" w:rsidP="008426DB">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45B244A8" w14:textId="77777777" w:rsidR="008426DB" w:rsidRPr="0067306F" w:rsidRDefault="008426DB" w:rsidP="008426DB">
            <w:pPr>
              <w:spacing w:after="0" w:line="240" w:lineRule="auto"/>
              <w:jc w:val="center"/>
              <w:rPr>
                <w:rFonts w:ascii="Times New Roman" w:eastAsia="Times New Roman" w:hAnsi="Times New Roman" w:cs="Times New Roman"/>
              </w:rPr>
            </w:pPr>
          </w:p>
        </w:tc>
      </w:tr>
      <w:tr w:rsidR="002260FC" w:rsidRPr="0067306F" w14:paraId="492309BC" w14:textId="77777777" w:rsidTr="001C2965">
        <w:trPr>
          <w:trHeight w:val="315"/>
        </w:trPr>
        <w:tc>
          <w:tcPr>
            <w:tcW w:w="8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27D908" w14:textId="77777777" w:rsidR="002260FC" w:rsidRPr="0067306F" w:rsidRDefault="002260FC" w:rsidP="001C2965">
            <w:pPr>
              <w:spacing w:after="0" w:line="240" w:lineRule="auto"/>
              <w:jc w:val="right"/>
              <w:rPr>
                <w:rFonts w:ascii="Times New Roman" w:eastAsia="Times New Roman" w:hAnsi="Times New Roman" w:cs="Times New Roman"/>
                <w:b/>
                <w:bCs/>
              </w:rPr>
            </w:pPr>
            <w:r w:rsidRPr="0067306F">
              <w:rPr>
                <w:rFonts w:ascii="Times New Roman" w:eastAsia="Times New Roman" w:hAnsi="Times New Roman" w:cs="Times New Roman"/>
                <w:b/>
                <w:bCs/>
              </w:rPr>
              <w:t>Загальна вартість договору грн. без ПДВ:</w:t>
            </w:r>
          </w:p>
        </w:tc>
        <w:tc>
          <w:tcPr>
            <w:tcW w:w="2181" w:type="dxa"/>
            <w:tcBorders>
              <w:top w:val="nil"/>
              <w:left w:val="nil"/>
              <w:bottom w:val="single" w:sz="4" w:space="0" w:color="auto"/>
              <w:right w:val="single" w:sz="4" w:space="0" w:color="auto"/>
            </w:tcBorders>
            <w:shd w:val="clear" w:color="auto" w:fill="auto"/>
            <w:vAlign w:val="center"/>
          </w:tcPr>
          <w:p w14:paraId="6CBDD1B5" w14:textId="77777777" w:rsidR="002260FC" w:rsidRPr="0067306F" w:rsidRDefault="002260FC" w:rsidP="001C2965">
            <w:pPr>
              <w:spacing w:after="0" w:line="240" w:lineRule="auto"/>
              <w:jc w:val="center"/>
              <w:rPr>
                <w:rFonts w:ascii="Times New Roman" w:eastAsia="Times New Roman" w:hAnsi="Times New Roman" w:cs="Times New Roman"/>
                <w:b/>
                <w:bCs/>
              </w:rPr>
            </w:pPr>
          </w:p>
        </w:tc>
      </w:tr>
    </w:tbl>
    <w:p w14:paraId="60394A3C"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10E1D0F1"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42196BAB"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644448D9"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2AABA2D9"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15931588"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p w14:paraId="46ADCCCF" w14:textId="77777777" w:rsidR="002260FC" w:rsidRPr="0067306F" w:rsidRDefault="002260FC" w:rsidP="002260FC">
      <w:pPr>
        <w:widowControl w:val="0"/>
        <w:spacing w:after="0" w:line="240" w:lineRule="auto"/>
        <w:rPr>
          <w:rFonts w:ascii="Times New Roman" w:eastAsia="Times New Roman" w:hAnsi="Times New Roman" w:cs="Times New Roman"/>
          <w:b/>
          <w:bCs/>
          <w:lang w:eastAsia="uk-UA" w:bidi="uk-UA"/>
        </w:rPr>
      </w:pPr>
    </w:p>
    <w:tbl>
      <w:tblPr>
        <w:tblStyle w:val="TableNormal"/>
        <w:tblW w:w="10065" w:type="dxa"/>
        <w:tblInd w:w="-5" w:type="dxa"/>
        <w:tblLook w:val="04A0" w:firstRow="1" w:lastRow="0" w:firstColumn="1" w:lastColumn="0" w:noHBand="0" w:noVBand="1"/>
      </w:tblPr>
      <w:tblGrid>
        <w:gridCol w:w="5245"/>
        <w:gridCol w:w="4820"/>
      </w:tblGrid>
      <w:tr w:rsidR="002260FC" w:rsidRPr="0067306F" w14:paraId="6028370F" w14:textId="77777777" w:rsidTr="001C2965">
        <w:tc>
          <w:tcPr>
            <w:tcW w:w="5245" w:type="dxa"/>
          </w:tcPr>
          <w:p w14:paraId="14970934" w14:textId="77777777" w:rsidR="002260FC" w:rsidRPr="0067306F" w:rsidRDefault="002260FC" w:rsidP="001C2965">
            <w:pPr>
              <w:widowControl w:val="0"/>
              <w:spacing w:after="0" w:line="240" w:lineRule="auto"/>
              <w:ind w:firstLine="567"/>
              <w:jc w:val="center"/>
              <w:outlineLvl w:val="0"/>
              <w:rPr>
                <w:rFonts w:ascii="Times New Roman" w:hAnsi="Times New Roman"/>
                <w:b/>
                <w:bCs/>
                <w:lang w:bidi="uk-UA"/>
              </w:rPr>
            </w:pPr>
            <w:r w:rsidRPr="0067306F">
              <w:rPr>
                <w:rFonts w:ascii="Times New Roman" w:hAnsi="Times New Roman"/>
                <w:b/>
                <w:lang w:bidi="uk-UA"/>
              </w:rPr>
              <w:t>Замовник</w:t>
            </w:r>
          </w:p>
        </w:tc>
        <w:tc>
          <w:tcPr>
            <w:tcW w:w="4820" w:type="dxa"/>
          </w:tcPr>
          <w:p w14:paraId="0148C7DE" w14:textId="77777777" w:rsidR="002260FC" w:rsidRPr="0067306F" w:rsidRDefault="002260FC" w:rsidP="001C2965">
            <w:pPr>
              <w:widowControl w:val="0"/>
              <w:spacing w:after="0" w:line="240" w:lineRule="auto"/>
              <w:ind w:firstLine="567"/>
              <w:jc w:val="center"/>
              <w:outlineLvl w:val="0"/>
              <w:rPr>
                <w:rFonts w:ascii="Times New Roman" w:hAnsi="Times New Roman"/>
                <w:b/>
                <w:bCs/>
                <w:lang w:bidi="uk-UA"/>
              </w:rPr>
            </w:pPr>
            <w:r w:rsidRPr="0067306F">
              <w:rPr>
                <w:rFonts w:ascii="Times New Roman" w:hAnsi="Times New Roman"/>
                <w:b/>
                <w:lang w:bidi="uk-UA"/>
              </w:rPr>
              <w:t>Виконавець</w:t>
            </w:r>
          </w:p>
        </w:tc>
      </w:tr>
      <w:tr w:rsidR="002260FC" w:rsidRPr="0067306F" w14:paraId="70C140F0" w14:textId="77777777" w:rsidTr="001C2965">
        <w:trPr>
          <w:trHeight w:val="2961"/>
        </w:trPr>
        <w:tc>
          <w:tcPr>
            <w:tcW w:w="5245" w:type="dxa"/>
          </w:tcPr>
          <w:p w14:paraId="01D52920" w14:textId="77777777" w:rsidR="002260FC" w:rsidRPr="0067306F" w:rsidRDefault="002260FC" w:rsidP="001C2965">
            <w:pPr>
              <w:keepNext/>
              <w:tabs>
                <w:tab w:val="left" w:pos="0"/>
              </w:tabs>
              <w:spacing w:after="0" w:line="240" w:lineRule="auto"/>
              <w:rPr>
                <w:rFonts w:ascii="Times New Roman" w:hAnsi="Times New Roman"/>
                <w:b/>
              </w:rPr>
            </w:pPr>
            <w:r w:rsidRPr="0067306F">
              <w:rPr>
                <w:rFonts w:ascii="Times New Roman" w:hAnsi="Times New Roman"/>
                <w:b/>
              </w:rPr>
              <w:t>КНП «ДКЛ №4 СОЛОМ'ЯНСЬКОГО РАЙОНУ МІСТА КИЄВА» ВИКОНАВЧОГО ОРГАНУ КИЇВСЬКОЇ МІСЬКОЇ РАДИ (КИЇВСЬКОЇ МІСЬКОЇ ДЕРЖАВНОЇ АДМІНІСТРАЦІЇ)</w:t>
            </w:r>
          </w:p>
          <w:p w14:paraId="69975410" w14:textId="77777777" w:rsidR="002260FC" w:rsidRPr="0067306F" w:rsidRDefault="002260FC" w:rsidP="001C2965">
            <w:pPr>
              <w:keepNext/>
              <w:tabs>
                <w:tab w:val="left" w:pos="0"/>
              </w:tabs>
              <w:spacing w:after="0" w:line="240" w:lineRule="auto"/>
              <w:rPr>
                <w:rFonts w:ascii="Times New Roman" w:hAnsi="Times New Roman"/>
                <w:b/>
              </w:rPr>
            </w:pPr>
          </w:p>
          <w:p w14:paraId="6D80E6CB" w14:textId="77777777" w:rsidR="002260FC" w:rsidRPr="0067306F" w:rsidRDefault="002260FC" w:rsidP="001C2965">
            <w:pPr>
              <w:tabs>
                <w:tab w:val="left" w:pos="0"/>
              </w:tabs>
              <w:spacing w:after="0" w:line="240" w:lineRule="auto"/>
              <w:rPr>
                <w:rFonts w:ascii="Times New Roman" w:hAnsi="Times New Roman"/>
                <w:b/>
              </w:rPr>
            </w:pPr>
          </w:p>
          <w:p w14:paraId="0522E9B1" w14:textId="77777777" w:rsidR="002260FC" w:rsidRPr="0067306F" w:rsidRDefault="002260FC" w:rsidP="001C2965">
            <w:pPr>
              <w:tabs>
                <w:tab w:val="left" w:pos="0"/>
              </w:tabs>
              <w:spacing w:after="0" w:line="240" w:lineRule="auto"/>
              <w:rPr>
                <w:rFonts w:ascii="Times New Roman" w:hAnsi="Times New Roman"/>
                <w:b/>
              </w:rPr>
            </w:pPr>
          </w:p>
          <w:p w14:paraId="276BED2A" w14:textId="77777777" w:rsidR="002260FC" w:rsidRPr="0067306F" w:rsidRDefault="002260FC" w:rsidP="001C2965">
            <w:pPr>
              <w:tabs>
                <w:tab w:val="left" w:pos="0"/>
              </w:tabs>
              <w:spacing w:after="0" w:line="240" w:lineRule="auto"/>
              <w:rPr>
                <w:rFonts w:ascii="Times New Roman" w:hAnsi="Times New Roman"/>
                <w:b/>
              </w:rPr>
            </w:pPr>
            <w:r w:rsidRPr="0067306F">
              <w:rPr>
                <w:rFonts w:ascii="Times New Roman" w:hAnsi="Times New Roman"/>
                <w:b/>
              </w:rPr>
              <w:t>_____________</w:t>
            </w:r>
          </w:p>
          <w:p w14:paraId="72763122" w14:textId="77777777" w:rsidR="002260FC" w:rsidRPr="0067306F" w:rsidRDefault="002260FC" w:rsidP="001C2965">
            <w:pPr>
              <w:tabs>
                <w:tab w:val="left" w:pos="0"/>
              </w:tabs>
              <w:spacing w:after="0" w:line="240" w:lineRule="auto"/>
              <w:rPr>
                <w:rFonts w:ascii="Times New Roman" w:hAnsi="Times New Roman"/>
                <w:b/>
              </w:rPr>
            </w:pPr>
          </w:p>
          <w:p w14:paraId="3B47CD21" w14:textId="77777777" w:rsidR="002260FC" w:rsidRPr="0067306F" w:rsidRDefault="002260FC" w:rsidP="001C2965">
            <w:pPr>
              <w:tabs>
                <w:tab w:val="left" w:pos="0"/>
              </w:tabs>
              <w:spacing w:after="0" w:line="240" w:lineRule="auto"/>
              <w:rPr>
                <w:rFonts w:ascii="Times New Roman" w:hAnsi="Times New Roman"/>
                <w:b/>
              </w:rPr>
            </w:pPr>
          </w:p>
          <w:p w14:paraId="4C95347E" w14:textId="77777777" w:rsidR="002260FC" w:rsidRPr="0067306F" w:rsidRDefault="002260FC" w:rsidP="001C2965">
            <w:pPr>
              <w:tabs>
                <w:tab w:val="left" w:pos="0"/>
              </w:tabs>
              <w:spacing w:after="0" w:line="240" w:lineRule="auto"/>
              <w:rPr>
                <w:rFonts w:ascii="Times New Roman" w:hAnsi="Times New Roman"/>
                <w:b/>
              </w:rPr>
            </w:pPr>
            <w:r w:rsidRPr="0067306F">
              <w:rPr>
                <w:rFonts w:ascii="Times New Roman" w:hAnsi="Times New Roman"/>
                <w:b/>
              </w:rPr>
              <w:t xml:space="preserve">___________________ </w:t>
            </w:r>
          </w:p>
          <w:p w14:paraId="130BA6E2" w14:textId="77777777" w:rsidR="002260FC" w:rsidRPr="0067306F" w:rsidRDefault="002260FC" w:rsidP="001C2965">
            <w:pPr>
              <w:tabs>
                <w:tab w:val="left" w:pos="0"/>
              </w:tabs>
              <w:spacing w:after="0" w:line="240" w:lineRule="auto"/>
              <w:rPr>
                <w:rFonts w:ascii="Times New Roman" w:hAnsi="Times New Roman"/>
                <w:b/>
                <w:bCs/>
                <w:lang w:bidi="uk-UA"/>
              </w:rPr>
            </w:pPr>
          </w:p>
        </w:tc>
        <w:tc>
          <w:tcPr>
            <w:tcW w:w="4820" w:type="dxa"/>
          </w:tcPr>
          <w:p w14:paraId="410DEF2A" w14:textId="77777777" w:rsidR="002260FC" w:rsidRPr="0067306F" w:rsidRDefault="002260FC" w:rsidP="001C2965">
            <w:pPr>
              <w:keepNext/>
              <w:tabs>
                <w:tab w:val="left" w:pos="0"/>
              </w:tabs>
              <w:spacing w:after="0" w:line="240" w:lineRule="auto"/>
              <w:rPr>
                <w:rFonts w:ascii="Times New Roman" w:hAnsi="Times New Roman"/>
                <w:bCs/>
                <w:lang w:bidi="uk-UA"/>
              </w:rPr>
            </w:pPr>
          </w:p>
          <w:p w14:paraId="4E9CE78A" w14:textId="77777777" w:rsidR="002260FC" w:rsidRPr="0067306F" w:rsidRDefault="002260FC" w:rsidP="001C2965">
            <w:pPr>
              <w:keepNext/>
              <w:tabs>
                <w:tab w:val="left" w:pos="0"/>
              </w:tabs>
              <w:spacing w:after="0" w:line="240" w:lineRule="auto"/>
              <w:rPr>
                <w:rFonts w:ascii="Times New Roman" w:hAnsi="Times New Roman"/>
              </w:rPr>
            </w:pPr>
          </w:p>
          <w:p w14:paraId="746B6555" w14:textId="77777777" w:rsidR="002260FC" w:rsidRPr="0067306F" w:rsidRDefault="002260FC" w:rsidP="001C2965">
            <w:pPr>
              <w:keepNext/>
              <w:tabs>
                <w:tab w:val="left" w:pos="0"/>
              </w:tabs>
              <w:spacing w:after="0" w:line="240" w:lineRule="auto"/>
              <w:rPr>
                <w:rFonts w:ascii="Times New Roman" w:hAnsi="Times New Roman"/>
              </w:rPr>
            </w:pPr>
          </w:p>
          <w:p w14:paraId="571B63AA" w14:textId="77777777" w:rsidR="002260FC" w:rsidRPr="0067306F" w:rsidRDefault="002260FC" w:rsidP="001C2965">
            <w:pPr>
              <w:keepNext/>
              <w:tabs>
                <w:tab w:val="left" w:pos="0"/>
              </w:tabs>
              <w:spacing w:after="0" w:line="240" w:lineRule="auto"/>
              <w:rPr>
                <w:rFonts w:ascii="Times New Roman" w:hAnsi="Times New Roman"/>
              </w:rPr>
            </w:pPr>
          </w:p>
          <w:p w14:paraId="50CB5F47" w14:textId="77777777" w:rsidR="002260FC" w:rsidRPr="0067306F" w:rsidRDefault="002260FC" w:rsidP="001C2965">
            <w:pPr>
              <w:keepNext/>
              <w:tabs>
                <w:tab w:val="left" w:pos="0"/>
              </w:tabs>
              <w:spacing w:after="0" w:line="240" w:lineRule="auto"/>
              <w:rPr>
                <w:rFonts w:ascii="Times New Roman" w:hAnsi="Times New Roman"/>
              </w:rPr>
            </w:pPr>
          </w:p>
          <w:p w14:paraId="2512FD90"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64963DD3"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72CEB08D"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7E57F673"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b/>
                <w:bCs/>
                <w:lang w:eastAsia="ar-SA"/>
              </w:rPr>
            </w:pPr>
          </w:p>
          <w:p w14:paraId="0F9682E8"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1C28ABC4"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5F523B7E" w14:textId="77777777" w:rsidR="002260FC" w:rsidRPr="0067306F" w:rsidRDefault="002260FC" w:rsidP="001C2965">
            <w:pPr>
              <w:widowControl w:val="0"/>
              <w:tabs>
                <w:tab w:val="left" w:pos="851"/>
                <w:tab w:val="left" w:pos="993"/>
              </w:tabs>
              <w:autoSpaceDE w:val="0"/>
              <w:autoSpaceDN w:val="0"/>
              <w:adjustRightInd w:val="0"/>
              <w:spacing w:after="0" w:line="240" w:lineRule="auto"/>
              <w:jc w:val="both"/>
              <w:rPr>
                <w:rFonts w:ascii="Times New Roman" w:hAnsi="Times New Roman"/>
                <w:b/>
                <w:bCs/>
                <w:lang w:bidi="uk-UA"/>
              </w:rPr>
            </w:pPr>
            <w:r w:rsidRPr="0067306F">
              <w:rPr>
                <w:rFonts w:ascii="Times New Roman" w:hAnsi="Times New Roman"/>
                <w:u w:val="single"/>
                <w:lang w:eastAsia="ar-SA"/>
              </w:rPr>
              <w:t xml:space="preserve">                                        </w:t>
            </w:r>
            <w:r w:rsidRPr="0067306F">
              <w:rPr>
                <w:rFonts w:ascii="Times New Roman" w:hAnsi="Times New Roman"/>
                <w:lang w:eastAsia="ar-SA"/>
              </w:rPr>
              <w:t xml:space="preserve"> </w:t>
            </w:r>
          </w:p>
        </w:tc>
      </w:tr>
    </w:tbl>
    <w:p w14:paraId="40E5342B" w14:textId="77777777" w:rsidR="002260FC" w:rsidRPr="0067306F" w:rsidRDefault="002260FC" w:rsidP="002260FC">
      <w:pPr>
        <w:widowControl w:val="0"/>
        <w:spacing w:before="1" w:line="240" w:lineRule="auto"/>
        <w:rPr>
          <w:rFonts w:eastAsia="Times New Roman"/>
          <w:sz w:val="20"/>
          <w:szCs w:val="24"/>
          <w:lang w:eastAsia="uk-UA" w:bidi="uk-UA"/>
        </w:rPr>
      </w:pPr>
    </w:p>
    <w:p w14:paraId="12C7C742" w14:textId="216680AF" w:rsidR="00DA25FB" w:rsidRPr="0067306F" w:rsidRDefault="00852C0F">
      <w:pPr>
        <w:rPr>
          <w:rFonts w:ascii="Times New Roman" w:eastAsia="Times New Roman" w:hAnsi="Times New Roman" w:cs="Times New Roman"/>
          <w:bCs/>
          <w:sz w:val="20"/>
          <w:szCs w:val="20"/>
          <w:lang w:eastAsia="uk-UA" w:bidi="uk-UA"/>
        </w:rPr>
        <w:sectPr w:rsidR="00DA25FB" w:rsidRPr="0067306F">
          <w:footerReference w:type="default" r:id="rId24"/>
          <w:footerReference w:type="first" r:id="rId25"/>
          <w:pgSz w:w="11906" w:h="16838"/>
          <w:pgMar w:top="850" w:right="850" w:bottom="682" w:left="1417" w:header="708" w:footer="708" w:gutter="0"/>
          <w:pgNumType w:start="1"/>
          <w:cols w:space="720"/>
          <w:titlePg/>
        </w:sectPr>
      </w:pPr>
      <w:r w:rsidRPr="0067306F">
        <w:rPr>
          <w:rFonts w:ascii="Times New Roman" w:eastAsia="Times New Roman" w:hAnsi="Times New Roman" w:cs="Times New Roman"/>
          <w:bCs/>
          <w:sz w:val="20"/>
          <w:szCs w:val="20"/>
          <w:lang w:eastAsia="uk-UA" w:bidi="uk-UA"/>
        </w:rPr>
        <w:br w:type="page"/>
      </w:r>
    </w:p>
    <w:p w14:paraId="7787F7D5" w14:textId="2A21BCE2" w:rsidR="002260FC" w:rsidRPr="0067306F" w:rsidRDefault="002260FC" w:rsidP="00DA25FB">
      <w:pPr>
        <w:widowControl w:val="0"/>
        <w:spacing w:after="0" w:line="240" w:lineRule="auto"/>
        <w:ind w:firstLine="8364"/>
        <w:rPr>
          <w:rFonts w:ascii="Times New Roman" w:eastAsia="Times New Roman" w:hAnsi="Times New Roman" w:cs="Times New Roman"/>
          <w:bCs/>
          <w:sz w:val="20"/>
          <w:szCs w:val="20"/>
          <w:lang w:eastAsia="uk-UA" w:bidi="uk-UA"/>
        </w:rPr>
      </w:pPr>
      <w:r w:rsidRPr="0067306F">
        <w:rPr>
          <w:rFonts w:ascii="Times New Roman" w:eastAsia="Times New Roman" w:hAnsi="Times New Roman" w:cs="Times New Roman"/>
          <w:bCs/>
          <w:sz w:val="20"/>
          <w:szCs w:val="20"/>
          <w:lang w:eastAsia="uk-UA" w:bidi="uk-UA"/>
        </w:rPr>
        <w:lastRenderedPageBreak/>
        <w:t>Додаток 2</w:t>
      </w:r>
    </w:p>
    <w:p w14:paraId="363B9679" w14:textId="77777777" w:rsidR="002260FC" w:rsidRPr="0067306F" w:rsidRDefault="002260FC" w:rsidP="00DA25FB">
      <w:pPr>
        <w:widowControl w:val="0"/>
        <w:spacing w:after="0" w:line="240" w:lineRule="auto"/>
        <w:ind w:firstLine="8364"/>
        <w:rPr>
          <w:rFonts w:ascii="Times New Roman" w:hAnsi="Times New Roman" w:cs="Times New Roman"/>
          <w:sz w:val="20"/>
          <w:szCs w:val="20"/>
          <w:lang w:eastAsia="uk-UA" w:bidi="uk-UA"/>
        </w:rPr>
      </w:pPr>
      <w:r w:rsidRPr="0067306F">
        <w:rPr>
          <w:rFonts w:ascii="Times New Roman" w:hAnsi="Times New Roman" w:cs="Times New Roman"/>
          <w:sz w:val="20"/>
          <w:szCs w:val="20"/>
          <w:lang w:eastAsia="uk-UA" w:bidi="uk-UA"/>
        </w:rPr>
        <w:t>до договору про надання послуг харчування № ___</w:t>
      </w:r>
    </w:p>
    <w:p w14:paraId="27086F9C" w14:textId="7C6F62F8" w:rsidR="002260FC" w:rsidRPr="0067306F" w:rsidRDefault="002260FC" w:rsidP="00DA25FB">
      <w:pPr>
        <w:widowControl w:val="0"/>
        <w:spacing w:after="0" w:line="240" w:lineRule="auto"/>
        <w:ind w:firstLine="8364"/>
        <w:rPr>
          <w:rFonts w:ascii="Times New Roman" w:hAnsi="Times New Roman" w:cs="Times New Roman"/>
          <w:sz w:val="20"/>
          <w:szCs w:val="20"/>
          <w:lang w:eastAsia="uk-UA" w:bidi="uk-UA"/>
        </w:rPr>
      </w:pPr>
      <w:r w:rsidRPr="0067306F">
        <w:rPr>
          <w:rFonts w:ascii="Times New Roman" w:hAnsi="Times New Roman" w:cs="Times New Roman"/>
          <w:sz w:val="20"/>
          <w:szCs w:val="20"/>
          <w:lang w:eastAsia="uk-UA" w:bidi="uk-UA"/>
        </w:rPr>
        <w:t>від «___» __________________ 202</w:t>
      </w:r>
      <w:r w:rsidR="008426DB" w:rsidRPr="0067306F">
        <w:rPr>
          <w:rFonts w:ascii="Times New Roman" w:hAnsi="Times New Roman" w:cs="Times New Roman"/>
          <w:sz w:val="20"/>
          <w:szCs w:val="20"/>
          <w:lang w:eastAsia="uk-UA" w:bidi="uk-UA"/>
        </w:rPr>
        <w:t>__</w:t>
      </w:r>
      <w:r w:rsidRPr="0067306F">
        <w:rPr>
          <w:rFonts w:ascii="Times New Roman" w:hAnsi="Times New Roman" w:cs="Times New Roman"/>
          <w:sz w:val="20"/>
          <w:szCs w:val="20"/>
          <w:lang w:eastAsia="uk-UA" w:bidi="uk-UA"/>
        </w:rPr>
        <w:t xml:space="preserve"> р. </w:t>
      </w:r>
    </w:p>
    <w:p w14:paraId="09AE6A60" w14:textId="77777777" w:rsidR="002260FC" w:rsidRPr="0067306F" w:rsidRDefault="002260FC" w:rsidP="00DA25FB">
      <w:pPr>
        <w:widowControl w:val="0"/>
        <w:spacing w:after="0" w:line="240" w:lineRule="auto"/>
        <w:jc w:val="right"/>
        <w:rPr>
          <w:rFonts w:ascii="Times New Roman" w:eastAsia="Times New Roman" w:hAnsi="Times New Roman" w:cs="Times New Roman"/>
          <w:b/>
          <w:sz w:val="20"/>
          <w:szCs w:val="20"/>
          <w:lang w:eastAsia="uk-UA" w:bidi="uk-UA"/>
        </w:rPr>
      </w:pPr>
    </w:p>
    <w:p w14:paraId="033388EB" w14:textId="77777777" w:rsidR="002260FC" w:rsidRPr="0067306F" w:rsidRDefault="002260FC" w:rsidP="00DA25FB">
      <w:pPr>
        <w:widowControl w:val="0"/>
        <w:spacing w:after="0" w:line="240" w:lineRule="auto"/>
        <w:ind w:left="142" w:hanging="142"/>
        <w:jc w:val="center"/>
        <w:rPr>
          <w:rFonts w:ascii="Times New Roman" w:eastAsia="Times New Roman" w:hAnsi="Times New Roman" w:cs="Times New Roman"/>
          <w:b/>
          <w:sz w:val="20"/>
          <w:szCs w:val="20"/>
          <w:lang w:eastAsia="uk-UA" w:bidi="uk-UA"/>
        </w:rPr>
      </w:pPr>
      <w:r w:rsidRPr="0067306F">
        <w:rPr>
          <w:rFonts w:ascii="Times New Roman" w:eastAsia="Times New Roman" w:hAnsi="Times New Roman" w:cs="Times New Roman"/>
          <w:b/>
          <w:sz w:val="20"/>
          <w:szCs w:val="20"/>
          <w:lang w:eastAsia="uk-UA" w:bidi="uk-UA"/>
        </w:rPr>
        <w:t>МЕНЮ</w:t>
      </w:r>
    </w:p>
    <w:tbl>
      <w:tblPr>
        <w:tblW w:w="15021"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1FE679FC" w14:textId="77777777" w:rsidTr="000046CA">
        <w:trPr>
          <w:trHeight w:val="287"/>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429F50" w14:textId="77777777" w:rsidR="00DA25FB" w:rsidRPr="0067306F" w:rsidRDefault="00DA25FB" w:rsidP="000046CA">
            <w:pPr>
              <w:spacing w:after="0" w:line="240" w:lineRule="auto"/>
              <w:jc w:val="center"/>
              <w:rPr>
                <w:rFonts w:ascii="Times New Roman" w:eastAsia="Times New Roman" w:hAnsi="Times New Roman"/>
                <w:b/>
                <w:bCs/>
                <w:sz w:val="20"/>
                <w:szCs w:val="20"/>
              </w:rPr>
            </w:pPr>
            <w:r w:rsidRPr="0067306F">
              <w:rPr>
                <w:rFonts w:ascii="Times New Roman" w:eastAsia="Times New Roman" w:hAnsi="Times New Roman"/>
                <w:b/>
                <w:bCs/>
                <w:sz w:val="20"/>
                <w:szCs w:val="20"/>
              </w:rPr>
              <w:t>ПОНЕДІЛОК</w:t>
            </w:r>
          </w:p>
        </w:tc>
      </w:tr>
      <w:tr w:rsidR="00DA25FB" w:rsidRPr="0067306F" w14:paraId="2C41F120" w14:textId="77777777" w:rsidTr="000046CA">
        <w:trPr>
          <w:trHeight w:val="287"/>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27BA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B8D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23EB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D823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A7D7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D1C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F58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BF9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FE5C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134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4F6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0AADC9F1" w14:textId="77777777" w:rsidTr="000046CA">
        <w:trPr>
          <w:trHeight w:val="278"/>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78CC1B02"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196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8F9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1005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7A3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C93A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8D0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9FE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686A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AD0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880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63738785" w14:textId="77777777" w:rsidTr="000046CA">
        <w:trPr>
          <w:trHeight w:val="125"/>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E20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2C04720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2F1E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рисова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02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76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0E9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3978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62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36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A1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9C9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6A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717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CEB707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A3F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манна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5A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33D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7AF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90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F8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05E6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BB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85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E2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45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C31315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F60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рисова в'язка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A22C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4B58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232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665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8F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9B0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91FE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8D5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523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F16F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353039D"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8DA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Запіканка сирна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596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2D7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FE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0034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61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6EE3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99E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3744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CD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2701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4D6DDA0"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2BE6F3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Печиво галетне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C2D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10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83B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DB5C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31E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BAB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987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DDB8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D6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C4F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269CB3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27C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EEE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E16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F2B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0349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DF3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DBCE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0E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313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B8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644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4F590B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F6B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790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77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1F41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D915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63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164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5B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074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2BD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6B9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5D7F297" w14:textId="77777777" w:rsidTr="000046CA">
        <w:trPr>
          <w:trHeight w:val="86"/>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E80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63C90D8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5E7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3D1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6B1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42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0E2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1F5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ED8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17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2897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F1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90F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CB9B0D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9444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DC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98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D1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6D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E1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F07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E8F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3A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9F1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EE59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56B56C0"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CE64"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вівсяна з маслом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CB9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9291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C9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756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AA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F6E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08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76C7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113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277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51038B8" w14:textId="77777777" w:rsidTr="000046CA">
        <w:trPr>
          <w:trHeight w:val="7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BDF03"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Картопляне пюре рідке молочне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591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DF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7B6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BF3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F5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95E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9D1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5370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EB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0D9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D546AA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9CA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Котлета м'ясна парова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444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04B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37E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0B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FE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2B1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141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6C2E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EE8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0B09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FFC8429" w14:textId="77777777" w:rsidTr="000046CA">
        <w:trPr>
          <w:trHeight w:val="153"/>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A8C468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Салат з буряків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BB7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95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DC8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93C4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03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B73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FBB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A6CF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30A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FA15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1395680" w14:textId="77777777" w:rsidTr="000046CA">
        <w:trPr>
          <w:trHeight w:val="153"/>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C34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59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619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88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959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4D6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1A9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5A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77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904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ABE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32A676C" w14:textId="77777777" w:rsidTr="000046CA">
        <w:trPr>
          <w:trHeight w:val="258"/>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5AC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05F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EE6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FA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D2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A1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D584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076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D38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3CF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5DC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4ACEC93" w14:textId="77777777" w:rsidTr="000046CA">
        <w:trPr>
          <w:trHeight w:val="135"/>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62B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13A0A67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CC02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молочна пшенична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A9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469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F26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8FA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B1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8DE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8F9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6938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B6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1FA6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97B9709" w14:textId="77777777" w:rsidTr="000046CA">
        <w:trPr>
          <w:trHeight w:val="60"/>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545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молочна пшенична протерта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436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D6C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39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01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CC4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73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1C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F650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9C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C934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89842D8"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189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пшенична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87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E35B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FE4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DB3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CC3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FED5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10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C70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04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20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C490528" w14:textId="77777777" w:rsidTr="000046CA">
        <w:trPr>
          <w:trHeight w:val="14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9161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23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6F2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D2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00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04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27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06E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EA65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AE0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3D6E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A9F547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7BF2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ED8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F09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ED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9EA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93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2F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6F3D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4A86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BE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C66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C2C2F76"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9891E"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E1CD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2EE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4789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B5D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7889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319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EBA0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540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F41C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bl>
    <w:p w14:paraId="7625A179" w14:textId="77777777" w:rsidR="00DA25FB" w:rsidRPr="0067306F" w:rsidRDefault="00DA25FB" w:rsidP="00DA25FB">
      <w:r w:rsidRPr="0067306F">
        <w:br w:type="page"/>
      </w:r>
    </w:p>
    <w:tbl>
      <w:tblPr>
        <w:tblW w:w="15021" w:type="dxa"/>
        <w:tblInd w:w="5"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3D8948A5" w14:textId="77777777" w:rsidTr="000046CA">
        <w:trPr>
          <w:trHeight w:val="12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CB0967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lastRenderedPageBreak/>
              <w:t>ВІВТОРОК</w:t>
            </w:r>
          </w:p>
        </w:tc>
      </w:tr>
      <w:tr w:rsidR="00DA25FB" w:rsidRPr="0067306F" w14:paraId="20B9DA94" w14:textId="77777777" w:rsidTr="000046CA">
        <w:trPr>
          <w:trHeight w:val="285"/>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4AD9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571C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779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F02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145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27C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4B5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5C7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51D1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9A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DEA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57C631F5" w14:textId="77777777" w:rsidTr="000046CA">
        <w:trPr>
          <w:trHeight w:val="274"/>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150329CC"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3C4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FEFA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58D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306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6F83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E37C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F355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5F9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F50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B01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269C7382"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73A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20CB7DE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811A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геркулесова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FBD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EA4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83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91F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18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C40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D5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AFD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FA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06D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BAE56C1" w14:textId="77777777" w:rsidTr="000046CA">
        <w:trPr>
          <w:trHeight w:val="187"/>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2DA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молочна геркулесова протерта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57F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7A3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9F6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03D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966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88D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726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79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48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CD90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6A0D83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FDF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Омлет паровий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83A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8B43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DF2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676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E56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C9EB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C29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251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C3C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4B56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7DEBAE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394542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Яблуко печене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6A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03C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5ED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61E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711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228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3D3E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5F7E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413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A84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5E0817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D4A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24D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2B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DC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9F2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454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89D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CDE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88B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497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6B9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023A32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A5F3"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39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4E9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5A2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1D1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CF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EF0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DC1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E81B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64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9FC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0DDC414"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7C71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15D8B26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FD5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гречаний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F1A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E90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CA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33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08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67F5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3C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9F13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44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109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E071DD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2146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A99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7DC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8A5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8FA8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031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BD7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E01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A173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A291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8594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A548C3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A6E7"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Картопляне пюре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2CC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A8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EDE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61B7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E4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012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86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C3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144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592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55FEE4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E19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Риба відварна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EA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D1EE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68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A07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C2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B92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590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32A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76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5CC6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D3703C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C45DA1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Морквяне пюре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51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4C8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3D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12E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66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14E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0EF2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3D76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612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775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41E1E5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FD1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Суфле куряче парове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76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9F8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938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486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A5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63E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E41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971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C29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2E9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02548DD"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D43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1F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6C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A3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914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E72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6128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1EE3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2CD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30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E8C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8CA58E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1A5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суходруктів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E7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88C7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9C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A0B4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63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36D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EF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69A4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930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DD8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742D1DE" w14:textId="77777777" w:rsidTr="000046CA">
        <w:trPr>
          <w:trHeight w:val="19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CF8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1EC50D6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267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ячнева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5D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AC3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0E6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5D79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7A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EF0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9DD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9D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B3D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D2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804F50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F62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молочна ячнева протерта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7E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0F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E16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C96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249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0BD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87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B92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90F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44D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F37ACA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1643"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ячнева в'язка на воді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B53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1D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EA9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59C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B2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051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22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963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0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578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6D847D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6675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60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CBEB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82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1535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55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307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8D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8CA9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FC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DB2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024D59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B1D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42F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152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743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95F3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A20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2F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DB4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665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F59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98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A674042"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28741"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B7F1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593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768B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932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FAC2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B56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0AD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569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8A3F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r w:rsidR="00DA25FB" w:rsidRPr="0067306F" w14:paraId="76674384" w14:textId="77777777" w:rsidTr="000046CA">
        <w:trPr>
          <w:trHeight w:val="152"/>
        </w:trPr>
        <w:tc>
          <w:tcPr>
            <w:tcW w:w="3714" w:type="dxa"/>
            <w:tcBorders>
              <w:top w:val="single" w:sz="4" w:space="0" w:color="auto"/>
              <w:left w:val="nil"/>
              <w:bottom w:val="nil"/>
              <w:right w:val="nil"/>
            </w:tcBorders>
            <w:shd w:val="clear" w:color="auto" w:fill="auto"/>
            <w:vAlign w:val="center"/>
            <w:hideMark/>
          </w:tcPr>
          <w:p w14:paraId="3618CB5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243" w:type="dxa"/>
            <w:tcBorders>
              <w:top w:val="single" w:sz="4" w:space="0" w:color="auto"/>
              <w:left w:val="nil"/>
              <w:bottom w:val="nil"/>
              <w:right w:val="nil"/>
            </w:tcBorders>
            <w:shd w:val="clear" w:color="auto" w:fill="auto"/>
            <w:noWrap/>
            <w:vAlign w:val="center"/>
            <w:hideMark/>
          </w:tcPr>
          <w:p w14:paraId="703CA3C3" w14:textId="77777777" w:rsidR="00DA25FB" w:rsidRPr="0067306F" w:rsidRDefault="00DA25FB" w:rsidP="000046CA">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nil"/>
              <w:bottom w:val="nil"/>
              <w:right w:val="nil"/>
            </w:tcBorders>
            <w:shd w:val="clear" w:color="auto" w:fill="auto"/>
            <w:noWrap/>
            <w:vAlign w:val="center"/>
            <w:hideMark/>
          </w:tcPr>
          <w:p w14:paraId="616358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nil"/>
              <w:bottom w:val="nil"/>
              <w:right w:val="nil"/>
            </w:tcBorders>
            <w:shd w:val="clear" w:color="auto" w:fill="auto"/>
            <w:noWrap/>
            <w:vAlign w:val="center"/>
            <w:hideMark/>
          </w:tcPr>
          <w:p w14:paraId="3B4D50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2006767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32FCAE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22BD09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nil"/>
              <w:right w:val="nil"/>
            </w:tcBorders>
            <w:shd w:val="clear" w:color="auto" w:fill="auto"/>
            <w:noWrap/>
            <w:vAlign w:val="center"/>
            <w:hideMark/>
          </w:tcPr>
          <w:p w14:paraId="492C0F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3A64FC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4F25C3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76C81F5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bl>
    <w:p w14:paraId="729602FB" w14:textId="77777777" w:rsidR="00DA25FB" w:rsidRPr="0067306F" w:rsidRDefault="00DA25FB" w:rsidP="00DA25FB">
      <w:r w:rsidRPr="0067306F">
        <w:br w:type="page"/>
      </w:r>
    </w:p>
    <w:tbl>
      <w:tblPr>
        <w:tblW w:w="15021" w:type="dxa"/>
        <w:tblInd w:w="5"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3222E456" w14:textId="77777777" w:rsidTr="000046CA">
        <w:trPr>
          <w:trHeight w:val="264"/>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FFD43E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lastRenderedPageBreak/>
              <w:t>СЕРЕДА</w:t>
            </w:r>
          </w:p>
        </w:tc>
      </w:tr>
      <w:tr w:rsidR="00DA25FB" w:rsidRPr="0067306F" w14:paraId="6AE53406" w14:textId="77777777" w:rsidTr="000046CA">
        <w:trPr>
          <w:trHeight w:val="226"/>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E94F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1D9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979D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834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DDD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614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F69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430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B989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130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9C20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47518062" w14:textId="77777777" w:rsidTr="000046CA">
        <w:trPr>
          <w:trHeight w:val="271"/>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7609ADD5"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B4B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F54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D15F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1594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B1F3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91E5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445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017F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3E1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B150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36425698" w14:textId="77777777" w:rsidTr="000046CA">
        <w:trPr>
          <w:trHeight w:val="180"/>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123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6998A64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C8C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гречана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45A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1E92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942A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F96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DA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12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7C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C1AE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ED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C2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3FC92D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0304757"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гречана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DA20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CF2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2048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4B2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3F08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E11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D90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85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ED5E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E1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ECC9C34"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A9494"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гречана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2D4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A1B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3D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DF5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536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EDB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AC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9BE2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9F3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D3A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D5B728D"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5BB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Печиво галетне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974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0,010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08C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C8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C7FC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F3E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257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FC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25F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7DE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FB6F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D859A2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945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B7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B77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38A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BB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DD8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20E2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02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8E18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0B32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11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6ECFF1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71E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A8E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139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67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B30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4A5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9EF2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69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BE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A22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A4B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5B0ADAF"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36A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422FD05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DB5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Суп пшеничний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20D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1F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A3B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727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14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21B6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45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39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98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9AE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F7FE594"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381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148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8C1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6C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208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8FB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D53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42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EF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0A2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C0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36464F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721F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Рис відварний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4B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E829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D16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1D0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42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D0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A85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0EF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C8C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9A3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33ACDE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29A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Котлета куряча парова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87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6F9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D95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D83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546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B3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E19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14C0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9C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2E6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96CCBB5" w14:textId="77777777" w:rsidTr="000046CA">
        <w:trPr>
          <w:trHeight w:val="404"/>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90DE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Картопляне пюре рідке молочне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1B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369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23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8DA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05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2AB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70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98D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47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9FF1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ECB988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DCFC63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Салат з буряків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499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BFC5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9B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47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D0AC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0B2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F73A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4355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E53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22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92368B7"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6DB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793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54E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E98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929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5EE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74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E14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4D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B00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8D0E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5E776D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07E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BFC9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5C2A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9A1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FA3E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F5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860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DA8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D7D7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797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814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46FDF16"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80B8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646B05D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381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Рагу овочеве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AAA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3E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959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CF6D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7F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4348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0E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49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AD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726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4F922E7"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9AF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рисова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08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EC2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08A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4BE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33F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160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E26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06D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C54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018E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4CF29C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CB37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рисова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856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05C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52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CBB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07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BE5C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B5B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098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AA3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45E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1F1CF5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37E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11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F6C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7F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781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E3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5468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63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78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5AF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C19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E55370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5F7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60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43D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ACA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414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3B0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E0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AC8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03D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279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7AC9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0776290"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E0D40"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0FB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B38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6FA6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BEA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CA9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D13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B9E2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F55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AAC0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bl>
    <w:p w14:paraId="6F0D011B" w14:textId="77777777" w:rsidR="00DA25FB" w:rsidRPr="0067306F" w:rsidRDefault="00DA25FB" w:rsidP="00DA25FB">
      <w:r w:rsidRPr="0067306F">
        <w:br w:type="page"/>
      </w:r>
    </w:p>
    <w:tbl>
      <w:tblPr>
        <w:tblW w:w="15021" w:type="dxa"/>
        <w:tblInd w:w="5"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61D86D06" w14:textId="77777777" w:rsidTr="000046CA">
        <w:trPr>
          <w:trHeight w:val="312"/>
        </w:trPr>
        <w:tc>
          <w:tcPr>
            <w:tcW w:w="3714" w:type="dxa"/>
            <w:tcBorders>
              <w:top w:val="nil"/>
              <w:left w:val="nil"/>
              <w:bottom w:val="single" w:sz="4" w:space="0" w:color="auto"/>
              <w:right w:val="nil"/>
            </w:tcBorders>
            <w:shd w:val="clear" w:color="auto" w:fill="auto"/>
            <w:vAlign w:val="center"/>
            <w:hideMark/>
          </w:tcPr>
          <w:p w14:paraId="60F05DFF" w14:textId="77777777" w:rsidR="00DA25FB" w:rsidRPr="0067306F" w:rsidRDefault="00DA25FB" w:rsidP="000046CA">
            <w:pPr>
              <w:spacing w:after="0" w:line="240" w:lineRule="auto"/>
              <w:jc w:val="center"/>
              <w:rPr>
                <w:rFonts w:ascii="Times New Roman" w:eastAsia="Times New Roman" w:hAnsi="Times New Roman"/>
                <w:b/>
                <w:bCs/>
                <w:sz w:val="20"/>
                <w:szCs w:val="20"/>
              </w:rPr>
            </w:pPr>
          </w:p>
        </w:tc>
        <w:tc>
          <w:tcPr>
            <w:tcW w:w="1243" w:type="dxa"/>
            <w:tcBorders>
              <w:top w:val="nil"/>
              <w:left w:val="nil"/>
              <w:bottom w:val="single" w:sz="4" w:space="0" w:color="auto"/>
              <w:right w:val="nil"/>
            </w:tcBorders>
            <w:shd w:val="clear" w:color="auto" w:fill="auto"/>
            <w:noWrap/>
            <w:vAlign w:val="center"/>
            <w:hideMark/>
          </w:tcPr>
          <w:p w14:paraId="0052DCC7" w14:textId="77777777" w:rsidR="00DA25FB" w:rsidRPr="0067306F" w:rsidRDefault="00DA25FB" w:rsidP="000046CA">
            <w:pPr>
              <w:spacing w:after="0" w:line="240" w:lineRule="auto"/>
              <w:rPr>
                <w:rFonts w:ascii="Times New Roman" w:eastAsia="Times New Roman" w:hAnsi="Times New Roman"/>
                <w:sz w:val="20"/>
                <w:szCs w:val="20"/>
              </w:rPr>
            </w:pPr>
          </w:p>
        </w:tc>
        <w:tc>
          <w:tcPr>
            <w:tcW w:w="1275" w:type="dxa"/>
            <w:tcBorders>
              <w:top w:val="nil"/>
              <w:left w:val="nil"/>
              <w:bottom w:val="single" w:sz="4" w:space="0" w:color="auto"/>
              <w:right w:val="nil"/>
            </w:tcBorders>
            <w:shd w:val="clear" w:color="auto" w:fill="auto"/>
            <w:noWrap/>
            <w:vAlign w:val="center"/>
            <w:hideMark/>
          </w:tcPr>
          <w:p w14:paraId="05EC694E"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3" w:type="dxa"/>
            <w:tcBorders>
              <w:top w:val="nil"/>
              <w:left w:val="nil"/>
              <w:bottom w:val="single" w:sz="4" w:space="0" w:color="auto"/>
              <w:right w:val="nil"/>
            </w:tcBorders>
            <w:shd w:val="clear" w:color="auto" w:fill="auto"/>
            <w:noWrap/>
            <w:vAlign w:val="center"/>
            <w:hideMark/>
          </w:tcPr>
          <w:p w14:paraId="599092DA"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1A5EA248"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3B8452C3"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5E67DBEE"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2" w:type="dxa"/>
            <w:tcBorders>
              <w:top w:val="nil"/>
              <w:left w:val="nil"/>
              <w:bottom w:val="single" w:sz="4" w:space="0" w:color="auto"/>
              <w:right w:val="nil"/>
            </w:tcBorders>
            <w:shd w:val="clear" w:color="auto" w:fill="auto"/>
            <w:noWrap/>
            <w:vAlign w:val="center"/>
            <w:hideMark/>
          </w:tcPr>
          <w:p w14:paraId="516D122D"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605F2495"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3D0B58F9"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7761110F" w14:textId="77777777" w:rsidR="00DA25FB" w:rsidRPr="0067306F" w:rsidRDefault="00DA25FB" w:rsidP="000046CA">
            <w:pPr>
              <w:spacing w:after="0" w:line="240" w:lineRule="auto"/>
              <w:jc w:val="center"/>
              <w:rPr>
                <w:rFonts w:ascii="Times New Roman" w:eastAsia="Times New Roman" w:hAnsi="Times New Roman"/>
                <w:sz w:val="20"/>
                <w:szCs w:val="20"/>
              </w:rPr>
            </w:pPr>
          </w:p>
        </w:tc>
      </w:tr>
      <w:tr w:rsidR="00DA25FB" w:rsidRPr="0067306F" w14:paraId="6BF23872" w14:textId="77777777" w:rsidTr="000046CA">
        <w:trPr>
          <w:trHeight w:val="264"/>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6DB73B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ЧЕТВЕР</w:t>
            </w:r>
          </w:p>
        </w:tc>
      </w:tr>
      <w:tr w:rsidR="00DA25FB" w:rsidRPr="0067306F" w14:paraId="13249369" w14:textId="77777777" w:rsidTr="000046CA">
        <w:trPr>
          <w:trHeight w:val="286"/>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C63E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68F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5E0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7F3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50E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55F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28B3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B14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A06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0698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5A2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133A4234" w14:textId="77777777" w:rsidTr="000046CA">
        <w:trPr>
          <w:trHeight w:val="261"/>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7D37DA83"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6DCB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F52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AEF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127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AB8B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E5CD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C7BB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2427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CB12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55B3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544B703E"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6ED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3528478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EC9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Вермішель молочна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3B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38DA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1A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63F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696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89E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7CD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84F8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88F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38D8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FF04E48" w14:textId="77777777" w:rsidTr="000046CA">
        <w:trPr>
          <w:trHeight w:val="346"/>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0D8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геркулесова молочна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6A1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7B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7B6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E7A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D0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8C3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9C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8728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E48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41F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379DF2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103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геркулесова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C6E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64DB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04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049B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BC2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A257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406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329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B04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3784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327478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F78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Яйце відварне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6C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474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88C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D2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85E8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w:t>
            </w:r>
            <w:r w:rsidRPr="0067306F">
              <w:rPr>
                <w:rFonts w:ascii="Times New Roman" w:eastAsia="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F98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F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w:t>
            </w:r>
            <w:r w:rsidRPr="0067306F">
              <w:rPr>
                <w:rFonts w:ascii="Times New Roman" w:eastAsia="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E819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EF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1</w:t>
            </w:r>
            <w:r w:rsidRPr="0067306F">
              <w:rPr>
                <w:rFonts w:ascii="Times New Roman" w:eastAsia="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E6CF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8E4ED34"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ED86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F9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D7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A2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00ED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46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666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0B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F4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1E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3C1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26377B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B97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A7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FFFE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2C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1945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81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93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86A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CB4E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DD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55E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AE75188"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C08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3267904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FB6A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Борщ український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31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9743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4DA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DA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E00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06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ADCF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BCD9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F0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1D0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5FEE29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5B1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9D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78CA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4EA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96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253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3C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FC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1F5A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A076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88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698C71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B9B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гречана з маслом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68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9710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7C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2962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7CE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EC9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D1C4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22BC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56C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F6EC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2CAB942" w14:textId="77777777" w:rsidTr="000046CA">
        <w:trPr>
          <w:trHeight w:val="36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9E0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Картопляне пюре рідке молочне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E5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6359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46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8F6D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E3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3DA3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4F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AA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DC2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FF22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370B11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FE0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Суфле куряче парове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3A4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46B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AA9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23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47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168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AA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24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FB1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BF8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A6677A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5466C7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Морквяне пюре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BD2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5CE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F206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AA91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C9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759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92C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27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EA73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0EB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5CEE20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C3F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B2F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FF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684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E72D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A1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DA38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96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72D4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51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B7B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4F8A81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352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263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066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C1C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04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502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29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E67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84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AC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31C1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8EC2BC3" w14:textId="77777777" w:rsidTr="000046CA">
        <w:trPr>
          <w:trHeight w:val="88"/>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6EF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1E42FFC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A17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рисова молочна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4DD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2C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F8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A8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C7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4A1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4B1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22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EA6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3FA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FB7805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C4B5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рисова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329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4148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E1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3B5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50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3A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8B9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0611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D7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4D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75DEF0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EE7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рисова в'язка на воді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C8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0DB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E3F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9281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C38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40A7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DA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5E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39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70E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D4B0EF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F05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DD9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90B1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93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C76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66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B1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2B6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F93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504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92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51C565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9762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123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5278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A9A0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397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354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4FD1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02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E7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44C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8D0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25415DD"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90292"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995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8E9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69F0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B28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967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5B7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535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889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093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bl>
    <w:p w14:paraId="7ED7906E" w14:textId="77777777" w:rsidR="00DA25FB" w:rsidRPr="0067306F" w:rsidRDefault="00DA25FB" w:rsidP="00DA25FB">
      <w:r w:rsidRPr="0067306F">
        <w:br w:type="page"/>
      </w:r>
    </w:p>
    <w:tbl>
      <w:tblPr>
        <w:tblW w:w="15021" w:type="dxa"/>
        <w:tblInd w:w="5"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217A54BF" w14:textId="77777777" w:rsidTr="000046CA">
        <w:trPr>
          <w:trHeight w:val="104"/>
        </w:trPr>
        <w:tc>
          <w:tcPr>
            <w:tcW w:w="3714" w:type="dxa"/>
            <w:tcBorders>
              <w:top w:val="nil"/>
              <w:left w:val="nil"/>
              <w:bottom w:val="single" w:sz="4" w:space="0" w:color="auto"/>
              <w:right w:val="nil"/>
            </w:tcBorders>
            <w:shd w:val="clear" w:color="auto" w:fill="auto"/>
            <w:vAlign w:val="center"/>
            <w:hideMark/>
          </w:tcPr>
          <w:p w14:paraId="2ECCC14D" w14:textId="77777777" w:rsidR="00DA25FB" w:rsidRPr="0067306F" w:rsidRDefault="00DA25FB" w:rsidP="000046CA">
            <w:pPr>
              <w:spacing w:after="0" w:line="240" w:lineRule="auto"/>
              <w:jc w:val="center"/>
              <w:rPr>
                <w:rFonts w:ascii="Times New Roman" w:eastAsia="Times New Roman" w:hAnsi="Times New Roman"/>
                <w:b/>
                <w:bCs/>
                <w:sz w:val="20"/>
                <w:szCs w:val="20"/>
              </w:rPr>
            </w:pPr>
          </w:p>
        </w:tc>
        <w:tc>
          <w:tcPr>
            <w:tcW w:w="1243" w:type="dxa"/>
            <w:tcBorders>
              <w:top w:val="nil"/>
              <w:left w:val="nil"/>
              <w:bottom w:val="single" w:sz="4" w:space="0" w:color="auto"/>
              <w:right w:val="nil"/>
            </w:tcBorders>
            <w:shd w:val="clear" w:color="auto" w:fill="auto"/>
            <w:noWrap/>
            <w:vAlign w:val="center"/>
            <w:hideMark/>
          </w:tcPr>
          <w:p w14:paraId="00206BD6" w14:textId="77777777" w:rsidR="00DA25FB" w:rsidRPr="0067306F" w:rsidRDefault="00DA25FB" w:rsidP="000046CA">
            <w:pPr>
              <w:spacing w:after="0" w:line="240" w:lineRule="auto"/>
              <w:rPr>
                <w:rFonts w:ascii="Times New Roman" w:eastAsia="Times New Roman" w:hAnsi="Times New Roman"/>
                <w:sz w:val="20"/>
                <w:szCs w:val="20"/>
              </w:rPr>
            </w:pPr>
          </w:p>
        </w:tc>
        <w:tc>
          <w:tcPr>
            <w:tcW w:w="1275" w:type="dxa"/>
            <w:tcBorders>
              <w:top w:val="nil"/>
              <w:left w:val="nil"/>
              <w:bottom w:val="single" w:sz="4" w:space="0" w:color="auto"/>
              <w:right w:val="nil"/>
            </w:tcBorders>
            <w:shd w:val="clear" w:color="auto" w:fill="auto"/>
            <w:noWrap/>
            <w:vAlign w:val="center"/>
            <w:hideMark/>
          </w:tcPr>
          <w:p w14:paraId="76D5A171"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3" w:type="dxa"/>
            <w:tcBorders>
              <w:top w:val="nil"/>
              <w:left w:val="nil"/>
              <w:bottom w:val="single" w:sz="4" w:space="0" w:color="auto"/>
              <w:right w:val="nil"/>
            </w:tcBorders>
            <w:shd w:val="clear" w:color="auto" w:fill="auto"/>
            <w:noWrap/>
            <w:vAlign w:val="center"/>
            <w:hideMark/>
          </w:tcPr>
          <w:p w14:paraId="7C9F6ECC"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0B6A955A"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12F0604F"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2AAB7C89"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2" w:type="dxa"/>
            <w:tcBorders>
              <w:top w:val="nil"/>
              <w:left w:val="nil"/>
              <w:bottom w:val="single" w:sz="4" w:space="0" w:color="auto"/>
              <w:right w:val="nil"/>
            </w:tcBorders>
            <w:shd w:val="clear" w:color="auto" w:fill="auto"/>
            <w:noWrap/>
            <w:vAlign w:val="center"/>
            <w:hideMark/>
          </w:tcPr>
          <w:p w14:paraId="0FD55257"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05C47A6C"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5D993828"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5A0C35D7" w14:textId="77777777" w:rsidR="00DA25FB" w:rsidRPr="0067306F" w:rsidRDefault="00DA25FB" w:rsidP="000046CA">
            <w:pPr>
              <w:spacing w:after="0" w:line="240" w:lineRule="auto"/>
              <w:jc w:val="center"/>
              <w:rPr>
                <w:rFonts w:ascii="Times New Roman" w:eastAsia="Times New Roman" w:hAnsi="Times New Roman"/>
                <w:sz w:val="20"/>
                <w:szCs w:val="20"/>
              </w:rPr>
            </w:pPr>
          </w:p>
        </w:tc>
      </w:tr>
      <w:tr w:rsidR="00DA25FB" w:rsidRPr="0067306F" w14:paraId="61444441" w14:textId="77777777" w:rsidTr="000046CA">
        <w:trPr>
          <w:trHeight w:val="264"/>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D11DC7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П'ЯТНИЦЯ</w:t>
            </w:r>
          </w:p>
        </w:tc>
      </w:tr>
      <w:tr w:rsidR="00DA25FB" w:rsidRPr="0067306F" w14:paraId="440C6CC5" w14:textId="77777777" w:rsidTr="000046CA">
        <w:trPr>
          <w:trHeight w:val="153"/>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B6F4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74F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26B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15C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B6C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2ECA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E706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0B2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2BB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D79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8A5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1AF60D2B" w14:textId="77777777" w:rsidTr="000046CA">
        <w:trPr>
          <w:trHeight w:val="200"/>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2BB5A5BF"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649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6E7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C0B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5FF6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3AF4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9AE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13B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363E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D01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D22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507F9D68"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3ECC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4F3C7AF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763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гречана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2419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A68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C83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D5B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07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FA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45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9E2A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B38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3F9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2824FB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E4734C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гречана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042E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9F5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85C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7B1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AB50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0F7E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29E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6E1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A0BA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A7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ADEE63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82F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гречана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02E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5B16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3AE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49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19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DC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CA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BBB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E6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67D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3010F7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2B9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Вафлі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5C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0A7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792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FE4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B6CA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3A5A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6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E2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78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19BC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6079CB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ABBCFC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Яблуко печене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F28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45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D95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C6E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605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1E4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DE9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6E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2B2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98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454BF00"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332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2F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2A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D1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035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CC9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88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35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773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FC5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995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B9AE910" w14:textId="77777777" w:rsidTr="000046CA">
        <w:trPr>
          <w:trHeight w:val="23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418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ED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1BC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3209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7B7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A3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F3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F21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866C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C53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12E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1E10CAD"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D1E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31723F2B"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F65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рисовий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D8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6F0C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694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462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EC79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564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9AFA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4333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DC2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951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EFED648"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E173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Риба відварна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1E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EB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351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7CA8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1052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F12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D8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8A3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501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2B8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813064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F78E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Суп овочевий протертий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DD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0338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A58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A7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FC2D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1BC5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25AF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E8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E5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B9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410139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66E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Картопляне пюре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945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F95D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107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8FB1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F1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52D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468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49E1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15A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650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58D678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D7A2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Суфле куряче парове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F74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1E86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DB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B9D3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3D7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F1EA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C2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922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A2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A70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4C5AF5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CC9D38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Салат з буряків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C2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76D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ED4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4840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FCD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E8B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6B76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7A4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986D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8DA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9B85384"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55F3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3D3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A0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D5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5F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7E9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48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9B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4A1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891F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3AC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871B6DD"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C74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680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CCD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7B8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916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FB2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B90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C8A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040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58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7B32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D4E8EE1"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1D5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1EBB68A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41A7"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ячнева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7D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BD6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A8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1EE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3C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5B7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540C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3628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59B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98D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A38824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FF7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ячнева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78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3AB9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4C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A3E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7D06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C0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C3B8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5564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DB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50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E64AAC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A8C8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ячнева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BDE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7E0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A1D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14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F6F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D59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17D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78BB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965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F5D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6CE9FB1"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9B73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A81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BAF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56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123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396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52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2A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CEB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C46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8D5C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4FAC7C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1261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E08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D9D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433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64A8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FE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748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2B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D85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49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8FA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54BAACB"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ECE4C"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0BA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01E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6B48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DFC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CF63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E3C3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84E90"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AC29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7808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r w:rsidR="00DA25FB" w:rsidRPr="0067306F" w14:paraId="1FCB178B" w14:textId="77777777" w:rsidTr="000046CA">
        <w:trPr>
          <w:trHeight w:val="114"/>
        </w:trPr>
        <w:tc>
          <w:tcPr>
            <w:tcW w:w="3714" w:type="dxa"/>
            <w:tcBorders>
              <w:top w:val="single" w:sz="4" w:space="0" w:color="auto"/>
              <w:left w:val="nil"/>
              <w:bottom w:val="nil"/>
              <w:right w:val="nil"/>
            </w:tcBorders>
            <w:shd w:val="clear" w:color="auto" w:fill="auto"/>
            <w:vAlign w:val="center"/>
            <w:hideMark/>
          </w:tcPr>
          <w:p w14:paraId="12E3F41B" w14:textId="77777777" w:rsidR="00DA25FB" w:rsidRPr="0067306F" w:rsidRDefault="00DA25FB" w:rsidP="000046CA">
            <w:pPr>
              <w:spacing w:after="0" w:line="240" w:lineRule="auto"/>
              <w:jc w:val="center"/>
              <w:rPr>
                <w:rFonts w:ascii="Times New Roman" w:eastAsia="Times New Roman" w:hAnsi="Times New Roman"/>
                <w:b/>
                <w:bCs/>
                <w:sz w:val="20"/>
                <w:szCs w:val="20"/>
              </w:rPr>
            </w:pPr>
          </w:p>
        </w:tc>
        <w:tc>
          <w:tcPr>
            <w:tcW w:w="1243" w:type="dxa"/>
            <w:tcBorders>
              <w:top w:val="single" w:sz="4" w:space="0" w:color="auto"/>
              <w:left w:val="nil"/>
              <w:bottom w:val="nil"/>
              <w:right w:val="nil"/>
            </w:tcBorders>
            <w:shd w:val="clear" w:color="auto" w:fill="auto"/>
            <w:noWrap/>
            <w:vAlign w:val="center"/>
            <w:hideMark/>
          </w:tcPr>
          <w:p w14:paraId="4E1878CA" w14:textId="77777777" w:rsidR="00DA25FB" w:rsidRPr="0067306F" w:rsidRDefault="00DA25FB" w:rsidP="000046CA">
            <w:pPr>
              <w:spacing w:after="0" w:line="240" w:lineRule="auto"/>
              <w:rPr>
                <w:rFonts w:ascii="Times New Roman" w:eastAsia="Times New Roman" w:hAnsi="Times New Roman"/>
                <w:sz w:val="20"/>
                <w:szCs w:val="20"/>
              </w:rPr>
            </w:pPr>
          </w:p>
        </w:tc>
        <w:tc>
          <w:tcPr>
            <w:tcW w:w="1275" w:type="dxa"/>
            <w:tcBorders>
              <w:top w:val="single" w:sz="4" w:space="0" w:color="auto"/>
              <w:left w:val="nil"/>
              <w:bottom w:val="nil"/>
              <w:right w:val="nil"/>
            </w:tcBorders>
            <w:shd w:val="clear" w:color="auto" w:fill="auto"/>
            <w:noWrap/>
            <w:vAlign w:val="center"/>
            <w:hideMark/>
          </w:tcPr>
          <w:p w14:paraId="1BDEB414"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3" w:type="dxa"/>
            <w:tcBorders>
              <w:top w:val="single" w:sz="4" w:space="0" w:color="auto"/>
              <w:left w:val="nil"/>
              <w:bottom w:val="nil"/>
              <w:right w:val="nil"/>
            </w:tcBorders>
            <w:shd w:val="clear" w:color="auto" w:fill="auto"/>
            <w:noWrap/>
            <w:vAlign w:val="center"/>
            <w:hideMark/>
          </w:tcPr>
          <w:p w14:paraId="49AF1CCF"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5DF11E38"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06212F33"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421C7DBC"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992" w:type="dxa"/>
            <w:tcBorders>
              <w:top w:val="single" w:sz="4" w:space="0" w:color="auto"/>
              <w:left w:val="nil"/>
              <w:bottom w:val="nil"/>
              <w:right w:val="nil"/>
            </w:tcBorders>
            <w:shd w:val="clear" w:color="auto" w:fill="auto"/>
            <w:noWrap/>
            <w:vAlign w:val="center"/>
            <w:hideMark/>
          </w:tcPr>
          <w:p w14:paraId="5A1076B4"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44A6B653"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4AAD6D50" w14:textId="77777777" w:rsidR="00DA25FB" w:rsidRPr="0067306F" w:rsidRDefault="00DA25FB" w:rsidP="000046CA">
            <w:pPr>
              <w:spacing w:after="0" w:line="240" w:lineRule="auto"/>
              <w:jc w:val="center"/>
              <w:rPr>
                <w:rFonts w:ascii="Times New Roman" w:eastAsia="Times New Roman" w:hAnsi="Times New Roman"/>
                <w:sz w:val="20"/>
                <w:szCs w:val="20"/>
              </w:rPr>
            </w:pPr>
          </w:p>
        </w:tc>
        <w:tc>
          <w:tcPr>
            <w:tcW w:w="1134" w:type="dxa"/>
            <w:tcBorders>
              <w:top w:val="single" w:sz="4" w:space="0" w:color="auto"/>
              <w:left w:val="nil"/>
              <w:bottom w:val="nil"/>
              <w:right w:val="nil"/>
            </w:tcBorders>
            <w:shd w:val="clear" w:color="auto" w:fill="auto"/>
            <w:noWrap/>
            <w:vAlign w:val="center"/>
            <w:hideMark/>
          </w:tcPr>
          <w:p w14:paraId="7A4763C3" w14:textId="77777777" w:rsidR="00DA25FB" w:rsidRPr="0067306F" w:rsidRDefault="00DA25FB" w:rsidP="000046CA">
            <w:pPr>
              <w:spacing w:after="0" w:line="240" w:lineRule="auto"/>
              <w:jc w:val="center"/>
              <w:rPr>
                <w:rFonts w:ascii="Times New Roman" w:eastAsia="Times New Roman" w:hAnsi="Times New Roman"/>
                <w:sz w:val="20"/>
                <w:szCs w:val="20"/>
              </w:rPr>
            </w:pPr>
          </w:p>
        </w:tc>
      </w:tr>
    </w:tbl>
    <w:p w14:paraId="4D52F1F5" w14:textId="77777777" w:rsidR="00DA25FB" w:rsidRPr="0067306F" w:rsidRDefault="00DA25FB" w:rsidP="00DA25FB">
      <w:r w:rsidRPr="0067306F">
        <w:br w:type="page"/>
      </w:r>
    </w:p>
    <w:tbl>
      <w:tblPr>
        <w:tblW w:w="15021" w:type="dxa"/>
        <w:tblInd w:w="5"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
      <w:tr w:rsidR="00DA25FB" w:rsidRPr="0067306F" w14:paraId="19445183" w14:textId="77777777" w:rsidTr="000046CA">
        <w:trPr>
          <w:trHeight w:val="264"/>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219224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lastRenderedPageBreak/>
              <w:t>СУБОТА</w:t>
            </w:r>
          </w:p>
        </w:tc>
      </w:tr>
      <w:tr w:rsidR="00DA25FB" w:rsidRPr="0067306F" w14:paraId="0E92650A" w14:textId="77777777" w:rsidTr="000046CA">
        <w:trPr>
          <w:trHeight w:val="250"/>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7DB0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23C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AF42"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5DB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9D5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732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5FA8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13C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367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B71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E65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52E91F02" w14:textId="77777777" w:rsidTr="000046CA">
        <w:trPr>
          <w:trHeight w:val="58"/>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213AEFA6"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83E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060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5CF7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43C5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3C4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60D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B56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482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D31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0228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396566BE" w14:textId="77777777" w:rsidTr="000046CA">
        <w:trPr>
          <w:trHeight w:val="58"/>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6FB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376C376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67C3"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рисова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441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FD15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B19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2C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F5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4A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BD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EF9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C3B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028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5AD24E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B87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рисова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C11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6B1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0B6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16BE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4F9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825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B06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00C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FE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07C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4FAC0A0"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AAAB"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рисова в'язка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67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F2C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250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C11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55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30C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F4D0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A15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6F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8CD5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EAD4D17"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C862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Печиво галетне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454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F91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31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384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4DE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0BD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C5A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F904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9E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9429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95E7A1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2CD7"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2AD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55C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B38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E9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1BF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32F2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6D4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CCE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BB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C4C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5C02C08"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ECFB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C0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15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E78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5AA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E27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7413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13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B89F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0D1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14D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B06149B"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5F8C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4EB3FA9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532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вівсяний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E42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1A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AA6C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C32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F5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3399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E0A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1FD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6B6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39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CADABC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25E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71D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CEB4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82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C10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0B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E298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E01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97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49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1BE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486E7A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23D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Вермішель відварна з маслом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E9D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7EB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2E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3C7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616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765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FBE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3C2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22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83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B7FDFF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AB64"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Котлета куряча парова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098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21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2CC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13E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E8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6F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567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4EA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7C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409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D93AE33" w14:textId="77777777" w:rsidTr="000046CA">
        <w:trPr>
          <w:trHeight w:val="39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C5C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Картопляне пюре рідке молочне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27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EB8D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BE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1EC1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4D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EDFF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56C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7E0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FC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269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7E8523C"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C38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EF1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FE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7E4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DA2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9A7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AE7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2DB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483B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544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6F10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C551F0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79B5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46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A0E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96AC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12E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58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634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FF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88CE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FFC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BE24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715A594" w14:textId="77777777" w:rsidTr="000046CA">
        <w:trPr>
          <w:trHeight w:val="312"/>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29D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3BEC005E"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C00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манна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E59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E22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A58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76A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9E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28A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26A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2C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B5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1E3C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ECB455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DD1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манна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2F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7871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A0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9064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11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E10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B79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AD55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DD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93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4A22A84"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BF7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468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B33A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927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F3E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33B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DA2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D81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0D0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CAC3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F44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1BF5AFE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000A"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63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837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63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1E8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73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1314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2A3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9789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09C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61D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6B80563"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A4FB1"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0F2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C49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D3C0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4006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13E6B"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937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B361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111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72EB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bl>
    <w:p w14:paraId="7CB377CF" w14:textId="77777777" w:rsidR="00DA25FB" w:rsidRPr="0067306F" w:rsidRDefault="00DA25FB" w:rsidP="00DA25FB">
      <w:r w:rsidRPr="0067306F">
        <w:br w:type="page"/>
      </w:r>
    </w:p>
    <w:tbl>
      <w:tblPr>
        <w:tblW w:w="15021" w:type="dxa"/>
        <w:tblLook w:val="04A0" w:firstRow="1" w:lastRow="0" w:firstColumn="1" w:lastColumn="0" w:noHBand="0" w:noVBand="1"/>
      </w:tblPr>
      <w:tblGrid>
        <w:gridCol w:w="3714"/>
        <w:gridCol w:w="1243"/>
        <w:gridCol w:w="1275"/>
        <w:gridCol w:w="993"/>
        <w:gridCol w:w="1134"/>
        <w:gridCol w:w="1134"/>
        <w:gridCol w:w="1134"/>
        <w:gridCol w:w="992"/>
        <w:gridCol w:w="1134"/>
        <w:gridCol w:w="1134"/>
        <w:gridCol w:w="1134"/>
        <w:tblGridChange w:id="17">
          <w:tblGrid>
            <w:gridCol w:w="3714"/>
            <w:gridCol w:w="1243"/>
            <w:gridCol w:w="1275"/>
            <w:gridCol w:w="993"/>
            <w:gridCol w:w="1134"/>
            <w:gridCol w:w="1134"/>
            <w:gridCol w:w="1134"/>
            <w:gridCol w:w="992"/>
            <w:gridCol w:w="1134"/>
            <w:gridCol w:w="1134"/>
            <w:gridCol w:w="1134"/>
          </w:tblGrid>
        </w:tblGridChange>
      </w:tblGrid>
      <w:tr w:rsidR="00DA25FB" w:rsidRPr="0067306F" w14:paraId="338D21E3" w14:textId="77777777" w:rsidTr="000046CA">
        <w:trPr>
          <w:trHeight w:val="126"/>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08400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lastRenderedPageBreak/>
              <w:t>НЕДІЛЯ</w:t>
            </w:r>
          </w:p>
        </w:tc>
      </w:tr>
      <w:tr w:rsidR="00DA25FB" w:rsidRPr="0067306F" w14:paraId="5682E5A3" w14:textId="77777777" w:rsidTr="000046CA">
        <w:trPr>
          <w:trHeight w:val="312"/>
        </w:trPr>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9D70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Назва страв</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386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BF5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989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1-3 б/м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C75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85E8D"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4-10р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0A0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BC2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11-14р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65615"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129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15-18р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C03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 грн</w:t>
            </w:r>
          </w:p>
        </w:tc>
      </w:tr>
      <w:tr w:rsidR="00DA25FB" w:rsidRPr="0067306F" w14:paraId="2048017C" w14:textId="77777777" w:rsidTr="000046CA">
        <w:trPr>
          <w:trHeight w:val="287"/>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76B07342" w14:textId="77777777" w:rsidR="00DA25FB" w:rsidRPr="0067306F" w:rsidRDefault="00DA25FB" w:rsidP="000046CA">
            <w:pPr>
              <w:spacing w:after="0" w:line="240" w:lineRule="auto"/>
              <w:rPr>
                <w:rFonts w:ascii="Times New Roman" w:eastAsia="Times New Roman" w:hAnsi="Times New Roman" w:cs="Times New Roman"/>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967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792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A00A"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756E"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AF9C"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EBC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3803"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9BB8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291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xml:space="preserve">вага, кг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DACB9"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ціна</w:t>
            </w:r>
          </w:p>
        </w:tc>
      </w:tr>
      <w:tr w:rsidR="00DA25FB" w:rsidRPr="0067306F" w14:paraId="5FAF5B16" w14:textId="77777777" w:rsidTr="000046CA">
        <w:trPr>
          <w:trHeight w:val="230"/>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C87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Сніданок</w:t>
            </w:r>
          </w:p>
        </w:tc>
      </w:tr>
      <w:tr w:rsidR="00DA25FB" w:rsidRPr="0067306F" w14:paraId="0A1DAD4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63222"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вермішелевий молочний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25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965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6647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8DA5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E19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3B7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BECB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5459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C215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75B1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461D6A02" w14:textId="77777777" w:rsidTr="000046CA">
        <w:trPr>
          <w:trHeight w:val="32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AB0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молочна геркулесова протерта</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04E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6ECF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41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807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A69A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34BF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DE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B0A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D31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163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5942DD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B38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геркулесова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B417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B57C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8C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3181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67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98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695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92D1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95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9015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1F86B80" w14:textId="77777777" w:rsidTr="000046CA">
        <w:trPr>
          <w:trHeight w:val="283"/>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211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Вафлі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571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56B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7A6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47A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FD4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7019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9B1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21F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B01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50E0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908E19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240ED7C"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Яблуко печене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7BA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C563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468E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A29F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72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8DC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C64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E45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F712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45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553D383"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2C1E8"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Чай з цукром</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5C4B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8556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4D3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353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1B1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D2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E24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7C7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3C3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6144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EC357A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6109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86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C59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477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872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28D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F40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CF2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5467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E1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94C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A8FD3B9" w14:textId="77777777" w:rsidTr="000046CA">
        <w:trPr>
          <w:trHeight w:val="175"/>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CA68"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Обід</w:t>
            </w:r>
          </w:p>
        </w:tc>
      </w:tr>
      <w:tr w:rsidR="00DA25FB" w:rsidRPr="0067306F" w14:paraId="1B167FF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0ED0"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Суп ячневий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1AA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6516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F8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1AA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94F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9C4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33F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4B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312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A15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272EE42"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736DD"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Суп овочевий  протертий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8E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47D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EC9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C68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24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716B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E26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D87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1C3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5080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55B54E1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B2666"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Омлет паровий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21B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47E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A524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2865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B13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537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E6A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973F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F35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2189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C520DD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92E9"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Картопляне пюре</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C43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6E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8D36"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383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846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55F9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1D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6D71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461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5A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E457B65"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5AC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7F5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9CD4"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1318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5F0F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32C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DE56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0DA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29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E3A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36DB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95273BF"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BB114"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Узвар із сухофруктів</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088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3E9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044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52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F8FE"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CD3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33E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ED1F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F14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6839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3E1BEA1D" w14:textId="77777777" w:rsidTr="000046CA">
        <w:trPr>
          <w:trHeight w:val="143"/>
        </w:trPr>
        <w:tc>
          <w:tcPr>
            <w:tcW w:w="1502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3BF4"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Вечеря</w:t>
            </w:r>
          </w:p>
        </w:tc>
      </w:tr>
      <w:tr w:rsidR="00DA25FB" w:rsidRPr="0067306F" w14:paraId="69C3ABE7"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38A5"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Каша молочна манна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F12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w:t>
            </w:r>
            <w:r w:rsidRPr="0067306F">
              <w:rPr>
                <w:rFonts w:ascii="Times New Roman" w:eastAsia="Times New Roman" w:hAnsi="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F200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1D2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864D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AB5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68E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48A3"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0,14</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1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EEF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0,18</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11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65A4CE09"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B70E"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Каша манна на воді</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94A6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6C1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C4C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091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2A34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EE3D5"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6B0D"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29131"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B282"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F76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29F68626"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2D5F"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Хліб пшеничний</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8A4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2931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1AB07"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B04F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130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A57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056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BF55C"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C12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FFE2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0441C9DA" w14:textId="77777777" w:rsidTr="000046CA">
        <w:trPr>
          <w:trHeight w:val="312"/>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2111" w14:textId="77777777" w:rsidR="00DA25FB" w:rsidRPr="0067306F" w:rsidRDefault="00DA25FB" w:rsidP="000046CA">
            <w:pPr>
              <w:spacing w:after="0" w:line="240" w:lineRule="auto"/>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 xml:space="preserve">Чай з цукром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6B0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0F47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410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0,12</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2A428"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65D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0,15</w:t>
            </w:r>
            <w:r w:rsidRPr="0067306F">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0356F"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C9F9"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74FD0"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D03A"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r w:rsidRPr="0067306F">
              <w:rPr>
                <w:rFonts w:ascii="Times New Roman" w:eastAsia="Times New Roman" w:hAnsi="Times New Roman" w:cs="Times New Roman"/>
                <w:sz w:val="20"/>
                <w:szCs w:val="20"/>
              </w:rPr>
              <w:t>0,2</w:t>
            </w:r>
            <w:r w:rsidRPr="0067306F">
              <w:rPr>
                <w:rFonts w:ascii="Times New Roman" w:eastAsia="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A300B" w14:textId="77777777" w:rsidR="00DA25FB" w:rsidRPr="0067306F" w:rsidRDefault="00DA25FB" w:rsidP="000046CA">
            <w:pPr>
              <w:spacing w:after="0" w:line="240" w:lineRule="auto"/>
              <w:jc w:val="center"/>
              <w:rPr>
                <w:rFonts w:ascii="Times New Roman" w:eastAsia="Times New Roman" w:hAnsi="Times New Roman" w:cs="Times New Roman"/>
                <w:sz w:val="20"/>
                <w:szCs w:val="20"/>
              </w:rPr>
            </w:pPr>
          </w:p>
        </w:tc>
      </w:tr>
      <w:tr w:rsidR="00DA25FB" w:rsidRPr="0067306F" w14:paraId="77EF41ED" w14:textId="77777777" w:rsidTr="000046CA">
        <w:trPr>
          <w:trHeight w:val="3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957FB" w14:textId="77777777" w:rsidR="00DA25FB" w:rsidRPr="0067306F" w:rsidRDefault="00DA25FB" w:rsidP="000046CA">
            <w:pPr>
              <w:spacing w:after="0" w:line="240" w:lineRule="auto"/>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Загальна вартість, грн.,без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1235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442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36E1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785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6651"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FA8F"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FE3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5BA6"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r w:rsidRPr="0067306F">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B6B7" w14:textId="77777777" w:rsidR="00DA25FB" w:rsidRPr="0067306F" w:rsidRDefault="00DA25FB" w:rsidP="000046CA">
            <w:pPr>
              <w:spacing w:after="0" w:line="240" w:lineRule="auto"/>
              <w:jc w:val="center"/>
              <w:rPr>
                <w:rFonts w:ascii="Times New Roman" w:eastAsia="Times New Roman" w:hAnsi="Times New Roman" w:cs="Times New Roman"/>
                <w:b/>
                <w:bCs/>
                <w:sz w:val="20"/>
                <w:szCs w:val="20"/>
              </w:rPr>
            </w:pPr>
          </w:p>
        </w:tc>
      </w:tr>
    </w:tbl>
    <w:p w14:paraId="30C10AD3" w14:textId="77777777" w:rsidR="00DA25FB" w:rsidRPr="0067306F" w:rsidRDefault="00DA25FB" w:rsidP="00DA25FB">
      <w:pPr>
        <w:widowControl w:val="0"/>
        <w:spacing w:after="0" w:line="240" w:lineRule="auto"/>
        <w:rPr>
          <w:rFonts w:ascii="Times New Roman" w:hAnsi="Times New Roman"/>
          <w:sz w:val="20"/>
          <w:szCs w:val="20"/>
        </w:rPr>
      </w:pPr>
    </w:p>
    <w:p w14:paraId="28174DE8" w14:textId="77777777" w:rsidR="00DA25FB" w:rsidRPr="0067306F" w:rsidRDefault="00DA25FB" w:rsidP="002260FC">
      <w:pPr>
        <w:widowControl w:val="0"/>
        <w:spacing w:line="229" w:lineRule="exact"/>
        <w:ind w:left="142" w:hanging="142"/>
        <w:jc w:val="center"/>
        <w:rPr>
          <w:rFonts w:ascii="Times New Roman" w:eastAsia="Times New Roman" w:hAnsi="Times New Roman" w:cs="Times New Roman"/>
          <w:b/>
          <w:sz w:val="20"/>
          <w:szCs w:val="20"/>
          <w:lang w:eastAsia="uk-UA" w:bidi="uk-UA"/>
        </w:rPr>
      </w:pPr>
    </w:p>
    <w:p w14:paraId="2A1F3E2A" w14:textId="77777777" w:rsidR="00DA25FB" w:rsidRPr="0067306F" w:rsidRDefault="00DA25FB" w:rsidP="002260FC">
      <w:pPr>
        <w:widowControl w:val="0"/>
        <w:spacing w:line="229" w:lineRule="exact"/>
        <w:ind w:left="142" w:hanging="142"/>
        <w:jc w:val="center"/>
        <w:rPr>
          <w:rFonts w:ascii="Times New Roman" w:eastAsia="Times New Roman" w:hAnsi="Times New Roman" w:cs="Times New Roman"/>
          <w:b/>
          <w:sz w:val="20"/>
          <w:szCs w:val="20"/>
          <w:lang w:eastAsia="uk-UA" w:bidi="uk-UA"/>
        </w:rPr>
      </w:pPr>
    </w:p>
    <w:p w14:paraId="2C3E41DC" w14:textId="77777777" w:rsidR="00DA25FB" w:rsidRPr="0067306F" w:rsidRDefault="00DA25FB" w:rsidP="002260FC">
      <w:pPr>
        <w:widowControl w:val="0"/>
        <w:spacing w:line="229" w:lineRule="exact"/>
        <w:ind w:left="142" w:hanging="142"/>
        <w:jc w:val="center"/>
        <w:rPr>
          <w:rFonts w:ascii="Times New Roman" w:eastAsia="Times New Roman" w:hAnsi="Times New Roman" w:cs="Times New Roman"/>
          <w:b/>
          <w:sz w:val="20"/>
          <w:szCs w:val="20"/>
          <w:lang w:eastAsia="uk-UA" w:bidi="uk-UA"/>
        </w:rPr>
      </w:pPr>
    </w:p>
    <w:p w14:paraId="1E8B247B" w14:textId="090BF402" w:rsidR="00B81FDB" w:rsidRPr="0067306F" w:rsidRDefault="008426DB" w:rsidP="00852C0F">
      <w:pPr>
        <w:rPr>
          <w:rFonts w:ascii="Times New Roman" w:eastAsia="Times New Roman" w:hAnsi="Times New Roman" w:cs="Times New Roman"/>
          <w:b/>
          <w:color w:val="000000"/>
        </w:rPr>
      </w:pPr>
      <w:r w:rsidRPr="0067306F">
        <w:rPr>
          <w:rFonts w:ascii="Times New Roman" w:eastAsia="Times New Roman" w:hAnsi="Times New Roman" w:cs="Times New Roman"/>
          <w:b/>
          <w:color w:val="000000"/>
        </w:rPr>
        <w:br w:type="page"/>
      </w:r>
    </w:p>
    <w:p w14:paraId="4B9AA777" w14:textId="77777777" w:rsidR="00DA25FB" w:rsidRPr="0067306F" w:rsidRDefault="00DA25FB" w:rsidP="00852C0F">
      <w:pPr>
        <w:rPr>
          <w:rFonts w:ascii="Times New Roman" w:eastAsia="Times New Roman" w:hAnsi="Times New Roman" w:cs="Times New Roman"/>
          <w:b/>
          <w:color w:val="000000"/>
        </w:rPr>
        <w:sectPr w:rsidR="00DA25FB" w:rsidRPr="0067306F" w:rsidSect="00DA25FB">
          <w:pgSz w:w="16838" w:h="11906" w:orient="landscape" w:code="9"/>
          <w:pgMar w:top="1418" w:right="851" w:bottom="851" w:left="680" w:header="709" w:footer="709" w:gutter="0"/>
          <w:pgNumType w:start="1"/>
          <w:cols w:space="720"/>
          <w:titlePg/>
        </w:sectPr>
      </w:pPr>
    </w:p>
    <w:p w14:paraId="3A2FEB5A" w14:textId="77777777" w:rsidR="0067306F" w:rsidRPr="0067306F" w:rsidRDefault="0067306F" w:rsidP="0067306F">
      <w:pPr>
        <w:spacing w:after="0" w:line="240" w:lineRule="auto"/>
        <w:ind w:left="5660" w:firstLine="700"/>
        <w:jc w:val="right"/>
        <w:rPr>
          <w:rFonts w:ascii="Times New Roman" w:eastAsia="Times New Roman" w:hAnsi="Times New Roman" w:cs="Times New Roman"/>
          <w:sz w:val="20"/>
          <w:szCs w:val="20"/>
        </w:rPr>
      </w:pPr>
      <w:r w:rsidRPr="0067306F">
        <w:rPr>
          <w:rFonts w:ascii="Times New Roman" w:eastAsia="Times New Roman" w:hAnsi="Times New Roman" w:cs="Times New Roman"/>
          <w:b/>
          <w:color w:val="000000"/>
          <w:sz w:val="20"/>
          <w:szCs w:val="20"/>
        </w:rPr>
        <w:lastRenderedPageBreak/>
        <w:t>ДОДАТОК 4</w:t>
      </w:r>
    </w:p>
    <w:p w14:paraId="5B64B9BB" w14:textId="77777777" w:rsidR="0067306F" w:rsidRPr="0067306F" w:rsidRDefault="0067306F" w:rsidP="0067306F">
      <w:pPr>
        <w:shd w:val="clear" w:color="auto" w:fill="FFFFFF"/>
        <w:suppressAutoHyphens/>
        <w:spacing w:after="0" w:line="240" w:lineRule="auto"/>
        <w:ind w:left="7200"/>
        <w:jc w:val="center"/>
        <w:rPr>
          <w:rFonts w:ascii="Times New Roman" w:eastAsia="Times New Roman" w:hAnsi="Times New Roman" w:cs="Times New Roman"/>
          <w:i/>
          <w:color w:val="000000"/>
          <w:sz w:val="20"/>
          <w:szCs w:val="20"/>
        </w:rPr>
      </w:pPr>
      <w:r w:rsidRPr="0067306F">
        <w:rPr>
          <w:rFonts w:ascii="Times New Roman" w:eastAsia="Times New Roman" w:hAnsi="Times New Roman" w:cs="Times New Roman"/>
          <w:i/>
          <w:color w:val="000000"/>
          <w:sz w:val="20"/>
          <w:szCs w:val="20"/>
        </w:rPr>
        <w:t>до тендерної документації</w:t>
      </w:r>
    </w:p>
    <w:p w14:paraId="42361333" w14:textId="77777777" w:rsidR="0067306F" w:rsidRPr="0067306F" w:rsidRDefault="0067306F" w:rsidP="0067306F">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20"/>
          <w:szCs w:val="20"/>
          <w:lang w:eastAsia="ar-SA"/>
        </w:rPr>
      </w:pPr>
      <w:r w:rsidRPr="0067306F">
        <w:rPr>
          <w:rFonts w:ascii="Times New Roman" w:eastAsia="Times New Roman" w:hAnsi="Times New Roman" w:cs="Times New Roman"/>
          <w:b/>
          <w:bCs/>
          <w:iCs/>
          <w:color w:val="000000"/>
          <w:spacing w:val="-3"/>
          <w:sz w:val="20"/>
          <w:szCs w:val="20"/>
          <w:lang w:eastAsia="ar-SA"/>
        </w:rPr>
        <w:t>ТЕНДЕРНА ПРОПОЗИЦІЯ</w:t>
      </w:r>
    </w:p>
    <w:p w14:paraId="2F8B6452" w14:textId="77777777" w:rsidR="0067306F" w:rsidRPr="0067306F" w:rsidRDefault="0067306F" w:rsidP="0067306F">
      <w:pPr>
        <w:spacing w:after="0" w:line="240" w:lineRule="auto"/>
        <w:jc w:val="center"/>
        <w:rPr>
          <w:rFonts w:ascii="Times New Roman" w:hAnsi="Times New Roman" w:cs="Times New Roman"/>
          <w:b/>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4388"/>
      </w:tblGrid>
      <w:tr w:rsidR="0067306F" w:rsidRPr="0067306F" w14:paraId="0365BF37" w14:textId="77777777" w:rsidTr="000046CA">
        <w:tc>
          <w:tcPr>
            <w:tcW w:w="9772" w:type="dxa"/>
            <w:gridSpan w:val="2"/>
          </w:tcPr>
          <w:p w14:paraId="11945AA2" w14:textId="77777777" w:rsidR="0067306F" w:rsidRPr="0067306F" w:rsidRDefault="0067306F" w:rsidP="000046CA">
            <w:pPr>
              <w:spacing w:after="0" w:line="240" w:lineRule="auto"/>
              <w:jc w:val="center"/>
              <w:rPr>
                <w:rFonts w:ascii="Times New Roman" w:hAnsi="Times New Roman" w:cs="Times New Roman"/>
                <w:b/>
                <w:sz w:val="20"/>
                <w:szCs w:val="20"/>
              </w:rPr>
            </w:pPr>
            <w:r w:rsidRPr="0067306F">
              <w:rPr>
                <w:rFonts w:ascii="Times New Roman" w:hAnsi="Times New Roman" w:cs="Times New Roman"/>
                <w:b/>
                <w:sz w:val="20"/>
                <w:szCs w:val="20"/>
              </w:rPr>
              <w:t>Відомості про учасника процедури закупівлі</w:t>
            </w:r>
          </w:p>
        </w:tc>
      </w:tr>
      <w:tr w:rsidR="0067306F" w:rsidRPr="0067306F" w14:paraId="0E262C6B" w14:textId="77777777" w:rsidTr="000046CA">
        <w:trPr>
          <w:trHeight w:val="215"/>
        </w:trPr>
        <w:tc>
          <w:tcPr>
            <w:tcW w:w="5382" w:type="dxa"/>
            <w:vAlign w:val="center"/>
          </w:tcPr>
          <w:p w14:paraId="71654398"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Повне найменування учасника</w:t>
            </w:r>
          </w:p>
        </w:tc>
        <w:tc>
          <w:tcPr>
            <w:tcW w:w="4390" w:type="dxa"/>
            <w:vAlign w:val="center"/>
          </w:tcPr>
          <w:p w14:paraId="54DF1B46" w14:textId="77777777" w:rsidR="0067306F" w:rsidRPr="0067306F" w:rsidRDefault="0067306F" w:rsidP="000046CA">
            <w:pPr>
              <w:spacing w:after="0" w:line="240" w:lineRule="auto"/>
              <w:rPr>
                <w:rFonts w:ascii="Times New Roman" w:hAnsi="Times New Roman" w:cs="Times New Roman"/>
                <w:b/>
                <w:sz w:val="20"/>
                <w:szCs w:val="20"/>
              </w:rPr>
            </w:pPr>
          </w:p>
        </w:tc>
      </w:tr>
      <w:tr w:rsidR="0067306F" w:rsidRPr="0067306F" w14:paraId="09844C4B" w14:textId="77777777" w:rsidTr="000046CA">
        <w:trPr>
          <w:trHeight w:val="281"/>
        </w:trPr>
        <w:tc>
          <w:tcPr>
            <w:tcW w:w="5382" w:type="dxa"/>
            <w:vAlign w:val="center"/>
          </w:tcPr>
          <w:p w14:paraId="6982AC22"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Керівництво (ПІБ, посада, контактний/ні телефон/и)/</w:t>
            </w:r>
          </w:p>
          <w:p w14:paraId="55127515"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Керівництво (ФОП, контактний/ні телефон/и)</w:t>
            </w:r>
          </w:p>
        </w:tc>
        <w:tc>
          <w:tcPr>
            <w:tcW w:w="4390" w:type="dxa"/>
            <w:vAlign w:val="center"/>
          </w:tcPr>
          <w:p w14:paraId="40229393" w14:textId="77777777" w:rsidR="0067306F" w:rsidRPr="0067306F" w:rsidRDefault="0067306F" w:rsidP="000046CA">
            <w:pPr>
              <w:spacing w:after="0" w:line="240" w:lineRule="auto"/>
              <w:rPr>
                <w:rFonts w:ascii="Times New Roman" w:hAnsi="Times New Roman" w:cs="Times New Roman"/>
                <w:b/>
                <w:sz w:val="20"/>
                <w:szCs w:val="20"/>
              </w:rPr>
            </w:pPr>
          </w:p>
        </w:tc>
      </w:tr>
      <w:tr w:rsidR="0067306F" w:rsidRPr="0067306F" w14:paraId="7B11A93D" w14:textId="77777777" w:rsidTr="000046CA">
        <w:trPr>
          <w:trHeight w:val="670"/>
        </w:trPr>
        <w:tc>
          <w:tcPr>
            <w:tcW w:w="5382" w:type="dxa"/>
            <w:vAlign w:val="center"/>
          </w:tcPr>
          <w:p w14:paraId="336F7D36"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Код ЄДРПОУ /</w:t>
            </w:r>
          </w:p>
          <w:p w14:paraId="572361A6"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реєстраційний номер облікової картки платника податків (за наявності)</w:t>
            </w:r>
          </w:p>
        </w:tc>
        <w:tc>
          <w:tcPr>
            <w:tcW w:w="4390" w:type="dxa"/>
            <w:vAlign w:val="center"/>
          </w:tcPr>
          <w:p w14:paraId="0365FFC4" w14:textId="77777777" w:rsidR="0067306F" w:rsidRPr="0067306F" w:rsidRDefault="0067306F" w:rsidP="000046CA">
            <w:pPr>
              <w:spacing w:after="0" w:line="240" w:lineRule="auto"/>
              <w:rPr>
                <w:rFonts w:ascii="Times New Roman" w:hAnsi="Times New Roman" w:cs="Times New Roman"/>
                <w:b/>
                <w:sz w:val="20"/>
                <w:szCs w:val="20"/>
              </w:rPr>
            </w:pPr>
          </w:p>
        </w:tc>
      </w:tr>
      <w:tr w:rsidR="0067306F" w:rsidRPr="0067306F" w14:paraId="5663B66A" w14:textId="77777777" w:rsidTr="000046CA">
        <w:trPr>
          <w:trHeight w:val="339"/>
        </w:trPr>
        <w:tc>
          <w:tcPr>
            <w:tcW w:w="5382" w:type="dxa"/>
            <w:vAlign w:val="center"/>
          </w:tcPr>
          <w:p w14:paraId="6F967B59"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Місцезнаходження</w:t>
            </w:r>
          </w:p>
        </w:tc>
        <w:tc>
          <w:tcPr>
            <w:tcW w:w="4390" w:type="dxa"/>
            <w:vAlign w:val="center"/>
          </w:tcPr>
          <w:p w14:paraId="7B06FEA3" w14:textId="77777777" w:rsidR="0067306F" w:rsidRPr="0067306F" w:rsidRDefault="0067306F" w:rsidP="000046CA">
            <w:pPr>
              <w:spacing w:after="0" w:line="240" w:lineRule="auto"/>
              <w:rPr>
                <w:rFonts w:ascii="Times New Roman" w:hAnsi="Times New Roman" w:cs="Times New Roman"/>
                <w:b/>
                <w:sz w:val="20"/>
                <w:szCs w:val="20"/>
              </w:rPr>
            </w:pPr>
          </w:p>
        </w:tc>
      </w:tr>
      <w:tr w:rsidR="0067306F" w:rsidRPr="0067306F" w14:paraId="41AF46B1" w14:textId="77777777" w:rsidTr="000046CA">
        <w:trPr>
          <w:trHeight w:val="213"/>
        </w:trPr>
        <w:tc>
          <w:tcPr>
            <w:tcW w:w="5382" w:type="dxa"/>
            <w:vAlign w:val="center"/>
          </w:tcPr>
          <w:p w14:paraId="4A59DC72" w14:textId="77777777" w:rsidR="0067306F" w:rsidRPr="0067306F" w:rsidRDefault="0067306F" w:rsidP="000046CA">
            <w:pPr>
              <w:spacing w:after="0" w:line="240" w:lineRule="auto"/>
              <w:rPr>
                <w:rFonts w:ascii="Times New Roman" w:hAnsi="Times New Roman" w:cs="Times New Roman"/>
                <w:sz w:val="20"/>
                <w:szCs w:val="20"/>
              </w:rPr>
            </w:pPr>
            <w:r w:rsidRPr="0067306F">
              <w:rPr>
                <w:rFonts w:ascii="Times New Roman" w:hAnsi="Times New Roman" w:cs="Times New Roman"/>
                <w:sz w:val="20"/>
                <w:szCs w:val="20"/>
              </w:rPr>
              <w:t>Електронна адреса</w:t>
            </w:r>
          </w:p>
        </w:tc>
        <w:tc>
          <w:tcPr>
            <w:tcW w:w="4390" w:type="dxa"/>
            <w:vAlign w:val="center"/>
          </w:tcPr>
          <w:p w14:paraId="746AD661" w14:textId="77777777" w:rsidR="0067306F" w:rsidRPr="0067306F" w:rsidRDefault="0067306F" w:rsidP="000046CA">
            <w:pPr>
              <w:spacing w:after="0" w:line="240" w:lineRule="auto"/>
              <w:rPr>
                <w:rFonts w:ascii="Times New Roman" w:hAnsi="Times New Roman" w:cs="Times New Roman"/>
                <w:b/>
                <w:sz w:val="20"/>
                <w:szCs w:val="20"/>
              </w:rPr>
            </w:pPr>
          </w:p>
        </w:tc>
      </w:tr>
    </w:tbl>
    <w:p w14:paraId="7C37CD16" w14:textId="77777777" w:rsidR="0067306F" w:rsidRPr="0067306F" w:rsidRDefault="0067306F" w:rsidP="0067306F">
      <w:pPr>
        <w:widowControl w:val="0"/>
        <w:autoSpaceDE w:val="0"/>
        <w:autoSpaceDN w:val="0"/>
        <w:adjustRightInd w:val="0"/>
        <w:spacing w:after="0"/>
        <w:ind w:firstLine="567"/>
        <w:jc w:val="both"/>
        <w:rPr>
          <w:rFonts w:ascii="Times New Roman" w:hAnsi="Times New Roman" w:cs="Times New Roman"/>
          <w:sz w:val="20"/>
          <w:szCs w:val="20"/>
        </w:rPr>
      </w:pPr>
      <w:r w:rsidRPr="0067306F">
        <w:rPr>
          <w:rFonts w:ascii="Times New Roman" w:eastAsia="Times New Roman" w:hAnsi="Times New Roman" w:cs="Times New Roman"/>
          <w:iCs/>
          <w:spacing w:val="4"/>
          <w:sz w:val="20"/>
          <w:szCs w:val="20"/>
          <w:lang w:eastAsia="ar-SA"/>
        </w:rPr>
        <w:t>Ми, (</w:t>
      </w:r>
      <w:r w:rsidRPr="0067306F">
        <w:rPr>
          <w:rFonts w:ascii="Times New Roman" w:eastAsia="Times New Roman" w:hAnsi="Times New Roman" w:cs="Times New Roman"/>
          <w:iCs/>
          <w:color w:val="7030A0"/>
          <w:spacing w:val="4"/>
          <w:sz w:val="20"/>
          <w:szCs w:val="20"/>
          <w:lang w:eastAsia="ar-SA"/>
        </w:rPr>
        <w:t>найменування Учасника</w:t>
      </w:r>
      <w:r w:rsidRPr="0067306F">
        <w:rPr>
          <w:rFonts w:ascii="Times New Roman" w:eastAsia="Times New Roman" w:hAnsi="Times New Roman" w:cs="Times New Roman"/>
          <w:iCs/>
          <w:color w:val="FF0000"/>
          <w:spacing w:val="4"/>
          <w:sz w:val="20"/>
          <w:szCs w:val="20"/>
          <w:lang w:eastAsia="ar-SA"/>
        </w:rPr>
        <w:t>)</w:t>
      </w:r>
      <w:r w:rsidRPr="0067306F">
        <w:rPr>
          <w:rFonts w:ascii="Times New Roman" w:eastAsia="Times New Roman" w:hAnsi="Times New Roman" w:cs="Times New Roman"/>
          <w:iCs/>
          <w:spacing w:val="4"/>
          <w:sz w:val="20"/>
          <w:szCs w:val="20"/>
          <w:lang w:eastAsia="ar-SA"/>
        </w:rPr>
        <w:t xml:space="preserve">, надаємо свою тендерну пропозицію щодо участі у процедурі відкритих торгів на закупівлю </w:t>
      </w:r>
      <w:r w:rsidRPr="0067306F">
        <w:rPr>
          <w:rFonts w:ascii="Times New Roman" w:hAnsi="Times New Roman" w:cs="Times New Roman"/>
          <w:sz w:val="20"/>
          <w:szCs w:val="20"/>
        </w:rPr>
        <w:t xml:space="preserve">за предметом: </w:t>
      </w:r>
      <w:r w:rsidRPr="0067306F">
        <w:rPr>
          <w:rFonts w:ascii="Times New Roman" w:hAnsi="Times New Roman" w:cs="Times New Roman"/>
          <w:b/>
          <w:sz w:val="20"/>
          <w:szCs w:val="20"/>
          <w:shd w:val="clear" w:color="auto" w:fill="FDFEFD"/>
        </w:rPr>
        <w:t xml:space="preserve">ДК 021-2015 - </w:t>
      </w:r>
      <w:r w:rsidRPr="0067306F">
        <w:rPr>
          <w:rFonts w:ascii="Times New Roman" w:hAnsi="Times New Roman" w:cs="Times New Roman"/>
          <w:b/>
          <w:color w:val="000000"/>
          <w:sz w:val="20"/>
          <w:szCs w:val="20"/>
          <w:shd w:val="clear" w:color="auto" w:fill="FDFEFD"/>
        </w:rPr>
        <w:t>55520000-1 - Кейтерингові послуги</w:t>
      </w:r>
      <w:r w:rsidRPr="0067306F">
        <w:rPr>
          <w:rFonts w:ascii="Times New Roman" w:hAnsi="Times New Roman" w:cs="Times New Roman"/>
          <w:b/>
          <w:sz w:val="20"/>
          <w:szCs w:val="20"/>
          <w:shd w:val="clear" w:color="auto" w:fill="FDFEFD"/>
        </w:rPr>
        <w:t xml:space="preserve"> (послуги по наданню харчування хворим, що перебувають на лікуванні в стаціонарних відділеннях Замовника)</w:t>
      </w:r>
      <w:r w:rsidRPr="0067306F">
        <w:rPr>
          <w:rFonts w:ascii="Times New Roman" w:hAnsi="Times New Roman" w:cs="Times New Roman"/>
          <w:sz w:val="20"/>
          <w:szCs w:val="20"/>
        </w:rPr>
        <w:t xml:space="preserve">, </w:t>
      </w:r>
      <w:r w:rsidRPr="0067306F">
        <w:rPr>
          <w:rFonts w:ascii="Times New Roman" w:eastAsia="Times New Roman" w:hAnsi="Times New Roman" w:cs="Times New Roman"/>
          <w:iCs/>
          <w:color w:val="000000"/>
          <w:spacing w:val="4"/>
          <w:sz w:val="20"/>
          <w:szCs w:val="20"/>
          <w:lang w:eastAsia="ar-SA"/>
        </w:rPr>
        <w:t>згідно з технічними та іншими вимогами Замовника.</w:t>
      </w:r>
    </w:p>
    <w:p w14:paraId="03C3CE91" w14:textId="77777777" w:rsidR="0067306F" w:rsidRPr="0067306F" w:rsidRDefault="0067306F" w:rsidP="0067306F">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r w:rsidRPr="0067306F">
        <w:rPr>
          <w:rFonts w:ascii="Times New Roman" w:eastAsia="Times New Roman" w:hAnsi="Times New Roman" w:cs="Times New Roman"/>
          <w:iCs/>
          <w:color w:val="000000"/>
          <w:spacing w:val="4"/>
          <w:sz w:val="20"/>
          <w:szCs w:val="20"/>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та Договору про закупівлю на з</w:t>
      </w:r>
      <w:r w:rsidRPr="0067306F">
        <w:rPr>
          <w:rFonts w:ascii="Times New Roman" w:eastAsia="Times New Roman" w:hAnsi="Times New Roman" w:cs="Times New Roman"/>
          <w:iCs/>
          <w:spacing w:val="-3"/>
          <w:sz w:val="20"/>
          <w:szCs w:val="20"/>
          <w:lang w:eastAsia="ar-SA"/>
        </w:rPr>
        <w:t>агальну вартість тендерної пропозиції :</w:t>
      </w:r>
    </w:p>
    <w:p w14:paraId="09D830AC" w14:textId="77777777" w:rsidR="0067306F" w:rsidRPr="0067306F" w:rsidRDefault="0067306F" w:rsidP="0067306F">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409"/>
        <w:gridCol w:w="1560"/>
        <w:gridCol w:w="1559"/>
        <w:gridCol w:w="1559"/>
        <w:gridCol w:w="1559"/>
      </w:tblGrid>
      <w:tr w:rsidR="0067306F" w:rsidRPr="0067306F" w14:paraId="7C4A2DAB" w14:textId="77777777" w:rsidTr="0067306F">
        <w:trPr>
          <w:trHeight w:val="305"/>
        </w:trPr>
        <w:tc>
          <w:tcPr>
            <w:tcW w:w="1238" w:type="dxa"/>
            <w:vAlign w:val="center"/>
          </w:tcPr>
          <w:p w14:paraId="45CFFF77"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 з/п</w:t>
            </w:r>
          </w:p>
        </w:tc>
        <w:tc>
          <w:tcPr>
            <w:tcW w:w="2409" w:type="dxa"/>
            <w:vAlign w:val="center"/>
          </w:tcPr>
          <w:p w14:paraId="57884EEC"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Вік пацієнта</w:t>
            </w:r>
          </w:p>
        </w:tc>
        <w:tc>
          <w:tcPr>
            <w:tcW w:w="1560" w:type="dxa"/>
            <w:vAlign w:val="center"/>
          </w:tcPr>
          <w:p w14:paraId="234893A5"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 xml:space="preserve">Одиниця виміру </w:t>
            </w:r>
          </w:p>
        </w:tc>
        <w:tc>
          <w:tcPr>
            <w:tcW w:w="1559" w:type="dxa"/>
            <w:vAlign w:val="center"/>
          </w:tcPr>
          <w:p w14:paraId="3254E79A"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 xml:space="preserve">Кількість </w:t>
            </w:r>
          </w:p>
        </w:tc>
        <w:tc>
          <w:tcPr>
            <w:tcW w:w="1559" w:type="dxa"/>
            <w:vAlign w:val="center"/>
          </w:tcPr>
          <w:p w14:paraId="7E45BD6F"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Ціна без ПДВ</w:t>
            </w:r>
          </w:p>
        </w:tc>
        <w:tc>
          <w:tcPr>
            <w:tcW w:w="1559" w:type="dxa"/>
            <w:vAlign w:val="center"/>
          </w:tcPr>
          <w:p w14:paraId="548137E5" w14:textId="77777777" w:rsidR="0067306F" w:rsidRPr="0067306F" w:rsidRDefault="0067306F" w:rsidP="000046CA">
            <w:pPr>
              <w:jc w:val="center"/>
              <w:rPr>
                <w:rFonts w:ascii="Times New Roman" w:hAnsi="Times New Roman" w:cs="Times New Roman"/>
                <w:b/>
                <w:sz w:val="20"/>
                <w:szCs w:val="20"/>
              </w:rPr>
            </w:pPr>
            <w:r w:rsidRPr="0067306F">
              <w:rPr>
                <w:rFonts w:ascii="Times New Roman" w:hAnsi="Times New Roman" w:cs="Times New Roman"/>
                <w:b/>
                <w:sz w:val="20"/>
                <w:szCs w:val="20"/>
              </w:rPr>
              <w:t>Сума без ПДВ</w:t>
            </w:r>
          </w:p>
        </w:tc>
      </w:tr>
      <w:tr w:rsidR="0067306F" w:rsidRPr="0067306F" w14:paraId="2200AA39" w14:textId="77777777" w:rsidTr="0067306F">
        <w:trPr>
          <w:trHeight w:val="70"/>
        </w:trPr>
        <w:tc>
          <w:tcPr>
            <w:tcW w:w="1238" w:type="dxa"/>
            <w:vAlign w:val="center"/>
          </w:tcPr>
          <w:p w14:paraId="44C70563"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1</w:t>
            </w:r>
          </w:p>
        </w:tc>
        <w:tc>
          <w:tcPr>
            <w:tcW w:w="2409" w:type="dxa"/>
            <w:vAlign w:val="center"/>
          </w:tcPr>
          <w:p w14:paraId="22268201"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2</w:t>
            </w:r>
          </w:p>
        </w:tc>
        <w:tc>
          <w:tcPr>
            <w:tcW w:w="1560" w:type="dxa"/>
            <w:vAlign w:val="center"/>
          </w:tcPr>
          <w:p w14:paraId="3A562E70"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3</w:t>
            </w:r>
          </w:p>
        </w:tc>
        <w:tc>
          <w:tcPr>
            <w:tcW w:w="1559" w:type="dxa"/>
            <w:vAlign w:val="center"/>
          </w:tcPr>
          <w:p w14:paraId="174062DF"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4</w:t>
            </w:r>
          </w:p>
        </w:tc>
        <w:tc>
          <w:tcPr>
            <w:tcW w:w="1559" w:type="dxa"/>
            <w:vAlign w:val="center"/>
          </w:tcPr>
          <w:p w14:paraId="1C1DB2DF"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5</w:t>
            </w:r>
          </w:p>
        </w:tc>
        <w:tc>
          <w:tcPr>
            <w:tcW w:w="1559" w:type="dxa"/>
            <w:vAlign w:val="center"/>
          </w:tcPr>
          <w:p w14:paraId="3A63CEC8" w14:textId="77777777" w:rsidR="0067306F" w:rsidRPr="0067306F" w:rsidRDefault="0067306F" w:rsidP="000046CA">
            <w:pPr>
              <w:jc w:val="center"/>
              <w:rPr>
                <w:rFonts w:ascii="Times New Roman" w:hAnsi="Times New Roman" w:cs="Times New Roman"/>
                <w:sz w:val="20"/>
                <w:szCs w:val="20"/>
              </w:rPr>
            </w:pPr>
            <w:r w:rsidRPr="0067306F">
              <w:rPr>
                <w:rFonts w:ascii="Times New Roman" w:hAnsi="Times New Roman" w:cs="Times New Roman"/>
                <w:sz w:val="20"/>
                <w:szCs w:val="20"/>
              </w:rPr>
              <w:t>6</w:t>
            </w:r>
          </w:p>
        </w:tc>
      </w:tr>
      <w:tr w:rsidR="0067306F" w:rsidRPr="0067306F" w14:paraId="2CE899ED" w14:textId="77777777" w:rsidTr="000046CA">
        <w:trPr>
          <w:trHeight w:val="116"/>
        </w:trPr>
        <w:tc>
          <w:tcPr>
            <w:tcW w:w="1238" w:type="dxa"/>
            <w:vAlign w:val="center"/>
          </w:tcPr>
          <w:p w14:paraId="0E8EFED6" w14:textId="77777777" w:rsidR="0067306F" w:rsidRPr="0067306F" w:rsidRDefault="0067306F" w:rsidP="0067306F">
            <w:pPr>
              <w:suppressAutoHyphens/>
              <w:jc w:val="center"/>
              <w:rPr>
                <w:rFonts w:ascii="Times New Roman" w:hAnsi="Times New Roman" w:cs="Times New Roman"/>
                <w:sz w:val="20"/>
                <w:szCs w:val="20"/>
              </w:rPr>
            </w:pPr>
            <w:r w:rsidRPr="0067306F">
              <w:rPr>
                <w:rFonts w:ascii="Times New Roman" w:hAnsi="Times New Roman" w:cs="Times New Roman"/>
                <w:sz w:val="20"/>
                <w:szCs w:val="20"/>
              </w:rPr>
              <w:t>1</w:t>
            </w:r>
          </w:p>
        </w:tc>
        <w:tc>
          <w:tcPr>
            <w:tcW w:w="2409" w:type="dxa"/>
            <w:vAlign w:val="center"/>
          </w:tcPr>
          <w:p w14:paraId="1ED31F14"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1-3р</w:t>
            </w:r>
          </w:p>
        </w:tc>
        <w:tc>
          <w:tcPr>
            <w:tcW w:w="1560" w:type="dxa"/>
            <w:vAlign w:val="center"/>
          </w:tcPr>
          <w:p w14:paraId="245BF2BF"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sz w:val="20"/>
                <w:szCs w:val="20"/>
              </w:rPr>
              <w:t>ліжко-день</w:t>
            </w:r>
          </w:p>
        </w:tc>
        <w:tc>
          <w:tcPr>
            <w:tcW w:w="1559" w:type="dxa"/>
            <w:vAlign w:val="center"/>
          </w:tcPr>
          <w:p w14:paraId="767C50DE" w14:textId="7D1B390A"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500</w:t>
            </w:r>
          </w:p>
        </w:tc>
        <w:tc>
          <w:tcPr>
            <w:tcW w:w="1559" w:type="dxa"/>
            <w:vAlign w:val="center"/>
          </w:tcPr>
          <w:p w14:paraId="1A37396E" w14:textId="77777777" w:rsidR="0067306F" w:rsidRPr="0067306F" w:rsidRDefault="0067306F" w:rsidP="0067306F">
            <w:pPr>
              <w:jc w:val="center"/>
              <w:rPr>
                <w:rFonts w:ascii="Times New Roman" w:hAnsi="Times New Roman" w:cs="Times New Roman"/>
                <w:b/>
                <w:sz w:val="20"/>
                <w:szCs w:val="20"/>
              </w:rPr>
            </w:pPr>
          </w:p>
        </w:tc>
        <w:tc>
          <w:tcPr>
            <w:tcW w:w="1559" w:type="dxa"/>
            <w:vAlign w:val="center"/>
          </w:tcPr>
          <w:p w14:paraId="53A2F046" w14:textId="77777777" w:rsidR="0067306F" w:rsidRPr="0067306F" w:rsidRDefault="0067306F" w:rsidP="0067306F">
            <w:pPr>
              <w:jc w:val="center"/>
              <w:rPr>
                <w:rFonts w:ascii="Times New Roman" w:hAnsi="Times New Roman" w:cs="Times New Roman"/>
                <w:b/>
                <w:sz w:val="20"/>
                <w:szCs w:val="20"/>
              </w:rPr>
            </w:pPr>
          </w:p>
        </w:tc>
      </w:tr>
      <w:tr w:rsidR="0067306F" w:rsidRPr="0067306F" w14:paraId="09C271A9" w14:textId="77777777" w:rsidTr="000046CA">
        <w:tc>
          <w:tcPr>
            <w:tcW w:w="1238" w:type="dxa"/>
            <w:vAlign w:val="center"/>
          </w:tcPr>
          <w:p w14:paraId="7265F389" w14:textId="77777777" w:rsidR="0067306F" w:rsidRPr="0067306F" w:rsidRDefault="0067306F" w:rsidP="0067306F">
            <w:pPr>
              <w:suppressAutoHyphens/>
              <w:jc w:val="center"/>
              <w:rPr>
                <w:rFonts w:ascii="Times New Roman" w:hAnsi="Times New Roman" w:cs="Times New Roman"/>
                <w:sz w:val="20"/>
                <w:szCs w:val="20"/>
              </w:rPr>
            </w:pPr>
            <w:r w:rsidRPr="0067306F">
              <w:rPr>
                <w:rFonts w:ascii="Times New Roman" w:hAnsi="Times New Roman" w:cs="Times New Roman"/>
                <w:sz w:val="20"/>
                <w:szCs w:val="20"/>
              </w:rPr>
              <w:t>2</w:t>
            </w:r>
          </w:p>
        </w:tc>
        <w:tc>
          <w:tcPr>
            <w:tcW w:w="2409" w:type="dxa"/>
            <w:vAlign w:val="center"/>
          </w:tcPr>
          <w:p w14:paraId="4C3CB1D3"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1-3 б/м</w:t>
            </w:r>
          </w:p>
        </w:tc>
        <w:tc>
          <w:tcPr>
            <w:tcW w:w="1560" w:type="dxa"/>
            <w:vAlign w:val="center"/>
          </w:tcPr>
          <w:p w14:paraId="4F7ECA96"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sz w:val="20"/>
                <w:szCs w:val="20"/>
              </w:rPr>
              <w:t>ліжко-день</w:t>
            </w:r>
          </w:p>
        </w:tc>
        <w:tc>
          <w:tcPr>
            <w:tcW w:w="1559" w:type="dxa"/>
            <w:vAlign w:val="center"/>
          </w:tcPr>
          <w:p w14:paraId="4E2EBBA7" w14:textId="7132C250"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50</w:t>
            </w:r>
          </w:p>
        </w:tc>
        <w:tc>
          <w:tcPr>
            <w:tcW w:w="1559" w:type="dxa"/>
            <w:vAlign w:val="center"/>
          </w:tcPr>
          <w:p w14:paraId="71E1C35E" w14:textId="77777777" w:rsidR="0067306F" w:rsidRPr="0067306F" w:rsidRDefault="0067306F" w:rsidP="0067306F">
            <w:pPr>
              <w:jc w:val="center"/>
              <w:rPr>
                <w:rFonts w:ascii="Times New Roman" w:hAnsi="Times New Roman" w:cs="Times New Roman"/>
                <w:b/>
                <w:sz w:val="20"/>
                <w:szCs w:val="20"/>
              </w:rPr>
            </w:pPr>
          </w:p>
        </w:tc>
        <w:tc>
          <w:tcPr>
            <w:tcW w:w="1559" w:type="dxa"/>
            <w:vAlign w:val="center"/>
          </w:tcPr>
          <w:p w14:paraId="7D10D4D9" w14:textId="77777777" w:rsidR="0067306F" w:rsidRPr="0067306F" w:rsidRDefault="0067306F" w:rsidP="0067306F">
            <w:pPr>
              <w:jc w:val="center"/>
              <w:rPr>
                <w:rFonts w:ascii="Times New Roman" w:hAnsi="Times New Roman" w:cs="Times New Roman"/>
                <w:b/>
                <w:sz w:val="20"/>
                <w:szCs w:val="20"/>
              </w:rPr>
            </w:pPr>
          </w:p>
        </w:tc>
      </w:tr>
      <w:tr w:rsidR="0067306F" w:rsidRPr="0067306F" w14:paraId="24A93271" w14:textId="77777777" w:rsidTr="000046CA">
        <w:tc>
          <w:tcPr>
            <w:tcW w:w="1238" w:type="dxa"/>
            <w:vAlign w:val="center"/>
          </w:tcPr>
          <w:p w14:paraId="038F185F" w14:textId="77777777" w:rsidR="0067306F" w:rsidRPr="0067306F" w:rsidRDefault="0067306F" w:rsidP="0067306F">
            <w:pPr>
              <w:jc w:val="center"/>
              <w:rPr>
                <w:rFonts w:ascii="Times New Roman" w:hAnsi="Times New Roman" w:cs="Times New Roman"/>
                <w:sz w:val="20"/>
                <w:szCs w:val="20"/>
              </w:rPr>
            </w:pPr>
            <w:r w:rsidRPr="0067306F">
              <w:rPr>
                <w:rFonts w:ascii="Times New Roman" w:hAnsi="Times New Roman" w:cs="Times New Roman"/>
                <w:sz w:val="20"/>
                <w:szCs w:val="20"/>
              </w:rPr>
              <w:t>3</w:t>
            </w:r>
          </w:p>
        </w:tc>
        <w:tc>
          <w:tcPr>
            <w:tcW w:w="2409" w:type="dxa"/>
            <w:vAlign w:val="center"/>
          </w:tcPr>
          <w:p w14:paraId="23A69BED"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4-10р</w:t>
            </w:r>
          </w:p>
        </w:tc>
        <w:tc>
          <w:tcPr>
            <w:tcW w:w="1560" w:type="dxa"/>
            <w:vAlign w:val="center"/>
          </w:tcPr>
          <w:p w14:paraId="49B89B67"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sz w:val="20"/>
                <w:szCs w:val="20"/>
              </w:rPr>
              <w:t>ліжко-день</w:t>
            </w:r>
          </w:p>
        </w:tc>
        <w:tc>
          <w:tcPr>
            <w:tcW w:w="1559" w:type="dxa"/>
            <w:vAlign w:val="center"/>
          </w:tcPr>
          <w:p w14:paraId="4A2EA31F" w14:textId="401265EE"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1200</w:t>
            </w:r>
          </w:p>
        </w:tc>
        <w:tc>
          <w:tcPr>
            <w:tcW w:w="1559" w:type="dxa"/>
            <w:vAlign w:val="center"/>
          </w:tcPr>
          <w:p w14:paraId="7A34BAE5" w14:textId="77777777" w:rsidR="0067306F" w:rsidRPr="0067306F" w:rsidRDefault="0067306F" w:rsidP="0067306F">
            <w:pPr>
              <w:jc w:val="center"/>
              <w:rPr>
                <w:rFonts w:ascii="Times New Roman" w:hAnsi="Times New Roman" w:cs="Times New Roman"/>
                <w:b/>
                <w:sz w:val="20"/>
                <w:szCs w:val="20"/>
              </w:rPr>
            </w:pPr>
          </w:p>
        </w:tc>
        <w:tc>
          <w:tcPr>
            <w:tcW w:w="1559" w:type="dxa"/>
            <w:vAlign w:val="center"/>
          </w:tcPr>
          <w:p w14:paraId="53F2CCD7" w14:textId="77777777" w:rsidR="0067306F" w:rsidRPr="0067306F" w:rsidRDefault="0067306F" w:rsidP="0067306F">
            <w:pPr>
              <w:jc w:val="center"/>
              <w:rPr>
                <w:rFonts w:ascii="Times New Roman" w:hAnsi="Times New Roman" w:cs="Times New Roman"/>
                <w:b/>
                <w:sz w:val="20"/>
                <w:szCs w:val="20"/>
              </w:rPr>
            </w:pPr>
          </w:p>
        </w:tc>
      </w:tr>
      <w:tr w:rsidR="0067306F" w:rsidRPr="0067306F" w14:paraId="63AB27A4" w14:textId="77777777" w:rsidTr="000046CA">
        <w:trPr>
          <w:trHeight w:val="133"/>
        </w:trPr>
        <w:tc>
          <w:tcPr>
            <w:tcW w:w="1238" w:type="dxa"/>
            <w:vAlign w:val="center"/>
          </w:tcPr>
          <w:p w14:paraId="0A00E6D4" w14:textId="77777777" w:rsidR="0067306F" w:rsidRPr="0067306F" w:rsidRDefault="0067306F" w:rsidP="0067306F">
            <w:pPr>
              <w:jc w:val="center"/>
              <w:rPr>
                <w:rFonts w:ascii="Times New Roman" w:hAnsi="Times New Roman" w:cs="Times New Roman"/>
                <w:sz w:val="20"/>
                <w:szCs w:val="20"/>
              </w:rPr>
            </w:pPr>
            <w:r w:rsidRPr="0067306F">
              <w:rPr>
                <w:rFonts w:ascii="Times New Roman" w:hAnsi="Times New Roman" w:cs="Times New Roman"/>
                <w:sz w:val="20"/>
                <w:szCs w:val="20"/>
              </w:rPr>
              <w:t>4</w:t>
            </w:r>
          </w:p>
        </w:tc>
        <w:tc>
          <w:tcPr>
            <w:tcW w:w="2409" w:type="dxa"/>
            <w:vAlign w:val="center"/>
          </w:tcPr>
          <w:p w14:paraId="5FA41B52"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11-14р</w:t>
            </w:r>
          </w:p>
        </w:tc>
        <w:tc>
          <w:tcPr>
            <w:tcW w:w="1560" w:type="dxa"/>
            <w:vAlign w:val="center"/>
          </w:tcPr>
          <w:p w14:paraId="35B8FD7E"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sz w:val="20"/>
                <w:szCs w:val="20"/>
              </w:rPr>
              <w:t>ліжко-день</w:t>
            </w:r>
          </w:p>
        </w:tc>
        <w:tc>
          <w:tcPr>
            <w:tcW w:w="1559" w:type="dxa"/>
            <w:vAlign w:val="center"/>
          </w:tcPr>
          <w:p w14:paraId="14E1A969" w14:textId="6F3E268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500</w:t>
            </w:r>
          </w:p>
        </w:tc>
        <w:tc>
          <w:tcPr>
            <w:tcW w:w="1559" w:type="dxa"/>
            <w:vAlign w:val="center"/>
          </w:tcPr>
          <w:p w14:paraId="302CE46E" w14:textId="77777777" w:rsidR="0067306F" w:rsidRPr="0067306F" w:rsidRDefault="0067306F" w:rsidP="0067306F">
            <w:pPr>
              <w:jc w:val="center"/>
              <w:rPr>
                <w:rFonts w:ascii="Times New Roman" w:hAnsi="Times New Roman" w:cs="Times New Roman"/>
                <w:b/>
                <w:sz w:val="20"/>
                <w:szCs w:val="20"/>
              </w:rPr>
            </w:pPr>
          </w:p>
        </w:tc>
        <w:tc>
          <w:tcPr>
            <w:tcW w:w="1559" w:type="dxa"/>
            <w:vAlign w:val="center"/>
          </w:tcPr>
          <w:p w14:paraId="45442E25" w14:textId="77777777" w:rsidR="0067306F" w:rsidRPr="0067306F" w:rsidRDefault="0067306F" w:rsidP="0067306F">
            <w:pPr>
              <w:jc w:val="center"/>
              <w:rPr>
                <w:rFonts w:ascii="Times New Roman" w:hAnsi="Times New Roman" w:cs="Times New Roman"/>
                <w:b/>
                <w:sz w:val="20"/>
                <w:szCs w:val="20"/>
              </w:rPr>
            </w:pPr>
          </w:p>
        </w:tc>
      </w:tr>
      <w:tr w:rsidR="0067306F" w:rsidRPr="0067306F" w14:paraId="617F169F" w14:textId="77777777" w:rsidTr="000046CA">
        <w:trPr>
          <w:trHeight w:val="140"/>
        </w:trPr>
        <w:tc>
          <w:tcPr>
            <w:tcW w:w="1238" w:type="dxa"/>
            <w:vAlign w:val="center"/>
          </w:tcPr>
          <w:p w14:paraId="381CB57D" w14:textId="77777777" w:rsidR="0067306F" w:rsidRPr="0067306F" w:rsidRDefault="0067306F" w:rsidP="0067306F">
            <w:pPr>
              <w:jc w:val="center"/>
              <w:rPr>
                <w:rFonts w:ascii="Times New Roman" w:hAnsi="Times New Roman" w:cs="Times New Roman"/>
                <w:sz w:val="20"/>
                <w:szCs w:val="20"/>
              </w:rPr>
            </w:pPr>
            <w:r w:rsidRPr="0067306F">
              <w:rPr>
                <w:rFonts w:ascii="Times New Roman" w:hAnsi="Times New Roman" w:cs="Times New Roman"/>
                <w:sz w:val="20"/>
                <w:szCs w:val="20"/>
              </w:rPr>
              <w:t>5</w:t>
            </w:r>
          </w:p>
        </w:tc>
        <w:tc>
          <w:tcPr>
            <w:tcW w:w="2409" w:type="dxa"/>
            <w:vAlign w:val="center"/>
          </w:tcPr>
          <w:p w14:paraId="406B605D"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15-18р</w:t>
            </w:r>
          </w:p>
        </w:tc>
        <w:tc>
          <w:tcPr>
            <w:tcW w:w="1560" w:type="dxa"/>
            <w:vAlign w:val="center"/>
          </w:tcPr>
          <w:p w14:paraId="725CB576" w14:textId="77777777"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sz w:val="20"/>
                <w:szCs w:val="20"/>
              </w:rPr>
              <w:t>ліжко-день</w:t>
            </w:r>
          </w:p>
        </w:tc>
        <w:tc>
          <w:tcPr>
            <w:tcW w:w="1559" w:type="dxa"/>
            <w:vAlign w:val="center"/>
          </w:tcPr>
          <w:p w14:paraId="69AA5C5C" w14:textId="769400C6" w:rsidR="0067306F" w:rsidRPr="0067306F" w:rsidRDefault="0067306F" w:rsidP="0067306F">
            <w:pPr>
              <w:jc w:val="center"/>
              <w:rPr>
                <w:rFonts w:ascii="Times New Roman" w:hAnsi="Times New Roman" w:cs="Times New Roman"/>
                <w:b/>
                <w:sz w:val="20"/>
                <w:szCs w:val="20"/>
              </w:rPr>
            </w:pPr>
            <w:r w:rsidRPr="0067306F">
              <w:rPr>
                <w:rFonts w:ascii="Times New Roman" w:hAnsi="Times New Roman" w:cs="Times New Roman"/>
                <w:b/>
                <w:bCs/>
                <w:color w:val="000000"/>
                <w:sz w:val="20"/>
                <w:szCs w:val="20"/>
              </w:rPr>
              <w:t>1199</w:t>
            </w:r>
          </w:p>
        </w:tc>
        <w:tc>
          <w:tcPr>
            <w:tcW w:w="1559" w:type="dxa"/>
            <w:vAlign w:val="center"/>
          </w:tcPr>
          <w:p w14:paraId="47A63639" w14:textId="77777777" w:rsidR="0067306F" w:rsidRPr="0067306F" w:rsidRDefault="0067306F" w:rsidP="0067306F">
            <w:pPr>
              <w:jc w:val="center"/>
              <w:rPr>
                <w:rFonts w:ascii="Times New Roman" w:hAnsi="Times New Roman" w:cs="Times New Roman"/>
                <w:b/>
                <w:sz w:val="20"/>
                <w:szCs w:val="20"/>
              </w:rPr>
            </w:pPr>
          </w:p>
        </w:tc>
        <w:tc>
          <w:tcPr>
            <w:tcW w:w="1559" w:type="dxa"/>
            <w:vAlign w:val="center"/>
          </w:tcPr>
          <w:p w14:paraId="4E7B0BC3" w14:textId="77777777" w:rsidR="0067306F" w:rsidRPr="0067306F" w:rsidRDefault="0067306F" w:rsidP="0067306F">
            <w:pPr>
              <w:jc w:val="center"/>
              <w:rPr>
                <w:rFonts w:ascii="Times New Roman" w:hAnsi="Times New Roman" w:cs="Times New Roman"/>
                <w:b/>
                <w:sz w:val="20"/>
                <w:szCs w:val="20"/>
              </w:rPr>
            </w:pPr>
          </w:p>
        </w:tc>
      </w:tr>
      <w:tr w:rsidR="0067306F" w:rsidRPr="0067306F" w14:paraId="6B66461B" w14:textId="77777777" w:rsidTr="000046CA">
        <w:tc>
          <w:tcPr>
            <w:tcW w:w="6766" w:type="dxa"/>
            <w:gridSpan w:val="4"/>
            <w:vAlign w:val="center"/>
          </w:tcPr>
          <w:p w14:paraId="6393C958" w14:textId="77777777" w:rsidR="0067306F" w:rsidRPr="0067306F" w:rsidRDefault="0067306F" w:rsidP="000046CA">
            <w:pPr>
              <w:jc w:val="right"/>
              <w:rPr>
                <w:rFonts w:ascii="Times New Roman" w:hAnsi="Times New Roman" w:cs="Times New Roman"/>
                <w:b/>
                <w:sz w:val="20"/>
                <w:szCs w:val="20"/>
              </w:rPr>
            </w:pPr>
            <w:r w:rsidRPr="0067306F">
              <w:rPr>
                <w:rFonts w:ascii="Times New Roman" w:hAnsi="Times New Roman" w:cs="Times New Roman"/>
                <w:b/>
                <w:sz w:val="20"/>
                <w:szCs w:val="20"/>
              </w:rPr>
              <w:t>Загальна вартість пропозиції грн. без ПДВ</w:t>
            </w:r>
            <w:r w:rsidRPr="0067306F">
              <w:rPr>
                <w:rFonts w:ascii="Times New Roman" w:hAnsi="Times New Roman" w:cs="Times New Roman"/>
                <w:sz w:val="20"/>
                <w:szCs w:val="20"/>
              </w:rPr>
              <w:t>:</w:t>
            </w:r>
          </w:p>
        </w:tc>
        <w:tc>
          <w:tcPr>
            <w:tcW w:w="1559" w:type="dxa"/>
            <w:vAlign w:val="center"/>
          </w:tcPr>
          <w:p w14:paraId="37A03147" w14:textId="77777777" w:rsidR="0067306F" w:rsidRPr="0067306F" w:rsidRDefault="0067306F" w:rsidP="000046CA">
            <w:pPr>
              <w:jc w:val="center"/>
              <w:rPr>
                <w:rFonts w:ascii="Times New Roman" w:hAnsi="Times New Roman" w:cs="Times New Roman"/>
                <w:b/>
                <w:sz w:val="20"/>
                <w:szCs w:val="20"/>
              </w:rPr>
            </w:pPr>
          </w:p>
        </w:tc>
        <w:tc>
          <w:tcPr>
            <w:tcW w:w="1559" w:type="dxa"/>
            <w:vAlign w:val="center"/>
          </w:tcPr>
          <w:p w14:paraId="178F3162" w14:textId="77777777" w:rsidR="0067306F" w:rsidRPr="0067306F" w:rsidRDefault="0067306F" w:rsidP="000046CA">
            <w:pPr>
              <w:jc w:val="center"/>
              <w:rPr>
                <w:rFonts w:ascii="Times New Roman" w:hAnsi="Times New Roman" w:cs="Times New Roman"/>
                <w:b/>
                <w:sz w:val="20"/>
                <w:szCs w:val="20"/>
              </w:rPr>
            </w:pPr>
          </w:p>
        </w:tc>
      </w:tr>
    </w:tbl>
    <w:p w14:paraId="4D9C5AEA" w14:textId="77777777" w:rsidR="0067306F" w:rsidRPr="0067306F" w:rsidRDefault="0067306F" w:rsidP="0067306F">
      <w:pPr>
        <w:widowControl w:val="0"/>
        <w:shd w:val="clear" w:color="auto" w:fill="FFFFFF"/>
        <w:tabs>
          <w:tab w:val="left" w:pos="284"/>
          <w:tab w:val="right" w:leader="underscore" w:pos="9923"/>
        </w:tabs>
        <w:suppressAutoHyphens/>
        <w:spacing w:after="0" w:line="240" w:lineRule="auto"/>
        <w:ind w:right="-262" w:firstLine="567"/>
        <w:jc w:val="both"/>
        <w:rPr>
          <w:rFonts w:ascii="Times New Roman" w:eastAsia="Times New Roman" w:hAnsi="Times New Roman" w:cs="Times New Roman"/>
          <w:iCs/>
          <w:color w:val="000000"/>
          <w:spacing w:val="-3"/>
          <w:sz w:val="20"/>
          <w:szCs w:val="20"/>
          <w:lang w:eastAsia="ar-SA"/>
        </w:rPr>
      </w:pPr>
    </w:p>
    <w:p w14:paraId="0258AC70" w14:textId="63229FC5" w:rsidR="0067306F" w:rsidRPr="0067306F" w:rsidRDefault="0067306F" w:rsidP="0067306F">
      <w:pPr>
        <w:spacing w:after="0" w:line="240" w:lineRule="auto"/>
        <w:ind w:firstLine="567"/>
        <w:rPr>
          <w:rFonts w:ascii="Times New Roman" w:eastAsia="Times New Roman" w:hAnsi="Times New Roman" w:cs="Times New Roman"/>
          <w:b/>
          <w:bCs/>
          <w:iCs/>
          <w:sz w:val="20"/>
          <w:szCs w:val="20"/>
          <w:lang w:eastAsia="ar-SA"/>
        </w:rPr>
      </w:pPr>
      <w:r w:rsidRPr="0067306F">
        <w:rPr>
          <w:rFonts w:ascii="Times New Roman" w:eastAsia="Times New Roman" w:hAnsi="Times New Roman" w:cs="Times New Roman"/>
          <w:bCs/>
          <w:iCs/>
          <w:sz w:val="20"/>
          <w:szCs w:val="20"/>
          <w:lang w:eastAsia="ar-SA"/>
        </w:rPr>
        <w:t xml:space="preserve">Строк надання послуг: </w:t>
      </w:r>
      <w:r w:rsidRPr="0067306F">
        <w:rPr>
          <w:rFonts w:ascii="Times New Roman" w:eastAsia="Times New Roman" w:hAnsi="Times New Roman" w:cs="Times New Roman"/>
          <w:b/>
          <w:bCs/>
          <w:iCs/>
          <w:sz w:val="20"/>
          <w:szCs w:val="20"/>
          <w:lang w:eastAsia="ar-SA"/>
        </w:rPr>
        <w:t>до 31.12.202</w:t>
      </w:r>
      <w:r w:rsidRPr="0067306F">
        <w:rPr>
          <w:rFonts w:ascii="Times New Roman" w:eastAsia="Times New Roman" w:hAnsi="Times New Roman" w:cs="Times New Roman"/>
          <w:b/>
          <w:bCs/>
          <w:iCs/>
          <w:sz w:val="20"/>
          <w:szCs w:val="20"/>
          <w:lang w:eastAsia="ar-SA"/>
        </w:rPr>
        <w:t>4</w:t>
      </w:r>
      <w:r w:rsidRPr="0067306F">
        <w:rPr>
          <w:rFonts w:ascii="Times New Roman" w:eastAsia="Times New Roman" w:hAnsi="Times New Roman" w:cs="Times New Roman"/>
          <w:b/>
          <w:bCs/>
          <w:iCs/>
          <w:sz w:val="20"/>
          <w:szCs w:val="20"/>
          <w:lang w:eastAsia="ar-SA"/>
        </w:rPr>
        <w:t xml:space="preserve"> року. </w:t>
      </w:r>
    </w:p>
    <w:p w14:paraId="1EDBE79B" w14:textId="77777777" w:rsidR="0067306F" w:rsidRPr="0067306F" w:rsidRDefault="0067306F" w:rsidP="0067306F">
      <w:pPr>
        <w:numPr>
          <w:ilvl w:val="0"/>
          <w:numId w:val="18"/>
        </w:numPr>
        <w:suppressAutoHyphens/>
        <w:spacing w:after="0" w:line="240" w:lineRule="auto"/>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Обсяги закупівлі послуг можуть бути зменшені залежно від потреб Замовника та його фінансових можливостей.</w:t>
      </w:r>
    </w:p>
    <w:p w14:paraId="7550F183"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3D4E1504"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 xml:space="preserve">Ми погоджуємося дотримуватися умов цієї тендерної пропозиції протягом </w:t>
      </w:r>
      <w:r w:rsidRPr="0067306F">
        <w:rPr>
          <w:rFonts w:ascii="Times New Roman" w:eastAsia="Times New Roman" w:hAnsi="Times New Roman" w:cs="Times New Roman"/>
          <w:b/>
          <w:color w:val="000000"/>
          <w:sz w:val="20"/>
          <w:szCs w:val="20"/>
          <w:lang w:eastAsia="ar-SA"/>
        </w:rPr>
        <w:t xml:space="preserve">120 </w:t>
      </w:r>
      <w:r w:rsidRPr="0067306F">
        <w:rPr>
          <w:rFonts w:ascii="Times New Roman" w:eastAsia="Times New Roman" w:hAnsi="Times New Roman" w:cs="Times New Roman"/>
          <w:color w:val="000000"/>
          <w:sz w:val="20"/>
          <w:szCs w:val="20"/>
          <w:lang w:eastAsia="ar-SA"/>
        </w:rPr>
        <w:t xml:space="preserve">календарних днів з дати кінцевого строку подання тендерних пропозицій. </w:t>
      </w:r>
    </w:p>
    <w:p w14:paraId="77891FFA"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29CBEBE"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67306F">
        <w:rPr>
          <w:rFonts w:ascii="Times New Roman" w:eastAsia="Times New Roman" w:hAnsi="Times New Roman" w:cs="Times New Roman"/>
          <w:sz w:val="20"/>
          <w:szCs w:val="20"/>
        </w:rPr>
        <w:t>з урахуванням Особливостей</w:t>
      </w:r>
      <w:r w:rsidRPr="0067306F">
        <w:rPr>
          <w:rFonts w:ascii="Times New Roman" w:eastAsia="Times New Roman" w:hAnsi="Times New Roman" w:cs="Times New Roman"/>
          <w:color w:val="000000"/>
          <w:sz w:val="20"/>
          <w:szCs w:val="20"/>
          <w:lang w:eastAsia="ar-SA"/>
        </w:rPr>
        <w:t xml:space="preserve">. </w:t>
      </w:r>
    </w:p>
    <w:p w14:paraId="324E61DB"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hAnsi="Times New Roman" w:cs="Times New Roman"/>
          <w:sz w:val="20"/>
          <w:szCs w:val="20"/>
        </w:rPr>
      </w:pPr>
      <w:r w:rsidRPr="0067306F">
        <w:rPr>
          <w:rFonts w:ascii="Times New Roman" w:eastAsia="Times New Roman" w:hAnsi="Times New Roman" w:cs="Times New Roman"/>
          <w:color w:val="000000"/>
          <w:sz w:val="20"/>
          <w:szCs w:val="20"/>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67306F">
        <w:rPr>
          <w:rFonts w:ascii="Times New Roman" w:hAnsi="Times New Roman" w:cs="Times New Roman"/>
          <w:color w:val="000000"/>
          <w:sz w:val="20"/>
          <w:szCs w:val="20"/>
          <w:shd w:val="solid" w:color="FFFFFF" w:fill="FFFFFF"/>
        </w:rPr>
        <w:t xml:space="preserve">протягом строку дії нашої пропозиції, але не пізніше ніж через </w:t>
      </w:r>
      <w:r w:rsidRPr="0067306F">
        <w:rPr>
          <w:rFonts w:ascii="Times New Roman" w:hAnsi="Times New Roman" w:cs="Times New Roman"/>
          <w:b/>
          <w:color w:val="000000"/>
          <w:sz w:val="20"/>
          <w:szCs w:val="20"/>
          <w:shd w:val="solid" w:color="FFFFFF" w:fill="FFFFFF"/>
        </w:rPr>
        <w:t>15 днів</w:t>
      </w:r>
      <w:r w:rsidRPr="0067306F">
        <w:rPr>
          <w:rFonts w:ascii="Times New Roman" w:hAnsi="Times New Roman" w:cs="Times New Roman"/>
          <w:color w:val="000000"/>
          <w:sz w:val="20"/>
          <w:szCs w:val="20"/>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 </w:t>
      </w:r>
      <w:r w:rsidRPr="0067306F">
        <w:rPr>
          <w:rFonts w:ascii="Times New Roman" w:hAnsi="Times New Roman" w:cs="Times New Roman"/>
          <w:color w:val="333333"/>
          <w:sz w:val="20"/>
          <w:szCs w:val="20"/>
          <w:shd w:val="clear" w:color="auto" w:fill="FFFFFF"/>
        </w:rPr>
        <w:t>У випадку обґрунтованої необхідності строк для укладення договору може бути продовжений до 60 днів.</w:t>
      </w:r>
    </w:p>
    <w:p w14:paraId="040CD871" w14:textId="77777777" w:rsidR="0067306F" w:rsidRPr="0067306F" w:rsidRDefault="0067306F" w:rsidP="0067306F">
      <w:pPr>
        <w:numPr>
          <w:ilvl w:val="0"/>
          <w:numId w:val="18"/>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67306F">
        <w:rPr>
          <w:rFonts w:ascii="Times New Roman" w:eastAsia="Times New Roman" w:hAnsi="Times New Roman" w:cs="Times New Roman"/>
          <w:color w:val="000000"/>
          <w:sz w:val="20"/>
          <w:szCs w:val="20"/>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BD81E45" w14:textId="77777777" w:rsidR="0067306F" w:rsidRPr="0067306F" w:rsidRDefault="0067306F" w:rsidP="0067306F">
      <w:pPr>
        <w:spacing w:after="0" w:line="240" w:lineRule="auto"/>
        <w:ind w:firstLine="567"/>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67306F" w:rsidRPr="0067306F" w14:paraId="2AA2B962" w14:textId="77777777" w:rsidTr="000046CA">
        <w:trPr>
          <w:trHeight w:val="23"/>
        </w:trPr>
        <w:tc>
          <w:tcPr>
            <w:tcW w:w="3718" w:type="dxa"/>
            <w:hideMark/>
          </w:tcPr>
          <w:p w14:paraId="2D0E3840" w14:textId="77777777" w:rsidR="0067306F" w:rsidRPr="0067306F" w:rsidRDefault="0067306F" w:rsidP="000046CA">
            <w:pPr>
              <w:suppressAutoHyphens/>
              <w:snapToGrid w:val="0"/>
              <w:spacing w:after="0" w:line="240" w:lineRule="auto"/>
              <w:ind w:right="-3" w:firstLine="567"/>
              <w:rPr>
                <w:rFonts w:ascii="Times New Roman" w:eastAsia="Times New Roman" w:hAnsi="Times New Roman" w:cs="Times New Roman"/>
                <w:sz w:val="20"/>
                <w:szCs w:val="20"/>
                <w:u w:val="single"/>
                <w:lang w:eastAsia="ar-SA"/>
              </w:rPr>
            </w:pPr>
            <w:r w:rsidRPr="0067306F">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1590BA68" w14:textId="77777777" w:rsidR="0067306F" w:rsidRPr="0067306F" w:rsidRDefault="0067306F" w:rsidP="000046C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1249" w:type="dxa"/>
          </w:tcPr>
          <w:p w14:paraId="6C4BE25F" w14:textId="77777777" w:rsidR="0067306F" w:rsidRPr="0067306F" w:rsidRDefault="0067306F" w:rsidP="000046C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3638585D" w14:textId="77777777" w:rsidR="0067306F" w:rsidRPr="0067306F" w:rsidRDefault="0067306F" w:rsidP="000046C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r>
      <w:tr w:rsidR="0067306F" w:rsidRPr="0067306F" w14:paraId="48423FC0" w14:textId="77777777" w:rsidTr="000046CA">
        <w:trPr>
          <w:trHeight w:val="256"/>
        </w:trPr>
        <w:tc>
          <w:tcPr>
            <w:tcW w:w="3718" w:type="dxa"/>
            <w:hideMark/>
          </w:tcPr>
          <w:p w14:paraId="3FAEB706" w14:textId="77777777" w:rsidR="0067306F" w:rsidRPr="0067306F" w:rsidRDefault="0067306F" w:rsidP="000046CA">
            <w:pPr>
              <w:suppressAutoHyphens/>
              <w:snapToGrid w:val="0"/>
              <w:spacing w:after="0" w:line="240" w:lineRule="auto"/>
              <w:ind w:right="-3" w:firstLine="567"/>
              <w:rPr>
                <w:rFonts w:ascii="Times New Roman" w:eastAsia="Times New Roman" w:hAnsi="Times New Roman" w:cs="Times New Roman"/>
                <w:sz w:val="20"/>
                <w:szCs w:val="20"/>
                <w:lang w:eastAsia="ar-SA"/>
              </w:rPr>
            </w:pPr>
            <w:r w:rsidRPr="0067306F">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2CB03387" w14:textId="77777777" w:rsidR="0067306F" w:rsidRPr="0067306F" w:rsidRDefault="0067306F" w:rsidP="000046CA">
            <w:pPr>
              <w:suppressAutoHyphens/>
              <w:snapToGrid w:val="0"/>
              <w:spacing w:after="0" w:line="240" w:lineRule="auto"/>
              <w:ind w:right="-3"/>
              <w:rPr>
                <w:rFonts w:ascii="Times New Roman" w:eastAsia="Times New Roman" w:hAnsi="Times New Roman" w:cs="Times New Roman"/>
                <w:sz w:val="20"/>
                <w:szCs w:val="20"/>
                <w:lang w:eastAsia="ar-SA"/>
              </w:rPr>
            </w:pPr>
            <w:r w:rsidRPr="0067306F">
              <w:rPr>
                <w:rFonts w:ascii="Times New Roman" w:eastAsia="Times New Roman" w:hAnsi="Times New Roman" w:cs="Times New Roman"/>
                <w:sz w:val="20"/>
                <w:szCs w:val="20"/>
                <w:lang w:eastAsia="ar-SA"/>
              </w:rPr>
              <w:t>(підпис, М. П.*)</w:t>
            </w:r>
          </w:p>
        </w:tc>
        <w:tc>
          <w:tcPr>
            <w:tcW w:w="1249" w:type="dxa"/>
          </w:tcPr>
          <w:p w14:paraId="7EB58D6B" w14:textId="77777777" w:rsidR="0067306F" w:rsidRPr="0067306F" w:rsidRDefault="0067306F" w:rsidP="000046CA">
            <w:pPr>
              <w:suppressAutoHyphens/>
              <w:snapToGrid w:val="0"/>
              <w:spacing w:after="0" w:line="240" w:lineRule="auto"/>
              <w:ind w:right="-3" w:firstLine="567"/>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15FF37BC" w14:textId="77777777" w:rsidR="0067306F" w:rsidRPr="0067306F" w:rsidRDefault="0067306F" w:rsidP="000046CA">
            <w:pPr>
              <w:suppressAutoHyphens/>
              <w:snapToGrid w:val="0"/>
              <w:spacing w:after="0" w:line="240" w:lineRule="auto"/>
              <w:ind w:right="-3"/>
              <w:rPr>
                <w:rFonts w:ascii="Times New Roman" w:eastAsia="Times New Roman" w:hAnsi="Times New Roman" w:cs="Times New Roman"/>
                <w:sz w:val="20"/>
                <w:szCs w:val="20"/>
                <w:lang w:eastAsia="ar-SA"/>
              </w:rPr>
            </w:pPr>
            <w:r w:rsidRPr="0067306F">
              <w:rPr>
                <w:rFonts w:ascii="Times New Roman" w:eastAsia="Times New Roman" w:hAnsi="Times New Roman" w:cs="Times New Roman"/>
                <w:sz w:val="20"/>
                <w:szCs w:val="20"/>
                <w:lang w:eastAsia="ar-SA"/>
              </w:rPr>
              <w:t>(ініціали та прізвище)</w:t>
            </w:r>
          </w:p>
          <w:p w14:paraId="7B09F67E" w14:textId="77777777" w:rsidR="0067306F" w:rsidRPr="0067306F" w:rsidRDefault="0067306F" w:rsidP="000046CA">
            <w:pPr>
              <w:spacing w:after="0" w:line="240" w:lineRule="auto"/>
              <w:ind w:firstLine="567"/>
              <w:rPr>
                <w:rFonts w:ascii="Times New Roman" w:hAnsi="Times New Roman" w:cs="Times New Roman"/>
                <w:sz w:val="20"/>
                <w:szCs w:val="20"/>
                <w:lang w:eastAsia="ar-SA"/>
              </w:rPr>
            </w:pPr>
          </w:p>
        </w:tc>
      </w:tr>
    </w:tbl>
    <w:p w14:paraId="30948BE2" w14:textId="77777777" w:rsidR="0067306F" w:rsidRPr="0067306F" w:rsidRDefault="0067306F" w:rsidP="0067306F">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6"/>
          <w:szCs w:val="16"/>
          <w:lang w:eastAsia="ar-SA"/>
        </w:rPr>
      </w:pPr>
      <w:r w:rsidRPr="0067306F">
        <w:rPr>
          <w:rFonts w:ascii="Times New Roman" w:eastAsia="Times New Roman" w:hAnsi="Times New Roman" w:cs="Times New Roman"/>
          <w:b/>
          <w:i/>
          <w:iCs/>
          <w:sz w:val="16"/>
          <w:szCs w:val="16"/>
          <w:lang w:eastAsia="ar-SA"/>
        </w:rPr>
        <w:t>Примітка:</w:t>
      </w:r>
    </w:p>
    <w:p w14:paraId="4DC71C7E" w14:textId="77777777" w:rsidR="0067306F" w:rsidRPr="0067306F" w:rsidRDefault="0067306F" w:rsidP="0067306F">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67306F">
        <w:rPr>
          <w:rFonts w:ascii="Times New Roman" w:eastAsia="Times New Roman" w:hAnsi="Times New Roman" w:cs="Times New Roman"/>
          <w:i/>
          <w:iCs/>
          <w:sz w:val="16"/>
          <w:szCs w:val="16"/>
          <w:lang w:eastAsia="ar-SA"/>
        </w:rPr>
        <w:t>1. Учасники повинні дотримуватись встановленої форми.</w:t>
      </w:r>
    </w:p>
    <w:p w14:paraId="6A9CDADF" w14:textId="77777777" w:rsidR="0067306F" w:rsidRPr="0067306F" w:rsidRDefault="0067306F" w:rsidP="0067306F">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6"/>
          <w:szCs w:val="16"/>
          <w:lang w:eastAsia="ar-SA"/>
        </w:rPr>
      </w:pPr>
      <w:r w:rsidRPr="0067306F">
        <w:rPr>
          <w:rFonts w:ascii="Times New Roman" w:eastAsia="Times New Roman" w:hAnsi="Times New Roman" w:cs="Times New Roman"/>
          <w:i/>
          <w:iCs/>
          <w:color w:val="000000"/>
          <w:spacing w:val="-3"/>
          <w:sz w:val="16"/>
          <w:szCs w:val="16"/>
          <w:lang w:eastAsia="ar-SA"/>
        </w:rPr>
        <w:t>2. Внесення в «Тендерну пропозицію» будь-яких змін неприпустимо.</w:t>
      </w:r>
    </w:p>
    <w:p w14:paraId="1E8599B2" w14:textId="77777777" w:rsidR="0067306F" w:rsidRPr="0067306F" w:rsidRDefault="0067306F" w:rsidP="0067306F">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67306F">
        <w:rPr>
          <w:rFonts w:ascii="Times New Roman" w:eastAsia="Times New Roman" w:hAnsi="Times New Roman" w:cs="Times New Roman"/>
          <w:i/>
          <w:iCs/>
          <w:color w:val="000000"/>
          <w:spacing w:val="-3"/>
          <w:sz w:val="16"/>
          <w:szCs w:val="16"/>
          <w:lang w:eastAsia="ar-SA"/>
        </w:rPr>
        <w:t>3. Ц</w:t>
      </w:r>
      <w:r w:rsidRPr="0067306F">
        <w:rPr>
          <w:rFonts w:ascii="Times New Roman" w:eastAsia="Times New Roman" w:hAnsi="Times New Roman" w:cs="Times New Roman"/>
          <w:i/>
          <w:iCs/>
          <w:sz w:val="16"/>
          <w:szCs w:val="16"/>
          <w:lang w:eastAsia="ar-SA"/>
        </w:rPr>
        <w:t>іни надаються в гривнях з двома знаками після коми (копійки)</w:t>
      </w:r>
    </w:p>
    <w:p w14:paraId="0665FEBC" w14:textId="77777777" w:rsidR="0067306F" w:rsidRPr="00736219" w:rsidRDefault="0067306F" w:rsidP="0067306F">
      <w:pPr>
        <w:spacing w:after="0" w:line="240" w:lineRule="auto"/>
        <w:jc w:val="both"/>
        <w:rPr>
          <w:rFonts w:ascii="Times New Roman" w:eastAsia="Times New Roman" w:hAnsi="Times New Roman" w:cs="Times New Roman"/>
          <w:sz w:val="16"/>
          <w:szCs w:val="16"/>
        </w:rPr>
      </w:pPr>
      <w:r w:rsidRPr="0067306F">
        <w:rPr>
          <w:rFonts w:ascii="Times New Roman" w:hAnsi="Times New Roman" w:cs="Times New Roman"/>
          <w:i/>
          <w:sz w:val="16"/>
          <w:szCs w:val="16"/>
          <w:lang w:eastAsia="ar-SA"/>
        </w:rPr>
        <w:t>*</w:t>
      </w:r>
      <w:r w:rsidRPr="0067306F">
        <w:rPr>
          <w:rFonts w:ascii="Times New Roman" w:hAnsi="Times New Roman" w:cs="Times New Roman"/>
          <w:i/>
          <w:sz w:val="16"/>
          <w:szCs w:val="16"/>
        </w:rPr>
        <w:t xml:space="preserve"> В</w:t>
      </w:r>
      <w:r w:rsidRPr="0067306F">
        <w:rPr>
          <w:rFonts w:ascii="Times New Roman" w:eastAsia="Helvetica" w:hAnsi="Times New Roman" w:cs="Times New Roman"/>
          <w:i/>
          <w:color w:val="000000"/>
          <w:sz w:val="16"/>
          <w:szCs w:val="16"/>
        </w:rPr>
        <w:t>имога не стосується Учасників, які здійснюють діяльність без використання печатки згідно з чинним законодавством</w:t>
      </w:r>
    </w:p>
    <w:sectPr w:rsidR="0067306F" w:rsidRPr="00736219" w:rsidSect="002D120B">
      <w:pgSz w:w="11906" w:h="16838" w:code="9"/>
      <w:pgMar w:top="851" w:right="709"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8A81" w14:textId="77777777" w:rsidR="0046308A" w:rsidRDefault="0046308A">
      <w:pPr>
        <w:spacing w:after="0" w:line="240" w:lineRule="auto"/>
      </w:pPr>
      <w:r>
        <w:separator/>
      </w:r>
    </w:p>
  </w:endnote>
  <w:endnote w:type="continuationSeparator" w:id="0">
    <w:p w14:paraId="15234B07" w14:textId="77777777" w:rsidR="0046308A" w:rsidRDefault="0046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Noto Sans"/>
    <w:charset w:val="00"/>
    <w:family w:val="swiss"/>
    <w:pitch w:val="variable"/>
    <w:sig w:usb0="E00082FF" w:usb1="400078FF" w:usb2="00000021" w:usb3="00000000" w:csb0="0000019F" w:csb1="00000000"/>
  </w:font>
  <w:font w:name="Microsoft Sans Serif">
    <w:panose1 w:val="020B0604020202020204"/>
    <w:charset w:val="CC"/>
    <w:family w:val="swiss"/>
    <w:pitch w:val="variable"/>
    <w:sig w:usb0="E5002EFF" w:usb1="C000605B" w:usb2="00000029" w:usb3="00000000" w:csb0="000101FF" w:csb1="00000000"/>
  </w:font>
  <w:font w:name="Merriweather">
    <w:charset w:val="CC"/>
    <w:family w:val="auto"/>
    <w:pitch w:val="variable"/>
    <w:sig w:usb0="20000207" w:usb1="00000002" w:usb2="00000000" w:usb3="00000000" w:csb0="00000197"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F15" w14:textId="324EF446" w:rsidR="005C0F90" w:rsidRPr="009B18A3" w:rsidRDefault="005C0F90" w:rsidP="009B18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89BB" w14:textId="723D3CB6" w:rsidR="00564795" w:rsidRPr="009B18A3" w:rsidRDefault="00564795" w:rsidP="009B18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1D9D" w14:textId="77777777" w:rsidR="0046308A" w:rsidRDefault="0046308A">
      <w:pPr>
        <w:spacing w:after="0" w:line="240" w:lineRule="auto"/>
      </w:pPr>
      <w:r>
        <w:separator/>
      </w:r>
    </w:p>
  </w:footnote>
  <w:footnote w:type="continuationSeparator" w:id="0">
    <w:p w14:paraId="4D315E08" w14:textId="77777777" w:rsidR="0046308A" w:rsidRDefault="0046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9BCB93C"/>
    <w:lvl w:ilvl="0" w:tplc="9198DC62">
      <w:start w:val="1"/>
      <w:numFmt w:val="bullet"/>
      <w:lvlText w:val="-"/>
      <w:lvlJc w:val="left"/>
      <w:pPr>
        <w:ind w:left="1297" w:hanging="360"/>
      </w:pPr>
      <w:rPr>
        <w:rFonts w:ascii="Calibri" w:eastAsia="Calibri" w:hAnsi="Calibri" w:cs="Times New Roman" w:hint="default"/>
      </w:rPr>
    </w:lvl>
    <w:lvl w:ilvl="1" w:tplc="04190003">
      <w:start w:val="1"/>
      <w:numFmt w:val="bullet"/>
      <w:lvlRestart w:val="0"/>
      <w:lvlText w:val="o"/>
      <w:lvlJc w:val="left"/>
      <w:pPr>
        <w:ind w:left="2017" w:hanging="360"/>
      </w:pPr>
      <w:rPr>
        <w:rFonts w:ascii="Courier New" w:hAnsi="Courier New" w:cs="Courier New" w:hint="default"/>
      </w:rPr>
    </w:lvl>
    <w:lvl w:ilvl="2" w:tplc="04190005">
      <w:start w:val="1"/>
      <w:numFmt w:val="bullet"/>
      <w:lvlRestart w:val="0"/>
      <w:lvlText w:val=""/>
      <w:lvlJc w:val="left"/>
      <w:pPr>
        <w:ind w:left="2737" w:hanging="360"/>
      </w:pPr>
      <w:rPr>
        <w:rFonts w:ascii="Wingdings" w:hAnsi="Wingdings" w:hint="default"/>
      </w:rPr>
    </w:lvl>
    <w:lvl w:ilvl="3" w:tplc="04190001">
      <w:start w:val="1"/>
      <w:numFmt w:val="bullet"/>
      <w:lvlRestart w:val="0"/>
      <w:lvlText w:val=""/>
      <w:lvlJc w:val="left"/>
      <w:pPr>
        <w:ind w:left="3457" w:hanging="360"/>
      </w:pPr>
      <w:rPr>
        <w:rFonts w:ascii="Symbol" w:hAnsi="Symbol" w:hint="default"/>
      </w:rPr>
    </w:lvl>
    <w:lvl w:ilvl="4" w:tplc="04190003">
      <w:start w:val="1"/>
      <w:numFmt w:val="bullet"/>
      <w:lvlRestart w:val="0"/>
      <w:lvlText w:val="o"/>
      <w:lvlJc w:val="left"/>
      <w:pPr>
        <w:ind w:left="4177" w:hanging="360"/>
      </w:pPr>
      <w:rPr>
        <w:rFonts w:ascii="Courier New" w:hAnsi="Courier New" w:cs="Courier New" w:hint="default"/>
      </w:rPr>
    </w:lvl>
    <w:lvl w:ilvl="5" w:tplc="04190005">
      <w:start w:val="1"/>
      <w:numFmt w:val="bullet"/>
      <w:lvlRestart w:val="0"/>
      <w:lvlText w:val=""/>
      <w:lvlJc w:val="left"/>
      <w:pPr>
        <w:ind w:left="4897" w:hanging="360"/>
      </w:pPr>
      <w:rPr>
        <w:rFonts w:ascii="Wingdings" w:hAnsi="Wingdings" w:hint="default"/>
      </w:rPr>
    </w:lvl>
    <w:lvl w:ilvl="6" w:tplc="04190001">
      <w:start w:val="1"/>
      <w:numFmt w:val="bullet"/>
      <w:lvlRestart w:val="0"/>
      <w:lvlText w:val=""/>
      <w:lvlJc w:val="left"/>
      <w:pPr>
        <w:ind w:left="5617" w:hanging="360"/>
      </w:pPr>
      <w:rPr>
        <w:rFonts w:ascii="Symbol" w:hAnsi="Symbol" w:hint="default"/>
      </w:rPr>
    </w:lvl>
    <w:lvl w:ilvl="7" w:tplc="04190003">
      <w:start w:val="1"/>
      <w:numFmt w:val="bullet"/>
      <w:lvlRestart w:val="0"/>
      <w:lvlText w:val="o"/>
      <w:lvlJc w:val="left"/>
      <w:pPr>
        <w:ind w:left="6337" w:hanging="360"/>
      </w:pPr>
      <w:rPr>
        <w:rFonts w:ascii="Courier New" w:hAnsi="Courier New" w:cs="Courier New" w:hint="default"/>
      </w:rPr>
    </w:lvl>
    <w:lvl w:ilvl="8" w:tplc="04190005">
      <w:start w:val="1"/>
      <w:numFmt w:val="bullet"/>
      <w:lvlRestart w:val="0"/>
      <w:lvlText w:val=""/>
      <w:lvlJc w:val="left"/>
      <w:pPr>
        <w:ind w:left="7057" w:hanging="360"/>
      </w:pPr>
      <w:rPr>
        <w:rFonts w:ascii="Wingdings" w:hAnsi="Wingdings" w:hint="default"/>
      </w:rPr>
    </w:lvl>
  </w:abstractNum>
  <w:abstractNum w:abstractNumId="1" w15:restartNumberingAfterBreak="0">
    <w:nsid w:val="019D0585"/>
    <w:multiLevelType w:val="multilevel"/>
    <w:tmpl w:val="B8BEE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3046C2"/>
    <w:multiLevelType w:val="multilevel"/>
    <w:tmpl w:val="A2D2D2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FC11AD5"/>
    <w:multiLevelType w:val="hybridMultilevel"/>
    <w:tmpl w:val="1CF070BE"/>
    <w:lvl w:ilvl="0" w:tplc="04826FA8">
      <w:start w:val="13"/>
      <w:numFmt w:val="bullet"/>
      <w:lvlText w:val="-"/>
      <w:lvlJc w:val="left"/>
      <w:pPr>
        <w:ind w:left="928" w:hanging="360"/>
      </w:pPr>
      <w:rPr>
        <w:rFonts w:ascii="Calibri" w:eastAsiaTheme="minorEastAsia" w:hAnsi="Calibri" w:cs="Calibri"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8761F"/>
    <w:multiLevelType w:val="multilevel"/>
    <w:tmpl w:val="96F6D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D97D2D"/>
    <w:multiLevelType w:val="multilevel"/>
    <w:tmpl w:val="F820A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1556FD"/>
    <w:multiLevelType w:val="hybridMultilevel"/>
    <w:tmpl w:val="D3FE7532"/>
    <w:lvl w:ilvl="0" w:tplc="86AE38BC">
      <w:numFmt w:val="bullet"/>
      <w:lvlText w:val="-"/>
      <w:lvlJc w:val="left"/>
      <w:pPr>
        <w:ind w:left="110" w:hanging="159"/>
      </w:pPr>
      <w:rPr>
        <w:rFonts w:ascii="Microsoft Sans Serif" w:eastAsia="Microsoft Sans Serif" w:hAnsi="Microsoft Sans Serif" w:cs="Microsoft Sans Serif" w:hint="default"/>
        <w:w w:val="81"/>
        <w:sz w:val="24"/>
        <w:szCs w:val="24"/>
        <w:lang w:val="uk-UA" w:eastAsia="en-US" w:bidi="ar-SA"/>
      </w:rPr>
    </w:lvl>
    <w:lvl w:ilvl="1" w:tplc="EDB6F318">
      <w:numFmt w:val="bullet"/>
      <w:lvlText w:val="•"/>
      <w:lvlJc w:val="left"/>
      <w:pPr>
        <w:ind w:left="813" w:hanging="159"/>
      </w:pPr>
      <w:rPr>
        <w:rFonts w:hint="default"/>
        <w:lang w:val="uk-UA" w:eastAsia="en-US" w:bidi="ar-SA"/>
      </w:rPr>
    </w:lvl>
    <w:lvl w:ilvl="2" w:tplc="6582C30C">
      <w:numFmt w:val="bullet"/>
      <w:lvlText w:val="•"/>
      <w:lvlJc w:val="left"/>
      <w:pPr>
        <w:ind w:left="1506" w:hanging="159"/>
      </w:pPr>
      <w:rPr>
        <w:rFonts w:hint="default"/>
        <w:lang w:val="uk-UA" w:eastAsia="en-US" w:bidi="ar-SA"/>
      </w:rPr>
    </w:lvl>
    <w:lvl w:ilvl="3" w:tplc="15B2A532">
      <w:numFmt w:val="bullet"/>
      <w:lvlText w:val="•"/>
      <w:lvlJc w:val="left"/>
      <w:pPr>
        <w:ind w:left="2199" w:hanging="159"/>
      </w:pPr>
      <w:rPr>
        <w:rFonts w:hint="default"/>
        <w:lang w:val="uk-UA" w:eastAsia="en-US" w:bidi="ar-SA"/>
      </w:rPr>
    </w:lvl>
    <w:lvl w:ilvl="4" w:tplc="F6BAC01A">
      <w:numFmt w:val="bullet"/>
      <w:lvlText w:val="•"/>
      <w:lvlJc w:val="left"/>
      <w:pPr>
        <w:ind w:left="2892" w:hanging="159"/>
      </w:pPr>
      <w:rPr>
        <w:rFonts w:hint="default"/>
        <w:lang w:val="uk-UA" w:eastAsia="en-US" w:bidi="ar-SA"/>
      </w:rPr>
    </w:lvl>
    <w:lvl w:ilvl="5" w:tplc="4074F94C">
      <w:numFmt w:val="bullet"/>
      <w:lvlText w:val="•"/>
      <w:lvlJc w:val="left"/>
      <w:pPr>
        <w:ind w:left="3585" w:hanging="159"/>
      </w:pPr>
      <w:rPr>
        <w:rFonts w:hint="default"/>
        <w:lang w:val="uk-UA" w:eastAsia="en-US" w:bidi="ar-SA"/>
      </w:rPr>
    </w:lvl>
    <w:lvl w:ilvl="6" w:tplc="A184DAE2">
      <w:numFmt w:val="bullet"/>
      <w:lvlText w:val="•"/>
      <w:lvlJc w:val="left"/>
      <w:pPr>
        <w:ind w:left="4278" w:hanging="159"/>
      </w:pPr>
      <w:rPr>
        <w:rFonts w:hint="default"/>
        <w:lang w:val="uk-UA" w:eastAsia="en-US" w:bidi="ar-SA"/>
      </w:rPr>
    </w:lvl>
    <w:lvl w:ilvl="7" w:tplc="952C3DF0">
      <w:numFmt w:val="bullet"/>
      <w:lvlText w:val="•"/>
      <w:lvlJc w:val="left"/>
      <w:pPr>
        <w:ind w:left="4971" w:hanging="159"/>
      </w:pPr>
      <w:rPr>
        <w:rFonts w:hint="default"/>
        <w:lang w:val="uk-UA" w:eastAsia="en-US" w:bidi="ar-SA"/>
      </w:rPr>
    </w:lvl>
    <w:lvl w:ilvl="8" w:tplc="7166B4FC">
      <w:numFmt w:val="bullet"/>
      <w:lvlText w:val="•"/>
      <w:lvlJc w:val="left"/>
      <w:pPr>
        <w:ind w:left="5664" w:hanging="159"/>
      </w:pPr>
      <w:rPr>
        <w:rFonts w:hint="default"/>
        <w:lang w:val="uk-UA" w:eastAsia="en-US" w:bidi="ar-SA"/>
      </w:rPr>
    </w:lvl>
  </w:abstractNum>
  <w:abstractNum w:abstractNumId="14" w15:restartNumberingAfterBreak="0">
    <w:nsid w:val="307004F0"/>
    <w:multiLevelType w:val="multilevel"/>
    <w:tmpl w:val="2106653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BD4F79"/>
    <w:multiLevelType w:val="multilevel"/>
    <w:tmpl w:val="3B1E7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454A80"/>
    <w:multiLevelType w:val="multilevel"/>
    <w:tmpl w:val="BC22F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BE57E2"/>
    <w:multiLevelType w:val="multilevel"/>
    <w:tmpl w:val="878A1B4C"/>
    <w:lvl w:ilvl="0">
      <w:start w:val="13"/>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4FED6E95"/>
    <w:multiLevelType w:val="multilevel"/>
    <w:tmpl w:val="0F5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6B2A2B"/>
    <w:multiLevelType w:val="hybridMultilevel"/>
    <w:tmpl w:val="C6DEEADA"/>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7"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28" w15:restartNumberingAfterBreak="0">
    <w:nsid w:val="614F5069"/>
    <w:multiLevelType w:val="hybridMultilevel"/>
    <w:tmpl w:val="2FC40032"/>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9"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F7057D"/>
    <w:multiLevelType w:val="multilevel"/>
    <w:tmpl w:val="8F622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4344F6B"/>
    <w:multiLevelType w:val="multilevel"/>
    <w:tmpl w:val="F640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C11223"/>
    <w:multiLevelType w:val="multilevel"/>
    <w:tmpl w:val="FE747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887905">
    <w:abstractNumId w:val="31"/>
  </w:num>
  <w:num w:numId="2" w16cid:durableId="414673392">
    <w:abstractNumId w:val="7"/>
  </w:num>
  <w:num w:numId="3" w16cid:durableId="1849979795">
    <w:abstractNumId w:val="33"/>
  </w:num>
  <w:num w:numId="4" w16cid:durableId="1638872688">
    <w:abstractNumId w:val="9"/>
  </w:num>
  <w:num w:numId="5" w16cid:durableId="14237412">
    <w:abstractNumId w:val="19"/>
  </w:num>
  <w:num w:numId="6" w16cid:durableId="2077966873">
    <w:abstractNumId w:val="18"/>
  </w:num>
  <w:num w:numId="7" w16cid:durableId="440224195">
    <w:abstractNumId w:val="30"/>
  </w:num>
  <w:num w:numId="8" w16cid:durableId="1800344764">
    <w:abstractNumId w:val="20"/>
  </w:num>
  <w:num w:numId="9" w16cid:durableId="1298754519">
    <w:abstractNumId w:val="1"/>
  </w:num>
  <w:num w:numId="10" w16cid:durableId="1821582306">
    <w:abstractNumId w:val="11"/>
  </w:num>
  <w:num w:numId="11" w16cid:durableId="2091997892">
    <w:abstractNumId w:val="22"/>
  </w:num>
  <w:num w:numId="12" w16cid:durableId="599995790">
    <w:abstractNumId w:val="14"/>
  </w:num>
  <w:num w:numId="13" w16cid:durableId="1070007699">
    <w:abstractNumId w:val="16"/>
  </w:num>
  <w:num w:numId="14" w16cid:durableId="1109088954">
    <w:abstractNumId w:val="3"/>
  </w:num>
  <w:num w:numId="15" w16cid:durableId="1007171840">
    <w:abstractNumId w:val="6"/>
  </w:num>
  <w:num w:numId="16" w16cid:durableId="391999193">
    <w:abstractNumId w:val="17"/>
  </w:num>
  <w:num w:numId="17" w16cid:durableId="1395007089">
    <w:abstractNumId w:val="21"/>
  </w:num>
  <w:num w:numId="18" w16cid:durableId="1545094559">
    <w:abstractNumId w:val="34"/>
  </w:num>
  <w:num w:numId="19" w16cid:durableId="725690403">
    <w:abstractNumId w:val="0"/>
  </w:num>
  <w:num w:numId="20" w16cid:durableId="2131243270">
    <w:abstractNumId w:val="23"/>
  </w:num>
  <w:num w:numId="21" w16cid:durableId="1601134252">
    <w:abstractNumId w:val="29"/>
  </w:num>
  <w:num w:numId="22" w16cid:durableId="1295059231">
    <w:abstractNumId w:val="5"/>
  </w:num>
  <w:num w:numId="23" w16cid:durableId="2024898471">
    <w:abstractNumId w:val="32"/>
  </w:num>
  <w:num w:numId="24" w16cid:durableId="2031687703">
    <w:abstractNumId w:val="26"/>
  </w:num>
  <w:num w:numId="25" w16cid:durableId="975720081">
    <w:abstractNumId w:val="15"/>
  </w:num>
  <w:num w:numId="26" w16cid:durableId="341906070">
    <w:abstractNumId w:val="8"/>
  </w:num>
  <w:num w:numId="27" w16cid:durableId="905918133">
    <w:abstractNumId w:val="10"/>
  </w:num>
  <w:num w:numId="28" w16cid:durableId="983777751">
    <w:abstractNumId w:val="12"/>
  </w:num>
  <w:num w:numId="29" w16cid:durableId="50278440">
    <w:abstractNumId w:val="27"/>
  </w:num>
  <w:num w:numId="30" w16cid:durableId="560791794">
    <w:abstractNumId w:val="24"/>
  </w:num>
  <w:num w:numId="31" w16cid:durableId="1562792396">
    <w:abstractNumId w:val="25"/>
  </w:num>
  <w:num w:numId="32" w16cid:durableId="1179780796">
    <w:abstractNumId w:val="2"/>
  </w:num>
  <w:num w:numId="33" w16cid:durableId="2065907118">
    <w:abstractNumId w:val="4"/>
  </w:num>
  <w:num w:numId="34" w16cid:durableId="993215619">
    <w:abstractNumId w:val="13"/>
  </w:num>
  <w:num w:numId="35" w16cid:durableId="8691028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90"/>
    <w:rsid w:val="00045836"/>
    <w:rsid w:val="00053DF0"/>
    <w:rsid w:val="00060980"/>
    <w:rsid w:val="000C4102"/>
    <w:rsid w:val="000D4563"/>
    <w:rsid w:val="000E0A28"/>
    <w:rsid w:val="000F5F4D"/>
    <w:rsid w:val="001027F9"/>
    <w:rsid w:val="0010488C"/>
    <w:rsid w:val="0017113B"/>
    <w:rsid w:val="00181FF4"/>
    <w:rsid w:val="00215B00"/>
    <w:rsid w:val="002260FC"/>
    <w:rsid w:val="00237273"/>
    <w:rsid w:val="0024104B"/>
    <w:rsid w:val="00256E83"/>
    <w:rsid w:val="002804A8"/>
    <w:rsid w:val="002B12B9"/>
    <w:rsid w:val="002B2285"/>
    <w:rsid w:val="002D4E49"/>
    <w:rsid w:val="002E590E"/>
    <w:rsid w:val="00301C05"/>
    <w:rsid w:val="00301C9E"/>
    <w:rsid w:val="00307FCC"/>
    <w:rsid w:val="003335E1"/>
    <w:rsid w:val="0033521F"/>
    <w:rsid w:val="00340A93"/>
    <w:rsid w:val="00344A17"/>
    <w:rsid w:val="00345D9E"/>
    <w:rsid w:val="0041110C"/>
    <w:rsid w:val="00433EF6"/>
    <w:rsid w:val="00441383"/>
    <w:rsid w:val="004531FA"/>
    <w:rsid w:val="0046308A"/>
    <w:rsid w:val="004926A5"/>
    <w:rsid w:val="00497F9C"/>
    <w:rsid w:val="004D7F04"/>
    <w:rsid w:val="004E5C08"/>
    <w:rsid w:val="00510FEF"/>
    <w:rsid w:val="005373F7"/>
    <w:rsid w:val="0055732C"/>
    <w:rsid w:val="00562893"/>
    <w:rsid w:val="00564795"/>
    <w:rsid w:val="00595610"/>
    <w:rsid w:val="005C0F90"/>
    <w:rsid w:val="0064299E"/>
    <w:rsid w:val="006460FD"/>
    <w:rsid w:val="00647530"/>
    <w:rsid w:val="0067306F"/>
    <w:rsid w:val="00724069"/>
    <w:rsid w:val="00741815"/>
    <w:rsid w:val="00766899"/>
    <w:rsid w:val="007B3B7A"/>
    <w:rsid w:val="007E34AB"/>
    <w:rsid w:val="0080573B"/>
    <w:rsid w:val="00810122"/>
    <w:rsid w:val="008426DB"/>
    <w:rsid w:val="00852C0F"/>
    <w:rsid w:val="0088636E"/>
    <w:rsid w:val="008C67B1"/>
    <w:rsid w:val="008C6CBB"/>
    <w:rsid w:val="008D2098"/>
    <w:rsid w:val="008E0F27"/>
    <w:rsid w:val="008E11ED"/>
    <w:rsid w:val="008E775B"/>
    <w:rsid w:val="00906288"/>
    <w:rsid w:val="00924CBC"/>
    <w:rsid w:val="009428AC"/>
    <w:rsid w:val="00945C2F"/>
    <w:rsid w:val="009B18A3"/>
    <w:rsid w:val="009C1DE0"/>
    <w:rsid w:val="009D415B"/>
    <w:rsid w:val="00A05953"/>
    <w:rsid w:val="00A3279D"/>
    <w:rsid w:val="00AA2249"/>
    <w:rsid w:val="00AC16B0"/>
    <w:rsid w:val="00AE79DD"/>
    <w:rsid w:val="00AE7E04"/>
    <w:rsid w:val="00AF5E58"/>
    <w:rsid w:val="00B11ADE"/>
    <w:rsid w:val="00B23A39"/>
    <w:rsid w:val="00B712C3"/>
    <w:rsid w:val="00B81FDB"/>
    <w:rsid w:val="00B92D68"/>
    <w:rsid w:val="00C65AF7"/>
    <w:rsid w:val="00C95F67"/>
    <w:rsid w:val="00CE52F5"/>
    <w:rsid w:val="00CF4797"/>
    <w:rsid w:val="00D44A41"/>
    <w:rsid w:val="00D65C0C"/>
    <w:rsid w:val="00D74FBF"/>
    <w:rsid w:val="00D810F7"/>
    <w:rsid w:val="00D83BAB"/>
    <w:rsid w:val="00DA25FB"/>
    <w:rsid w:val="00DC0E99"/>
    <w:rsid w:val="00E06640"/>
    <w:rsid w:val="00E57EBA"/>
    <w:rsid w:val="00E701E2"/>
    <w:rsid w:val="00EE6BAE"/>
    <w:rsid w:val="00F23AC6"/>
    <w:rsid w:val="00F26CA4"/>
    <w:rsid w:val="00F31DA6"/>
    <w:rsid w:val="00F3750F"/>
    <w:rsid w:val="00FD0987"/>
    <w:rsid w:val="00FD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D64"/>
  <w15:docId w15:val="{55B635F6-7D78-4ED7-AE42-D5EF27B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header"/>
    <w:basedOn w:val="a"/>
    <w:link w:val="a9"/>
    <w:uiPriority w:val="99"/>
    <w:unhideWhenUsed/>
    <w:rsid w:val="005647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4795"/>
  </w:style>
  <w:style w:type="paragraph" w:styleId="aa">
    <w:name w:val="footer"/>
    <w:basedOn w:val="a"/>
    <w:link w:val="ab"/>
    <w:uiPriority w:val="99"/>
    <w:unhideWhenUsed/>
    <w:rsid w:val="005647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4795"/>
  </w:style>
  <w:style w:type="character" w:customStyle="1" w:styleId="20">
    <w:name w:val="Заголовок 2 Знак"/>
    <w:basedOn w:val="a0"/>
    <w:link w:val="2"/>
    <w:uiPriority w:val="9"/>
    <w:rsid w:val="004531FA"/>
    <w:rPr>
      <w:b/>
      <w:sz w:val="36"/>
      <w:szCs w:val="36"/>
    </w:rPr>
  </w:style>
  <w:style w:type="character" w:styleId="ac">
    <w:name w:val="Hyperlink"/>
    <w:basedOn w:val="a0"/>
    <w:uiPriority w:val="99"/>
    <w:unhideWhenUsed/>
    <w:rsid w:val="004531FA"/>
    <w:rPr>
      <w:color w:val="0000FF" w:themeColor="hyperlink"/>
      <w:u w:val="single"/>
    </w:rPr>
  </w:style>
  <w:style w:type="paragraph" w:styleId="ad">
    <w:name w:val="List Paragraph"/>
    <w:aliases w:val="название табл/рис,Список уровня 2,Bullet Number,Bullet 1,Use Case List Paragraph,lp1,List Paragraph1,lp11,List Paragraph11,EBRD List,AC List 01,CA bullets,Details,Заголовок 1.1,List Paragraph"/>
    <w:basedOn w:val="a"/>
    <w:link w:val="ae"/>
    <w:qFormat/>
    <w:rsid w:val="004531FA"/>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e">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d"/>
    <w:uiPriority w:val="34"/>
    <w:locked/>
    <w:rsid w:val="00DC0E99"/>
    <w:rPr>
      <w:rFonts w:ascii="Times New Roman" w:eastAsia="Times New Roman" w:hAnsi="Times New Roman" w:cs="Times New Roman"/>
      <w:lang w:eastAsia="en-US"/>
    </w:rPr>
  </w:style>
  <w:style w:type="paragraph" w:customStyle="1" w:styleId="rvps2">
    <w:name w:val="rvps2"/>
    <w:basedOn w:val="a"/>
    <w:qFormat/>
    <w:rsid w:val="00B11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basedOn w:val="a"/>
    <w:link w:val="NoSpacingChar"/>
    <w:uiPriority w:val="1"/>
    <w:qFormat/>
    <w:rsid w:val="00B11ADE"/>
    <w:pPr>
      <w:spacing w:after="0" w:line="240" w:lineRule="auto"/>
    </w:pPr>
    <w:rPr>
      <w:rFonts w:ascii="Times New Roman" w:eastAsia="SimSun" w:hAnsi="Times New Roman" w:cs="Times New Roman"/>
      <w:sz w:val="24"/>
      <w:szCs w:val="24"/>
      <w:lang w:eastAsia="zh-CN"/>
    </w:rPr>
  </w:style>
  <w:style w:type="character" w:customStyle="1" w:styleId="NoSpacingChar">
    <w:name w:val="No Spacing Char"/>
    <w:link w:val="11"/>
    <w:locked/>
    <w:rsid w:val="00B11ADE"/>
    <w:rPr>
      <w:rFonts w:ascii="Times New Roman" w:eastAsia="SimSun" w:hAnsi="Times New Roman" w:cs="Times New Roman"/>
      <w:sz w:val="24"/>
      <w:szCs w:val="24"/>
      <w:lang w:eastAsia="zh-CN"/>
    </w:rPr>
  </w:style>
  <w:style w:type="paragraph" w:styleId="af">
    <w:name w:val="No Spacing"/>
    <w:aliases w:val="ToR - tips and questions,nado12,Bullet"/>
    <w:link w:val="af0"/>
    <w:uiPriority w:val="1"/>
    <w:qFormat/>
    <w:rsid w:val="00B11ADE"/>
    <w:pPr>
      <w:spacing w:after="0" w:line="240" w:lineRule="auto"/>
    </w:pPr>
    <w:rPr>
      <w:rFonts w:cs="Times New Roman"/>
      <w:lang w:eastAsia="en-US"/>
    </w:rPr>
  </w:style>
  <w:style w:type="character" w:customStyle="1" w:styleId="af0">
    <w:name w:val="Без интервала Знак"/>
    <w:aliases w:val="ToR - tips and questions Знак,nado12 Знак,Bullet Знак"/>
    <w:link w:val="af"/>
    <w:uiPriority w:val="1"/>
    <w:qFormat/>
    <w:locked/>
    <w:rsid w:val="00B11ADE"/>
    <w:rPr>
      <w:rFonts w:cs="Times New Roman"/>
      <w:lang w:eastAsia="en-US"/>
    </w:rPr>
  </w:style>
  <w:style w:type="character" w:customStyle="1" w:styleId="10">
    <w:name w:val="Заголовок 1 Знак"/>
    <w:basedOn w:val="a0"/>
    <w:link w:val="1"/>
    <w:uiPriority w:val="9"/>
    <w:rsid w:val="00B81FDB"/>
    <w:rPr>
      <w:b/>
      <w:sz w:val="48"/>
      <w:szCs w:val="48"/>
    </w:rPr>
  </w:style>
  <w:style w:type="character" w:customStyle="1" w:styleId="30">
    <w:name w:val="Заголовок 3 Знак"/>
    <w:basedOn w:val="a0"/>
    <w:link w:val="3"/>
    <w:uiPriority w:val="9"/>
    <w:rsid w:val="00B81FDB"/>
    <w:rPr>
      <w:b/>
      <w:sz w:val="28"/>
      <w:szCs w:val="28"/>
    </w:rPr>
  </w:style>
  <w:style w:type="character" w:customStyle="1" w:styleId="40">
    <w:name w:val="Заголовок 4 Знак"/>
    <w:basedOn w:val="a0"/>
    <w:link w:val="4"/>
    <w:uiPriority w:val="9"/>
    <w:semiHidden/>
    <w:rsid w:val="00B81FDB"/>
    <w:rPr>
      <w:b/>
      <w:sz w:val="24"/>
      <w:szCs w:val="24"/>
    </w:rPr>
  </w:style>
  <w:style w:type="character" w:customStyle="1" w:styleId="50">
    <w:name w:val="Заголовок 5 Знак"/>
    <w:basedOn w:val="a0"/>
    <w:link w:val="5"/>
    <w:uiPriority w:val="9"/>
    <w:semiHidden/>
    <w:rsid w:val="00B81FDB"/>
    <w:rPr>
      <w:b/>
    </w:rPr>
  </w:style>
  <w:style w:type="character" w:customStyle="1" w:styleId="60">
    <w:name w:val="Заголовок 6 Знак"/>
    <w:basedOn w:val="a0"/>
    <w:link w:val="6"/>
    <w:uiPriority w:val="9"/>
    <w:semiHidden/>
    <w:rsid w:val="00B81FDB"/>
    <w:rPr>
      <w:b/>
      <w:sz w:val="20"/>
      <w:szCs w:val="20"/>
    </w:rPr>
  </w:style>
  <w:style w:type="character" w:customStyle="1" w:styleId="a4">
    <w:name w:val="Заголовок Знак"/>
    <w:basedOn w:val="a0"/>
    <w:link w:val="a3"/>
    <w:uiPriority w:val="10"/>
    <w:rsid w:val="00B81FDB"/>
    <w:rPr>
      <w:b/>
      <w:sz w:val="72"/>
      <w:szCs w:val="72"/>
    </w:rPr>
  </w:style>
  <w:style w:type="table" w:styleId="af1">
    <w:name w:val="Table Grid"/>
    <w:basedOn w:val="a1"/>
    <w:uiPriority w:val="39"/>
    <w:qFormat/>
    <w:rsid w:val="00B8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B81FDB"/>
    <w:rPr>
      <w:color w:val="605E5C"/>
      <w:shd w:val="clear" w:color="auto" w:fill="E1DFDD"/>
    </w:rPr>
  </w:style>
  <w:style w:type="paragraph" w:styleId="af2">
    <w:name w:val="Balloon Text"/>
    <w:basedOn w:val="a"/>
    <w:link w:val="af3"/>
    <w:uiPriority w:val="99"/>
    <w:semiHidden/>
    <w:unhideWhenUsed/>
    <w:rsid w:val="00B81FD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1FDB"/>
    <w:rPr>
      <w:rFonts w:ascii="Segoe UI" w:hAnsi="Segoe UI" w:cs="Segoe UI"/>
      <w:sz w:val="18"/>
      <w:szCs w:val="18"/>
    </w:rPr>
  </w:style>
  <w:style w:type="paragraph" w:styleId="af4">
    <w:name w:val="Normal (Web)"/>
    <w:aliases w:val="Обычный (веб) Знак,Знак2,Обычный (Web)"/>
    <w:basedOn w:val="a"/>
    <w:link w:val="af5"/>
    <w:qFormat/>
    <w:rsid w:val="00B81F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81FDB"/>
    <w:rPr>
      <w:rFonts w:cs="Times New Roman"/>
    </w:rPr>
  </w:style>
  <w:style w:type="paragraph" w:customStyle="1" w:styleId="tj">
    <w:name w:val="tj"/>
    <w:basedOn w:val="a"/>
    <w:rsid w:val="00B8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Подзаголовок Знак"/>
    <w:basedOn w:val="a0"/>
    <w:link w:val="a5"/>
    <w:uiPriority w:val="11"/>
    <w:rsid w:val="00B81FDB"/>
    <w:rPr>
      <w:rFonts w:ascii="Georgia" w:eastAsia="Georgia" w:hAnsi="Georgia" w:cs="Georgia"/>
      <w:i/>
      <w:color w:val="666666"/>
      <w:sz w:val="48"/>
      <w:szCs w:val="48"/>
    </w:rPr>
  </w:style>
  <w:style w:type="character" w:customStyle="1" w:styleId="FontStyle19">
    <w:name w:val="Font Style19"/>
    <w:rsid w:val="00B81FDB"/>
    <w:rPr>
      <w:rFonts w:ascii="Times New Roman" w:hAnsi="Times New Roman" w:cs="Times New Roman"/>
      <w:sz w:val="22"/>
      <w:szCs w:val="22"/>
    </w:rPr>
  </w:style>
  <w:style w:type="character" w:customStyle="1" w:styleId="21">
    <w:name w:val="Основной текст (2) + Полужирный"/>
    <w:basedOn w:val="a0"/>
    <w:rsid w:val="00B81FD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Заголовок №2"/>
    <w:basedOn w:val="a"/>
    <w:link w:val="23"/>
    <w:rsid w:val="00B81FDB"/>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3">
    <w:name w:val="Заголовок №2_"/>
    <w:link w:val="22"/>
    <w:rsid w:val="00B81FDB"/>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B81FDB"/>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B81FDB"/>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B81FDB"/>
    <w:rPr>
      <w:rFonts w:ascii="Times New Roman" w:eastAsia="Times New Roman" w:hAnsi="Times New Roman" w:cs="Times New Roman"/>
      <w:shd w:val="clear" w:color="auto" w:fill="FFFFFF"/>
    </w:rPr>
  </w:style>
  <w:style w:type="paragraph" w:customStyle="1" w:styleId="70">
    <w:name w:val="Основной текст (7)"/>
    <w:basedOn w:val="a"/>
    <w:link w:val="7"/>
    <w:rsid w:val="00B81FDB"/>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B81FDB"/>
    <w:pPr>
      <w:suppressAutoHyphens/>
      <w:spacing w:after="0" w:line="240" w:lineRule="auto"/>
      <w:jc w:val="center"/>
    </w:pPr>
    <w:rPr>
      <w:rFonts w:ascii="Times New Roman" w:eastAsia="Times New Roman" w:hAnsi="Times New Roman" w:cs="Times New Roman"/>
      <w:b/>
      <w:sz w:val="28"/>
      <w:szCs w:val="28"/>
      <w:lang w:eastAsia="ar-SA"/>
    </w:rPr>
  </w:style>
  <w:style w:type="character" w:styleId="af6">
    <w:name w:val="FollowedHyperlink"/>
    <w:basedOn w:val="a0"/>
    <w:uiPriority w:val="99"/>
    <w:semiHidden/>
    <w:unhideWhenUsed/>
    <w:rsid w:val="00B81FDB"/>
    <w:rPr>
      <w:color w:val="800080" w:themeColor="followedHyperlink"/>
      <w:u w:val="single"/>
    </w:rPr>
  </w:style>
  <w:style w:type="paragraph" w:styleId="af7">
    <w:name w:val="Body Text"/>
    <w:basedOn w:val="a"/>
    <w:link w:val="af8"/>
    <w:uiPriority w:val="99"/>
    <w:qFormat/>
    <w:rsid w:val="00B81FD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8">
    <w:name w:val="Основной текст Знак"/>
    <w:basedOn w:val="a0"/>
    <w:link w:val="af7"/>
    <w:uiPriority w:val="99"/>
    <w:rsid w:val="00B81F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B81FD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3">
    <w:name w:val="Абзац списка1"/>
    <w:basedOn w:val="a"/>
    <w:qFormat/>
    <w:rsid w:val="00B81FDB"/>
    <w:pPr>
      <w:spacing w:after="0" w:line="240" w:lineRule="auto"/>
      <w:ind w:left="720"/>
    </w:pPr>
    <w:rPr>
      <w:rFonts w:ascii="Times New Roman" w:hAnsi="Times New Roman" w:cs="Times New Roman"/>
      <w:sz w:val="20"/>
      <w:szCs w:val="20"/>
      <w:lang w:eastAsia="en-US"/>
    </w:rPr>
  </w:style>
  <w:style w:type="character" w:customStyle="1" w:styleId="rvts9">
    <w:name w:val="rvts9"/>
    <w:basedOn w:val="a0"/>
    <w:rsid w:val="00B81FDB"/>
  </w:style>
  <w:style w:type="character" w:customStyle="1" w:styleId="rvts37">
    <w:name w:val="rvts37"/>
    <w:basedOn w:val="a0"/>
    <w:rsid w:val="00B81FDB"/>
  </w:style>
  <w:style w:type="character" w:customStyle="1" w:styleId="FontStyle11">
    <w:name w:val="Font Style11"/>
    <w:rsid w:val="00B81FDB"/>
    <w:rPr>
      <w:rFonts w:ascii="Times New Roman" w:hAnsi="Times New Roman" w:cs="Times New Roman"/>
      <w:sz w:val="22"/>
      <w:szCs w:val="22"/>
    </w:rPr>
  </w:style>
  <w:style w:type="character" w:styleId="af9">
    <w:name w:val="Book Title"/>
    <w:basedOn w:val="a0"/>
    <w:uiPriority w:val="33"/>
    <w:qFormat/>
    <w:rsid w:val="00B81FDB"/>
    <w:rPr>
      <w:b/>
      <w:bCs/>
      <w:i/>
      <w:iCs/>
      <w:spacing w:val="5"/>
    </w:rPr>
  </w:style>
  <w:style w:type="character" w:customStyle="1" w:styleId="jsgrdq">
    <w:name w:val="jsgrdq"/>
    <w:basedOn w:val="a0"/>
    <w:rsid w:val="00B81FDB"/>
  </w:style>
  <w:style w:type="character" w:styleId="afa">
    <w:name w:val="Strong"/>
    <w:basedOn w:val="a0"/>
    <w:uiPriority w:val="22"/>
    <w:qFormat/>
    <w:rsid w:val="00215B00"/>
    <w:rPr>
      <w:b/>
      <w:bCs/>
    </w:rPr>
  </w:style>
  <w:style w:type="character" w:customStyle="1" w:styleId="rvts44">
    <w:name w:val="rvts44"/>
    <w:basedOn w:val="a0"/>
    <w:rsid w:val="00A3279D"/>
  </w:style>
  <w:style w:type="paragraph" w:customStyle="1" w:styleId="msonormal0">
    <w:name w:val="msonormal"/>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3">
    <w:name w:val="xl63"/>
    <w:basedOn w:val="a"/>
    <w:rsid w:val="00AE7E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4">
    <w:name w:val="xl64"/>
    <w:basedOn w:val="a"/>
    <w:rsid w:val="00AE7E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5">
    <w:name w:val="xl65"/>
    <w:basedOn w:val="a"/>
    <w:rsid w:val="00AE7E04"/>
    <w:pP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paragraph" w:customStyle="1" w:styleId="xl66">
    <w:name w:val="xl66"/>
    <w:basedOn w:val="a"/>
    <w:rsid w:val="00AE7E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7">
    <w:name w:val="xl67"/>
    <w:basedOn w:val="a"/>
    <w:rsid w:val="00AE7E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8">
    <w:name w:val="xl68"/>
    <w:basedOn w:val="a"/>
    <w:rsid w:val="00AE7E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69">
    <w:name w:val="xl69"/>
    <w:basedOn w:val="a"/>
    <w:rsid w:val="00AE7E0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70">
    <w:name w:val="xl70"/>
    <w:basedOn w:val="a"/>
    <w:rsid w:val="00AE7E0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71">
    <w:name w:val="xl71"/>
    <w:basedOn w:val="a"/>
    <w:rsid w:val="00AE7E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rPr>
  </w:style>
  <w:style w:type="paragraph" w:customStyle="1" w:styleId="xl72">
    <w:name w:val="xl72"/>
    <w:basedOn w:val="a"/>
    <w:rsid w:val="00AE7E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73">
    <w:name w:val="xl73"/>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4">
    <w:name w:val="xl74"/>
    <w:basedOn w:val="a"/>
    <w:rsid w:val="00AE7E0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
    <w:rsid w:val="00AE7E04"/>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6">
    <w:name w:val="xl76"/>
    <w:basedOn w:val="a"/>
    <w:rsid w:val="00AE7E0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7">
    <w:name w:val="xl77"/>
    <w:basedOn w:val="a"/>
    <w:rsid w:val="00AE7E0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8">
    <w:name w:val="xl78"/>
    <w:basedOn w:val="a"/>
    <w:rsid w:val="00AE7E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9">
    <w:name w:val="xl79"/>
    <w:basedOn w:val="a"/>
    <w:rsid w:val="00AE7E04"/>
    <w:pP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character" w:customStyle="1" w:styleId="af5">
    <w:name w:val="Обычный (Интернет) Знак"/>
    <w:aliases w:val="Обычный (веб) Знак Знак,Знак2 Знак,Обычный (Web) Знак"/>
    <w:link w:val="af4"/>
    <w:qFormat/>
    <w:locked/>
    <w:rsid w:val="002260FC"/>
    <w:rPr>
      <w:rFonts w:ascii="Times New Roman" w:eastAsia="Times New Roman" w:hAnsi="Times New Roman" w:cs="Times New Roman"/>
      <w:sz w:val="24"/>
      <w:szCs w:val="24"/>
      <w:lang w:eastAsia="uk-UA"/>
    </w:rPr>
  </w:style>
  <w:style w:type="paragraph" w:styleId="HTML">
    <w:name w:val="HTML Preformatted"/>
    <w:basedOn w:val="a"/>
    <w:link w:val="HTML0"/>
    <w:qFormat/>
    <w:rsid w:val="00226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qFormat/>
    <w:rsid w:val="002260FC"/>
    <w:rPr>
      <w:rFonts w:ascii="Courier New" w:eastAsia="Times New Roman" w:hAnsi="Courier New" w:cs="Times New Roman"/>
      <w:sz w:val="20"/>
      <w:szCs w:val="20"/>
      <w:lang w:eastAsia="ar-SA"/>
    </w:rPr>
  </w:style>
  <w:style w:type="character" w:styleId="afb">
    <w:name w:val="Subtle Emphasis"/>
    <w:basedOn w:val="a0"/>
    <w:uiPriority w:val="19"/>
    <w:qFormat/>
    <w:rsid w:val="002260FC"/>
    <w:rPr>
      <w:i/>
      <w:iCs/>
      <w:color w:val="404040" w:themeColor="text1" w:themeTint="BF"/>
    </w:rPr>
  </w:style>
  <w:style w:type="paragraph" w:customStyle="1" w:styleId="afc">
    <w:name w:val="Нормальний текст"/>
    <w:basedOn w:val="a"/>
    <w:rsid w:val="00DA25FB"/>
    <w:pPr>
      <w:spacing w:before="120" w:after="0" w:line="240" w:lineRule="auto"/>
      <w:ind w:firstLine="567"/>
    </w:pPr>
    <w:rPr>
      <w:rFonts w:ascii="Antiqua" w:eastAsia="Times New Roman" w:hAnsi="Antiqua" w:cs="Times New Roman"/>
      <w:sz w:val="26"/>
      <w:szCs w:val="20"/>
    </w:rPr>
  </w:style>
  <w:style w:type="paragraph" w:customStyle="1" w:styleId="Default">
    <w:name w:val="Default"/>
    <w:rsid w:val="00DA25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0">
    <w:name w:val="Заголовок 21"/>
    <w:basedOn w:val="a"/>
    <w:rsid w:val="00DA25FB"/>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customStyle="1" w:styleId="justify">
    <w:name w:val="justify"/>
    <w:basedOn w:val="a"/>
    <w:rsid w:val="00DA25FB"/>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character" w:customStyle="1" w:styleId="-">
    <w:name w:val="Интернет-ссылка"/>
    <w:basedOn w:val="a0"/>
    <w:unhideWhenUsed/>
    <w:qFormat/>
    <w:rsid w:val="00DA25FB"/>
    <w:rPr>
      <w:color w:val="0000FF"/>
      <w:u w:val="single"/>
    </w:rPr>
  </w:style>
  <w:style w:type="paragraph" w:customStyle="1" w:styleId="14">
    <w:name w:val="Обычный1"/>
    <w:qFormat/>
    <w:rsid w:val="00DA25FB"/>
    <w:pPr>
      <w:spacing w:after="0" w:line="276" w:lineRule="auto"/>
    </w:pPr>
    <w:rPr>
      <w:rFonts w:ascii="Arial" w:eastAsia="Arial" w:hAnsi="Arial" w:cs="Arial"/>
      <w:color w:val="000000"/>
      <w:lang w:val="ru-RU"/>
    </w:rPr>
  </w:style>
  <w:style w:type="character" w:customStyle="1" w:styleId="afd">
    <w:name w:val="Основной текст с отступом Знак"/>
    <w:basedOn w:val="a0"/>
    <w:link w:val="afe"/>
    <w:uiPriority w:val="99"/>
    <w:semiHidden/>
    <w:rsid w:val="00DA25FB"/>
  </w:style>
  <w:style w:type="paragraph" w:styleId="afe">
    <w:name w:val="Body Text Indent"/>
    <w:basedOn w:val="a"/>
    <w:link w:val="afd"/>
    <w:uiPriority w:val="99"/>
    <w:semiHidden/>
    <w:unhideWhenUsed/>
    <w:rsid w:val="00DA25FB"/>
    <w:pPr>
      <w:spacing w:after="120"/>
      <w:ind w:left="283"/>
    </w:pPr>
  </w:style>
  <w:style w:type="character" w:customStyle="1" w:styleId="15">
    <w:name w:val="Основной текст с отступом Знак1"/>
    <w:basedOn w:val="a0"/>
    <w:uiPriority w:val="99"/>
    <w:semiHidden/>
    <w:rsid w:val="00DA25FB"/>
  </w:style>
  <w:style w:type="paragraph" w:customStyle="1" w:styleId="aff">
    <w:name w:val="Знак Знак Знак Знак Знак"/>
    <w:basedOn w:val="a"/>
    <w:rsid w:val="00DA25FB"/>
    <w:pPr>
      <w:spacing w:after="0" w:line="240" w:lineRule="auto"/>
    </w:pPr>
    <w:rPr>
      <w:rFonts w:ascii="Verdana" w:eastAsia="Times New Roman" w:hAnsi="Verdana" w:cs="Times New Roman"/>
      <w:sz w:val="20"/>
      <w:szCs w:val="20"/>
      <w:lang w:val="en-US" w:eastAsia="en-US"/>
    </w:rPr>
  </w:style>
  <w:style w:type="paragraph" w:styleId="24">
    <w:name w:val="Body Text 2"/>
    <w:basedOn w:val="a"/>
    <w:link w:val="25"/>
    <w:rsid w:val="00DA25F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A25FB"/>
    <w:rPr>
      <w:rFonts w:ascii="Times New Roman" w:eastAsia="Times New Roman" w:hAnsi="Times New Roman" w:cs="Times New Roman"/>
      <w:sz w:val="24"/>
      <w:szCs w:val="24"/>
    </w:rPr>
  </w:style>
  <w:style w:type="paragraph" w:customStyle="1" w:styleId="211">
    <w:name w:val="Основной текст с отступом 21"/>
    <w:basedOn w:val="a"/>
    <w:rsid w:val="00DA25F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xfm66890340">
    <w:name w:val="xfm_66890340"/>
    <w:rsid w:val="00DA25FB"/>
  </w:style>
  <w:style w:type="character" w:styleId="aff0">
    <w:name w:val="Emphasis"/>
    <w:uiPriority w:val="99"/>
    <w:qFormat/>
    <w:rsid w:val="00DA25FB"/>
    <w:rPr>
      <w:i/>
      <w:iCs/>
    </w:rPr>
  </w:style>
  <w:style w:type="character" w:customStyle="1" w:styleId="16">
    <w:name w:val="Заголовок №1_"/>
    <w:basedOn w:val="a0"/>
    <w:link w:val="17"/>
    <w:locked/>
    <w:rsid w:val="00DA25FB"/>
    <w:rPr>
      <w:rFonts w:ascii="Times New Roman" w:eastAsia="Times New Roman" w:hAnsi="Times New Roman" w:cs="Times New Roman"/>
      <w:b/>
      <w:bCs/>
      <w:shd w:val="clear" w:color="auto" w:fill="FFFFFF"/>
    </w:rPr>
  </w:style>
  <w:style w:type="paragraph" w:customStyle="1" w:styleId="17">
    <w:name w:val="Заголовок №1"/>
    <w:basedOn w:val="a"/>
    <w:link w:val="16"/>
    <w:rsid w:val="00DA25FB"/>
    <w:pPr>
      <w:widowControl w:val="0"/>
      <w:shd w:val="clear" w:color="auto" w:fill="FFFFFF"/>
      <w:spacing w:before="60" w:after="0" w:line="542" w:lineRule="exact"/>
      <w:outlineLvl w:val="0"/>
    </w:pPr>
    <w:rPr>
      <w:rFonts w:ascii="Times New Roman" w:eastAsia="Times New Roman" w:hAnsi="Times New Roman" w:cs="Times New Roman"/>
      <w:b/>
      <w:bCs/>
    </w:rPr>
  </w:style>
  <w:style w:type="paragraph" w:customStyle="1" w:styleId="Iauiue2">
    <w:name w:val="Iau?iue2"/>
    <w:rsid w:val="00DA25FB"/>
    <w:pPr>
      <w:widowControl w:val="0"/>
      <w:spacing w:after="0" w:line="360" w:lineRule="auto"/>
      <w:ind w:firstLine="567"/>
      <w:jc w:val="both"/>
    </w:pPr>
    <w:rPr>
      <w:rFonts w:ascii="Times New Roman" w:eastAsia="Times New Roman" w:hAnsi="Times New Roman" w:cs="Times New Roman"/>
      <w:spacing w:val="4"/>
      <w:sz w:val="24"/>
      <w:szCs w:val="20"/>
      <w:lang w:val="ru-RU"/>
    </w:rPr>
  </w:style>
  <w:style w:type="character" w:customStyle="1" w:styleId="aff1">
    <w:name w:val="Основной текст + Полужирный"/>
    <w:rsid w:val="00DA25FB"/>
    <w:rPr>
      <w:b/>
      <w:bCs/>
      <w:spacing w:val="7"/>
      <w:sz w:val="19"/>
      <w:szCs w:val="19"/>
      <w:shd w:val="clear" w:color="auto" w:fill="FFFFFF"/>
    </w:rPr>
  </w:style>
  <w:style w:type="paragraph" w:customStyle="1" w:styleId="na">
    <w:name w:val="na"/>
    <w:basedOn w:val="a"/>
    <w:rsid w:val="00DA25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body1">
    <w:name w:val="postbody1"/>
    <w:rsid w:val="00DA25FB"/>
    <w:rPr>
      <w:sz w:val="17"/>
      <w:szCs w:val="17"/>
    </w:rPr>
  </w:style>
  <w:style w:type="character" w:customStyle="1" w:styleId="apple-converted-space">
    <w:name w:val="apple-converted-space"/>
    <w:basedOn w:val="a0"/>
    <w:rsid w:val="00DA25FB"/>
  </w:style>
  <w:style w:type="character" w:customStyle="1" w:styleId="26">
    <w:name w:val="Основной текст с отступом 2 Знак"/>
    <w:basedOn w:val="a0"/>
    <w:link w:val="27"/>
    <w:uiPriority w:val="99"/>
    <w:semiHidden/>
    <w:rsid w:val="00DA25FB"/>
    <w:rPr>
      <w:rFonts w:cs="Times New Roman"/>
    </w:rPr>
  </w:style>
  <w:style w:type="paragraph" w:styleId="27">
    <w:name w:val="Body Text Indent 2"/>
    <w:basedOn w:val="a"/>
    <w:link w:val="26"/>
    <w:uiPriority w:val="99"/>
    <w:semiHidden/>
    <w:unhideWhenUsed/>
    <w:rsid w:val="00DA25FB"/>
    <w:pPr>
      <w:spacing w:after="120" w:line="480" w:lineRule="auto"/>
      <w:ind w:left="283"/>
    </w:pPr>
    <w:rPr>
      <w:rFonts w:cs="Times New Roman"/>
    </w:rPr>
  </w:style>
  <w:style w:type="character" w:customStyle="1" w:styleId="212">
    <w:name w:val="Основной текст с отступом 2 Знак1"/>
    <w:basedOn w:val="a0"/>
    <w:uiPriority w:val="99"/>
    <w:semiHidden/>
    <w:rsid w:val="00DA25FB"/>
  </w:style>
  <w:style w:type="character" w:styleId="aff2">
    <w:name w:val="Intense Emphasis"/>
    <w:uiPriority w:val="21"/>
    <w:qFormat/>
    <w:rsid w:val="00DA25FB"/>
    <w:rPr>
      <w:b/>
      <w:bCs/>
      <w:caps/>
      <w:color w:val="1F4D78"/>
      <w:spacing w:val="10"/>
    </w:rPr>
  </w:style>
  <w:style w:type="paragraph" w:customStyle="1" w:styleId="xl80">
    <w:name w:val="xl80"/>
    <w:basedOn w:val="a"/>
    <w:rsid w:val="00DA25FB"/>
    <w:pPr>
      <w:pBdr>
        <w:top w:val="single" w:sz="4" w:space="0" w:color="000000"/>
        <w:left w:val="single" w:sz="4" w:space="0" w:color="000000"/>
        <w:right w:val="single" w:sz="4" w:space="0" w:color="000000"/>
      </w:pBdr>
      <w:shd w:val="clear" w:color="38761D"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en-US"/>
    </w:rPr>
  </w:style>
  <w:style w:type="paragraph" w:customStyle="1" w:styleId="xl81">
    <w:name w:val="xl81"/>
    <w:basedOn w:val="a"/>
    <w:rsid w:val="00DA25F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ru-RU" w:eastAsia="en-US"/>
    </w:rPr>
  </w:style>
  <w:style w:type="paragraph" w:customStyle="1" w:styleId="xl82">
    <w:name w:val="xl82"/>
    <w:basedOn w:val="a"/>
    <w:rsid w:val="00DA25FB"/>
    <w:pPr>
      <w:pBdr>
        <w:top w:val="single" w:sz="4" w:space="0" w:color="000000"/>
        <w:left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3">
    <w:name w:val="xl83"/>
    <w:basedOn w:val="a"/>
    <w:rsid w:val="00DA25FB"/>
    <w:pPr>
      <w:pBdr>
        <w:top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4">
    <w:name w:val="xl84"/>
    <w:basedOn w:val="a"/>
    <w:rsid w:val="00DA25FB"/>
    <w:pPr>
      <w:pBdr>
        <w:top w:val="single" w:sz="4" w:space="0" w:color="000000"/>
        <w:bottom w:val="single" w:sz="4" w:space="0" w:color="000000"/>
        <w:right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character" w:customStyle="1" w:styleId="51">
    <w:name w:val="Основной текст (5)_"/>
    <w:basedOn w:val="a0"/>
    <w:link w:val="52"/>
    <w:locked/>
    <w:rsid w:val="00DA25FB"/>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DA25FB"/>
    <w:pPr>
      <w:widowControl w:val="0"/>
      <w:shd w:val="clear" w:color="auto" w:fill="FFFFFF"/>
      <w:spacing w:before="240" w:after="0" w:line="0" w:lineRule="atLeast"/>
      <w:jc w:val="both"/>
    </w:pPr>
    <w:rPr>
      <w:rFonts w:ascii="Times New Roman" w:eastAsia="Times New Roman" w:hAnsi="Times New Roman" w:cs="Times New Roman"/>
      <w:b/>
      <w:bCs/>
    </w:rPr>
  </w:style>
  <w:style w:type="character" w:customStyle="1" w:styleId="33">
    <w:name w:val="Основной текст (3) + Не полужирный"/>
    <w:basedOn w:val="32"/>
    <w:rsid w:val="00DA25FB"/>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postbody">
    <w:name w:val="postbody"/>
    <w:rsid w:val="00DA25FB"/>
  </w:style>
  <w:style w:type="character" w:customStyle="1" w:styleId="docdata">
    <w:name w:val="docdata"/>
    <w:aliases w:val="docy,v5,3303,bqiaagaaeyqcaaagiaiaaanpcgaabv0kaaaaaaaaaaaaaaaaaaaaaaaaaaaaaaaaaaaaaaaaaaaaaaaaaaaaaaaaaaaaaaaaaaaaaaaaaaaaaaaaaaaaaaaaaaaaaaaaaaaaaaaaaaaaaaaaaaaaaaaaaaaaaaaaaaaaaaaaaaaaaaaaaaaaaaaaaaaaaaaaaaaaaaaaaaaaaaaaaaaaaaaaaaaaaaaaaaaaaaaa"/>
    <w:basedOn w:val="a0"/>
    <w:rsid w:val="00DA25FB"/>
  </w:style>
  <w:style w:type="paragraph" w:customStyle="1" w:styleId="xl85">
    <w:name w:val="xl85"/>
    <w:basedOn w:val="a"/>
    <w:rsid w:val="00DA25F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DA25FB"/>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A25F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DA25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DA25FB"/>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a"/>
    <w:rsid w:val="00DA25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3">
    <w:name w:val="Revision"/>
    <w:hidden/>
    <w:uiPriority w:val="99"/>
    <w:semiHidden/>
    <w:rsid w:val="00DA25FB"/>
    <w:pPr>
      <w:spacing w:after="0" w:line="240" w:lineRule="auto"/>
    </w:pPr>
  </w:style>
  <w:style w:type="paragraph" w:styleId="28">
    <w:name w:val="Quote"/>
    <w:basedOn w:val="a"/>
    <w:next w:val="a"/>
    <w:link w:val="29"/>
    <w:uiPriority w:val="29"/>
    <w:qFormat/>
    <w:rsid w:val="0033521F"/>
    <w:pPr>
      <w:spacing w:before="200"/>
      <w:ind w:left="864" w:right="864"/>
      <w:jc w:val="center"/>
    </w:pPr>
    <w:rPr>
      <w:i/>
      <w:iCs/>
      <w:color w:val="404040" w:themeColor="text1" w:themeTint="BF"/>
    </w:rPr>
  </w:style>
  <w:style w:type="character" w:customStyle="1" w:styleId="29">
    <w:name w:val="Цитата 2 Знак"/>
    <w:basedOn w:val="a0"/>
    <w:link w:val="28"/>
    <w:uiPriority w:val="29"/>
    <w:rsid w:val="003352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372">
      <w:bodyDiv w:val="1"/>
      <w:marLeft w:val="0"/>
      <w:marRight w:val="0"/>
      <w:marTop w:val="0"/>
      <w:marBottom w:val="0"/>
      <w:divBdr>
        <w:top w:val="none" w:sz="0" w:space="0" w:color="auto"/>
        <w:left w:val="none" w:sz="0" w:space="0" w:color="auto"/>
        <w:bottom w:val="none" w:sz="0" w:space="0" w:color="auto"/>
        <w:right w:val="none" w:sz="0" w:space="0" w:color="auto"/>
      </w:divBdr>
    </w:div>
    <w:div w:id="253055681">
      <w:bodyDiv w:val="1"/>
      <w:marLeft w:val="0"/>
      <w:marRight w:val="0"/>
      <w:marTop w:val="0"/>
      <w:marBottom w:val="0"/>
      <w:divBdr>
        <w:top w:val="none" w:sz="0" w:space="0" w:color="auto"/>
        <w:left w:val="none" w:sz="0" w:space="0" w:color="auto"/>
        <w:bottom w:val="none" w:sz="0" w:space="0" w:color="auto"/>
        <w:right w:val="none" w:sz="0" w:space="0" w:color="auto"/>
      </w:divBdr>
    </w:div>
    <w:div w:id="212684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z.mcfr.ua/npd-doc?npmid=94&amp;npid=5439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mailto:ekonomdkl4@i.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49</Pages>
  <Words>20690</Words>
  <Characters>117934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2023-12-08T10:17:00Z</cp:lastPrinted>
  <dcterms:created xsi:type="dcterms:W3CDTF">2023-10-18T09:54:00Z</dcterms:created>
  <dcterms:modified xsi:type="dcterms:W3CDTF">2023-12-13T14:16:00Z</dcterms:modified>
</cp:coreProperties>
</file>