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B4454" w14:textId="77777777" w:rsidR="00A33C9F" w:rsidRPr="00625D8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625D84">
        <w:rPr>
          <w:rFonts w:ascii="Times New Roman" w:eastAsia="Times New Roman" w:hAnsi="Times New Roman" w:cs="Times New Roman"/>
          <w:b/>
          <w:i/>
          <w:sz w:val="24"/>
          <w:szCs w:val="24"/>
          <w:lang w:eastAsia="zh-CN"/>
        </w:rPr>
        <w:t>Додаток 3</w:t>
      </w:r>
    </w:p>
    <w:p w14:paraId="549940C0" w14:textId="77777777" w:rsidR="00A33C9F" w:rsidRPr="00625D8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625D84">
        <w:rPr>
          <w:rFonts w:ascii="Times New Roman" w:eastAsia="Times New Roman" w:hAnsi="Times New Roman" w:cs="Times New Roman"/>
          <w:b/>
          <w:i/>
          <w:sz w:val="24"/>
          <w:szCs w:val="24"/>
          <w:lang w:eastAsia="zh-CN"/>
        </w:rPr>
        <w:t>до тендерної документації</w:t>
      </w:r>
    </w:p>
    <w:p w14:paraId="1655F7DE"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b/>
          <w:sz w:val="24"/>
          <w:szCs w:val="24"/>
          <w:lang w:eastAsia="zh-CN"/>
        </w:rPr>
        <w:t>Договір №  ___</w:t>
      </w:r>
    </w:p>
    <w:p w14:paraId="7B12CB9F"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b/>
          <w:sz w:val="24"/>
          <w:szCs w:val="24"/>
          <w:lang w:eastAsia="zh-CN"/>
        </w:rPr>
        <w:t xml:space="preserve">про </w:t>
      </w:r>
      <w:r w:rsidR="002973D3" w:rsidRPr="00625D84">
        <w:rPr>
          <w:rFonts w:ascii="Times New Roman" w:eastAsia="Times New Roman" w:hAnsi="Times New Roman" w:cs="Times New Roman"/>
          <w:b/>
          <w:sz w:val="24"/>
          <w:szCs w:val="24"/>
          <w:lang w:eastAsia="zh-CN"/>
        </w:rPr>
        <w:t>закупівлю послуг</w:t>
      </w:r>
    </w:p>
    <w:p w14:paraId="1B1A9A03" w14:textId="77777777" w:rsidR="00A33C9F" w:rsidRPr="00625D8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66931352" w14:textId="77777777" w:rsidR="00A61859" w:rsidRPr="00625D84" w:rsidRDefault="00A61859" w:rsidP="00A71DB0">
      <w:pPr>
        <w:spacing w:after="0" w:line="264" w:lineRule="auto"/>
        <w:ind w:left="-284"/>
        <w:jc w:val="center"/>
        <w:rPr>
          <w:rFonts w:ascii="Times New Roman" w:hAnsi="Times New Roman" w:cs="Times New Roman"/>
          <w:b/>
          <w:bCs/>
          <w:sz w:val="24"/>
          <w:szCs w:val="24"/>
        </w:rPr>
      </w:pPr>
      <w:r w:rsidRPr="00625D84">
        <w:rPr>
          <w:rFonts w:ascii="Times New Roman" w:hAnsi="Times New Roman" w:cs="Times New Roman"/>
          <w:b/>
          <w:bCs/>
          <w:sz w:val="24"/>
          <w:szCs w:val="24"/>
        </w:rPr>
        <w:t xml:space="preserve">м. </w:t>
      </w:r>
      <w:r w:rsidR="006B1BFB" w:rsidRPr="00625D84">
        <w:rPr>
          <w:rFonts w:ascii="Times New Roman" w:hAnsi="Times New Roman" w:cs="Times New Roman"/>
          <w:b/>
          <w:bCs/>
          <w:sz w:val="24"/>
          <w:szCs w:val="24"/>
        </w:rPr>
        <w:t>_________</w:t>
      </w:r>
      <w:r w:rsidRPr="00625D84">
        <w:rPr>
          <w:rFonts w:ascii="Times New Roman" w:hAnsi="Times New Roman" w:cs="Times New Roman"/>
          <w:b/>
          <w:bCs/>
          <w:sz w:val="24"/>
          <w:szCs w:val="24"/>
        </w:rPr>
        <w:tab/>
      </w:r>
      <w:r w:rsidR="006B1BFB" w:rsidRPr="00625D84">
        <w:rPr>
          <w:rFonts w:ascii="Times New Roman" w:hAnsi="Times New Roman" w:cs="Times New Roman"/>
          <w:b/>
          <w:bCs/>
          <w:sz w:val="24"/>
          <w:szCs w:val="24"/>
        </w:rPr>
        <w:tab/>
      </w:r>
      <w:r w:rsidR="006B1BFB" w:rsidRPr="00625D84">
        <w:rPr>
          <w:rFonts w:ascii="Times New Roman" w:hAnsi="Times New Roman" w:cs="Times New Roman"/>
          <w:b/>
          <w:bCs/>
          <w:sz w:val="24"/>
          <w:szCs w:val="24"/>
        </w:rPr>
        <w:tab/>
      </w:r>
      <w:r w:rsidR="00026940" w:rsidRPr="00625D84">
        <w:rPr>
          <w:rFonts w:ascii="Times New Roman" w:hAnsi="Times New Roman" w:cs="Times New Roman"/>
          <w:b/>
          <w:bCs/>
          <w:sz w:val="24"/>
          <w:szCs w:val="24"/>
        </w:rPr>
        <w:tab/>
      </w:r>
      <w:r w:rsidR="00026940" w:rsidRPr="00625D84">
        <w:rPr>
          <w:rFonts w:ascii="Times New Roman" w:hAnsi="Times New Roman" w:cs="Times New Roman"/>
          <w:b/>
          <w:bCs/>
          <w:sz w:val="24"/>
          <w:szCs w:val="24"/>
        </w:rPr>
        <w:tab/>
      </w:r>
      <w:r w:rsidR="00026940" w:rsidRPr="00625D84">
        <w:rPr>
          <w:rFonts w:ascii="Times New Roman" w:hAnsi="Times New Roman" w:cs="Times New Roman"/>
          <w:b/>
          <w:bCs/>
          <w:sz w:val="24"/>
          <w:szCs w:val="24"/>
        </w:rPr>
        <w:tab/>
      </w:r>
      <w:r w:rsidR="00026940" w:rsidRPr="00625D84">
        <w:rPr>
          <w:rFonts w:ascii="Times New Roman" w:hAnsi="Times New Roman" w:cs="Times New Roman"/>
          <w:b/>
          <w:bCs/>
          <w:sz w:val="24"/>
          <w:szCs w:val="24"/>
        </w:rPr>
        <w:tab/>
      </w:r>
      <w:r w:rsidR="006B1BFB" w:rsidRPr="00625D84">
        <w:rPr>
          <w:rFonts w:ascii="Times New Roman" w:hAnsi="Times New Roman" w:cs="Times New Roman"/>
          <w:b/>
          <w:bCs/>
          <w:sz w:val="24"/>
          <w:szCs w:val="24"/>
        </w:rPr>
        <w:t xml:space="preserve">   «____» ______________ 202_</w:t>
      </w:r>
      <w:r w:rsidRPr="00625D84">
        <w:rPr>
          <w:rFonts w:ascii="Times New Roman" w:hAnsi="Times New Roman" w:cs="Times New Roman"/>
          <w:b/>
          <w:bCs/>
          <w:sz w:val="24"/>
          <w:szCs w:val="24"/>
        </w:rPr>
        <w:t xml:space="preserve"> року</w:t>
      </w:r>
    </w:p>
    <w:p w14:paraId="33590D67" w14:textId="77777777" w:rsidR="00026940" w:rsidRPr="00625D84" w:rsidRDefault="00026940" w:rsidP="00A71DB0">
      <w:pPr>
        <w:spacing w:after="0" w:line="264" w:lineRule="auto"/>
        <w:ind w:left="-284"/>
        <w:jc w:val="center"/>
        <w:rPr>
          <w:rFonts w:ascii="Times New Roman" w:hAnsi="Times New Roman" w:cs="Times New Roman"/>
          <w:b/>
          <w:bCs/>
          <w:sz w:val="24"/>
          <w:szCs w:val="24"/>
        </w:rPr>
      </w:pPr>
    </w:p>
    <w:p w14:paraId="7A63EF5F" w14:textId="77777777" w:rsidR="00026940" w:rsidRPr="00625D84" w:rsidRDefault="00026940" w:rsidP="00A71DB0">
      <w:pPr>
        <w:spacing w:after="0" w:line="264" w:lineRule="auto"/>
        <w:ind w:left="-284"/>
        <w:jc w:val="center"/>
        <w:rPr>
          <w:rFonts w:ascii="Times New Roman" w:hAnsi="Times New Roman" w:cs="Times New Roman"/>
          <w:b/>
          <w:bCs/>
          <w:sz w:val="24"/>
          <w:szCs w:val="24"/>
        </w:rPr>
      </w:pPr>
    </w:p>
    <w:p w14:paraId="66E3103D" w14:textId="77777777" w:rsidR="002973D3" w:rsidRPr="00625D84" w:rsidRDefault="002973D3" w:rsidP="002973D3">
      <w:pPr>
        <w:spacing w:after="120" w:line="240" w:lineRule="auto"/>
        <w:ind w:firstLine="567"/>
        <w:jc w:val="both"/>
        <w:rPr>
          <w:rFonts w:ascii="Times New Roman" w:eastAsia="Times New Roman" w:hAnsi="Times New Roman" w:cs="Times New Roman"/>
          <w:b/>
          <w:lang w:eastAsia="ru-RU"/>
        </w:rPr>
      </w:pPr>
      <w:r w:rsidRPr="00625D84">
        <w:rPr>
          <w:rFonts w:ascii="Times New Roman" w:eastAsia="Times New Roman" w:hAnsi="Times New Roman" w:cs="Times New Roman"/>
          <w:b/>
          <w:bCs/>
        </w:rPr>
        <w:t>______________________________________________________________________________________</w:t>
      </w:r>
      <w:r w:rsidRPr="00625D84">
        <w:rPr>
          <w:rFonts w:ascii="Times New Roman" w:eastAsia="Times New Roman" w:hAnsi="Times New Roman" w:cs="Times New Roman"/>
          <w:lang w:eastAsia="ru-RU"/>
        </w:rPr>
        <w:t>, надалі - Користувач, в особі _____________________________________, який діє на підставі ____________________________________________________, з однієї сторони, та</w:t>
      </w:r>
      <w:r w:rsidRPr="00625D84">
        <w:rPr>
          <w:rFonts w:ascii="Times New Roman" w:eastAsia="Times New Roman" w:hAnsi="Times New Roman" w:cs="Times New Roman"/>
          <w:b/>
          <w:lang w:eastAsia="ru-RU"/>
        </w:rPr>
        <w:t xml:space="preserve"> </w:t>
      </w:r>
    </w:p>
    <w:p w14:paraId="2FF2D066" w14:textId="77777777" w:rsidR="00CE34FB" w:rsidRPr="00625D84" w:rsidRDefault="002973D3" w:rsidP="002973D3">
      <w:pPr>
        <w:snapToGrid w:val="0"/>
        <w:spacing w:after="0" w:line="264"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b/>
          <w:bCs/>
          <w:lang w:eastAsia="ru-RU"/>
        </w:rPr>
        <w:t>_________________,</w:t>
      </w:r>
      <w:r w:rsidRPr="00625D84">
        <w:rPr>
          <w:rFonts w:ascii="Times New Roman" w:eastAsia="Times New Roman" w:hAnsi="Times New Roman" w:cs="Times New Roman"/>
          <w:lang w:eastAsia="ru-RU"/>
        </w:rPr>
        <w:t xml:space="preserve"> надалі – Постачальник, в особі директора ________________,</w:t>
      </w:r>
      <w:r w:rsidRPr="00625D84">
        <w:rPr>
          <w:rFonts w:ascii="Times New Roman" w:eastAsia="Times New Roman" w:hAnsi="Times New Roman" w:cs="Times New Roman"/>
          <w:b/>
          <w:bCs/>
          <w:smallCaps/>
          <w:spacing w:val="5"/>
          <w:lang w:eastAsia="ru-RU"/>
        </w:rPr>
        <w:t xml:space="preserve"> </w:t>
      </w:r>
      <w:r w:rsidRPr="00625D84">
        <w:rPr>
          <w:rFonts w:ascii="Times New Roman" w:eastAsia="Times New Roman" w:hAnsi="Times New Roman" w:cs="Times New Roman"/>
          <w:lang w:eastAsia="ru-RU"/>
        </w:rPr>
        <w:t>що діє на підставі ___________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1131A389" w14:textId="77777777" w:rsidR="002973D3" w:rsidRPr="00625D84" w:rsidRDefault="002973D3" w:rsidP="002973D3">
      <w:pPr>
        <w:snapToGrid w:val="0"/>
        <w:spacing w:after="0" w:line="264" w:lineRule="auto"/>
        <w:jc w:val="both"/>
        <w:rPr>
          <w:rFonts w:ascii="Times New Roman" w:eastAsia="Times New Roman" w:hAnsi="Times New Roman" w:cs="Times New Roman"/>
          <w:sz w:val="24"/>
          <w:szCs w:val="24"/>
          <w:lang w:eastAsia="ru-RU"/>
        </w:rPr>
      </w:pPr>
    </w:p>
    <w:p w14:paraId="385B8760" w14:textId="77777777" w:rsidR="002973D3" w:rsidRPr="00625D84" w:rsidRDefault="002973D3" w:rsidP="002973D3">
      <w:pPr>
        <w:tabs>
          <w:tab w:val="left" w:pos="851"/>
        </w:tabs>
        <w:suppressAutoHyphens/>
        <w:spacing w:after="0" w:line="240" w:lineRule="auto"/>
        <w:ind w:right="-1"/>
        <w:jc w:val="center"/>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b/>
          <w:sz w:val="24"/>
          <w:szCs w:val="24"/>
          <w:lang w:eastAsia="zh-CN"/>
        </w:rPr>
        <w:t>Визначення термінів Договору</w:t>
      </w:r>
    </w:p>
    <w:p w14:paraId="2A654817" w14:textId="77777777" w:rsidR="002973D3" w:rsidRPr="00625D84" w:rsidRDefault="002973D3" w:rsidP="002973D3">
      <w:pPr>
        <w:tabs>
          <w:tab w:val="left" w:pos="851"/>
        </w:tabs>
        <w:suppressAutoHyphens/>
        <w:spacing w:after="0" w:line="240" w:lineRule="auto"/>
        <w:ind w:right="-1"/>
        <w:jc w:val="both"/>
        <w:rPr>
          <w:rFonts w:ascii="Times New Roman" w:eastAsia="Times New Roman" w:hAnsi="Times New Roman" w:cs="Times New Roman"/>
          <w:color w:val="000000"/>
          <w:sz w:val="24"/>
          <w:szCs w:val="24"/>
          <w:shd w:val="clear" w:color="auto" w:fill="FFFFFF"/>
          <w:lang w:eastAsia="zh-CN"/>
        </w:rPr>
      </w:pPr>
      <w:r w:rsidRPr="00625D84">
        <w:rPr>
          <w:rFonts w:ascii="Times New Roman" w:eastAsia="Times New Roman" w:hAnsi="Times New Roman" w:cs="Times New Roman"/>
          <w:b/>
          <w:bCs/>
          <w:sz w:val="24"/>
          <w:szCs w:val="24"/>
          <w:lang w:eastAsia="zh-CN"/>
        </w:rPr>
        <w:t>Програмна продукція -</w:t>
      </w:r>
      <w:r w:rsidRPr="00625D84">
        <w:rPr>
          <w:rFonts w:ascii="Times New Roman" w:eastAsia="Times New Roman" w:hAnsi="Times New Roman" w:cs="Times New Roman"/>
          <w:sz w:val="24"/>
          <w:szCs w:val="24"/>
          <w:lang w:eastAsia="zh-CN"/>
        </w:rPr>
        <w:t xml:space="preserve"> програмний комплекс «______________</w:t>
      </w:r>
      <w:r w:rsidRPr="00625D84">
        <w:rPr>
          <w:rFonts w:ascii="Times New Roman" w:eastAsia="Times New Roman" w:hAnsi="Times New Roman" w:cs="Times New Roman"/>
          <w:color w:val="000000"/>
          <w:sz w:val="24"/>
          <w:szCs w:val="24"/>
          <w:shd w:val="clear" w:color="auto" w:fill="FFFFFF"/>
          <w:lang w:eastAsia="zh-CN"/>
        </w:rPr>
        <w:t xml:space="preserve">»» </w:t>
      </w:r>
    </w:p>
    <w:p w14:paraId="0A8B6882" w14:textId="77777777" w:rsidR="002973D3" w:rsidRPr="00625D84" w:rsidRDefault="002973D3" w:rsidP="002973D3">
      <w:pPr>
        <w:tabs>
          <w:tab w:val="left" w:pos="851"/>
        </w:tabs>
        <w:suppressAutoHyphens/>
        <w:spacing w:after="0" w:line="240" w:lineRule="auto"/>
        <w:ind w:right="-1"/>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b/>
          <w:bCs/>
          <w:sz w:val="24"/>
          <w:szCs w:val="24"/>
          <w:lang w:eastAsia="zh-CN"/>
        </w:rPr>
        <w:t>Постачальник</w:t>
      </w:r>
      <w:r w:rsidRPr="00625D84">
        <w:rPr>
          <w:rFonts w:ascii="Times New Roman" w:eastAsia="Times New Roman" w:hAnsi="Times New Roman" w:cs="Times New Roman"/>
          <w:sz w:val="24"/>
          <w:szCs w:val="24"/>
          <w:lang w:eastAsia="zh-CN"/>
        </w:rPr>
        <w:t xml:space="preserve"> – _______________________»,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21350803" w14:textId="77777777" w:rsidR="002973D3" w:rsidRPr="00625D84" w:rsidRDefault="002973D3" w:rsidP="002973D3">
      <w:pPr>
        <w:snapToGrid w:val="0"/>
        <w:spacing w:after="0" w:line="264" w:lineRule="auto"/>
        <w:jc w:val="both"/>
        <w:rPr>
          <w:rFonts w:ascii="Times New Roman" w:hAnsi="Times New Roman" w:cs="Times New Roman"/>
          <w:sz w:val="24"/>
          <w:szCs w:val="24"/>
        </w:rPr>
      </w:pPr>
      <w:r w:rsidRPr="00625D84">
        <w:rPr>
          <w:rFonts w:ascii="Times New Roman" w:eastAsia="Times New Roman" w:hAnsi="Times New Roman" w:cs="Times New Roman"/>
          <w:b/>
          <w:sz w:val="24"/>
          <w:szCs w:val="24"/>
          <w:lang w:eastAsia="ru-RU"/>
        </w:rPr>
        <w:t xml:space="preserve">Умови використання </w:t>
      </w:r>
      <w:r w:rsidRPr="00625D84">
        <w:rPr>
          <w:rFonts w:ascii="Times New Roman" w:eastAsia="Times New Roman" w:hAnsi="Times New Roman" w:cs="Times New Roman"/>
          <w:sz w:val="24"/>
          <w:szCs w:val="24"/>
          <w:lang w:eastAsia="ru-RU"/>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0A812B31" w14:textId="77777777" w:rsidR="00026940" w:rsidRPr="00625D84" w:rsidRDefault="00026940" w:rsidP="002973D3">
      <w:pPr>
        <w:widowControl w:val="0"/>
        <w:suppressAutoHyphens/>
        <w:autoSpaceDE w:val="0"/>
        <w:spacing w:after="0" w:line="264" w:lineRule="auto"/>
        <w:rPr>
          <w:rFonts w:ascii="Times New Roman" w:eastAsia="Times New Roman" w:hAnsi="Times New Roman" w:cs="Times New Roman"/>
          <w:b/>
          <w:bCs/>
          <w:sz w:val="24"/>
          <w:szCs w:val="24"/>
          <w:lang w:eastAsia="zh-CN"/>
        </w:rPr>
      </w:pPr>
    </w:p>
    <w:p w14:paraId="1862B0F3"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625D8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625D84" w14:paraId="1DAEC381" w14:textId="77777777" w:rsidTr="00A2588B">
        <w:tc>
          <w:tcPr>
            <w:tcW w:w="10065" w:type="dxa"/>
            <w:shd w:val="clear" w:color="auto" w:fill="auto"/>
            <w:vAlign w:val="center"/>
          </w:tcPr>
          <w:p w14:paraId="1D2B0BF5" w14:textId="77777777" w:rsidR="00A10751" w:rsidRPr="00625D84" w:rsidRDefault="00A33C9F" w:rsidP="00A71DB0">
            <w:pPr>
              <w:spacing w:after="0" w:line="264" w:lineRule="auto"/>
              <w:jc w:val="both"/>
              <w:rPr>
                <w:rFonts w:ascii="Times New Roman" w:hAnsi="Times New Roman" w:cs="Times New Roman"/>
                <w:sz w:val="24"/>
                <w:szCs w:val="24"/>
              </w:rPr>
            </w:pPr>
            <w:r w:rsidRPr="00625D84">
              <w:rPr>
                <w:rFonts w:ascii="Times New Roman" w:eastAsia="Times New Roman" w:hAnsi="Times New Roman" w:cs="Times New Roman"/>
                <w:sz w:val="24"/>
                <w:szCs w:val="24"/>
                <w:lang w:eastAsia="zh-CN"/>
              </w:rPr>
              <w:t xml:space="preserve">1.1. Постачальник зобов'язується у </w:t>
            </w:r>
            <w:r w:rsidR="00F675E3" w:rsidRPr="00625D84">
              <w:rPr>
                <w:rFonts w:ascii="Times New Roman" w:eastAsia="Times New Roman" w:hAnsi="Times New Roman" w:cs="Times New Roman"/>
                <w:sz w:val="24"/>
                <w:szCs w:val="24"/>
                <w:lang w:eastAsia="zh-CN"/>
              </w:rPr>
              <w:t>202</w:t>
            </w:r>
            <w:r w:rsidR="006B1BFB" w:rsidRPr="00625D84">
              <w:rPr>
                <w:rFonts w:ascii="Times New Roman" w:eastAsia="Times New Roman" w:hAnsi="Times New Roman" w:cs="Times New Roman"/>
                <w:sz w:val="24"/>
                <w:szCs w:val="24"/>
                <w:lang w:eastAsia="zh-CN"/>
              </w:rPr>
              <w:t>3</w:t>
            </w:r>
            <w:r w:rsidRPr="00625D84">
              <w:rPr>
                <w:rFonts w:ascii="Times New Roman" w:eastAsia="Times New Roman" w:hAnsi="Times New Roman" w:cs="Times New Roman"/>
                <w:sz w:val="24"/>
                <w:szCs w:val="24"/>
                <w:lang w:eastAsia="zh-CN"/>
              </w:rPr>
              <w:t xml:space="preserve"> році </w:t>
            </w:r>
            <w:r w:rsidR="002973D3" w:rsidRPr="00625D84">
              <w:rPr>
                <w:rFonts w:ascii="Times New Roman" w:eastAsia="Times New Roman" w:hAnsi="Times New Roman" w:cs="Times New Roman"/>
                <w:sz w:val="24"/>
                <w:szCs w:val="24"/>
                <w:lang w:eastAsia="zh-CN"/>
              </w:rPr>
              <w:t>надати Замовнику послуги</w:t>
            </w:r>
            <w:r w:rsidRPr="00625D84">
              <w:rPr>
                <w:rFonts w:ascii="Times New Roman" w:eastAsia="Times New Roman" w:hAnsi="Times New Roman" w:cs="Times New Roman"/>
                <w:sz w:val="24"/>
                <w:szCs w:val="24"/>
                <w:lang w:eastAsia="zh-CN"/>
              </w:rPr>
              <w:t xml:space="preserve">, а Замовник - прийняти і оплатити </w:t>
            </w:r>
            <w:r w:rsidR="002973D3" w:rsidRPr="00625D84">
              <w:rPr>
                <w:rFonts w:ascii="Times New Roman" w:eastAsia="Times New Roman" w:hAnsi="Times New Roman" w:cs="Times New Roman"/>
                <w:sz w:val="24"/>
                <w:szCs w:val="24"/>
                <w:lang w:eastAsia="zh-CN"/>
              </w:rPr>
              <w:t>такі послуги</w:t>
            </w:r>
            <w:r w:rsidRPr="00625D84">
              <w:rPr>
                <w:rFonts w:ascii="Times New Roman" w:eastAsia="Times New Roman" w:hAnsi="Times New Roman" w:cs="Times New Roman"/>
                <w:b/>
                <w:sz w:val="24"/>
                <w:szCs w:val="24"/>
                <w:lang w:eastAsia="zh-CN"/>
              </w:rPr>
              <w:t xml:space="preserve">: </w:t>
            </w:r>
            <w:r w:rsidR="002973D3" w:rsidRPr="00625D84">
              <w:rPr>
                <w:rFonts w:ascii="Times New Roman" w:eastAsia="Tahoma" w:hAnsi="Times New Roman" w:cs="Times New Roman"/>
                <w:b/>
                <w:color w:val="000000" w:themeColor="text1"/>
                <w:sz w:val="24"/>
                <w:szCs w:val="24"/>
                <w:lang w:bidi="hi-IN"/>
              </w:rPr>
              <w:t xml:space="preserve">«код ДК 021:2015: 48810000-9 Інформаційні системи» (Програмна продукція «Медична інформаційна система») </w:t>
            </w:r>
            <w:r w:rsidR="002973D3" w:rsidRPr="00625D84">
              <w:rPr>
                <w:rFonts w:ascii="Times New Roman" w:eastAsia="Tahoma" w:hAnsi="Times New Roman" w:cs="Times New Roman"/>
                <w:color w:val="000000" w:themeColor="text1"/>
                <w:sz w:val="24"/>
                <w:szCs w:val="24"/>
                <w:lang w:bidi="hi-IN"/>
              </w:rPr>
              <w:t xml:space="preserve">в формі онлайн-доступу через всесвітню мережу Інтернет на базі власних хмарних обчислювальних </w:t>
            </w:r>
            <w:proofErr w:type="spellStart"/>
            <w:r w:rsidR="002973D3" w:rsidRPr="00625D84">
              <w:rPr>
                <w:rFonts w:ascii="Times New Roman" w:eastAsia="Tahoma" w:hAnsi="Times New Roman" w:cs="Times New Roman"/>
                <w:color w:val="000000" w:themeColor="text1"/>
                <w:sz w:val="24"/>
                <w:szCs w:val="24"/>
                <w:lang w:bidi="hi-IN"/>
              </w:rPr>
              <w:t>потужностей</w:t>
            </w:r>
            <w:proofErr w:type="spellEnd"/>
            <w:r w:rsidR="002973D3" w:rsidRPr="00625D84">
              <w:rPr>
                <w:rFonts w:ascii="Times New Roman" w:eastAsia="Tahoma" w:hAnsi="Times New Roman" w:cs="Times New Roman"/>
                <w:color w:val="000000" w:themeColor="text1"/>
                <w:sz w:val="24"/>
                <w:szCs w:val="24"/>
                <w:lang w:bidi="hi-IN"/>
              </w:rPr>
              <w:t>. з наданням відповідних ліцензійних ключів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w:t>
            </w:r>
            <w:r w:rsidR="00F06DA6" w:rsidRPr="00625D84">
              <w:rPr>
                <w:rFonts w:ascii="Times New Roman" w:hAnsi="Times New Roman" w:cs="Times New Roman"/>
                <w:bCs/>
                <w:sz w:val="24"/>
                <w:szCs w:val="24"/>
              </w:rPr>
              <w:t>.</w:t>
            </w:r>
          </w:p>
          <w:p w14:paraId="177679E4" w14:textId="77777777" w:rsidR="00A33C9F" w:rsidRPr="00625D8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1.2. </w:t>
            </w:r>
            <w:r w:rsidR="002973D3" w:rsidRPr="00625D84">
              <w:rPr>
                <w:rFonts w:ascii="Times New Roman" w:eastAsia="Times New Roman" w:hAnsi="Times New Roman" w:cs="Times New Roman"/>
                <w:sz w:val="24"/>
                <w:szCs w:val="24"/>
                <w:lang w:eastAsia="zh-CN"/>
              </w:rPr>
              <w:t>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r w:rsidRPr="00625D84">
              <w:rPr>
                <w:rFonts w:ascii="Times New Roman" w:eastAsia="Times New Roman" w:hAnsi="Times New Roman" w:cs="Times New Roman"/>
                <w:sz w:val="24"/>
                <w:szCs w:val="24"/>
                <w:lang w:eastAsia="zh-CN"/>
              </w:rPr>
              <w:t>.</w:t>
            </w:r>
          </w:p>
          <w:p w14:paraId="372EE909" w14:textId="77777777" w:rsidR="00A33C9F" w:rsidRPr="00625D8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1.3. </w:t>
            </w:r>
            <w:r w:rsidR="002973D3" w:rsidRPr="00625D84">
              <w:rPr>
                <w:rFonts w:ascii="Times New Roman" w:eastAsia="Times New Roman" w:hAnsi="Times New Roman" w:cs="Times New Roman"/>
                <w:sz w:val="24"/>
                <w:szCs w:val="24"/>
                <w:lang w:eastAsia="zh-CN"/>
              </w:rPr>
              <w:t>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r w:rsidRPr="00625D84">
              <w:rPr>
                <w:rFonts w:ascii="Times New Roman" w:eastAsia="Times New Roman" w:hAnsi="Times New Roman" w:cs="Times New Roman"/>
                <w:sz w:val="24"/>
                <w:szCs w:val="24"/>
                <w:lang w:eastAsia="zh-CN"/>
              </w:rPr>
              <w:t>.</w:t>
            </w:r>
          </w:p>
        </w:tc>
      </w:tr>
    </w:tbl>
    <w:p w14:paraId="548EFF68"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625D8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625D84" w14:paraId="47BEA715" w14:textId="77777777" w:rsidTr="00A2588B">
        <w:tc>
          <w:tcPr>
            <w:tcW w:w="10065" w:type="dxa"/>
            <w:shd w:val="clear" w:color="auto" w:fill="auto"/>
            <w:vAlign w:val="center"/>
          </w:tcPr>
          <w:p w14:paraId="0CE926EE" w14:textId="77777777" w:rsidR="002973D3" w:rsidRPr="00625D84" w:rsidRDefault="002973D3" w:rsidP="002973D3">
            <w:pPr>
              <w:spacing w:after="0" w:line="264" w:lineRule="auto"/>
              <w:jc w:val="both"/>
              <w:rPr>
                <w:rFonts w:ascii="Times New Roman" w:hAnsi="Times New Roman" w:cs="Times New Roman"/>
                <w:sz w:val="24"/>
                <w:szCs w:val="24"/>
              </w:rPr>
            </w:pPr>
            <w:r w:rsidRPr="00625D84">
              <w:rPr>
                <w:rFonts w:ascii="Times New Roman" w:hAnsi="Times New Roman" w:cs="Times New Roman"/>
                <w:sz w:val="24"/>
                <w:szCs w:val="24"/>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w:t>
            </w:r>
            <w:proofErr w:type="spellStart"/>
            <w:r w:rsidRPr="00625D84">
              <w:rPr>
                <w:rFonts w:ascii="Times New Roman" w:hAnsi="Times New Roman" w:cs="Times New Roman"/>
                <w:sz w:val="24"/>
                <w:szCs w:val="24"/>
              </w:rPr>
              <w:t>доопрацювань</w:t>
            </w:r>
            <w:proofErr w:type="spellEnd"/>
            <w:r w:rsidRPr="00625D84">
              <w:rPr>
                <w:rFonts w:ascii="Times New Roman" w:hAnsi="Times New Roman" w:cs="Times New Roman"/>
                <w:sz w:val="24"/>
                <w:szCs w:val="24"/>
              </w:rPr>
              <w:t xml:space="preserve"> Програмної продукції та умовам Технічної специфікації.</w:t>
            </w:r>
          </w:p>
          <w:p w14:paraId="67872C62" w14:textId="77777777" w:rsidR="00A33C9F" w:rsidRPr="00625D84" w:rsidRDefault="002973D3" w:rsidP="002973D3">
            <w:pPr>
              <w:spacing w:after="0" w:line="264" w:lineRule="auto"/>
              <w:jc w:val="both"/>
              <w:rPr>
                <w:rFonts w:ascii="Times New Roman" w:hAnsi="Times New Roman" w:cs="Times New Roman"/>
                <w:spacing w:val="-3"/>
                <w:sz w:val="24"/>
                <w:szCs w:val="24"/>
              </w:rPr>
            </w:pPr>
            <w:r w:rsidRPr="00625D84">
              <w:rPr>
                <w:rFonts w:ascii="Times New Roman" w:hAnsi="Times New Roman" w:cs="Times New Roman"/>
                <w:sz w:val="24"/>
                <w:szCs w:val="24"/>
              </w:rPr>
              <w:lastRenderedPageBreak/>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tc>
      </w:tr>
    </w:tbl>
    <w:p w14:paraId="781CB7A7"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lastRenderedPageBreak/>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625D84" w14:paraId="0574763F" w14:textId="77777777" w:rsidTr="00A2588B">
        <w:tc>
          <w:tcPr>
            <w:tcW w:w="10065" w:type="dxa"/>
            <w:shd w:val="clear" w:color="auto" w:fill="auto"/>
            <w:vAlign w:val="center"/>
          </w:tcPr>
          <w:p w14:paraId="00BE7882" w14:textId="77777777" w:rsidR="00A33C9F" w:rsidRPr="00625D8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625D84">
              <w:rPr>
                <w:rFonts w:ascii="Times New Roman" w:eastAsia="Times New Roman" w:hAnsi="Times New Roman" w:cs="Times New Roman"/>
                <w:sz w:val="24"/>
                <w:szCs w:val="24"/>
                <w:lang w:eastAsia="zh-CN"/>
              </w:rPr>
              <w:t xml:space="preserve">3.1. Загальна сума цього Договору становить: </w:t>
            </w:r>
            <w:r w:rsidRPr="00625D84">
              <w:rPr>
                <w:rFonts w:ascii="Times New Roman" w:eastAsia="Times New Roman" w:hAnsi="Times New Roman" w:cs="Times New Roman"/>
                <w:b/>
                <w:sz w:val="24"/>
                <w:szCs w:val="24"/>
                <w:lang w:eastAsia="zh-CN"/>
              </w:rPr>
              <w:t>__________</w:t>
            </w:r>
            <w:r w:rsidR="00CD44E1" w:rsidRPr="00625D84">
              <w:rPr>
                <w:rFonts w:ascii="Times New Roman" w:eastAsia="Times New Roman" w:hAnsi="Times New Roman" w:cs="Times New Roman"/>
                <w:b/>
                <w:sz w:val="24"/>
                <w:szCs w:val="24"/>
                <w:lang w:eastAsia="zh-CN"/>
              </w:rPr>
              <w:t>,</w:t>
            </w:r>
            <w:r w:rsidRPr="00625D84">
              <w:rPr>
                <w:rFonts w:ascii="Times New Roman" w:eastAsia="Times New Roman" w:hAnsi="Times New Roman" w:cs="Times New Roman"/>
                <w:b/>
                <w:sz w:val="24"/>
                <w:szCs w:val="24"/>
                <w:lang w:eastAsia="zh-CN"/>
              </w:rPr>
              <w:t>__ грн. (____</w:t>
            </w:r>
            <w:r w:rsidR="00CD44E1" w:rsidRPr="00625D84">
              <w:rPr>
                <w:rFonts w:ascii="Times New Roman" w:eastAsia="Times New Roman" w:hAnsi="Times New Roman" w:cs="Times New Roman"/>
                <w:b/>
                <w:sz w:val="24"/>
                <w:szCs w:val="24"/>
                <w:lang w:eastAsia="zh-CN"/>
              </w:rPr>
              <w:t xml:space="preserve"> тисяч </w:t>
            </w:r>
            <w:r w:rsidRPr="00625D84">
              <w:rPr>
                <w:rFonts w:ascii="Times New Roman" w:eastAsia="Times New Roman" w:hAnsi="Times New Roman" w:cs="Times New Roman"/>
                <w:b/>
                <w:sz w:val="24"/>
                <w:szCs w:val="24"/>
                <w:lang w:eastAsia="zh-CN"/>
              </w:rPr>
              <w:t>______</w:t>
            </w:r>
            <w:r w:rsidR="00CD44E1" w:rsidRPr="00625D84">
              <w:rPr>
                <w:rFonts w:ascii="Times New Roman" w:eastAsia="Times New Roman" w:hAnsi="Times New Roman" w:cs="Times New Roman"/>
                <w:b/>
                <w:sz w:val="24"/>
                <w:szCs w:val="24"/>
                <w:lang w:eastAsia="zh-CN"/>
              </w:rPr>
              <w:t xml:space="preserve"> гривень, </w:t>
            </w:r>
            <w:r w:rsidRPr="00625D84">
              <w:rPr>
                <w:rFonts w:ascii="Times New Roman" w:eastAsia="Times New Roman" w:hAnsi="Times New Roman" w:cs="Times New Roman"/>
                <w:b/>
                <w:sz w:val="24"/>
                <w:szCs w:val="24"/>
                <w:lang w:eastAsia="zh-CN"/>
              </w:rPr>
              <w:t>__</w:t>
            </w:r>
            <w:r w:rsidR="00CD44E1" w:rsidRPr="00625D84">
              <w:rPr>
                <w:rFonts w:ascii="Times New Roman" w:eastAsia="Times New Roman" w:hAnsi="Times New Roman" w:cs="Times New Roman"/>
                <w:b/>
                <w:sz w:val="24"/>
                <w:szCs w:val="24"/>
                <w:lang w:eastAsia="zh-CN"/>
              </w:rPr>
              <w:t xml:space="preserve"> копійок</w:t>
            </w:r>
            <w:r w:rsidRPr="00625D84">
              <w:rPr>
                <w:rFonts w:ascii="Times New Roman" w:eastAsia="Times New Roman" w:hAnsi="Times New Roman" w:cs="Times New Roman"/>
                <w:b/>
                <w:sz w:val="24"/>
                <w:szCs w:val="24"/>
                <w:lang w:eastAsia="zh-CN"/>
              </w:rPr>
              <w:t>)</w:t>
            </w:r>
            <w:r w:rsidR="00CD44E1" w:rsidRPr="00625D84">
              <w:rPr>
                <w:rFonts w:ascii="Times New Roman" w:eastAsia="Times New Roman" w:hAnsi="Times New Roman" w:cs="Times New Roman"/>
                <w:b/>
                <w:sz w:val="24"/>
                <w:szCs w:val="24"/>
                <w:lang w:eastAsia="zh-CN"/>
              </w:rPr>
              <w:t>,</w:t>
            </w:r>
            <w:r w:rsidRPr="00625D84">
              <w:rPr>
                <w:rFonts w:ascii="Times New Roman" w:eastAsia="Times New Roman" w:hAnsi="Times New Roman" w:cs="Times New Roman"/>
                <w:b/>
                <w:sz w:val="24"/>
                <w:szCs w:val="24"/>
                <w:lang w:eastAsia="zh-CN"/>
              </w:rPr>
              <w:t xml:space="preserve"> з або без ПДВ</w:t>
            </w:r>
            <w:r w:rsidRPr="00625D84">
              <w:rPr>
                <w:rFonts w:ascii="Times New Roman" w:eastAsia="Times New Roman" w:hAnsi="Times New Roman" w:cs="Times New Roman"/>
                <w:b/>
                <w:bCs/>
                <w:sz w:val="24"/>
                <w:szCs w:val="24"/>
                <w:lang w:eastAsia="zh-CN"/>
              </w:rPr>
              <w:t>.</w:t>
            </w:r>
          </w:p>
          <w:p w14:paraId="2621CA00" w14:textId="77777777" w:rsidR="00A33C9F" w:rsidRPr="00625D8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794F335F" w14:textId="77777777" w:rsidR="00A33C9F" w:rsidRPr="00625D8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625D84">
              <w:rPr>
                <w:rFonts w:ascii="Times New Roman" w:eastAsia="Times New Roman" w:hAnsi="Times New Roman" w:cs="Times New Roman"/>
                <w:sz w:val="24"/>
                <w:szCs w:val="24"/>
                <w:lang w:eastAsia="zh-CN"/>
              </w:rPr>
              <w:t xml:space="preserve">3.3. </w:t>
            </w:r>
            <w:r w:rsidRPr="00625D8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E72B2E4" w14:textId="77777777" w:rsidR="00F06DA6" w:rsidRPr="00625D84" w:rsidRDefault="00F06DA6" w:rsidP="00A71DB0">
            <w:pPr>
              <w:spacing w:after="0" w:line="264" w:lineRule="auto"/>
              <w:jc w:val="both"/>
              <w:rPr>
                <w:rFonts w:ascii="Times New Roman" w:hAnsi="Times New Roman" w:cs="Times New Roman"/>
                <w:sz w:val="24"/>
                <w:szCs w:val="24"/>
              </w:rPr>
            </w:pPr>
            <w:r w:rsidRPr="00625D84">
              <w:rPr>
                <w:rFonts w:ascii="Times New Roman" w:hAnsi="Times New Roman" w:cs="Times New Roman"/>
                <w:sz w:val="24"/>
                <w:szCs w:val="24"/>
              </w:rPr>
              <w:t xml:space="preserve">3.4. </w:t>
            </w:r>
            <w:proofErr w:type="spellStart"/>
            <w:r w:rsidRPr="00625D84">
              <w:rPr>
                <w:rFonts w:ascii="Times New Roman" w:hAnsi="Times New Roman" w:cs="Times New Roman"/>
                <w:sz w:val="24"/>
                <w:szCs w:val="24"/>
              </w:rPr>
              <w:t>Згіднонорм</w:t>
            </w:r>
            <w:proofErr w:type="spellEnd"/>
            <w:r w:rsidRPr="00625D84">
              <w:rPr>
                <w:rFonts w:ascii="Times New Roman" w:hAnsi="Times New Roman" w:cs="Times New Roman"/>
                <w:sz w:val="24"/>
                <w:szCs w:val="24"/>
              </w:rPr>
              <w:t xml:space="preserve">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145C24C" w14:textId="77777777" w:rsidR="00F06DA6" w:rsidRPr="00625D84" w:rsidRDefault="00F06DA6" w:rsidP="00A71DB0">
            <w:pPr>
              <w:pStyle w:val="a5"/>
              <w:spacing w:line="264" w:lineRule="auto"/>
              <w:rPr>
                <w:rFonts w:ascii="Times New Roman" w:hAnsi="Times New Roman" w:cs="Times New Roman"/>
                <w:sz w:val="24"/>
                <w:szCs w:val="24"/>
              </w:rPr>
            </w:pPr>
            <w:r w:rsidRPr="00625D84">
              <w:rPr>
                <w:rFonts w:ascii="Times New Roman" w:hAnsi="Times New Roman" w:cs="Times New Roman"/>
                <w:sz w:val="24"/>
                <w:szCs w:val="24"/>
              </w:rPr>
              <w:t>- предмет договору;</w:t>
            </w:r>
          </w:p>
          <w:p w14:paraId="2C3BC5FC" w14:textId="77777777" w:rsidR="00F06DA6" w:rsidRPr="00625D84" w:rsidRDefault="00F06DA6" w:rsidP="00A71DB0">
            <w:pPr>
              <w:pStyle w:val="a5"/>
              <w:spacing w:line="264" w:lineRule="auto"/>
              <w:rPr>
                <w:rFonts w:ascii="Times New Roman" w:hAnsi="Times New Roman" w:cs="Times New Roman"/>
                <w:sz w:val="24"/>
                <w:szCs w:val="24"/>
              </w:rPr>
            </w:pPr>
            <w:r w:rsidRPr="00625D84">
              <w:rPr>
                <w:rFonts w:ascii="Times New Roman" w:hAnsi="Times New Roman" w:cs="Times New Roman"/>
                <w:sz w:val="24"/>
                <w:szCs w:val="24"/>
              </w:rPr>
              <w:t>- вимоги до якості товарів;</w:t>
            </w:r>
          </w:p>
          <w:p w14:paraId="0C272F5D" w14:textId="77777777" w:rsidR="00F06DA6" w:rsidRPr="00625D84" w:rsidRDefault="00F06DA6" w:rsidP="00A71DB0">
            <w:pPr>
              <w:pStyle w:val="a5"/>
              <w:spacing w:line="264" w:lineRule="auto"/>
              <w:rPr>
                <w:rFonts w:ascii="Times New Roman" w:hAnsi="Times New Roman" w:cs="Times New Roman"/>
                <w:sz w:val="24"/>
                <w:szCs w:val="24"/>
              </w:rPr>
            </w:pPr>
            <w:r w:rsidRPr="00625D84">
              <w:rPr>
                <w:rFonts w:ascii="Times New Roman" w:hAnsi="Times New Roman" w:cs="Times New Roman"/>
                <w:sz w:val="24"/>
                <w:szCs w:val="24"/>
              </w:rPr>
              <w:t xml:space="preserve">- умови </w:t>
            </w:r>
            <w:r w:rsidR="002973D3" w:rsidRPr="00625D84">
              <w:rPr>
                <w:rFonts w:ascii="Times New Roman" w:hAnsi="Times New Roman" w:cs="Times New Roman"/>
                <w:sz w:val="24"/>
                <w:szCs w:val="24"/>
              </w:rPr>
              <w:t>надання послуг</w:t>
            </w:r>
            <w:r w:rsidRPr="00625D84">
              <w:rPr>
                <w:rFonts w:ascii="Times New Roman" w:hAnsi="Times New Roman" w:cs="Times New Roman"/>
                <w:sz w:val="24"/>
                <w:szCs w:val="24"/>
              </w:rPr>
              <w:t>;</w:t>
            </w:r>
          </w:p>
          <w:p w14:paraId="5650BBF4" w14:textId="77777777" w:rsidR="00F06DA6" w:rsidRPr="00625D84" w:rsidRDefault="00F06DA6" w:rsidP="00A71DB0">
            <w:pPr>
              <w:pStyle w:val="a5"/>
              <w:spacing w:line="264" w:lineRule="auto"/>
              <w:rPr>
                <w:rFonts w:ascii="Times New Roman" w:hAnsi="Times New Roman" w:cs="Times New Roman"/>
                <w:sz w:val="24"/>
                <w:szCs w:val="24"/>
              </w:rPr>
            </w:pPr>
            <w:r w:rsidRPr="00625D84">
              <w:rPr>
                <w:rFonts w:ascii="Times New Roman" w:hAnsi="Times New Roman" w:cs="Times New Roman"/>
                <w:sz w:val="24"/>
                <w:szCs w:val="24"/>
              </w:rPr>
              <w:t>- ціна договору;</w:t>
            </w:r>
          </w:p>
          <w:p w14:paraId="7247702E" w14:textId="77777777" w:rsidR="00F06DA6" w:rsidRPr="00625D84" w:rsidRDefault="00F06DA6" w:rsidP="00A71DB0">
            <w:pPr>
              <w:pStyle w:val="a5"/>
              <w:spacing w:line="264" w:lineRule="auto"/>
              <w:rPr>
                <w:rFonts w:ascii="Times New Roman" w:hAnsi="Times New Roman" w:cs="Times New Roman"/>
                <w:sz w:val="24"/>
                <w:szCs w:val="24"/>
              </w:rPr>
            </w:pPr>
            <w:r w:rsidRPr="00625D84">
              <w:rPr>
                <w:rFonts w:ascii="Times New Roman" w:hAnsi="Times New Roman" w:cs="Times New Roman"/>
                <w:sz w:val="24"/>
                <w:szCs w:val="24"/>
              </w:rPr>
              <w:t>- строк дії договору.</w:t>
            </w:r>
          </w:p>
          <w:p w14:paraId="39A78E2C" w14:textId="77777777" w:rsidR="00A71DB0" w:rsidRPr="00625D84" w:rsidRDefault="00A71DB0" w:rsidP="00A71DB0">
            <w:pPr>
              <w:spacing w:after="0" w:line="264" w:lineRule="auto"/>
              <w:ind w:firstLine="567"/>
              <w:jc w:val="both"/>
              <w:rPr>
                <w:rFonts w:ascii="Times New Roman" w:hAnsi="Times New Roman" w:cs="Times New Roman"/>
                <w:sz w:val="24"/>
                <w:szCs w:val="24"/>
              </w:rPr>
            </w:pPr>
            <w:r w:rsidRPr="00625D84">
              <w:rPr>
                <w:rFonts w:ascii="Times New Roman" w:hAnsi="Times New Roman" w:cs="Times New Roman"/>
                <w:sz w:val="24"/>
                <w:szCs w:val="24"/>
              </w:rPr>
              <w:t xml:space="preserve">3.5. </w:t>
            </w:r>
            <w:r w:rsidRPr="00625D8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625D84">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625D84">
              <w:rPr>
                <w:rFonts w:ascii="Times New Roman" w:hAnsi="Times New Roman" w:cs="Times New Roman"/>
                <w:sz w:val="24"/>
                <w:szCs w:val="24"/>
              </w:rPr>
              <w:t>закупівель</w:t>
            </w:r>
            <w:proofErr w:type="spellEnd"/>
            <w:r w:rsidRPr="00625D8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6C05F264" w14:textId="77777777" w:rsidR="005A4D82" w:rsidRPr="00625D84" w:rsidRDefault="00A71DB0" w:rsidP="005A4D82">
            <w:pPr>
              <w:spacing w:after="0"/>
              <w:ind w:firstLine="567"/>
              <w:jc w:val="both"/>
              <w:rPr>
                <w:rFonts w:ascii="Times New Roman" w:eastAsia="Times New Roman" w:hAnsi="Times New Roman" w:cs="Times New Roman"/>
                <w:sz w:val="24"/>
                <w:szCs w:val="24"/>
                <w:lang w:eastAsia="zh-CN"/>
              </w:rPr>
            </w:pPr>
            <w:r w:rsidRPr="00625D84">
              <w:tab/>
            </w:r>
            <w:r w:rsidR="005A4D82" w:rsidRPr="00625D84">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625D84">
              <w:rPr>
                <w:rFonts w:ascii="Times New Roman" w:eastAsia="Times New Roman" w:hAnsi="Times New Roman" w:cs="Times New Roman"/>
                <w:i/>
                <w:sz w:val="24"/>
                <w:szCs w:val="24"/>
                <w:lang w:eastAsia="zh-CN"/>
              </w:rPr>
              <w:t xml:space="preserve">Сторони можуть </w:t>
            </w:r>
            <w:proofErr w:type="spellStart"/>
            <w:r w:rsidR="005A4D82" w:rsidRPr="00625D84">
              <w:rPr>
                <w:rFonts w:ascii="Times New Roman" w:eastAsia="Times New Roman" w:hAnsi="Times New Roman" w:cs="Times New Roman"/>
                <w:i/>
                <w:sz w:val="24"/>
                <w:szCs w:val="24"/>
                <w:lang w:eastAsia="zh-CN"/>
              </w:rPr>
              <w:t>внести</w:t>
            </w:r>
            <w:proofErr w:type="spellEnd"/>
            <w:r w:rsidR="005A4D82" w:rsidRPr="00625D84">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30E050" w14:textId="77777777" w:rsidR="005A4D82" w:rsidRPr="00625D84"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625D84">
              <w:rPr>
                <w:rFonts w:ascii="Times New Roman" w:eastAsia="Times New Roman" w:hAnsi="Times New Roman" w:cs="Times New Roman"/>
                <w:sz w:val="24"/>
                <w:szCs w:val="24"/>
                <w:lang w:eastAsia="zh-CN"/>
              </w:rPr>
              <w:t xml:space="preserve">2) </w:t>
            </w:r>
            <w:r w:rsidR="002973D3" w:rsidRPr="00625D84">
              <w:rPr>
                <w:rFonts w:ascii="Times New Roman" w:eastAsia="Times New Roman" w:hAnsi="Times New Roman" w:cs="Times New Roman"/>
                <w:sz w:val="24"/>
                <w:szCs w:val="24"/>
                <w:lang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973D3" w:rsidRPr="00625D84">
              <w:rPr>
                <w:rFonts w:ascii="Times New Roman" w:eastAsia="Times New Roman" w:hAnsi="Times New Roman" w:cs="Times New Roman"/>
                <w:sz w:val="24"/>
                <w:szCs w:val="24"/>
                <w:lang w:eastAsia="zh-CN"/>
              </w:rPr>
              <w:t>пропорційно</w:t>
            </w:r>
            <w:proofErr w:type="spellEnd"/>
            <w:r w:rsidR="002973D3" w:rsidRPr="00625D84">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25D84">
              <w:rPr>
                <w:rFonts w:ascii="Times New Roman" w:eastAsia="Times New Roman" w:hAnsi="Times New Roman" w:cs="Times New Roman"/>
                <w:sz w:val="24"/>
                <w:szCs w:val="24"/>
                <w:lang w:eastAsia="ru-RU"/>
              </w:rPr>
              <w:t>.</w:t>
            </w:r>
            <w:r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25D84">
              <w:rPr>
                <w:rFonts w:ascii="Times New Roman" w:eastAsia="Times New Roman" w:hAnsi="Times New Roman" w:cs="Times New Roman"/>
                <w:i/>
                <w:sz w:val="24"/>
                <w:szCs w:val="24"/>
                <w:lang w:eastAsia="zh-CN"/>
              </w:rPr>
              <w:t>середньоринкову</w:t>
            </w:r>
            <w:proofErr w:type="spellEnd"/>
            <w:r w:rsidRPr="00625D84">
              <w:rPr>
                <w:rFonts w:ascii="Times New Roman" w:eastAsia="Times New Roman" w:hAnsi="Times New Roman" w:cs="Times New Roman"/>
                <w:i/>
                <w:sz w:val="24"/>
                <w:szCs w:val="24"/>
                <w:lang w:eastAsia="zh-CN"/>
              </w:rPr>
              <w:t>) ціну на товар станом на дату укладання договору (попередньої додаткової угоди) та ринкову (</w:t>
            </w:r>
            <w:proofErr w:type="spellStart"/>
            <w:r w:rsidRPr="00625D84">
              <w:rPr>
                <w:rFonts w:ascii="Times New Roman" w:eastAsia="Times New Roman" w:hAnsi="Times New Roman" w:cs="Times New Roman"/>
                <w:i/>
                <w:sz w:val="24"/>
                <w:szCs w:val="24"/>
                <w:lang w:eastAsia="zh-CN"/>
              </w:rPr>
              <w:t>середньоринкову</w:t>
            </w:r>
            <w:proofErr w:type="spellEnd"/>
            <w:r w:rsidRPr="00625D84">
              <w:rPr>
                <w:rFonts w:ascii="Times New Roman" w:eastAsia="Times New Roman" w:hAnsi="Times New Roman" w:cs="Times New Roman"/>
                <w:i/>
                <w:sz w:val="24"/>
                <w:szCs w:val="24"/>
                <w:lang w:eastAsia="zh-C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D1A2BD0" w14:textId="77777777" w:rsidR="005A4D82" w:rsidRPr="00625D84"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625D84">
              <w:rPr>
                <w:rFonts w:ascii="Times New Roman" w:eastAsia="Times New Roman" w:hAnsi="Times New Roman" w:cs="Times New Roman"/>
                <w:sz w:val="24"/>
                <w:szCs w:val="24"/>
                <w:lang w:eastAsia="zh-CN"/>
              </w:rPr>
              <w:t xml:space="preserve">3) </w:t>
            </w:r>
            <w:r w:rsidR="002973D3" w:rsidRPr="00625D84">
              <w:rPr>
                <w:rFonts w:ascii="Times New Roman" w:eastAsia="Times New Roman" w:hAnsi="Times New Roman"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i/>
                <w:sz w:val="24"/>
                <w:szCs w:val="24"/>
                <w:lang w:eastAsia="zh-CN"/>
              </w:rPr>
              <w:t xml:space="preserve">Сторони можуть </w:t>
            </w:r>
            <w:proofErr w:type="spellStart"/>
            <w:r w:rsidRPr="00625D84">
              <w:rPr>
                <w:rFonts w:ascii="Times New Roman" w:eastAsia="Times New Roman" w:hAnsi="Times New Roman" w:cs="Times New Roman"/>
                <w:i/>
                <w:sz w:val="24"/>
                <w:szCs w:val="24"/>
                <w:lang w:eastAsia="zh-CN"/>
              </w:rPr>
              <w:t>внести</w:t>
            </w:r>
            <w:proofErr w:type="spellEnd"/>
            <w:r w:rsidRPr="00625D84">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w:t>
            </w:r>
            <w:r w:rsidRPr="00625D84">
              <w:rPr>
                <w:rFonts w:ascii="Times New Roman" w:eastAsia="Times New Roman" w:hAnsi="Times New Roman" w:cs="Times New Roman"/>
                <w:i/>
                <w:sz w:val="24"/>
                <w:szCs w:val="24"/>
                <w:lang w:eastAsia="zh-CN"/>
              </w:rPr>
              <w:lastRenderedPageBreak/>
              <w:t>наданими уповноваженими органами, що свідчать про покращення якості, яке не впливає на функціональні характеристики товару.</w:t>
            </w:r>
          </w:p>
          <w:p w14:paraId="500FA0BB" w14:textId="77777777" w:rsidR="005A4D82" w:rsidRPr="00625D84"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625D84">
              <w:rPr>
                <w:rFonts w:ascii="Times New Roman" w:eastAsia="Times New Roman" w:hAnsi="Times New Roman" w:cs="Times New Roman"/>
                <w:sz w:val="24"/>
                <w:szCs w:val="24"/>
                <w:lang w:eastAsia="zh-CN"/>
              </w:rPr>
              <w:t xml:space="preserve">4) </w:t>
            </w:r>
            <w:r w:rsidR="002973D3" w:rsidRPr="00625D84">
              <w:rPr>
                <w:rFonts w:ascii="Times New Roman" w:eastAsia="Times New Roman" w:hAnsi="Times New Roman" w:cs="Times New Roman"/>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i/>
                <w:sz w:val="24"/>
                <w:szCs w:val="24"/>
                <w:lang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295FB6E" w14:textId="77777777" w:rsidR="005A4D82" w:rsidRPr="00625D84"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5) </w:t>
            </w:r>
            <w:r w:rsidR="002973D3" w:rsidRPr="00625D84">
              <w:rPr>
                <w:rFonts w:ascii="Times New Roman" w:eastAsia="Times New Roman" w:hAnsi="Times New Roman" w:cs="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4EDB681A" w14:textId="77777777" w:rsidR="005A4D82" w:rsidRPr="00625D84"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6) </w:t>
            </w:r>
            <w:r w:rsidR="002973D3" w:rsidRPr="00625D84">
              <w:rPr>
                <w:rFonts w:ascii="Times New Roman" w:eastAsia="Times New Roman" w:hAnsi="Times New Roman" w:cs="Times New Roman"/>
                <w:sz w:val="24"/>
                <w:szCs w:val="24"/>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973D3" w:rsidRPr="00625D84">
              <w:rPr>
                <w:rFonts w:ascii="Times New Roman" w:eastAsia="Times New Roman" w:hAnsi="Times New Roman" w:cs="Times New Roman"/>
                <w:sz w:val="24"/>
                <w:szCs w:val="24"/>
                <w:lang w:eastAsia="zh-CN"/>
              </w:rPr>
              <w:t>пропорційно</w:t>
            </w:r>
            <w:proofErr w:type="spellEnd"/>
            <w:r w:rsidR="002973D3" w:rsidRPr="00625D84">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із зміною системи оподаткування </w:t>
            </w:r>
            <w:proofErr w:type="spellStart"/>
            <w:r w:rsidR="002973D3" w:rsidRPr="00625D84">
              <w:rPr>
                <w:rFonts w:ascii="Times New Roman" w:eastAsia="Times New Roman" w:hAnsi="Times New Roman" w:cs="Times New Roman"/>
                <w:sz w:val="24"/>
                <w:szCs w:val="24"/>
                <w:lang w:eastAsia="zh-CN"/>
              </w:rPr>
              <w:t>пропорційно</w:t>
            </w:r>
            <w:proofErr w:type="spellEnd"/>
            <w:r w:rsidR="002973D3" w:rsidRPr="00625D84">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w:t>
            </w:r>
            <w:r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i/>
                <w:sz w:val="24"/>
                <w:szCs w:val="24"/>
                <w:lang w:eastAsia="zh-CN"/>
              </w:rPr>
              <w:t xml:space="preserve">Сторони можуть </w:t>
            </w:r>
            <w:proofErr w:type="spellStart"/>
            <w:r w:rsidRPr="00625D84">
              <w:rPr>
                <w:rFonts w:ascii="Times New Roman" w:eastAsia="Times New Roman" w:hAnsi="Times New Roman" w:cs="Times New Roman"/>
                <w:i/>
                <w:sz w:val="24"/>
                <w:szCs w:val="24"/>
                <w:lang w:eastAsia="zh-CN"/>
              </w:rPr>
              <w:t>внести</w:t>
            </w:r>
            <w:proofErr w:type="spellEnd"/>
            <w:r w:rsidRPr="00625D84">
              <w:rPr>
                <w:rFonts w:ascii="Times New Roman" w:eastAsia="Times New Roman" w:hAnsi="Times New Roman" w:cs="Times New Roman"/>
                <w:i/>
                <w:sz w:val="24"/>
                <w:szCs w:val="24"/>
                <w:lang w:eastAsia="zh-C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625D84">
              <w:rPr>
                <w:rFonts w:ascii="Times New Roman" w:eastAsia="Times New Roman" w:hAnsi="Times New Roman" w:cs="Times New Roman"/>
                <w:i/>
                <w:sz w:val="24"/>
                <w:szCs w:val="24"/>
                <w:lang w:eastAsia="zh-CN"/>
              </w:rPr>
              <w:t>пропорційно</w:t>
            </w:r>
            <w:proofErr w:type="spellEnd"/>
            <w:r w:rsidRPr="00625D84">
              <w:rPr>
                <w:rFonts w:ascii="Times New Roman" w:eastAsia="Times New Roman" w:hAnsi="Times New Roman" w:cs="Times New Roman"/>
                <w:i/>
                <w:sz w:val="24"/>
                <w:szCs w:val="24"/>
                <w:lang w:eastAsia="zh-C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2358FAE" w14:textId="77777777" w:rsidR="005A4D82" w:rsidRPr="00625D84"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625D84">
              <w:rPr>
                <w:rFonts w:ascii="Times New Roman" w:eastAsia="Times New Roman" w:hAnsi="Times New Roman" w:cs="Times New Roman"/>
                <w:sz w:val="24"/>
                <w:szCs w:val="24"/>
                <w:lang w:eastAsia="zh-CN"/>
              </w:rPr>
              <w:t xml:space="preserve">7) </w:t>
            </w:r>
            <w:r w:rsidR="002973D3" w:rsidRPr="00625D84">
              <w:rPr>
                <w:rFonts w:ascii="Times New Roman" w:eastAsia="Times New Roman" w:hAnsi="Times New Roman" w:cs="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973D3" w:rsidRPr="00625D84">
              <w:rPr>
                <w:rFonts w:ascii="Times New Roman" w:eastAsia="Times New Roman" w:hAnsi="Times New Roman" w:cs="Times New Roman"/>
                <w:sz w:val="24"/>
                <w:szCs w:val="24"/>
                <w:lang w:eastAsia="zh-CN"/>
              </w:rPr>
              <w:t>Platts</w:t>
            </w:r>
            <w:proofErr w:type="spellEnd"/>
            <w:r w:rsidR="002973D3" w:rsidRPr="00625D84">
              <w:rPr>
                <w:rFonts w:ascii="Times New Roman" w:eastAsia="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6BD5D5B5" w14:textId="77777777" w:rsidR="00641F70" w:rsidRPr="00625D84" w:rsidRDefault="005A4D82" w:rsidP="005A4D82">
            <w:pPr>
              <w:spacing w:after="0" w:line="264" w:lineRule="auto"/>
              <w:ind w:firstLine="552"/>
              <w:jc w:val="both"/>
              <w:rPr>
                <w:rFonts w:ascii="Times New Roman" w:hAnsi="Times New Roman" w:cs="Times New Roman"/>
                <w:i/>
                <w:sz w:val="24"/>
                <w:szCs w:val="24"/>
                <w:shd w:val="clear" w:color="auto" w:fill="FFFFFF"/>
              </w:rPr>
            </w:pPr>
            <w:r w:rsidRPr="00625D84">
              <w:rPr>
                <w:rFonts w:ascii="Times New Roman" w:eastAsia="Times New Roman" w:hAnsi="Times New Roman" w:cs="Times New Roman"/>
                <w:sz w:val="24"/>
                <w:szCs w:val="24"/>
                <w:lang w:eastAsia="zh-CN"/>
              </w:rPr>
              <w:t xml:space="preserve">8) </w:t>
            </w:r>
            <w:r w:rsidR="00D54E2F" w:rsidRPr="00625D84">
              <w:rPr>
                <w:rFonts w:ascii="Times New Roman" w:eastAsia="Times New Roman" w:hAnsi="Times New Roman" w:cs="Times New Roman"/>
                <w:sz w:val="24"/>
                <w:szCs w:val="24"/>
                <w:lang w:eastAsia="zh-CN"/>
              </w:rPr>
              <w:t>зміни умов у зв’язку із застосуванням положень частини шостої статті 41 Закону</w:t>
            </w:r>
            <w:r w:rsidRPr="00625D84">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625D84">
              <w:rPr>
                <w:rFonts w:ascii="Times New Roman" w:hAnsi="Times New Roman" w:cs="Times New Roman"/>
                <w:i/>
                <w:sz w:val="24"/>
                <w:szCs w:val="24"/>
                <w:shd w:val="clear" w:color="auto" w:fill="FFFFFF"/>
              </w:rPr>
              <w:t>.</w:t>
            </w:r>
          </w:p>
        </w:tc>
      </w:tr>
      <w:tr w:rsidR="002973D3" w:rsidRPr="00625D84" w14:paraId="07F887E0" w14:textId="77777777" w:rsidTr="00A2588B">
        <w:tc>
          <w:tcPr>
            <w:tcW w:w="10065" w:type="dxa"/>
            <w:shd w:val="clear" w:color="auto" w:fill="auto"/>
            <w:vAlign w:val="center"/>
          </w:tcPr>
          <w:p w14:paraId="5FE8FB2B" w14:textId="77777777" w:rsidR="002973D3" w:rsidRPr="00625D84" w:rsidRDefault="002973D3"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64815B63"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625D84">
        <w:rPr>
          <w:rFonts w:ascii="Times New Roman" w:eastAsia="Times New Roman" w:hAnsi="Times New Roman" w:cs="Times New Roman"/>
          <w:b/>
          <w:bCs/>
          <w:sz w:val="24"/>
          <w:szCs w:val="24"/>
          <w:lang w:eastAsia="zh-CN"/>
        </w:rPr>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625D84" w14:paraId="0A08C481" w14:textId="77777777" w:rsidTr="00A2588B">
        <w:trPr>
          <w:trHeight w:val="760"/>
        </w:trPr>
        <w:tc>
          <w:tcPr>
            <w:tcW w:w="10065" w:type="dxa"/>
            <w:shd w:val="clear" w:color="auto" w:fill="auto"/>
            <w:vAlign w:val="center"/>
          </w:tcPr>
          <w:p w14:paraId="519BDBF3" w14:textId="77777777" w:rsidR="00F675E3" w:rsidRPr="00625D8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625D84">
              <w:rPr>
                <w:rFonts w:ascii="Times New Roman" w:eastAsia="Times New Roman" w:hAnsi="Times New Roman" w:cs="Times New Roman"/>
                <w:bCs/>
                <w:sz w:val="24"/>
                <w:szCs w:val="24"/>
                <w:lang w:eastAsia="zh-CN"/>
              </w:rPr>
              <w:t>4.1</w:t>
            </w:r>
            <w:r w:rsidR="00D54E2F" w:rsidRPr="00625D84">
              <w:rPr>
                <w:rFonts w:ascii="Times New Roman" w:eastAsia="Times New Roman" w:hAnsi="Times New Roman" w:cs="Times New Roman"/>
                <w:bCs/>
                <w:sz w:val="24"/>
                <w:szCs w:val="24"/>
                <w:lang w:eastAsia="zh-CN"/>
              </w:rPr>
              <w:t xml:space="preserve">. </w:t>
            </w:r>
            <w:r w:rsidR="00534DD6" w:rsidRPr="00625D8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625D84">
              <w:rPr>
                <w:rFonts w:ascii="Times New Roman" w:eastAsia="Calibri" w:hAnsi="Times New Roman" w:cs="Times New Roman"/>
                <w:sz w:val="24"/>
                <w:szCs w:val="24"/>
              </w:rPr>
              <w:t>.</w:t>
            </w:r>
            <w:r w:rsidR="00534DD6" w:rsidRPr="00625D8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625D84">
              <w:rPr>
                <w:rFonts w:ascii="Times New Roman" w:eastAsia="Calibri" w:hAnsi="Times New Roman" w:cs="Times New Roman"/>
                <w:sz w:val="24"/>
                <w:szCs w:val="24"/>
              </w:rPr>
              <w:t>.</w:t>
            </w:r>
          </w:p>
          <w:bookmarkEnd w:id="0"/>
          <w:p w14:paraId="6351E433" w14:textId="77777777" w:rsidR="00A33C9F" w:rsidRPr="00625D8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7AC5A15" w14:textId="77777777" w:rsidR="00A33C9F" w:rsidRPr="00625D8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Pr="00625D84">
              <w:rPr>
                <w:rFonts w:ascii="Times New Roman" w:eastAsia="Times New Roman" w:hAnsi="Times New Roman" w:cs="Times New Roman"/>
                <w:sz w:val="24"/>
                <w:szCs w:val="24"/>
                <w:lang w:eastAsia="zh-CN"/>
              </w:rPr>
              <w:lastRenderedPageBreak/>
              <w:t>Замовником окремо, а витрати на їх виконання вважаються врахованими у загальній ціні його тендерної пропозиції.</w:t>
            </w:r>
          </w:p>
        </w:tc>
      </w:tr>
    </w:tbl>
    <w:p w14:paraId="0D67396C"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lastRenderedPageBreak/>
        <w:t xml:space="preserve"> V. ПОСТАВКА ТОВАРУ</w:t>
      </w:r>
    </w:p>
    <w:p w14:paraId="4C128C52" w14:textId="77777777" w:rsidR="00A33C9F" w:rsidRPr="00625D8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625D84">
        <w:rPr>
          <w:rFonts w:ascii="Times New Roman" w:eastAsia="Times New Roman" w:hAnsi="Times New Roman" w:cs="Times New Roman"/>
          <w:sz w:val="24"/>
          <w:szCs w:val="24"/>
          <w:lang w:eastAsia="zh-CN"/>
        </w:rPr>
        <w:t xml:space="preserve">Строк </w:t>
      </w:r>
      <w:r w:rsidR="00D54E2F" w:rsidRPr="00625D84">
        <w:rPr>
          <w:rFonts w:ascii="Times New Roman" w:eastAsia="Times New Roman" w:hAnsi="Times New Roman" w:cs="Times New Roman"/>
          <w:sz w:val="24"/>
          <w:szCs w:val="24"/>
          <w:lang w:eastAsia="zh-CN"/>
        </w:rPr>
        <w:t>надання послуг</w:t>
      </w:r>
      <w:r w:rsidRPr="00625D84">
        <w:rPr>
          <w:rFonts w:ascii="Times New Roman" w:eastAsia="Times New Roman" w:hAnsi="Times New Roman" w:cs="Times New Roman"/>
          <w:sz w:val="24"/>
          <w:szCs w:val="24"/>
          <w:lang w:eastAsia="zh-CN"/>
        </w:rPr>
        <w:t xml:space="preserve"> –</w:t>
      </w:r>
      <w:r w:rsidR="002F6822" w:rsidRPr="00625D84">
        <w:rPr>
          <w:rFonts w:ascii="Times New Roman" w:eastAsia="Times New Roman" w:hAnsi="Times New Roman" w:cs="Times New Roman"/>
          <w:sz w:val="24"/>
          <w:szCs w:val="24"/>
          <w:lang w:eastAsia="zh-CN"/>
        </w:rPr>
        <w:t xml:space="preserve"> </w:t>
      </w:r>
      <w:r w:rsidRPr="00625D84">
        <w:rPr>
          <w:rFonts w:ascii="Times New Roman" w:eastAsia="Times New Roman" w:hAnsi="Times New Roman" w:cs="Times New Roman"/>
          <w:b/>
          <w:sz w:val="24"/>
          <w:szCs w:val="24"/>
          <w:lang w:eastAsia="zh-CN"/>
        </w:rPr>
        <w:t>до 31.12.</w:t>
      </w:r>
      <w:r w:rsidR="00F675E3" w:rsidRPr="00625D84">
        <w:rPr>
          <w:rFonts w:ascii="Times New Roman" w:eastAsia="Times New Roman" w:hAnsi="Times New Roman" w:cs="Times New Roman"/>
          <w:b/>
          <w:sz w:val="24"/>
          <w:szCs w:val="24"/>
          <w:lang w:eastAsia="zh-CN"/>
        </w:rPr>
        <w:t>202</w:t>
      </w:r>
      <w:r w:rsidR="006B1BFB" w:rsidRPr="00625D84">
        <w:rPr>
          <w:rFonts w:ascii="Times New Roman" w:eastAsia="Times New Roman" w:hAnsi="Times New Roman" w:cs="Times New Roman"/>
          <w:b/>
          <w:sz w:val="24"/>
          <w:szCs w:val="24"/>
          <w:lang w:eastAsia="zh-CN"/>
        </w:rPr>
        <w:t>3</w:t>
      </w:r>
      <w:r w:rsidRPr="00625D84">
        <w:rPr>
          <w:rFonts w:ascii="Times New Roman" w:eastAsia="Times New Roman" w:hAnsi="Times New Roman" w:cs="Times New Roman"/>
          <w:b/>
          <w:sz w:val="24"/>
          <w:szCs w:val="24"/>
          <w:lang w:eastAsia="zh-CN"/>
        </w:rPr>
        <w:t xml:space="preserve"> року.</w:t>
      </w:r>
    </w:p>
    <w:p w14:paraId="7E9E0671" w14:textId="77777777" w:rsidR="00641F70" w:rsidRPr="00625D84" w:rsidRDefault="00641F70" w:rsidP="00A71DB0">
      <w:pPr>
        <w:spacing w:after="0" w:line="264" w:lineRule="auto"/>
        <w:jc w:val="both"/>
        <w:rPr>
          <w:rFonts w:ascii="Times New Roman" w:hAnsi="Times New Roman" w:cs="Times New Roman"/>
          <w:sz w:val="24"/>
          <w:szCs w:val="24"/>
        </w:rPr>
      </w:pPr>
      <w:r w:rsidRPr="00625D8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625D84">
        <w:rPr>
          <w:rFonts w:ascii="Times New Roman" w:hAnsi="Times New Roman" w:cs="Times New Roman"/>
          <w:sz w:val="24"/>
          <w:szCs w:val="24"/>
        </w:rPr>
        <w:t>10</w:t>
      </w:r>
      <w:r w:rsidRPr="00625D84">
        <w:rPr>
          <w:rFonts w:ascii="Times New Roman" w:hAnsi="Times New Roman" w:cs="Times New Roman"/>
          <w:sz w:val="24"/>
          <w:szCs w:val="24"/>
        </w:rPr>
        <w:t xml:space="preserve"> (</w:t>
      </w:r>
      <w:r w:rsidR="004B1314" w:rsidRPr="00625D84">
        <w:rPr>
          <w:rFonts w:ascii="Times New Roman" w:hAnsi="Times New Roman" w:cs="Times New Roman"/>
          <w:sz w:val="24"/>
          <w:szCs w:val="24"/>
        </w:rPr>
        <w:t>десяти</w:t>
      </w:r>
      <w:r w:rsidRPr="00625D84">
        <w:rPr>
          <w:rFonts w:ascii="Times New Roman" w:hAnsi="Times New Roman" w:cs="Times New Roman"/>
          <w:sz w:val="24"/>
          <w:szCs w:val="24"/>
        </w:rPr>
        <w:t xml:space="preserve">) календарних </w:t>
      </w:r>
      <w:bookmarkStart w:id="1" w:name="_Hlk55299756"/>
      <w:r w:rsidRPr="00625D84">
        <w:rPr>
          <w:rFonts w:ascii="Times New Roman" w:hAnsi="Times New Roman" w:cs="Times New Roman"/>
          <w:sz w:val="24"/>
          <w:szCs w:val="24"/>
        </w:rPr>
        <w:t>днів з моменту отримання письмової заявки від Замовника</w:t>
      </w:r>
      <w:bookmarkEnd w:id="1"/>
      <w:r w:rsidRPr="00625D84">
        <w:rPr>
          <w:rFonts w:ascii="Times New Roman" w:hAnsi="Times New Roman" w:cs="Times New Roman"/>
          <w:sz w:val="24"/>
          <w:szCs w:val="24"/>
        </w:rPr>
        <w:t>.</w:t>
      </w:r>
    </w:p>
    <w:p w14:paraId="0F6A2965" w14:textId="77777777" w:rsidR="00A33C9F" w:rsidRPr="00625D84" w:rsidRDefault="00D54E2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sz w:val="24"/>
          <w:szCs w:val="24"/>
          <w:lang w:eastAsia="zh-CN"/>
        </w:rPr>
        <w:t>5.2</w:t>
      </w:r>
      <w:r w:rsidR="00A33C9F"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 xml:space="preserve"> </w:t>
      </w:r>
      <w:r w:rsidR="00A33C9F" w:rsidRPr="00625D84">
        <w:rPr>
          <w:rFonts w:ascii="Times New Roman" w:eastAsia="Times New Roman" w:hAnsi="Times New Roman" w:cs="Times New Roman"/>
          <w:sz w:val="24"/>
          <w:szCs w:val="24"/>
          <w:lang w:eastAsia="zh-CN"/>
        </w:rPr>
        <w:t xml:space="preserve">Місце поставки товару – </w:t>
      </w:r>
      <w:r w:rsidR="002F6822" w:rsidRPr="00625D84">
        <w:rPr>
          <w:rFonts w:ascii="Times New Roman" w:hAnsi="Times New Roman" w:cs="Times New Roman"/>
          <w:b/>
          <w:sz w:val="24"/>
          <w:szCs w:val="24"/>
        </w:rPr>
        <w:t>46008, Тернопільська обл., місто Тернопіль, вул. Шпитальна, буд. 2</w:t>
      </w:r>
      <w:r w:rsidR="00A61859" w:rsidRPr="00625D84">
        <w:rPr>
          <w:rFonts w:ascii="Times New Roman" w:hAnsi="Times New Roman" w:cs="Times New Roman"/>
          <w:b/>
          <w:sz w:val="24"/>
          <w:szCs w:val="24"/>
        </w:rPr>
        <w:t>.</w:t>
      </w:r>
    </w:p>
    <w:p w14:paraId="76C2C368" w14:textId="77777777" w:rsidR="00D54E2F" w:rsidRPr="00625D84" w:rsidRDefault="00D54E2F" w:rsidP="00D54E2F">
      <w:pPr>
        <w:widowControl w:val="0"/>
        <w:suppressAutoHyphens/>
        <w:autoSpaceDE w:val="0"/>
        <w:spacing w:after="0" w:line="264" w:lineRule="auto"/>
        <w:ind w:right="-1"/>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5.3. Програмна продукція постачається Користувачу в формі онлайн-доступу до неї через всесвітню мережу Інтернет, на базі власних хмарних обчислювальних </w:t>
      </w:r>
      <w:proofErr w:type="spellStart"/>
      <w:r w:rsidRPr="00625D84">
        <w:rPr>
          <w:rFonts w:ascii="Times New Roman" w:eastAsia="Times New Roman" w:hAnsi="Times New Roman" w:cs="Times New Roman"/>
          <w:sz w:val="24"/>
          <w:szCs w:val="24"/>
          <w:lang w:eastAsia="zh-CN"/>
        </w:rPr>
        <w:t>потужностей</w:t>
      </w:r>
      <w:proofErr w:type="spellEnd"/>
      <w:r w:rsidRPr="00625D84">
        <w:rPr>
          <w:rFonts w:ascii="Times New Roman" w:eastAsia="Times New Roman" w:hAnsi="Times New Roman" w:cs="Times New Roman"/>
          <w:sz w:val="24"/>
          <w:szCs w:val="24"/>
          <w:lang w:eastAsia="zh-CN"/>
        </w:rPr>
        <w:t xml:space="preserve">, з наданням відповідних ліцензійних ключів, шляхом реєстрації у Програмній продукції профілю організації Користувача та облікових записів </w:t>
      </w:r>
      <w:proofErr w:type="spellStart"/>
      <w:r w:rsidRPr="00625D84">
        <w:rPr>
          <w:rFonts w:ascii="Times New Roman" w:eastAsia="Times New Roman" w:hAnsi="Times New Roman" w:cs="Times New Roman"/>
          <w:sz w:val="24"/>
          <w:szCs w:val="24"/>
          <w:lang w:eastAsia="zh-CN"/>
        </w:rPr>
        <w:t>субкористувачів</w:t>
      </w:r>
      <w:proofErr w:type="spellEnd"/>
      <w:r w:rsidRPr="00625D84">
        <w:rPr>
          <w:rFonts w:ascii="Times New Roman" w:eastAsia="Times New Roman" w:hAnsi="Times New Roman" w:cs="Times New Roman"/>
          <w:sz w:val="24"/>
          <w:szCs w:val="24"/>
          <w:lang w:eastAsia="zh-CN"/>
        </w:rPr>
        <w:t xml:space="preserve"> Користувача, згідно оплаченої кількості робочих місць </w:t>
      </w:r>
      <w:proofErr w:type="spellStart"/>
      <w:r w:rsidRPr="00625D84">
        <w:rPr>
          <w:rFonts w:ascii="Times New Roman" w:eastAsia="Times New Roman" w:hAnsi="Times New Roman" w:cs="Times New Roman"/>
          <w:sz w:val="24"/>
          <w:szCs w:val="24"/>
          <w:lang w:eastAsia="zh-CN"/>
        </w:rPr>
        <w:t>субкористувачів</w:t>
      </w:r>
      <w:proofErr w:type="spellEnd"/>
      <w:r w:rsidRPr="00625D84">
        <w:rPr>
          <w:rFonts w:ascii="Times New Roman" w:eastAsia="Times New Roman" w:hAnsi="Times New Roman" w:cs="Times New Roman"/>
          <w:sz w:val="24"/>
          <w:szCs w:val="24"/>
          <w:lang w:eastAsia="zh-CN"/>
        </w:rPr>
        <w:t xml:space="preserve"> з обмеженим строком дії, що зазначається у Специфікації на постачання Програмної продукції до Договору.</w:t>
      </w:r>
    </w:p>
    <w:p w14:paraId="28CF6412" w14:textId="77777777" w:rsidR="00D54E2F" w:rsidRPr="00625D84" w:rsidRDefault="00D54E2F" w:rsidP="00D54E2F">
      <w:pPr>
        <w:widowControl w:val="0"/>
        <w:suppressAutoHyphens/>
        <w:autoSpaceDE w:val="0"/>
        <w:spacing w:after="0" w:line="264" w:lineRule="auto"/>
        <w:ind w:right="-1"/>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5.4. Щомісячно, до 5 (п’ятого) числа місяця наступного за розрахунковим, Постачальник надсилає на підписання Користувачу Акт за звітний період, підписаний зі свого боку у двох примірниках.</w:t>
      </w:r>
    </w:p>
    <w:p w14:paraId="373EC09C" w14:textId="77777777" w:rsidR="00D54E2F" w:rsidRPr="00625D84" w:rsidRDefault="00D54E2F" w:rsidP="00D54E2F">
      <w:pPr>
        <w:widowControl w:val="0"/>
        <w:suppressAutoHyphens/>
        <w:autoSpaceDE w:val="0"/>
        <w:spacing w:after="0" w:line="264" w:lineRule="auto"/>
        <w:ind w:right="-1"/>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5.5.</w:t>
      </w:r>
      <w:r w:rsidRPr="00625D84">
        <w:rPr>
          <w:rFonts w:ascii="Times New Roman" w:eastAsia="Times New Roman" w:hAnsi="Times New Roman" w:cs="Times New Roman"/>
          <w:sz w:val="24"/>
          <w:szCs w:val="24"/>
          <w:lang w:eastAsia="zh-CN"/>
        </w:rPr>
        <w:tab/>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7D6FF1BE" w14:textId="77777777" w:rsidR="00A33C9F" w:rsidRPr="00625D84" w:rsidRDefault="00D54E2F" w:rsidP="00D54E2F">
      <w:pPr>
        <w:widowControl w:val="0"/>
        <w:suppressAutoHyphens/>
        <w:autoSpaceDE w:val="0"/>
        <w:spacing w:after="0" w:line="264" w:lineRule="auto"/>
        <w:ind w:right="-1"/>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5.6.</w:t>
      </w:r>
      <w:r w:rsidRPr="00625D84">
        <w:rPr>
          <w:rFonts w:ascii="Times New Roman" w:eastAsia="Times New Roman" w:hAnsi="Times New Roman" w:cs="Times New Roman"/>
          <w:sz w:val="24"/>
          <w:szCs w:val="24"/>
          <w:lang w:eastAsia="zh-CN"/>
        </w:rPr>
        <w:tab/>
        <w:t xml:space="preserve">Якщо у встановлений п.5.4 цього Договору термін, Користувач не </w:t>
      </w:r>
      <w:proofErr w:type="spellStart"/>
      <w:r w:rsidRPr="00625D84">
        <w:rPr>
          <w:rFonts w:ascii="Times New Roman" w:eastAsia="Times New Roman" w:hAnsi="Times New Roman" w:cs="Times New Roman"/>
          <w:sz w:val="24"/>
          <w:szCs w:val="24"/>
          <w:lang w:eastAsia="zh-CN"/>
        </w:rPr>
        <w:t>надасть</w:t>
      </w:r>
      <w:proofErr w:type="spellEnd"/>
      <w:r w:rsidRPr="00625D84">
        <w:rPr>
          <w:rFonts w:ascii="Times New Roman" w:eastAsia="Times New Roman" w:hAnsi="Times New Roman" w:cs="Times New Roman"/>
          <w:sz w:val="24"/>
          <w:szCs w:val="24"/>
          <w:lang w:eastAsia="zh-CN"/>
        </w:rPr>
        <w:t xml:space="preserve"> Постачальнику підписаний зі свого боку Акт або мотивовану відмову від його підписання, вважатися,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r w:rsidR="00A33C9F" w:rsidRPr="00625D84">
        <w:rPr>
          <w:rFonts w:ascii="Times New Roman" w:eastAsia="Times New Roman" w:hAnsi="Times New Roman" w:cs="Times New Roman"/>
          <w:sz w:val="24"/>
          <w:szCs w:val="24"/>
          <w:lang w:eastAsia="zh-CN"/>
        </w:rPr>
        <w:tab/>
      </w:r>
      <w:r w:rsidR="00A33C9F" w:rsidRPr="00625D84">
        <w:rPr>
          <w:rFonts w:ascii="Times New Roman" w:eastAsia="Times New Roman" w:hAnsi="Times New Roman" w:cs="Times New Roman"/>
          <w:b/>
          <w:sz w:val="24"/>
          <w:szCs w:val="24"/>
          <w:lang w:eastAsia="zh-CN"/>
        </w:rPr>
        <w:tab/>
      </w:r>
      <w:r w:rsidR="00A33C9F" w:rsidRPr="00625D84">
        <w:rPr>
          <w:rFonts w:ascii="Times New Roman" w:eastAsia="Times New Roman" w:hAnsi="Times New Roman" w:cs="Times New Roman"/>
          <w:b/>
          <w:sz w:val="24"/>
          <w:szCs w:val="24"/>
          <w:lang w:eastAsia="zh-CN"/>
        </w:rPr>
        <w:tab/>
      </w:r>
    </w:p>
    <w:p w14:paraId="4A99F464"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625D84" w14:paraId="534718BB" w14:textId="77777777" w:rsidTr="00A2588B">
        <w:tc>
          <w:tcPr>
            <w:tcW w:w="10065" w:type="dxa"/>
            <w:shd w:val="clear" w:color="auto" w:fill="auto"/>
            <w:vAlign w:val="center"/>
          </w:tcPr>
          <w:p w14:paraId="0F418F9A" w14:textId="77777777" w:rsidR="00D54E2F" w:rsidRPr="00625D84" w:rsidRDefault="00D54E2F" w:rsidP="00D54E2F">
            <w:pPr>
              <w:suppressAutoHyphens/>
              <w:spacing w:after="0" w:line="240" w:lineRule="auto"/>
              <w:jc w:val="both"/>
              <w:rPr>
                <w:rFonts w:ascii="Times New Roman" w:eastAsia="Times New Roman" w:hAnsi="Times New Roman" w:cs="Times New Roman"/>
                <w:b/>
                <w:noProof/>
                <w:lang w:eastAsia="ar-SA"/>
              </w:rPr>
            </w:pPr>
            <w:r w:rsidRPr="00625D84">
              <w:rPr>
                <w:rFonts w:ascii="Times New Roman" w:eastAsia="Times New Roman" w:hAnsi="Times New Roman" w:cs="Times New Roman"/>
                <w:b/>
                <w:lang w:eastAsia="ar-SA"/>
              </w:rPr>
              <w:t>6</w:t>
            </w:r>
            <w:r w:rsidRPr="00625D84">
              <w:rPr>
                <w:rFonts w:ascii="Times New Roman" w:eastAsia="Times New Roman" w:hAnsi="Times New Roman" w:cs="Times New Roman"/>
                <w:b/>
                <w:noProof/>
                <w:lang w:eastAsia="ar-SA"/>
              </w:rPr>
              <w:t>.1. Користувач зобов'язаний:</w:t>
            </w:r>
          </w:p>
          <w:p w14:paraId="612EB04E" w14:textId="77777777" w:rsidR="00D54E2F" w:rsidRPr="00625D84" w:rsidRDefault="00D54E2F" w:rsidP="00D54E2F">
            <w:pPr>
              <w:numPr>
                <w:ilvl w:val="2"/>
                <w:numId w:val="3"/>
              </w:numPr>
              <w:tabs>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Своєчасно та в повному обсязі здійснити оплату за поставлену по Договору Програмну продукцію та її П</w:t>
            </w:r>
            <w:proofErr w:type="spellStart"/>
            <w:r w:rsidRPr="00625D84">
              <w:rPr>
                <w:rFonts w:ascii="Times New Roman" w:eastAsia="Times New Roman" w:hAnsi="Times New Roman" w:cs="Times New Roman"/>
                <w:lang w:eastAsia="ar-SA"/>
              </w:rPr>
              <w:t>ідтримку</w:t>
            </w:r>
            <w:proofErr w:type="spellEnd"/>
            <w:r w:rsidRPr="00625D84">
              <w:rPr>
                <w:rFonts w:ascii="Times New Roman" w:eastAsia="Times New Roman" w:hAnsi="Times New Roman" w:cs="Times New Roman"/>
                <w:lang w:eastAsia="ar-SA"/>
              </w:rPr>
              <w:t>.</w:t>
            </w:r>
          </w:p>
          <w:p w14:paraId="572E845D" w14:textId="77777777" w:rsidR="00D54E2F" w:rsidRPr="00625D84" w:rsidRDefault="00D54E2F" w:rsidP="00D54E2F">
            <w:pPr>
              <w:numPr>
                <w:ilvl w:val="2"/>
                <w:numId w:val="3"/>
              </w:numPr>
              <w:tabs>
                <w:tab w:val="left" w:pos="993"/>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2E98D06F" w14:textId="77777777" w:rsidR="00D54E2F" w:rsidRPr="00625D84" w:rsidRDefault="00D54E2F" w:rsidP="00D54E2F">
            <w:pPr>
              <w:numPr>
                <w:ilvl w:val="3"/>
                <w:numId w:val="4"/>
              </w:numPr>
              <w:tabs>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3780F456" w14:textId="77777777" w:rsidR="00D54E2F" w:rsidRPr="00625D84" w:rsidRDefault="00D54E2F" w:rsidP="00D54E2F">
            <w:pPr>
              <w:numPr>
                <w:ilvl w:val="3"/>
                <w:numId w:val="4"/>
              </w:numPr>
              <w:tabs>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692A620E" w14:textId="77777777" w:rsidR="00D54E2F" w:rsidRPr="00625D84" w:rsidRDefault="00D54E2F" w:rsidP="00D54E2F">
            <w:pPr>
              <w:numPr>
                <w:ilvl w:val="3"/>
                <w:numId w:val="4"/>
              </w:numPr>
              <w:tabs>
                <w:tab w:val="left" w:pos="993"/>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1A00929F" w14:textId="77777777" w:rsidR="00D54E2F" w:rsidRPr="00625D84" w:rsidRDefault="00D54E2F" w:rsidP="00D54E2F">
            <w:pPr>
              <w:numPr>
                <w:ilvl w:val="2"/>
                <w:numId w:val="3"/>
              </w:numPr>
              <w:tabs>
                <w:tab w:val="left" w:pos="993"/>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2305A7F1" w14:textId="77777777" w:rsidR="00D54E2F" w:rsidRPr="00625D84" w:rsidRDefault="00D54E2F" w:rsidP="00D54E2F">
            <w:pPr>
              <w:numPr>
                <w:ilvl w:val="2"/>
                <w:numId w:val="3"/>
              </w:numPr>
              <w:tabs>
                <w:tab w:val="left" w:pos="993"/>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14:paraId="2B089BA6" w14:textId="77777777" w:rsidR="00D54E2F" w:rsidRPr="00625D84" w:rsidRDefault="00D54E2F" w:rsidP="00D54E2F">
            <w:pPr>
              <w:numPr>
                <w:ilvl w:val="2"/>
                <w:numId w:val="3"/>
              </w:numPr>
              <w:tabs>
                <w:tab w:val="left" w:pos="993"/>
                <w:tab w:val="left" w:pos="1134"/>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 xml:space="preserve">Не  здійснювати реєстрацію та міграцію в іншій медичній інформаційній системі без згоди Постачальника. Про намір здійснення такій дій Користувач обов’язково повинен попередити Постачальника у строк,  не менше ніж  за 3 ( три) календарних місяці. </w:t>
            </w:r>
          </w:p>
          <w:p w14:paraId="0447F3A5" w14:textId="77777777" w:rsidR="00D54E2F" w:rsidRPr="00625D84" w:rsidRDefault="00D54E2F" w:rsidP="00D54E2F">
            <w:pPr>
              <w:suppressAutoHyphens/>
              <w:spacing w:after="0" w:line="240" w:lineRule="auto"/>
              <w:jc w:val="both"/>
              <w:rPr>
                <w:rFonts w:ascii="Times New Roman" w:eastAsia="Times New Roman" w:hAnsi="Times New Roman" w:cs="Times New Roman"/>
                <w:b/>
                <w:lang w:eastAsia="ar-SA"/>
              </w:rPr>
            </w:pPr>
            <w:r w:rsidRPr="00625D84">
              <w:rPr>
                <w:rFonts w:ascii="Times New Roman" w:eastAsia="Times New Roman" w:hAnsi="Times New Roman" w:cs="Times New Roman"/>
                <w:b/>
                <w:lang w:eastAsia="ar-SA"/>
              </w:rPr>
              <w:t>6.2. Користувач має право:</w:t>
            </w:r>
          </w:p>
          <w:p w14:paraId="575AA73B" w14:textId="77777777" w:rsidR="00D54E2F" w:rsidRPr="00625D84" w:rsidRDefault="00D54E2F" w:rsidP="00D54E2F">
            <w:pPr>
              <w:numPr>
                <w:ilvl w:val="2"/>
                <w:numId w:val="5"/>
              </w:numPr>
              <w:tabs>
                <w:tab w:val="left" w:pos="0"/>
              </w:tabs>
              <w:suppressAutoHyphens/>
              <w:spacing w:after="0" w:line="240" w:lineRule="auto"/>
              <w:ind w:left="-15" w:firstLine="0"/>
              <w:jc w:val="both"/>
              <w:rPr>
                <w:rFonts w:ascii="Times New Roman" w:eastAsia="Times New Roman" w:hAnsi="Times New Roman" w:cs="Times New Roman"/>
                <w:b/>
                <w:lang w:eastAsia="ar-SA"/>
              </w:rPr>
            </w:pPr>
            <w:r w:rsidRPr="00625D84">
              <w:rPr>
                <w:rFonts w:ascii="Times New Roman" w:eastAsia="Times New Roman" w:hAnsi="Times New Roman" w:cs="Times New Roman"/>
                <w:lang w:eastAsia="ar-SA"/>
              </w:rPr>
              <w:lastRenderedPageBreak/>
              <w:t>Своєчасно та в повному обсязі отримати Програмну продукцію та доступ до її функціоналу, які передбачену умовами даного Договору.</w:t>
            </w:r>
          </w:p>
          <w:p w14:paraId="4BCE554E" w14:textId="77777777" w:rsidR="00D54E2F" w:rsidRPr="00625D84" w:rsidRDefault="00D54E2F" w:rsidP="00D54E2F">
            <w:pPr>
              <w:numPr>
                <w:ilvl w:val="2"/>
                <w:numId w:val="5"/>
              </w:numPr>
              <w:tabs>
                <w:tab w:val="left" w:pos="0"/>
              </w:tabs>
              <w:suppressAutoHyphens/>
              <w:spacing w:after="0" w:line="240" w:lineRule="auto"/>
              <w:ind w:left="-15" w:firstLine="0"/>
              <w:jc w:val="both"/>
              <w:rPr>
                <w:rFonts w:ascii="Times New Roman" w:eastAsia="Times New Roman" w:hAnsi="Times New Roman" w:cs="Times New Roman"/>
                <w:b/>
                <w:lang w:eastAsia="ar-SA"/>
              </w:rPr>
            </w:pPr>
            <w:r w:rsidRPr="00625D84">
              <w:rPr>
                <w:rFonts w:ascii="Times New Roman" w:eastAsia="Times New Roman" w:hAnsi="Times New Roman" w:cs="Times New Roman"/>
                <w:lang w:eastAsia="ar-SA"/>
              </w:rPr>
              <w:t>Своєчасно та в повному обсязі отримати Підтримку Програмної продукції, на умовах Договору.</w:t>
            </w:r>
          </w:p>
          <w:p w14:paraId="45AB6721" w14:textId="77777777" w:rsidR="00D54E2F" w:rsidRPr="00625D84" w:rsidRDefault="00D54E2F" w:rsidP="00D54E2F">
            <w:pPr>
              <w:numPr>
                <w:ilvl w:val="2"/>
                <w:numId w:val="5"/>
              </w:numPr>
              <w:tabs>
                <w:tab w:val="left" w:pos="0"/>
              </w:tabs>
              <w:suppressAutoHyphens/>
              <w:spacing w:after="0" w:line="240" w:lineRule="auto"/>
              <w:ind w:left="-15" w:firstLine="0"/>
              <w:jc w:val="both"/>
              <w:rPr>
                <w:rFonts w:ascii="Times New Roman" w:eastAsia="Arial" w:hAnsi="Times New Roman" w:cs="Times New Roman"/>
                <w:spacing w:val="-1"/>
                <w:lang w:eastAsia="en-US"/>
              </w:rPr>
            </w:pPr>
            <w:r w:rsidRPr="00625D84">
              <w:rPr>
                <w:rFonts w:ascii="Times New Roman" w:eastAsia="Arial" w:hAnsi="Times New Roman" w:cs="Times New Roman"/>
                <w:spacing w:val="-1"/>
                <w:lang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5BA03600" w14:textId="77777777" w:rsidR="00D54E2F" w:rsidRPr="00625D84" w:rsidRDefault="00D54E2F" w:rsidP="00D54E2F">
            <w:pPr>
              <w:numPr>
                <w:ilvl w:val="0"/>
                <w:numId w:val="7"/>
              </w:numPr>
              <w:tabs>
                <w:tab w:val="left" w:pos="0"/>
              </w:tabs>
              <w:suppressAutoHyphens/>
              <w:spacing w:after="0" w:line="240" w:lineRule="auto"/>
              <w:ind w:left="-15" w:firstLine="0"/>
              <w:jc w:val="both"/>
              <w:rPr>
                <w:rFonts w:ascii="Times New Roman" w:eastAsia="Arial" w:hAnsi="Times New Roman" w:cs="Times New Roman"/>
                <w:spacing w:val="-1"/>
                <w:lang w:eastAsia="en-US"/>
              </w:rPr>
            </w:pPr>
            <w:r w:rsidRPr="00625D84">
              <w:rPr>
                <w:rFonts w:ascii="Times New Roman" w:eastAsia="Arial" w:hAnsi="Times New Roman" w:cs="Times New Roman"/>
                <w:spacing w:val="-1"/>
                <w:lang w:eastAsia="en-US"/>
              </w:rPr>
              <w:t>назву Користувача;</w:t>
            </w:r>
          </w:p>
          <w:p w14:paraId="2C44961D" w14:textId="77777777" w:rsidR="00D54E2F" w:rsidRPr="00625D84" w:rsidRDefault="00D54E2F" w:rsidP="00D54E2F">
            <w:pPr>
              <w:numPr>
                <w:ilvl w:val="0"/>
                <w:numId w:val="7"/>
              </w:numPr>
              <w:tabs>
                <w:tab w:val="left" w:pos="0"/>
              </w:tabs>
              <w:suppressAutoHyphens/>
              <w:spacing w:after="0" w:line="240" w:lineRule="auto"/>
              <w:ind w:left="-15" w:firstLine="0"/>
              <w:jc w:val="both"/>
              <w:rPr>
                <w:rFonts w:ascii="Times New Roman" w:eastAsia="Arial" w:hAnsi="Times New Roman" w:cs="Times New Roman"/>
                <w:spacing w:val="-1"/>
                <w:lang w:eastAsia="en-US"/>
              </w:rPr>
            </w:pPr>
            <w:r w:rsidRPr="00625D84">
              <w:rPr>
                <w:rFonts w:ascii="Times New Roman" w:eastAsia="Arial" w:hAnsi="Times New Roman" w:cs="Times New Roman"/>
                <w:spacing w:val="-1"/>
                <w:lang w:eastAsia="en-US"/>
              </w:rPr>
              <w:t>посаду, прізвище, ім'я, по батькові, телефон, e-</w:t>
            </w:r>
            <w:proofErr w:type="spellStart"/>
            <w:r w:rsidRPr="00625D84">
              <w:rPr>
                <w:rFonts w:ascii="Times New Roman" w:eastAsia="Arial" w:hAnsi="Times New Roman" w:cs="Times New Roman"/>
                <w:spacing w:val="-1"/>
                <w:lang w:eastAsia="en-US"/>
              </w:rPr>
              <w:t>mail</w:t>
            </w:r>
            <w:proofErr w:type="spellEnd"/>
            <w:r w:rsidRPr="00625D84">
              <w:rPr>
                <w:rFonts w:ascii="Times New Roman" w:eastAsia="Arial" w:hAnsi="Times New Roman" w:cs="Times New Roman"/>
                <w:spacing w:val="-1"/>
                <w:lang w:eastAsia="en-US"/>
              </w:rPr>
              <w:t xml:space="preserve"> особи, яка направляє заявку;</w:t>
            </w:r>
          </w:p>
          <w:p w14:paraId="5E3F9087" w14:textId="77777777" w:rsidR="00D54E2F" w:rsidRPr="00625D84" w:rsidRDefault="00D54E2F" w:rsidP="00D54E2F">
            <w:pPr>
              <w:numPr>
                <w:ilvl w:val="0"/>
                <w:numId w:val="7"/>
              </w:numPr>
              <w:tabs>
                <w:tab w:val="left" w:pos="0"/>
              </w:tabs>
              <w:suppressAutoHyphens/>
              <w:spacing w:after="0" w:line="240" w:lineRule="auto"/>
              <w:ind w:left="-15" w:firstLine="0"/>
              <w:jc w:val="both"/>
              <w:rPr>
                <w:rFonts w:ascii="Times New Roman" w:eastAsia="Arial" w:hAnsi="Times New Roman" w:cs="Times New Roman"/>
                <w:spacing w:val="-1"/>
                <w:lang w:eastAsia="en-US"/>
              </w:rPr>
            </w:pPr>
            <w:r w:rsidRPr="00625D84">
              <w:rPr>
                <w:rFonts w:ascii="Times New Roman" w:eastAsia="Arial" w:hAnsi="Times New Roman" w:cs="Times New Roman"/>
                <w:spacing w:val="-1"/>
                <w:lang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47987B83" w14:textId="77777777" w:rsidR="00D54E2F" w:rsidRPr="00625D84" w:rsidRDefault="00D54E2F" w:rsidP="00D54E2F">
            <w:pPr>
              <w:numPr>
                <w:ilvl w:val="0"/>
                <w:numId w:val="7"/>
              </w:numPr>
              <w:tabs>
                <w:tab w:val="left" w:pos="0"/>
              </w:tabs>
              <w:suppressAutoHyphens/>
              <w:spacing w:after="0" w:line="240" w:lineRule="auto"/>
              <w:ind w:left="-15" w:firstLine="0"/>
              <w:jc w:val="both"/>
              <w:rPr>
                <w:rFonts w:ascii="Times New Roman" w:eastAsia="Arial" w:hAnsi="Times New Roman" w:cs="Times New Roman"/>
                <w:spacing w:val="-1"/>
                <w:lang w:eastAsia="en-US"/>
              </w:rPr>
            </w:pPr>
            <w:r w:rsidRPr="00625D84">
              <w:rPr>
                <w:rFonts w:ascii="Times New Roman" w:eastAsia="Arial" w:hAnsi="Times New Roman" w:cs="Times New Roman"/>
                <w:spacing w:val="-1"/>
                <w:lang w:eastAsia="en-US"/>
              </w:rPr>
              <w:t>інформацію про рівень непрацездатності;</w:t>
            </w:r>
          </w:p>
          <w:p w14:paraId="3FC71CB8" w14:textId="77777777" w:rsidR="00D54E2F" w:rsidRPr="00625D84" w:rsidRDefault="00D54E2F" w:rsidP="00D54E2F">
            <w:pPr>
              <w:numPr>
                <w:ilvl w:val="0"/>
                <w:numId w:val="7"/>
              </w:numPr>
              <w:tabs>
                <w:tab w:val="left" w:pos="0"/>
              </w:tabs>
              <w:suppressAutoHyphens/>
              <w:spacing w:after="0" w:line="240" w:lineRule="auto"/>
              <w:ind w:left="-15" w:firstLine="0"/>
              <w:jc w:val="both"/>
              <w:rPr>
                <w:rFonts w:ascii="Times New Roman" w:eastAsia="Arial" w:hAnsi="Times New Roman" w:cs="Times New Roman"/>
                <w:spacing w:val="-1"/>
                <w:lang w:eastAsia="en-US"/>
              </w:rPr>
            </w:pPr>
            <w:r w:rsidRPr="00625D84">
              <w:rPr>
                <w:rFonts w:ascii="Times New Roman" w:eastAsia="Arial" w:hAnsi="Times New Roman" w:cs="Times New Roman"/>
                <w:spacing w:val="-1"/>
                <w:lang w:eastAsia="en-US"/>
              </w:rPr>
              <w:t>інформацію про зміни або налаштування, які проводились до виникнення ситуації, що стала причиною звернення до Постачальника.</w:t>
            </w:r>
          </w:p>
          <w:p w14:paraId="54A5874C" w14:textId="77777777" w:rsidR="00D54E2F" w:rsidRPr="00625D84" w:rsidRDefault="00D54E2F" w:rsidP="00D54E2F">
            <w:pPr>
              <w:numPr>
                <w:ilvl w:val="2"/>
                <w:numId w:val="5"/>
              </w:numPr>
              <w:tabs>
                <w:tab w:val="left" w:pos="0"/>
              </w:tabs>
              <w:suppressAutoHyphens/>
              <w:spacing w:after="0" w:line="240" w:lineRule="auto"/>
              <w:ind w:left="-15"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Вимагати від Постачальника належного виконання своїх зобов’язань за цим Договором.</w:t>
            </w:r>
          </w:p>
          <w:p w14:paraId="6D44613F" w14:textId="77777777" w:rsidR="00D54E2F" w:rsidRPr="00625D84" w:rsidRDefault="00D54E2F" w:rsidP="00D54E2F">
            <w:pPr>
              <w:suppressAutoHyphens/>
              <w:spacing w:after="0" w:line="240" w:lineRule="auto"/>
              <w:jc w:val="both"/>
              <w:rPr>
                <w:rFonts w:ascii="Times New Roman" w:eastAsia="Times New Roman" w:hAnsi="Times New Roman" w:cs="Times New Roman"/>
                <w:b/>
                <w:noProof/>
                <w:lang w:eastAsia="ar-SA"/>
              </w:rPr>
            </w:pPr>
            <w:r w:rsidRPr="00625D84">
              <w:rPr>
                <w:rFonts w:ascii="Times New Roman" w:eastAsia="Times New Roman" w:hAnsi="Times New Roman" w:cs="Times New Roman"/>
                <w:b/>
                <w:noProof/>
                <w:lang w:eastAsia="ar-SA"/>
              </w:rPr>
              <w:t xml:space="preserve">6.3. </w:t>
            </w:r>
            <w:r w:rsidRPr="00625D84">
              <w:rPr>
                <w:rFonts w:ascii="Times New Roman" w:eastAsia="Times New Roman" w:hAnsi="Times New Roman" w:cs="Times New Roman"/>
                <w:b/>
                <w:lang w:eastAsia="ar-SA"/>
              </w:rPr>
              <w:t xml:space="preserve">Постачальник </w:t>
            </w:r>
            <w:r w:rsidRPr="00625D84">
              <w:rPr>
                <w:rFonts w:ascii="Times New Roman" w:eastAsia="Times New Roman" w:hAnsi="Times New Roman" w:cs="Times New Roman"/>
                <w:b/>
                <w:noProof/>
                <w:lang w:eastAsia="ar-SA"/>
              </w:rPr>
              <w:t>зобов'язаний:</w:t>
            </w:r>
          </w:p>
          <w:p w14:paraId="7353AAA4" w14:textId="77777777" w:rsidR="00D54E2F" w:rsidRPr="00625D84" w:rsidRDefault="00D54E2F" w:rsidP="00D54E2F">
            <w:pPr>
              <w:numPr>
                <w:ilvl w:val="2"/>
                <w:numId w:val="6"/>
              </w:numPr>
              <w:tabs>
                <w:tab w:val="left" w:pos="0"/>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Поставити Користувачу Програмну продукцію та надати її Підтримку у строк, встановлений цим Договором.</w:t>
            </w:r>
          </w:p>
          <w:p w14:paraId="6BC6400D" w14:textId="77777777" w:rsidR="00D54E2F" w:rsidRPr="00625D84" w:rsidRDefault="00D54E2F" w:rsidP="00D54E2F">
            <w:pPr>
              <w:numPr>
                <w:ilvl w:val="2"/>
                <w:numId w:val="6"/>
              </w:numPr>
              <w:tabs>
                <w:tab w:val="left" w:pos="0"/>
              </w:tabs>
              <w:suppressAutoHyphens/>
              <w:spacing w:after="0" w:line="240" w:lineRule="auto"/>
              <w:ind w:left="0" w:firstLine="0"/>
              <w:jc w:val="both"/>
              <w:rPr>
                <w:rFonts w:ascii="Times New Roman" w:eastAsia="Times New Roman" w:hAnsi="Times New Roman" w:cs="Times New Roman"/>
                <w:noProof/>
                <w:lang w:eastAsia="ar-SA"/>
              </w:rPr>
            </w:pPr>
            <w:bookmarkStart w:id="2" w:name="_Hlk20396102"/>
            <w:r w:rsidRPr="00625D84">
              <w:rPr>
                <w:rFonts w:ascii="Times New Roman" w:eastAsia="Times New Roman" w:hAnsi="Times New Roman" w:cs="Times New Roman"/>
                <w:noProof/>
                <w:lang w:eastAsia="ar-SA"/>
              </w:rPr>
              <w:t xml:space="preserve">Здійснити постачання Програмної продукції </w:t>
            </w:r>
            <w:bookmarkEnd w:id="2"/>
            <w:r w:rsidRPr="00625D84">
              <w:rPr>
                <w:rFonts w:ascii="Times New Roman" w:eastAsia="Times New Roman" w:hAnsi="Times New Roman" w:cs="Times New Roman"/>
                <w:noProof/>
                <w:lang w:eastAsia="ar-SA"/>
              </w:rPr>
              <w:t>та надати її Підтримку, з використанням власних матеріалів та обладнання відповідно до умов цього Договору та додатків до нього.</w:t>
            </w:r>
          </w:p>
          <w:p w14:paraId="2F9410E9" w14:textId="77777777" w:rsidR="00D54E2F" w:rsidRPr="00625D84" w:rsidRDefault="00D54E2F" w:rsidP="00D54E2F">
            <w:pPr>
              <w:numPr>
                <w:ilvl w:val="2"/>
                <w:numId w:val="6"/>
              </w:numPr>
              <w:tabs>
                <w:tab w:val="left" w:pos="0"/>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Здійснити постачання Програмної продукції, якість якої відповідає умовам, установленим розділом 2 цього Договору;</w:t>
            </w:r>
          </w:p>
          <w:p w14:paraId="5E597A8F" w14:textId="77777777" w:rsidR="00D54E2F" w:rsidRPr="00625D84" w:rsidRDefault="00D54E2F" w:rsidP="00D54E2F">
            <w:pPr>
              <w:numPr>
                <w:ilvl w:val="2"/>
                <w:numId w:val="6"/>
              </w:numPr>
              <w:tabs>
                <w:tab w:val="left" w:pos="0"/>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Надати Користувачу дистанційні сервіси, такі як:</w:t>
            </w:r>
          </w:p>
          <w:p w14:paraId="29BF9778" w14:textId="77777777" w:rsidR="00D54E2F" w:rsidRPr="00625D84" w:rsidRDefault="00D54E2F" w:rsidP="00D54E2F">
            <w:pPr>
              <w:numPr>
                <w:ilvl w:val="0"/>
                <w:numId w:val="7"/>
              </w:numPr>
              <w:tabs>
                <w:tab w:val="left" w:pos="0"/>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віддалена очна консультація (не більше 4-х годин на один календарний місяць);</w:t>
            </w:r>
          </w:p>
          <w:p w14:paraId="36229011" w14:textId="77777777" w:rsidR="00D54E2F" w:rsidRPr="00625D84" w:rsidRDefault="00D54E2F" w:rsidP="00D54E2F">
            <w:pPr>
              <w:numPr>
                <w:ilvl w:val="0"/>
                <w:numId w:val="7"/>
              </w:numPr>
              <w:tabs>
                <w:tab w:val="left" w:pos="0"/>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віддалене консультування щодо налаштування доступу до медичних документів, звітів існуючих у ПП;</w:t>
            </w:r>
          </w:p>
          <w:p w14:paraId="66FD9BDD" w14:textId="77777777" w:rsidR="00D54E2F" w:rsidRPr="00625D84" w:rsidRDefault="00D54E2F" w:rsidP="00D54E2F">
            <w:pPr>
              <w:numPr>
                <w:ilvl w:val="0"/>
                <w:numId w:val="7"/>
              </w:numPr>
              <w:tabs>
                <w:tab w:val="left" w:pos="0"/>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віддалене консультування щодо налаштування прав доступу Користувачу.</w:t>
            </w:r>
          </w:p>
          <w:p w14:paraId="2A515643" w14:textId="77777777" w:rsidR="00D54E2F" w:rsidRPr="00625D84" w:rsidRDefault="00D54E2F" w:rsidP="00D54E2F">
            <w:pPr>
              <w:numPr>
                <w:ilvl w:val="2"/>
                <w:numId w:val="6"/>
              </w:numPr>
              <w:tabs>
                <w:tab w:val="left" w:pos="0"/>
                <w:tab w:val="left" w:pos="1276"/>
              </w:tabs>
              <w:suppressAutoHyphens/>
              <w:spacing w:after="0" w:line="240" w:lineRule="auto"/>
              <w:ind w:left="0" w:firstLine="0"/>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0D670E2D" w14:textId="77777777" w:rsidR="00D54E2F" w:rsidRPr="00625D84" w:rsidRDefault="00D54E2F" w:rsidP="00D54E2F">
            <w:pPr>
              <w:suppressAutoHyphens/>
              <w:spacing w:after="0" w:line="240" w:lineRule="auto"/>
              <w:jc w:val="both"/>
              <w:rPr>
                <w:rFonts w:ascii="Times New Roman" w:eastAsia="Times New Roman" w:hAnsi="Times New Roman" w:cs="Times New Roman"/>
                <w:b/>
                <w:noProof/>
                <w:lang w:eastAsia="ar-SA"/>
              </w:rPr>
            </w:pPr>
            <w:r w:rsidRPr="00625D84">
              <w:rPr>
                <w:rFonts w:ascii="Times New Roman" w:eastAsia="Times New Roman" w:hAnsi="Times New Roman" w:cs="Times New Roman"/>
                <w:b/>
                <w:noProof/>
                <w:lang w:eastAsia="ar-SA"/>
              </w:rPr>
              <w:t xml:space="preserve">6.4. </w:t>
            </w:r>
            <w:r w:rsidRPr="00625D84">
              <w:rPr>
                <w:rFonts w:ascii="Times New Roman" w:eastAsia="Times New Roman" w:hAnsi="Times New Roman" w:cs="Times New Roman"/>
                <w:b/>
                <w:lang w:eastAsia="ar-SA"/>
              </w:rPr>
              <w:t>Постачальник</w:t>
            </w:r>
            <w:r w:rsidRPr="00625D84">
              <w:rPr>
                <w:rFonts w:ascii="Times New Roman" w:eastAsia="Times New Roman" w:hAnsi="Times New Roman" w:cs="Times New Roman"/>
                <w:b/>
                <w:noProof/>
                <w:lang w:eastAsia="ar-SA"/>
              </w:rPr>
              <w:t xml:space="preserve"> має право:</w:t>
            </w:r>
          </w:p>
          <w:p w14:paraId="459792EA" w14:textId="77777777" w:rsidR="00D54E2F" w:rsidRPr="00625D84" w:rsidRDefault="00D54E2F" w:rsidP="00D54E2F">
            <w:pPr>
              <w:suppressAutoHyphens/>
              <w:spacing w:after="0" w:line="240" w:lineRule="auto"/>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62EBE82F" w14:textId="77777777" w:rsidR="00D54E2F" w:rsidRPr="00625D84" w:rsidRDefault="00D54E2F" w:rsidP="00D54E2F">
            <w:pPr>
              <w:suppressAutoHyphens/>
              <w:spacing w:after="0" w:line="240" w:lineRule="auto"/>
              <w:jc w:val="both"/>
              <w:rPr>
                <w:rFonts w:ascii="Times New Roman" w:eastAsia="Times New Roman" w:hAnsi="Times New Roman" w:cs="Times New Roman"/>
                <w:noProof/>
                <w:lang w:eastAsia="ar-SA"/>
              </w:rPr>
            </w:pPr>
            <w:r w:rsidRPr="00625D84">
              <w:rPr>
                <w:rFonts w:ascii="Times New Roman" w:eastAsia="Times New Roman" w:hAnsi="Times New Roman" w:cs="Times New Roman"/>
                <w:noProof/>
                <w:lang w:eastAsia="ar-SA"/>
              </w:rPr>
              <w:t xml:space="preserve">6.4.2. У разі невиконання зобов'язань Користувачем, визначених у п. 6.1. Договору, </w:t>
            </w:r>
            <w:r w:rsidRPr="00625D84">
              <w:rPr>
                <w:rFonts w:ascii="Times New Roman" w:eastAsia="Times New Roman" w:hAnsi="Times New Roman" w:cs="Times New Roman"/>
                <w:lang w:eastAsia="ar-SA"/>
              </w:rPr>
              <w:t>Постачальник</w:t>
            </w:r>
            <w:r w:rsidRPr="00625D84">
              <w:rPr>
                <w:rFonts w:ascii="Times New Roman" w:eastAsia="Times New Roman" w:hAnsi="Times New Roman" w:cs="Times New Roman"/>
                <w:noProof/>
                <w:lang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0F37305D" w14:textId="77777777" w:rsidR="00A33C9F" w:rsidRPr="00625D84" w:rsidRDefault="00D54E2F" w:rsidP="00D54E2F">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noProof/>
                <w:lang w:eastAsia="ar-SA"/>
              </w:rPr>
              <w:t xml:space="preserve">6.4.3. Проводити обробку персональних даних </w:t>
            </w:r>
            <w:proofErr w:type="spellStart"/>
            <w:r w:rsidRPr="00625D84">
              <w:rPr>
                <w:rFonts w:ascii="Times New Roman" w:eastAsia="Times New Roman" w:hAnsi="Times New Roman" w:cs="Times New Roman"/>
                <w:lang w:eastAsia="ar-SA"/>
              </w:rPr>
              <w:t>субкористувачів</w:t>
            </w:r>
            <w:proofErr w:type="spellEnd"/>
            <w:r w:rsidRPr="00625D84">
              <w:rPr>
                <w:rFonts w:ascii="Times New Roman" w:eastAsia="Times New Roman" w:hAnsi="Times New Roman" w:cs="Times New Roman"/>
                <w:lang w:eastAsia="ar-SA"/>
              </w:rPr>
              <w:t xml:space="preserve"> Користувача у відповідності до вимог діючого законодавства.</w:t>
            </w:r>
          </w:p>
        </w:tc>
      </w:tr>
    </w:tbl>
    <w:p w14:paraId="698C9992"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625D84" w14:paraId="787B5B5F" w14:textId="77777777" w:rsidTr="00D36B20">
        <w:tc>
          <w:tcPr>
            <w:tcW w:w="10206" w:type="dxa"/>
            <w:shd w:val="clear" w:color="auto" w:fill="auto"/>
            <w:vAlign w:val="center"/>
          </w:tcPr>
          <w:p w14:paraId="51EC557F"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7.1.</w:t>
            </w:r>
            <w:r w:rsidRPr="00625D84">
              <w:rPr>
                <w:rFonts w:ascii="Times New Roman" w:eastAsia="Times New Roman" w:hAnsi="Times New Roman" w:cs="Times New Roman"/>
                <w:sz w:val="24"/>
                <w:szCs w:val="24"/>
                <w:lang w:eastAsia="zh-CN"/>
              </w:rPr>
              <w:tab/>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7298D2B5"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7.2.</w:t>
            </w:r>
            <w:r w:rsidRPr="00625D84">
              <w:rPr>
                <w:rFonts w:ascii="Times New Roman" w:eastAsia="Times New Roman" w:hAnsi="Times New Roman" w:cs="Times New Roman"/>
                <w:sz w:val="24"/>
                <w:szCs w:val="24"/>
                <w:lang w:eastAsia="zh-CN"/>
              </w:rPr>
              <w:tab/>
              <w:t xml:space="preserve">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w:t>
            </w:r>
            <w:proofErr w:type="spellStart"/>
            <w:r w:rsidRPr="00625D84">
              <w:rPr>
                <w:rFonts w:ascii="Times New Roman" w:eastAsia="Times New Roman" w:hAnsi="Times New Roman" w:cs="Times New Roman"/>
                <w:sz w:val="24"/>
                <w:szCs w:val="24"/>
                <w:lang w:eastAsia="zh-CN"/>
              </w:rPr>
              <w:t>т.ч</w:t>
            </w:r>
            <w:proofErr w:type="spellEnd"/>
            <w:r w:rsidRPr="00625D84">
              <w:rPr>
                <w:rFonts w:ascii="Times New Roman" w:eastAsia="Times New Roman" w:hAnsi="Times New Roman" w:cs="Times New Roman"/>
                <w:sz w:val="24"/>
                <w:szCs w:val="24"/>
                <w:lang w:eastAsia="zh-CN"/>
              </w:rPr>
              <w:t>.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6BD86755"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7.3.</w:t>
            </w:r>
            <w:r w:rsidRPr="00625D84">
              <w:rPr>
                <w:rFonts w:ascii="Times New Roman" w:eastAsia="Times New Roman" w:hAnsi="Times New Roman" w:cs="Times New Roman"/>
                <w:sz w:val="24"/>
                <w:szCs w:val="24"/>
                <w:lang w:eastAsia="zh-CN"/>
              </w:rPr>
              <w:tab/>
              <w:t>У випадку затримки постачання Програмної продукції та надання її Підтримки понад встановлений термін, Постачальник сплачує Користувачу пеню у розмірі 0,1 % від місячної вартості постачання за кожний день прострочення.</w:t>
            </w:r>
          </w:p>
          <w:p w14:paraId="68011233"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7.4.</w:t>
            </w:r>
            <w:r w:rsidRPr="00625D84">
              <w:rPr>
                <w:rFonts w:ascii="Times New Roman" w:eastAsia="Times New Roman" w:hAnsi="Times New Roman" w:cs="Times New Roman"/>
                <w:sz w:val="24"/>
                <w:szCs w:val="24"/>
                <w:lang w:eastAsia="zh-CN"/>
              </w:rPr>
              <w:tab/>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0C242524"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7.5.</w:t>
            </w:r>
            <w:r w:rsidRPr="00625D84">
              <w:rPr>
                <w:rFonts w:ascii="Times New Roman" w:eastAsia="Times New Roman" w:hAnsi="Times New Roman" w:cs="Times New Roman"/>
                <w:sz w:val="24"/>
                <w:szCs w:val="24"/>
                <w:lang w:eastAsia="zh-CN"/>
              </w:rPr>
              <w:tab/>
              <w:t xml:space="preserve">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w:t>
            </w:r>
            <w:r w:rsidRPr="00625D84">
              <w:rPr>
                <w:rFonts w:ascii="Times New Roman" w:eastAsia="Times New Roman" w:hAnsi="Times New Roman" w:cs="Times New Roman"/>
                <w:sz w:val="24"/>
                <w:szCs w:val="24"/>
                <w:lang w:eastAsia="zh-CN"/>
              </w:rPr>
              <w:lastRenderedPageBreak/>
              <w:t>передбачено законодавством України.</w:t>
            </w:r>
          </w:p>
          <w:p w14:paraId="61B19E28"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7.6.</w:t>
            </w:r>
            <w:r w:rsidRPr="00625D84">
              <w:rPr>
                <w:rFonts w:ascii="Times New Roman" w:eastAsia="Times New Roman" w:hAnsi="Times New Roman" w:cs="Times New Roman"/>
                <w:sz w:val="24"/>
                <w:szCs w:val="24"/>
                <w:lang w:eastAsia="zh-CN"/>
              </w:rPr>
              <w:tab/>
              <w:t>Одностороння відмова від виконання зобов’язань за Договором не допускається, крім випадків, передбачених Договором.</w:t>
            </w:r>
          </w:p>
          <w:p w14:paraId="760D5AB1"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7.7.</w:t>
            </w:r>
            <w:r w:rsidRPr="00625D84">
              <w:rPr>
                <w:rFonts w:ascii="Times New Roman" w:eastAsia="Times New Roman" w:hAnsi="Times New Roman" w:cs="Times New Roman"/>
                <w:sz w:val="24"/>
                <w:szCs w:val="24"/>
                <w:lang w:eastAsia="zh-CN"/>
              </w:rPr>
              <w:tab/>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795D234C"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7.8.</w:t>
            </w:r>
            <w:r w:rsidRPr="00625D84">
              <w:rPr>
                <w:rFonts w:ascii="Times New Roman" w:eastAsia="Times New Roman" w:hAnsi="Times New Roman" w:cs="Times New Roman"/>
                <w:sz w:val="24"/>
                <w:szCs w:val="24"/>
                <w:lang w:eastAsia="zh-CN"/>
              </w:rPr>
              <w:tab/>
              <w:t>Постачальник не несе відповідальності:</w:t>
            </w:r>
          </w:p>
          <w:p w14:paraId="05200323"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зміст інформації, яка обробляється, передається та отримується Користувачем під час використання Програмної продукції;</w:t>
            </w:r>
          </w:p>
          <w:p w14:paraId="3825182D"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021D549D"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3A43AB7B"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при відмові в доступі до даних, причиною якого з'явилися пристрої Користувача, помилки або недоліки програмного забезпечення Користувача;</w:t>
            </w:r>
          </w:p>
          <w:p w14:paraId="51165A1D"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втрати даних і витік інформації в результаті діяльності персоналу Користувача;</w:t>
            </w:r>
          </w:p>
          <w:p w14:paraId="618BDF81"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4E0A30F4"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 xml:space="preserve">за збитки, які поніс Користувач під час використання Програмної продукції, якщо вони настали не з вини Постачальника; </w:t>
            </w:r>
          </w:p>
          <w:p w14:paraId="7804D95A"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6D13544B"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наслідки, які сталися в результаті недотримання та порушення Користувачем умов даного Договору;</w:t>
            </w:r>
          </w:p>
          <w:p w14:paraId="1995B22A"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 xml:space="preserve">за </w:t>
            </w:r>
            <w:proofErr w:type="spellStart"/>
            <w:r w:rsidRPr="00625D84">
              <w:rPr>
                <w:rFonts w:ascii="Times New Roman" w:eastAsia="Times New Roman" w:hAnsi="Times New Roman" w:cs="Times New Roman"/>
                <w:sz w:val="24"/>
                <w:szCs w:val="24"/>
                <w:lang w:eastAsia="zh-CN"/>
              </w:rPr>
              <w:t>збої</w:t>
            </w:r>
            <w:proofErr w:type="spellEnd"/>
            <w:r w:rsidRPr="00625D84">
              <w:rPr>
                <w:rFonts w:ascii="Times New Roman" w:eastAsia="Times New Roman" w:hAnsi="Times New Roman" w:cs="Times New Roman"/>
                <w:sz w:val="24"/>
                <w:szCs w:val="24"/>
                <w:lang w:eastAsia="zh-CN"/>
              </w:rPr>
              <w:t xml:space="preserve"> в мережі Інтернет при використання Програмної продукції, у тому числі які виникли з вини третіх осіб;</w:t>
            </w:r>
          </w:p>
          <w:p w14:paraId="1EE0C4E9"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 xml:space="preserve">за порушення та </w:t>
            </w:r>
            <w:proofErr w:type="spellStart"/>
            <w:r w:rsidRPr="00625D84">
              <w:rPr>
                <w:rFonts w:ascii="Times New Roman" w:eastAsia="Times New Roman" w:hAnsi="Times New Roman" w:cs="Times New Roman"/>
                <w:sz w:val="24"/>
                <w:szCs w:val="24"/>
                <w:lang w:eastAsia="zh-CN"/>
              </w:rPr>
              <w:t>збої</w:t>
            </w:r>
            <w:proofErr w:type="spellEnd"/>
            <w:r w:rsidRPr="00625D84">
              <w:rPr>
                <w:rFonts w:ascii="Times New Roman" w:eastAsia="Times New Roman" w:hAnsi="Times New Roman" w:cs="Times New Roman"/>
                <w:sz w:val="24"/>
                <w:szCs w:val="24"/>
                <w:lang w:eastAsia="zh-CN"/>
              </w:rPr>
              <w:t xml:space="preserve"> у роботі обладнання Користувача;</w:t>
            </w:r>
          </w:p>
          <w:p w14:paraId="2FEED558" w14:textId="77777777" w:rsidR="00A33C9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tc>
      </w:tr>
    </w:tbl>
    <w:p w14:paraId="2F6D3383"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lastRenderedPageBreak/>
        <w:t>VIII</w:t>
      </w:r>
      <w:r w:rsidR="00CD44E1" w:rsidRPr="00625D84">
        <w:rPr>
          <w:rFonts w:ascii="Times New Roman" w:eastAsia="Times New Roman" w:hAnsi="Times New Roman" w:cs="Times New Roman"/>
          <w:b/>
          <w:bCs/>
          <w:sz w:val="24"/>
          <w:szCs w:val="24"/>
          <w:lang w:eastAsia="zh-CN"/>
        </w:rPr>
        <w:t>.</w:t>
      </w:r>
      <w:r w:rsidRPr="00625D8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625D84" w14:paraId="6E008E20" w14:textId="77777777" w:rsidTr="00D36B20">
        <w:tc>
          <w:tcPr>
            <w:tcW w:w="10206" w:type="dxa"/>
            <w:shd w:val="clear" w:color="auto" w:fill="auto"/>
            <w:vAlign w:val="center"/>
          </w:tcPr>
          <w:p w14:paraId="0B5E06EE" w14:textId="77777777" w:rsidR="00D54E2F" w:rsidRPr="00625D84" w:rsidRDefault="00D54E2F" w:rsidP="00D54E2F">
            <w:pPr>
              <w:spacing w:after="0" w:line="240"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313C7FE0" w14:textId="77777777" w:rsidR="00D54E2F" w:rsidRPr="00625D84" w:rsidRDefault="00D54E2F" w:rsidP="00D54E2F">
            <w:pPr>
              <w:spacing w:after="0" w:line="240"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79027CAD" w14:textId="77777777" w:rsidR="00D54E2F" w:rsidRPr="00625D84" w:rsidRDefault="00D54E2F" w:rsidP="00D54E2F">
            <w:pPr>
              <w:spacing w:after="0" w:line="240"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6F7603E9" w14:textId="77777777" w:rsidR="00D54E2F" w:rsidRPr="00625D84" w:rsidRDefault="00D54E2F" w:rsidP="00D54E2F">
            <w:pPr>
              <w:spacing w:after="0" w:line="240"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1D8106A5" w14:textId="77777777" w:rsidR="00D54E2F" w:rsidRPr="00625D84" w:rsidRDefault="00D54E2F" w:rsidP="00D54E2F">
            <w:pPr>
              <w:spacing w:after="0" w:line="240"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79E8AB4C" w14:textId="77777777" w:rsidR="00A33C9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lang w:eastAsia="ru-RU"/>
              </w:rPr>
              <w:t xml:space="preserve">8.6. Про закінчення існування обставин форс-мажор Сторона, яка порушила зобов’язання, повинна письмово </w:t>
            </w:r>
            <w:r w:rsidRPr="00625D84">
              <w:rPr>
                <w:rFonts w:ascii="Times New Roman" w:eastAsia="Times New Roman" w:hAnsi="Times New Roman" w:cs="Times New Roman"/>
                <w:lang w:eastAsia="ru-RU"/>
              </w:rPr>
              <w:lastRenderedPageBreak/>
              <w:t>повідомити іншу Сторону протягом 2 (двох) днів з дати закінчення їх існування.</w:t>
            </w:r>
          </w:p>
        </w:tc>
      </w:tr>
      <w:tr w:rsidR="00D54E2F" w:rsidRPr="00625D84" w14:paraId="498D077E" w14:textId="77777777" w:rsidTr="00D36B20">
        <w:tc>
          <w:tcPr>
            <w:tcW w:w="10206" w:type="dxa"/>
            <w:shd w:val="clear" w:color="auto" w:fill="auto"/>
            <w:vAlign w:val="center"/>
          </w:tcPr>
          <w:p w14:paraId="265943DC" w14:textId="77777777" w:rsidR="00D54E2F" w:rsidRPr="00625D84" w:rsidRDefault="00D54E2F" w:rsidP="00D54E2F">
            <w:pPr>
              <w:spacing w:after="0" w:line="240" w:lineRule="auto"/>
              <w:jc w:val="both"/>
              <w:rPr>
                <w:rFonts w:ascii="Times New Roman" w:eastAsia="Times New Roman" w:hAnsi="Times New Roman" w:cs="Times New Roman"/>
                <w:lang w:eastAsia="ru-RU"/>
              </w:rPr>
            </w:pPr>
          </w:p>
        </w:tc>
      </w:tr>
    </w:tbl>
    <w:p w14:paraId="42654BEF"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625D84" w14:paraId="3AE38310" w14:textId="77777777" w:rsidTr="00A2588B">
        <w:tc>
          <w:tcPr>
            <w:tcW w:w="10206" w:type="dxa"/>
            <w:shd w:val="clear" w:color="auto" w:fill="auto"/>
            <w:vAlign w:val="center"/>
          </w:tcPr>
          <w:p w14:paraId="431EDD86"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9.1. У випадку виникнення спорів або розбіжностей по Договору, Сторони вирішують їх шляхом взаємних переговорів та консультацій.</w:t>
            </w:r>
          </w:p>
          <w:p w14:paraId="12254562" w14:textId="77777777" w:rsidR="00A33C9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527DB13"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625D84" w14:paraId="30920C71" w14:textId="77777777" w:rsidTr="00D36B20">
        <w:tc>
          <w:tcPr>
            <w:tcW w:w="10206" w:type="dxa"/>
            <w:shd w:val="clear" w:color="auto" w:fill="auto"/>
            <w:vAlign w:val="center"/>
          </w:tcPr>
          <w:p w14:paraId="250C2EB6"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10.1.</w:t>
            </w:r>
            <w:r w:rsidRPr="00625D84">
              <w:rPr>
                <w:rFonts w:ascii="Times New Roman" w:eastAsia="Times New Roman" w:hAnsi="Times New Roman" w:cs="Times New Roman"/>
                <w:sz w:val="24"/>
                <w:szCs w:val="24"/>
                <w:lang w:eastAsia="zh-CN"/>
              </w:rPr>
              <w:tab/>
              <w:t>Даний Договір набуває чинності з моменту його підписання Сторонами і діє до ___________ 2023 року, але у будь-якому випадку до повного виконання Сторонами своїх зобов’язань.</w:t>
            </w:r>
          </w:p>
          <w:p w14:paraId="5F68C88B"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10.2.</w:t>
            </w:r>
            <w:r w:rsidRPr="00625D84">
              <w:rPr>
                <w:rFonts w:ascii="Times New Roman" w:eastAsia="Times New Roman" w:hAnsi="Times New Roman" w:cs="Times New Roman"/>
                <w:sz w:val="24"/>
                <w:szCs w:val="24"/>
                <w:lang w:eastAsia="zh-CN"/>
              </w:rPr>
              <w:tab/>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51E260D3"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10.3.</w:t>
            </w:r>
            <w:r w:rsidRPr="00625D84">
              <w:rPr>
                <w:rFonts w:ascii="Times New Roman" w:eastAsia="Times New Roman" w:hAnsi="Times New Roman" w:cs="Times New Roman"/>
                <w:sz w:val="24"/>
                <w:szCs w:val="24"/>
                <w:lang w:eastAsia="zh-CN"/>
              </w:rPr>
              <w:tab/>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74A960CE"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10.4.</w:t>
            </w:r>
            <w:r w:rsidRPr="00625D84">
              <w:rPr>
                <w:rFonts w:ascii="Times New Roman" w:eastAsia="Times New Roman" w:hAnsi="Times New Roman" w:cs="Times New Roman"/>
                <w:sz w:val="24"/>
                <w:szCs w:val="24"/>
                <w:lang w:eastAsia="zh-CN"/>
              </w:rPr>
              <w:tab/>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0F3BD18"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41A9F7BE" w14:textId="77777777" w:rsidR="00A33C9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10.6. Закінчення строку Договору, не звільняє Сторони від відповідальності за його порушення, яке мало місце під час та після закінчення його дії.</w:t>
            </w:r>
            <w:r w:rsidR="00A33C9F" w:rsidRPr="00625D84">
              <w:rPr>
                <w:rFonts w:ascii="Times New Roman" w:eastAsia="Times New Roman" w:hAnsi="Times New Roman" w:cs="Times New Roman"/>
                <w:sz w:val="24"/>
                <w:szCs w:val="24"/>
                <w:lang w:eastAsia="zh-CN"/>
              </w:rPr>
              <w:t> </w:t>
            </w:r>
          </w:p>
        </w:tc>
      </w:tr>
    </w:tbl>
    <w:p w14:paraId="6DF40B69" w14:textId="77777777" w:rsidR="00CD44E1" w:rsidRPr="00625D8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625D84">
        <w:rPr>
          <w:rFonts w:ascii="Times New Roman" w:eastAsia="SimSun" w:hAnsi="Times New Roman" w:cs="Times New Roman"/>
          <w:b/>
          <w:bCs/>
          <w:sz w:val="24"/>
          <w:szCs w:val="24"/>
        </w:rPr>
        <w:t>ХІ. АНТИКОРУПЦІЙНЕ ЗАСТЕРЕЖЕННЯ</w:t>
      </w:r>
    </w:p>
    <w:p w14:paraId="4666BC79" w14:textId="77777777" w:rsidR="00CD44E1" w:rsidRPr="00625D8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625D8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E593536" w14:textId="77777777" w:rsidR="00CD44E1" w:rsidRPr="00625D8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625D8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6F5B4EDA" w14:textId="77777777" w:rsidR="00CD44E1" w:rsidRPr="00625D8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625D8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CECF350" w14:textId="77777777" w:rsidR="00CD44E1" w:rsidRPr="00625D84" w:rsidRDefault="00CD44E1" w:rsidP="00A71DB0">
      <w:pPr>
        <w:tabs>
          <w:tab w:val="center" w:pos="5133"/>
        </w:tabs>
        <w:spacing w:after="0" w:line="264" w:lineRule="auto"/>
        <w:jc w:val="both"/>
        <w:rPr>
          <w:rFonts w:ascii="Times New Roman" w:eastAsia="SimSun" w:hAnsi="Times New Roman" w:cs="Times New Roman"/>
          <w:sz w:val="24"/>
          <w:szCs w:val="24"/>
        </w:rPr>
      </w:pPr>
      <w:r w:rsidRPr="00625D8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93F101D"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b/>
          <w:sz w:val="24"/>
          <w:szCs w:val="24"/>
          <w:lang w:eastAsia="zh-CN"/>
        </w:rPr>
        <w:t>Х</w:t>
      </w:r>
      <w:r w:rsidR="00CD44E1" w:rsidRPr="00625D84">
        <w:rPr>
          <w:rFonts w:ascii="Times New Roman" w:eastAsia="Times New Roman" w:hAnsi="Times New Roman" w:cs="Times New Roman"/>
          <w:b/>
          <w:sz w:val="24"/>
          <w:szCs w:val="24"/>
          <w:lang w:eastAsia="zh-CN"/>
        </w:rPr>
        <w:t>І</w:t>
      </w:r>
      <w:r w:rsidRPr="00625D84">
        <w:rPr>
          <w:rFonts w:ascii="Times New Roman" w:eastAsia="Times New Roman" w:hAnsi="Times New Roman" w:cs="Times New Roman"/>
          <w:b/>
          <w:sz w:val="24"/>
          <w:szCs w:val="24"/>
          <w:lang w:eastAsia="zh-CN"/>
        </w:rPr>
        <w:t xml:space="preserve">І. </w:t>
      </w:r>
      <w:r w:rsidR="00D54E2F" w:rsidRPr="00625D84">
        <w:rPr>
          <w:rFonts w:ascii="Times New Roman" w:eastAsia="Times New Roman" w:hAnsi="Times New Roman" w:cs="Times New Roman"/>
          <w:b/>
          <w:bCs/>
          <w:sz w:val="24"/>
          <w:szCs w:val="24"/>
          <w:lang w:eastAsia="zh-CN"/>
        </w:rPr>
        <w:t>УГОДА ПРО КОНФЕДЕЦІЙНІСТЬ</w:t>
      </w:r>
    </w:p>
    <w:p w14:paraId="135A1064"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12.1.</w:t>
      </w:r>
      <w:r w:rsidRPr="00625D84">
        <w:rPr>
          <w:rFonts w:ascii="Times New Roman" w:eastAsia="Times New Roman" w:hAnsi="Times New Roman" w:cs="Times New Roman"/>
          <w:sz w:val="24"/>
          <w:szCs w:val="24"/>
          <w:lang w:eastAsia="zh-CN"/>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0133765E"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12.2.</w:t>
      </w:r>
      <w:r w:rsidRPr="00625D84">
        <w:rPr>
          <w:rFonts w:ascii="Times New Roman" w:eastAsia="Times New Roman" w:hAnsi="Times New Roman" w:cs="Times New Roman"/>
          <w:sz w:val="24"/>
          <w:szCs w:val="24"/>
          <w:lang w:eastAsia="zh-CN"/>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2E50A3CE"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12.3.</w:t>
      </w:r>
      <w:r w:rsidRPr="00625D84">
        <w:rPr>
          <w:rFonts w:ascii="Times New Roman" w:eastAsia="Times New Roman" w:hAnsi="Times New Roman" w:cs="Times New Roman"/>
          <w:sz w:val="24"/>
          <w:szCs w:val="24"/>
          <w:lang w:eastAsia="zh-CN"/>
        </w:rPr>
        <w:tab/>
        <w:t>Сторони погоджуються, що до службової Конфіденційної інформації та комерційної таємниці належить:</w:t>
      </w:r>
    </w:p>
    <w:p w14:paraId="66A8DD64"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lastRenderedPageBreak/>
        <w:t>12.3.1.</w:t>
      </w:r>
      <w:r w:rsidRPr="00625D84">
        <w:rPr>
          <w:rFonts w:ascii="Times New Roman" w:eastAsia="Times New Roman" w:hAnsi="Times New Roman" w:cs="Times New Roman"/>
          <w:sz w:val="24"/>
          <w:szCs w:val="24"/>
          <w:lang w:eastAsia="zh-CN"/>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77423C93"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12.3.2.</w:t>
      </w:r>
      <w:r w:rsidRPr="00625D84">
        <w:rPr>
          <w:rFonts w:ascii="Times New Roman" w:eastAsia="Times New Roman" w:hAnsi="Times New Roman" w:cs="Times New Roman"/>
          <w:sz w:val="24"/>
          <w:szCs w:val="24"/>
          <w:lang w:eastAsia="zh-CN"/>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431AC37F"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12.3.3.</w:t>
      </w:r>
      <w:r w:rsidRPr="00625D84">
        <w:rPr>
          <w:rFonts w:ascii="Times New Roman" w:eastAsia="Times New Roman" w:hAnsi="Times New Roman" w:cs="Times New Roman"/>
          <w:sz w:val="24"/>
          <w:szCs w:val="24"/>
          <w:lang w:eastAsia="zh-CN"/>
        </w:rPr>
        <w:tab/>
        <w:t>інформація, отримана будь-якою Стороною від інших осіб на умовах конфіденційності;</w:t>
      </w:r>
    </w:p>
    <w:p w14:paraId="74CAAEC8"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12.3.4.</w:t>
      </w:r>
      <w:r w:rsidRPr="00625D84">
        <w:rPr>
          <w:rFonts w:ascii="Times New Roman" w:eastAsia="Times New Roman" w:hAnsi="Times New Roman" w:cs="Times New Roman"/>
          <w:sz w:val="24"/>
          <w:szCs w:val="24"/>
          <w:lang w:eastAsia="zh-CN"/>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1EA03215"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12.4.</w:t>
      </w:r>
      <w:r w:rsidRPr="00625D84">
        <w:rPr>
          <w:rFonts w:ascii="Times New Roman" w:eastAsia="Times New Roman" w:hAnsi="Times New Roman" w:cs="Times New Roman"/>
          <w:sz w:val="24"/>
          <w:szCs w:val="24"/>
          <w:lang w:eastAsia="zh-CN"/>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02AE1A30"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12.5.</w:t>
      </w:r>
      <w:r w:rsidRPr="00625D84">
        <w:rPr>
          <w:rFonts w:ascii="Times New Roman" w:eastAsia="Times New Roman" w:hAnsi="Times New Roman" w:cs="Times New Roman"/>
          <w:sz w:val="24"/>
          <w:szCs w:val="24"/>
          <w:lang w:eastAsia="zh-CN"/>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6C2F4CA5"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12.6. Умови конфіденційності не поширюються на:</w:t>
      </w:r>
    </w:p>
    <w:p w14:paraId="6D9C5266" w14:textId="77777777" w:rsidR="00D54E2F" w:rsidRPr="00625D84" w:rsidRDefault="00D54E2F" w:rsidP="00D54E2F">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інформацію, що до моменту її розкриття стала загальновідомою не з вини Сторін;</w:t>
      </w:r>
    </w:p>
    <w:p w14:paraId="2111F896" w14:textId="77777777" w:rsidR="00D54E2F" w:rsidRPr="00625D84" w:rsidRDefault="00D54E2F" w:rsidP="00D54E2F">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інформацію, що стала відомою Стороні із зовнішніх джерел;</w:t>
      </w:r>
    </w:p>
    <w:p w14:paraId="497A4AC3" w14:textId="77777777" w:rsidR="00D54E2F" w:rsidRPr="00625D84" w:rsidRDefault="00D54E2F" w:rsidP="00D54E2F">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w:t>
      </w:r>
      <w:r w:rsidRPr="00625D84">
        <w:rPr>
          <w:rFonts w:ascii="Times New Roman" w:eastAsia="Times New Roman" w:hAnsi="Times New Roman" w:cs="Times New Roman"/>
          <w:sz w:val="24"/>
          <w:szCs w:val="24"/>
          <w:lang w:eastAsia="zh-CN"/>
        </w:rPr>
        <w:tab/>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7393047C" w14:textId="77777777" w:rsidR="00D54E2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6A200D98" w14:textId="77777777" w:rsidR="00A33C9F" w:rsidRPr="00625D84" w:rsidRDefault="00D54E2F" w:rsidP="00D54E2F">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12.8.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6AB6667E" w14:textId="77777777" w:rsidR="00CD17C7" w:rsidRPr="00625D8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7286EDA6" w14:textId="77777777" w:rsidR="00A33C9F" w:rsidRPr="00625D8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t>XI</w:t>
      </w:r>
      <w:r w:rsidR="00CD44E1" w:rsidRPr="00625D84">
        <w:rPr>
          <w:rFonts w:ascii="Times New Roman" w:eastAsia="Times New Roman" w:hAnsi="Times New Roman" w:cs="Times New Roman"/>
          <w:b/>
          <w:bCs/>
          <w:sz w:val="24"/>
          <w:szCs w:val="24"/>
          <w:lang w:eastAsia="zh-CN"/>
        </w:rPr>
        <w:t>І</w:t>
      </w:r>
      <w:r w:rsidRPr="00625D84">
        <w:rPr>
          <w:rFonts w:ascii="Times New Roman" w:eastAsia="Times New Roman" w:hAnsi="Times New Roman" w:cs="Times New Roman"/>
          <w:b/>
          <w:bCs/>
          <w:sz w:val="24"/>
          <w:szCs w:val="24"/>
          <w:lang w:eastAsia="zh-CN"/>
        </w:rPr>
        <w:t xml:space="preserve">І. </w:t>
      </w:r>
      <w:r w:rsidR="00D54E2F" w:rsidRPr="00625D84">
        <w:rPr>
          <w:rFonts w:ascii="Times New Roman" w:eastAsia="Times New Roman" w:hAnsi="Times New Roman" w:cs="Times New Roman"/>
          <w:b/>
          <w:bCs/>
          <w:sz w:val="24"/>
          <w:szCs w:val="24"/>
          <w:lang w:eastAsia="zh-CN"/>
        </w:rPr>
        <w:t>ІНШІ УМОВИ</w:t>
      </w:r>
      <w:r w:rsidRPr="00625D84">
        <w:rPr>
          <w:rFonts w:ascii="Times New Roman" w:eastAsia="Times New Roman" w:hAnsi="Times New Roman" w:cs="Times New Roman"/>
          <w:b/>
          <w:bCs/>
          <w:sz w:val="24"/>
          <w:szCs w:val="24"/>
          <w:lang w:eastAsia="zh-CN"/>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625D84" w14:paraId="308074AA" w14:textId="77777777" w:rsidTr="00D36B20">
        <w:trPr>
          <w:trHeight w:val="65"/>
        </w:trPr>
        <w:tc>
          <w:tcPr>
            <w:tcW w:w="10500" w:type="dxa"/>
            <w:shd w:val="clear" w:color="auto" w:fill="auto"/>
            <w:vAlign w:val="center"/>
          </w:tcPr>
          <w:p w14:paraId="3D57FF80"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13.1.</w:t>
            </w:r>
            <w:r w:rsidRPr="00625D84">
              <w:rPr>
                <w:rFonts w:ascii="Times New Roman" w:eastAsia="Times New Roman" w:hAnsi="Times New Roman" w:cs="Times New Roman"/>
                <w:sz w:val="24"/>
                <w:szCs w:val="24"/>
                <w:lang w:eastAsia="zh-CN"/>
              </w:rPr>
              <w:tab/>
              <w:t>Кожна із Сторін несе повну відповідальність за правильність реквізитів, зазначених у Договорі.</w:t>
            </w:r>
          </w:p>
          <w:p w14:paraId="73F1B7A0"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13.2.</w:t>
            </w:r>
            <w:r w:rsidRPr="00625D84">
              <w:rPr>
                <w:rFonts w:ascii="Times New Roman" w:eastAsia="Times New Roman" w:hAnsi="Times New Roman" w:cs="Times New Roman"/>
                <w:sz w:val="24"/>
                <w:szCs w:val="24"/>
                <w:lang w:eastAsia="zh-CN"/>
              </w:rPr>
              <w:tab/>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1B1E6512"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78182566"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13.3.</w:t>
            </w:r>
            <w:r w:rsidRPr="00625D84">
              <w:rPr>
                <w:rFonts w:ascii="Times New Roman" w:eastAsia="Times New Roman" w:hAnsi="Times New Roman" w:cs="Times New Roman"/>
                <w:sz w:val="24"/>
                <w:szCs w:val="24"/>
                <w:lang w:eastAsia="zh-CN"/>
              </w:rPr>
              <w:tab/>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515FAD4B"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13.4.</w:t>
            </w:r>
            <w:r w:rsidRPr="00625D84">
              <w:rPr>
                <w:rFonts w:ascii="Times New Roman" w:eastAsia="Times New Roman" w:hAnsi="Times New Roman" w:cs="Times New Roman"/>
                <w:sz w:val="24"/>
                <w:szCs w:val="24"/>
                <w:lang w:eastAsia="zh-CN"/>
              </w:rPr>
              <w:tab/>
              <w:t xml:space="preserve">По всіх інших питаннях, не врегульованих даним Договором, Сторони керуються діючим законодавством України. </w:t>
            </w:r>
          </w:p>
          <w:p w14:paraId="5E87FE2C"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13.5.</w:t>
            </w:r>
            <w:r w:rsidRPr="00625D84">
              <w:rPr>
                <w:rFonts w:ascii="Times New Roman" w:eastAsia="Times New Roman" w:hAnsi="Times New Roman" w:cs="Times New Roman"/>
                <w:sz w:val="24"/>
                <w:szCs w:val="24"/>
                <w:lang w:eastAsia="zh-CN"/>
              </w:rPr>
              <w:tab/>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w:t>
            </w:r>
            <w:r w:rsidRPr="00625D84">
              <w:rPr>
                <w:rFonts w:ascii="Times New Roman" w:eastAsia="Times New Roman" w:hAnsi="Times New Roman" w:cs="Times New Roman"/>
                <w:sz w:val="24"/>
                <w:szCs w:val="24"/>
                <w:lang w:eastAsia="zh-CN"/>
              </w:rPr>
              <w:lastRenderedPageBreak/>
              <w:t xml:space="preserve">випадки порушення посадовими особами Користувача чи Постачальника антикорупційного законодавства. </w:t>
            </w:r>
          </w:p>
          <w:p w14:paraId="222EB55A"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 (зі всіма змінами та доповненнями до нього).</w:t>
            </w:r>
          </w:p>
          <w:p w14:paraId="74F00F97"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38930227"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7AC65407"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13.8. Підписанням цього Договору Користувач підтверджує та гарантує, що фактично отримав згоду свого </w:t>
            </w:r>
            <w:proofErr w:type="spellStart"/>
            <w:r w:rsidRPr="00625D84">
              <w:rPr>
                <w:rFonts w:ascii="Times New Roman" w:eastAsia="Times New Roman" w:hAnsi="Times New Roman" w:cs="Times New Roman"/>
                <w:sz w:val="24"/>
                <w:szCs w:val="24"/>
                <w:lang w:eastAsia="zh-CN"/>
              </w:rPr>
              <w:t>субкористувача</w:t>
            </w:r>
            <w:proofErr w:type="spellEnd"/>
            <w:r w:rsidRPr="00625D84">
              <w:rPr>
                <w:rFonts w:ascii="Times New Roman" w:eastAsia="Times New Roman" w:hAnsi="Times New Roman" w:cs="Times New Roman"/>
                <w:sz w:val="24"/>
                <w:szCs w:val="24"/>
                <w:lang w:eastAsia="zh-CN"/>
              </w:rPr>
              <w:t xml:space="preserve"> (пацієнта) на надання Постачальнику права на доступ та обробку персональних даних такого </w:t>
            </w:r>
            <w:proofErr w:type="spellStart"/>
            <w:r w:rsidRPr="00625D84">
              <w:rPr>
                <w:rFonts w:ascii="Times New Roman" w:eastAsia="Times New Roman" w:hAnsi="Times New Roman" w:cs="Times New Roman"/>
                <w:sz w:val="24"/>
                <w:szCs w:val="24"/>
                <w:lang w:eastAsia="zh-CN"/>
              </w:rPr>
              <w:t>субкористувача</w:t>
            </w:r>
            <w:proofErr w:type="spellEnd"/>
            <w:r w:rsidRPr="00625D84">
              <w:rPr>
                <w:rFonts w:ascii="Times New Roman" w:eastAsia="Times New Roman" w:hAnsi="Times New Roman" w:cs="Times New Roman"/>
                <w:sz w:val="24"/>
                <w:szCs w:val="24"/>
                <w:lang w:eastAsia="zh-CN"/>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625D84">
              <w:rPr>
                <w:rFonts w:ascii="Times New Roman" w:eastAsia="Times New Roman" w:hAnsi="Times New Roman" w:cs="Times New Roman"/>
                <w:sz w:val="24"/>
                <w:szCs w:val="24"/>
                <w:lang w:eastAsia="zh-CN"/>
              </w:rPr>
              <w:t>субкористувача</w:t>
            </w:r>
            <w:proofErr w:type="spellEnd"/>
            <w:r w:rsidRPr="00625D84">
              <w:rPr>
                <w:rFonts w:ascii="Times New Roman" w:eastAsia="Times New Roman" w:hAnsi="Times New Roman" w:cs="Times New Roman"/>
                <w:sz w:val="24"/>
                <w:szCs w:val="24"/>
                <w:lang w:eastAsia="zh-CN"/>
              </w:rPr>
              <w:t xml:space="preserve">, з використанням Програмної продукції, які необхідні Постачальнику для ведення його поточної господарської діяльності. </w:t>
            </w:r>
          </w:p>
          <w:p w14:paraId="259283C9"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625D84">
              <w:rPr>
                <w:rFonts w:ascii="Times New Roman" w:eastAsia="Times New Roman" w:hAnsi="Times New Roman" w:cs="Times New Roman"/>
                <w:sz w:val="24"/>
                <w:szCs w:val="24"/>
                <w:lang w:eastAsia="zh-CN"/>
              </w:rPr>
              <w:t>субкористувача</w:t>
            </w:r>
            <w:proofErr w:type="spellEnd"/>
            <w:r w:rsidRPr="00625D84">
              <w:rPr>
                <w:rFonts w:ascii="Times New Roman" w:eastAsia="Times New Roman" w:hAnsi="Times New Roman" w:cs="Times New Roman"/>
                <w:sz w:val="24"/>
                <w:szCs w:val="24"/>
                <w:lang w:eastAsia="zh-CN"/>
              </w:rPr>
              <w:t xml:space="preserve"> Користувача.</w:t>
            </w:r>
          </w:p>
          <w:p w14:paraId="00D67796"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 xml:space="preserve">13.9.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w:t>
            </w:r>
            <w:proofErr w:type="spellStart"/>
            <w:r w:rsidRPr="00625D84">
              <w:rPr>
                <w:rFonts w:ascii="Times New Roman" w:eastAsia="Times New Roman" w:hAnsi="Times New Roman" w:cs="Times New Roman"/>
                <w:sz w:val="24"/>
                <w:szCs w:val="24"/>
                <w:lang w:eastAsia="zh-CN"/>
              </w:rPr>
              <w:t>виникло</w:t>
            </w:r>
            <w:proofErr w:type="spellEnd"/>
            <w:r w:rsidRPr="00625D84">
              <w:rPr>
                <w:rFonts w:ascii="Times New Roman" w:eastAsia="Times New Roman" w:hAnsi="Times New Roman" w:cs="Times New Roman"/>
                <w:sz w:val="24"/>
                <w:szCs w:val="24"/>
                <w:lang w:eastAsia="zh-CN"/>
              </w:rPr>
              <w:t xml:space="preserve">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625D84">
              <w:rPr>
                <w:rFonts w:ascii="Times New Roman" w:eastAsia="Times New Roman" w:hAnsi="Times New Roman" w:cs="Times New Roman"/>
                <w:sz w:val="24"/>
                <w:szCs w:val="24"/>
                <w:lang w:eastAsia="zh-CN"/>
              </w:rPr>
              <w:t>субкористувачами</w:t>
            </w:r>
            <w:proofErr w:type="spellEnd"/>
            <w:r w:rsidRPr="00625D84">
              <w:rPr>
                <w:rFonts w:ascii="Times New Roman" w:eastAsia="Times New Roman" w:hAnsi="Times New Roman" w:cs="Times New Roman"/>
                <w:sz w:val="24"/>
                <w:szCs w:val="24"/>
                <w:lang w:eastAsia="zh-CN"/>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3EB6667F" w14:textId="77777777" w:rsidR="00D54E2F"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7686E808" w14:textId="77777777" w:rsidR="00B22D21" w:rsidRPr="00625D84" w:rsidRDefault="00D54E2F" w:rsidP="00D54E2F">
            <w:pPr>
              <w:widowControl w:val="0"/>
              <w:suppressAutoHyphens/>
              <w:autoSpaceDE w:val="0"/>
              <w:spacing w:after="0" w:line="264" w:lineRule="auto"/>
              <w:rPr>
                <w:rFonts w:ascii="Times New Roman" w:eastAsia="Times New Roman" w:hAnsi="Times New Roman" w:cs="Times New Roman"/>
                <w:sz w:val="24"/>
                <w:szCs w:val="24"/>
                <w:lang w:eastAsia="zh-CN"/>
              </w:rPr>
            </w:pPr>
            <w:r w:rsidRPr="00625D84">
              <w:rPr>
                <w:rFonts w:ascii="Times New Roman" w:eastAsia="Times New Roman" w:hAnsi="Times New Roman" w:cs="Times New Roman"/>
                <w:sz w:val="24"/>
                <w:szCs w:val="24"/>
                <w:lang w:eastAsia="zh-CN"/>
              </w:rPr>
              <w:t>13.11. Жодна із Сторін не має права передавати свої зобов’язання за цим Договором іншій особі  без отримання письмової згоди іншої Сторони.</w:t>
            </w:r>
          </w:p>
        </w:tc>
      </w:tr>
    </w:tbl>
    <w:p w14:paraId="4B087E0A" w14:textId="77777777" w:rsidR="00A33C9F" w:rsidRPr="00625D84" w:rsidRDefault="00B22D21"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b/>
          <w:bCs/>
          <w:sz w:val="24"/>
          <w:szCs w:val="24"/>
          <w:lang w:eastAsia="zh-CN"/>
        </w:rPr>
        <w:lastRenderedPageBreak/>
        <w:t>XIV. ДОДАТКИ ДО ДОГОВОРУ</w:t>
      </w:r>
    </w:p>
    <w:p w14:paraId="1FD82F22" w14:textId="77777777" w:rsidR="00B22D21" w:rsidRPr="00625D84" w:rsidRDefault="00B22D21" w:rsidP="00B22D21">
      <w:pPr>
        <w:spacing w:after="0" w:line="240" w:lineRule="auto"/>
        <w:jc w:val="both"/>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14.1.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4394FB9A" w14:textId="77777777" w:rsidR="00B22D21" w:rsidRPr="00625D84" w:rsidRDefault="00B22D21" w:rsidP="00B22D21">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625D84">
        <w:rPr>
          <w:rFonts w:ascii="Times New Roman" w:eastAsia="Times New Roman" w:hAnsi="Times New Roman" w:cs="Times New Roman"/>
          <w:lang w:eastAsia="ru-RU"/>
        </w:rPr>
        <w:t>14.2.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45850B07" w14:textId="77777777" w:rsidR="00A33C9F" w:rsidRPr="00625D84" w:rsidRDefault="00B22D21"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b/>
          <w:bCs/>
          <w:sz w:val="24"/>
          <w:szCs w:val="24"/>
          <w:lang w:eastAsia="zh-CN"/>
        </w:rPr>
        <w:t>X</w:t>
      </w:r>
      <w:r w:rsidR="00CD44E1" w:rsidRPr="00625D84">
        <w:rPr>
          <w:rFonts w:ascii="Times New Roman" w:eastAsia="Times New Roman" w:hAnsi="Times New Roman" w:cs="Times New Roman"/>
          <w:b/>
          <w:bCs/>
          <w:sz w:val="24"/>
          <w:szCs w:val="24"/>
          <w:lang w:eastAsia="zh-CN"/>
        </w:rPr>
        <w:t>V</w:t>
      </w:r>
      <w:r w:rsidR="00A33C9F" w:rsidRPr="00625D8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625D84" w14:paraId="38B205D6" w14:textId="77777777" w:rsidTr="00CD44E1">
        <w:trPr>
          <w:trHeight w:val="5278"/>
        </w:trPr>
        <w:tc>
          <w:tcPr>
            <w:tcW w:w="5030" w:type="dxa"/>
            <w:shd w:val="clear" w:color="auto" w:fill="auto"/>
          </w:tcPr>
          <w:p w14:paraId="1C04DB58" w14:textId="77777777" w:rsidR="00A61859" w:rsidRPr="00625D84" w:rsidRDefault="00B22D21" w:rsidP="00A71DB0">
            <w:pPr>
              <w:spacing w:after="0" w:line="264" w:lineRule="auto"/>
              <w:ind w:right="-171"/>
              <w:jc w:val="center"/>
              <w:rPr>
                <w:rFonts w:ascii="Times New Roman" w:hAnsi="Times New Roman" w:cs="Times New Roman"/>
                <w:b/>
                <w:sz w:val="24"/>
                <w:szCs w:val="24"/>
              </w:rPr>
            </w:pPr>
            <w:r w:rsidRPr="00625D84">
              <w:rPr>
                <w:rFonts w:ascii="Times New Roman" w:hAnsi="Times New Roman" w:cs="Times New Roman"/>
                <w:b/>
                <w:sz w:val="24"/>
                <w:szCs w:val="24"/>
              </w:rPr>
              <w:lastRenderedPageBreak/>
              <w:t>КОРИСТУВАЧ</w:t>
            </w:r>
          </w:p>
          <w:p w14:paraId="015F839B" w14:textId="77777777" w:rsidR="006B1BFB" w:rsidRPr="00625D84" w:rsidRDefault="006B1BFB" w:rsidP="00A71DB0">
            <w:pPr>
              <w:spacing w:after="0" w:line="264" w:lineRule="auto"/>
              <w:jc w:val="center"/>
              <w:rPr>
                <w:rFonts w:ascii="Times New Roman" w:hAnsi="Times New Roman" w:cs="Times New Roman"/>
                <w:sz w:val="24"/>
                <w:szCs w:val="24"/>
              </w:rPr>
            </w:pPr>
            <w:r w:rsidRPr="00625D84">
              <w:rPr>
                <w:rFonts w:ascii="Times New Roman" w:hAnsi="Times New Roman" w:cs="Times New Roman"/>
                <w:b/>
                <w:sz w:val="24"/>
                <w:szCs w:val="24"/>
              </w:rPr>
              <w:t>______________________________</w:t>
            </w:r>
          </w:p>
          <w:p w14:paraId="48489378" w14:textId="77777777" w:rsidR="006B1BFB" w:rsidRPr="00625D84" w:rsidRDefault="006B1BFB" w:rsidP="00A71DB0">
            <w:pPr>
              <w:spacing w:after="0" w:line="264" w:lineRule="auto"/>
              <w:rPr>
                <w:rFonts w:ascii="Times New Roman" w:hAnsi="Times New Roman" w:cs="Times New Roman"/>
                <w:sz w:val="24"/>
                <w:szCs w:val="24"/>
              </w:rPr>
            </w:pPr>
            <w:r w:rsidRPr="00625D84">
              <w:rPr>
                <w:rFonts w:ascii="Times New Roman" w:hAnsi="Times New Roman" w:cs="Times New Roman"/>
                <w:spacing w:val="-4"/>
                <w:sz w:val="24"/>
                <w:szCs w:val="24"/>
              </w:rPr>
              <w:t>ЄДРПОУ _____________</w:t>
            </w:r>
          </w:p>
          <w:p w14:paraId="234E4B59" w14:textId="77777777" w:rsidR="006B1BFB" w:rsidRPr="00625D84" w:rsidRDefault="006B1BFB"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z w:val="24"/>
                <w:szCs w:val="24"/>
              </w:rPr>
              <w:t>Адреса________________________________</w:t>
            </w:r>
          </w:p>
          <w:p w14:paraId="0DAD51BA" w14:textId="77777777" w:rsidR="006B1BFB" w:rsidRPr="00625D84" w:rsidRDefault="006B1BFB"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ІПН ____________</w:t>
            </w:r>
          </w:p>
          <w:p w14:paraId="4D250F7B" w14:textId="77777777" w:rsidR="006B1BFB" w:rsidRPr="00625D84" w:rsidRDefault="006B1BFB"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Р/р ____________________</w:t>
            </w:r>
          </w:p>
          <w:p w14:paraId="21CFC364" w14:textId="77777777" w:rsidR="006B1BFB" w:rsidRPr="00625D84" w:rsidRDefault="006B1BFB"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в _____________________, </w:t>
            </w:r>
          </w:p>
          <w:p w14:paraId="3A87A7C6" w14:textId="77777777" w:rsidR="006B1BFB" w:rsidRPr="00625D84" w:rsidRDefault="006B1BFB"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МФО ______________, </w:t>
            </w:r>
          </w:p>
          <w:p w14:paraId="013C259C" w14:textId="77777777" w:rsidR="006B1BFB" w:rsidRPr="00625D84" w:rsidRDefault="006B1BFB" w:rsidP="00A71DB0">
            <w:pPr>
              <w:spacing w:after="0" w:line="264" w:lineRule="auto"/>
              <w:rPr>
                <w:rFonts w:ascii="Times New Roman" w:hAnsi="Times New Roman" w:cs="Times New Roman"/>
                <w:b/>
                <w:spacing w:val="-4"/>
                <w:sz w:val="24"/>
                <w:szCs w:val="24"/>
              </w:rPr>
            </w:pPr>
            <w:r w:rsidRPr="00625D84">
              <w:rPr>
                <w:rFonts w:ascii="Times New Roman" w:hAnsi="Times New Roman" w:cs="Times New Roman"/>
                <w:spacing w:val="-4"/>
                <w:sz w:val="24"/>
                <w:szCs w:val="24"/>
              </w:rPr>
              <w:t>Телефон/факс</w:t>
            </w:r>
            <w:r w:rsidRPr="00625D84">
              <w:rPr>
                <w:rFonts w:ascii="Times New Roman" w:hAnsi="Times New Roman" w:cs="Times New Roman"/>
                <w:sz w:val="24"/>
                <w:szCs w:val="24"/>
              </w:rPr>
              <w:t>:  ________________</w:t>
            </w:r>
          </w:p>
          <w:p w14:paraId="7B7B7A81" w14:textId="77777777" w:rsidR="006B1BFB" w:rsidRPr="00625D84" w:rsidRDefault="006B1BFB" w:rsidP="00A71DB0">
            <w:pPr>
              <w:spacing w:after="0" w:line="264" w:lineRule="auto"/>
              <w:rPr>
                <w:rFonts w:ascii="Times New Roman" w:hAnsi="Times New Roman" w:cs="Times New Roman"/>
                <w:b/>
                <w:bCs/>
                <w:spacing w:val="-4"/>
                <w:sz w:val="24"/>
                <w:szCs w:val="24"/>
              </w:rPr>
            </w:pPr>
          </w:p>
          <w:p w14:paraId="4B17A6D7" w14:textId="77777777" w:rsidR="006B1BFB" w:rsidRPr="00625D84" w:rsidRDefault="006B1BFB" w:rsidP="00A71DB0">
            <w:pPr>
              <w:spacing w:after="0" w:line="264" w:lineRule="auto"/>
              <w:rPr>
                <w:rFonts w:ascii="Times New Roman" w:hAnsi="Times New Roman" w:cs="Times New Roman"/>
                <w:b/>
                <w:bCs/>
                <w:spacing w:val="-4"/>
                <w:sz w:val="24"/>
                <w:szCs w:val="24"/>
              </w:rPr>
            </w:pPr>
          </w:p>
          <w:p w14:paraId="656874C6" w14:textId="77777777" w:rsidR="006B1BFB" w:rsidRPr="00625D84" w:rsidRDefault="006B1BFB" w:rsidP="00A71DB0">
            <w:pPr>
              <w:spacing w:after="0" w:line="264" w:lineRule="auto"/>
              <w:rPr>
                <w:rFonts w:ascii="Times New Roman" w:hAnsi="Times New Roman" w:cs="Times New Roman"/>
                <w:b/>
                <w:bCs/>
                <w:spacing w:val="-4"/>
                <w:sz w:val="24"/>
                <w:szCs w:val="24"/>
              </w:rPr>
            </w:pPr>
          </w:p>
          <w:p w14:paraId="7354B4A1" w14:textId="77777777" w:rsidR="006B1BFB" w:rsidRPr="00625D84" w:rsidRDefault="006B1BFB" w:rsidP="00A71DB0">
            <w:pPr>
              <w:spacing w:after="0" w:line="264" w:lineRule="auto"/>
              <w:rPr>
                <w:rFonts w:ascii="Times New Roman" w:hAnsi="Times New Roman" w:cs="Times New Roman"/>
                <w:b/>
                <w:bCs/>
                <w:spacing w:val="-4"/>
                <w:sz w:val="24"/>
                <w:szCs w:val="24"/>
              </w:rPr>
            </w:pPr>
          </w:p>
          <w:p w14:paraId="13A2897D" w14:textId="77777777" w:rsidR="006B1BFB" w:rsidRPr="00625D84" w:rsidRDefault="006B1BFB" w:rsidP="00A71DB0">
            <w:pPr>
              <w:spacing w:after="0" w:line="264" w:lineRule="auto"/>
              <w:rPr>
                <w:rFonts w:ascii="Times New Roman" w:hAnsi="Times New Roman" w:cs="Times New Roman"/>
                <w:b/>
                <w:sz w:val="24"/>
                <w:szCs w:val="24"/>
              </w:rPr>
            </w:pPr>
            <w:r w:rsidRPr="00625D84">
              <w:rPr>
                <w:rFonts w:ascii="Times New Roman" w:hAnsi="Times New Roman" w:cs="Times New Roman"/>
                <w:b/>
                <w:bCs/>
                <w:spacing w:val="-4"/>
                <w:sz w:val="24"/>
                <w:szCs w:val="24"/>
              </w:rPr>
              <w:t>Директор</w:t>
            </w:r>
          </w:p>
          <w:p w14:paraId="5D8143C5" w14:textId="77777777" w:rsidR="006B1BFB" w:rsidRPr="00625D84" w:rsidRDefault="006B1BFB" w:rsidP="00A71DB0">
            <w:pPr>
              <w:spacing w:after="0" w:line="264" w:lineRule="auto"/>
              <w:rPr>
                <w:rFonts w:ascii="Times New Roman" w:hAnsi="Times New Roman" w:cs="Times New Roman"/>
                <w:b/>
                <w:sz w:val="24"/>
                <w:szCs w:val="24"/>
              </w:rPr>
            </w:pPr>
          </w:p>
          <w:p w14:paraId="4311C1B8" w14:textId="77777777" w:rsidR="00A61859" w:rsidRPr="00625D84" w:rsidRDefault="006B1BFB" w:rsidP="00A71DB0">
            <w:pPr>
              <w:spacing w:after="0" w:line="264" w:lineRule="auto"/>
              <w:rPr>
                <w:rFonts w:ascii="Times New Roman" w:hAnsi="Times New Roman" w:cs="Times New Roman"/>
                <w:sz w:val="24"/>
                <w:szCs w:val="24"/>
              </w:rPr>
            </w:pPr>
            <w:r w:rsidRPr="00625D84">
              <w:rPr>
                <w:rFonts w:ascii="Times New Roman" w:hAnsi="Times New Roman" w:cs="Times New Roman"/>
                <w:b/>
                <w:sz w:val="24"/>
                <w:szCs w:val="24"/>
              </w:rPr>
              <w:t>_____________________  ______________</w:t>
            </w:r>
          </w:p>
        </w:tc>
        <w:tc>
          <w:tcPr>
            <w:tcW w:w="5030" w:type="dxa"/>
            <w:shd w:val="clear" w:color="auto" w:fill="auto"/>
          </w:tcPr>
          <w:p w14:paraId="1B4191ED" w14:textId="77777777" w:rsidR="00A61859" w:rsidRPr="00625D84" w:rsidRDefault="00A61859" w:rsidP="00A71DB0">
            <w:pPr>
              <w:spacing w:after="0" w:line="264" w:lineRule="auto"/>
              <w:jc w:val="center"/>
              <w:rPr>
                <w:rFonts w:ascii="Times New Roman" w:hAnsi="Times New Roman" w:cs="Times New Roman"/>
                <w:b/>
                <w:sz w:val="24"/>
                <w:szCs w:val="24"/>
              </w:rPr>
            </w:pPr>
            <w:r w:rsidRPr="00625D84">
              <w:rPr>
                <w:rFonts w:ascii="Times New Roman" w:hAnsi="Times New Roman" w:cs="Times New Roman"/>
                <w:b/>
                <w:sz w:val="24"/>
                <w:szCs w:val="24"/>
              </w:rPr>
              <w:t>ПОСТАЧАЛЬНИК</w:t>
            </w:r>
          </w:p>
          <w:p w14:paraId="3D880205" w14:textId="77777777" w:rsidR="00A61859" w:rsidRPr="00625D84" w:rsidRDefault="00A61859" w:rsidP="00A71DB0">
            <w:pPr>
              <w:spacing w:after="0" w:line="264" w:lineRule="auto"/>
              <w:jc w:val="center"/>
              <w:rPr>
                <w:rFonts w:ascii="Times New Roman" w:hAnsi="Times New Roman" w:cs="Times New Roman"/>
                <w:sz w:val="24"/>
                <w:szCs w:val="24"/>
              </w:rPr>
            </w:pPr>
            <w:r w:rsidRPr="00625D84">
              <w:rPr>
                <w:rFonts w:ascii="Times New Roman" w:hAnsi="Times New Roman" w:cs="Times New Roman"/>
                <w:b/>
                <w:sz w:val="24"/>
                <w:szCs w:val="24"/>
              </w:rPr>
              <w:t>______________________________</w:t>
            </w:r>
          </w:p>
          <w:p w14:paraId="25C25A40" w14:textId="77777777" w:rsidR="00A61859" w:rsidRPr="00625D84" w:rsidRDefault="00A61859" w:rsidP="00A71DB0">
            <w:pPr>
              <w:spacing w:after="0" w:line="264" w:lineRule="auto"/>
              <w:rPr>
                <w:rFonts w:ascii="Times New Roman" w:hAnsi="Times New Roman" w:cs="Times New Roman"/>
                <w:sz w:val="24"/>
                <w:szCs w:val="24"/>
              </w:rPr>
            </w:pPr>
            <w:r w:rsidRPr="00625D84">
              <w:rPr>
                <w:rFonts w:ascii="Times New Roman" w:hAnsi="Times New Roman" w:cs="Times New Roman"/>
                <w:spacing w:val="-4"/>
                <w:sz w:val="24"/>
                <w:szCs w:val="24"/>
              </w:rPr>
              <w:t>ЄДРПОУ _____________</w:t>
            </w:r>
          </w:p>
          <w:p w14:paraId="2C0D1A53" w14:textId="77777777" w:rsidR="00A61859" w:rsidRPr="00625D84" w:rsidRDefault="00A61859"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z w:val="24"/>
                <w:szCs w:val="24"/>
              </w:rPr>
              <w:t>Адреса________________________________</w:t>
            </w:r>
          </w:p>
          <w:p w14:paraId="0DB7AA29" w14:textId="77777777" w:rsidR="00A61859" w:rsidRPr="00625D84" w:rsidRDefault="00A61859"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ІПН ____________</w:t>
            </w:r>
          </w:p>
          <w:p w14:paraId="5A07AFB9" w14:textId="77777777" w:rsidR="00A61859" w:rsidRPr="00625D84" w:rsidRDefault="00A61859"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Р/р ____________________</w:t>
            </w:r>
          </w:p>
          <w:p w14:paraId="73ED3B53" w14:textId="77777777" w:rsidR="00A61859" w:rsidRPr="00625D84" w:rsidRDefault="00A61859"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в _____________________, </w:t>
            </w:r>
          </w:p>
          <w:p w14:paraId="6F09C74D" w14:textId="77777777" w:rsidR="00A61859" w:rsidRPr="00625D84" w:rsidRDefault="00A61859" w:rsidP="00A71DB0">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МФО ______________, </w:t>
            </w:r>
          </w:p>
          <w:p w14:paraId="652FC164" w14:textId="77777777" w:rsidR="00A61859" w:rsidRPr="00625D84" w:rsidRDefault="00A61859" w:rsidP="00A71DB0">
            <w:pPr>
              <w:spacing w:after="0" w:line="264" w:lineRule="auto"/>
              <w:rPr>
                <w:rFonts w:ascii="Times New Roman" w:hAnsi="Times New Roman" w:cs="Times New Roman"/>
                <w:b/>
                <w:spacing w:val="-4"/>
                <w:sz w:val="24"/>
                <w:szCs w:val="24"/>
              </w:rPr>
            </w:pPr>
            <w:r w:rsidRPr="00625D84">
              <w:rPr>
                <w:rFonts w:ascii="Times New Roman" w:hAnsi="Times New Roman" w:cs="Times New Roman"/>
                <w:spacing w:val="-4"/>
                <w:sz w:val="24"/>
                <w:szCs w:val="24"/>
              </w:rPr>
              <w:t>Телефон/факс</w:t>
            </w:r>
            <w:r w:rsidRPr="00625D84">
              <w:rPr>
                <w:rFonts w:ascii="Times New Roman" w:hAnsi="Times New Roman" w:cs="Times New Roman"/>
                <w:sz w:val="24"/>
                <w:szCs w:val="24"/>
              </w:rPr>
              <w:t>:  ________________</w:t>
            </w:r>
          </w:p>
          <w:p w14:paraId="741B133C" w14:textId="77777777" w:rsidR="00A61859" w:rsidRPr="00625D84" w:rsidRDefault="00A61859" w:rsidP="00A71DB0">
            <w:pPr>
              <w:spacing w:after="0" w:line="264" w:lineRule="auto"/>
              <w:rPr>
                <w:rFonts w:ascii="Times New Roman" w:hAnsi="Times New Roman" w:cs="Times New Roman"/>
                <w:b/>
                <w:bCs/>
                <w:spacing w:val="-4"/>
                <w:sz w:val="24"/>
                <w:szCs w:val="24"/>
              </w:rPr>
            </w:pPr>
          </w:p>
          <w:p w14:paraId="4DBDD2F1" w14:textId="77777777" w:rsidR="00A61859" w:rsidRPr="00625D84" w:rsidRDefault="00A61859" w:rsidP="00A71DB0">
            <w:pPr>
              <w:spacing w:after="0" w:line="264" w:lineRule="auto"/>
              <w:rPr>
                <w:rFonts w:ascii="Times New Roman" w:hAnsi="Times New Roman" w:cs="Times New Roman"/>
                <w:b/>
                <w:bCs/>
                <w:spacing w:val="-4"/>
                <w:sz w:val="24"/>
                <w:szCs w:val="24"/>
              </w:rPr>
            </w:pPr>
          </w:p>
          <w:p w14:paraId="065241FE" w14:textId="77777777" w:rsidR="00A61859" w:rsidRPr="00625D84" w:rsidRDefault="00A61859" w:rsidP="00A71DB0">
            <w:pPr>
              <w:spacing w:after="0" w:line="264" w:lineRule="auto"/>
              <w:rPr>
                <w:rFonts w:ascii="Times New Roman" w:hAnsi="Times New Roman" w:cs="Times New Roman"/>
                <w:b/>
                <w:bCs/>
                <w:spacing w:val="-4"/>
                <w:sz w:val="24"/>
                <w:szCs w:val="24"/>
              </w:rPr>
            </w:pPr>
          </w:p>
          <w:p w14:paraId="1CBA69F8" w14:textId="77777777" w:rsidR="00A61859" w:rsidRPr="00625D84" w:rsidRDefault="00A61859" w:rsidP="00A71DB0">
            <w:pPr>
              <w:spacing w:after="0" w:line="264" w:lineRule="auto"/>
              <w:rPr>
                <w:rFonts w:ascii="Times New Roman" w:hAnsi="Times New Roman" w:cs="Times New Roman"/>
                <w:b/>
                <w:bCs/>
                <w:spacing w:val="-4"/>
                <w:sz w:val="24"/>
                <w:szCs w:val="24"/>
              </w:rPr>
            </w:pPr>
          </w:p>
          <w:p w14:paraId="36800784" w14:textId="77777777" w:rsidR="00A61859" w:rsidRPr="00625D84" w:rsidRDefault="00A61859" w:rsidP="00A71DB0">
            <w:pPr>
              <w:spacing w:after="0" w:line="264" w:lineRule="auto"/>
              <w:rPr>
                <w:rFonts w:ascii="Times New Roman" w:hAnsi="Times New Roman" w:cs="Times New Roman"/>
                <w:b/>
                <w:sz w:val="24"/>
                <w:szCs w:val="24"/>
              </w:rPr>
            </w:pPr>
            <w:r w:rsidRPr="00625D84">
              <w:rPr>
                <w:rFonts w:ascii="Times New Roman" w:hAnsi="Times New Roman" w:cs="Times New Roman"/>
                <w:b/>
                <w:bCs/>
                <w:spacing w:val="-4"/>
                <w:sz w:val="24"/>
                <w:szCs w:val="24"/>
              </w:rPr>
              <w:t>Директор</w:t>
            </w:r>
          </w:p>
          <w:p w14:paraId="68AD242C" w14:textId="77777777" w:rsidR="00A61859" w:rsidRPr="00625D84" w:rsidRDefault="00A61859" w:rsidP="00A71DB0">
            <w:pPr>
              <w:spacing w:after="0" w:line="264" w:lineRule="auto"/>
              <w:rPr>
                <w:rFonts w:ascii="Times New Roman" w:hAnsi="Times New Roman" w:cs="Times New Roman"/>
                <w:b/>
                <w:sz w:val="24"/>
                <w:szCs w:val="24"/>
              </w:rPr>
            </w:pPr>
          </w:p>
          <w:p w14:paraId="5551A84A" w14:textId="77777777" w:rsidR="00A61859" w:rsidRPr="00625D84" w:rsidRDefault="00A61859" w:rsidP="00A71DB0">
            <w:pPr>
              <w:spacing w:after="0" w:line="264" w:lineRule="auto"/>
              <w:rPr>
                <w:rFonts w:ascii="Times New Roman" w:hAnsi="Times New Roman" w:cs="Times New Roman"/>
                <w:b/>
                <w:sz w:val="24"/>
                <w:szCs w:val="24"/>
              </w:rPr>
            </w:pPr>
            <w:r w:rsidRPr="00625D84">
              <w:rPr>
                <w:rFonts w:ascii="Times New Roman" w:hAnsi="Times New Roman" w:cs="Times New Roman"/>
                <w:b/>
                <w:sz w:val="24"/>
                <w:szCs w:val="24"/>
              </w:rPr>
              <w:t>_____________________  ______________</w:t>
            </w:r>
          </w:p>
        </w:tc>
      </w:tr>
    </w:tbl>
    <w:p w14:paraId="2096AC40" w14:textId="77777777" w:rsidR="00A33C9F" w:rsidRPr="00625D8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4F5ACDFE" w14:textId="77777777" w:rsidR="00F06DA6" w:rsidRPr="00625D84" w:rsidRDefault="00F06DA6" w:rsidP="00A71DB0">
      <w:pPr>
        <w:spacing w:after="0" w:line="264" w:lineRule="auto"/>
        <w:rPr>
          <w:rFonts w:ascii="Times New Roman" w:eastAsia="Times New Roman" w:hAnsi="Times New Roman" w:cs="Times New Roman"/>
          <w:b/>
          <w:sz w:val="24"/>
          <w:szCs w:val="24"/>
          <w:lang w:eastAsia="zh-CN"/>
        </w:rPr>
      </w:pPr>
      <w:r w:rsidRPr="00625D84">
        <w:rPr>
          <w:rFonts w:ascii="Times New Roman" w:eastAsia="Times New Roman" w:hAnsi="Times New Roman" w:cs="Times New Roman"/>
          <w:b/>
          <w:sz w:val="24"/>
          <w:szCs w:val="24"/>
          <w:lang w:eastAsia="zh-CN"/>
        </w:rPr>
        <w:br w:type="page"/>
      </w:r>
    </w:p>
    <w:p w14:paraId="699D72B2" w14:textId="77777777" w:rsidR="00534DD6" w:rsidRPr="00625D8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625D84" w:rsidSect="00A2588B">
          <w:footerReference w:type="default" r:id="rId7"/>
          <w:pgSz w:w="11906" w:h="16838"/>
          <w:pgMar w:top="709" w:right="707" w:bottom="851" w:left="1134" w:header="708" w:footer="81" w:gutter="0"/>
          <w:cols w:space="708"/>
          <w:docGrid w:linePitch="360"/>
        </w:sectPr>
      </w:pPr>
    </w:p>
    <w:p w14:paraId="5846064E" w14:textId="77777777" w:rsidR="00B22D21" w:rsidRPr="00625D84" w:rsidRDefault="00B22D21" w:rsidP="00B22D21">
      <w:pPr>
        <w:tabs>
          <w:tab w:val="num" w:pos="360"/>
        </w:tabs>
        <w:spacing w:after="0" w:line="240" w:lineRule="auto"/>
        <w:ind w:left="5387"/>
        <w:jc w:val="right"/>
        <w:rPr>
          <w:rFonts w:ascii="Times New Roman" w:eastAsia="Calibri" w:hAnsi="Times New Roman" w:cs="Times New Roman"/>
          <w:b/>
          <w:bCs/>
          <w:sz w:val="24"/>
          <w:szCs w:val="24"/>
          <w:lang w:val="ru-RU" w:eastAsia="ru-RU"/>
        </w:rPr>
      </w:pPr>
      <w:bookmarkStart w:id="3" w:name="_Hlk8217363"/>
      <w:r w:rsidRPr="00625D84">
        <w:rPr>
          <w:rFonts w:ascii="Times New Roman" w:eastAsia="Calibri" w:hAnsi="Times New Roman" w:cs="Times New Roman"/>
          <w:b/>
          <w:bCs/>
          <w:sz w:val="24"/>
          <w:szCs w:val="24"/>
          <w:lang w:val="ru-RU" w:eastAsia="ru-RU"/>
        </w:rPr>
        <w:lastRenderedPageBreak/>
        <w:t xml:space="preserve">Додаток1 до Договору № _ </w:t>
      </w:r>
      <w:proofErr w:type="spellStart"/>
      <w:r w:rsidRPr="00625D84">
        <w:rPr>
          <w:rFonts w:ascii="Times New Roman" w:eastAsia="Calibri" w:hAnsi="Times New Roman" w:cs="Times New Roman"/>
          <w:b/>
          <w:bCs/>
          <w:sz w:val="24"/>
          <w:szCs w:val="24"/>
          <w:lang w:val="ru-RU" w:eastAsia="ru-RU"/>
        </w:rPr>
        <w:t>від</w:t>
      </w:r>
      <w:proofErr w:type="spellEnd"/>
      <w:r w:rsidRPr="00625D84">
        <w:rPr>
          <w:rFonts w:ascii="Times New Roman" w:eastAsia="Calibri" w:hAnsi="Times New Roman" w:cs="Times New Roman"/>
          <w:b/>
          <w:bCs/>
          <w:sz w:val="24"/>
          <w:szCs w:val="24"/>
          <w:lang w:val="ru-RU" w:eastAsia="ru-RU"/>
        </w:rPr>
        <w:t xml:space="preserve"> ____ 20___ р. </w:t>
      </w:r>
    </w:p>
    <w:p w14:paraId="116CD0E8" w14:textId="77777777" w:rsidR="00B22D21" w:rsidRPr="00625D84" w:rsidRDefault="00B22D21" w:rsidP="00B22D21">
      <w:pPr>
        <w:tabs>
          <w:tab w:val="num" w:pos="360"/>
        </w:tabs>
        <w:spacing w:after="0" w:line="240" w:lineRule="auto"/>
        <w:ind w:left="7087" w:hanging="1559"/>
        <w:jc w:val="both"/>
        <w:rPr>
          <w:rFonts w:ascii="Times New Roman" w:eastAsia="Calibri" w:hAnsi="Times New Roman" w:cs="Times New Roman"/>
          <w:sz w:val="24"/>
          <w:szCs w:val="24"/>
          <w:lang w:val="ru-RU" w:eastAsia="ru-RU"/>
        </w:rPr>
      </w:pPr>
    </w:p>
    <w:bookmarkEnd w:id="3"/>
    <w:p w14:paraId="1696FD58" w14:textId="77777777" w:rsidR="00B22D21" w:rsidRPr="00625D84" w:rsidRDefault="00B22D21" w:rsidP="00B22D21">
      <w:pPr>
        <w:spacing w:after="0" w:line="240" w:lineRule="auto"/>
        <w:jc w:val="center"/>
        <w:rPr>
          <w:rFonts w:ascii="Times New Roman" w:eastAsia="Calibri" w:hAnsi="Times New Roman" w:cs="Times New Roman"/>
          <w:b/>
          <w:bCs/>
          <w:lang w:eastAsia="ru-RU"/>
        </w:rPr>
      </w:pPr>
      <w:r w:rsidRPr="00625D84">
        <w:rPr>
          <w:rFonts w:ascii="Times New Roman" w:eastAsia="Calibri" w:hAnsi="Times New Roman" w:cs="Times New Roman"/>
          <w:b/>
          <w:bCs/>
          <w:lang w:eastAsia="ru-RU"/>
        </w:rPr>
        <w:t>СПЕЦИФІКАЦІЯ</w:t>
      </w:r>
    </w:p>
    <w:p w14:paraId="3981E120" w14:textId="77777777" w:rsidR="00B22D21" w:rsidRPr="00625D84" w:rsidRDefault="00B22D21" w:rsidP="00B22D21">
      <w:pPr>
        <w:spacing w:after="0" w:line="240" w:lineRule="auto"/>
        <w:jc w:val="center"/>
        <w:rPr>
          <w:rFonts w:ascii="Times New Roman" w:eastAsia="Calibri" w:hAnsi="Times New Roman" w:cs="Times New Roman"/>
          <w:b/>
          <w:bCs/>
          <w:lang w:eastAsia="ru-RU"/>
        </w:rPr>
      </w:pPr>
      <w:r w:rsidRPr="00625D84">
        <w:rPr>
          <w:rFonts w:ascii="Times New Roman" w:eastAsia="Calibri" w:hAnsi="Times New Roman" w:cs="Times New Roman"/>
          <w:b/>
          <w:bCs/>
          <w:lang w:eastAsia="ru-RU"/>
        </w:rPr>
        <w:t>на постачання Програмної продукції</w:t>
      </w:r>
    </w:p>
    <w:p w14:paraId="46A65F64" w14:textId="77777777" w:rsidR="00B22D21" w:rsidRPr="00625D84" w:rsidRDefault="00B22D21" w:rsidP="00B22D21">
      <w:pPr>
        <w:numPr>
          <w:ilvl w:val="0"/>
          <w:numId w:val="8"/>
        </w:numPr>
        <w:spacing w:after="0" w:line="240" w:lineRule="auto"/>
        <w:jc w:val="both"/>
        <w:rPr>
          <w:rFonts w:ascii="Times New Roman" w:eastAsia="Calibri" w:hAnsi="Times New Roman" w:cs="Times New Roman"/>
          <w:bCs/>
          <w:lang w:eastAsia="ru-RU"/>
        </w:rPr>
      </w:pPr>
      <w:r w:rsidRPr="00625D84">
        <w:rPr>
          <w:rFonts w:ascii="Times New Roman" w:eastAsia="Calibri" w:hAnsi="Times New Roman" w:cs="Times New Roman"/>
          <w:bCs/>
          <w:lang w:eastAsia="ru-RU"/>
        </w:rPr>
        <w:t xml:space="preserve">У відповідності до п.1.2. Договору № _______ від_______20__р., </w:t>
      </w:r>
      <w:r w:rsidRPr="00625D84">
        <w:rPr>
          <w:rFonts w:ascii="Times New Roman" w:eastAsia="Times New Roman" w:hAnsi="Times New Roman" w:cs="Times New Roman"/>
          <w:lang w:eastAsia="ru-RU"/>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2"/>
        <w:gridCol w:w="4163"/>
        <w:gridCol w:w="1112"/>
        <w:gridCol w:w="737"/>
        <w:gridCol w:w="1616"/>
        <w:gridCol w:w="1308"/>
        <w:gridCol w:w="1257"/>
      </w:tblGrid>
      <w:tr w:rsidR="00B22D21" w:rsidRPr="00625D84" w14:paraId="35DAF7D0" w14:textId="77777777" w:rsidTr="00B22D21">
        <w:trPr>
          <w:trHeight w:val="1012"/>
          <w:jc w:val="center"/>
        </w:trPr>
        <w:tc>
          <w:tcPr>
            <w:tcW w:w="199" w:type="pct"/>
            <w:tcBorders>
              <w:top w:val="single" w:sz="6" w:space="0" w:color="000000"/>
              <w:left w:val="single" w:sz="6" w:space="0" w:color="000000"/>
              <w:right w:val="single" w:sz="6" w:space="0" w:color="000000"/>
            </w:tcBorders>
            <w:vAlign w:val="center"/>
          </w:tcPr>
          <w:p w14:paraId="77A66634" w14:textId="77777777" w:rsidR="00B22D21" w:rsidRPr="00625D84" w:rsidRDefault="00B22D21" w:rsidP="00B22D21">
            <w:pPr>
              <w:spacing w:after="0" w:line="240" w:lineRule="auto"/>
              <w:ind w:right="-111"/>
              <w:jc w:val="center"/>
              <w:rPr>
                <w:rFonts w:ascii="Times New Roman" w:eastAsia="Times New Roman" w:hAnsi="Times New Roman" w:cs="Times New Roman"/>
                <w:b/>
                <w:noProof/>
                <w:snapToGrid w:val="0"/>
                <w:color w:val="000000"/>
                <w:lang w:eastAsia="ru-RU"/>
              </w:rPr>
            </w:pPr>
            <w:bookmarkStart w:id="4" w:name="_Hlk8397968"/>
            <w:r w:rsidRPr="00625D84">
              <w:rPr>
                <w:rFonts w:ascii="Times New Roman" w:eastAsia="Times New Roman" w:hAnsi="Times New Roman" w:cs="Times New Roman"/>
                <w:b/>
                <w:noProof/>
                <w:snapToGrid w:val="0"/>
                <w:color w:val="000000"/>
                <w:lang w:eastAsia="ru-RU"/>
              </w:rPr>
              <w:t xml:space="preserve">№ </w:t>
            </w:r>
          </w:p>
          <w:p w14:paraId="45ABC1CA" w14:textId="77777777" w:rsidR="00B22D21" w:rsidRPr="00625D84" w:rsidRDefault="00B22D21" w:rsidP="00B22D21">
            <w:pPr>
              <w:spacing w:after="0" w:line="240" w:lineRule="auto"/>
              <w:ind w:right="-111"/>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з/п</w:t>
            </w:r>
          </w:p>
        </w:tc>
        <w:tc>
          <w:tcPr>
            <w:tcW w:w="1961" w:type="pct"/>
            <w:tcBorders>
              <w:top w:val="single" w:sz="6" w:space="0" w:color="000000"/>
              <w:left w:val="single" w:sz="6" w:space="0" w:color="000000"/>
              <w:right w:val="single" w:sz="6" w:space="0" w:color="000000"/>
            </w:tcBorders>
            <w:vAlign w:val="center"/>
          </w:tcPr>
          <w:p w14:paraId="6936479C"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 xml:space="preserve">Найменування </w:t>
            </w:r>
          </w:p>
          <w:p w14:paraId="626614B8"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p>
        </w:tc>
        <w:tc>
          <w:tcPr>
            <w:tcW w:w="524" w:type="pct"/>
            <w:tcBorders>
              <w:top w:val="single" w:sz="6" w:space="0" w:color="000000"/>
              <w:left w:val="single" w:sz="6" w:space="0" w:color="000000"/>
              <w:right w:val="single" w:sz="6" w:space="0" w:color="000000"/>
            </w:tcBorders>
            <w:vAlign w:val="center"/>
          </w:tcPr>
          <w:p w14:paraId="0135CA03"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Одиниця виміру</w:t>
            </w:r>
          </w:p>
        </w:tc>
        <w:tc>
          <w:tcPr>
            <w:tcW w:w="347" w:type="pct"/>
            <w:tcBorders>
              <w:top w:val="single" w:sz="6" w:space="0" w:color="000000"/>
              <w:left w:val="single" w:sz="6" w:space="0" w:color="000000"/>
              <w:right w:val="single" w:sz="6" w:space="0" w:color="000000"/>
            </w:tcBorders>
            <w:vAlign w:val="center"/>
          </w:tcPr>
          <w:p w14:paraId="07938F8A"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Кіль-кість</w:t>
            </w:r>
          </w:p>
        </w:tc>
        <w:tc>
          <w:tcPr>
            <w:tcW w:w="761" w:type="pct"/>
            <w:tcBorders>
              <w:top w:val="single" w:sz="6" w:space="0" w:color="000000"/>
              <w:left w:val="single" w:sz="6" w:space="0" w:color="000000"/>
              <w:right w:val="single" w:sz="6" w:space="0" w:color="000000"/>
            </w:tcBorders>
            <w:vAlign w:val="center"/>
          </w:tcPr>
          <w:p w14:paraId="42F64852"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Місячна вартість 1(однієї) послуги, грн. з або без ПДВ</w:t>
            </w:r>
          </w:p>
        </w:tc>
        <w:tc>
          <w:tcPr>
            <w:tcW w:w="616" w:type="pct"/>
            <w:tcBorders>
              <w:top w:val="single" w:sz="6" w:space="0" w:color="000000"/>
              <w:left w:val="single" w:sz="6" w:space="0" w:color="000000"/>
              <w:right w:val="single" w:sz="6" w:space="0" w:color="000000"/>
            </w:tcBorders>
          </w:tcPr>
          <w:p w14:paraId="7D41570D"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Кіль-кість</w:t>
            </w:r>
          </w:p>
          <w:p w14:paraId="4EB58D66"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місяців</w:t>
            </w:r>
          </w:p>
        </w:tc>
        <w:tc>
          <w:tcPr>
            <w:tcW w:w="592" w:type="pct"/>
            <w:tcBorders>
              <w:top w:val="single" w:sz="6" w:space="0" w:color="000000"/>
              <w:left w:val="single" w:sz="6" w:space="0" w:color="000000"/>
              <w:right w:val="single" w:sz="6" w:space="0" w:color="000000"/>
            </w:tcBorders>
            <w:vAlign w:val="center"/>
          </w:tcPr>
          <w:p w14:paraId="25FE6FAD"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 xml:space="preserve">Сума, </w:t>
            </w:r>
          </w:p>
          <w:p w14:paraId="2D0F0FB9" w14:textId="77777777" w:rsidR="00B22D21" w:rsidRPr="00625D84" w:rsidRDefault="00B22D21" w:rsidP="00B22D21">
            <w:pPr>
              <w:spacing w:after="0" w:line="240" w:lineRule="auto"/>
              <w:ind w:right="-108"/>
              <w:jc w:val="center"/>
              <w:rPr>
                <w:rFonts w:ascii="Times New Roman" w:eastAsia="Times New Roman" w:hAnsi="Times New Roman" w:cs="Times New Roman"/>
                <w:b/>
                <w:noProof/>
                <w:snapToGrid w:val="0"/>
                <w:color w:val="000000"/>
                <w:lang w:eastAsia="ru-RU"/>
              </w:rPr>
            </w:pPr>
            <w:r w:rsidRPr="00625D84">
              <w:rPr>
                <w:rFonts w:ascii="Times New Roman" w:eastAsia="Times New Roman" w:hAnsi="Times New Roman" w:cs="Times New Roman"/>
                <w:b/>
                <w:noProof/>
                <w:snapToGrid w:val="0"/>
                <w:color w:val="000000"/>
                <w:lang w:eastAsia="ru-RU"/>
              </w:rPr>
              <w:t xml:space="preserve">грн. </w:t>
            </w:r>
          </w:p>
        </w:tc>
      </w:tr>
      <w:tr w:rsidR="00B22D21" w:rsidRPr="00625D84" w14:paraId="13200442" w14:textId="77777777" w:rsidTr="00B22D21">
        <w:trPr>
          <w:trHeight w:val="1590"/>
          <w:jc w:val="center"/>
        </w:trPr>
        <w:tc>
          <w:tcPr>
            <w:tcW w:w="199" w:type="pct"/>
            <w:tcBorders>
              <w:top w:val="single" w:sz="6" w:space="0" w:color="000000"/>
              <w:left w:val="single" w:sz="6" w:space="0" w:color="000000"/>
              <w:bottom w:val="single" w:sz="4" w:space="0" w:color="auto"/>
              <w:right w:val="single" w:sz="6" w:space="0" w:color="000000"/>
            </w:tcBorders>
            <w:vAlign w:val="center"/>
          </w:tcPr>
          <w:p w14:paraId="2C61A49B" w14:textId="77777777" w:rsidR="00B22D21" w:rsidRPr="00625D84" w:rsidRDefault="00B22D21" w:rsidP="00B22D21">
            <w:pPr>
              <w:spacing w:after="0" w:line="240" w:lineRule="auto"/>
              <w:ind w:right="-111"/>
              <w:jc w:val="center"/>
              <w:rPr>
                <w:rFonts w:ascii="Times New Roman" w:eastAsia="Times New Roman" w:hAnsi="Times New Roman" w:cs="Times New Roman"/>
                <w:noProof/>
                <w:snapToGrid w:val="0"/>
                <w:color w:val="000000"/>
                <w:lang w:eastAsia="ru-RU"/>
              </w:rPr>
            </w:pPr>
            <w:r w:rsidRPr="00625D84">
              <w:rPr>
                <w:rFonts w:ascii="Times New Roman" w:eastAsia="Times New Roman" w:hAnsi="Times New Roman" w:cs="Times New Roman"/>
                <w:noProof/>
                <w:snapToGrid w:val="0"/>
                <w:color w:val="000000"/>
                <w:lang w:eastAsia="ru-RU"/>
              </w:rPr>
              <w:t>1</w:t>
            </w:r>
          </w:p>
        </w:tc>
        <w:tc>
          <w:tcPr>
            <w:tcW w:w="1961" w:type="pct"/>
            <w:tcBorders>
              <w:top w:val="single" w:sz="6" w:space="0" w:color="000000"/>
              <w:left w:val="single" w:sz="6" w:space="0" w:color="000000"/>
              <w:bottom w:val="single" w:sz="4" w:space="0" w:color="auto"/>
              <w:right w:val="single" w:sz="6" w:space="0" w:color="000000"/>
            </w:tcBorders>
            <w:vAlign w:val="center"/>
          </w:tcPr>
          <w:p w14:paraId="38F49112" w14:textId="77777777" w:rsidR="00B22D21" w:rsidRPr="00625D84" w:rsidRDefault="00B22D21" w:rsidP="00B22D21">
            <w:pPr>
              <w:spacing w:after="0" w:line="240" w:lineRule="auto"/>
              <w:ind w:right="-107"/>
              <w:rPr>
                <w:rFonts w:ascii="Times New Roman" w:eastAsia="Times New Roman" w:hAnsi="Times New Roman" w:cs="Times New Roman"/>
                <w:lang w:eastAsia="ru-RU"/>
              </w:rPr>
            </w:pPr>
            <w:r w:rsidRPr="00625D84">
              <w:rPr>
                <w:rFonts w:ascii="Times New Roman" w:eastAsia="Times New Roman" w:hAnsi="Times New Roman" w:cs="Times New Roman"/>
                <w:lang w:eastAsia="ru-RU"/>
              </w:rPr>
              <w:t xml:space="preserve">Постачання Програмної продукції - </w:t>
            </w:r>
            <w:r w:rsidRPr="00625D84">
              <w:rPr>
                <w:rFonts w:ascii="Times New Roman" w:eastAsia="Times New Roman" w:hAnsi="Times New Roman" w:cs="Times New Roman"/>
                <w:b/>
                <w:bCs/>
                <w:lang w:eastAsia="ru-RU"/>
              </w:rPr>
              <w:t>«код ДК 021:2015: 48810000-9 Інформаційні системи» (</w:t>
            </w:r>
            <w:r w:rsidRPr="00625D84">
              <w:rPr>
                <w:rFonts w:ascii="Times New Roman" w:eastAsia="Times New Roman" w:hAnsi="Times New Roman" w:cs="Times New Roman"/>
                <w:b/>
                <w:bCs/>
                <w:lang w:val="uk" w:eastAsia="ru-RU"/>
              </w:rPr>
              <w:t>Програмна продукція «Медична інформаційна система»</w:t>
            </w:r>
            <w:r w:rsidRPr="00625D84">
              <w:rPr>
                <w:rFonts w:ascii="Times New Roman" w:eastAsia="Times New Roman" w:hAnsi="Times New Roman" w:cs="Times New Roman"/>
                <w:b/>
                <w:bCs/>
                <w:lang w:eastAsia="ru-RU"/>
              </w:rPr>
              <w:t>)</w:t>
            </w:r>
            <w:r w:rsidRPr="00625D84">
              <w:rPr>
                <w:rFonts w:ascii="Times New Roman" w:eastAsia="Times New Roman" w:hAnsi="Times New Roman" w:cs="Times New Roman"/>
                <w:lang w:eastAsia="ru-RU"/>
              </w:rPr>
              <w:t xml:space="preserve"> в формі онлайн-доступу через всесвітню мережу Інтернет на базі власних хмарних обчислювальних </w:t>
            </w:r>
            <w:proofErr w:type="spellStart"/>
            <w:r w:rsidRPr="00625D84">
              <w:rPr>
                <w:rFonts w:ascii="Times New Roman" w:eastAsia="Times New Roman" w:hAnsi="Times New Roman" w:cs="Times New Roman"/>
                <w:lang w:eastAsia="ru-RU"/>
              </w:rPr>
              <w:t>потужностей</w:t>
            </w:r>
            <w:proofErr w:type="spellEnd"/>
            <w:r w:rsidRPr="00625D84">
              <w:rPr>
                <w:rFonts w:ascii="Times New Roman" w:eastAsia="Times New Roman" w:hAnsi="Times New Roman" w:cs="Times New Roman"/>
                <w:lang w:eastAsia="ru-RU"/>
              </w:rPr>
              <w:t xml:space="preserve"> з наданням відповідних ліцензійних ключів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625D84">
              <w:rPr>
                <w:rFonts w:ascii="Times New Roman" w:eastAsia="Times New Roman" w:hAnsi="Times New Roman" w:cs="Times New Roman"/>
                <w:shd w:val="clear" w:color="auto" w:fill="F0F2F4"/>
                <w:lang w:eastAsia="ru-RU"/>
              </w:rPr>
              <w:t>(Підтримка)</w:t>
            </w:r>
            <w:r w:rsidRPr="00625D84">
              <w:rPr>
                <w:rFonts w:ascii="Times New Roman" w:eastAsia="Times New Roman" w:hAnsi="Times New Roman" w:cs="Times New Roman"/>
                <w:lang w:eastAsia="ru-RU"/>
              </w:rPr>
              <w:t xml:space="preserve"> на визначену кількість користувачів зі строком дії до _______20__ р. включно) </w:t>
            </w:r>
          </w:p>
        </w:tc>
        <w:tc>
          <w:tcPr>
            <w:tcW w:w="524" w:type="pct"/>
            <w:tcBorders>
              <w:left w:val="single" w:sz="6" w:space="0" w:color="000000"/>
              <w:right w:val="single" w:sz="6" w:space="0" w:color="000000"/>
            </w:tcBorders>
            <w:vAlign w:val="center"/>
          </w:tcPr>
          <w:p w14:paraId="196E3350" w14:textId="77777777" w:rsidR="00B22D21" w:rsidRPr="00625D84" w:rsidRDefault="00B22D21" w:rsidP="00B22D21">
            <w:pPr>
              <w:spacing w:after="0" w:line="240" w:lineRule="auto"/>
              <w:ind w:right="-108"/>
              <w:jc w:val="center"/>
              <w:rPr>
                <w:rFonts w:ascii="Times New Roman" w:eastAsia="Times New Roman" w:hAnsi="Times New Roman" w:cs="Times New Roman"/>
                <w:color w:val="000000"/>
                <w:lang w:eastAsia="ru-RU"/>
              </w:rPr>
            </w:pPr>
            <w:r w:rsidRPr="00625D84">
              <w:rPr>
                <w:rFonts w:ascii="Times New Roman" w:eastAsia="Times New Roman" w:hAnsi="Times New Roman" w:cs="Times New Roman"/>
                <w:color w:val="000000"/>
                <w:lang w:eastAsia="ru-RU"/>
              </w:rPr>
              <w:t xml:space="preserve"> </w:t>
            </w:r>
          </w:p>
        </w:tc>
        <w:tc>
          <w:tcPr>
            <w:tcW w:w="347" w:type="pct"/>
            <w:tcBorders>
              <w:left w:val="single" w:sz="6" w:space="0" w:color="000000"/>
              <w:right w:val="single" w:sz="6" w:space="0" w:color="000000"/>
            </w:tcBorders>
            <w:vAlign w:val="center"/>
          </w:tcPr>
          <w:p w14:paraId="33B33A63" w14:textId="77777777" w:rsidR="00B22D21" w:rsidRPr="00625D84" w:rsidRDefault="00B22D21" w:rsidP="00B22D21">
            <w:pPr>
              <w:spacing w:after="0" w:line="240" w:lineRule="auto"/>
              <w:ind w:right="-108"/>
              <w:jc w:val="center"/>
              <w:rPr>
                <w:rFonts w:ascii="Times New Roman" w:eastAsia="Times New Roman" w:hAnsi="Times New Roman" w:cs="Times New Roman"/>
                <w:color w:val="000000"/>
                <w:lang w:eastAsia="ru-RU"/>
              </w:rPr>
            </w:pPr>
          </w:p>
        </w:tc>
        <w:tc>
          <w:tcPr>
            <w:tcW w:w="761" w:type="pct"/>
            <w:tcBorders>
              <w:top w:val="single" w:sz="6" w:space="0" w:color="000000"/>
              <w:left w:val="single" w:sz="6" w:space="0" w:color="000000"/>
              <w:right w:val="single" w:sz="6" w:space="0" w:color="000000"/>
            </w:tcBorders>
            <w:vAlign w:val="center"/>
          </w:tcPr>
          <w:p w14:paraId="7DD3B5E3" w14:textId="77777777" w:rsidR="00B22D21" w:rsidRPr="00625D84" w:rsidRDefault="00B22D21" w:rsidP="00B22D21">
            <w:pPr>
              <w:spacing w:after="0" w:line="240" w:lineRule="auto"/>
              <w:jc w:val="right"/>
              <w:rPr>
                <w:rFonts w:ascii="Times New Roman" w:eastAsia="Times New Roman" w:hAnsi="Times New Roman" w:cs="Times New Roman"/>
                <w:lang w:eastAsia="ru-RU"/>
              </w:rPr>
            </w:pPr>
          </w:p>
        </w:tc>
        <w:tc>
          <w:tcPr>
            <w:tcW w:w="616" w:type="pct"/>
            <w:tcBorders>
              <w:left w:val="single" w:sz="6" w:space="0" w:color="000000"/>
              <w:right w:val="single" w:sz="6" w:space="0" w:color="000000"/>
            </w:tcBorders>
          </w:tcPr>
          <w:p w14:paraId="3DF5C212" w14:textId="77777777" w:rsidR="00B22D21" w:rsidRPr="00625D84" w:rsidRDefault="00B22D21" w:rsidP="00B22D21">
            <w:pPr>
              <w:spacing w:after="0" w:line="240" w:lineRule="auto"/>
              <w:ind w:right="-1"/>
              <w:jc w:val="right"/>
              <w:rPr>
                <w:rFonts w:ascii="Times New Roman" w:eastAsia="Times New Roman" w:hAnsi="Times New Roman" w:cs="Times New Roman"/>
                <w:lang w:eastAsia="ru-RU"/>
              </w:rPr>
            </w:pPr>
          </w:p>
        </w:tc>
        <w:tc>
          <w:tcPr>
            <w:tcW w:w="592" w:type="pct"/>
            <w:tcBorders>
              <w:left w:val="single" w:sz="6" w:space="0" w:color="000000"/>
              <w:right w:val="single" w:sz="6" w:space="0" w:color="000000"/>
            </w:tcBorders>
            <w:vAlign w:val="center"/>
          </w:tcPr>
          <w:p w14:paraId="18230914" w14:textId="77777777" w:rsidR="00B22D21" w:rsidRPr="00625D84" w:rsidRDefault="00B22D21" w:rsidP="00B22D21">
            <w:pPr>
              <w:spacing w:after="0" w:line="240" w:lineRule="auto"/>
              <w:ind w:right="-1"/>
              <w:jc w:val="right"/>
              <w:rPr>
                <w:rFonts w:ascii="Times New Roman" w:eastAsia="Times New Roman" w:hAnsi="Times New Roman" w:cs="Times New Roman"/>
                <w:lang w:eastAsia="ru-RU"/>
              </w:rPr>
            </w:pPr>
          </w:p>
        </w:tc>
      </w:tr>
      <w:tr w:rsidR="00B22D21" w:rsidRPr="00625D84" w14:paraId="6FBBD42C" w14:textId="77777777" w:rsidTr="00B22D21">
        <w:trPr>
          <w:trHeight w:val="350"/>
          <w:jc w:val="center"/>
        </w:trPr>
        <w:tc>
          <w:tcPr>
            <w:tcW w:w="4408" w:type="pct"/>
            <w:gridSpan w:val="6"/>
            <w:tcBorders>
              <w:left w:val="single" w:sz="6" w:space="0" w:color="000000"/>
              <w:right w:val="single" w:sz="6" w:space="0" w:color="000000"/>
            </w:tcBorders>
            <w:vAlign w:val="center"/>
          </w:tcPr>
          <w:p w14:paraId="4E501019" w14:textId="77777777" w:rsidR="00B22D21" w:rsidRPr="00625D84" w:rsidRDefault="00B22D21" w:rsidP="00B22D21">
            <w:pPr>
              <w:spacing w:after="0" w:line="240" w:lineRule="auto"/>
              <w:ind w:right="-1"/>
              <w:rPr>
                <w:rFonts w:ascii="Times New Roman" w:eastAsia="Times New Roman" w:hAnsi="Times New Roman" w:cs="Times New Roman"/>
                <w:b/>
                <w:lang w:eastAsia="ru-RU"/>
              </w:rPr>
            </w:pPr>
            <w:r w:rsidRPr="00625D84">
              <w:rPr>
                <w:rFonts w:ascii="Times New Roman" w:eastAsia="Times New Roman" w:hAnsi="Times New Roman" w:cs="Times New Roman"/>
                <w:lang w:eastAsia="ru-RU"/>
              </w:rPr>
              <w:t>Загальна сума, грн., з або без ПДВ</w:t>
            </w:r>
          </w:p>
        </w:tc>
        <w:tc>
          <w:tcPr>
            <w:tcW w:w="592" w:type="pct"/>
            <w:tcBorders>
              <w:left w:val="single" w:sz="6" w:space="0" w:color="000000"/>
              <w:right w:val="single" w:sz="6" w:space="0" w:color="000000"/>
            </w:tcBorders>
            <w:vAlign w:val="center"/>
          </w:tcPr>
          <w:p w14:paraId="70866ACB" w14:textId="77777777" w:rsidR="00B22D21" w:rsidRPr="00625D84" w:rsidRDefault="00B22D21" w:rsidP="00B22D21">
            <w:pPr>
              <w:spacing w:after="0" w:line="240" w:lineRule="auto"/>
              <w:ind w:right="-1"/>
              <w:jc w:val="right"/>
              <w:rPr>
                <w:rFonts w:ascii="Times New Roman" w:eastAsia="Times New Roman" w:hAnsi="Times New Roman" w:cs="Times New Roman"/>
                <w:b/>
                <w:lang w:eastAsia="ru-RU"/>
              </w:rPr>
            </w:pPr>
          </w:p>
        </w:tc>
      </w:tr>
      <w:tr w:rsidR="00B22D21" w:rsidRPr="00625D84" w14:paraId="59C53D5B" w14:textId="77777777" w:rsidTr="00B22D21">
        <w:trPr>
          <w:trHeight w:val="350"/>
          <w:jc w:val="center"/>
        </w:trPr>
        <w:tc>
          <w:tcPr>
            <w:tcW w:w="4408" w:type="pct"/>
            <w:gridSpan w:val="6"/>
            <w:tcBorders>
              <w:left w:val="single" w:sz="6" w:space="0" w:color="000000"/>
              <w:right w:val="single" w:sz="6" w:space="0" w:color="000000"/>
            </w:tcBorders>
            <w:vAlign w:val="center"/>
          </w:tcPr>
          <w:p w14:paraId="13C78184" w14:textId="77777777" w:rsidR="00B22D21" w:rsidRPr="00625D84" w:rsidRDefault="00B22D21" w:rsidP="00B22D21">
            <w:pPr>
              <w:spacing w:after="0" w:line="240" w:lineRule="auto"/>
              <w:ind w:right="-1"/>
              <w:rPr>
                <w:rFonts w:ascii="Times New Roman" w:eastAsia="Times New Roman" w:hAnsi="Times New Roman" w:cs="Times New Roman"/>
                <w:b/>
                <w:lang w:eastAsia="ru-RU"/>
              </w:rPr>
            </w:pPr>
            <w:r w:rsidRPr="00625D84">
              <w:rPr>
                <w:rFonts w:ascii="Times New Roman" w:eastAsia="Times New Roman" w:hAnsi="Times New Roman" w:cs="Times New Roman"/>
                <w:lang w:eastAsia="ru-RU"/>
              </w:rPr>
              <w:t>ПДВ</w:t>
            </w:r>
          </w:p>
        </w:tc>
        <w:tc>
          <w:tcPr>
            <w:tcW w:w="592" w:type="pct"/>
            <w:tcBorders>
              <w:left w:val="single" w:sz="6" w:space="0" w:color="000000"/>
              <w:right w:val="single" w:sz="6" w:space="0" w:color="000000"/>
            </w:tcBorders>
            <w:vAlign w:val="center"/>
          </w:tcPr>
          <w:p w14:paraId="67C05D39" w14:textId="77777777" w:rsidR="00B22D21" w:rsidRPr="00625D84" w:rsidRDefault="00B22D21" w:rsidP="00B22D21">
            <w:pPr>
              <w:spacing w:after="0" w:line="240" w:lineRule="auto"/>
              <w:ind w:right="-1"/>
              <w:jc w:val="right"/>
              <w:rPr>
                <w:rFonts w:ascii="Times New Roman" w:eastAsia="Times New Roman" w:hAnsi="Times New Roman" w:cs="Times New Roman"/>
                <w:b/>
                <w:lang w:eastAsia="ru-RU"/>
              </w:rPr>
            </w:pPr>
          </w:p>
        </w:tc>
      </w:tr>
      <w:tr w:rsidR="00B22D21" w:rsidRPr="00625D84" w14:paraId="74E69A1E" w14:textId="77777777" w:rsidTr="00B22D21">
        <w:trPr>
          <w:trHeight w:val="350"/>
          <w:jc w:val="center"/>
        </w:trPr>
        <w:tc>
          <w:tcPr>
            <w:tcW w:w="4408" w:type="pct"/>
            <w:gridSpan w:val="6"/>
            <w:tcBorders>
              <w:left w:val="single" w:sz="6" w:space="0" w:color="000000"/>
              <w:right w:val="single" w:sz="6" w:space="0" w:color="000000"/>
            </w:tcBorders>
            <w:vAlign w:val="center"/>
          </w:tcPr>
          <w:p w14:paraId="7ECFAA3D" w14:textId="77777777" w:rsidR="00B22D21" w:rsidRPr="00625D84" w:rsidRDefault="00B22D21" w:rsidP="00B22D21">
            <w:pPr>
              <w:spacing w:after="0" w:line="240" w:lineRule="auto"/>
              <w:ind w:right="-1"/>
              <w:rPr>
                <w:rFonts w:ascii="Times New Roman" w:eastAsia="Times New Roman" w:hAnsi="Times New Roman" w:cs="Times New Roman"/>
                <w:b/>
                <w:lang w:eastAsia="ru-RU"/>
              </w:rPr>
            </w:pPr>
            <w:r w:rsidRPr="00625D84">
              <w:rPr>
                <w:rFonts w:ascii="Times New Roman" w:eastAsia="Times New Roman" w:hAnsi="Times New Roman" w:cs="Times New Roman"/>
                <w:lang w:eastAsia="ru-RU"/>
              </w:rPr>
              <w:t>Разом</w:t>
            </w:r>
          </w:p>
        </w:tc>
        <w:tc>
          <w:tcPr>
            <w:tcW w:w="592" w:type="pct"/>
            <w:tcBorders>
              <w:left w:val="single" w:sz="6" w:space="0" w:color="000000"/>
              <w:right w:val="single" w:sz="6" w:space="0" w:color="000000"/>
            </w:tcBorders>
            <w:vAlign w:val="center"/>
          </w:tcPr>
          <w:p w14:paraId="7FC2F2B9" w14:textId="77777777" w:rsidR="00B22D21" w:rsidRPr="00625D84" w:rsidRDefault="00B22D21" w:rsidP="00B22D21">
            <w:pPr>
              <w:spacing w:after="0" w:line="240" w:lineRule="auto"/>
              <w:ind w:right="-1"/>
              <w:jc w:val="right"/>
              <w:rPr>
                <w:rFonts w:ascii="Times New Roman" w:eastAsia="Times New Roman" w:hAnsi="Times New Roman" w:cs="Times New Roman"/>
                <w:b/>
                <w:lang w:eastAsia="ru-RU"/>
              </w:rPr>
            </w:pPr>
          </w:p>
        </w:tc>
      </w:tr>
    </w:tbl>
    <w:bookmarkEnd w:id="4"/>
    <w:p w14:paraId="4DB354ED" w14:textId="62FCAFA9" w:rsidR="00B22D21" w:rsidRPr="00625D84" w:rsidRDefault="00B22D21" w:rsidP="00B22D21">
      <w:pPr>
        <w:numPr>
          <w:ilvl w:val="0"/>
          <w:numId w:val="8"/>
        </w:numPr>
        <w:tabs>
          <w:tab w:val="left" w:pos="426"/>
        </w:tabs>
        <w:spacing w:after="0" w:line="240" w:lineRule="auto"/>
        <w:jc w:val="both"/>
        <w:rPr>
          <w:rFonts w:ascii="Times New Roman" w:eastAsia="Times New Roman" w:hAnsi="Times New Roman" w:cs="Times New Roman"/>
          <w:noProof/>
          <w:lang w:eastAsia="ru-RU"/>
        </w:rPr>
      </w:pPr>
      <w:r w:rsidRPr="00625D84">
        <w:rPr>
          <w:rFonts w:ascii="Times New Roman" w:eastAsia="Times New Roman" w:hAnsi="Times New Roman" w:cs="Times New Roman"/>
          <w:lang w:eastAsia="ru-RU"/>
        </w:rPr>
        <w:t xml:space="preserve">Загальна вартість постачання Програмної продукції та Підтримки за цією Специфікацією складає </w:t>
      </w:r>
      <w:r w:rsidRPr="00625D84">
        <w:rPr>
          <w:rFonts w:ascii="Times New Roman" w:eastAsia="Times New Roman" w:hAnsi="Times New Roman" w:cs="Times New Roman"/>
          <w:b/>
          <w:lang w:eastAsia="ru-RU"/>
        </w:rPr>
        <w:t>______________ грн (____________________________ грн. 00 коп. ) з або без ПДВ.</w:t>
      </w:r>
    </w:p>
    <w:p w14:paraId="12EBDD02" w14:textId="28B9524F" w:rsidR="007C1709" w:rsidRPr="00625D84" w:rsidRDefault="007C1709" w:rsidP="007C1709">
      <w:pPr>
        <w:pStyle w:val="ae"/>
        <w:numPr>
          <w:ilvl w:val="0"/>
          <w:numId w:val="8"/>
        </w:numPr>
        <w:spacing w:after="0" w:line="240" w:lineRule="auto"/>
        <w:rPr>
          <w:rFonts w:ascii="Times New Roman" w:eastAsia="Times New Roman" w:hAnsi="Times New Roman" w:cs="Times New Roman"/>
          <w:sz w:val="24"/>
          <w:szCs w:val="24"/>
          <w:lang w:eastAsia="ru-RU"/>
        </w:rPr>
      </w:pPr>
      <w:r w:rsidRPr="00625D84">
        <w:rPr>
          <w:rFonts w:ascii="Times" w:eastAsia="Times New Roman" w:hAnsi="Times" w:cs="Times New Roman"/>
          <w:color w:val="000000"/>
          <w:sz w:val="27"/>
          <w:szCs w:val="27"/>
          <w:lang w:eastAsia="ru-RU"/>
        </w:rPr>
        <w:t xml:space="preserve">Строк постачання (надання Права користування) та Підтримки Програмної продукції за даним Договором з </w:t>
      </w:r>
      <w:r w:rsidRPr="00625D84">
        <w:rPr>
          <w:rFonts w:ascii="Times" w:eastAsia="Times New Roman" w:hAnsi="Times" w:cs="Times New Roman"/>
          <w:color w:val="000000"/>
          <w:sz w:val="27"/>
          <w:szCs w:val="27"/>
          <w:lang w:val="ru-RU" w:eastAsia="ru-RU"/>
        </w:rPr>
        <w:t>_________</w:t>
      </w:r>
      <w:r w:rsidRPr="00625D84">
        <w:rPr>
          <w:rFonts w:ascii="Times" w:eastAsia="Times New Roman" w:hAnsi="Times" w:cs="Times New Roman"/>
          <w:color w:val="000000"/>
          <w:sz w:val="27"/>
          <w:szCs w:val="27"/>
          <w:lang w:eastAsia="ru-RU"/>
        </w:rPr>
        <w:t xml:space="preserve"> до </w:t>
      </w:r>
      <w:r w:rsidRPr="00625D84">
        <w:rPr>
          <w:rFonts w:ascii="Times" w:eastAsia="Times New Roman" w:hAnsi="Times" w:cs="Times New Roman"/>
          <w:color w:val="000000"/>
          <w:sz w:val="27"/>
          <w:szCs w:val="27"/>
          <w:lang w:val="ru-RU" w:eastAsia="ru-RU"/>
        </w:rPr>
        <w:t>_________________</w:t>
      </w:r>
      <w:r w:rsidRPr="00625D84">
        <w:rPr>
          <w:rFonts w:ascii="Times" w:eastAsia="Times New Roman" w:hAnsi="Times" w:cs="Times New Roman"/>
          <w:color w:val="000000"/>
          <w:sz w:val="27"/>
          <w:szCs w:val="27"/>
          <w:lang w:eastAsia="ru-RU"/>
        </w:rPr>
        <w:t xml:space="preserve"> включно.</w:t>
      </w:r>
    </w:p>
    <w:p w14:paraId="73CDF4D1" w14:textId="77777777" w:rsidR="00B22D21" w:rsidRPr="00625D84" w:rsidRDefault="00B22D21" w:rsidP="00B22D21">
      <w:pPr>
        <w:numPr>
          <w:ilvl w:val="0"/>
          <w:numId w:val="8"/>
        </w:numPr>
        <w:tabs>
          <w:tab w:val="left" w:pos="426"/>
        </w:tabs>
        <w:spacing w:after="0" w:line="240" w:lineRule="auto"/>
        <w:jc w:val="both"/>
        <w:rPr>
          <w:rFonts w:ascii="Times New Roman" w:eastAsia="Times New Roman" w:hAnsi="Times New Roman" w:cs="Times New Roman"/>
          <w:noProof/>
          <w:lang w:eastAsia="ru-RU"/>
        </w:rPr>
      </w:pPr>
      <w:r w:rsidRPr="00625D84">
        <w:rPr>
          <w:rFonts w:ascii="Times New Roman" w:eastAsia="Times New Roman" w:hAnsi="Times New Roman" w:cs="Times New Roman"/>
          <w:lang w:eastAsia="ru-RU"/>
        </w:rPr>
        <w:t xml:space="preserve">Програмна продукція постачається Користувачу у в формі онлайн-доступу, через всесвітню мережу Інтернет, на базі власних хмарних обчислювальних </w:t>
      </w:r>
      <w:proofErr w:type="spellStart"/>
      <w:r w:rsidRPr="00625D84">
        <w:rPr>
          <w:rFonts w:ascii="Times New Roman" w:eastAsia="Times New Roman" w:hAnsi="Times New Roman" w:cs="Times New Roman"/>
          <w:lang w:eastAsia="ru-RU"/>
        </w:rPr>
        <w:t>потужностей</w:t>
      </w:r>
      <w:proofErr w:type="spellEnd"/>
      <w:r w:rsidRPr="00625D84">
        <w:rPr>
          <w:rFonts w:ascii="Times New Roman" w:eastAsia="Times New Roman" w:hAnsi="Times New Roman" w:cs="Times New Roman"/>
          <w:lang w:eastAsia="ru-RU"/>
        </w:rPr>
        <w:t xml:space="preserve">, з наданням відповідних ліцензійних </w:t>
      </w:r>
      <w:proofErr w:type="spellStart"/>
      <w:r w:rsidRPr="00625D84">
        <w:rPr>
          <w:rFonts w:ascii="Times New Roman" w:eastAsia="Times New Roman" w:hAnsi="Times New Roman" w:cs="Times New Roman"/>
          <w:lang w:eastAsia="ru-RU"/>
        </w:rPr>
        <w:t>ключі,в</w:t>
      </w:r>
      <w:proofErr w:type="spellEnd"/>
      <w:r w:rsidRPr="00625D84" w:rsidDel="00BD7850">
        <w:rPr>
          <w:rFonts w:ascii="Times New Roman" w:eastAsia="Times New Roman" w:hAnsi="Times New Roman" w:cs="Times New Roman"/>
          <w:lang w:eastAsia="ru-RU"/>
        </w:rPr>
        <w:t xml:space="preserve"> </w:t>
      </w:r>
      <w:r w:rsidRPr="00625D84">
        <w:rPr>
          <w:rFonts w:ascii="Times New Roman" w:eastAsia="Times New Roman" w:hAnsi="Times New Roman" w:cs="Times New Roman"/>
          <w:lang w:eastAsia="ru-RU"/>
        </w:rPr>
        <w:t xml:space="preserve">шляхом реєстрації у Програмній продукції профілю організації Користувача та облікових записів </w:t>
      </w:r>
      <w:proofErr w:type="spellStart"/>
      <w:r w:rsidRPr="00625D84">
        <w:rPr>
          <w:rFonts w:ascii="Times New Roman" w:eastAsia="Times New Roman" w:hAnsi="Times New Roman" w:cs="Times New Roman"/>
          <w:lang w:eastAsia="ru-RU"/>
        </w:rPr>
        <w:t>субкористувачів</w:t>
      </w:r>
      <w:proofErr w:type="spellEnd"/>
      <w:r w:rsidRPr="00625D84">
        <w:rPr>
          <w:rFonts w:ascii="Times New Roman" w:eastAsia="Times New Roman" w:hAnsi="Times New Roman" w:cs="Times New Roman"/>
          <w:lang w:eastAsia="ru-RU"/>
        </w:rPr>
        <w:t xml:space="preserve"> Користувача, згідно оплаченої кількості робочих місць </w:t>
      </w:r>
      <w:proofErr w:type="spellStart"/>
      <w:r w:rsidRPr="00625D84">
        <w:rPr>
          <w:rFonts w:ascii="Times New Roman" w:eastAsia="Times New Roman" w:hAnsi="Times New Roman" w:cs="Times New Roman"/>
          <w:lang w:eastAsia="ru-RU"/>
        </w:rPr>
        <w:t>субкористувачів</w:t>
      </w:r>
      <w:proofErr w:type="spellEnd"/>
      <w:r w:rsidRPr="00625D84">
        <w:rPr>
          <w:rFonts w:ascii="Times New Roman" w:eastAsia="Times New Roman" w:hAnsi="Times New Roman" w:cs="Times New Roman"/>
          <w:lang w:eastAsia="ru-RU"/>
        </w:rPr>
        <w:t>.</w:t>
      </w:r>
    </w:p>
    <w:p w14:paraId="3F35E545" w14:textId="77777777" w:rsidR="00B22D21" w:rsidRPr="00625D84" w:rsidRDefault="00B22D21" w:rsidP="00B22D21">
      <w:pPr>
        <w:numPr>
          <w:ilvl w:val="0"/>
          <w:numId w:val="8"/>
        </w:numPr>
        <w:tabs>
          <w:tab w:val="left" w:pos="426"/>
        </w:tabs>
        <w:spacing w:after="0" w:line="240" w:lineRule="auto"/>
        <w:jc w:val="both"/>
        <w:rPr>
          <w:rFonts w:ascii="Times New Roman" w:eastAsia="Times New Roman" w:hAnsi="Times New Roman" w:cs="Times New Roman"/>
          <w:noProof/>
          <w:lang w:eastAsia="ru-RU"/>
        </w:rPr>
      </w:pPr>
      <w:r w:rsidRPr="00625D84">
        <w:rPr>
          <w:rFonts w:ascii="Times New Roman" w:eastAsia="Times New Roman" w:hAnsi="Times New Roman" w:cs="Times New Roman"/>
          <w:noProof/>
          <w:lang w:eastAsia="ru-RU"/>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11A95EE9" w14:textId="77777777" w:rsidR="00B22D21" w:rsidRPr="00625D84" w:rsidRDefault="00B22D21" w:rsidP="00B22D21">
      <w:pPr>
        <w:numPr>
          <w:ilvl w:val="0"/>
          <w:numId w:val="8"/>
        </w:numPr>
        <w:tabs>
          <w:tab w:val="left" w:pos="426"/>
        </w:tabs>
        <w:suppressAutoHyphens/>
        <w:spacing w:after="0" w:line="240" w:lineRule="auto"/>
        <w:ind w:right="-1"/>
        <w:jc w:val="both"/>
        <w:rPr>
          <w:rFonts w:ascii="Times New Roman" w:eastAsia="Times New Roman" w:hAnsi="Times New Roman" w:cs="Times New Roman"/>
          <w:bCs/>
          <w:lang w:eastAsia="ru-RU"/>
        </w:rPr>
      </w:pPr>
      <w:r w:rsidRPr="00625D84">
        <w:rPr>
          <w:rFonts w:ascii="Times New Roman" w:eastAsia="Times New Roman" w:hAnsi="Times New Roman" w:cs="Times New Roman"/>
          <w:bCs/>
          <w:lang w:eastAsia="ru-RU"/>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29AAD821" w14:textId="77777777" w:rsidR="00B22D21" w:rsidRPr="00625D84" w:rsidRDefault="00B22D21" w:rsidP="00B22D21">
      <w:pPr>
        <w:numPr>
          <w:ilvl w:val="0"/>
          <w:numId w:val="8"/>
        </w:numPr>
        <w:tabs>
          <w:tab w:val="left" w:pos="426"/>
        </w:tabs>
        <w:suppressAutoHyphens/>
        <w:spacing w:after="0" w:line="240" w:lineRule="auto"/>
        <w:ind w:right="-1"/>
        <w:jc w:val="both"/>
        <w:rPr>
          <w:rFonts w:ascii="Times New Roman" w:eastAsia="Times New Roman" w:hAnsi="Times New Roman" w:cs="Times New Roman"/>
          <w:bCs/>
          <w:lang w:eastAsia="ru-RU"/>
        </w:rPr>
      </w:pPr>
      <w:r w:rsidRPr="00625D84">
        <w:rPr>
          <w:rFonts w:ascii="Times New Roman" w:eastAsia="Times New Roman" w:hAnsi="Times New Roman" w:cs="Times New Roman"/>
          <w:bCs/>
          <w:lang w:eastAsia="ru-RU"/>
        </w:rPr>
        <w:t>Підтримка (</w:t>
      </w:r>
      <w:r w:rsidRPr="00625D84">
        <w:rPr>
          <w:rFonts w:ascii="Times New Roman" w:eastAsia="Calibri" w:hAnsi="Times New Roman" w:cs="Times New Roman"/>
          <w:lang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625D84">
        <w:rPr>
          <w:rFonts w:ascii="Times New Roman" w:eastAsia="Times New Roman" w:hAnsi="Times New Roman" w:cs="Times New Roman"/>
          <w:bCs/>
          <w:lang w:eastAsia="ru-RU"/>
        </w:rPr>
        <w:t>, здійснюється у відповідності до умов Технічної специфікації (Додаток 2 до Договору).</w:t>
      </w:r>
    </w:p>
    <w:p w14:paraId="1A322868" w14:textId="77777777" w:rsidR="00F837B4" w:rsidRPr="00625D84" w:rsidRDefault="00B22D21" w:rsidP="00B22D21">
      <w:pPr>
        <w:numPr>
          <w:ilvl w:val="0"/>
          <w:numId w:val="8"/>
        </w:numPr>
        <w:tabs>
          <w:tab w:val="left" w:pos="426"/>
        </w:tabs>
        <w:suppressAutoHyphens/>
        <w:spacing w:after="0" w:line="240" w:lineRule="auto"/>
        <w:ind w:right="-1"/>
        <w:jc w:val="both"/>
        <w:rPr>
          <w:rFonts w:ascii="Times New Roman" w:eastAsia="Times New Roman" w:hAnsi="Times New Roman" w:cs="Times New Roman"/>
          <w:caps/>
          <w:lang w:eastAsia="zh-CN"/>
        </w:rPr>
      </w:pPr>
      <w:r w:rsidRPr="00625D84">
        <w:rPr>
          <w:rFonts w:ascii="Times New Roman" w:eastAsia="Times New Roman" w:hAnsi="Times New Roman" w:cs="Times New Roman"/>
          <w:bCs/>
          <w:lang w:eastAsia="ru-RU"/>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1444" w:type="dxa"/>
        <w:tblLayout w:type="fixed"/>
        <w:tblLook w:val="0000" w:firstRow="0" w:lastRow="0" w:firstColumn="0" w:lastColumn="0" w:noHBand="0" w:noVBand="0"/>
      </w:tblPr>
      <w:tblGrid>
        <w:gridCol w:w="5722"/>
        <w:gridCol w:w="5722"/>
      </w:tblGrid>
      <w:tr w:rsidR="00F837B4" w:rsidRPr="00625D84" w14:paraId="2F2D236E" w14:textId="77777777" w:rsidTr="00B22D21">
        <w:trPr>
          <w:trHeight w:val="3400"/>
        </w:trPr>
        <w:tc>
          <w:tcPr>
            <w:tcW w:w="5722" w:type="dxa"/>
            <w:shd w:val="clear" w:color="auto" w:fill="auto"/>
          </w:tcPr>
          <w:p w14:paraId="1144DD06" w14:textId="77777777" w:rsidR="00F837B4" w:rsidRPr="00625D84" w:rsidRDefault="00B22D21" w:rsidP="00AA0818">
            <w:pPr>
              <w:spacing w:after="0" w:line="264" w:lineRule="auto"/>
              <w:ind w:right="-171"/>
              <w:jc w:val="center"/>
              <w:rPr>
                <w:rFonts w:ascii="Times New Roman" w:hAnsi="Times New Roman" w:cs="Times New Roman"/>
                <w:b/>
                <w:sz w:val="24"/>
                <w:szCs w:val="24"/>
              </w:rPr>
            </w:pPr>
            <w:r w:rsidRPr="00625D84">
              <w:rPr>
                <w:rFonts w:ascii="Times New Roman" w:hAnsi="Times New Roman" w:cs="Times New Roman"/>
                <w:b/>
                <w:sz w:val="24"/>
                <w:szCs w:val="24"/>
              </w:rPr>
              <w:lastRenderedPageBreak/>
              <w:t>КОРИСТУВАЧ</w:t>
            </w:r>
          </w:p>
          <w:p w14:paraId="19DFEE59" w14:textId="77777777" w:rsidR="00F837B4" w:rsidRPr="00625D84" w:rsidRDefault="00F837B4" w:rsidP="00AA0818">
            <w:pPr>
              <w:spacing w:after="0" w:line="264" w:lineRule="auto"/>
              <w:jc w:val="center"/>
              <w:rPr>
                <w:rFonts w:ascii="Times New Roman" w:hAnsi="Times New Roman" w:cs="Times New Roman"/>
                <w:sz w:val="24"/>
                <w:szCs w:val="24"/>
              </w:rPr>
            </w:pPr>
            <w:r w:rsidRPr="00625D84">
              <w:rPr>
                <w:rFonts w:ascii="Times New Roman" w:hAnsi="Times New Roman" w:cs="Times New Roman"/>
                <w:b/>
                <w:sz w:val="24"/>
                <w:szCs w:val="24"/>
              </w:rPr>
              <w:t>______________________________</w:t>
            </w:r>
          </w:p>
          <w:p w14:paraId="3EC78487" w14:textId="77777777" w:rsidR="00F837B4" w:rsidRPr="00625D84" w:rsidRDefault="00F837B4" w:rsidP="00AA0818">
            <w:pPr>
              <w:spacing w:after="0" w:line="264" w:lineRule="auto"/>
              <w:rPr>
                <w:rFonts w:ascii="Times New Roman" w:hAnsi="Times New Roman" w:cs="Times New Roman"/>
                <w:sz w:val="24"/>
                <w:szCs w:val="24"/>
              </w:rPr>
            </w:pPr>
            <w:r w:rsidRPr="00625D84">
              <w:rPr>
                <w:rFonts w:ascii="Times New Roman" w:hAnsi="Times New Roman" w:cs="Times New Roman"/>
                <w:spacing w:val="-4"/>
                <w:sz w:val="24"/>
                <w:szCs w:val="24"/>
              </w:rPr>
              <w:t>ЄДРПОУ _____________</w:t>
            </w:r>
          </w:p>
          <w:p w14:paraId="073411BA"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z w:val="24"/>
                <w:szCs w:val="24"/>
              </w:rPr>
              <w:t>Адреса________________________________</w:t>
            </w:r>
          </w:p>
          <w:p w14:paraId="7398C883"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ІПН ____________</w:t>
            </w:r>
          </w:p>
          <w:p w14:paraId="47512F6B"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Р/р ____________________</w:t>
            </w:r>
          </w:p>
          <w:p w14:paraId="1094F005"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в _____________________, </w:t>
            </w:r>
          </w:p>
          <w:p w14:paraId="3CC8A29E"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МФО ______________, </w:t>
            </w:r>
          </w:p>
          <w:p w14:paraId="78136714" w14:textId="77777777" w:rsidR="00F837B4" w:rsidRPr="00625D84" w:rsidRDefault="00F837B4" w:rsidP="00AA0818">
            <w:pPr>
              <w:spacing w:after="0" w:line="264" w:lineRule="auto"/>
              <w:rPr>
                <w:rFonts w:ascii="Times New Roman" w:hAnsi="Times New Roman" w:cs="Times New Roman"/>
                <w:b/>
                <w:spacing w:val="-4"/>
                <w:sz w:val="24"/>
                <w:szCs w:val="24"/>
              </w:rPr>
            </w:pPr>
            <w:r w:rsidRPr="00625D84">
              <w:rPr>
                <w:rFonts w:ascii="Times New Roman" w:hAnsi="Times New Roman" w:cs="Times New Roman"/>
                <w:spacing w:val="-4"/>
                <w:sz w:val="24"/>
                <w:szCs w:val="24"/>
              </w:rPr>
              <w:t>Телефон/факс</w:t>
            </w:r>
            <w:r w:rsidRPr="00625D84">
              <w:rPr>
                <w:rFonts w:ascii="Times New Roman" w:hAnsi="Times New Roman" w:cs="Times New Roman"/>
                <w:sz w:val="24"/>
                <w:szCs w:val="24"/>
              </w:rPr>
              <w:t>:  ________________</w:t>
            </w:r>
          </w:p>
          <w:p w14:paraId="1B6668BF" w14:textId="77777777" w:rsidR="00F837B4" w:rsidRPr="00625D84" w:rsidRDefault="00F837B4" w:rsidP="00AA0818">
            <w:pPr>
              <w:spacing w:after="0" w:line="264" w:lineRule="auto"/>
              <w:rPr>
                <w:rFonts w:ascii="Times New Roman" w:hAnsi="Times New Roman" w:cs="Times New Roman"/>
                <w:b/>
                <w:bCs/>
                <w:spacing w:val="-4"/>
                <w:sz w:val="24"/>
                <w:szCs w:val="24"/>
              </w:rPr>
            </w:pPr>
          </w:p>
          <w:p w14:paraId="42CD323E" w14:textId="77777777" w:rsidR="00F837B4" w:rsidRPr="00625D84" w:rsidRDefault="00F837B4" w:rsidP="00AA0818">
            <w:pPr>
              <w:spacing w:after="0" w:line="264" w:lineRule="auto"/>
              <w:rPr>
                <w:rFonts w:ascii="Times New Roman" w:hAnsi="Times New Roman" w:cs="Times New Roman"/>
                <w:b/>
                <w:bCs/>
                <w:spacing w:val="-4"/>
                <w:sz w:val="24"/>
                <w:szCs w:val="24"/>
              </w:rPr>
            </w:pPr>
          </w:p>
          <w:p w14:paraId="550D399B" w14:textId="77777777" w:rsidR="00F837B4" w:rsidRPr="00625D84" w:rsidRDefault="00F837B4" w:rsidP="00AA0818">
            <w:pPr>
              <w:spacing w:after="0" w:line="264" w:lineRule="auto"/>
              <w:rPr>
                <w:rFonts w:ascii="Times New Roman" w:hAnsi="Times New Roman" w:cs="Times New Roman"/>
                <w:b/>
                <w:sz w:val="24"/>
                <w:szCs w:val="24"/>
              </w:rPr>
            </w:pPr>
            <w:r w:rsidRPr="00625D84">
              <w:rPr>
                <w:rFonts w:ascii="Times New Roman" w:hAnsi="Times New Roman" w:cs="Times New Roman"/>
                <w:b/>
                <w:bCs/>
                <w:spacing w:val="-4"/>
                <w:sz w:val="24"/>
                <w:szCs w:val="24"/>
              </w:rPr>
              <w:t>Директор</w:t>
            </w:r>
          </w:p>
          <w:p w14:paraId="7767DB47" w14:textId="77777777" w:rsidR="00F837B4" w:rsidRPr="00625D84" w:rsidRDefault="00F837B4" w:rsidP="00AA0818">
            <w:pPr>
              <w:spacing w:after="0" w:line="264" w:lineRule="auto"/>
              <w:rPr>
                <w:rFonts w:ascii="Times New Roman" w:hAnsi="Times New Roman" w:cs="Times New Roman"/>
                <w:b/>
                <w:sz w:val="24"/>
                <w:szCs w:val="24"/>
              </w:rPr>
            </w:pPr>
          </w:p>
          <w:p w14:paraId="6654292D" w14:textId="77777777" w:rsidR="00F837B4" w:rsidRPr="00625D84" w:rsidRDefault="00F837B4" w:rsidP="00AA0818">
            <w:pPr>
              <w:spacing w:after="0" w:line="264" w:lineRule="auto"/>
              <w:rPr>
                <w:rFonts w:ascii="Times New Roman" w:hAnsi="Times New Roman" w:cs="Times New Roman"/>
                <w:sz w:val="24"/>
                <w:szCs w:val="24"/>
              </w:rPr>
            </w:pPr>
            <w:r w:rsidRPr="00625D84">
              <w:rPr>
                <w:rFonts w:ascii="Times New Roman" w:hAnsi="Times New Roman" w:cs="Times New Roman"/>
                <w:b/>
                <w:sz w:val="24"/>
                <w:szCs w:val="24"/>
              </w:rPr>
              <w:t>_____________________  ______________</w:t>
            </w:r>
          </w:p>
        </w:tc>
        <w:tc>
          <w:tcPr>
            <w:tcW w:w="5722" w:type="dxa"/>
            <w:shd w:val="clear" w:color="auto" w:fill="auto"/>
          </w:tcPr>
          <w:p w14:paraId="45BCA340" w14:textId="77777777" w:rsidR="00F837B4" w:rsidRPr="00625D84" w:rsidRDefault="00F837B4" w:rsidP="00AA0818">
            <w:pPr>
              <w:spacing w:after="0" w:line="264" w:lineRule="auto"/>
              <w:jc w:val="center"/>
              <w:rPr>
                <w:rFonts w:ascii="Times New Roman" w:hAnsi="Times New Roman" w:cs="Times New Roman"/>
                <w:b/>
                <w:sz w:val="24"/>
                <w:szCs w:val="24"/>
              </w:rPr>
            </w:pPr>
            <w:r w:rsidRPr="00625D84">
              <w:rPr>
                <w:rFonts w:ascii="Times New Roman" w:hAnsi="Times New Roman" w:cs="Times New Roman"/>
                <w:b/>
                <w:sz w:val="24"/>
                <w:szCs w:val="24"/>
              </w:rPr>
              <w:t>ПОСТАЧАЛЬНИК</w:t>
            </w:r>
          </w:p>
          <w:p w14:paraId="70CFAA69" w14:textId="77777777" w:rsidR="00F837B4" w:rsidRPr="00625D84" w:rsidRDefault="00F837B4" w:rsidP="00AA0818">
            <w:pPr>
              <w:spacing w:after="0" w:line="264" w:lineRule="auto"/>
              <w:jc w:val="center"/>
              <w:rPr>
                <w:rFonts w:ascii="Times New Roman" w:hAnsi="Times New Roman" w:cs="Times New Roman"/>
                <w:sz w:val="24"/>
                <w:szCs w:val="24"/>
              </w:rPr>
            </w:pPr>
            <w:r w:rsidRPr="00625D84">
              <w:rPr>
                <w:rFonts w:ascii="Times New Roman" w:hAnsi="Times New Roman" w:cs="Times New Roman"/>
                <w:b/>
                <w:sz w:val="24"/>
                <w:szCs w:val="24"/>
              </w:rPr>
              <w:t>______________________________</w:t>
            </w:r>
          </w:p>
          <w:p w14:paraId="69C96804" w14:textId="77777777" w:rsidR="00F837B4" w:rsidRPr="00625D84" w:rsidRDefault="00F837B4" w:rsidP="00AA0818">
            <w:pPr>
              <w:spacing w:after="0" w:line="264" w:lineRule="auto"/>
              <w:rPr>
                <w:rFonts w:ascii="Times New Roman" w:hAnsi="Times New Roman" w:cs="Times New Roman"/>
                <w:sz w:val="24"/>
                <w:szCs w:val="24"/>
              </w:rPr>
            </w:pPr>
            <w:r w:rsidRPr="00625D84">
              <w:rPr>
                <w:rFonts w:ascii="Times New Roman" w:hAnsi="Times New Roman" w:cs="Times New Roman"/>
                <w:spacing w:val="-4"/>
                <w:sz w:val="24"/>
                <w:szCs w:val="24"/>
              </w:rPr>
              <w:t>ЄДРПОУ _____________</w:t>
            </w:r>
          </w:p>
          <w:p w14:paraId="6EA8549E"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z w:val="24"/>
                <w:szCs w:val="24"/>
              </w:rPr>
              <w:t>Адреса________________________________</w:t>
            </w:r>
          </w:p>
          <w:p w14:paraId="4AC31235"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ІПН ____________</w:t>
            </w:r>
          </w:p>
          <w:p w14:paraId="389E48CE"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Р/р ____________________</w:t>
            </w:r>
          </w:p>
          <w:p w14:paraId="2B5BE09A"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в _____________________, </w:t>
            </w:r>
          </w:p>
          <w:p w14:paraId="7EC43EA5" w14:textId="77777777" w:rsidR="00F837B4" w:rsidRPr="00625D84" w:rsidRDefault="00F837B4" w:rsidP="00AA0818">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МФО ______________, </w:t>
            </w:r>
          </w:p>
          <w:p w14:paraId="49A443D1" w14:textId="77777777" w:rsidR="00F837B4" w:rsidRPr="00625D84" w:rsidRDefault="00F837B4" w:rsidP="00AA0818">
            <w:pPr>
              <w:spacing w:after="0" w:line="264" w:lineRule="auto"/>
              <w:rPr>
                <w:rFonts w:ascii="Times New Roman" w:hAnsi="Times New Roman" w:cs="Times New Roman"/>
                <w:b/>
                <w:spacing w:val="-4"/>
                <w:sz w:val="24"/>
                <w:szCs w:val="24"/>
              </w:rPr>
            </w:pPr>
            <w:r w:rsidRPr="00625D84">
              <w:rPr>
                <w:rFonts w:ascii="Times New Roman" w:hAnsi="Times New Roman" w:cs="Times New Roman"/>
                <w:spacing w:val="-4"/>
                <w:sz w:val="24"/>
                <w:szCs w:val="24"/>
              </w:rPr>
              <w:t>Телефон/факс</w:t>
            </w:r>
            <w:r w:rsidRPr="00625D84">
              <w:rPr>
                <w:rFonts w:ascii="Times New Roman" w:hAnsi="Times New Roman" w:cs="Times New Roman"/>
                <w:sz w:val="24"/>
                <w:szCs w:val="24"/>
              </w:rPr>
              <w:t>:  ________________</w:t>
            </w:r>
          </w:p>
          <w:p w14:paraId="3DCA76C7" w14:textId="77777777" w:rsidR="00F837B4" w:rsidRPr="00625D84" w:rsidRDefault="00F837B4" w:rsidP="00AA0818">
            <w:pPr>
              <w:spacing w:after="0" w:line="264" w:lineRule="auto"/>
              <w:rPr>
                <w:rFonts w:ascii="Times New Roman" w:hAnsi="Times New Roman" w:cs="Times New Roman"/>
                <w:b/>
                <w:bCs/>
                <w:spacing w:val="-4"/>
                <w:sz w:val="24"/>
                <w:szCs w:val="24"/>
              </w:rPr>
            </w:pPr>
          </w:p>
          <w:p w14:paraId="1B3B7F92" w14:textId="77777777" w:rsidR="00F837B4" w:rsidRPr="00625D84" w:rsidRDefault="00F837B4" w:rsidP="00AA0818">
            <w:pPr>
              <w:spacing w:after="0" w:line="264" w:lineRule="auto"/>
              <w:rPr>
                <w:rFonts w:ascii="Times New Roman" w:hAnsi="Times New Roman" w:cs="Times New Roman"/>
                <w:b/>
                <w:bCs/>
                <w:spacing w:val="-4"/>
                <w:sz w:val="24"/>
                <w:szCs w:val="24"/>
              </w:rPr>
            </w:pPr>
          </w:p>
          <w:p w14:paraId="5499BE42" w14:textId="77777777" w:rsidR="00F837B4" w:rsidRPr="00625D84" w:rsidRDefault="00F837B4" w:rsidP="00AA0818">
            <w:pPr>
              <w:spacing w:after="0" w:line="264" w:lineRule="auto"/>
              <w:rPr>
                <w:rFonts w:ascii="Times New Roman" w:hAnsi="Times New Roman" w:cs="Times New Roman"/>
                <w:b/>
                <w:sz w:val="24"/>
                <w:szCs w:val="24"/>
              </w:rPr>
            </w:pPr>
            <w:r w:rsidRPr="00625D84">
              <w:rPr>
                <w:rFonts w:ascii="Times New Roman" w:hAnsi="Times New Roman" w:cs="Times New Roman"/>
                <w:b/>
                <w:bCs/>
                <w:spacing w:val="-4"/>
                <w:sz w:val="24"/>
                <w:szCs w:val="24"/>
              </w:rPr>
              <w:t>Директор</w:t>
            </w:r>
          </w:p>
          <w:p w14:paraId="2924C8FD" w14:textId="77777777" w:rsidR="00F837B4" w:rsidRPr="00625D84" w:rsidRDefault="00F837B4" w:rsidP="00AA0818">
            <w:pPr>
              <w:spacing w:after="0" w:line="264" w:lineRule="auto"/>
              <w:rPr>
                <w:rFonts w:ascii="Times New Roman" w:hAnsi="Times New Roman" w:cs="Times New Roman"/>
                <w:b/>
                <w:sz w:val="24"/>
                <w:szCs w:val="24"/>
              </w:rPr>
            </w:pPr>
          </w:p>
          <w:p w14:paraId="033F51AE" w14:textId="77777777" w:rsidR="00F837B4" w:rsidRPr="00625D84" w:rsidRDefault="00F837B4" w:rsidP="00AA0818">
            <w:pPr>
              <w:spacing w:after="0" w:line="264" w:lineRule="auto"/>
              <w:rPr>
                <w:rFonts w:ascii="Times New Roman" w:hAnsi="Times New Roman" w:cs="Times New Roman"/>
                <w:b/>
                <w:sz w:val="24"/>
                <w:szCs w:val="24"/>
              </w:rPr>
            </w:pPr>
            <w:r w:rsidRPr="00625D84">
              <w:rPr>
                <w:rFonts w:ascii="Times New Roman" w:hAnsi="Times New Roman" w:cs="Times New Roman"/>
                <w:b/>
                <w:sz w:val="24"/>
                <w:szCs w:val="24"/>
              </w:rPr>
              <w:t>_____________________  ______________</w:t>
            </w:r>
          </w:p>
        </w:tc>
      </w:tr>
    </w:tbl>
    <w:p w14:paraId="71B4F4AC" w14:textId="77777777" w:rsidR="00F837B4" w:rsidRPr="00625D84" w:rsidRDefault="00F837B4" w:rsidP="005B7E82">
      <w:pPr>
        <w:spacing w:after="0" w:line="264" w:lineRule="auto"/>
        <w:jc w:val="both"/>
        <w:rPr>
          <w:rFonts w:ascii="Times New Roman" w:eastAsia="Calibri" w:hAnsi="Times New Roman" w:cs="Times New Roman"/>
          <w:i/>
          <w:sz w:val="24"/>
          <w:szCs w:val="24"/>
        </w:rPr>
      </w:pPr>
    </w:p>
    <w:p w14:paraId="461B66CA"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24433A6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42249E9E"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11E5F063"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3D43C967"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6C923A2C"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40CEAE4F"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5401DE25"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66B41C4A"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26AE1D7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00AD7597"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1984D20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177A753F"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4FF0A5EC"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5E1A417C"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304F260A"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67730800"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4306D4F2"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782425CC"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1DCAF3CE"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0DF7E082"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796C9751"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55F5F230"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57590DB4"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0E6F8C4F"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686664F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3B3CA017"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1FD660F5"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7E525F3B"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391C5E88"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10636A3D"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50EF700A"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0CAA0D3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72C9F22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485C0069" w14:textId="77777777" w:rsidR="00B22D21" w:rsidRPr="00625D84" w:rsidRDefault="00B22D21" w:rsidP="005B7E82">
      <w:pPr>
        <w:spacing w:after="0" w:line="264" w:lineRule="auto"/>
        <w:jc w:val="both"/>
        <w:rPr>
          <w:rFonts w:ascii="Times New Roman" w:eastAsia="Calibri" w:hAnsi="Times New Roman" w:cs="Times New Roman"/>
          <w:i/>
          <w:sz w:val="24"/>
          <w:szCs w:val="24"/>
        </w:rPr>
      </w:pPr>
    </w:p>
    <w:p w14:paraId="0C889D2E" w14:textId="77777777" w:rsidR="00B22D21" w:rsidRPr="00625D84" w:rsidRDefault="00B22D21" w:rsidP="00B22D21">
      <w:pPr>
        <w:tabs>
          <w:tab w:val="num" w:pos="360"/>
        </w:tabs>
        <w:spacing w:after="0" w:line="240" w:lineRule="auto"/>
        <w:ind w:left="5387"/>
        <w:jc w:val="right"/>
        <w:rPr>
          <w:rFonts w:ascii="Times New Roman" w:eastAsia="Calibri" w:hAnsi="Times New Roman" w:cs="Times New Roman"/>
          <w:b/>
          <w:bCs/>
          <w:sz w:val="24"/>
          <w:szCs w:val="24"/>
          <w:lang w:val="ru-RU" w:eastAsia="ru-RU"/>
        </w:rPr>
      </w:pPr>
      <w:proofErr w:type="spellStart"/>
      <w:r w:rsidRPr="00625D84">
        <w:rPr>
          <w:rFonts w:ascii="Times New Roman" w:eastAsia="Calibri" w:hAnsi="Times New Roman" w:cs="Times New Roman"/>
          <w:b/>
          <w:bCs/>
          <w:sz w:val="24"/>
          <w:szCs w:val="24"/>
          <w:lang w:val="ru-RU" w:eastAsia="ru-RU"/>
        </w:rPr>
        <w:lastRenderedPageBreak/>
        <w:t>Додаток</w:t>
      </w:r>
      <w:proofErr w:type="spellEnd"/>
      <w:r w:rsidRPr="00625D84">
        <w:rPr>
          <w:rFonts w:ascii="Times New Roman" w:eastAsia="Calibri" w:hAnsi="Times New Roman" w:cs="Times New Roman"/>
          <w:b/>
          <w:bCs/>
          <w:sz w:val="24"/>
          <w:szCs w:val="24"/>
          <w:lang w:eastAsia="ru-RU"/>
        </w:rPr>
        <w:t>2</w:t>
      </w:r>
      <w:r w:rsidRPr="00625D84">
        <w:rPr>
          <w:rFonts w:ascii="Times New Roman" w:eastAsia="Calibri" w:hAnsi="Times New Roman" w:cs="Times New Roman"/>
          <w:b/>
          <w:bCs/>
          <w:sz w:val="24"/>
          <w:szCs w:val="24"/>
          <w:lang w:val="ru-RU" w:eastAsia="ru-RU"/>
        </w:rPr>
        <w:t xml:space="preserve"> до Договору № _ </w:t>
      </w:r>
      <w:proofErr w:type="spellStart"/>
      <w:r w:rsidRPr="00625D84">
        <w:rPr>
          <w:rFonts w:ascii="Times New Roman" w:eastAsia="Calibri" w:hAnsi="Times New Roman" w:cs="Times New Roman"/>
          <w:b/>
          <w:bCs/>
          <w:sz w:val="24"/>
          <w:szCs w:val="24"/>
          <w:lang w:val="ru-RU" w:eastAsia="ru-RU"/>
        </w:rPr>
        <w:t>від</w:t>
      </w:r>
      <w:proofErr w:type="spellEnd"/>
      <w:r w:rsidRPr="00625D84">
        <w:rPr>
          <w:rFonts w:ascii="Times New Roman" w:eastAsia="Calibri" w:hAnsi="Times New Roman" w:cs="Times New Roman"/>
          <w:b/>
          <w:bCs/>
          <w:sz w:val="24"/>
          <w:szCs w:val="24"/>
          <w:lang w:val="ru-RU" w:eastAsia="ru-RU"/>
        </w:rPr>
        <w:t xml:space="preserve"> ____ 20___ р. </w:t>
      </w:r>
    </w:p>
    <w:p w14:paraId="7002A9CD" w14:textId="77777777" w:rsidR="00B22D21" w:rsidRPr="00625D84" w:rsidRDefault="00B22D21" w:rsidP="00B22D21">
      <w:pPr>
        <w:spacing w:after="0" w:line="240" w:lineRule="auto"/>
        <w:rPr>
          <w:rFonts w:ascii="Times New Roman" w:eastAsia="Times New Roman" w:hAnsi="Times New Roman" w:cs="Times New Roman"/>
          <w:b/>
          <w:bCs/>
          <w:sz w:val="24"/>
          <w:szCs w:val="24"/>
          <w:lang w:eastAsia="ru-RU"/>
        </w:rPr>
      </w:pPr>
    </w:p>
    <w:p w14:paraId="3139113D" w14:textId="77777777" w:rsidR="00B22D21" w:rsidRPr="00625D84" w:rsidRDefault="00B22D21" w:rsidP="00B22D21">
      <w:pPr>
        <w:spacing w:after="0" w:line="240" w:lineRule="auto"/>
        <w:jc w:val="center"/>
        <w:rPr>
          <w:rFonts w:ascii="Times New Roman" w:eastAsia="Times New Roman" w:hAnsi="Times New Roman" w:cs="Times New Roman"/>
          <w:sz w:val="24"/>
          <w:szCs w:val="24"/>
          <w:lang w:val="ru-RU" w:eastAsia="ru-RU"/>
        </w:rPr>
      </w:pPr>
      <w:r w:rsidRPr="00625D84">
        <w:rPr>
          <w:rFonts w:ascii="Times New Roman" w:eastAsia="Times New Roman" w:hAnsi="Times New Roman" w:cs="Times New Roman"/>
          <w:b/>
          <w:bCs/>
          <w:lang w:val="uk" w:eastAsia="ru-RU"/>
        </w:rPr>
        <w:t>ТЕХНІЧНА СПЕЦИФІКАЦІЯ</w:t>
      </w:r>
    </w:p>
    <w:p w14:paraId="75571D0F" w14:textId="77777777" w:rsidR="00B22D21" w:rsidRPr="00625D84" w:rsidRDefault="00B22D21" w:rsidP="00B22D21">
      <w:pPr>
        <w:spacing w:after="0" w:line="240" w:lineRule="auto"/>
        <w:jc w:val="center"/>
        <w:rPr>
          <w:rFonts w:ascii="Times New Roman" w:eastAsia="Times New Roman" w:hAnsi="Times New Roman" w:cs="Times New Roman"/>
          <w:b/>
          <w:bCs/>
          <w:lang w:val="uk" w:eastAsia="ru-RU"/>
        </w:rPr>
      </w:pPr>
      <w:r w:rsidRPr="00625D84">
        <w:rPr>
          <w:rFonts w:ascii="Times New Roman" w:eastAsia="Times New Roman" w:hAnsi="Times New Roman" w:cs="Times New Roman"/>
          <w:b/>
          <w:bCs/>
          <w:lang w:val="uk" w:eastAsia="ru-RU"/>
        </w:rPr>
        <w:t>Програмної продукції _______________________</w:t>
      </w:r>
    </w:p>
    <w:tbl>
      <w:tblPr>
        <w:tblW w:w="11444" w:type="dxa"/>
        <w:tblLayout w:type="fixed"/>
        <w:tblLook w:val="06A0" w:firstRow="1" w:lastRow="0" w:firstColumn="1" w:lastColumn="0" w:noHBand="1" w:noVBand="1"/>
      </w:tblPr>
      <w:tblGrid>
        <w:gridCol w:w="5722"/>
        <w:gridCol w:w="4298"/>
        <w:gridCol w:w="1424"/>
      </w:tblGrid>
      <w:tr w:rsidR="00B22D21" w:rsidRPr="00625D84" w14:paraId="47DB6036" w14:textId="77777777" w:rsidTr="00B22D21">
        <w:trPr>
          <w:gridAfter w:val="1"/>
          <w:wAfter w:w="1424" w:type="dxa"/>
          <w:trHeight w:val="2445"/>
        </w:trPr>
        <w:tc>
          <w:tcPr>
            <w:tcW w:w="10020" w:type="dxa"/>
            <w:gridSpan w:val="2"/>
            <w:tcBorders>
              <w:top w:val="single" w:sz="8" w:space="0" w:color="auto"/>
              <w:left w:val="single" w:sz="8" w:space="0" w:color="auto"/>
              <w:bottom w:val="single" w:sz="8" w:space="0" w:color="auto"/>
              <w:right w:val="single" w:sz="8" w:space="0" w:color="auto"/>
            </w:tcBorders>
          </w:tcPr>
          <w:p w14:paraId="2A02C8BA" w14:textId="77777777" w:rsidR="00B22D21" w:rsidRPr="00625D84" w:rsidRDefault="00B22D21" w:rsidP="00B22D21">
            <w:pPr>
              <w:spacing w:after="0" w:line="240" w:lineRule="auto"/>
              <w:contextualSpacing/>
              <w:jc w:val="both"/>
              <w:rPr>
                <w:rFonts w:ascii="Times New Roman" w:eastAsia="Times New Roman" w:hAnsi="Times New Roman" w:cs="Times New Roman"/>
                <w:sz w:val="20"/>
                <w:szCs w:val="20"/>
                <w:lang w:val="uk" w:eastAsia="ru-RU"/>
              </w:rPr>
            </w:pPr>
          </w:p>
        </w:tc>
      </w:tr>
      <w:tr w:rsidR="00B22D21" w:rsidRPr="002973D3" w14:paraId="43A78DE0" w14:textId="77777777" w:rsidTr="00B22D21">
        <w:tblPrEx>
          <w:tblLook w:val="0000" w:firstRow="0" w:lastRow="0" w:firstColumn="0" w:lastColumn="0" w:noHBand="0" w:noVBand="0"/>
        </w:tblPrEx>
        <w:trPr>
          <w:trHeight w:val="3400"/>
        </w:trPr>
        <w:tc>
          <w:tcPr>
            <w:tcW w:w="5722" w:type="dxa"/>
            <w:shd w:val="clear" w:color="auto" w:fill="auto"/>
          </w:tcPr>
          <w:p w14:paraId="4606CCE3" w14:textId="77777777" w:rsidR="00B22D21" w:rsidRPr="00625D84" w:rsidRDefault="00B22D21" w:rsidP="00B22D21">
            <w:pPr>
              <w:spacing w:after="0" w:line="264" w:lineRule="auto"/>
              <w:ind w:right="-171"/>
              <w:rPr>
                <w:rFonts w:ascii="Times New Roman" w:hAnsi="Times New Roman" w:cs="Times New Roman"/>
                <w:b/>
                <w:sz w:val="24"/>
                <w:szCs w:val="24"/>
              </w:rPr>
            </w:pPr>
          </w:p>
          <w:p w14:paraId="0DEEEF11" w14:textId="77777777" w:rsidR="00B22D21" w:rsidRPr="00625D84" w:rsidRDefault="00B22D21" w:rsidP="00B22D21">
            <w:pPr>
              <w:spacing w:after="0" w:line="264" w:lineRule="auto"/>
              <w:ind w:right="-171"/>
              <w:rPr>
                <w:rFonts w:ascii="Times New Roman" w:hAnsi="Times New Roman" w:cs="Times New Roman"/>
                <w:b/>
                <w:sz w:val="24"/>
                <w:szCs w:val="24"/>
              </w:rPr>
            </w:pPr>
          </w:p>
          <w:p w14:paraId="22562769" w14:textId="77777777" w:rsidR="00B22D21" w:rsidRPr="00625D84" w:rsidRDefault="00B22D21" w:rsidP="006C25DB">
            <w:pPr>
              <w:spacing w:after="0" w:line="264" w:lineRule="auto"/>
              <w:ind w:right="-171"/>
              <w:jc w:val="center"/>
              <w:rPr>
                <w:rFonts w:ascii="Times New Roman" w:hAnsi="Times New Roman" w:cs="Times New Roman"/>
                <w:b/>
                <w:sz w:val="24"/>
                <w:szCs w:val="24"/>
              </w:rPr>
            </w:pPr>
            <w:r w:rsidRPr="00625D84">
              <w:rPr>
                <w:rFonts w:ascii="Times New Roman" w:hAnsi="Times New Roman" w:cs="Times New Roman"/>
                <w:b/>
                <w:sz w:val="24"/>
                <w:szCs w:val="24"/>
              </w:rPr>
              <w:t>КОРИСТУВАЧ</w:t>
            </w:r>
          </w:p>
          <w:p w14:paraId="5E329E84" w14:textId="77777777" w:rsidR="00B22D21" w:rsidRPr="00625D84" w:rsidRDefault="00B22D21" w:rsidP="006C25DB">
            <w:pPr>
              <w:spacing w:after="0" w:line="264" w:lineRule="auto"/>
              <w:jc w:val="center"/>
              <w:rPr>
                <w:rFonts w:ascii="Times New Roman" w:hAnsi="Times New Roman" w:cs="Times New Roman"/>
                <w:sz w:val="24"/>
                <w:szCs w:val="24"/>
              </w:rPr>
            </w:pPr>
            <w:r w:rsidRPr="00625D84">
              <w:rPr>
                <w:rFonts w:ascii="Times New Roman" w:hAnsi="Times New Roman" w:cs="Times New Roman"/>
                <w:b/>
                <w:sz w:val="24"/>
                <w:szCs w:val="24"/>
              </w:rPr>
              <w:t>______________________________</w:t>
            </w:r>
          </w:p>
          <w:p w14:paraId="56F810B5" w14:textId="77777777" w:rsidR="00B22D21" w:rsidRPr="00625D84" w:rsidRDefault="00B22D21" w:rsidP="006C25DB">
            <w:pPr>
              <w:spacing w:after="0" w:line="264" w:lineRule="auto"/>
              <w:rPr>
                <w:rFonts w:ascii="Times New Roman" w:hAnsi="Times New Roman" w:cs="Times New Roman"/>
                <w:sz w:val="24"/>
                <w:szCs w:val="24"/>
              </w:rPr>
            </w:pPr>
            <w:r w:rsidRPr="00625D84">
              <w:rPr>
                <w:rFonts w:ascii="Times New Roman" w:hAnsi="Times New Roman" w:cs="Times New Roman"/>
                <w:spacing w:val="-4"/>
                <w:sz w:val="24"/>
                <w:szCs w:val="24"/>
              </w:rPr>
              <w:t>ЄДРПОУ _____________</w:t>
            </w:r>
          </w:p>
          <w:p w14:paraId="05A5D908"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z w:val="24"/>
                <w:szCs w:val="24"/>
              </w:rPr>
              <w:t>Адреса________________________________</w:t>
            </w:r>
          </w:p>
          <w:p w14:paraId="4683C340"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ІПН ____________</w:t>
            </w:r>
          </w:p>
          <w:p w14:paraId="47E642B2"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Р/р ____________________</w:t>
            </w:r>
          </w:p>
          <w:p w14:paraId="67997556"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в _____________________, </w:t>
            </w:r>
          </w:p>
          <w:p w14:paraId="053759CF"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МФО ______________, </w:t>
            </w:r>
          </w:p>
          <w:p w14:paraId="377D0D73" w14:textId="77777777" w:rsidR="00B22D21" w:rsidRPr="00625D84" w:rsidRDefault="00B22D21" w:rsidP="006C25DB">
            <w:pPr>
              <w:spacing w:after="0" w:line="264" w:lineRule="auto"/>
              <w:rPr>
                <w:rFonts w:ascii="Times New Roman" w:hAnsi="Times New Roman" w:cs="Times New Roman"/>
                <w:b/>
                <w:spacing w:val="-4"/>
                <w:sz w:val="24"/>
                <w:szCs w:val="24"/>
              </w:rPr>
            </w:pPr>
            <w:r w:rsidRPr="00625D84">
              <w:rPr>
                <w:rFonts w:ascii="Times New Roman" w:hAnsi="Times New Roman" w:cs="Times New Roman"/>
                <w:spacing w:val="-4"/>
                <w:sz w:val="24"/>
                <w:szCs w:val="24"/>
              </w:rPr>
              <w:t>Телефон/факс</w:t>
            </w:r>
            <w:r w:rsidRPr="00625D84">
              <w:rPr>
                <w:rFonts w:ascii="Times New Roman" w:hAnsi="Times New Roman" w:cs="Times New Roman"/>
                <w:sz w:val="24"/>
                <w:szCs w:val="24"/>
              </w:rPr>
              <w:t>:  ________________</w:t>
            </w:r>
          </w:p>
          <w:p w14:paraId="5379D7E8" w14:textId="77777777" w:rsidR="00B22D21" w:rsidRPr="00625D84" w:rsidRDefault="00B22D21" w:rsidP="006C25DB">
            <w:pPr>
              <w:spacing w:after="0" w:line="264" w:lineRule="auto"/>
              <w:rPr>
                <w:rFonts w:ascii="Times New Roman" w:hAnsi="Times New Roman" w:cs="Times New Roman"/>
                <w:b/>
                <w:bCs/>
                <w:spacing w:val="-4"/>
                <w:sz w:val="24"/>
                <w:szCs w:val="24"/>
              </w:rPr>
            </w:pPr>
          </w:p>
          <w:p w14:paraId="045CC50A" w14:textId="77777777" w:rsidR="00B22D21" w:rsidRPr="00625D84" w:rsidRDefault="00B22D21" w:rsidP="006C25DB">
            <w:pPr>
              <w:spacing w:after="0" w:line="264" w:lineRule="auto"/>
              <w:rPr>
                <w:rFonts w:ascii="Times New Roman" w:hAnsi="Times New Roman" w:cs="Times New Roman"/>
                <w:b/>
                <w:bCs/>
                <w:spacing w:val="-4"/>
                <w:sz w:val="24"/>
                <w:szCs w:val="24"/>
              </w:rPr>
            </w:pPr>
          </w:p>
          <w:p w14:paraId="75FFB75E" w14:textId="77777777" w:rsidR="00B22D21" w:rsidRPr="00625D84" w:rsidRDefault="00B22D21" w:rsidP="006C25DB">
            <w:pPr>
              <w:spacing w:after="0" w:line="264" w:lineRule="auto"/>
              <w:rPr>
                <w:rFonts w:ascii="Times New Roman" w:hAnsi="Times New Roman" w:cs="Times New Roman"/>
                <w:b/>
                <w:sz w:val="24"/>
                <w:szCs w:val="24"/>
              </w:rPr>
            </w:pPr>
            <w:r w:rsidRPr="00625D84">
              <w:rPr>
                <w:rFonts w:ascii="Times New Roman" w:hAnsi="Times New Roman" w:cs="Times New Roman"/>
                <w:b/>
                <w:bCs/>
                <w:spacing w:val="-4"/>
                <w:sz w:val="24"/>
                <w:szCs w:val="24"/>
              </w:rPr>
              <w:t>Директор</w:t>
            </w:r>
          </w:p>
          <w:p w14:paraId="6E2A8DD4" w14:textId="77777777" w:rsidR="00B22D21" w:rsidRPr="00625D84" w:rsidRDefault="00B22D21" w:rsidP="006C25DB">
            <w:pPr>
              <w:spacing w:after="0" w:line="264" w:lineRule="auto"/>
              <w:rPr>
                <w:rFonts w:ascii="Times New Roman" w:hAnsi="Times New Roman" w:cs="Times New Roman"/>
                <w:b/>
                <w:sz w:val="24"/>
                <w:szCs w:val="24"/>
              </w:rPr>
            </w:pPr>
          </w:p>
          <w:p w14:paraId="718FE171" w14:textId="77777777" w:rsidR="00B22D21" w:rsidRPr="00625D84" w:rsidRDefault="00B22D21" w:rsidP="006C25DB">
            <w:pPr>
              <w:spacing w:after="0" w:line="264" w:lineRule="auto"/>
              <w:rPr>
                <w:rFonts w:ascii="Times New Roman" w:hAnsi="Times New Roman" w:cs="Times New Roman"/>
                <w:sz w:val="24"/>
                <w:szCs w:val="24"/>
              </w:rPr>
            </w:pPr>
            <w:r w:rsidRPr="00625D84">
              <w:rPr>
                <w:rFonts w:ascii="Times New Roman" w:hAnsi="Times New Roman" w:cs="Times New Roman"/>
                <w:b/>
                <w:sz w:val="24"/>
                <w:szCs w:val="24"/>
              </w:rPr>
              <w:t>_____________________  ______________</w:t>
            </w:r>
          </w:p>
        </w:tc>
        <w:tc>
          <w:tcPr>
            <w:tcW w:w="5722" w:type="dxa"/>
            <w:gridSpan w:val="2"/>
            <w:shd w:val="clear" w:color="auto" w:fill="auto"/>
          </w:tcPr>
          <w:p w14:paraId="37C8ADC1" w14:textId="77777777" w:rsidR="00B22D21" w:rsidRPr="00625D84" w:rsidRDefault="00B22D21" w:rsidP="00B22D21">
            <w:pPr>
              <w:spacing w:after="0" w:line="264" w:lineRule="auto"/>
              <w:rPr>
                <w:rFonts w:ascii="Times New Roman" w:hAnsi="Times New Roman" w:cs="Times New Roman"/>
                <w:b/>
                <w:sz w:val="24"/>
                <w:szCs w:val="24"/>
              </w:rPr>
            </w:pPr>
          </w:p>
          <w:p w14:paraId="28BE88C6" w14:textId="77777777" w:rsidR="00B22D21" w:rsidRPr="00625D84" w:rsidRDefault="00B22D21" w:rsidP="006C25DB">
            <w:pPr>
              <w:spacing w:after="0" w:line="264" w:lineRule="auto"/>
              <w:jc w:val="center"/>
              <w:rPr>
                <w:rFonts w:ascii="Times New Roman" w:hAnsi="Times New Roman" w:cs="Times New Roman"/>
                <w:b/>
                <w:sz w:val="24"/>
                <w:szCs w:val="24"/>
              </w:rPr>
            </w:pPr>
          </w:p>
          <w:p w14:paraId="3091EE98" w14:textId="77777777" w:rsidR="00B22D21" w:rsidRPr="00625D84" w:rsidRDefault="00B22D21" w:rsidP="006C25DB">
            <w:pPr>
              <w:spacing w:after="0" w:line="264" w:lineRule="auto"/>
              <w:jc w:val="center"/>
              <w:rPr>
                <w:rFonts w:ascii="Times New Roman" w:hAnsi="Times New Roman" w:cs="Times New Roman"/>
                <w:b/>
                <w:sz w:val="24"/>
                <w:szCs w:val="24"/>
              </w:rPr>
            </w:pPr>
            <w:r w:rsidRPr="00625D84">
              <w:rPr>
                <w:rFonts w:ascii="Times New Roman" w:hAnsi="Times New Roman" w:cs="Times New Roman"/>
                <w:b/>
                <w:sz w:val="24"/>
                <w:szCs w:val="24"/>
              </w:rPr>
              <w:t>ПОСТАЧАЛЬНИК</w:t>
            </w:r>
          </w:p>
          <w:p w14:paraId="697B0ED0" w14:textId="77777777" w:rsidR="00B22D21" w:rsidRPr="00625D84" w:rsidRDefault="00B22D21" w:rsidP="006C25DB">
            <w:pPr>
              <w:spacing w:after="0" w:line="264" w:lineRule="auto"/>
              <w:jc w:val="center"/>
              <w:rPr>
                <w:rFonts w:ascii="Times New Roman" w:hAnsi="Times New Roman" w:cs="Times New Roman"/>
                <w:sz w:val="24"/>
                <w:szCs w:val="24"/>
              </w:rPr>
            </w:pPr>
            <w:r w:rsidRPr="00625D84">
              <w:rPr>
                <w:rFonts w:ascii="Times New Roman" w:hAnsi="Times New Roman" w:cs="Times New Roman"/>
                <w:b/>
                <w:sz w:val="24"/>
                <w:szCs w:val="24"/>
              </w:rPr>
              <w:t>______________________________</w:t>
            </w:r>
          </w:p>
          <w:p w14:paraId="30F43A59" w14:textId="77777777" w:rsidR="00B22D21" w:rsidRPr="00625D84" w:rsidRDefault="00B22D21" w:rsidP="006C25DB">
            <w:pPr>
              <w:spacing w:after="0" w:line="264" w:lineRule="auto"/>
              <w:rPr>
                <w:rFonts w:ascii="Times New Roman" w:hAnsi="Times New Roman" w:cs="Times New Roman"/>
                <w:sz w:val="24"/>
                <w:szCs w:val="24"/>
              </w:rPr>
            </w:pPr>
            <w:r w:rsidRPr="00625D84">
              <w:rPr>
                <w:rFonts w:ascii="Times New Roman" w:hAnsi="Times New Roman" w:cs="Times New Roman"/>
                <w:spacing w:val="-4"/>
                <w:sz w:val="24"/>
                <w:szCs w:val="24"/>
              </w:rPr>
              <w:t>ЄДРПОУ _____________</w:t>
            </w:r>
          </w:p>
          <w:p w14:paraId="246F3AAE"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z w:val="24"/>
                <w:szCs w:val="24"/>
              </w:rPr>
              <w:t>Адреса________________________________</w:t>
            </w:r>
          </w:p>
          <w:p w14:paraId="5A2AF096"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ІПН ____________</w:t>
            </w:r>
          </w:p>
          <w:p w14:paraId="3C5CA05B"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Р/р ____________________</w:t>
            </w:r>
          </w:p>
          <w:p w14:paraId="4880922F"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в _____________________, </w:t>
            </w:r>
          </w:p>
          <w:p w14:paraId="0774E7B9" w14:textId="77777777" w:rsidR="00B22D21" w:rsidRPr="00625D84" w:rsidRDefault="00B22D21" w:rsidP="006C25DB">
            <w:pPr>
              <w:spacing w:after="0" w:line="264" w:lineRule="auto"/>
              <w:rPr>
                <w:rFonts w:ascii="Times New Roman" w:hAnsi="Times New Roman" w:cs="Times New Roman"/>
                <w:spacing w:val="-4"/>
                <w:sz w:val="24"/>
                <w:szCs w:val="24"/>
              </w:rPr>
            </w:pPr>
            <w:r w:rsidRPr="00625D84">
              <w:rPr>
                <w:rFonts w:ascii="Times New Roman" w:hAnsi="Times New Roman" w:cs="Times New Roman"/>
                <w:spacing w:val="-4"/>
                <w:sz w:val="24"/>
                <w:szCs w:val="24"/>
              </w:rPr>
              <w:t xml:space="preserve">МФО ______________, </w:t>
            </w:r>
          </w:p>
          <w:p w14:paraId="2AEA6519" w14:textId="77777777" w:rsidR="00B22D21" w:rsidRPr="00625D84" w:rsidRDefault="00B22D21" w:rsidP="006C25DB">
            <w:pPr>
              <w:spacing w:after="0" w:line="264" w:lineRule="auto"/>
              <w:rPr>
                <w:rFonts w:ascii="Times New Roman" w:hAnsi="Times New Roman" w:cs="Times New Roman"/>
                <w:b/>
                <w:spacing w:val="-4"/>
                <w:sz w:val="24"/>
                <w:szCs w:val="24"/>
              </w:rPr>
            </w:pPr>
            <w:r w:rsidRPr="00625D84">
              <w:rPr>
                <w:rFonts w:ascii="Times New Roman" w:hAnsi="Times New Roman" w:cs="Times New Roman"/>
                <w:spacing w:val="-4"/>
                <w:sz w:val="24"/>
                <w:szCs w:val="24"/>
              </w:rPr>
              <w:t>Телефон/факс</w:t>
            </w:r>
            <w:r w:rsidRPr="00625D84">
              <w:rPr>
                <w:rFonts w:ascii="Times New Roman" w:hAnsi="Times New Roman" w:cs="Times New Roman"/>
                <w:sz w:val="24"/>
                <w:szCs w:val="24"/>
              </w:rPr>
              <w:t>:  ________________</w:t>
            </w:r>
          </w:p>
          <w:p w14:paraId="7D352F18" w14:textId="77777777" w:rsidR="00B22D21" w:rsidRPr="00625D84" w:rsidRDefault="00B22D21" w:rsidP="006C25DB">
            <w:pPr>
              <w:spacing w:after="0" w:line="264" w:lineRule="auto"/>
              <w:rPr>
                <w:rFonts w:ascii="Times New Roman" w:hAnsi="Times New Roman" w:cs="Times New Roman"/>
                <w:b/>
                <w:bCs/>
                <w:spacing w:val="-4"/>
                <w:sz w:val="24"/>
                <w:szCs w:val="24"/>
              </w:rPr>
            </w:pPr>
          </w:p>
          <w:p w14:paraId="7C5CA2B4" w14:textId="77777777" w:rsidR="00B22D21" w:rsidRPr="00625D84" w:rsidRDefault="00B22D21" w:rsidP="006C25DB">
            <w:pPr>
              <w:spacing w:after="0" w:line="264" w:lineRule="auto"/>
              <w:rPr>
                <w:rFonts w:ascii="Times New Roman" w:hAnsi="Times New Roman" w:cs="Times New Roman"/>
                <w:b/>
                <w:bCs/>
                <w:spacing w:val="-4"/>
                <w:sz w:val="24"/>
                <w:szCs w:val="24"/>
              </w:rPr>
            </w:pPr>
          </w:p>
          <w:p w14:paraId="08DABE51" w14:textId="77777777" w:rsidR="00B22D21" w:rsidRPr="00625D84" w:rsidRDefault="00B22D21" w:rsidP="006C25DB">
            <w:pPr>
              <w:spacing w:after="0" w:line="264" w:lineRule="auto"/>
              <w:rPr>
                <w:rFonts w:ascii="Times New Roman" w:hAnsi="Times New Roman" w:cs="Times New Roman"/>
                <w:b/>
                <w:sz w:val="24"/>
                <w:szCs w:val="24"/>
              </w:rPr>
            </w:pPr>
            <w:r w:rsidRPr="00625D84">
              <w:rPr>
                <w:rFonts w:ascii="Times New Roman" w:hAnsi="Times New Roman" w:cs="Times New Roman"/>
                <w:b/>
                <w:bCs/>
                <w:spacing w:val="-4"/>
                <w:sz w:val="24"/>
                <w:szCs w:val="24"/>
              </w:rPr>
              <w:t>Директор</w:t>
            </w:r>
          </w:p>
          <w:p w14:paraId="4AC3E4B2" w14:textId="77777777" w:rsidR="00B22D21" w:rsidRPr="00625D84" w:rsidRDefault="00B22D21" w:rsidP="006C25DB">
            <w:pPr>
              <w:spacing w:after="0" w:line="264" w:lineRule="auto"/>
              <w:rPr>
                <w:rFonts w:ascii="Times New Roman" w:hAnsi="Times New Roman" w:cs="Times New Roman"/>
                <w:b/>
                <w:sz w:val="24"/>
                <w:szCs w:val="24"/>
              </w:rPr>
            </w:pPr>
          </w:p>
          <w:p w14:paraId="58294E24" w14:textId="77777777" w:rsidR="00B22D21" w:rsidRPr="002973D3" w:rsidRDefault="00B22D21" w:rsidP="006C25DB">
            <w:pPr>
              <w:spacing w:after="0" w:line="264" w:lineRule="auto"/>
              <w:rPr>
                <w:rFonts w:ascii="Times New Roman" w:hAnsi="Times New Roman" w:cs="Times New Roman"/>
                <w:b/>
                <w:sz w:val="24"/>
                <w:szCs w:val="24"/>
              </w:rPr>
            </w:pPr>
            <w:r w:rsidRPr="00625D84">
              <w:rPr>
                <w:rFonts w:ascii="Times New Roman" w:hAnsi="Times New Roman" w:cs="Times New Roman"/>
                <w:b/>
                <w:sz w:val="24"/>
                <w:szCs w:val="24"/>
              </w:rPr>
              <w:t>_____________________  ______________</w:t>
            </w:r>
            <w:bookmarkStart w:id="5" w:name="_GoBack"/>
            <w:bookmarkEnd w:id="5"/>
          </w:p>
        </w:tc>
      </w:tr>
    </w:tbl>
    <w:p w14:paraId="0DFA9934" w14:textId="77777777" w:rsidR="00B22D21" w:rsidRPr="002973D3" w:rsidRDefault="00B22D21" w:rsidP="005B7E82">
      <w:pPr>
        <w:spacing w:after="0" w:line="264" w:lineRule="auto"/>
        <w:jc w:val="both"/>
        <w:rPr>
          <w:rFonts w:ascii="Times New Roman" w:eastAsia="Calibri" w:hAnsi="Times New Roman" w:cs="Times New Roman"/>
          <w:i/>
          <w:sz w:val="24"/>
          <w:szCs w:val="24"/>
        </w:rPr>
      </w:pPr>
    </w:p>
    <w:sectPr w:rsidR="00B22D21" w:rsidRPr="002973D3" w:rsidSect="00B22D21">
      <w:pgSz w:w="11906" w:h="16838"/>
      <w:pgMar w:top="851" w:right="849" w:bottom="567"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8650" w14:textId="77777777" w:rsidR="007B07A0" w:rsidRDefault="007B07A0" w:rsidP="00A2588B">
      <w:pPr>
        <w:spacing w:after="0" w:line="240" w:lineRule="auto"/>
      </w:pPr>
      <w:r>
        <w:separator/>
      </w:r>
    </w:p>
  </w:endnote>
  <w:endnote w:type="continuationSeparator" w:id="0">
    <w:p w14:paraId="10539ABA" w14:textId="77777777" w:rsidR="007B07A0" w:rsidRDefault="007B07A0"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C1A6" w14:textId="77777777" w:rsidR="00A2588B" w:rsidRPr="00A2588B" w:rsidRDefault="00A2588B">
    <w:pPr>
      <w:pStyle w:val="aa"/>
      <w:jc w:val="center"/>
      <w:rPr>
        <w:rFonts w:ascii="Arial" w:hAnsi="Arial" w:cs="Arial"/>
        <w:b/>
        <w:bCs/>
        <w:sz w:val="16"/>
        <w:szCs w:val="16"/>
      </w:rPr>
    </w:pPr>
  </w:p>
  <w:p w14:paraId="517CBE91"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8E16" w14:textId="77777777" w:rsidR="007B07A0" w:rsidRDefault="007B07A0" w:rsidP="00A2588B">
      <w:pPr>
        <w:spacing w:after="0" w:line="240" w:lineRule="auto"/>
      </w:pPr>
      <w:r>
        <w:separator/>
      </w:r>
    </w:p>
  </w:footnote>
  <w:footnote w:type="continuationSeparator" w:id="0">
    <w:p w14:paraId="153D5A18" w14:textId="77777777" w:rsidR="007B07A0" w:rsidRDefault="007B07A0"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06"/>
    <w:rsid w:val="00002580"/>
    <w:rsid w:val="00026940"/>
    <w:rsid w:val="00053215"/>
    <w:rsid w:val="000669AD"/>
    <w:rsid w:val="00070588"/>
    <w:rsid w:val="000B4A0D"/>
    <w:rsid w:val="000C39AD"/>
    <w:rsid w:val="00126A88"/>
    <w:rsid w:val="00132E54"/>
    <w:rsid w:val="001618DD"/>
    <w:rsid w:val="001A64D2"/>
    <w:rsid w:val="001E2FBE"/>
    <w:rsid w:val="001E5D1B"/>
    <w:rsid w:val="0022514D"/>
    <w:rsid w:val="002461C8"/>
    <w:rsid w:val="0028099E"/>
    <w:rsid w:val="002973D3"/>
    <w:rsid w:val="002D306D"/>
    <w:rsid w:val="002F6822"/>
    <w:rsid w:val="00311729"/>
    <w:rsid w:val="003120E2"/>
    <w:rsid w:val="00330006"/>
    <w:rsid w:val="003B5244"/>
    <w:rsid w:val="003F039F"/>
    <w:rsid w:val="00410C41"/>
    <w:rsid w:val="004675B2"/>
    <w:rsid w:val="004B1314"/>
    <w:rsid w:val="0050710E"/>
    <w:rsid w:val="00527B44"/>
    <w:rsid w:val="00534DD6"/>
    <w:rsid w:val="005961F3"/>
    <w:rsid w:val="005A4D82"/>
    <w:rsid w:val="005B61E7"/>
    <w:rsid w:val="005B7E82"/>
    <w:rsid w:val="005C5DA7"/>
    <w:rsid w:val="005E262E"/>
    <w:rsid w:val="00602C6E"/>
    <w:rsid w:val="00625D84"/>
    <w:rsid w:val="00631FBE"/>
    <w:rsid w:val="00641F70"/>
    <w:rsid w:val="006B1BFB"/>
    <w:rsid w:val="006B7BA2"/>
    <w:rsid w:val="006D20CE"/>
    <w:rsid w:val="00707EDA"/>
    <w:rsid w:val="00713568"/>
    <w:rsid w:val="007A0968"/>
    <w:rsid w:val="007B07A0"/>
    <w:rsid w:val="007C1709"/>
    <w:rsid w:val="0080397C"/>
    <w:rsid w:val="00813D76"/>
    <w:rsid w:val="008148BF"/>
    <w:rsid w:val="0081692D"/>
    <w:rsid w:val="00843647"/>
    <w:rsid w:val="00882C11"/>
    <w:rsid w:val="00886125"/>
    <w:rsid w:val="008B6C70"/>
    <w:rsid w:val="008C3467"/>
    <w:rsid w:val="008C388E"/>
    <w:rsid w:val="00916130"/>
    <w:rsid w:val="0093064D"/>
    <w:rsid w:val="009424D4"/>
    <w:rsid w:val="00944381"/>
    <w:rsid w:val="0096457A"/>
    <w:rsid w:val="00995137"/>
    <w:rsid w:val="009E0DEC"/>
    <w:rsid w:val="009F6CF3"/>
    <w:rsid w:val="009F6F18"/>
    <w:rsid w:val="00A10751"/>
    <w:rsid w:val="00A2588B"/>
    <w:rsid w:val="00A3068B"/>
    <w:rsid w:val="00A33C9F"/>
    <w:rsid w:val="00A61859"/>
    <w:rsid w:val="00A71DB0"/>
    <w:rsid w:val="00AA23B1"/>
    <w:rsid w:val="00B12BFE"/>
    <w:rsid w:val="00B2158D"/>
    <w:rsid w:val="00B22D21"/>
    <w:rsid w:val="00B404DA"/>
    <w:rsid w:val="00B419E9"/>
    <w:rsid w:val="00BA15A0"/>
    <w:rsid w:val="00BA4DF4"/>
    <w:rsid w:val="00BE5C5C"/>
    <w:rsid w:val="00BE7B40"/>
    <w:rsid w:val="00CC1F9A"/>
    <w:rsid w:val="00CD17C7"/>
    <w:rsid w:val="00CD44E1"/>
    <w:rsid w:val="00CE34FB"/>
    <w:rsid w:val="00CE6810"/>
    <w:rsid w:val="00D02858"/>
    <w:rsid w:val="00D05430"/>
    <w:rsid w:val="00D35028"/>
    <w:rsid w:val="00D54E2F"/>
    <w:rsid w:val="00D57AD8"/>
    <w:rsid w:val="00D856C1"/>
    <w:rsid w:val="00DD66AC"/>
    <w:rsid w:val="00E43258"/>
    <w:rsid w:val="00E44AE1"/>
    <w:rsid w:val="00EB302B"/>
    <w:rsid w:val="00EB64A5"/>
    <w:rsid w:val="00ED068E"/>
    <w:rsid w:val="00EF504E"/>
    <w:rsid w:val="00F06DA6"/>
    <w:rsid w:val="00F43C22"/>
    <w:rsid w:val="00F675E3"/>
    <w:rsid w:val="00F837B4"/>
    <w:rsid w:val="00F91372"/>
    <w:rsid w:val="00FB0C21"/>
    <w:rsid w:val="00FB1718"/>
    <w:rsid w:val="00FB6BFB"/>
    <w:rsid w:val="00FB7F90"/>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E5E0"/>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 w:type="paragraph" w:styleId="ae">
    <w:name w:val="List Paragraph"/>
    <w:basedOn w:val="a"/>
    <w:uiPriority w:val="34"/>
    <w:qFormat/>
    <w:rsid w:val="007C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866097314">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3</cp:revision>
  <cp:lastPrinted>2020-07-29T06:01:00Z</cp:lastPrinted>
  <dcterms:created xsi:type="dcterms:W3CDTF">2023-06-08T06:59:00Z</dcterms:created>
  <dcterms:modified xsi:type="dcterms:W3CDTF">2023-06-08T11:50:00Z</dcterms:modified>
</cp:coreProperties>
</file>