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BD74" w14:textId="77777777" w:rsidR="001A7D66" w:rsidRPr="00995116" w:rsidRDefault="001A7D66" w:rsidP="001A7D66">
      <w:pPr>
        <w:spacing w:after="0" w:line="240" w:lineRule="auto"/>
        <w:jc w:val="center"/>
        <w:rPr>
          <w:rFonts w:ascii="Times New Roman" w:eastAsia="Times New Roman" w:hAnsi="Times New Roman"/>
          <w:b/>
          <w:bCs/>
          <w:sz w:val="24"/>
          <w:szCs w:val="24"/>
          <w:lang w:val="uk-UA" w:eastAsia="ru-RU"/>
        </w:rPr>
      </w:pPr>
      <w:r w:rsidRPr="00995116">
        <w:rPr>
          <w:rFonts w:ascii="Times New Roman" w:eastAsia="Times New Roman" w:hAnsi="Times New Roman"/>
          <w:b/>
          <w:bCs/>
          <w:sz w:val="24"/>
          <w:szCs w:val="24"/>
          <w:lang w:val="uk-UA"/>
        </w:rPr>
        <w:t>Опорний заклад «Шпанівський ліцей Шпанівської сільської ради</w:t>
      </w:r>
    </w:p>
    <w:p w14:paraId="7149E008" w14:textId="77777777" w:rsidR="001A7D66" w:rsidRPr="00995116" w:rsidRDefault="001A7D66" w:rsidP="001A7D66">
      <w:pPr>
        <w:spacing w:after="0" w:line="240" w:lineRule="auto"/>
        <w:jc w:val="center"/>
        <w:rPr>
          <w:rFonts w:ascii="Times New Roman" w:eastAsia="Times New Roman" w:hAnsi="Times New Roman"/>
          <w:b/>
          <w:bCs/>
          <w:sz w:val="24"/>
          <w:szCs w:val="24"/>
          <w:lang w:val="uk-UA"/>
        </w:rPr>
      </w:pPr>
      <w:r w:rsidRPr="00995116">
        <w:rPr>
          <w:rFonts w:ascii="Times New Roman" w:eastAsia="Times New Roman" w:hAnsi="Times New Roman"/>
          <w:b/>
          <w:bCs/>
          <w:sz w:val="24"/>
          <w:szCs w:val="24"/>
          <w:lang w:val="uk-UA"/>
        </w:rPr>
        <w:t xml:space="preserve"> Рівненського району Рівненської області»</w:t>
      </w:r>
    </w:p>
    <w:p w14:paraId="3A248B64" w14:textId="77777777" w:rsidR="001A7D66" w:rsidRPr="00995116" w:rsidRDefault="001A7D66" w:rsidP="001A7D66">
      <w:pPr>
        <w:spacing w:after="0" w:line="240" w:lineRule="auto"/>
        <w:ind w:left="-1418"/>
        <w:jc w:val="right"/>
        <w:rPr>
          <w:rFonts w:ascii="Times New Roman" w:eastAsia="Times New Roman" w:hAnsi="Times New Roman"/>
          <w:b/>
          <w:bCs/>
          <w:sz w:val="24"/>
          <w:szCs w:val="24"/>
          <w:lang w:val="uk-UA"/>
        </w:rPr>
      </w:pPr>
    </w:p>
    <w:p w14:paraId="2704582B" w14:textId="77777777" w:rsidR="001A7D66" w:rsidRPr="00995116" w:rsidRDefault="001A7D66" w:rsidP="001A7D66">
      <w:pPr>
        <w:spacing w:after="0" w:line="240" w:lineRule="auto"/>
        <w:ind w:left="-1418"/>
        <w:jc w:val="right"/>
        <w:rPr>
          <w:rFonts w:ascii="Times New Roman" w:eastAsia="Times New Roman" w:hAnsi="Times New Roman"/>
          <w:b/>
          <w:sz w:val="24"/>
          <w:szCs w:val="24"/>
          <w:lang w:val="uk-UA"/>
        </w:rPr>
      </w:pPr>
    </w:p>
    <w:p w14:paraId="6CB71F1E" w14:textId="77777777" w:rsidR="001A7D66" w:rsidRPr="00995116" w:rsidRDefault="001A7D66" w:rsidP="001A7D66">
      <w:pPr>
        <w:spacing w:after="0" w:line="240" w:lineRule="auto"/>
        <w:ind w:left="-1418"/>
        <w:jc w:val="right"/>
        <w:rPr>
          <w:rFonts w:ascii="Times New Roman" w:eastAsia="Times New Roman" w:hAnsi="Times New Roman"/>
          <w:b/>
          <w:sz w:val="24"/>
          <w:szCs w:val="24"/>
          <w:lang w:val="uk-UA"/>
        </w:rPr>
      </w:pPr>
      <w:r w:rsidRPr="00995116">
        <w:rPr>
          <w:rFonts w:ascii="Times New Roman" w:eastAsia="Times New Roman" w:hAnsi="Times New Roman"/>
          <w:b/>
          <w:sz w:val="24"/>
          <w:szCs w:val="24"/>
          <w:lang w:val="uk-UA"/>
        </w:rPr>
        <w:t> «ЗАТВЕРДЖЕНО»</w:t>
      </w:r>
    </w:p>
    <w:p w14:paraId="4831B643" w14:textId="77777777" w:rsidR="001A7D66" w:rsidRPr="00995116" w:rsidRDefault="001A7D66" w:rsidP="001A7D66">
      <w:pPr>
        <w:spacing w:after="0" w:line="240" w:lineRule="auto"/>
        <w:ind w:left="-1418"/>
        <w:jc w:val="right"/>
        <w:rPr>
          <w:rFonts w:ascii="Times New Roman" w:eastAsia="Times New Roman" w:hAnsi="Times New Roman"/>
          <w:b/>
          <w:sz w:val="24"/>
          <w:szCs w:val="24"/>
          <w:lang w:val="uk-UA"/>
        </w:rPr>
      </w:pPr>
      <w:r w:rsidRPr="00995116">
        <w:rPr>
          <w:rFonts w:ascii="Times New Roman" w:eastAsia="Times New Roman" w:hAnsi="Times New Roman"/>
          <w:b/>
          <w:sz w:val="24"/>
          <w:szCs w:val="24"/>
          <w:lang w:val="uk-UA"/>
        </w:rPr>
        <w:t>Протокол Уповноваженої особи</w:t>
      </w:r>
    </w:p>
    <w:p w14:paraId="362A05A0" w14:textId="28E4388F" w:rsidR="001A7D66" w:rsidRPr="00995116" w:rsidRDefault="001A7D66" w:rsidP="001A7D66">
      <w:pPr>
        <w:spacing w:after="0" w:line="240" w:lineRule="auto"/>
        <w:jc w:val="right"/>
        <w:rPr>
          <w:rFonts w:ascii="Times New Roman" w:eastAsia="Times New Roman" w:hAnsi="Times New Roman"/>
          <w:b/>
          <w:bCs/>
          <w:sz w:val="24"/>
          <w:szCs w:val="24"/>
          <w:lang w:val="uk-UA"/>
        </w:rPr>
      </w:pPr>
      <w:r w:rsidRPr="00995116">
        <w:rPr>
          <w:rFonts w:ascii="Times New Roman" w:eastAsia="Times New Roman" w:hAnsi="Times New Roman"/>
          <w:sz w:val="24"/>
          <w:szCs w:val="24"/>
          <w:lang w:val="uk-UA"/>
        </w:rPr>
        <w:t xml:space="preserve">                                                          </w:t>
      </w:r>
      <w:r w:rsidRPr="00995116">
        <w:rPr>
          <w:rFonts w:ascii="Times New Roman" w:eastAsia="Times New Roman" w:hAnsi="Times New Roman"/>
          <w:b/>
          <w:bCs/>
          <w:sz w:val="24"/>
          <w:szCs w:val="24"/>
          <w:lang w:val="uk-UA"/>
        </w:rPr>
        <w:t xml:space="preserve">від </w:t>
      </w:r>
      <w:r w:rsidR="00995116" w:rsidRPr="00995116">
        <w:rPr>
          <w:rFonts w:ascii="Times New Roman" w:eastAsia="Times New Roman" w:hAnsi="Times New Roman"/>
          <w:b/>
          <w:bCs/>
          <w:sz w:val="24"/>
          <w:szCs w:val="24"/>
          <w:lang w:val="uk-UA"/>
        </w:rPr>
        <w:t>25 січня 2024 року</w:t>
      </w:r>
      <w:r w:rsidRPr="00995116">
        <w:rPr>
          <w:rFonts w:ascii="Times New Roman" w:eastAsia="Times New Roman" w:hAnsi="Times New Roman"/>
          <w:b/>
          <w:bCs/>
          <w:sz w:val="24"/>
          <w:szCs w:val="24"/>
          <w:lang w:val="uk-UA"/>
        </w:rPr>
        <w:t xml:space="preserve"> № </w:t>
      </w:r>
      <w:r w:rsidR="00995116" w:rsidRPr="00995116">
        <w:rPr>
          <w:rFonts w:ascii="Times New Roman" w:eastAsia="Times New Roman" w:hAnsi="Times New Roman"/>
          <w:b/>
          <w:bCs/>
          <w:sz w:val="24"/>
          <w:szCs w:val="24"/>
          <w:lang w:val="uk-UA"/>
        </w:rPr>
        <w:t>13</w:t>
      </w:r>
    </w:p>
    <w:p w14:paraId="0526AA70" w14:textId="77777777" w:rsidR="001A7D66" w:rsidRPr="00995116" w:rsidRDefault="001A7D66" w:rsidP="001A7D66">
      <w:pPr>
        <w:spacing w:after="0" w:line="240" w:lineRule="auto"/>
        <w:rPr>
          <w:rFonts w:ascii="Times New Roman" w:eastAsia="Times New Roman" w:hAnsi="Times New Roman"/>
          <w:b/>
          <w:sz w:val="24"/>
          <w:szCs w:val="24"/>
          <w:lang w:val="uk-UA"/>
        </w:rPr>
      </w:pPr>
      <w:r w:rsidRPr="00995116">
        <w:rPr>
          <w:rFonts w:ascii="Times New Roman" w:eastAsia="Times New Roman" w:hAnsi="Times New Roman"/>
          <w:b/>
          <w:sz w:val="24"/>
          <w:szCs w:val="24"/>
          <w:lang w:val="uk-UA"/>
        </w:rPr>
        <w:t xml:space="preserve">                                                     </w:t>
      </w:r>
    </w:p>
    <w:p w14:paraId="37653FF6" w14:textId="77777777" w:rsidR="001A7D66" w:rsidRPr="00995116" w:rsidRDefault="001A7D66" w:rsidP="001A7D66">
      <w:pPr>
        <w:spacing w:after="0" w:line="240" w:lineRule="auto"/>
        <w:rPr>
          <w:rFonts w:ascii="Times New Roman" w:eastAsia="Times New Roman" w:hAnsi="Times New Roman"/>
          <w:b/>
          <w:sz w:val="24"/>
          <w:szCs w:val="24"/>
          <w:lang w:val="uk-UA"/>
        </w:rPr>
      </w:pPr>
    </w:p>
    <w:p w14:paraId="42539FD3" w14:textId="77777777" w:rsidR="001A7D66" w:rsidRPr="00995116" w:rsidRDefault="001A7D66" w:rsidP="001A7D66">
      <w:pPr>
        <w:spacing w:after="0" w:line="240" w:lineRule="auto"/>
        <w:rPr>
          <w:rFonts w:ascii="Times New Roman" w:eastAsia="Times New Roman" w:hAnsi="Times New Roman"/>
          <w:b/>
          <w:sz w:val="24"/>
          <w:szCs w:val="24"/>
          <w:lang w:val="uk-UA"/>
        </w:rPr>
      </w:pPr>
    </w:p>
    <w:p w14:paraId="1D274B3B" w14:textId="77777777" w:rsidR="001A7D66" w:rsidRPr="00995116" w:rsidRDefault="001A7D66" w:rsidP="001A7D66">
      <w:pPr>
        <w:spacing w:after="0" w:line="240" w:lineRule="auto"/>
        <w:rPr>
          <w:rFonts w:ascii="Times New Roman" w:eastAsia="Times New Roman" w:hAnsi="Times New Roman"/>
          <w:b/>
          <w:sz w:val="24"/>
          <w:szCs w:val="24"/>
          <w:lang w:val="uk-UA"/>
        </w:rPr>
      </w:pPr>
    </w:p>
    <w:p w14:paraId="077DC74A" w14:textId="482226D1" w:rsidR="001A7D66" w:rsidRPr="00995116" w:rsidRDefault="001A7D66" w:rsidP="001A7D66">
      <w:pPr>
        <w:spacing w:after="0" w:line="240" w:lineRule="auto"/>
        <w:rPr>
          <w:rFonts w:ascii="Times New Roman" w:eastAsia="Times New Roman" w:hAnsi="Times New Roman"/>
          <w:b/>
          <w:sz w:val="24"/>
          <w:szCs w:val="24"/>
          <w:lang w:val="uk-UA"/>
        </w:rPr>
      </w:pPr>
    </w:p>
    <w:p w14:paraId="613807C6" w14:textId="3D8F2DB1" w:rsidR="001A7D66" w:rsidRPr="00995116" w:rsidRDefault="001A7D66" w:rsidP="001A7D66">
      <w:pPr>
        <w:spacing w:after="0" w:line="240" w:lineRule="auto"/>
        <w:rPr>
          <w:rFonts w:ascii="Times New Roman" w:eastAsia="Times New Roman" w:hAnsi="Times New Roman"/>
          <w:b/>
          <w:sz w:val="24"/>
          <w:szCs w:val="24"/>
          <w:lang w:val="uk-UA"/>
        </w:rPr>
      </w:pPr>
    </w:p>
    <w:p w14:paraId="38D8B552" w14:textId="6CB0D258" w:rsidR="001A7D66" w:rsidRPr="00995116" w:rsidRDefault="001A7D66" w:rsidP="001A7D66">
      <w:pPr>
        <w:spacing w:after="0" w:line="240" w:lineRule="auto"/>
        <w:rPr>
          <w:rFonts w:ascii="Times New Roman" w:eastAsia="Times New Roman" w:hAnsi="Times New Roman"/>
          <w:b/>
          <w:sz w:val="24"/>
          <w:szCs w:val="24"/>
          <w:lang w:val="uk-UA"/>
        </w:rPr>
      </w:pPr>
    </w:p>
    <w:p w14:paraId="568265B7" w14:textId="6384FF1C" w:rsidR="001A7D66" w:rsidRPr="00995116" w:rsidRDefault="001A7D66" w:rsidP="001A7D66">
      <w:pPr>
        <w:spacing w:after="0" w:line="240" w:lineRule="auto"/>
        <w:rPr>
          <w:rFonts w:ascii="Times New Roman" w:eastAsia="Times New Roman" w:hAnsi="Times New Roman"/>
          <w:b/>
          <w:sz w:val="24"/>
          <w:szCs w:val="24"/>
          <w:lang w:val="uk-UA"/>
        </w:rPr>
      </w:pPr>
    </w:p>
    <w:p w14:paraId="003BC904" w14:textId="77777777" w:rsidR="001A7D66" w:rsidRPr="00995116" w:rsidRDefault="001A7D66" w:rsidP="001A7D66">
      <w:pPr>
        <w:spacing w:after="0" w:line="240" w:lineRule="auto"/>
        <w:rPr>
          <w:rFonts w:ascii="Times New Roman" w:eastAsia="Times New Roman" w:hAnsi="Times New Roman"/>
          <w:b/>
          <w:sz w:val="24"/>
          <w:szCs w:val="24"/>
          <w:lang w:val="uk-UA"/>
        </w:rPr>
      </w:pPr>
    </w:p>
    <w:p w14:paraId="7F5325D7" w14:textId="77777777" w:rsidR="001A7D66" w:rsidRPr="00995116" w:rsidRDefault="001A7D66" w:rsidP="001A7D66">
      <w:pPr>
        <w:spacing w:after="0" w:line="240" w:lineRule="auto"/>
        <w:rPr>
          <w:rFonts w:ascii="Times New Roman" w:eastAsia="Times New Roman" w:hAnsi="Times New Roman"/>
          <w:b/>
          <w:sz w:val="24"/>
          <w:szCs w:val="24"/>
          <w:lang w:val="uk-UA"/>
        </w:rPr>
      </w:pPr>
      <w:r w:rsidRPr="00995116">
        <w:rPr>
          <w:rFonts w:ascii="Times New Roman" w:eastAsia="Times New Roman" w:hAnsi="Times New Roman"/>
          <w:b/>
          <w:sz w:val="24"/>
          <w:szCs w:val="24"/>
          <w:lang w:val="uk-UA"/>
        </w:rPr>
        <w:t xml:space="preserve">                                                     </w:t>
      </w:r>
    </w:p>
    <w:p w14:paraId="33DF9FA5" w14:textId="77777777" w:rsidR="001A7D66" w:rsidRPr="00995116" w:rsidRDefault="001A7D66" w:rsidP="001A7D66">
      <w:pPr>
        <w:spacing w:after="0" w:line="240" w:lineRule="auto"/>
        <w:rPr>
          <w:rFonts w:ascii="Times New Roman" w:eastAsia="Times New Roman" w:hAnsi="Times New Roman"/>
          <w:sz w:val="24"/>
          <w:szCs w:val="24"/>
          <w:lang w:val="uk-UA"/>
        </w:rPr>
      </w:pPr>
      <w:r w:rsidRPr="00995116">
        <w:rPr>
          <w:rFonts w:ascii="Times New Roman" w:eastAsia="Times New Roman" w:hAnsi="Times New Roman"/>
          <w:b/>
          <w:sz w:val="24"/>
          <w:szCs w:val="24"/>
          <w:lang w:val="uk-UA"/>
        </w:rPr>
        <w:t xml:space="preserve">                                                    ТЕНДЕРНА ДОКУМЕНТАЦІЯ</w:t>
      </w:r>
    </w:p>
    <w:p w14:paraId="24FC3E35" w14:textId="77777777" w:rsidR="001A7D66" w:rsidRPr="00995116" w:rsidRDefault="001A7D66" w:rsidP="001A7D66">
      <w:pPr>
        <w:spacing w:before="240" w:after="0" w:line="240" w:lineRule="auto"/>
        <w:jc w:val="center"/>
        <w:rPr>
          <w:rFonts w:ascii="Times New Roman" w:eastAsia="Times New Roman" w:hAnsi="Times New Roman"/>
          <w:sz w:val="24"/>
          <w:szCs w:val="24"/>
          <w:lang w:val="uk-UA"/>
        </w:rPr>
      </w:pPr>
      <w:r w:rsidRPr="00995116">
        <w:rPr>
          <w:rFonts w:ascii="Times New Roman" w:eastAsia="Times New Roman" w:hAnsi="Times New Roman"/>
          <w:b/>
          <w:sz w:val="24"/>
          <w:szCs w:val="24"/>
          <w:lang w:val="uk-UA"/>
        </w:rPr>
        <w:t> </w:t>
      </w:r>
      <w:r w:rsidRPr="00995116">
        <w:rPr>
          <w:rFonts w:ascii="Times New Roman" w:eastAsia="Times New Roman" w:hAnsi="Times New Roman"/>
          <w:sz w:val="24"/>
          <w:szCs w:val="24"/>
          <w:lang w:val="uk-UA"/>
        </w:rPr>
        <w:t>по процедурі</w:t>
      </w:r>
      <w:r w:rsidRPr="00995116">
        <w:rPr>
          <w:rFonts w:ascii="Times New Roman" w:eastAsia="Times New Roman" w:hAnsi="Times New Roman"/>
          <w:b/>
          <w:sz w:val="24"/>
          <w:szCs w:val="24"/>
          <w:lang w:val="uk-UA"/>
        </w:rPr>
        <w:t xml:space="preserve"> ВІДКРИТІ ТОРГИ з особливостями</w:t>
      </w:r>
    </w:p>
    <w:p w14:paraId="7BEB32BE" w14:textId="50C32D40" w:rsidR="001A7D66" w:rsidRPr="00995116" w:rsidRDefault="001A7D66" w:rsidP="001A7D66">
      <w:pPr>
        <w:spacing w:before="240" w:after="0" w:line="240" w:lineRule="auto"/>
        <w:jc w:val="center"/>
        <w:rPr>
          <w:rFonts w:ascii="Times New Roman" w:eastAsia="Times New Roman" w:hAnsi="Times New Roman"/>
          <w:b/>
          <w:sz w:val="24"/>
          <w:szCs w:val="24"/>
          <w:lang w:val="uk-UA"/>
        </w:rPr>
      </w:pPr>
      <w:r w:rsidRPr="00995116">
        <w:rPr>
          <w:rFonts w:ascii="Times New Roman" w:eastAsia="Times New Roman" w:hAnsi="Times New Roman"/>
          <w:sz w:val="24"/>
          <w:szCs w:val="24"/>
          <w:lang w:val="uk-UA"/>
        </w:rPr>
        <w:t xml:space="preserve">на закупівлю </w:t>
      </w:r>
      <w:r w:rsidRPr="00995116">
        <w:rPr>
          <w:rFonts w:ascii="Times New Roman" w:eastAsia="Times New Roman" w:hAnsi="Times New Roman"/>
          <w:b/>
          <w:sz w:val="24"/>
          <w:szCs w:val="24"/>
          <w:lang w:val="uk-UA"/>
        </w:rPr>
        <w:t>Товарів</w:t>
      </w:r>
    </w:p>
    <w:p w14:paraId="6F2B0A88" w14:textId="77777777" w:rsidR="006774BE" w:rsidRPr="00995116" w:rsidRDefault="006774BE" w:rsidP="006774BE">
      <w:pPr>
        <w:spacing w:after="0" w:line="240" w:lineRule="auto"/>
        <w:jc w:val="center"/>
        <w:rPr>
          <w:rFonts w:ascii="Times New Roman" w:hAnsi="Times New Roman"/>
          <w:b/>
          <w:color w:val="000000"/>
          <w:sz w:val="24"/>
          <w:szCs w:val="24"/>
          <w:lang w:val="uk-UA"/>
        </w:rPr>
      </w:pPr>
    </w:p>
    <w:p w14:paraId="4CDE58F8" w14:textId="1CB281C9" w:rsidR="004A521B" w:rsidRPr="00995116" w:rsidRDefault="004A521B" w:rsidP="004A521B">
      <w:pPr>
        <w:ind w:left="-426"/>
        <w:jc w:val="center"/>
        <w:rPr>
          <w:rFonts w:ascii="Times New Roman" w:hAnsi="Times New Roman"/>
          <w:b/>
          <w:bCs/>
          <w:noProof/>
          <w:sz w:val="28"/>
          <w:szCs w:val="28"/>
          <w:u w:val="single"/>
          <w:lang w:val="uk-UA"/>
        </w:rPr>
      </w:pPr>
      <w:r w:rsidRPr="00995116">
        <w:rPr>
          <w:rStyle w:val="110"/>
          <w:rFonts w:ascii="Times New Roman" w:eastAsia="Andale Sans UI" w:hAnsi="Times New Roman"/>
          <w:b/>
          <w:sz w:val="28"/>
          <w:szCs w:val="28"/>
          <w:u w:val="single"/>
          <w:lang w:val="uk-UA"/>
        </w:rPr>
        <w:t>Твердопаливний котел з ручним завантаженням палива 150 кВт</w:t>
      </w:r>
      <w:r w:rsidR="006F2206" w:rsidRPr="00995116">
        <w:rPr>
          <w:rStyle w:val="110"/>
          <w:rFonts w:ascii="Times New Roman" w:eastAsia="Andale Sans UI" w:hAnsi="Times New Roman"/>
          <w:b/>
          <w:sz w:val="28"/>
          <w:szCs w:val="28"/>
          <w:u w:val="single"/>
          <w:lang w:val="uk-UA"/>
        </w:rPr>
        <w:br/>
      </w:r>
      <w:r w:rsidRPr="00995116">
        <w:rPr>
          <w:rFonts w:ascii="Times New Roman" w:hAnsi="Times New Roman"/>
          <w:b/>
          <w:color w:val="000000"/>
          <w:sz w:val="28"/>
          <w:szCs w:val="28"/>
          <w:u w:val="single"/>
          <w:lang w:val="uk-UA"/>
        </w:rPr>
        <w:t xml:space="preserve"> (Код ДК 021:2015 «Єдиний закупівельний словник» - </w:t>
      </w:r>
      <w:r w:rsidRPr="00995116">
        <w:rPr>
          <w:rFonts w:ascii="Times New Roman" w:hAnsi="Times New Roman"/>
          <w:b/>
          <w:bCs/>
          <w:color w:val="000000"/>
          <w:sz w:val="28"/>
          <w:szCs w:val="28"/>
          <w:u w:val="single"/>
          <w:lang w:val="uk-UA"/>
        </w:rPr>
        <w:t>44620000-2</w:t>
      </w:r>
      <w:r w:rsidRPr="00995116">
        <w:rPr>
          <w:rFonts w:ascii="Times New Roman" w:hAnsi="Times New Roman"/>
          <w:b/>
          <w:color w:val="000000"/>
          <w:sz w:val="28"/>
          <w:szCs w:val="28"/>
          <w:u w:val="single"/>
          <w:lang w:val="uk-UA"/>
        </w:rPr>
        <w:t> – Радіатори і котли для систем центрального опалення та їх деталі</w:t>
      </w:r>
      <w:r w:rsidR="006F2206" w:rsidRPr="00995116">
        <w:rPr>
          <w:rFonts w:ascii="Times New Roman" w:hAnsi="Times New Roman"/>
          <w:b/>
          <w:color w:val="000000"/>
          <w:sz w:val="28"/>
          <w:szCs w:val="28"/>
          <w:u w:val="single"/>
          <w:lang w:val="uk-UA"/>
        </w:rPr>
        <w:t>)</w:t>
      </w:r>
      <w:r w:rsidRPr="00995116">
        <w:rPr>
          <w:rFonts w:ascii="Times New Roman" w:hAnsi="Times New Roman"/>
          <w:b/>
          <w:bCs/>
          <w:noProof/>
          <w:sz w:val="28"/>
          <w:szCs w:val="28"/>
          <w:u w:val="single"/>
          <w:lang w:val="uk-UA"/>
        </w:rPr>
        <w:t xml:space="preserve"> </w:t>
      </w:r>
    </w:p>
    <w:p w14:paraId="07F64C68" w14:textId="77777777" w:rsidR="001A7D66" w:rsidRPr="00995116" w:rsidRDefault="001A7D66" w:rsidP="001A7D66">
      <w:pPr>
        <w:spacing w:before="240" w:after="0" w:line="240" w:lineRule="auto"/>
        <w:rPr>
          <w:rFonts w:ascii="Times New Roman" w:eastAsia="Times New Roman" w:hAnsi="Times New Roman"/>
          <w:sz w:val="24"/>
          <w:szCs w:val="24"/>
          <w:lang w:val="uk-UA"/>
        </w:rPr>
      </w:pPr>
    </w:p>
    <w:p w14:paraId="0EDDED6D" w14:textId="77777777" w:rsidR="001A7D66" w:rsidRPr="00995116" w:rsidRDefault="001A7D66" w:rsidP="001A7D66">
      <w:pPr>
        <w:spacing w:before="240" w:after="0" w:line="240" w:lineRule="auto"/>
        <w:rPr>
          <w:rFonts w:ascii="Times New Roman" w:eastAsia="Times New Roman" w:hAnsi="Times New Roman"/>
          <w:sz w:val="24"/>
          <w:szCs w:val="24"/>
          <w:lang w:val="uk-UA"/>
        </w:rPr>
      </w:pPr>
    </w:p>
    <w:p w14:paraId="72EA388D" w14:textId="77777777" w:rsidR="001A7D66" w:rsidRPr="00995116" w:rsidRDefault="001A7D66" w:rsidP="001A7D66">
      <w:pPr>
        <w:spacing w:before="240" w:after="0" w:line="240" w:lineRule="auto"/>
        <w:rPr>
          <w:rFonts w:ascii="Times New Roman" w:eastAsia="Times New Roman" w:hAnsi="Times New Roman"/>
          <w:sz w:val="24"/>
          <w:szCs w:val="24"/>
          <w:lang w:val="uk-UA"/>
        </w:rPr>
      </w:pPr>
    </w:p>
    <w:p w14:paraId="1E885DC7" w14:textId="12F023DA" w:rsidR="001A7D66" w:rsidRPr="00995116" w:rsidRDefault="001A7D66" w:rsidP="001A7D66">
      <w:pPr>
        <w:spacing w:before="240" w:after="0" w:line="240" w:lineRule="auto"/>
        <w:rPr>
          <w:rFonts w:ascii="Times New Roman" w:eastAsia="Times New Roman" w:hAnsi="Times New Roman"/>
          <w:sz w:val="24"/>
          <w:szCs w:val="24"/>
          <w:lang w:val="uk-UA"/>
        </w:rPr>
      </w:pPr>
    </w:p>
    <w:p w14:paraId="219C1539" w14:textId="7BE6F9EE" w:rsidR="001A7D66" w:rsidRPr="00995116" w:rsidRDefault="001A7D66" w:rsidP="001A7D66">
      <w:pPr>
        <w:spacing w:before="240" w:after="0" w:line="240" w:lineRule="auto"/>
        <w:rPr>
          <w:rFonts w:ascii="Times New Roman" w:eastAsia="Times New Roman" w:hAnsi="Times New Roman"/>
          <w:sz w:val="24"/>
          <w:szCs w:val="24"/>
          <w:lang w:val="uk-UA"/>
        </w:rPr>
      </w:pPr>
    </w:p>
    <w:p w14:paraId="670F1193" w14:textId="77777777" w:rsidR="001A7D66" w:rsidRPr="00995116" w:rsidRDefault="001A7D66" w:rsidP="001A7D66">
      <w:pPr>
        <w:spacing w:before="240" w:after="0" w:line="240" w:lineRule="auto"/>
        <w:rPr>
          <w:rFonts w:ascii="Times New Roman" w:eastAsia="Times New Roman" w:hAnsi="Times New Roman"/>
          <w:sz w:val="24"/>
          <w:szCs w:val="24"/>
          <w:lang w:val="uk-UA"/>
        </w:rPr>
      </w:pPr>
    </w:p>
    <w:p w14:paraId="70826C23" w14:textId="77777777" w:rsidR="001A7D66" w:rsidRPr="00995116" w:rsidRDefault="001A7D66" w:rsidP="001A7D66">
      <w:pPr>
        <w:spacing w:after="0" w:line="240" w:lineRule="auto"/>
        <w:rPr>
          <w:rFonts w:ascii="Times New Roman" w:eastAsia="Times New Roman" w:hAnsi="Times New Roman"/>
          <w:sz w:val="24"/>
          <w:szCs w:val="24"/>
          <w:lang w:val="uk-UA"/>
        </w:rPr>
      </w:pPr>
      <w:bookmarkStart w:id="0" w:name="_heading=h.1fob9te"/>
      <w:bookmarkEnd w:id="0"/>
    </w:p>
    <w:p w14:paraId="567B7A8B" w14:textId="77777777" w:rsidR="001A7D66" w:rsidRPr="00995116" w:rsidRDefault="001A7D66" w:rsidP="001A7D66">
      <w:pPr>
        <w:spacing w:after="0" w:line="240" w:lineRule="auto"/>
        <w:rPr>
          <w:rFonts w:ascii="Times New Roman" w:eastAsia="Times New Roman" w:hAnsi="Times New Roman"/>
          <w:sz w:val="24"/>
          <w:szCs w:val="24"/>
          <w:lang w:val="uk-UA"/>
        </w:rPr>
      </w:pPr>
    </w:p>
    <w:p w14:paraId="5A18FBD7" w14:textId="77777777" w:rsidR="001A7D66" w:rsidRPr="00995116" w:rsidRDefault="001A7D66" w:rsidP="001A7D66">
      <w:pPr>
        <w:spacing w:after="0" w:line="240" w:lineRule="auto"/>
        <w:rPr>
          <w:rFonts w:ascii="Times New Roman" w:eastAsia="Times New Roman" w:hAnsi="Times New Roman"/>
          <w:sz w:val="24"/>
          <w:szCs w:val="24"/>
          <w:lang w:val="uk-UA"/>
        </w:rPr>
      </w:pPr>
    </w:p>
    <w:p w14:paraId="0B823CAD" w14:textId="77777777" w:rsidR="001A7D66" w:rsidRPr="00995116" w:rsidRDefault="001A7D66" w:rsidP="001A7D66">
      <w:pPr>
        <w:spacing w:after="0" w:line="240" w:lineRule="auto"/>
        <w:rPr>
          <w:rFonts w:ascii="Times New Roman" w:eastAsia="Times New Roman" w:hAnsi="Times New Roman"/>
          <w:sz w:val="24"/>
          <w:szCs w:val="24"/>
          <w:lang w:val="uk-UA"/>
        </w:rPr>
      </w:pPr>
    </w:p>
    <w:p w14:paraId="1E5E7CF6" w14:textId="77777777" w:rsidR="001A7D66" w:rsidRPr="00995116" w:rsidRDefault="001A7D66" w:rsidP="001A7D66">
      <w:pPr>
        <w:spacing w:after="0" w:line="240" w:lineRule="auto"/>
        <w:rPr>
          <w:rFonts w:ascii="Times New Roman" w:eastAsia="Times New Roman" w:hAnsi="Times New Roman"/>
          <w:sz w:val="24"/>
          <w:szCs w:val="24"/>
          <w:lang w:val="uk-UA"/>
        </w:rPr>
      </w:pPr>
    </w:p>
    <w:p w14:paraId="29ECA11E" w14:textId="77777777" w:rsidR="001A7D66" w:rsidRPr="00995116" w:rsidRDefault="001A7D66" w:rsidP="001A7D66">
      <w:pPr>
        <w:spacing w:after="0" w:line="240" w:lineRule="auto"/>
        <w:rPr>
          <w:rFonts w:ascii="Times New Roman" w:eastAsia="Times New Roman" w:hAnsi="Times New Roman"/>
          <w:sz w:val="24"/>
          <w:szCs w:val="24"/>
          <w:lang w:val="uk-UA"/>
        </w:rPr>
      </w:pPr>
    </w:p>
    <w:p w14:paraId="75EDB4C4" w14:textId="77777777" w:rsidR="001A7D66" w:rsidRPr="00995116" w:rsidRDefault="001A7D66" w:rsidP="001A7D66">
      <w:pPr>
        <w:spacing w:after="0" w:line="240" w:lineRule="auto"/>
        <w:rPr>
          <w:rFonts w:ascii="Times New Roman" w:eastAsia="Times New Roman" w:hAnsi="Times New Roman"/>
          <w:sz w:val="24"/>
          <w:szCs w:val="24"/>
          <w:lang w:val="uk-UA"/>
        </w:rPr>
      </w:pPr>
    </w:p>
    <w:p w14:paraId="245AE787" w14:textId="2FB9F64F" w:rsidR="001A7D66" w:rsidRPr="00995116" w:rsidRDefault="001A7D66" w:rsidP="001A7D66">
      <w:pPr>
        <w:spacing w:before="240" w:after="0" w:line="240" w:lineRule="auto"/>
        <w:jc w:val="center"/>
        <w:rPr>
          <w:rFonts w:ascii="Times New Roman" w:eastAsia="Times New Roman" w:hAnsi="Times New Roman"/>
          <w:sz w:val="24"/>
          <w:szCs w:val="24"/>
          <w:lang w:val="uk-UA"/>
        </w:rPr>
      </w:pPr>
      <w:r w:rsidRPr="00995116">
        <w:rPr>
          <w:rFonts w:ascii="Times New Roman" w:eastAsia="Times New Roman" w:hAnsi="Times New Roman"/>
          <w:sz w:val="24"/>
          <w:szCs w:val="24"/>
          <w:u w:val="single"/>
          <w:lang w:val="uk-UA"/>
        </w:rPr>
        <w:t>село Шпанів</w:t>
      </w:r>
      <w:r w:rsidRPr="00995116">
        <w:rPr>
          <w:rFonts w:ascii="Times New Roman" w:eastAsia="Times New Roman" w:hAnsi="Times New Roman"/>
          <w:i/>
          <w:sz w:val="24"/>
          <w:szCs w:val="24"/>
          <w:lang w:val="uk-UA"/>
        </w:rPr>
        <w:t xml:space="preserve">- </w:t>
      </w:r>
      <w:r w:rsidR="00D4479F" w:rsidRPr="00995116">
        <w:rPr>
          <w:rFonts w:ascii="Times New Roman" w:eastAsia="Times New Roman" w:hAnsi="Times New Roman"/>
          <w:sz w:val="24"/>
          <w:szCs w:val="24"/>
          <w:lang w:val="uk-UA"/>
        </w:rPr>
        <w:t>2024</w:t>
      </w:r>
      <w:r w:rsidRPr="00995116">
        <w:rPr>
          <w:rFonts w:ascii="Times New Roman" w:eastAsia="Times New Roman" w:hAnsi="Times New Roman"/>
          <w:sz w:val="24"/>
          <w:szCs w:val="24"/>
          <w:lang w:val="uk-UA"/>
        </w:rPr>
        <w:t>рік</w:t>
      </w:r>
    </w:p>
    <w:p w14:paraId="4206DDD6" w14:textId="67733D81" w:rsidR="001A7D66" w:rsidRPr="00995116" w:rsidRDefault="001A7D66">
      <w:pPr>
        <w:spacing w:after="0" w:line="240" w:lineRule="auto"/>
        <w:rPr>
          <w:lang w:val="uk-UA"/>
        </w:rPr>
      </w:pPr>
      <w:r w:rsidRPr="00995116">
        <w:rPr>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995116" w14:paraId="2102D6B6" w14:textId="77777777" w:rsidTr="00B413F2">
        <w:tc>
          <w:tcPr>
            <w:tcW w:w="300" w:type="pct"/>
            <w:shd w:val="clear" w:color="auto" w:fill="FFFFFF"/>
            <w:hideMark/>
          </w:tcPr>
          <w:p w14:paraId="6275DF9F" w14:textId="77777777" w:rsidR="00B413F2" w:rsidRPr="00995116" w:rsidRDefault="00B413F2" w:rsidP="002768B6">
            <w:pPr>
              <w:spacing w:after="0" w:line="240" w:lineRule="auto"/>
              <w:jc w:val="center"/>
              <w:rPr>
                <w:rFonts w:ascii="Times New Roman" w:eastAsia="Times New Roman" w:hAnsi="Times New Roman"/>
                <w:b/>
                <w:bCs/>
                <w:sz w:val="24"/>
                <w:szCs w:val="24"/>
                <w:lang w:val="uk-UA" w:eastAsia="ru-RU"/>
              </w:rPr>
            </w:pPr>
            <w:r w:rsidRPr="00995116">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995116" w:rsidRDefault="00B413F2" w:rsidP="002768B6">
            <w:pPr>
              <w:spacing w:after="0" w:line="240" w:lineRule="auto"/>
              <w:jc w:val="center"/>
              <w:rPr>
                <w:rFonts w:ascii="Times New Roman" w:eastAsia="Times New Roman" w:hAnsi="Times New Roman"/>
                <w:b/>
                <w:bCs/>
                <w:sz w:val="24"/>
                <w:szCs w:val="24"/>
                <w:lang w:val="uk-UA" w:eastAsia="ru-RU"/>
              </w:rPr>
            </w:pPr>
            <w:r w:rsidRPr="00995116">
              <w:rPr>
                <w:rFonts w:ascii="Times New Roman" w:eastAsia="Times New Roman" w:hAnsi="Times New Roman"/>
                <w:b/>
                <w:bCs/>
                <w:sz w:val="24"/>
                <w:szCs w:val="24"/>
                <w:lang w:val="uk-UA" w:eastAsia="ru-RU"/>
              </w:rPr>
              <w:t>Загальні положення</w:t>
            </w:r>
          </w:p>
        </w:tc>
      </w:tr>
      <w:tr w:rsidR="00B413F2" w:rsidRPr="00995116" w14:paraId="5BA50237" w14:textId="77777777" w:rsidTr="002768B6">
        <w:trPr>
          <w:trHeight w:val="17"/>
        </w:trPr>
        <w:tc>
          <w:tcPr>
            <w:tcW w:w="300" w:type="pct"/>
            <w:shd w:val="clear" w:color="auto" w:fill="FFFFFF"/>
            <w:hideMark/>
          </w:tcPr>
          <w:p w14:paraId="04F3C3A9" w14:textId="77777777" w:rsidR="00B413F2" w:rsidRPr="00995116" w:rsidRDefault="00B413F2" w:rsidP="002768B6">
            <w:pPr>
              <w:spacing w:after="0" w:line="240" w:lineRule="auto"/>
              <w:jc w:val="center"/>
              <w:rPr>
                <w:rFonts w:ascii="Times New Roman" w:eastAsia="Times New Roman" w:hAnsi="Times New Roman"/>
                <w:sz w:val="16"/>
                <w:szCs w:val="16"/>
                <w:lang w:val="uk-UA" w:eastAsia="ru-RU"/>
              </w:rPr>
            </w:pPr>
            <w:r w:rsidRPr="00995116">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995116" w:rsidRDefault="00B413F2" w:rsidP="002768B6">
            <w:pPr>
              <w:spacing w:after="0" w:line="240" w:lineRule="auto"/>
              <w:jc w:val="center"/>
              <w:rPr>
                <w:rFonts w:ascii="Times New Roman" w:eastAsia="Times New Roman" w:hAnsi="Times New Roman"/>
                <w:sz w:val="16"/>
                <w:szCs w:val="16"/>
                <w:lang w:val="uk-UA" w:eastAsia="ru-RU"/>
              </w:rPr>
            </w:pPr>
            <w:r w:rsidRPr="00995116">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995116" w:rsidRDefault="00B413F2" w:rsidP="002768B6">
            <w:pPr>
              <w:spacing w:after="0" w:line="240" w:lineRule="auto"/>
              <w:jc w:val="center"/>
              <w:rPr>
                <w:rFonts w:ascii="Times New Roman" w:eastAsia="Times New Roman" w:hAnsi="Times New Roman"/>
                <w:sz w:val="16"/>
                <w:szCs w:val="16"/>
                <w:lang w:val="uk-UA" w:eastAsia="ru-RU"/>
              </w:rPr>
            </w:pPr>
            <w:r w:rsidRPr="00995116">
              <w:rPr>
                <w:rFonts w:ascii="Times New Roman" w:eastAsia="Times New Roman" w:hAnsi="Times New Roman"/>
                <w:sz w:val="16"/>
                <w:szCs w:val="16"/>
                <w:lang w:val="uk-UA" w:eastAsia="ru-RU"/>
              </w:rPr>
              <w:t>3</w:t>
            </w:r>
          </w:p>
        </w:tc>
      </w:tr>
      <w:tr w:rsidR="00B413F2" w:rsidRPr="00995116" w14:paraId="53BE35B2" w14:textId="77777777" w:rsidTr="00B413F2">
        <w:tc>
          <w:tcPr>
            <w:tcW w:w="300" w:type="pct"/>
            <w:shd w:val="clear" w:color="auto" w:fill="FFFFFF"/>
            <w:hideMark/>
          </w:tcPr>
          <w:p w14:paraId="6452CC46"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995116" w:rsidRDefault="006D666D" w:rsidP="00B413F2">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Т</w:t>
            </w:r>
            <w:r w:rsidR="00B413F2" w:rsidRPr="00995116">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995116">
              <w:rPr>
                <w:rFonts w:ascii="Times New Roman" w:eastAsia="Times New Roman" w:hAnsi="Times New Roman"/>
                <w:sz w:val="24"/>
                <w:szCs w:val="24"/>
                <w:lang w:val="uk-UA" w:eastAsia="ru-RU"/>
              </w:rPr>
              <w:t xml:space="preserve"> </w:t>
            </w:r>
            <w:r w:rsidR="004C45C5" w:rsidRPr="00995116">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995116">
              <w:rPr>
                <w:rFonts w:ascii="Times New Roman" w:eastAsia="Times New Roman" w:hAnsi="Times New Roman"/>
                <w:sz w:val="24"/>
                <w:szCs w:val="24"/>
                <w:lang w:val="uk-UA" w:eastAsia="ru-RU"/>
              </w:rPr>
              <w:t xml:space="preserve"> постанов</w:t>
            </w:r>
            <w:r w:rsidR="004C45C5" w:rsidRPr="00995116">
              <w:rPr>
                <w:rFonts w:ascii="Times New Roman" w:eastAsia="Times New Roman" w:hAnsi="Times New Roman"/>
                <w:sz w:val="24"/>
                <w:szCs w:val="24"/>
                <w:lang w:val="uk-UA" w:eastAsia="ru-RU"/>
              </w:rPr>
              <w:t>ою</w:t>
            </w:r>
            <w:r w:rsidR="00624182" w:rsidRPr="00995116">
              <w:rPr>
                <w:rFonts w:ascii="Times New Roman" w:eastAsia="Times New Roman" w:hAnsi="Times New Roman"/>
                <w:sz w:val="24"/>
                <w:szCs w:val="24"/>
                <w:lang w:val="uk-UA" w:eastAsia="ru-RU"/>
              </w:rPr>
              <w:t xml:space="preserve"> Кабінету Міністрів України від 12.10.2022 № 1178 </w:t>
            </w:r>
            <w:r w:rsidR="00577947" w:rsidRPr="00995116">
              <w:rPr>
                <w:rFonts w:ascii="Times New Roman" w:eastAsia="Times New Roman" w:hAnsi="Times New Roman"/>
                <w:sz w:val="24"/>
                <w:szCs w:val="24"/>
                <w:lang w:val="uk-UA" w:eastAsia="ru-RU"/>
              </w:rPr>
              <w:t xml:space="preserve">(зі змінами) </w:t>
            </w:r>
            <w:r w:rsidR="00624182" w:rsidRPr="00995116">
              <w:rPr>
                <w:rFonts w:ascii="Times New Roman" w:eastAsia="Times New Roman" w:hAnsi="Times New Roman"/>
                <w:sz w:val="24"/>
                <w:szCs w:val="24"/>
                <w:lang w:val="uk-UA" w:eastAsia="ru-RU"/>
              </w:rPr>
              <w:t>(далі – Особливості)</w:t>
            </w:r>
            <w:r w:rsidR="00B413F2" w:rsidRPr="00995116">
              <w:rPr>
                <w:rFonts w:ascii="Times New Roman" w:eastAsia="Times New Roman" w:hAnsi="Times New Roman"/>
                <w:sz w:val="24"/>
                <w:szCs w:val="24"/>
                <w:lang w:val="uk-UA" w:eastAsia="ru-RU"/>
              </w:rPr>
              <w:t>. Терміни вживаються у значенні, наведеному в Законі</w:t>
            </w:r>
            <w:r w:rsidR="00C535CC" w:rsidRPr="00995116">
              <w:rPr>
                <w:rFonts w:ascii="Times New Roman" w:eastAsia="Times New Roman" w:hAnsi="Times New Roman"/>
                <w:sz w:val="24"/>
                <w:szCs w:val="24"/>
                <w:lang w:val="uk-UA" w:eastAsia="ru-RU"/>
              </w:rPr>
              <w:t xml:space="preserve"> з урахуванням Особливо</w:t>
            </w:r>
            <w:r w:rsidR="00E04EC5" w:rsidRPr="00995116">
              <w:rPr>
                <w:rFonts w:ascii="Times New Roman" w:eastAsia="Times New Roman" w:hAnsi="Times New Roman"/>
                <w:sz w:val="24"/>
                <w:szCs w:val="24"/>
                <w:lang w:val="uk-UA" w:eastAsia="ru-RU"/>
              </w:rPr>
              <w:t>с</w:t>
            </w:r>
            <w:r w:rsidR="00C535CC" w:rsidRPr="00995116">
              <w:rPr>
                <w:rFonts w:ascii="Times New Roman" w:eastAsia="Times New Roman" w:hAnsi="Times New Roman"/>
                <w:sz w:val="24"/>
                <w:szCs w:val="24"/>
                <w:lang w:val="uk-UA" w:eastAsia="ru-RU"/>
              </w:rPr>
              <w:t>тей.</w:t>
            </w:r>
          </w:p>
        </w:tc>
      </w:tr>
      <w:tr w:rsidR="00B413F2" w:rsidRPr="00995116" w14:paraId="7BF33552" w14:textId="77777777" w:rsidTr="00B413F2">
        <w:tc>
          <w:tcPr>
            <w:tcW w:w="300" w:type="pct"/>
            <w:shd w:val="clear" w:color="auto" w:fill="FFFFFF"/>
            <w:hideMark/>
          </w:tcPr>
          <w:p w14:paraId="431ED7D6"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95116" w14:paraId="1E27051E" w14:textId="77777777" w:rsidTr="00B413F2">
        <w:tc>
          <w:tcPr>
            <w:tcW w:w="300" w:type="pct"/>
            <w:shd w:val="clear" w:color="auto" w:fill="FFFFFF"/>
            <w:hideMark/>
          </w:tcPr>
          <w:p w14:paraId="3C517C75"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090F8C72" w14:textId="77777777" w:rsidR="001A7D66" w:rsidRPr="00995116" w:rsidRDefault="001A7D66" w:rsidP="00466751">
            <w:pPr>
              <w:pStyle w:val="docdata"/>
              <w:spacing w:before="0" w:beforeAutospacing="0" w:after="0" w:afterAutospacing="0"/>
              <w:jc w:val="both"/>
              <w:rPr>
                <w:lang w:val="uk-UA"/>
              </w:rPr>
            </w:pPr>
            <w:r w:rsidRPr="00995116">
              <w:rPr>
                <w:lang w:val="uk-UA"/>
              </w:rPr>
              <w:t>Опорний заклад «Шпанівський ліцей Шпанівської сільської ради Рівненського району Рівненської області»,</w:t>
            </w:r>
          </w:p>
          <w:p w14:paraId="7DA0D562" w14:textId="348B9F1F" w:rsidR="00B413F2" w:rsidRPr="00995116" w:rsidRDefault="001A7D66" w:rsidP="00466751">
            <w:pPr>
              <w:spacing w:after="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Код ЄДРПОУ 24178300</w:t>
            </w:r>
          </w:p>
        </w:tc>
      </w:tr>
      <w:tr w:rsidR="00B413F2" w:rsidRPr="00995116" w14:paraId="4004FB84" w14:textId="77777777" w:rsidTr="00B413F2">
        <w:tc>
          <w:tcPr>
            <w:tcW w:w="300" w:type="pct"/>
            <w:shd w:val="clear" w:color="auto" w:fill="FFFFFF"/>
            <w:hideMark/>
          </w:tcPr>
          <w:p w14:paraId="59FC14C2"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2E47178F" w14:textId="77777777" w:rsidR="001A7D66" w:rsidRPr="00995116" w:rsidRDefault="001A7D66" w:rsidP="00466751">
            <w:pPr>
              <w:tabs>
                <w:tab w:val="left" w:pos="3495"/>
              </w:tabs>
              <w:spacing w:after="0"/>
              <w:rPr>
                <w:rFonts w:ascii="Times New Roman" w:hAnsi="Times New Roman"/>
                <w:sz w:val="24"/>
                <w:szCs w:val="24"/>
                <w:lang w:val="uk-UA"/>
              </w:rPr>
            </w:pPr>
            <w:r w:rsidRPr="00995116">
              <w:rPr>
                <w:rFonts w:ascii="Times New Roman" w:hAnsi="Times New Roman"/>
                <w:sz w:val="24"/>
                <w:szCs w:val="24"/>
                <w:shd w:val="clear" w:color="auto" w:fill="FFFFFF"/>
                <w:lang w:val="uk-UA"/>
              </w:rPr>
              <w:t xml:space="preserve">Україна, 35301, Рівненська область, Рівненський район, </w:t>
            </w:r>
          </w:p>
          <w:p w14:paraId="785F8EC7" w14:textId="77777777" w:rsidR="001A7D66" w:rsidRPr="00995116" w:rsidRDefault="001A7D66" w:rsidP="00466751">
            <w:pPr>
              <w:tabs>
                <w:tab w:val="left" w:pos="3495"/>
              </w:tabs>
              <w:spacing w:after="0"/>
              <w:rPr>
                <w:rFonts w:ascii="Times New Roman" w:hAnsi="Times New Roman"/>
                <w:sz w:val="24"/>
                <w:szCs w:val="24"/>
                <w:lang w:val="uk-UA"/>
              </w:rPr>
            </w:pPr>
            <w:r w:rsidRPr="00995116">
              <w:rPr>
                <w:rFonts w:ascii="Times New Roman" w:hAnsi="Times New Roman"/>
                <w:sz w:val="24"/>
                <w:szCs w:val="24"/>
                <w:lang w:val="uk-UA"/>
              </w:rPr>
              <w:t>с. Шпанів, вул. Шкільна, 2а,</w:t>
            </w:r>
          </w:p>
          <w:p w14:paraId="5FA109E2" w14:textId="04F57397" w:rsidR="00B413F2" w:rsidRPr="00995116" w:rsidRDefault="001A7D66" w:rsidP="00466751">
            <w:pPr>
              <w:spacing w:after="0" w:line="240" w:lineRule="auto"/>
              <w:rPr>
                <w:rFonts w:ascii="Times New Roman" w:eastAsia="Times New Roman" w:hAnsi="Times New Roman"/>
                <w:sz w:val="24"/>
                <w:szCs w:val="24"/>
                <w:lang w:val="uk-UA" w:eastAsia="ru-RU"/>
              </w:rPr>
            </w:pPr>
            <w:r w:rsidRPr="00995116">
              <w:rPr>
                <w:rFonts w:ascii="Times New Roman" w:hAnsi="Times New Roman"/>
                <w:sz w:val="24"/>
                <w:szCs w:val="24"/>
                <w:lang w:val="uk-UA"/>
              </w:rPr>
              <w:t>35301</w:t>
            </w:r>
          </w:p>
        </w:tc>
      </w:tr>
      <w:tr w:rsidR="00B413F2" w:rsidRPr="00995116" w14:paraId="367D21D5" w14:textId="77777777" w:rsidTr="00B413F2">
        <w:tc>
          <w:tcPr>
            <w:tcW w:w="300" w:type="pct"/>
            <w:shd w:val="clear" w:color="auto" w:fill="FFFFFF"/>
            <w:hideMark/>
          </w:tcPr>
          <w:p w14:paraId="1A31DDAF"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995116" w:rsidRDefault="006D666D"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w:t>
            </w:r>
            <w:r w:rsidR="00B413F2" w:rsidRPr="00995116">
              <w:rPr>
                <w:rFonts w:ascii="Times New Roman" w:eastAsia="Times New Roman" w:hAnsi="Times New Roman"/>
                <w:sz w:val="24"/>
                <w:szCs w:val="24"/>
                <w:lang w:val="uk-UA" w:eastAsia="ru-RU"/>
              </w:rPr>
              <w:t>осадова</w:t>
            </w:r>
            <w:r w:rsidRPr="00995116">
              <w:rPr>
                <w:rFonts w:ascii="Times New Roman" w:eastAsia="Times New Roman" w:hAnsi="Times New Roman"/>
                <w:sz w:val="24"/>
                <w:szCs w:val="24"/>
                <w:lang w:val="uk-UA" w:eastAsia="ru-RU"/>
              </w:rPr>
              <w:t>(і)</w:t>
            </w:r>
            <w:r w:rsidR="00B413F2" w:rsidRPr="00995116">
              <w:rPr>
                <w:rFonts w:ascii="Times New Roman" w:eastAsia="Times New Roman" w:hAnsi="Times New Roman"/>
                <w:sz w:val="24"/>
                <w:szCs w:val="24"/>
                <w:lang w:val="uk-UA" w:eastAsia="ru-RU"/>
              </w:rPr>
              <w:t xml:space="preserve"> особа</w:t>
            </w:r>
            <w:r w:rsidRPr="00995116">
              <w:rPr>
                <w:rFonts w:ascii="Times New Roman" w:eastAsia="Times New Roman" w:hAnsi="Times New Roman"/>
                <w:sz w:val="24"/>
                <w:szCs w:val="24"/>
                <w:lang w:val="uk-UA" w:eastAsia="ru-RU"/>
              </w:rPr>
              <w:t xml:space="preserve">(и) </w:t>
            </w:r>
            <w:r w:rsidR="00B413F2" w:rsidRPr="00995116">
              <w:rPr>
                <w:rFonts w:ascii="Times New Roman" w:eastAsia="Times New Roman" w:hAnsi="Times New Roman"/>
                <w:sz w:val="24"/>
                <w:szCs w:val="24"/>
                <w:lang w:val="uk-UA" w:eastAsia="ru-RU"/>
              </w:rPr>
              <w:t>замовника, уповноважена</w:t>
            </w:r>
            <w:r w:rsidRPr="00995116">
              <w:rPr>
                <w:rFonts w:ascii="Times New Roman" w:eastAsia="Times New Roman" w:hAnsi="Times New Roman"/>
                <w:sz w:val="24"/>
                <w:szCs w:val="24"/>
                <w:lang w:val="uk-UA" w:eastAsia="ru-RU"/>
              </w:rPr>
              <w:t>(і)</w:t>
            </w:r>
            <w:r w:rsidR="00B413F2" w:rsidRPr="00995116">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E0B13DE" w14:textId="77777777" w:rsidR="001A7D66" w:rsidRPr="00995116" w:rsidRDefault="001A7D66" w:rsidP="00466751">
            <w:pPr>
              <w:spacing w:after="0"/>
              <w:rPr>
                <w:rFonts w:ascii="Times New Roman" w:eastAsia="Times New Roman" w:hAnsi="Times New Roman"/>
                <w:sz w:val="24"/>
                <w:szCs w:val="24"/>
                <w:lang w:val="uk-UA"/>
              </w:rPr>
            </w:pPr>
            <w:r w:rsidRPr="00995116">
              <w:rPr>
                <w:rFonts w:ascii="Times New Roman" w:hAnsi="Times New Roman"/>
                <w:sz w:val="24"/>
                <w:szCs w:val="24"/>
                <w:lang w:val="uk-UA"/>
              </w:rPr>
              <w:t>Уповноважена</w:t>
            </w:r>
            <w:r w:rsidRPr="00995116">
              <w:rPr>
                <w:rFonts w:ascii="Times New Roman" w:hAnsi="Times New Roman"/>
                <w:spacing w:val="-4"/>
                <w:sz w:val="24"/>
                <w:szCs w:val="24"/>
                <w:lang w:val="uk-UA"/>
              </w:rPr>
              <w:t xml:space="preserve"> </w:t>
            </w:r>
            <w:r w:rsidRPr="00995116">
              <w:rPr>
                <w:rFonts w:ascii="Times New Roman" w:hAnsi="Times New Roman"/>
                <w:sz w:val="24"/>
                <w:szCs w:val="24"/>
                <w:lang w:val="uk-UA"/>
              </w:rPr>
              <w:t>особа</w:t>
            </w:r>
            <w:r w:rsidRPr="00995116">
              <w:rPr>
                <w:rFonts w:ascii="Times New Roman" w:hAnsi="Times New Roman"/>
                <w:spacing w:val="-4"/>
                <w:sz w:val="24"/>
                <w:szCs w:val="24"/>
                <w:lang w:val="uk-UA"/>
              </w:rPr>
              <w:t xml:space="preserve"> </w:t>
            </w:r>
            <w:r w:rsidRPr="00995116">
              <w:rPr>
                <w:rFonts w:ascii="Times New Roman" w:eastAsia="Times New Roman" w:hAnsi="Times New Roman"/>
                <w:sz w:val="24"/>
                <w:szCs w:val="24"/>
                <w:lang w:val="uk-UA"/>
              </w:rPr>
              <w:t>Карук Віктор</w:t>
            </w:r>
          </w:p>
          <w:p w14:paraId="3A06276E" w14:textId="77777777" w:rsidR="001A7D66" w:rsidRPr="00995116" w:rsidRDefault="001A7D66" w:rsidP="00466751">
            <w:pPr>
              <w:spacing w:after="0"/>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посада: інженер</w:t>
            </w:r>
          </w:p>
          <w:p w14:paraId="19238380" w14:textId="77777777" w:rsidR="001A7D66" w:rsidRPr="00995116" w:rsidRDefault="001A7D66" w:rsidP="00466751">
            <w:pPr>
              <w:spacing w:after="0"/>
              <w:rPr>
                <w:rFonts w:ascii="Times New Roman" w:eastAsia="Times New Roman" w:hAnsi="Times New Roman"/>
                <w:b/>
                <w:bCs/>
                <w:sz w:val="24"/>
                <w:szCs w:val="24"/>
                <w:lang w:val="uk-UA"/>
              </w:rPr>
            </w:pPr>
            <w:r w:rsidRPr="00995116">
              <w:rPr>
                <w:rFonts w:ascii="Times New Roman" w:eastAsia="Times New Roman" w:hAnsi="Times New Roman"/>
                <w:sz w:val="24"/>
                <w:szCs w:val="24"/>
                <w:lang w:val="uk-UA"/>
              </w:rPr>
              <w:t xml:space="preserve">електронна адреса: </w:t>
            </w:r>
            <w:r w:rsidRPr="00995116">
              <w:rPr>
                <w:rFonts w:ascii="Times New Roman" w:hAnsi="Times New Roman"/>
                <w:sz w:val="24"/>
                <w:szCs w:val="24"/>
                <w:lang w:val="uk-UA"/>
              </w:rPr>
              <w:t>shpaniv.school@gmail.com</w:t>
            </w:r>
          </w:p>
          <w:p w14:paraId="23BD76A3" w14:textId="0278857E" w:rsidR="00B413F2" w:rsidRPr="00995116" w:rsidRDefault="001A7D66" w:rsidP="00466751">
            <w:pPr>
              <w:spacing w:after="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rPr>
              <w:t xml:space="preserve">телефон: </w:t>
            </w:r>
            <w:r w:rsidRPr="00995116">
              <w:rPr>
                <w:rFonts w:ascii="Times New Roman" w:hAnsi="Times New Roman"/>
                <w:sz w:val="24"/>
                <w:szCs w:val="24"/>
                <w:lang w:val="uk-UA"/>
              </w:rPr>
              <w:t>380 68 052 2190</w:t>
            </w:r>
          </w:p>
        </w:tc>
      </w:tr>
      <w:tr w:rsidR="00B413F2" w:rsidRPr="00995116" w14:paraId="5229C400" w14:textId="77777777" w:rsidTr="00B413F2">
        <w:tc>
          <w:tcPr>
            <w:tcW w:w="300" w:type="pct"/>
            <w:shd w:val="clear" w:color="auto" w:fill="FFFFFF"/>
            <w:hideMark/>
          </w:tcPr>
          <w:p w14:paraId="7987C151"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995116" w:rsidRDefault="00B413F2" w:rsidP="00466751">
            <w:pPr>
              <w:spacing w:after="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відкриті торги</w:t>
            </w:r>
            <w:r w:rsidR="00A24EF9" w:rsidRPr="00995116">
              <w:rPr>
                <w:rFonts w:ascii="Times New Roman" w:eastAsia="Times New Roman" w:hAnsi="Times New Roman"/>
                <w:sz w:val="24"/>
                <w:szCs w:val="24"/>
                <w:lang w:val="uk-UA" w:eastAsia="ru-RU"/>
              </w:rPr>
              <w:t xml:space="preserve"> у порядку визначеному </w:t>
            </w:r>
            <w:r w:rsidR="00E04EC5" w:rsidRPr="00995116">
              <w:rPr>
                <w:rFonts w:ascii="Times New Roman" w:eastAsia="Times New Roman" w:hAnsi="Times New Roman"/>
                <w:sz w:val="24"/>
                <w:szCs w:val="24"/>
                <w:lang w:val="uk-UA" w:eastAsia="ru-RU"/>
              </w:rPr>
              <w:t>Особливостями</w:t>
            </w:r>
          </w:p>
        </w:tc>
      </w:tr>
      <w:tr w:rsidR="00B413F2" w:rsidRPr="00995116" w14:paraId="5712CECF" w14:textId="77777777" w:rsidTr="00B413F2">
        <w:tc>
          <w:tcPr>
            <w:tcW w:w="300" w:type="pct"/>
            <w:shd w:val="clear" w:color="auto" w:fill="FFFFFF"/>
            <w:hideMark/>
          </w:tcPr>
          <w:p w14:paraId="275121C6"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95116" w14:paraId="76462DF4" w14:textId="77777777" w:rsidTr="00B413F2">
        <w:tc>
          <w:tcPr>
            <w:tcW w:w="300" w:type="pct"/>
            <w:shd w:val="clear" w:color="auto" w:fill="FFFFFF"/>
            <w:hideMark/>
          </w:tcPr>
          <w:p w14:paraId="0794C441"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ED208E8" w14:textId="0729C275" w:rsidR="004A521B" w:rsidRPr="00995116" w:rsidRDefault="004A521B" w:rsidP="006F2206">
            <w:pPr>
              <w:ind w:left="38"/>
              <w:jc w:val="center"/>
              <w:rPr>
                <w:rFonts w:ascii="Times New Roman" w:hAnsi="Times New Roman"/>
                <w:b/>
                <w:bCs/>
                <w:noProof/>
                <w:sz w:val="24"/>
                <w:szCs w:val="24"/>
                <w:u w:val="single"/>
                <w:lang w:val="uk-UA"/>
              </w:rPr>
            </w:pPr>
            <w:r w:rsidRPr="00995116">
              <w:rPr>
                <w:rFonts w:ascii="Times New Roman" w:hAnsi="Times New Roman"/>
                <w:b/>
                <w:color w:val="000000"/>
                <w:sz w:val="24"/>
                <w:szCs w:val="24"/>
                <w:u w:val="single"/>
                <w:lang w:val="uk-UA"/>
              </w:rPr>
              <w:t>«</w:t>
            </w:r>
            <w:r w:rsidRPr="00995116">
              <w:rPr>
                <w:rStyle w:val="110"/>
                <w:rFonts w:ascii="Times New Roman" w:eastAsia="Andale Sans UI" w:hAnsi="Times New Roman"/>
                <w:b/>
                <w:sz w:val="24"/>
                <w:szCs w:val="24"/>
                <w:u w:val="single"/>
                <w:lang w:val="uk-UA"/>
              </w:rPr>
              <w:t xml:space="preserve">Твердопаливний котел з ручним завантаженням палива 150 кВт </w:t>
            </w:r>
            <w:r w:rsidRPr="00995116">
              <w:rPr>
                <w:rFonts w:ascii="Times New Roman" w:hAnsi="Times New Roman"/>
                <w:b/>
                <w:color w:val="000000"/>
                <w:sz w:val="24"/>
                <w:szCs w:val="24"/>
                <w:u w:val="single"/>
                <w:lang w:val="uk-UA"/>
              </w:rPr>
              <w:t xml:space="preserve"> (Код ДК 021:2015 «Єдиний закупівельний словник» - </w:t>
            </w:r>
            <w:r w:rsidRPr="00995116">
              <w:rPr>
                <w:rFonts w:ascii="Times New Roman" w:hAnsi="Times New Roman"/>
                <w:b/>
                <w:bCs/>
                <w:color w:val="000000"/>
                <w:sz w:val="24"/>
                <w:szCs w:val="24"/>
                <w:u w:val="single"/>
                <w:lang w:val="uk-UA"/>
              </w:rPr>
              <w:t>44620000-2</w:t>
            </w:r>
            <w:r w:rsidRPr="00995116">
              <w:rPr>
                <w:rFonts w:ascii="Times New Roman" w:hAnsi="Times New Roman"/>
                <w:b/>
                <w:color w:val="000000"/>
                <w:sz w:val="24"/>
                <w:szCs w:val="24"/>
                <w:u w:val="single"/>
                <w:lang w:val="uk-UA"/>
              </w:rPr>
              <w:t> – Радіатори і котли для систем центрального опалення та їх деталі</w:t>
            </w:r>
            <w:r w:rsidR="006F2206" w:rsidRPr="00995116">
              <w:rPr>
                <w:rFonts w:ascii="Times New Roman" w:hAnsi="Times New Roman"/>
                <w:b/>
                <w:color w:val="000000"/>
                <w:sz w:val="24"/>
                <w:szCs w:val="24"/>
                <w:u w:val="single"/>
                <w:lang w:val="uk-UA"/>
              </w:rPr>
              <w:t>)</w:t>
            </w:r>
          </w:p>
          <w:p w14:paraId="2AD28048" w14:textId="77777777" w:rsidR="004A521B" w:rsidRPr="00995116" w:rsidRDefault="004A521B" w:rsidP="006F2206">
            <w:pPr>
              <w:spacing w:before="240" w:after="0" w:line="240" w:lineRule="auto"/>
              <w:ind w:left="38"/>
              <w:rPr>
                <w:rFonts w:ascii="Times New Roman" w:eastAsia="Times New Roman" w:hAnsi="Times New Roman"/>
                <w:sz w:val="24"/>
                <w:szCs w:val="24"/>
                <w:lang w:val="uk-UA"/>
              </w:rPr>
            </w:pPr>
          </w:p>
          <w:p w14:paraId="498B0B88" w14:textId="72B0BFD9" w:rsidR="00B413F2" w:rsidRPr="00995116" w:rsidRDefault="00B413F2" w:rsidP="00466751">
            <w:pPr>
              <w:spacing w:after="0" w:line="240" w:lineRule="auto"/>
              <w:rPr>
                <w:rFonts w:ascii="Times New Roman" w:eastAsia="Times New Roman" w:hAnsi="Times New Roman"/>
                <w:bCs/>
                <w:iCs/>
                <w:color w:val="000000"/>
                <w:sz w:val="28"/>
                <w:szCs w:val="28"/>
                <w:lang w:val="uk-UA" w:eastAsia="uk-UA"/>
              </w:rPr>
            </w:pPr>
          </w:p>
        </w:tc>
      </w:tr>
      <w:tr w:rsidR="00B413F2" w:rsidRPr="00995116" w14:paraId="5DFEF044" w14:textId="77777777" w:rsidTr="00B413F2">
        <w:tc>
          <w:tcPr>
            <w:tcW w:w="300" w:type="pct"/>
            <w:shd w:val="clear" w:color="auto" w:fill="FFFFFF"/>
            <w:hideMark/>
          </w:tcPr>
          <w:p w14:paraId="7D5DE9C4"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995116">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43B18DEE" w14:textId="77777777" w:rsidR="001A7D66" w:rsidRPr="00995116" w:rsidRDefault="001A7D66" w:rsidP="001A7D66">
            <w:pPr>
              <w:widowControl w:val="0"/>
              <w:ind w:right="120"/>
              <w:jc w:val="both"/>
              <w:rPr>
                <w:rFonts w:ascii="Times New Roman" w:eastAsia="Times New Roman" w:hAnsi="Times New Roman"/>
                <w:sz w:val="24"/>
                <w:szCs w:val="24"/>
                <w:lang w:val="uk-UA"/>
              </w:rPr>
            </w:pPr>
          </w:p>
          <w:p w14:paraId="55678BBC" w14:textId="00687DDF" w:rsidR="001A7D66" w:rsidRPr="00995116" w:rsidRDefault="001A7D66" w:rsidP="001A7D66">
            <w:pPr>
              <w:widowControl w:val="0"/>
              <w:ind w:right="120"/>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Закупівля здійснюється щодо предмета закупівлі в цілому.</w:t>
            </w:r>
          </w:p>
          <w:p w14:paraId="5C1CF564" w14:textId="639B3C5C" w:rsidR="00B413F2" w:rsidRPr="00995116" w:rsidRDefault="00B413F2" w:rsidP="00F84E59">
            <w:pPr>
              <w:spacing w:before="150" w:after="150" w:line="240" w:lineRule="auto"/>
              <w:jc w:val="both"/>
              <w:rPr>
                <w:rFonts w:ascii="Times New Roman" w:eastAsia="Times New Roman" w:hAnsi="Times New Roman"/>
                <w:sz w:val="24"/>
                <w:szCs w:val="24"/>
                <w:lang w:val="uk-UA" w:eastAsia="ru-RU"/>
              </w:rPr>
            </w:pPr>
          </w:p>
        </w:tc>
      </w:tr>
      <w:tr w:rsidR="00B413F2" w:rsidRPr="00995116" w14:paraId="705B296A" w14:textId="77777777" w:rsidTr="00B413F2">
        <w:tc>
          <w:tcPr>
            <w:tcW w:w="300" w:type="pct"/>
            <w:shd w:val="clear" w:color="auto" w:fill="FFFFFF"/>
            <w:hideMark/>
          </w:tcPr>
          <w:p w14:paraId="185452F9"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995116" w:rsidRDefault="006B6135"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6741C87A" w:rsidR="006D666D" w:rsidRPr="00995116" w:rsidRDefault="00B413F2" w:rsidP="001A7D66">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Місце поставки: </w:t>
            </w:r>
            <w:r w:rsidR="001A7D66" w:rsidRPr="00995116">
              <w:rPr>
                <w:rFonts w:ascii="Times New Roman" w:eastAsia="Times New Roman" w:hAnsi="Times New Roman"/>
                <w:sz w:val="24"/>
                <w:szCs w:val="24"/>
                <w:lang w:val="uk-UA" w:eastAsia="ru-RU"/>
              </w:rPr>
              <w:t xml:space="preserve">35301, вулиця Шкільна, будинок </w:t>
            </w:r>
            <w:r w:rsidR="006F2206" w:rsidRPr="00995116">
              <w:rPr>
                <w:rFonts w:ascii="Times New Roman" w:eastAsia="Times New Roman" w:hAnsi="Times New Roman"/>
                <w:sz w:val="24"/>
                <w:szCs w:val="24"/>
                <w:lang w:val="uk-UA" w:eastAsia="ru-RU"/>
              </w:rPr>
              <w:t>2а</w:t>
            </w:r>
            <w:r w:rsidR="001A7D66" w:rsidRPr="00995116">
              <w:rPr>
                <w:rFonts w:ascii="Times New Roman" w:eastAsia="Times New Roman" w:hAnsi="Times New Roman"/>
                <w:sz w:val="24"/>
                <w:szCs w:val="24"/>
                <w:lang w:val="uk-UA" w:eastAsia="ru-RU"/>
              </w:rPr>
              <w:t>, село Шпанів, Рівненський район, Рівненська область.</w:t>
            </w:r>
          </w:p>
          <w:p w14:paraId="5B81BEED" w14:textId="2C5CC66D"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Кількість товару: </w:t>
            </w:r>
            <w:r w:rsidR="00D05488" w:rsidRPr="00995116">
              <w:rPr>
                <w:rFonts w:ascii="Times New Roman" w:eastAsia="Times New Roman" w:hAnsi="Times New Roman"/>
                <w:sz w:val="24"/>
                <w:szCs w:val="24"/>
                <w:lang w:val="uk-UA" w:eastAsia="ru-RU"/>
              </w:rPr>
              <w:t xml:space="preserve">1 </w:t>
            </w:r>
            <w:proofErr w:type="spellStart"/>
            <w:r w:rsidR="00D05488" w:rsidRPr="00995116">
              <w:rPr>
                <w:rFonts w:ascii="Times New Roman" w:eastAsia="Times New Roman" w:hAnsi="Times New Roman"/>
                <w:sz w:val="24"/>
                <w:szCs w:val="24"/>
                <w:lang w:val="uk-UA" w:eastAsia="ru-RU"/>
              </w:rPr>
              <w:t>шт</w:t>
            </w:r>
            <w:proofErr w:type="spellEnd"/>
            <w:r w:rsidR="003D26C8" w:rsidRPr="00995116">
              <w:rPr>
                <w:rFonts w:ascii="Times New Roman" w:eastAsia="Times New Roman" w:hAnsi="Times New Roman"/>
                <w:sz w:val="24"/>
                <w:szCs w:val="24"/>
                <w:lang w:val="uk-UA" w:eastAsia="ru-RU"/>
              </w:rPr>
              <w:t xml:space="preserve"> ( згідно специфікації товару)</w:t>
            </w:r>
          </w:p>
          <w:p w14:paraId="154E1A7F" w14:textId="598F8931" w:rsidR="001A7D66" w:rsidRPr="00995116" w:rsidRDefault="001A7D66" w:rsidP="001A7D66">
            <w:pPr>
              <w:spacing w:before="150" w:after="150" w:line="240" w:lineRule="auto"/>
              <w:rPr>
                <w:rFonts w:ascii="Times New Roman" w:eastAsia="Times New Roman" w:hAnsi="Times New Roman"/>
                <w:sz w:val="24"/>
                <w:szCs w:val="24"/>
                <w:lang w:val="uk-UA" w:eastAsia="ru-RU"/>
              </w:rPr>
            </w:pPr>
          </w:p>
        </w:tc>
      </w:tr>
      <w:tr w:rsidR="00B413F2" w:rsidRPr="00995116" w14:paraId="2D9F4DDD" w14:textId="77777777" w:rsidTr="00B413F2">
        <w:tc>
          <w:tcPr>
            <w:tcW w:w="300" w:type="pct"/>
            <w:shd w:val="clear" w:color="auto" w:fill="FFFFFF"/>
            <w:hideMark/>
          </w:tcPr>
          <w:p w14:paraId="7450B8F2"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3B9EDA8" w:rsidR="00B413F2" w:rsidRPr="00995116" w:rsidRDefault="00982EC5" w:rsidP="00D05488">
            <w:pPr>
              <w:spacing w:before="150" w:after="150" w:line="240" w:lineRule="auto"/>
              <w:rPr>
                <w:rFonts w:ascii="Times New Roman" w:eastAsia="Times New Roman" w:hAnsi="Times New Roman"/>
                <w:sz w:val="24"/>
                <w:szCs w:val="24"/>
                <w:lang w:val="uk-UA" w:eastAsia="ru-RU"/>
              </w:rPr>
            </w:pPr>
            <w:r w:rsidRPr="00995116">
              <w:rPr>
                <w:rFonts w:ascii="Times New Roman" w:hAnsi="Times New Roman"/>
                <w:sz w:val="24"/>
                <w:szCs w:val="24"/>
                <w:lang w:val="uk-UA"/>
              </w:rPr>
              <w:t>Поставка т</w:t>
            </w:r>
            <w:r w:rsidR="00D05488" w:rsidRPr="00995116">
              <w:rPr>
                <w:rFonts w:ascii="Times New Roman" w:hAnsi="Times New Roman"/>
                <w:sz w:val="24"/>
                <w:szCs w:val="24"/>
                <w:lang w:val="uk-UA"/>
              </w:rPr>
              <w:t xml:space="preserve">овару здійснюватиметься до </w:t>
            </w:r>
            <w:r w:rsidR="00B7503E" w:rsidRPr="00995116">
              <w:rPr>
                <w:rFonts w:ascii="Times New Roman" w:hAnsi="Times New Roman"/>
                <w:b/>
                <w:sz w:val="24"/>
                <w:szCs w:val="24"/>
                <w:lang w:val="uk-UA"/>
              </w:rPr>
              <w:t>20</w:t>
            </w:r>
            <w:r w:rsidR="00D05488" w:rsidRPr="00995116">
              <w:rPr>
                <w:rFonts w:ascii="Times New Roman" w:hAnsi="Times New Roman"/>
                <w:b/>
                <w:sz w:val="24"/>
                <w:szCs w:val="24"/>
                <w:lang w:val="uk-UA"/>
              </w:rPr>
              <w:t>.03.</w:t>
            </w:r>
            <w:r w:rsidRPr="00995116">
              <w:rPr>
                <w:rFonts w:ascii="Times New Roman" w:hAnsi="Times New Roman"/>
                <w:b/>
                <w:sz w:val="24"/>
                <w:szCs w:val="24"/>
                <w:lang w:val="uk-UA"/>
              </w:rPr>
              <w:t>2</w:t>
            </w:r>
            <w:r w:rsidR="00D05488" w:rsidRPr="00995116">
              <w:rPr>
                <w:rFonts w:ascii="Times New Roman" w:hAnsi="Times New Roman"/>
                <w:b/>
                <w:sz w:val="24"/>
                <w:szCs w:val="24"/>
                <w:lang w:val="uk-UA"/>
              </w:rPr>
              <w:t>023</w:t>
            </w:r>
            <w:r w:rsidR="00D05488" w:rsidRPr="00995116">
              <w:rPr>
                <w:rFonts w:ascii="Times New Roman" w:hAnsi="Times New Roman"/>
                <w:sz w:val="24"/>
                <w:szCs w:val="24"/>
                <w:lang w:val="uk-UA"/>
              </w:rPr>
              <w:t xml:space="preserve"> року </w:t>
            </w:r>
          </w:p>
        </w:tc>
      </w:tr>
      <w:tr w:rsidR="00B413F2" w:rsidRPr="00995116" w14:paraId="554A0B1B" w14:textId="77777777" w:rsidTr="00B413F2">
        <w:tc>
          <w:tcPr>
            <w:tcW w:w="300" w:type="pct"/>
            <w:shd w:val="clear" w:color="auto" w:fill="FFFFFF"/>
            <w:hideMark/>
          </w:tcPr>
          <w:p w14:paraId="537AE309"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995116" w:rsidRDefault="006D666D" w:rsidP="00F84E59">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995116" w14:paraId="33EBD77D" w14:textId="77777777" w:rsidTr="00B413F2">
        <w:tc>
          <w:tcPr>
            <w:tcW w:w="300" w:type="pct"/>
            <w:shd w:val="clear" w:color="auto" w:fill="FFFFFF"/>
            <w:hideMark/>
          </w:tcPr>
          <w:p w14:paraId="1498E074"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Інформація про валюту, </w:t>
            </w:r>
            <w:r w:rsidR="006D666D" w:rsidRPr="00995116">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валютою тендерної пропозиції є гривня</w:t>
            </w:r>
          </w:p>
        </w:tc>
      </w:tr>
      <w:tr w:rsidR="00B413F2" w:rsidRPr="00995116" w14:paraId="66F4D967" w14:textId="77777777" w:rsidTr="00B413F2">
        <w:tc>
          <w:tcPr>
            <w:tcW w:w="300" w:type="pct"/>
            <w:shd w:val="clear" w:color="auto" w:fill="FFFFFF"/>
            <w:hideMark/>
          </w:tcPr>
          <w:p w14:paraId="79B6A78E"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995116" w:rsidRDefault="006D666D"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995116" w:rsidRDefault="00621D5A" w:rsidP="009C75F6">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Усі документи тендерної пропозиції</w:t>
            </w:r>
            <w:r w:rsidR="009C75F6" w:rsidRPr="00995116">
              <w:rPr>
                <w:rFonts w:ascii="Times New Roman" w:eastAsia="Times New Roman" w:hAnsi="Times New Roman"/>
                <w:sz w:val="24"/>
                <w:szCs w:val="24"/>
                <w:lang w:val="uk-UA" w:eastAsia="ru-RU"/>
              </w:rPr>
              <w:t xml:space="preserve">, які готуються безпосередньо учасником </w:t>
            </w:r>
            <w:r w:rsidRPr="00995116">
              <w:rPr>
                <w:rFonts w:ascii="Times New Roman" w:eastAsia="Times New Roman" w:hAnsi="Times New Roman"/>
                <w:sz w:val="24"/>
                <w:szCs w:val="24"/>
                <w:lang w:val="uk-UA" w:eastAsia="ru-RU"/>
              </w:rPr>
              <w:t>повинні бути складені українською</w:t>
            </w:r>
            <w:r w:rsidR="009C75F6" w:rsidRPr="00995116">
              <w:rPr>
                <w:rFonts w:ascii="Times New Roman" w:eastAsia="Times New Roman" w:hAnsi="Times New Roman"/>
                <w:sz w:val="24"/>
                <w:szCs w:val="24"/>
                <w:lang w:val="uk-UA" w:eastAsia="ru-RU"/>
              </w:rPr>
              <w:t xml:space="preserve"> мовою</w:t>
            </w:r>
            <w:r w:rsidRPr="00995116">
              <w:rPr>
                <w:rFonts w:ascii="Times New Roman" w:eastAsia="Times New Roman" w:hAnsi="Times New Roman"/>
                <w:sz w:val="24"/>
                <w:szCs w:val="24"/>
                <w:lang w:val="uk-UA" w:eastAsia="ru-RU"/>
              </w:rPr>
              <w:t xml:space="preserve">. </w:t>
            </w:r>
          </w:p>
          <w:p w14:paraId="36A21525" w14:textId="77777777" w:rsidR="006D666D" w:rsidRPr="00995116" w:rsidRDefault="00621D5A" w:rsidP="009C75F6">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995116" w:rsidRDefault="00621D5A" w:rsidP="009C75F6">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995116" w14:paraId="0603F8D5" w14:textId="77777777" w:rsidTr="00B413F2">
        <w:tc>
          <w:tcPr>
            <w:tcW w:w="300" w:type="pct"/>
            <w:shd w:val="clear" w:color="auto" w:fill="FFFFFF"/>
          </w:tcPr>
          <w:p w14:paraId="5A452B85" w14:textId="77777777" w:rsidR="004411EC" w:rsidRPr="00995116" w:rsidRDefault="004411EC"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995116" w:rsidRDefault="004411EC"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15C1DAB" w:rsidR="004411EC" w:rsidRPr="00995116" w:rsidRDefault="004411EC" w:rsidP="009C75F6">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95116">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25EB1099" w:rsidR="00956D08" w:rsidRPr="00995116"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995116" w14:paraId="48AB05A1" w14:textId="77777777" w:rsidTr="00B413F2">
        <w:tc>
          <w:tcPr>
            <w:tcW w:w="5000" w:type="pct"/>
            <w:gridSpan w:val="3"/>
            <w:shd w:val="clear" w:color="auto" w:fill="FFFFFF"/>
            <w:hideMark/>
          </w:tcPr>
          <w:p w14:paraId="616DB44E" w14:textId="77777777" w:rsidR="00B413F2" w:rsidRPr="00995116" w:rsidRDefault="00B413F2" w:rsidP="003A00C6">
            <w:pPr>
              <w:spacing w:after="0" w:line="240" w:lineRule="auto"/>
              <w:jc w:val="center"/>
              <w:rPr>
                <w:rFonts w:ascii="Times New Roman" w:eastAsia="Times New Roman" w:hAnsi="Times New Roman"/>
                <w:b/>
                <w:bCs/>
                <w:sz w:val="24"/>
                <w:szCs w:val="24"/>
                <w:lang w:val="uk-UA" w:eastAsia="ru-RU"/>
              </w:rPr>
            </w:pPr>
            <w:r w:rsidRPr="00995116">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95116" w14:paraId="2A0F34E1" w14:textId="77777777" w:rsidTr="00B413F2">
        <w:tc>
          <w:tcPr>
            <w:tcW w:w="300" w:type="pct"/>
            <w:shd w:val="clear" w:color="auto" w:fill="FFFFFF"/>
            <w:hideMark/>
          </w:tcPr>
          <w:p w14:paraId="6403BD8A"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995116" w:rsidRDefault="00B413F2"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995116" w:rsidRDefault="008A7395" w:rsidP="009A7F70">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w:t>
            </w:r>
            <w:r w:rsidRPr="00995116">
              <w:rPr>
                <w:rFonts w:ascii="Times New Roman" w:eastAsia="Times New Roman" w:hAnsi="Times New Roman"/>
                <w:sz w:val="24"/>
                <w:szCs w:val="24"/>
                <w:lang w:val="uk-UA" w:eastAsia="ru-RU"/>
              </w:rPr>
              <w:lastRenderedPageBreak/>
              <w:t>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995116" w:rsidRDefault="008A7395" w:rsidP="009A7F70">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995116" w:rsidRDefault="008A7395" w:rsidP="009A7F70">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995116" w14:paraId="66DDD752" w14:textId="77777777" w:rsidTr="00B413F2">
        <w:tc>
          <w:tcPr>
            <w:tcW w:w="300" w:type="pct"/>
            <w:shd w:val="clear" w:color="auto" w:fill="FFFFFF"/>
            <w:hideMark/>
          </w:tcPr>
          <w:p w14:paraId="246C574F"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995116" w:rsidRDefault="006B6135" w:rsidP="00B413F2">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В</w:t>
            </w:r>
            <w:r w:rsidR="00B413F2" w:rsidRPr="00995116">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995116" w:rsidRDefault="004C45C5" w:rsidP="009A7F70">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95116">
              <w:rPr>
                <w:rFonts w:ascii="Times New Roman" w:eastAsia="Times New Roman" w:hAnsi="Times New Roman"/>
                <w:sz w:val="24"/>
                <w:szCs w:val="24"/>
                <w:lang w:val="uk-UA" w:eastAsia="ru-RU"/>
              </w:rPr>
              <w:t>внести</w:t>
            </w:r>
            <w:proofErr w:type="spellEnd"/>
            <w:r w:rsidRPr="00995116">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995116" w:rsidRDefault="008A7395" w:rsidP="009A7F70">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95116">
              <w:rPr>
                <w:rFonts w:ascii="Times New Roman" w:eastAsia="Times New Roman" w:hAnsi="Times New Roman"/>
                <w:sz w:val="24"/>
                <w:szCs w:val="24"/>
                <w:lang w:val="uk-UA" w:eastAsia="ru-RU"/>
              </w:rPr>
              <w:t>машинозчитувальному</w:t>
            </w:r>
            <w:proofErr w:type="spellEnd"/>
            <w:r w:rsidRPr="00995116">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995116" w14:paraId="2663D581" w14:textId="77777777" w:rsidTr="00B413F2">
        <w:tc>
          <w:tcPr>
            <w:tcW w:w="5000" w:type="pct"/>
            <w:gridSpan w:val="3"/>
            <w:shd w:val="clear" w:color="auto" w:fill="FFFFFF"/>
            <w:hideMark/>
          </w:tcPr>
          <w:p w14:paraId="679A52B5" w14:textId="77777777" w:rsidR="00B413F2" w:rsidRPr="00995116" w:rsidRDefault="00B413F2" w:rsidP="003A00C6">
            <w:pPr>
              <w:spacing w:after="0" w:line="240" w:lineRule="auto"/>
              <w:jc w:val="center"/>
              <w:rPr>
                <w:rFonts w:ascii="Times New Roman" w:eastAsia="Times New Roman" w:hAnsi="Times New Roman"/>
                <w:b/>
                <w:bCs/>
                <w:sz w:val="24"/>
                <w:szCs w:val="24"/>
                <w:lang w:val="uk-UA" w:eastAsia="ru-RU"/>
              </w:rPr>
            </w:pPr>
            <w:r w:rsidRPr="00995116">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95116" w14:paraId="7E7B5366" w14:textId="77777777" w:rsidTr="00B413F2">
        <w:tc>
          <w:tcPr>
            <w:tcW w:w="300" w:type="pct"/>
            <w:shd w:val="clear" w:color="auto" w:fill="FFFFFF"/>
            <w:hideMark/>
          </w:tcPr>
          <w:p w14:paraId="5F0270FB" w14:textId="77777777" w:rsidR="00B413F2" w:rsidRPr="00995116" w:rsidRDefault="00B413F2" w:rsidP="00B413F2">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995116" w:rsidRDefault="00B413F2" w:rsidP="009C75F6">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95116" w:rsidRDefault="0035634B" w:rsidP="009C75F6">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995116">
              <w:rPr>
                <w:rFonts w:ascii="Times New Roman" w:eastAsia="Times New Roman" w:hAnsi="Times New Roman"/>
                <w:sz w:val="24"/>
                <w:szCs w:val="24"/>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995116">
              <w:rPr>
                <w:rFonts w:ascii="Times New Roman" w:eastAsia="Times New Roman" w:hAnsi="Times New Roman"/>
                <w:sz w:val="24"/>
                <w:szCs w:val="24"/>
                <w:lang w:val="uk-UA" w:eastAsia="ru-RU"/>
              </w:rPr>
              <w:t>:</w:t>
            </w:r>
          </w:p>
          <w:p w14:paraId="0F1D50C5" w14:textId="45E89180" w:rsidR="004411EC" w:rsidRPr="00995116" w:rsidRDefault="009C75F6" w:rsidP="00982EC5">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995116">
              <w:rPr>
                <w:rFonts w:ascii="Times New Roman" w:eastAsia="Times New Roman" w:hAnsi="Times New Roman"/>
                <w:sz w:val="24"/>
                <w:szCs w:val="24"/>
                <w:lang w:val="uk-UA" w:eastAsia="ru-RU"/>
              </w:rPr>
              <w:t>інформаці</w:t>
            </w:r>
            <w:r w:rsidR="00AC2592" w:rsidRPr="00995116">
              <w:rPr>
                <w:rFonts w:ascii="Times New Roman" w:eastAsia="Times New Roman" w:hAnsi="Times New Roman"/>
                <w:sz w:val="24"/>
                <w:szCs w:val="24"/>
                <w:lang w:val="uk-UA" w:eastAsia="ru-RU"/>
              </w:rPr>
              <w:t>ї</w:t>
            </w:r>
            <w:r w:rsidRPr="00995116">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95116">
              <w:rPr>
                <w:rFonts w:ascii="Times New Roman" w:eastAsia="Times New Roman" w:hAnsi="Times New Roman"/>
                <w:sz w:val="24"/>
                <w:szCs w:val="24"/>
                <w:lang w:val="uk-UA" w:eastAsia="ru-RU"/>
              </w:rPr>
              <w:t>Додатку № 1 до тендерної документації</w:t>
            </w:r>
            <w:r w:rsidR="009A7F70" w:rsidRPr="00995116">
              <w:rPr>
                <w:rFonts w:ascii="Times New Roman" w:eastAsia="Times New Roman" w:hAnsi="Times New Roman"/>
                <w:sz w:val="24"/>
                <w:szCs w:val="24"/>
                <w:lang w:val="uk-UA" w:eastAsia="ru-RU"/>
              </w:rPr>
              <w:t xml:space="preserve"> </w:t>
            </w:r>
          </w:p>
          <w:p w14:paraId="58B5C82B" w14:textId="49378076" w:rsidR="00F67975" w:rsidRPr="00995116"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інформаці</w:t>
            </w:r>
            <w:r w:rsidR="00AC2592" w:rsidRPr="00995116">
              <w:rPr>
                <w:rFonts w:ascii="Times New Roman" w:eastAsia="Times New Roman" w:hAnsi="Times New Roman"/>
                <w:sz w:val="24"/>
                <w:szCs w:val="24"/>
                <w:lang w:val="uk-UA" w:eastAsia="ru-RU"/>
              </w:rPr>
              <w:t>ї</w:t>
            </w:r>
            <w:r w:rsidRPr="00995116">
              <w:rPr>
                <w:rFonts w:ascii="Times New Roman" w:eastAsia="Times New Roman" w:hAnsi="Times New Roman"/>
                <w:sz w:val="24"/>
                <w:szCs w:val="24"/>
                <w:lang w:val="uk-UA" w:eastAsia="ru-RU"/>
              </w:rPr>
              <w:t xml:space="preserve"> про підтвердження </w:t>
            </w:r>
            <w:r w:rsidR="00F67975" w:rsidRPr="00995116">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995116">
              <w:rPr>
                <w:rFonts w:ascii="Times New Roman" w:eastAsia="Times New Roman" w:hAnsi="Times New Roman"/>
                <w:sz w:val="24"/>
                <w:szCs w:val="24"/>
                <w:lang w:val="uk-UA" w:eastAsia="ru-RU"/>
              </w:rPr>
              <w:t>7</w:t>
            </w:r>
            <w:r w:rsidR="00F67975" w:rsidRPr="00995116">
              <w:rPr>
                <w:rFonts w:ascii="Times New Roman" w:eastAsia="Times New Roman" w:hAnsi="Times New Roman"/>
                <w:sz w:val="24"/>
                <w:szCs w:val="24"/>
                <w:lang w:val="uk-UA" w:eastAsia="ru-RU"/>
              </w:rPr>
              <w:t xml:space="preserve"> Особливостей</w:t>
            </w:r>
            <w:r w:rsidR="00F67975" w:rsidRPr="00995116">
              <w:rPr>
                <w:lang w:val="uk-UA"/>
              </w:rPr>
              <w:t xml:space="preserve"> </w:t>
            </w:r>
            <w:r w:rsidR="00F67975" w:rsidRPr="00995116">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995116"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995116">
              <w:rPr>
                <w:rFonts w:ascii="Times New Roman" w:eastAsia="Times New Roman" w:hAnsi="Times New Roman"/>
                <w:sz w:val="24"/>
                <w:szCs w:val="24"/>
                <w:lang w:val="uk-UA" w:eastAsia="ru-RU"/>
              </w:rPr>
              <w:t>3</w:t>
            </w:r>
            <w:r w:rsidRPr="00995116">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995116"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995116"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995116"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995116" w:rsidRDefault="00C42478" w:rsidP="00C42478">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995116" w:rsidRDefault="00C42478" w:rsidP="00C42478">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995116" w:rsidRDefault="00C42478" w:rsidP="00C42478">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995116" w:rsidRDefault="00C42478" w:rsidP="00C42478">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995116">
              <w:rPr>
                <w:rFonts w:ascii="Times New Roman" w:eastAsia="Times New Roman" w:hAnsi="Times New Roman"/>
                <w:sz w:val="24"/>
                <w:szCs w:val="24"/>
                <w:lang w:val="uk-UA" w:eastAsia="ru-RU"/>
              </w:rPr>
              <w:t xml:space="preserve">про </w:t>
            </w:r>
            <w:r w:rsidR="0035634B" w:rsidRPr="00995116">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995116">
              <w:rPr>
                <w:rFonts w:ascii="Times New Roman" w:eastAsia="Times New Roman" w:hAnsi="Times New Roman"/>
                <w:sz w:val="24"/>
                <w:szCs w:val="24"/>
                <w:lang w:val="uk-UA" w:eastAsia="ru-RU"/>
              </w:rPr>
              <w:t xml:space="preserve">. </w:t>
            </w:r>
            <w:r w:rsidRPr="00995116">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995116" w:rsidRDefault="00717447" w:rsidP="00C42478">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995116" w:rsidRDefault="00717447" w:rsidP="00C42478">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995116" w:rsidRDefault="00717447" w:rsidP="00C42478">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995116">
              <w:rPr>
                <w:rFonts w:ascii="Times New Roman" w:eastAsia="Times New Roman" w:hAnsi="Times New Roman"/>
                <w:sz w:val="24"/>
                <w:szCs w:val="24"/>
                <w:lang w:val="uk-UA" w:eastAsia="ru-RU"/>
              </w:rPr>
              <w:t>их</w:t>
            </w:r>
            <w:proofErr w:type="spellEnd"/>
            <w:r w:rsidRPr="00995116">
              <w:rPr>
                <w:rFonts w:ascii="Times New Roman" w:eastAsia="Times New Roman" w:hAnsi="Times New Roman"/>
                <w:sz w:val="24"/>
                <w:szCs w:val="24"/>
                <w:lang w:val="uk-UA" w:eastAsia="ru-RU"/>
              </w:rPr>
              <w:t>) документа(</w:t>
            </w:r>
            <w:proofErr w:type="spellStart"/>
            <w:r w:rsidRPr="00995116">
              <w:rPr>
                <w:rFonts w:ascii="Times New Roman" w:eastAsia="Times New Roman" w:hAnsi="Times New Roman"/>
                <w:sz w:val="24"/>
                <w:szCs w:val="24"/>
                <w:lang w:val="uk-UA" w:eastAsia="ru-RU"/>
              </w:rPr>
              <w:t>ів</w:t>
            </w:r>
            <w:proofErr w:type="spellEnd"/>
            <w:r w:rsidRPr="00995116">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995116" w:rsidRDefault="00E65A65"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995116" w:rsidRDefault="00E65A65"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w:t>
            </w:r>
            <w:r w:rsidR="00717447" w:rsidRPr="00995116">
              <w:rPr>
                <w:rFonts w:ascii="Times New Roman" w:eastAsia="Times New Roman" w:hAnsi="Times New Roman"/>
                <w:sz w:val="24"/>
                <w:szCs w:val="24"/>
                <w:lang w:val="uk-UA" w:eastAsia="ru-RU"/>
              </w:rPr>
              <w:t>ерелік</w:t>
            </w:r>
            <w:r w:rsidR="00717447" w:rsidRPr="00995116">
              <w:rPr>
                <w:lang w:val="uk-UA"/>
              </w:rPr>
              <w:t xml:space="preserve"> </w:t>
            </w:r>
            <w:r w:rsidR="00717447" w:rsidRPr="0099511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1. </w:t>
            </w:r>
            <w:r w:rsidR="000A5534" w:rsidRPr="00995116">
              <w:rPr>
                <w:rFonts w:ascii="Times New Roman" w:eastAsia="Times New Roman" w:hAnsi="Times New Roman"/>
                <w:sz w:val="24"/>
                <w:szCs w:val="24"/>
                <w:lang w:val="uk-UA" w:eastAsia="ru-RU"/>
              </w:rPr>
              <w:t>і</w:t>
            </w:r>
            <w:r w:rsidRPr="00995116">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99511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уживання великої літери; </w:t>
            </w:r>
          </w:p>
          <w:p w14:paraId="3C557863" w14:textId="77777777" w:rsidR="00717447" w:rsidRPr="0099511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99511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використання слова або </w:t>
            </w:r>
            <w:proofErr w:type="spellStart"/>
            <w:r w:rsidRPr="00995116">
              <w:rPr>
                <w:rFonts w:ascii="Times New Roman" w:eastAsia="Times New Roman" w:hAnsi="Times New Roman"/>
                <w:sz w:val="24"/>
                <w:szCs w:val="24"/>
                <w:lang w:val="uk-UA" w:eastAsia="ru-RU"/>
              </w:rPr>
              <w:t>мовного</w:t>
            </w:r>
            <w:proofErr w:type="spellEnd"/>
            <w:r w:rsidRPr="00995116">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99511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99511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99511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995116"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995116">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995116" w:rsidRDefault="00717447" w:rsidP="00717447">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Приклади формальних помилок:</w:t>
            </w:r>
          </w:p>
          <w:p w14:paraId="2D868A67" w14:textId="77777777" w:rsidR="00717447" w:rsidRPr="00995116"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995116">
              <w:rPr>
                <w:rFonts w:ascii="Times New Roman" w:eastAsia="Times New Roman" w:hAnsi="Times New Roman"/>
                <w:sz w:val="24"/>
                <w:szCs w:val="24"/>
                <w:lang w:val="uk-UA" w:eastAsia="ru-RU"/>
              </w:rPr>
              <w:t>львів</w:t>
            </w:r>
            <w:proofErr w:type="spellEnd"/>
            <w:r w:rsidRPr="00995116">
              <w:rPr>
                <w:rFonts w:ascii="Times New Roman" w:eastAsia="Times New Roman" w:hAnsi="Times New Roman"/>
                <w:sz w:val="24"/>
                <w:szCs w:val="24"/>
                <w:lang w:val="uk-UA" w:eastAsia="ru-RU"/>
              </w:rPr>
              <w:t xml:space="preserve">» замість «місто Львів»; </w:t>
            </w:r>
          </w:p>
          <w:p w14:paraId="1D78644B" w14:textId="77777777" w:rsidR="00CE7D1C" w:rsidRPr="00995116"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995116">
              <w:rPr>
                <w:rFonts w:ascii="Times New Roman" w:eastAsia="Times New Roman" w:hAnsi="Times New Roman"/>
                <w:sz w:val="24"/>
                <w:szCs w:val="24"/>
                <w:lang w:val="uk-UA" w:eastAsia="ru-RU"/>
              </w:rPr>
              <w:t>;</w:t>
            </w:r>
          </w:p>
          <w:p w14:paraId="2EAC40AD" w14:textId="77777777" w:rsidR="00FD0964" w:rsidRPr="00995116"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995116"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w:t>
            </w:r>
            <w:proofErr w:type="spellStart"/>
            <w:r w:rsidRPr="00995116">
              <w:rPr>
                <w:rFonts w:ascii="Times New Roman" w:eastAsia="Times New Roman" w:hAnsi="Times New Roman"/>
                <w:sz w:val="24"/>
                <w:szCs w:val="24"/>
                <w:lang w:val="uk-UA" w:eastAsia="ru-RU"/>
              </w:rPr>
              <w:t>тендернапропозиція</w:t>
            </w:r>
            <w:proofErr w:type="spellEnd"/>
            <w:r w:rsidRPr="00995116">
              <w:rPr>
                <w:rFonts w:ascii="Times New Roman" w:eastAsia="Times New Roman" w:hAnsi="Times New Roman"/>
                <w:sz w:val="24"/>
                <w:szCs w:val="24"/>
                <w:lang w:val="uk-UA" w:eastAsia="ru-RU"/>
              </w:rPr>
              <w:t>» замість «тендерна пропозиція»;</w:t>
            </w:r>
          </w:p>
          <w:p w14:paraId="49FFC108" w14:textId="77777777" w:rsidR="00FD0964" w:rsidRPr="00995116"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w:t>
            </w:r>
            <w:proofErr w:type="spellStart"/>
            <w:r w:rsidRPr="00995116">
              <w:rPr>
                <w:rFonts w:ascii="Times New Roman" w:eastAsia="Times New Roman" w:hAnsi="Times New Roman"/>
                <w:sz w:val="24"/>
                <w:szCs w:val="24"/>
                <w:lang w:val="uk-UA" w:eastAsia="ru-RU"/>
              </w:rPr>
              <w:t>срток</w:t>
            </w:r>
            <w:proofErr w:type="spellEnd"/>
            <w:r w:rsidRPr="00995116">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995116"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995116">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995116"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995116" w14:paraId="247477F4" w14:textId="77777777" w:rsidTr="00982EC5">
        <w:tc>
          <w:tcPr>
            <w:tcW w:w="300" w:type="pct"/>
            <w:shd w:val="clear" w:color="auto" w:fill="FFFFFF"/>
            <w:hideMark/>
          </w:tcPr>
          <w:p w14:paraId="5C3B65EA"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01B027F3" w:rsidR="0082608A" w:rsidRPr="00995116" w:rsidRDefault="00982EC5"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Не вимагається</w:t>
            </w:r>
          </w:p>
        </w:tc>
      </w:tr>
      <w:tr w:rsidR="0082608A" w:rsidRPr="00995116" w14:paraId="0C71FFB1" w14:textId="77777777" w:rsidTr="00982EC5">
        <w:tc>
          <w:tcPr>
            <w:tcW w:w="300" w:type="pct"/>
            <w:shd w:val="clear" w:color="auto" w:fill="FFFFFF"/>
            <w:hideMark/>
          </w:tcPr>
          <w:p w14:paraId="232A9B24"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06D5A56A" w14:textId="77777777" w:rsidR="00982EC5" w:rsidRPr="00995116" w:rsidRDefault="00982EC5" w:rsidP="00982EC5">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Не вимагається</w:t>
            </w:r>
          </w:p>
          <w:p w14:paraId="2336E814" w14:textId="5DF94D2C" w:rsidR="0082608A" w:rsidRPr="00995116"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995116" w14:paraId="4F0E3A87" w14:textId="77777777" w:rsidTr="00B413F2">
        <w:tc>
          <w:tcPr>
            <w:tcW w:w="300" w:type="pct"/>
            <w:shd w:val="clear" w:color="auto" w:fill="FFFFFF"/>
            <w:hideMark/>
          </w:tcPr>
          <w:p w14:paraId="0C6AD42A"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995116"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995116"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995116" w14:paraId="30AB5656" w14:textId="77777777" w:rsidTr="00B413F2">
        <w:tc>
          <w:tcPr>
            <w:tcW w:w="300" w:type="pct"/>
            <w:shd w:val="clear" w:color="auto" w:fill="FFFFFF"/>
            <w:hideMark/>
          </w:tcPr>
          <w:p w14:paraId="6FE83FC1"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w:t>
            </w:r>
            <w:r w:rsidRPr="00995116">
              <w:rPr>
                <w:rFonts w:ascii="Times New Roman" w:eastAsia="Times New Roman" w:hAnsi="Times New Roman"/>
                <w:sz w:val="24"/>
                <w:szCs w:val="24"/>
                <w:lang w:val="uk-UA" w:eastAsia="ru-RU"/>
              </w:rPr>
              <w:lastRenderedPageBreak/>
              <w:t>підтвердження спосіб підтвердження відповідності учасників викладений у Додатку № 2.</w:t>
            </w:r>
          </w:p>
        </w:tc>
      </w:tr>
      <w:tr w:rsidR="0082608A" w:rsidRPr="00995116" w14:paraId="4B44FD2B" w14:textId="77777777" w:rsidTr="00B413F2">
        <w:tc>
          <w:tcPr>
            <w:tcW w:w="300" w:type="pct"/>
            <w:shd w:val="clear" w:color="auto" w:fill="FFFFFF"/>
            <w:hideMark/>
          </w:tcPr>
          <w:p w14:paraId="381BE43B"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2608A" w:rsidRPr="00995116" w14:paraId="108A3B96" w14:textId="77777777" w:rsidTr="00B413F2">
        <w:tc>
          <w:tcPr>
            <w:tcW w:w="300" w:type="pct"/>
            <w:shd w:val="clear" w:color="auto" w:fill="FFFFFF"/>
            <w:hideMark/>
          </w:tcPr>
          <w:p w14:paraId="30B1264D"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995116" w14:paraId="41638AD2" w14:textId="77777777" w:rsidTr="00B413F2">
        <w:tc>
          <w:tcPr>
            <w:tcW w:w="300" w:type="pct"/>
            <w:shd w:val="clear" w:color="auto" w:fill="FFFFFF"/>
            <w:hideMark/>
          </w:tcPr>
          <w:p w14:paraId="221C9C5F"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Учасник процедури закупівлі має право </w:t>
            </w:r>
            <w:proofErr w:type="spellStart"/>
            <w:r w:rsidRPr="00995116">
              <w:rPr>
                <w:rFonts w:ascii="Times New Roman" w:eastAsia="Times New Roman" w:hAnsi="Times New Roman"/>
                <w:sz w:val="24"/>
                <w:szCs w:val="24"/>
                <w:lang w:val="uk-UA" w:eastAsia="ru-RU"/>
              </w:rPr>
              <w:t>внести</w:t>
            </w:r>
            <w:proofErr w:type="spellEnd"/>
            <w:r w:rsidRPr="00995116">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95116" w14:paraId="6513D5F7" w14:textId="77777777" w:rsidTr="00B413F2">
        <w:tc>
          <w:tcPr>
            <w:tcW w:w="300" w:type="pct"/>
            <w:shd w:val="clear" w:color="auto" w:fill="FFFFFF"/>
          </w:tcPr>
          <w:p w14:paraId="22D18237"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E98C34B"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Не застосовується </w:t>
            </w:r>
          </w:p>
        </w:tc>
      </w:tr>
      <w:tr w:rsidR="0082608A" w:rsidRPr="00995116" w14:paraId="50F7E0A8" w14:textId="77777777" w:rsidTr="00B413F2">
        <w:tc>
          <w:tcPr>
            <w:tcW w:w="5000" w:type="pct"/>
            <w:gridSpan w:val="3"/>
            <w:shd w:val="clear" w:color="auto" w:fill="FFFFFF"/>
            <w:hideMark/>
          </w:tcPr>
          <w:p w14:paraId="45044C82" w14:textId="77777777" w:rsidR="0082608A" w:rsidRPr="00995116" w:rsidRDefault="0082608A" w:rsidP="0082608A">
            <w:pPr>
              <w:spacing w:after="0" w:line="240" w:lineRule="auto"/>
              <w:jc w:val="center"/>
              <w:rPr>
                <w:rFonts w:ascii="Times New Roman" w:eastAsia="Times New Roman" w:hAnsi="Times New Roman"/>
                <w:b/>
                <w:bCs/>
                <w:sz w:val="24"/>
                <w:szCs w:val="24"/>
                <w:lang w:val="uk-UA" w:eastAsia="ru-RU"/>
              </w:rPr>
            </w:pPr>
            <w:r w:rsidRPr="00995116">
              <w:rPr>
                <w:rFonts w:ascii="Times New Roman" w:eastAsia="Times New Roman" w:hAnsi="Times New Roman"/>
                <w:b/>
                <w:bCs/>
                <w:sz w:val="24"/>
                <w:szCs w:val="24"/>
                <w:lang w:val="uk-UA" w:eastAsia="ru-RU"/>
              </w:rPr>
              <w:t>Подання та розкриття тендерної пропозиції</w:t>
            </w:r>
          </w:p>
        </w:tc>
      </w:tr>
      <w:tr w:rsidR="0082608A" w:rsidRPr="00995116" w14:paraId="2301613C" w14:textId="77777777" w:rsidTr="00B413F2">
        <w:tc>
          <w:tcPr>
            <w:tcW w:w="300" w:type="pct"/>
            <w:shd w:val="clear" w:color="auto" w:fill="FFFFFF"/>
            <w:hideMark/>
          </w:tcPr>
          <w:p w14:paraId="5072672B"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EFD4FCA" w14:textId="77777777" w:rsidR="00B7503E"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38561571" w:rsidR="0082608A" w:rsidRPr="00995116" w:rsidRDefault="00B7503E" w:rsidP="0082608A">
            <w:pPr>
              <w:spacing w:before="150" w:after="150" w:line="240" w:lineRule="auto"/>
              <w:jc w:val="both"/>
              <w:rPr>
                <w:rFonts w:ascii="Times New Roman" w:eastAsia="Times New Roman" w:hAnsi="Times New Roman"/>
                <w:b/>
                <w:bCs/>
                <w:i/>
                <w:iCs/>
                <w:sz w:val="24"/>
                <w:szCs w:val="24"/>
                <w:lang w:val="uk-UA" w:eastAsia="ru-RU"/>
              </w:rPr>
            </w:pPr>
            <w:r w:rsidRPr="00995116">
              <w:rPr>
                <w:rFonts w:ascii="Times New Roman" w:eastAsia="Times New Roman" w:hAnsi="Times New Roman"/>
                <w:b/>
                <w:bCs/>
                <w:sz w:val="24"/>
                <w:szCs w:val="24"/>
                <w:lang w:val="uk-UA" w:eastAsia="ru-RU"/>
              </w:rPr>
              <w:t xml:space="preserve">02.02.2024 </w:t>
            </w:r>
            <w:r w:rsidR="007D37C5" w:rsidRPr="00995116">
              <w:rPr>
                <w:rFonts w:ascii="Times New Roman" w:eastAsia="Times New Roman" w:hAnsi="Times New Roman"/>
                <w:b/>
                <w:bCs/>
                <w:sz w:val="24"/>
                <w:szCs w:val="24"/>
                <w:lang w:val="uk-UA" w:eastAsia="ru-RU"/>
              </w:rPr>
              <w:t>року до 00.00 год</w:t>
            </w:r>
            <w:r w:rsidR="007D37C5" w:rsidRPr="00995116">
              <w:rPr>
                <w:rFonts w:ascii="Times New Roman" w:eastAsia="Times New Roman" w:hAnsi="Times New Roman"/>
                <w:b/>
                <w:bCs/>
                <w:i/>
                <w:iCs/>
                <w:sz w:val="24"/>
                <w:szCs w:val="24"/>
                <w:lang w:val="uk-UA" w:eastAsia="ru-RU"/>
              </w:rPr>
              <w:t>.</w:t>
            </w:r>
          </w:p>
          <w:p w14:paraId="13C5B6C5"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995116" w14:paraId="0D6A8D54" w14:textId="77777777" w:rsidTr="00B413F2">
        <w:tc>
          <w:tcPr>
            <w:tcW w:w="300" w:type="pct"/>
            <w:shd w:val="clear" w:color="auto" w:fill="FFFFFF"/>
            <w:hideMark/>
          </w:tcPr>
          <w:p w14:paraId="06FC0115"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995116">
              <w:rPr>
                <w:rFonts w:ascii="Times New Roman" w:eastAsia="Times New Roman" w:hAnsi="Times New Roman"/>
                <w:sz w:val="24"/>
                <w:szCs w:val="24"/>
                <w:lang w:val="uk-UA" w:eastAsia="ru-RU"/>
              </w:rPr>
              <w:lastRenderedPageBreak/>
              <w:t>тендерних пропозицій формується та оприлюднюється відповідно до частин 3 та 4 статті 28 Закону.</w:t>
            </w:r>
          </w:p>
          <w:p w14:paraId="7F5E4685" w14:textId="16ED7DD6"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995116" w14:paraId="1C80DED9" w14:textId="77777777" w:rsidTr="00B413F2">
        <w:tc>
          <w:tcPr>
            <w:tcW w:w="5000" w:type="pct"/>
            <w:gridSpan w:val="3"/>
            <w:shd w:val="clear" w:color="auto" w:fill="FFFFFF"/>
            <w:hideMark/>
          </w:tcPr>
          <w:p w14:paraId="4BBC93DA" w14:textId="77777777" w:rsidR="0082608A" w:rsidRPr="00995116" w:rsidRDefault="0082608A" w:rsidP="0082608A">
            <w:pPr>
              <w:spacing w:after="0" w:line="240" w:lineRule="auto"/>
              <w:jc w:val="center"/>
              <w:rPr>
                <w:rFonts w:ascii="Times New Roman" w:eastAsia="Times New Roman" w:hAnsi="Times New Roman"/>
                <w:b/>
                <w:bCs/>
                <w:sz w:val="24"/>
                <w:szCs w:val="24"/>
                <w:lang w:val="uk-UA" w:eastAsia="ru-RU"/>
              </w:rPr>
            </w:pPr>
            <w:r w:rsidRPr="00995116">
              <w:rPr>
                <w:rFonts w:ascii="Times New Roman" w:eastAsia="Times New Roman" w:hAnsi="Times New Roman"/>
                <w:b/>
                <w:bCs/>
                <w:sz w:val="24"/>
                <w:szCs w:val="24"/>
                <w:lang w:val="uk-UA" w:eastAsia="ru-RU"/>
              </w:rPr>
              <w:lastRenderedPageBreak/>
              <w:t>Оцінка тендерної пропозиції</w:t>
            </w:r>
          </w:p>
        </w:tc>
      </w:tr>
      <w:tr w:rsidR="0082608A" w:rsidRPr="00995116" w14:paraId="5EDD15CD" w14:textId="77777777" w:rsidTr="00B413F2">
        <w:tc>
          <w:tcPr>
            <w:tcW w:w="300" w:type="pct"/>
            <w:shd w:val="clear" w:color="auto" w:fill="FFFFFF"/>
            <w:hideMark/>
          </w:tcPr>
          <w:p w14:paraId="16F1FDB5"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Єдиний критерій оцінки – Ціна – 100%.</w:t>
            </w:r>
          </w:p>
          <w:p w14:paraId="476ADCE1"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398901B" w14:textId="69A885F8" w:rsidR="0067066E" w:rsidRPr="00995116" w:rsidRDefault="0067066E"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Розмір мінімального кроку пониження ціни під час електронного аукціону – 1 %.</w:t>
            </w:r>
          </w:p>
        </w:tc>
      </w:tr>
      <w:tr w:rsidR="0082608A" w:rsidRPr="00995116" w14:paraId="3864D9C7" w14:textId="77777777" w:rsidTr="00B413F2">
        <w:tc>
          <w:tcPr>
            <w:tcW w:w="300" w:type="pct"/>
            <w:shd w:val="clear" w:color="auto" w:fill="FFFFFF"/>
            <w:hideMark/>
          </w:tcPr>
          <w:p w14:paraId="629A49F0"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995116" w:rsidRDefault="0082608A" w:rsidP="0082608A">
            <w:pPr>
              <w:spacing w:before="150" w:after="150" w:line="240" w:lineRule="auto"/>
              <w:rPr>
                <w:rFonts w:ascii="Times New Roman" w:eastAsia="Times New Roman" w:hAnsi="Times New Roman"/>
                <w:sz w:val="24"/>
                <w:szCs w:val="24"/>
                <w:highlight w:val="yellow"/>
                <w:lang w:val="uk-UA" w:eastAsia="ru-RU"/>
              </w:rPr>
            </w:pPr>
            <w:r w:rsidRPr="00995116">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995116" w:rsidRDefault="0082608A" w:rsidP="0082608A">
            <w:p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95116">
              <w:rPr>
                <w:rFonts w:ascii="Times New Roman" w:eastAsia="Times New Roman" w:hAnsi="Times New Roman"/>
                <w:sz w:val="24"/>
                <w:szCs w:val="24"/>
                <w:lang w:val="uk-UA"/>
              </w:rPr>
              <w:t>бенефіціарним</w:t>
            </w:r>
            <w:proofErr w:type="spellEnd"/>
            <w:r w:rsidRPr="00995116">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995116">
              <w:rPr>
                <w:rFonts w:ascii="Times New Roman" w:eastAsia="Times New Roman" w:hAnsi="Times New Roman"/>
                <w:sz w:val="24"/>
                <w:szCs w:val="24"/>
                <w:lang w:val="uk-UA"/>
              </w:rPr>
              <w:lastRenderedPageBreak/>
              <w:t>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995116" w:rsidRDefault="0082608A" w:rsidP="0082608A">
            <w:p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 xml:space="preserve">У разі якщо учасник або його кінцевий </w:t>
            </w:r>
            <w:proofErr w:type="spellStart"/>
            <w:r w:rsidRPr="00995116">
              <w:rPr>
                <w:rFonts w:ascii="Times New Roman" w:eastAsia="Times New Roman" w:hAnsi="Times New Roman"/>
                <w:sz w:val="24"/>
                <w:szCs w:val="24"/>
                <w:lang w:val="uk-UA"/>
              </w:rPr>
              <w:t>бенефіціарний</w:t>
            </w:r>
            <w:proofErr w:type="spellEnd"/>
            <w:r w:rsidRPr="00995116">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995116" w:rsidRDefault="0082608A" w:rsidP="0082608A">
            <w:pPr>
              <w:pStyle w:val="a4"/>
              <w:numPr>
                <w:ilvl w:val="0"/>
                <w:numId w:val="49"/>
              </w:num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95116">
              <w:rPr>
                <w:rFonts w:ascii="Times New Roman" w:eastAsia="Times New Roman" w:hAnsi="Times New Roman"/>
                <w:sz w:val="24"/>
                <w:szCs w:val="24"/>
                <w:lang w:val="uk-UA"/>
              </w:rPr>
              <w:t>зареєструваний</w:t>
            </w:r>
            <w:proofErr w:type="spellEnd"/>
            <w:r w:rsidRPr="00995116">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995116" w:rsidRDefault="0082608A" w:rsidP="0082608A">
            <w:p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 xml:space="preserve">або </w:t>
            </w:r>
          </w:p>
          <w:p w14:paraId="7F29D80B" w14:textId="77777777" w:rsidR="0082608A" w:rsidRPr="00995116" w:rsidRDefault="0082608A" w:rsidP="0082608A">
            <w:pPr>
              <w:pStyle w:val="a4"/>
              <w:numPr>
                <w:ilvl w:val="0"/>
                <w:numId w:val="49"/>
              </w:num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995116" w:rsidRDefault="0082608A" w:rsidP="0082608A">
            <w:p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 xml:space="preserve">або </w:t>
            </w:r>
          </w:p>
          <w:p w14:paraId="02B2B53F" w14:textId="15FBB0D2" w:rsidR="0082608A" w:rsidRPr="00995116" w:rsidRDefault="0082608A" w:rsidP="0082608A">
            <w:pPr>
              <w:pStyle w:val="a4"/>
              <w:numPr>
                <w:ilvl w:val="0"/>
                <w:numId w:val="49"/>
              </w:num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995116" w:rsidRDefault="0082608A" w:rsidP="0082608A">
            <w:p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 xml:space="preserve">або </w:t>
            </w:r>
          </w:p>
          <w:p w14:paraId="00E0A597" w14:textId="2FA2F56E" w:rsidR="0082608A" w:rsidRPr="00995116" w:rsidRDefault="0082608A" w:rsidP="0082608A">
            <w:pPr>
              <w:pStyle w:val="a4"/>
              <w:numPr>
                <w:ilvl w:val="0"/>
                <w:numId w:val="49"/>
              </w:num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995116" w:rsidRDefault="00C90B9D" w:rsidP="00C90B9D">
            <w:pPr>
              <w:jc w:val="both"/>
              <w:rPr>
                <w:rFonts w:ascii="Times New Roman" w:eastAsia="Times New Roman" w:hAnsi="Times New Roman"/>
                <w:color w:val="000000" w:themeColor="text1"/>
                <w:sz w:val="24"/>
                <w:szCs w:val="24"/>
                <w:lang w:val="uk-UA"/>
              </w:rPr>
            </w:pPr>
            <w:r w:rsidRPr="00995116">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995116"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995116">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w:t>
            </w:r>
            <w:r w:rsidRPr="00995116">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w:t>
            </w:r>
            <w:r w:rsidR="00862DB0" w:rsidRPr="00995116">
              <w:rPr>
                <w:rFonts w:ascii="Times New Roman" w:eastAsia="Times New Roman" w:hAnsi="Times New Roman"/>
                <w:color w:val="000000" w:themeColor="text1"/>
                <w:sz w:val="24"/>
                <w:szCs w:val="24"/>
                <w:lang w:val="uk-UA"/>
              </w:rPr>
              <w:t>*</w:t>
            </w:r>
            <w:r w:rsidRPr="00995116">
              <w:rPr>
                <w:rFonts w:ascii="Times New Roman" w:eastAsia="Times New Roman" w:hAnsi="Times New Roman"/>
                <w:color w:val="000000" w:themeColor="text1"/>
                <w:sz w:val="24"/>
                <w:szCs w:val="24"/>
                <w:lang w:val="uk-UA"/>
              </w:rPr>
              <w:t>;</w:t>
            </w:r>
          </w:p>
          <w:p w14:paraId="38330DDD" w14:textId="77777777" w:rsidR="00C90B9D" w:rsidRPr="00995116" w:rsidRDefault="00C90B9D" w:rsidP="00C90B9D">
            <w:pPr>
              <w:jc w:val="both"/>
              <w:rPr>
                <w:rFonts w:ascii="Times New Roman" w:eastAsia="Times New Roman" w:hAnsi="Times New Roman"/>
                <w:color w:val="000000" w:themeColor="text1"/>
                <w:sz w:val="24"/>
                <w:szCs w:val="24"/>
                <w:lang w:val="uk-UA"/>
              </w:rPr>
            </w:pPr>
            <w:r w:rsidRPr="00995116">
              <w:rPr>
                <w:rFonts w:ascii="Times New Roman" w:eastAsia="Times New Roman" w:hAnsi="Times New Roman"/>
                <w:color w:val="000000" w:themeColor="text1"/>
                <w:sz w:val="24"/>
                <w:szCs w:val="24"/>
                <w:lang w:val="uk-UA"/>
              </w:rPr>
              <w:t xml:space="preserve">або </w:t>
            </w:r>
          </w:p>
          <w:p w14:paraId="19A79E65" w14:textId="3D0901A5" w:rsidR="00C90B9D" w:rsidRPr="00995116"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995116">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995116" w:rsidRDefault="00960019" w:rsidP="00C90B9D">
            <w:pPr>
              <w:jc w:val="both"/>
              <w:rPr>
                <w:rFonts w:ascii="Times New Roman" w:eastAsia="Times New Roman" w:hAnsi="Times New Roman"/>
                <w:color w:val="000000" w:themeColor="text1"/>
                <w:sz w:val="24"/>
                <w:szCs w:val="24"/>
                <w:lang w:val="uk-UA"/>
              </w:rPr>
            </w:pPr>
            <w:r w:rsidRPr="00995116">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995116" w:rsidRDefault="00C90B9D" w:rsidP="00C90B9D">
            <w:pPr>
              <w:jc w:val="both"/>
              <w:rPr>
                <w:rFonts w:ascii="Times New Roman" w:eastAsia="Times New Roman" w:hAnsi="Times New Roman"/>
                <w:color w:val="000000" w:themeColor="text1"/>
                <w:sz w:val="24"/>
                <w:szCs w:val="24"/>
                <w:lang w:val="uk-UA"/>
              </w:rPr>
            </w:pPr>
            <w:r w:rsidRPr="00995116">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995116">
              <w:rPr>
                <w:rFonts w:ascii="Times New Roman" w:eastAsia="Times New Roman" w:hAnsi="Times New Roman"/>
                <w:color w:val="000000" w:themeColor="text1"/>
                <w:sz w:val="24"/>
                <w:szCs w:val="24"/>
                <w:lang w:val="uk-UA"/>
              </w:rPr>
              <w:t>бенефіціарний</w:t>
            </w:r>
            <w:proofErr w:type="spellEnd"/>
            <w:r w:rsidRPr="00995116">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95116">
              <w:rPr>
                <w:rFonts w:ascii="Times New Roman" w:eastAsia="Times New Roman" w:hAnsi="Times New Roman"/>
                <w:color w:val="000000" w:themeColor="text1"/>
                <w:sz w:val="24"/>
                <w:szCs w:val="24"/>
                <w:lang w:val="uk-UA"/>
              </w:rPr>
              <w:t>бенефіціарним</w:t>
            </w:r>
            <w:proofErr w:type="spellEnd"/>
            <w:r w:rsidRPr="00995116">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w:t>
            </w:r>
            <w:r w:rsidRPr="00995116">
              <w:rPr>
                <w:rFonts w:ascii="Times New Roman" w:eastAsia="Times New Roman" w:hAnsi="Times New Roman"/>
                <w:color w:val="000000" w:themeColor="text1"/>
                <w:sz w:val="24"/>
                <w:szCs w:val="24"/>
                <w:lang w:val="uk-UA"/>
              </w:rPr>
              <w:lastRenderedPageBreak/>
              <w:t>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995116" w:rsidRDefault="0082608A" w:rsidP="00C90B9D">
            <w:pPr>
              <w:jc w:val="both"/>
              <w:rPr>
                <w:rFonts w:ascii="Times New Roman" w:eastAsia="Times New Roman" w:hAnsi="Times New Roman"/>
                <w:color w:val="000000" w:themeColor="text1"/>
                <w:sz w:val="24"/>
                <w:szCs w:val="24"/>
                <w:lang w:val="uk-UA"/>
              </w:rPr>
            </w:pPr>
            <w:r w:rsidRPr="00995116">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2608A" w:rsidRPr="00995116" w:rsidRDefault="0082608A" w:rsidP="0082608A">
            <w:p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995116" w:rsidRDefault="0082608A" w:rsidP="0082608A">
            <w:p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995116" w:rsidRDefault="00F51D22" w:rsidP="0082608A">
            <w:p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995116">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F51D22" w:rsidRPr="00995116" w:rsidRDefault="00F51D22" w:rsidP="0082608A">
            <w:p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95116">
              <w:rPr>
                <w:rFonts w:ascii="Times New Roman" w:eastAsia="Times New Roman" w:hAnsi="Times New Roman"/>
                <w:sz w:val="24"/>
                <w:szCs w:val="24"/>
                <w:lang w:val="uk-UA"/>
              </w:rPr>
              <w:t>обгрунтування</w:t>
            </w:r>
            <w:proofErr w:type="spellEnd"/>
            <w:r w:rsidRPr="00995116">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Pr="00995116" w:rsidRDefault="00F51D22" w:rsidP="0082608A">
            <w:p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995116" w:rsidRDefault="0082608A" w:rsidP="0082608A">
            <w:p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995116" w:rsidRDefault="0082608A" w:rsidP="0082608A">
            <w:pPr>
              <w:pStyle w:val="a4"/>
              <w:numPr>
                <w:ilvl w:val="0"/>
                <w:numId w:val="32"/>
              </w:num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995116" w:rsidRDefault="0082608A" w:rsidP="0082608A">
            <w:pPr>
              <w:pStyle w:val="a4"/>
              <w:numPr>
                <w:ilvl w:val="0"/>
                <w:numId w:val="32"/>
              </w:num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995116" w:rsidRDefault="0082608A" w:rsidP="0082608A">
            <w:pPr>
              <w:pStyle w:val="a4"/>
              <w:numPr>
                <w:ilvl w:val="0"/>
                <w:numId w:val="32"/>
              </w:numPr>
              <w:jc w:val="both"/>
              <w:rPr>
                <w:rFonts w:ascii="Times New Roman" w:eastAsia="Times New Roman" w:hAnsi="Times New Roman"/>
                <w:sz w:val="24"/>
                <w:szCs w:val="24"/>
                <w:lang w:val="uk-UA"/>
              </w:rPr>
            </w:pPr>
            <w:r w:rsidRPr="0099511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95116">
              <w:rPr>
                <w:rFonts w:ascii="Times New Roman" w:eastAsia="Times New Roman" w:hAnsi="Times New Roman"/>
                <w:sz w:val="24"/>
                <w:szCs w:val="24"/>
                <w:lang w:val="uk-UA" w:eastAsia="ru-RU"/>
              </w:rPr>
              <w:t>невідповідностей</w:t>
            </w:r>
            <w:proofErr w:type="spellEnd"/>
            <w:r w:rsidRPr="00995116">
              <w:rPr>
                <w:rFonts w:ascii="Times New Roman" w:eastAsia="Times New Roman" w:hAnsi="Times New Roman"/>
                <w:sz w:val="24"/>
                <w:szCs w:val="24"/>
                <w:lang w:val="uk-UA" w:eastAsia="ru-RU"/>
              </w:rPr>
              <w:t xml:space="preserve"> в електронній системі закупівель.</w:t>
            </w:r>
          </w:p>
          <w:p w14:paraId="205133E4" w14:textId="3D67DBBF"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995116">
              <w:rPr>
                <w:rFonts w:ascii="Times New Roman" w:eastAsia="Times New Roman" w:hAnsi="Times New Roman"/>
                <w:sz w:val="24"/>
                <w:szCs w:val="24"/>
                <w:lang w:val="uk-UA" w:eastAsia="ru-RU"/>
              </w:rPr>
              <w:lastRenderedPageBreak/>
              <w:t>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95116">
              <w:rPr>
                <w:rFonts w:ascii="Times New Roman" w:eastAsia="Times New Roman" w:hAnsi="Times New Roman"/>
                <w:sz w:val="24"/>
                <w:szCs w:val="24"/>
                <w:lang w:val="uk-UA" w:eastAsia="ru-RU"/>
              </w:rPr>
              <w:t>невідповідностей</w:t>
            </w:r>
            <w:proofErr w:type="spellEnd"/>
            <w:r w:rsidRPr="00995116">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995116" w14:paraId="7A610182" w14:textId="77777777" w:rsidTr="00B413F2">
        <w:tc>
          <w:tcPr>
            <w:tcW w:w="300" w:type="pct"/>
            <w:shd w:val="clear" w:color="auto" w:fill="FFFFFF"/>
            <w:hideMark/>
          </w:tcPr>
          <w:p w14:paraId="10038568" w14:textId="77777777" w:rsidR="0082608A" w:rsidRPr="00995116" w:rsidRDefault="0082608A" w:rsidP="0082608A">
            <w:pPr>
              <w:spacing w:after="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995116" w:rsidRDefault="0082608A" w:rsidP="0082608A">
            <w:pPr>
              <w:spacing w:after="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995116" w:rsidRDefault="0082608A" w:rsidP="0082608A">
            <w:p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995116" w:rsidRDefault="0082608A" w:rsidP="0082608A">
            <w:pPr>
              <w:spacing w:after="0" w:line="240" w:lineRule="auto"/>
              <w:jc w:val="both"/>
              <w:rPr>
                <w:rFonts w:ascii="Times New Roman" w:hAnsi="Times New Roman"/>
                <w:sz w:val="24"/>
                <w:szCs w:val="24"/>
                <w:lang w:val="uk-UA"/>
              </w:rPr>
            </w:pPr>
          </w:p>
          <w:p w14:paraId="497C9789" w14:textId="0C26B6AE" w:rsidR="0082608A" w:rsidRPr="00995116" w:rsidRDefault="0082608A" w:rsidP="0082608A">
            <w:p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1) учасник процедури закупівлі:</w:t>
            </w:r>
          </w:p>
          <w:p w14:paraId="4BCE40E1" w14:textId="77777777" w:rsidR="0082608A" w:rsidRPr="00995116" w:rsidRDefault="0082608A" w:rsidP="0082608A">
            <w:pPr>
              <w:spacing w:after="0" w:line="240" w:lineRule="auto"/>
              <w:jc w:val="both"/>
              <w:rPr>
                <w:rFonts w:ascii="Times New Roman" w:hAnsi="Times New Roman"/>
                <w:sz w:val="24"/>
                <w:szCs w:val="24"/>
                <w:lang w:val="uk-UA"/>
              </w:rPr>
            </w:pPr>
          </w:p>
          <w:p w14:paraId="2C91C2F2" w14:textId="77777777" w:rsidR="0082608A" w:rsidRPr="00995116" w:rsidRDefault="0082608A" w:rsidP="0082608A">
            <w:pPr>
              <w:pStyle w:val="a4"/>
              <w:numPr>
                <w:ilvl w:val="0"/>
                <w:numId w:val="40"/>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995116" w:rsidRDefault="0082608A" w:rsidP="0082608A">
            <w:pPr>
              <w:pStyle w:val="a4"/>
              <w:numPr>
                <w:ilvl w:val="0"/>
                <w:numId w:val="40"/>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995116" w:rsidRDefault="0082608A" w:rsidP="0082608A">
            <w:pPr>
              <w:pStyle w:val="a4"/>
              <w:numPr>
                <w:ilvl w:val="0"/>
                <w:numId w:val="40"/>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995116" w:rsidRDefault="0082608A" w:rsidP="0082608A">
            <w:pPr>
              <w:pStyle w:val="a4"/>
              <w:numPr>
                <w:ilvl w:val="0"/>
                <w:numId w:val="40"/>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995116">
              <w:rPr>
                <w:rFonts w:ascii="Times New Roman" w:hAnsi="Times New Roman"/>
                <w:sz w:val="24"/>
                <w:szCs w:val="24"/>
                <w:lang w:val="uk-UA"/>
              </w:rPr>
              <w:lastRenderedPageBreak/>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95116">
              <w:rPr>
                <w:rFonts w:ascii="Times New Roman" w:hAnsi="Times New Roman"/>
                <w:sz w:val="24"/>
                <w:szCs w:val="24"/>
                <w:lang w:val="uk-UA"/>
              </w:rPr>
              <w:t>невідповідностей</w:t>
            </w:r>
            <w:proofErr w:type="spellEnd"/>
            <w:r w:rsidRPr="00995116">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95116">
              <w:rPr>
                <w:rFonts w:ascii="Times New Roman" w:hAnsi="Times New Roman"/>
                <w:sz w:val="24"/>
                <w:szCs w:val="24"/>
                <w:lang w:val="uk-UA"/>
              </w:rPr>
              <w:t>невідповідностей</w:t>
            </w:r>
            <w:proofErr w:type="spellEnd"/>
            <w:r w:rsidRPr="00995116">
              <w:rPr>
                <w:rFonts w:ascii="Times New Roman" w:hAnsi="Times New Roman"/>
                <w:sz w:val="24"/>
                <w:szCs w:val="24"/>
                <w:lang w:val="uk-UA"/>
              </w:rPr>
              <w:t>;</w:t>
            </w:r>
          </w:p>
          <w:p w14:paraId="016831EE" w14:textId="77777777" w:rsidR="0082608A" w:rsidRPr="00995116" w:rsidRDefault="0082608A" w:rsidP="0082608A">
            <w:pPr>
              <w:pStyle w:val="a4"/>
              <w:numPr>
                <w:ilvl w:val="0"/>
                <w:numId w:val="40"/>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995116" w:rsidRDefault="0082608A" w:rsidP="0082608A">
            <w:pPr>
              <w:pStyle w:val="a4"/>
              <w:numPr>
                <w:ilvl w:val="0"/>
                <w:numId w:val="40"/>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995116" w:rsidRDefault="0082608A" w:rsidP="0082608A">
            <w:pPr>
              <w:numPr>
                <w:ilvl w:val="0"/>
                <w:numId w:val="40"/>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95116">
              <w:rPr>
                <w:rFonts w:ascii="Times New Roman" w:hAnsi="Times New Roman"/>
                <w:sz w:val="24"/>
                <w:szCs w:val="24"/>
                <w:lang w:val="uk-UA"/>
              </w:rPr>
              <w:t>бенефіціарним</w:t>
            </w:r>
            <w:proofErr w:type="spellEnd"/>
            <w:r w:rsidRPr="00995116">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95116">
              <w:rPr>
                <w:rFonts w:ascii="Times New Roman" w:hAnsi="Times New Roman"/>
                <w:sz w:val="24"/>
                <w:szCs w:val="24"/>
                <w:lang w:val="uk-UA"/>
              </w:rPr>
              <w:lastRenderedPageBreak/>
              <w:t>(Офіційний вісник України, 2022 р., № 84, ст. 5176);</w:t>
            </w:r>
          </w:p>
          <w:p w14:paraId="23388F13" w14:textId="77777777" w:rsidR="0082608A" w:rsidRPr="00995116" w:rsidRDefault="0082608A" w:rsidP="0082608A">
            <w:p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2) тендерна пропозиція:</w:t>
            </w:r>
          </w:p>
          <w:p w14:paraId="4BD5903D" w14:textId="77777777" w:rsidR="0082608A" w:rsidRPr="00995116" w:rsidRDefault="0082608A" w:rsidP="0082608A">
            <w:pPr>
              <w:spacing w:after="0" w:line="240" w:lineRule="auto"/>
              <w:jc w:val="both"/>
              <w:rPr>
                <w:rFonts w:ascii="Times New Roman" w:hAnsi="Times New Roman"/>
                <w:sz w:val="24"/>
                <w:szCs w:val="24"/>
                <w:lang w:val="uk-UA"/>
              </w:rPr>
            </w:pPr>
          </w:p>
          <w:p w14:paraId="0DF674DE" w14:textId="77777777" w:rsidR="0082608A" w:rsidRPr="00995116" w:rsidRDefault="0082608A" w:rsidP="0082608A">
            <w:pPr>
              <w:pStyle w:val="a4"/>
              <w:numPr>
                <w:ilvl w:val="0"/>
                <w:numId w:val="41"/>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995116" w:rsidRDefault="0082608A" w:rsidP="0082608A">
            <w:pPr>
              <w:pStyle w:val="a4"/>
              <w:numPr>
                <w:ilvl w:val="0"/>
                <w:numId w:val="41"/>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є такою, строк дії якої закінчився;</w:t>
            </w:r>
          </w:p>
          <w:p w14:paraId="41BFE00F" w14:textId="77777777" w:rsidR="0082608A" w:rsidRPr="00995116" w:rsidRDefault="0082608A" w:rsidP="0082608A">
            <w:pPr>
              <w:pStyle w:val="a4"/>
              <w:numPr>
                <w:ilvl w:val="0"/>
                <w:numId w:val="41"/>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995116" w:rsidRDefault="0082608A" w:rsidP="0082608A">
            <w:pPr>
              <w:pStyle w:val="a4"/>
              <w:numPr>
                <w:ilvl w:val="0"/>
                <w:numId w:val="41"/>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995116" w:rsidRDefault="0082608A" w:rsidP="0082608A">
            <w:pPr>
              <w:spacing w:after="0" w:line="240" w:lineRule="auto"/>
              <w:jc w:val="both"/>
              <w:rPr>
                <w:rFonts w:ascii="Times New Roman" w:hAnsi="Times New Roman"/>
                <w:sz w:val="24"/>
                <w:szCs w:val="24"/>
                <w:lang w:val="uk-UA"/>
              </w:rPr>
            </w:pPr>
          </w:p>
          <w:p w14:paraId="1B652636" w14:textId="77777777" w:rsidR="0082608A" w:rsidRPr="00995116" w:rsidRDefault="0082608A" w:rsidP="0082608A">
            <w:p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3) переможець процедури закупівлі:</w:t>
            </w:r>
          </w:p>
          <w:p w14:paraId="1277AE60" w14:textId="77777777" w:rsidR="0082608A" w:rsidRPr="00995116" w:rsidRDefault="0082608A" w:rsidP="0082608A">
            <w:pPr>
              <w:spacing w:after="0" w:line="240" w:lineRule="auto"/>
              <w:jc w:val="both"/>
              <w:rPr>
                <w:rFonts w:ascii="Times New Roman" w:hAnsi="Times New Roman"/>
                <w:sz w:val="24"/>
                <w:szCs w:val="24"/>
                <w:lang w:val="uk-UA"/>
              </w:rPr>
            </w:pPr>
          </w:p>
          <w:p w14:paraId="34929214" w14:textId="77777777" w:rsidR="0082608A" w:rsidRPr="00995116" w:rsidRDefault="0082608A" w:rsidP="0082608A">
            <w:pPr>
              <w:pStyle w:val="a4"/>
              <w:numPr>
                <w:ilvl w:val="0"/>
                <w:numId w:val="42"/>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995116" w:rsidRDefault="0082608A" w:rsidP="0082608A">
            <w:pPr>
              <w:pStyle w:val="a4"/>
              <w:numPr>
                <w:ilvl w:val="0"/>
                <w:numId w:val="42"/>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995116" w:rsidRDefault="0082608A" w:rsidP="0082608A">
            <w:pPr>
              <w:pStyle w:val="a4"/>
              <w:numPr>
                <w:ilvl w:val="0"/>
                <w:numId w:val="42"/>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995116" w:rsidRDefault="0082608A" w:rsidP="0082608A">
            <w:pPr>
              <w:pStyle w:val="a4"/>
              <w:numPr>
                <w:ilvl w:val="0"/>
                <w:numId w:val="42"/>
              </w:numPr>
              <w:spacing w:after="0" w:line="240" w:lineRule="auto"/>
              <w:rPr>
                <w:rFonts w:ascii="Times New Roman" w:hAnsi="Times New Roman"/>
                <w:sz w:val="24"/>
                <w:szCs w:val="24"/>
                <w:lang w:val="uk-UA"/>
              </w:rPr>
            </w:pPr>
            <w:r w:rsidRPr="00995116">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995116" w:rsidRDefault="0082608A" w:rsidP="0082608A">
            <w:pPr>
              <w:pStyle w:val="a4"/>
              <w:spacing w:after="0" w:line="240" w:lineRule="auto"/>
              <w:rPr>
                <w:rFonts w:ascii="Times New Roman" w:hAnsi="Times New Roman"/>
                <w:sz w:val="24"/>
                <w:szCs w:val="24"/>
                <w:lang w:val="uk-UA"/>
              </w:rPr>
            </w:pPr>
          </w:p>
          <w:p w14:paraId="0852DBD1" w14:textId="77777777" w:rsidR="0082608A" w:rsidRPr="00995116" w:rsidRDefault="0082608A" w:rsidP="0082608A">
            <w:p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9511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995116" w:rsidRDefault="0082608A" w:rsidP="0082608A">
            <w:pPr>
              <w:pStyle w:val="a4"/>
              <w:numPr>
                <w:ilvl w:val="0"/>
                <w:numId w:val="43"/>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995116">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77ED0032" w14:textId="69A6726C" w:rsidR="0082608A" w:rsidRPr="00995116" w:rsidRDefault="0082608A" w:rsidP="0082608A">
            <w:pPr>
              <w:numPr>
                <w:ilvl w:val="0"/>
                <w:numId w:val="43"/>
              </w:num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995116"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995116" w:rsidRDefault="0082608A" w:rsidP="0082608A">
            <w:pPr>
              <w:spacing w:after="0" w:line="240" w:lineRule="auto"/>
              <w:jc w:val="both"/>
              <w:rPr>
                <w:rFonts w:ascii="Times New Roman" w:hAnsi="Times New Roman"/>
                <w:sz w:val="24"/>
                <w:szCs w:val="24"/>
                <w:lang w:val="uk-UA"/>
              </w:rPr>
            </w:pPr>
            <w:r w:rsidRPr="00995116">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995116" w:rsidRDefault="0082608A" w:rsidP="0082608A">
            <w:pPr>
              <w:spacing w:after="0" w:line="240" w:lineRule="auto"/>
              <w:jc w:val="both"/>
              <w:rPr>
                <w:rFonts w:ascii="Times New Roman" w:hAnsi="Times New Roman"/>
                <w:sz w:val="24"/>
                <w:szCs w:val="24"/>
                <w:lang w:val="uk-UA"/>
              </w:rPr>
            </w:pPr>
          </w:p>
          <w:p w14:paraId="5E2CDE82" w14:textId="5BA8D5B3" w:rsidR="0082608A" w:rsidRPr="00995116" w:rsidRDefault="0082608A" w:rsidP="0082608A">
            <w:pPr>
              <w:spacing w:after="0" w:line="240" w:lineRule="auto"/>
              <w:jc w:val="both"/>
              <w:rPr>
                <w:rFonts w:ascii="Times New Roman" w:eastAsia="Times New Roman" w:hAnsi="Times New Roman"/>
                <w:sz w:val="24"/>
                <w:szCs w:val="24"/>
                <w:highlight w:val="green"/>
                <w:lang w:val="uk-UA" w:eastAsia="ru-RU"/>
              </w:rPr>
            </w:pPr>
            <w:r w:rsidRPr="0099511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995116" w14:paraId="37ABCCD2" w14:textId="77777777" w:rsidTr="00B413F2">
        <w:tc>
          <w:tcPr>
            <w:tcW w:w="5000" w:type="pct"/>
            <w:gridSpan w:val="3"/>
            <w:shd w:val="clear" w:color="auto" w:fill="FFFFFF"/>
            <w:hideMark/>
          </w:tcPr>
          <w:p w14:paraId="7683C1B9" w14:textId="77777777" w:rsidR="0082608A" w:rsidRPr="00995116" w:rsidRDefault="0082608A" w:rsidP="0082608A">
            <w:pPr>
              <w:spacing w:after="0" w:line="240" w:lineRule="auto"/>
              <w:jc w:val="center"/>
              <w:rPr>
                <w:rFonts w:ascii="Times New Roman" w:eastAsia="Times New Roman" w:hAnsi="Times New Roman"/>
                <w:b/>
                <w:bCs/>
                <w:sz w:val="24"/>
                <w:szCs w:val="24"/>
                <w:lang w:val="uk-UA" w:eastAsia="ru-RU"/>
              </w:rPr>
            </w:pPr>
            <w:r w:rsidRPr="00995116">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995116" w14:paraId="5CA7BD04" w14:textId="77777777" w:rsidTr="00B413F2">
        <w:tc>
          <w:tcPr>
            <w:tcW w:w="300" w:type="pct"/>
            <w:shd w:val="clear" w:color="auto" w:fill="FFFFFF"/>
            <w:hideMark/>
          </w:tcPr>
          <w:p w14:paraId="54DD5C72"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995116">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995116" w14:paraId="6ECFF4AE" w14:textId="77777777" w:rsidTr="00B413F2">
        <w:tc>
          <w:tcPr>
            <w:tcW w:w="300" w:type="pct"/>
            <w:shd w:val="clear" w:color="auto" w:fill="FFFFFF"/>
            <w:hideMark/>
          </w:tcPr>
          <w:p w14:paraId="2A0B1A7F"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995116" w14:paraId="027BEBC8" w14:textId="77777777" w:rsidTr="00B413F2">
        <w:tc>
          <w:tcPr>
            <w:tcW w:w="300" w:type="pct"/>
            <w:shd w:val="clear" w:color="auto" w:fill="FFFFFF"/>
            <w:hideMark/>
          </w:tcPr>
          <w:p w14:paraId="3AEAB7DD"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995116" w14:paraId="18211FF2" w14:textId="77777777" w:rsidTr="00B413F2">
        <w:tc>
          <w:tcPr>
            <w:tcW w:w="300" w:type="pct"/>
            <w:shd w:val="clear" w:color="auto" w:fill="FFFFFF"/>
            <w:hideMark/>
          </w:tcPr>
          <w:p w14:paraId="67110EA7"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995116"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995116"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995116"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995116">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995116">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95116"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995116">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995116" w14:paraId="0C39B6A3" w14:textId="77777777" w:rsidTr="00B413F2">
        <w:tc>
          <w:tcPr>
            <w:tcW w:w="300" w:type="pct"/>
            <w:shd w:val="clear" w:color="auto" w:fill="FFFFFF"/>
            <w:hideMark/>
          </w:tcPr>
          <w:p w14:paraId="49D33718"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995116" w:rsidRDefault="0082608A" w:rsidP="0082608A">
            <w:pPr>
              <w:spacing w:before="150" w:after="150" w:line="240" w:lineRule="auto"/>
              <w:jc w:val="both"/>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995116">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995116" w14:paraId="067D03A3" w14:textId="77777777" w:rsidTr="00B413F2">
        <w:tc>
          <w:tcPr>
            <w:tcW w:w="300" w:type="pct"/>
            <w:shd w:val="clear" w:color="auto" w:fill="FFFFFF"/>
            <w:hideMark/>
          </w:tcPr>
          <w:p w14:paraId="1D20321B" w14:textId="77777777" w:rsidR="0082608A" w:rsidRPr="00995116" w:rsidRDefault="0082608A" w:rsidP="0082608A">
            <w:pPr>
              <w:spacing w:before="150" w:after="150" w:line="240" w:lineRule="auto"/>
              <w:jc w:val="center"/>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995116" w:rsidRDefault="0082608A" w:rsidP="0082608A">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17D5D443" w:rsidR="0082608A" w:rsidRPr="00995116" w:rsidRDefault="0082608A" w:rsidP="00982EC5">
            <w:pPr>
              <w:spacing w:before="150" w:after="150" w:line="240" w:lineRule="auto"/>
              <w:rPr>
                <w:rFonts w:ascii="Times New Roman" w:eastAsia="Times New Roman" w:hAnsi="Times New Roman"/>
                <w:sz w:val="24"/>
                <w:szCs w:val="24"/>
                <w:lang w:val="uk-UA" w:eastAsia="ru-RU"/>
              </w:rPr>
            </w:pPr>
            <w:r w:rsidRPr="00995116">
              <w:rPr>
                <w:rFonts w:ascii="Times New Roman" w:eastAsia="Times New Roman" w:hAnsi="Times New Roman"/>
                <w:sz w:val="24"/>
                <w:szCs w:val="24"/>
                <w:lang w:val="uk-UA" w:eastAsia="ru-RU"/>
              </w:rPr>
              <w:t>Не вимагається.</w:t>
            </w:r>
          </w:p>
        </w:tc>
      </w:tr>
    </w:tbl>
    <w:p w14:paraId="58E1757A" w14:textId="4DFCFD34" w:rsidR="00606116" w:rsidRPr="00995116" w:rsidRDefault="00606116">
      <w:pPr>
        <w:spacing w:after="0" w:line="240" w:lineRule="auto"/>
        <w:rPr>
          <w:rFonts w:ascii="Times New Roman" w:hAnsi="Times New Roman"/>
          <w:b/>
          <w:bCs/>
          <w:sz w:val="24"/>
          <w:szCs w:val="24"/>
          <w:lang w:val="uk-UA"/>
        </w:rPr>
      </w:pPr>
    </w:p>
    <w:p w14:paraId="10439F3D" w14:textId="77777777" w:rsidR="00A21B35" w:rsidRPr="00995116" w:rsidRDefault="00A21B35">
      <w:pPr>
        <w:spacing w:after="0" w:line="240" w:lineRule="auto"/>
        <w:rPr>
          <w:rFonts w:ascii="Times New Roman" w:hAnsi="Times New Roman"/>
          <w:b/>
          <w:bCs/>
          <w:sz w:val="24"/>
          <w:szCs w:val="24"/>
          <w:lang w:val="uk-UA"/>
        </w:rPr>
      </w:pPr>
    </w:p>
    <w:p w14:paraId="0D409B04" w14:textId="1EC206BA" w:rsidR="00A21B35" w:rsidRPr="00995116" w:rsidRDefault="00A21B35">
      <w:pPr>
        <w:spacing w:after="0" w:line="240" w:lineRule="auto"/>
        <w:rPr>
          <w:rFonts w:ascii="Times New Roman" w:hAnsi="Times New Roman"/>
          <w:b/>
          <w:bCs/>
          <w:sz w:val="24"/>
          <w:szCs w:val="24"/>
          <w:lang w:val="uk-UA"/>
        </w:rPr>
      </w:pPr>
      <w:r w:rsidRPr="00995116">
        <w:rPr>
          <w:rFonts w:ascii="Times New Roman" w:hAnsi="Times New Roman"/>
          <w:b/>
          <w:bCs/>
          <w:sz w:val="24"/>
          <w:szCs w:val="24"/>
          <w:lang w:val="uk-UA"/>
        </w:rPr>
        <w:t xml:space="preserve">Додатки </w:t>
      </w:r>
      <w:r w:rsidR="00A54472" w:rsidRPr="00995116">
        <w:rPr>
          <w:rFonts w:ascii="Times New Roman" w:hAnsi="Times New Roman"/>
          <w:b/>
          <w:bCs/>
          <w:sz w:val="24"/>
          <w:szCs w:val="24"/>
          <w:lang w:val="uk-UA"/>
        </w:rPr>
        <w:t>:</w:t>
      </w:r>
    </w:p>
    <w:p w14:paraId="532B8924" w14:textId="77777777" w:rsidR="00F54F9F" w:rsidRPr="00995116" w:rsidRDefault="00F54F9F">
      <w:pPr>
        <w:spacing w:after="0" w:line="240" w:lineRule="auto"/>
        <w:rPr>
          <w:rFonts w:ascii="Times New Roman" w:hAnsi="Times New Roman"/>
          <w:b/>
          <w:bCs/>
          <w:sz w:val="24"/>
          <w:szCs w:val="24"/>
          <w:lang w:val="uk-UA"/>
        </w:rPr>
      </w:pPr>
    </w:p>
    <w:p w14:paraId="6AD63E07" w14:textId="4206F28C" w:rsidR="00A21B35" w:rsidRPr="00995116" w:rsidRDefault="00A21B35" w:rsidP="00A21B35">
      <w:pPr>
        <w:pStyle w:val="11"/>
        <w:jc w:val="both"/>
      </w:pPr>
      <w:r w:rsidRPr="00995116">
        <w:t>1. Кваліфікаційні критерії.</w:t>
      </w:r>
    </w:p>
    <w:p w14:paraId="7F4E6E9E" w14:textId="1F93CE5C" w:rsidR="00A21B35" w:rsidRPr="00995116" w:rsidRDefault="00A21B35" w:rsidP="00A21B35">
      <w:pPr>
        <w:pStyle w:val="11"/>
        <w:jc w:val="both"/>
      </w:pPr>
      <w:r w:rsidRPr="00995116">
        <w:t>2. Вимоги до учасників та переможця щодо підтвердження відсутності підстав для відмови в участі у відкритих торгах.</w:t>
      </w:r>
    </w:p>
    <w:p w14:paraId="554E4F85" w14:textId="02A8E192" w:rsidR="00A21B35" w:rsidRPr="00995116" w:rsidRDefault="00A21B35" w:rsidP="00A21B35">
      <w:pPr>
        <w:pStyle w:val="11"/>
        <w:jc w:val="both"/>
      </w:pPr>
      <w:r w:rsidRPr="00995116">
        <w:t>3. Інформація про необхідні технічні, якісні та кількісні характеристики предмета закупівлі та технічна специфікація до предмета закупівлі</w:t>
      </w:r>
      <w:r w:rsidRPr="00995116">
        <w:rPr>
          <w:i/>
          <w:iCs/>
          <w:sz w:val="20"/>
        </w:rPr>
        <w:t>.</w:t>
      </w:r>
    </w:p>
    <w:p w14:paraId="0F1303DD" w14:textId="23E2477A" w:rsidR="00A21B35" w:rsidRPr="00995116" w:rsidRDefault="00A21B35" w:rsidP="00A21B35">
      <w:pPr>
        <w:pStyle w:val="11"/>
        <w:jc w:val="both"/>
      </w:pPr>
      <w:r w:rsidRPr="00995116">
        <w:t>4. Проект договору.</w:t>
      </w:r>
    </w:p>
    <w:p w14:paraId="4F184E74" w14:textId="3ADCD7F5" w:rsidR="00A21B35" w:rsidRPr="00995116" w:rsidRDefault="00A21B35" w:rsidP="00A21B35">
      <w:pPr>
        <w:pStyle w:val="11"/>
        <w:jc w:val="both"/>
        <w:rPr>
          <w:i/>
          <w:color w:val="000000"/>
        </w:rPr>
      </w:pPr>
      <w:r w:rsidRPr="00995116">
        <w:t>5.</w:t>
      </w:r>
      <w:r w:rsidRPr="00995116">
        <w:rPr>
          <w:color w:val="000000"/>
        </w:rPr>
        <w:t>Форма : «ЦІНОВА ПРОПОЗИЦІЯ».</w:t>
      </w:r>
    </w:p>
    <w:p w14:paraId="63249C14" w14:textId="2C518998" w:rsidR="00A21B35" w:rsidRPr="00995116" w:rsidRDefault="00A21B35" w:rsidP="00A21B35">
      <w:pPr>
        <w:spacing w:after="0" w:line="240" w:lineRule="auto"/>
        <w:jc w:val="both"/>
        <w:rPr>
          <w:rFonts w:ascii="Times New Roman" w:hAnsi="Times New Roman"/>
          <w:bCs/>
          <w:sz w:val="24"/>
          <w:szCs w:val="24"/>
          <w:lang w:val="uk-UA"/>
        </w:rPr>
      </w:pPr>
    </w:p>
    <w:p w14:paraId="1256F068" w14:textId="77777777" w:rsidR="00A21B35" w:rsidRPr="00995116" w:rsidRDefault="00A21B35" w:rsidP="00A21B35">
      <w:pPr>
        <w:spacing w:after="0" w:line="240" w:lineRule="auto"/>
        <w:jc w:val="both"/>
        <w:rPr>
          <w:rFonts w:ascii="Times New Roman" w:hAnsi="Times New Roman"/>
          <w:bCs/>
          <w:sz w:val="24"/>
          <w:szCs w:val="24"/>
          <w:lang w:val="uk-UA"/>
        </w:rPr>
      </w:pPr>
    </w:p>
    <w:sectPr w:rsidR="00A21B35" w:rsidRPr="00995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A7D66"/>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26C8"/>
    <w:rsid w:val="003D7AA7"/>
    <w:rsid w:val="00413ADB"/>
    <w:rsid w:val="00414422"/>
    <w:rsid w:val="00427DE2"/>
    <w:rsid w:val="004411EC"/>
    <w:rsid w:val="00466751"/>
    <w:rsid w:val="00481EE1"/>
    <w:rsid w:val="004A2161"/>
    <w:rsid w:val="004A521B"/>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A59BF"/>
    <w:rsid w:val="005B0C07"/>
    <w:rsid w:val="005C2098"/>
    <w:rsid w:val="005C7632"/>
    <w:rsid w:val="005D29D0"/>
    <w:rsid w:val="005D6124"/>
    <w:rsid w:val="005E78B2"/>
    <w:rsid w:val="00601FFA"/>
    <w:rsid w:val="00606116"/>
    <w:rsid w:val="00612B06"/>
    <w:rsid w:val="00621D5A"/>
    <w:rsid w:val="00624182"/>
    <w:rsid w:val="00631416"/>
    <w:rsid w:val="0063244A"/>
    <w:rsid w:val="0067066E"/>
    <w:rsid w:val="0067548D"/>
    <w:rsid w:val="006774BE"/>
    <w:rsid w:val="0068071F"/>
    <w:rsid w:val="006863B7"/>
    <w:rsid w:val="00690483"/>
    <w:rsid w:val="006930DF"/>
    <w:rsid w:val="006B6135"/>
    <w:rsid w:val="006D0931"/>
    <w:rsid w:val="006D666D"/>
    <w:rsid w:val="006F2206"/>
    <w:rsid w:val="006F252D"/>
    <w:rsid w:val="006F3C8D"/>
    <w:rsid w:val="006F3E54"/>
    <w:rsid w:val="00703552"/>
    <w:rsid w:val="0071433F"/>
    <w:rsid w:val="007157DD"/>
    <w:rsid w:val="00717447"/>
    <w:rsid w:val="007509E9"/>
    <w:rsid w:val="00756B66"/>
    <w:rsid w:val="00760DD4"/>
    <w:rsid w:val="0076311E"/>
    <w:rsid w:val="007654DA"/>
    <w:rsid w:val="00767D20"/>
    <w:rsid w:val="00796D4E"/>
    <w:rsid w:val="007A2C33"/>
    <w:rsid w:val="007A34BA"/>
    <w:rsid w:val="007A75D9"/>
    <w:rsid w:val="007D22E6"/>
    <w:rsid w:val="007D32D6"/>
    <w:rsid w:val="007D3370"/>
    <w:rsid w:val="007D37C5"/>
    <w:rsid w:val="007F1012"/>
    <w:rsid w:val="0082608A"/>
    <w:rsid w:val="00862DB0"/>
    <w:rsid w:val="00877A5C"/>
    <w:rsid w:val="0088007A"/>
    <w:rsid w:val="00883C78"/>
    <w:rsid w:val="00897BF9"/>
    <w:rsid w:val="008A42A0"/>
    <w:rsid w:val="008A7395"/>
    <w:rsid w:val="008F54BC"/>
    <w:rsid w:val="008F7BC0"/>
    <w:rsid w:val="009016D3"/>
    <w:rsid w:val="00934632"/>
    <w:rsid w:val="00956D08"/>
    <w:rsid w:val="00960019"/>
    <w:rsid w:val="00982EC5"/>
    <w:rsid w:val="00995116"/>
    <w:rsid w:val="009A1E06"/>
    <w:rsid w:val="009A7F70"/>
    <w:rsid w:val="009C2108"/>
    <w:rsid w:val="009C75F6"/>
    <w:rsid w:val="009F6480"/>
    <w:rsid w:val="00A07139"/>
    <w:rsid w:val="00A21B35"/>
    <w:rsid w:val="00A24EF9"/>
    <w:rsid w:val="00A54472"/>
    <w:rsid w:val="00A56AE3"/>
    <w:rsid w:val="00A57464"/>
    <w:rsid w:val="00A91173"/>
    <w:rsid w:val="00A97FB4"/>
    <w:rsid w:val="00AA4BB2"/>
    <w:rsid w:val="00AA6430"/>
    <w:rsid w:val="00AA750D"/>
    <w:rsid w:val="00AC2592"/>
    <w:rsid w:val="00B060FF"/>
    <w:rsid w:val="00B413F2"/>
    <w:rsid w:val="00B501BA"/>
    <w:rsid w:val="00B7503E"/>
    <w:rsid w:val="00B80307"/>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05488"/>
    <w:rsid w:val="00D15F4A"/>
    <w:rsid w:val="00D24F3A"/>
    <w:rsid w:val="00D4479F"/>
    <w:rsid w:val="00D63F7D"/>
    <w:rsid w:val="00D6537C"/>
    <w:rsid w:val="00D81585"/>
    <w:rsid w:val="00D86E4C"/>
    <w:rsid w:val="00DB5FEC"/>
    <w:rsid w:val="00DB7BA1"/>
    <w:rsid w:val="00DC0363"/>
    <w:rsid w:val="00DC30C8"/>
    <w:rsid w:val="00E01EE1"/>
    <w:rsid w:val="00E04EC5"/>
    <w:rsid w:val="00E1119C"/>
    <w:rsid w:val="00E55C9E"/>
    <w:rsid w:val="00E65A65"/>
    <w:rsid w:val="00E743A1"/>
    <w:rsid w:val="00E94849"/>
    <w:rsid w:val="00EA2F86"/>
    <w:rsid w:val="00EF1BCD"/>
    <w:rsid w:val="00F424BC"/>
    <w:rsid w:val="00F51D22"/>
    <w:rsid w:val="00F54F9F"/>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EC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10">
    <w:name w:val="Незакрита згадка1"/>
    <w:basedOn w:val="a0"/>
    <w:uiPriority w:val="99"/>
    <w:semiHidden/>
    <w:unhideWhenUsed/>
    <w:rsid w:val="0088007A"/>
    <w:rPr>
      <w:color w:val="605E5C"/>
      <w:shd w:val="clear" w:color="auto" w:fill="E1DFDD"/>
    </w:rPr>
  </w:style>
  <w:style w:type="paragraph" w:customStyle="1" w:styleId="docdata">
    <w:name w:val="docdata"/>
    <w:aliases w:val="docy,v5,2089,baiaagaaboqcaaad+gmaaauibaaaaaaaaaaaaaaaaaaaaaaaaaaaaaaaaaaaaaaaaaaaaaaaaaaaaaaaaaaaaaaaaaaaaaaaaaaaaaaaaaaaaaaaaaaaaaaaaaaaaaaaaaaaaaaaaaaaaaaaaaaaaaaaaaaaaaaaaaaaaaaaaaaaaaaaaaaaaaaaaaaaaaaaaaaaaaaaaaaaaaaaaaaaaaaaaaaaaaaaaaaaaaaa"/>
    <w:basedOn w:val="a"/>
    <w:rsid w:val="001A7D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qFormat/>
    <w:rsid w:val="006774BE"/>
    <w:pPr>
      <w:suppressAutoHyphens/>
    </w:pPr>
    <w:rPr>
      <w:rFonts w:ascii="Times New Roman" w:eastAsia="Times New Roman" w:hAnsi="Times New Roman"/>
      <w:color w:val="00000A"/>
      <w:sz w:val="24"/>
      <w:lang w:val="uk-UA" w:eastAsia="uk-UA"/>
    </w:rPr>
  </w:style>
  <w:style w:type="character" w:customStyle="1" w:styleId="110">
    <w:name w:val="Заголовок 1 Знак1"/>
    <w:qFormat/>
    <w:rsid w:val="0067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4724">
      <w:bodyDiv w:val="1"/>
      <w:marLeft w:val="0"/>
      <w:marRight w:val="0"/>
      <w:marTop w:val="0"/>
      <w:marBottom w:val="0"/>
      <w:divBdr>
        <w:top w:val="none" w:sz="0" w:space="0" w:color="auto"/>
        <w:left w:val="none" w:sz="0" w:space="0" w:color="auto"/>
        <w:bottom w:val="none" w:sz="0" w:space="0" w:color="auto"/>
        <w:right w:val="none" w:sz="0" w:space="0" w:color="auto"/>
      </w:divBdr>
    </w:div>
    <w:div w:id="465659347">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8679513">
      <w:bodyDiv w:val="1"/>
      <w:marLeft w:val="0"/>
      <w:marRight w:val="0"/>
      <w:marTop w:val="0"/>
      <w:marBottom w:val="0"/>
      <w:divBdr>
        <w:top w:val="none" w:sz="0" w:space="0" w:color="auto"/>
        <w:left w:val="none" w:sz="0" w:space="0" w:color="auto"/>
        <w:bottom w:val="none" w:sz="0" w:space="0" w:color="auto"/>
        <w:right w:val="none" w:sz="0" w:space="0" w:color="auto"/>
      </w:divBdr>
    </w:div>
    <w:div w:id="1040208283">
      <w:bodyDiv w:val="1"/>
      <w:marLeft w:val="0"/>
      <w:marRight w:val="0"/>
      <w:marTop w:val="0"/>
      <w:marBottom w:val="0"/>
      <w:divBdr>
        <w:top w:val="none" w:sz="0" w:space="0" w:color="auto"/>
        <w:left w:val="none" w:sz="0" w:space="0" w:color="auto"/>
        <w:bottom w:val="none" w:sz="0" w:space="0" w:color="auto"/>
        <w:right w:val="none" w:sz="0" w:space="0" w:color="auto"/>
      </w:divBdr>
    </w:div>
    <w:div w:id="1042243888">
      <w:bodyDiv w:val="1"/>
      <w:marLeft w:val="0"/>
      <w:marRight w:val="0"/>
      <w:marTop w:val="0"/>
      <w:marBottom w:val="0"/>
      <w:divBdr>
        <w:top w:val="none" w:sz="0" w:space="0" w:color="auto"/>
        <w:left w:val="none" w:sz="0" w:space="0" w:color="auto"/>
        <w:bottom w:val="none" w:sz="0" w:space="0" w:color="auto"/>
        <w:right w:val="none" w:sz="0" w:space="0" w:color="auto"/>
      </w:divBdr>
    </w:div>
    <w:div w:id="1187254747">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70160000">
      <w:bodyDiv w:val="1"/>
      <w:marLeft w:val="0"/>
      <w:marRight w:val="0"/>
      <w:marTop w:val="0"/>
      <w:marBottom w:val="0"/>
      <w:divBdr>
        <w:top w:val="none" w:sz="0" w:space="0" w:color="auto"/>
        <w:left w:val="none" w:sz="0" w:space="0" w:color="auto"/>
        <w:bottom w:val="none" w:sz="0" w:space="0" w:color="auto"/>
        <w:right w:val="none" w:sz="0" w:space="0" w:color="auto"/>
      </w:divBdr>
    </w:div>
    <w:div w:id="1467965026">
      <w:bodyDiv w:val="1"/>
      <w:marLeft w:val="0"/>
      <w:marRight w:val="0"/>
      <w:marTop w:val="0"/>
      <w:marBottom w:val="0"/>
      <w:divBdr>
        <w:top w:val="none" w:sz="0" w:space="0" w:color="auto"/>
        <w:left w:val="none" w:sz="0" w:space="0" w:color="auto"/>
        <w:bottom w:val="none" w:sz="0" w:space="0" w:color="auto"/>
        <w:right w:val="none" w:sz="0" w:space="0" w:color="auto"/>
      </w:divBdr>
    </w:div>
    <w:div w:id="1492336003">
      <w:bodyDiv w:val="1"/>
      <w:marLeft w:val="0"/>
      <w:marRight w:val="0"/>
      <w:marTop w:val="0"/>
      <w:marBottom w:val="0"/>
      <w:divBdr>
        <w:top w:val="none" w:sz="0" w:space="0" w:color="auto"/>
        <w:left w:val="none" w:sz="0" w:space="0" w:color="auto"/>
        <w:bottom w:val="none" w:sz="0" w:space="0" w:color="auto"/>
        <w:right w:val="none" w:sz="0" w:space="0" w:color="auto"/>
      </w:divBdr>
    </w:div>
    <w:div w:id="16436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22</Pages>
  <Words>26770</Words>
  <Characters>15260</Characters>
  <Application>Microsoft Office Word</Application>
  <DocSecurity>0</DocSecurity>
  <Lines>127</Lines>
  <Paragraphs>83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41947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Ігор Потайчук</cp:lastModifiedBy>
  <cp:revision>33</cp:revision>
  <dcterms:created xsi:type="dcterms:W3CDTF">2023-05-16T20:48:00Z</dcterms:created>
  <dcterms:modified xsi:type="dcterms:W3CDTF">2024-01-25T11:45:00Z</dcterms:modified>
</cp:coreProperties>
</file>