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D837" w14:textId="77777777" w:rsidR="0083114A" w:rsidRPr="00606116" w:rsidRDefault="0083114A" w:rsidP="0083114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06116">
        <w:rPr>
          <w:rFonts w:ascii="Times New Roman" w:hAnsi="Times New Roman"/>
          <w:b/>
          <w:bCs/>
          <w:sz w:val="24"/>
          <w:szCs w:val="24"/>
        </w:rPr>
        <w:t>Додаток № 1 до тендерної документації</w:t>
      </w:r>
    </w:p>
    <w:p w14:paraId="1B528568" w14:textId="77777777" w:rsidR="0083114A" w:rsidRPr="00606116" w:rsidRDefault="0083114A" w:rsidP="008311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6116">
        <w:rPr>
          <w:rFonts w:ascii="Times New Roman" w:hAnsi="Times New Roman"/>
          <w:b/>
          <w:bCs/>
          <w:sz w:val="24"/>
          <w:szCs w:val="24"/>
        </w:rPr>
        <w:t>Кваліфікаційні критерії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05"/>
      </w:tblGrid>
      <w:tr w:rsidR="0083114A" w:rsidRPr="00606116" w14:paraId="208446DB" w14:textId="77777777" w:rsidTr="00F51BB0">
        <w:tc>
          <w:tcPr>
            <w:tcW w:w="425" w:type="dxa"/>
            <w:shd w:val="clear" w:color="auto" w:fill="auto"/>
            <w:vAlign w:val="center"/>
          </w:tcPr>
          <w:p w14:paraId="47D4AEF0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4803F4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6CC8E84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hAnsi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83114A" w:rsidRPr="008A4301" w14:paraId="5D815FCE" w14:textId="77777777" w:rsidTr="00F51BB0">
        <w:tc>
          <w:tcPr>
            <w:tcW w:w="425" w:type="dxa"/>
            <w:shd w:val="clear" w:color="auto" w:fill="auto"/>
          </w:tcPr>
          <w:p w14:paraId="0D9EFE6D" w14:textId="77777777" w:rsidR="0083114A" w:rsidRPr="008A4301" w:rsidRDefault="0083114A" w:rsidP="004A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EFC6405" w14:textId="77777777" w:rsidR="0083114A" w:rsidRPr="008A4301" w:rsidRDefault="0083114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  <w:p w14:paraId="1395F560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2A61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C884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264C4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93DC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5450C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6CD4D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EB34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D068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E731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3298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FCB5C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4F9C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B638" w14:textId="77777777" w:rsidR="006635BF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F897" w14:textId="77777777" w:rsidR="00C630DB" w:rsidRDefault="00C630DB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C114" w14:textId="77777777" w:rsidR="00C630DB" w:rsidRPr="008A4301" w:rsidRDefault="00C630DB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E2BB6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87ED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3DAA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8B8C" w14:textId="37D6587C" w:rsidR="006635BF" w:rsidRPr="008A4301" w:rsidRDefault="0041020D" w:rsidP="00410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b/>
                <w:sz w:val="24"/>
                <w:szCs w:val="24"/>
              </w:rPr>
              <w:t>2.Наявність працівників відповідної кваліфікації, які мають необхідні знання та досвід</w:t>
            </w:r>
          </w:p>
          <w:p w14:paraId="5E264190" w14:textId="77777777" w:rsidR="006635BF" w:rsidRPr="008A4301" w:rsidRDefault="006635BF" w:rsidP="00410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E2AFE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451E0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E51A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F169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41041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04F8D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8A811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834C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DBC79" w14:textId="77777777" w:rsidR="006635BF" w:rsidRPr="008A4301" w:rsidRDefault="006635BF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F1DC" w14:textId="77777777" w:rsidR="00C630DB" w:rsidRDefault="00C630DB" w:rsidP="004A1E03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688B21F0" w14:textId="77777777" w:rsidR="0072399A" w:rsidRDefault="0072399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1F55D" w14:textId="77777777" w:rsidR="0072399A" w:rsidRDefault="0072399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ED052" w14:textId="77777777" w:rsidR="0072399A" w:rsidRDefault="0072399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AA3F7" w14:textId="77777777" w:rsidR="0072399A" w:rsidRDefault="0072399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13430" w14:textId="77777777" w:rsidR="0072399A" w:rsidRDefault="0072399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35E49" w14:textId="2A0043E3" w:rsidR="006635BF" w:rsidRPr="00C630DB" w:rsidRDefault="00C630DB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30DB">
              <w:rPr>
                <w:rFonts w:ascii="Times New Roman" w:hAnsi="Times New Roman" w:cs="Times New Roman"/>
                <w:b/>
                <w:sz w:val="24"/>
                <w:szCs w:val="24"/>
              </w:rPr>
              <w:t>3.Наявність фінансової спроможності, яка підтверджується фінансовою звітністю</w:t>
            </w:r>
          </w:p>
        </w:tc>
        <w:tc>
          <w:tcPr>
            <w:tcW w:w="8505" w:type="dxa"/>
            <w:shd w:val="clear" w:color="auto" w:fill="auto"/>
          </w:tcPr>
          <w:p w14:paraId="5B94E352" w14:textId="05A2FA05" w:rsidR="0083114A" w:rsidRPr="008A4301" w:rsidRDefault="00E65841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3114A" w:rsidRPr="008A4301">
              <w:rPr>
                <w:rFonts w:ascii="Times New Roman" w:hAnsi="Times New Roman" w:cs="Times New Roman"/>
                <w:sz w:val="24"/>
                <w:szCs w:val="24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="0083114A" w:rsidRPr="008A4301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83114A" w:rsidRPr="008A4301">
              <w:rPr>
                <w:rFonts w:ascii="Times New Roman" w:hAnsi="Times New Roman" w:cs="Times New Roman"/>
                <w:sz w:val="24"/>
                <w:szCs w:val="24"/>
              </w:rPr>
              <w:t>), що підтверджують його виконання в повному обсязі.</w:t>
            </w:r>
          </w:p>
          <w:p w14:paraId="79E1A198" w14:textId="77777777" w:rsidR="0083114A" w:rsidRPr="008A4301" w:rsidRDefault="0083114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3822" w14:textId="77777777" w:rsidR="0083114A" w:rsidRPr="008A4301" w:rsidRDefault="0083114A" w:rsidP="004A1E0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3</w:t>
            </w:r>
          </w:p>
          <w:p w14:paraId="29D34A31" w14:textId="77777777" w:rsidR="0083114A" w:rsidRPr="008A4301" w:rsidRDefault="0083114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20B79" w14:textId="77777777" w:rsidR="0083114A" w:rsidRPr="008A4301" w:rsidRDefault="0083114A" w:rsidP="004A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Довідка</w:t>
            </w:r>
          </w:p>
          <w:p w14:paraId="7A0EFA58" w14:textId="77777777" w:rsidR="0083114A" w:rsidRPr="008A4301" w:rsidRDefault="0083114A" w:rsidP="004A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2BA6F68F" w14:textId="77777777" w:rsidR="0083114A" w:rsidRPr="008A4301" w:rsidRDefault="0083114A" w:rsidP="004A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D97B4" w14:textId="77777777" w:rsidR="0083114A" w:rsidRPr="008A4301" w:rsidRDefault="0083114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sz w:val="24"/>
                <w:szCs w:val="24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1EC1A05F" w14:textId="77777777" w:rsidR="0083114A" w:rsidRPr="008A4301" w:rsidRDefault="0083114A" w:rsidP="004A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46"/>
              <w:gridCol w:w="1843"/>
              <w:gridCol w:w="4818"/>
            </w:tblGrid>
            <w:tr w:rsidR="0083114A" w:rsidRPr="008A4301" w14:paraId="27D41BCF" w14:textId="77777777" w:rsidTr="00C630DB">
              <w:tc>
                <w:tcPr>
                  <w:tcW w:w="592" w:type="dxa"/>
                  <w:shd w:val="clear" w:color="auto" w:fill="auto"/>
                  <w:vAlign w:val="center"/>
                </w:tcPr>
                <w:p w14:paraId="05321709" w14:textId="77777777" w:rsidR="0083114A" w:rsidRPr="008A4301" w:rsidRDefault="0083114A" w:rsidP="004A1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43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6" w:type="dxa"/>
                  <w:shd w:val="clear" w:color="auto" w:fill="auto"/>
                  <w:vAlign w:val="center"/>
                </w:tcPr>
                <w:p w14:paraId="6DAA626C" w14:textId="77777777" w:rsidR="0083114A" w:rsidRPr="008A4301" w:rsidRDefault="0083114A" w:rsidP="004A1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43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Найменування замовника за договором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C8EC53E" w14:textId="77777777" w:rsidR="0083114A" w:rsidRPr="008A4301" w:rsidRDefault="0083114A" w:rsidP="004A1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43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Номер та дата договору </w:t>
                  </w:r>
                </w:p>
              </w:tc>
              <w:tc>
                <w:tcPr>
                  <w:tcW w:w="4818" w:type="dxa"/>
                  <w:shd w:val="clear" w:color="auto" w:fill="auto"/>
                </w:tcPr>
                <w:p w14:paraId="4C31A6AD" w14:textId="77777777" w:rsidR="0083114A" w:rsidRPr="008A4301" w:rsidRDefault="0083114A" w:rsidP="004A1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43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Документ(и), що підтверджують виконання договору</w:t>
                  </w:r>
                </w:p>
              </w:tc>
            </w:tr>
            <w:tr w:rsidR="0083114A" w:rsidRPr="008A4301" w14:paraId="197A0FED" w14:textId="77777777" w:rsidTr="00C630DB">
              <w:tc>
                <w:tcPr>
                  <w:tcW w:w="592" w:type="dxa"/>
                  <w:shd w:val="clear" w:color="auto" w:fill="auto"/>
                </w:tcPr>
                <w:p w14:paraId="0F3B8954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7A1006AC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3DCE64D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8" w:type="dxa"/>
                  <w:shd w:val="clear" w:color="auto" w:fill="auto"/>
                </w:tcPr>
                <w:p w14:paraId="5C7BEE83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4A" w:rsidRPr="008A4301" w14:paraId="21E87EB6" w14:textId="77777777" w:rsidTr="00C630DB">
              <w:tc>
                <w:tcPr>
                  <w:tcW w:w="592" w:type="dxa"/>
                  <w:shd w:val="clear" w:color="auto" w:fill="auto"/>
                </w:tcPr>
                <w:p w14:paraId="7AC1C5FE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76D5ABBD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E2A6545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8" w:type="dxa"/>
                  <w:shd w:val="clear" w:color="auto" w:fill="auto"/>
                </w:tcPr>
                <w:p w14:paraId="3B7C12C2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4A" w:rsidRPr="008A4301" w14:paraId="0F86A969" w14:textId="77777777" w:rsidTr="00C630DB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6F51C49C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2EF0933A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E4CE9F7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8" w:type="dxa"/>
                  <w:shd w:val="clear" w:color="auto" w:fill="auto"/>
                </w:tcPr>
                <w:p w14:paraId="47B89706" w14:textId="77777777" w:rsidR="0083114A" w:rsidRPr="008A4301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35BF" w:rsidRPr="008A4301" w14:paraId="78ED7BC7" w14:textId="77777777" w:rsidTr="00C630DB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49B279ED" w14:textId="77777777" w:rsidR="006635BF" w:rsidRPr="008A4301" w:rsidRDefault="006635BF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D4E067" w14:textId="77777777" w:rsidR="006635BF" w:rsidRPr="008A4301" w:rsidRDefault="006635BF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24B1C9C7" w14:textId="77777777" w:rsidR="006635BF" w:rsidRPr="008A4301" w:rsidRDefault="006635BF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396A298" w14:textId="77777777" w:rsidR="006635BF" w:rsidRPr="008A4301" w:rsidRDefault="006635BF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8" w:type="dxa"/>
                  <w:shd w:val="clear" w:color="auto" w:fill="auto"/>
                </w:tcPr>
                <w:p w14:paraId="54E8901D" w14:textId="77777777" w:rsidR="006635BF" w:rsidRPr="008A4301" w:rsidRDefault="006635BF" w:rsidP="004A1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3270258" w14:textId="77777777" w:rsidR="00E65841" w:rsidRDefault="00E65841" w:rsidP="0041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A1353" w14:textId="77777777" w:rsidR="00E65841" w:rsidRDefault="00E65841" w:rsidP="0041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7573F" w14:textId="3AFA7A46" w:rsidR="0041020D" w:rsidRPr="008A4301" w:rsidRDefault="0041020D" w:rsidP="0041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5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301">
              <w:rPr>
                <w:rFonts w:ascii="Times New Roman" w:hAnsi="Times New Roman" w:cs="Times New Roman"/>
                <w:sz w:val="24"/>
                <w:szCs w:val="24"/>
              </w:rPr>
              <w:t>. Довідка про наявність працівників відповідної кваліфікації, які мають необхідні знанн</w:t>
            </w:r>
            <w:r w:rsidR="00E65841">
              <w:rPr>
                <w:rFonts w:ascii="Times New Roman" w:hAnsi="Times New Roman" w:cs="Times New Roman"/>
                <w:sz w:val="24"/>
                <w:szCs w:val="24"/>
              </w:rPr>
              <w:t xml:space="preserve">я та досвід, за формою 4 </w:t>
            </w:r>
            <w:r w:rsidRPr="008A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B0306" w14:textId="06425D1B" w:rsidR="0041020D" w:rsidRPr="008A4301" w:rsidRDefault="00E65841" w:rsidP="004102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</w:t>
            </w:r>
            <w:r w:rsidR="0041020D" w:rsidRPr="008A430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tbl>
            <w:tblPr>
              <w:tblW w:w="8108" w:type="dxa"/>
              <w:tblLayout w:type="fixed"/>
              <w:tblLook w:val="0400" w:firstRow="0" w:lastRow="0" w:firstColumn="0" w:lastColumn="0" w:noHBand="0" w:noVBand="1"/>
            </w:tblPr>
            <w:tblGrid>
              <w:gridCol w:w="2155"/>
              <w:gridCol w:w="2693"/>
              <w:gridCol w:w="3260"/>
            </w:tblGrid>
            <w:tr w:rsidR="00C630DB" w:rsidRPr="008A4301" w14:paraId="37EBED1F" w14:textId="77777777" w:rsidTr="00C630DB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98783" w14:textId="77777777" w:rsidR="00C630DB" w:rsidRPr="008A4301" w:rsidRDefault="00C630DB" w:rsidP="0041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3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ПІБ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0A2D3" w14:textId="77777777" w:rsidR="00C630DB" w:rsidRPr="008A4301" w:rsidRDefault="00C630DB" w:rsidP="0041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3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Кваліфікація/</w:t>
                  </w:r>
                </w:p>
                <w:p w14:paraId="2E636AC5" w14:textId="77777777" w:rsidR="00C630DB" w:rsidRPr="008A4301" w:rsidRDefault="00C630DB" w:rsidP="0041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3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3D38B" w14:textId="77777777" w:rsidR="00C630DB" w:rsidRPr="008A4301" w:rsidRDefault="00C630DB" w:rsidP="0041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3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Загальний стаж роботи</w:t>
                  </w:r>
                </w:p>
              </w:tc>
            </w:tr>
            <w:tr w:rsidR="00C630DB" w:rsidRPr="008A4301" w14:paraId="460D1A99" w14:textId="77777777" w:rsidTr="00C630DB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48956" w14:textId="77777777" w:rsidR="00C630DB" w:rsidRPr="008A4301" w:rsidRDefault="00C630DB" w:rsidP="0041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5A897" w14:textId="77777777" w:rsidR="00C630DB" w:rsidRPr="008A4301" w:rsidRDefault="00C630DB" w:rsidP="0041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1AEE7" w14:textId="77777777" w:rsidR="00C630DB" w:rsidRPr="008A4301" w:rsidRDefault="00C630DB" w:rsidP="0041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3C89BD" w14:textId="613F119C" w:rsidR="0041020D" w:rsidRPr="008A4301" w:rsidRDefault="0041020D" w:rsidP="0041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sz w:val="24"/>
                <w:szCs w:val="24"/>
              </w:rPr>
              <w:t xml:space="preserve">2.2. Обов’язкова вимога до Учасника щодо наявності працівників відповідної кваліфікації та інженера з охорони праці. </w:t>
            </w:r>
          </w:p>
          <w:p w14:paraId="17B54C16" w14:textId="4E067572" w:rsidR="0041020D" w:rsidRPr="008A4301" w:rsidRDefault="0041020D" w:rsidP="0041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sz w:val="24"/>
                <w:szCs w:val="24"/>
              </w:rPr>
              <w:t xml:space="preserve">Разом з довідкою подаються копії відповідних документів, що підтверджують освіту, кваліфікацію або спеціальну професійну підготовку працівників  (дипломи, свідоцтва, посвідчення тощо) та наказ про призначення таких працівників на посаду). </w:t>
            </w:r>
          </w:p>
          <w:p w14:paraId="6DDA78F2" w14:textId="77777777" w:rsidR="0083114A" w:rsidRDefault="0041020D" w:rsidP="0041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Додатково учасниками надається</w:t>
            </w:r>
            <w:r w:rsidRPr="008A4301">
              <w:rPr>
                <w:rFonts w:ascii="Times New Roman" w:hAnsi="Times New Roman" w:cs="Times New Roman"/>
                <w:sz w:val="24"/>
                <w:szCs w:val="24"/>
              </w:rPr>
              <w:t xml:space="preserve"> - Копія звіту з праці (форма №1-ПВ) за останній звітній період органу статистики до якого подається, або офіційний лист органу статистики про те, що учасника не звітує за даною формою</w:t>
            </w:r>
          </w:p>
          <w:p w14:paraId="3DEEAE7A" w14:textId="77777777" w:rsidR="00C630DB" w:rsidRDefault="00C630DB" w:rsidP="0041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BAFE" w14:textId="3F175558" w:rsidR="00C630DB" w:rsidRDefault="00C630DB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DB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C630DB">
              <w:rPr>
                <w:rFonts w:ascii="Times New Roman" w:hAnsi="Times New Roman" w:cs="Times New Roman"/>
                <w:sz w:val="24"/>
                <w:szCs w:val="24"/>
              </w:rPr>
              <w:t>.На підтвердження фінансової спроможності учасник процедури закупівлі має надати фінансову звітність відповідно до 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№ 73 або скорочену фінансову звітність відповідно до Закону України «Про бухгалтерський облік та фінансову звітність в Україні». Фінансова звітність або скорочена фінансова звітність надається за 2022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учасника, надається лист пояснення із посиланням на відповідні норми Закону.</w:t>
            </w:r>
          </w:p>
          <w:p w14:paraId="2C2A8E2C" w14:textId="77777777" w:rsidR="00C630DB" w:rsidRDefault="00C630DB" w:rsidP="0041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D299" w14:textId="77777777" w:rsidR="00C630DB" w:rsidRDefault="00C630DB" w:rsidP="0041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C7A9" w14:textId="74A68A70" w:rsidR="00C630DB" w:rsidRPr="008A4301" w:rsidRDefault="00C630DB" w:rsidP="00410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4551A1" w14:textId="77777777" w:rsidR="0083114A" w:rsidRPr="008A4301" w:rsidRDefault="0083114A" w:rsidP="008311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967A0" w14:textId="77777777" w:rsidR="0083114A" w:rsidRPr="00606116" w:rsidRDefault="0083114A" w:rsidP="0083114A">
      <w:pPr>
        <w:jc w:val="both"/>
        <w:rPr>
          <w:rFonts w:ascii="Times New Roman" w:hAnsi="Times New Roman"/>
          <w:sz w:val="24"/>
          <w:szCs w:val="24"/>
        </w:rPr>
      </w:pPr>
      <w:r w:rsidRPr="00606116">
        <w:rPr>
          <w:rFonts w:ascii="Times New Roman" w:hAnsi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F92BB0C" w14:textId="77777777" w:rsidR="00E80039" w:rsidRPr="0083114A" w:rsidRDefault="00E80039"/>
    <w:sectPr w:rsidR="00E80039" w:rsidRPr="00831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0E"/>
    <w:rsid w:val="001D5E0E"/>
    <w:rsid w:val="0041020D"/>
    <w:rsid w:val="006635BF"/>
    <w:rsid w:val="0072399A"/>
    <w:rsid w:val="0083114A"/>
    <w:rsid w:val="008A4301"/>
    <w:rsid w:val="00C630DB"/>
    <w:rsid w:val="00E65841"/>
    <w:rsid w:val="00E80039"/>
    <w:rsid w:val="00F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DE4C-0632-40BA-9F12-BA39D268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Потайчук</dc:creator>
  <cp:keywords/>
  <dc:description/>
  <cp:lastModifiedBy>ADMIN</cp:lastModifiedBy>
  <cp:revision>10</cp:revision>
  <dcterms:created xsi:type="dcterms:W3CDTF">2023-09-26T09:41:00Z</dcterms:created>
  <dcterms:modified xsi:type="dcterms:W3CDTF">2024-01-25T10:01:00Z</dcterms:modified>
</cp:coreProperties>
</file>